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70230" w14:textId="4FA3443A" w:rsidR="004557EF" w:rsidRDefault="004557EF" w:rsidP="00A61483">
      <w:pPr>
        <w:pStyle w:val="1"/>
        <w:jc w:val="center"/>
        <w:rPr>
          <w:rFonts w:ascii="Times New Roman" w:hAnsi="Times New Roman"/>
          <w:b/>
          <w:bCs/>
          <w:szCs w:val="24"/>
        </w:rPr>
      </w:pPr>
    </w:p>
    <w:p w14:paraId="7B7C99AF" w14:textId="2AB7ED97" w:rsidR="00CE284D" w:rsidRPr="00CE284D" w:rsidRDefault="00045E1F" w:rsidP="00B17461">
      <w:pPr>
        <w:jc w:val="center"/>
        <w:rPr>
          <w:b/>
          <w:noProof/>
          <w:sz w:val="24"/>
          <w:szCs w:val="24"/>
        </w:rPr>
      </w:pPr>
      <w:r w:rsidRPr="00FE6015">
        <w:rPr>
          <w:b/>
          <w:bCs/>
          <w:szCs w:val="24"/>
        </w:rPr>
        <w:t xml:space="preserve"> </w:t>
      </w:r>
      <w:r w:rsidR="00CE284D" w:rsidRPr="00CE284D">
        <w:rPr>
          <w:b/>
          <w:noProof/>
          <w:sz w:val="24"/>
          <w:szCs w:val="24"/>
        </w:rPr>
        <w:t xml:space="preserve">СОРОК </w:t>
      </w:r>
      <w:r w:rsidR="00E512A7">
        <w:rPr>
          <w:b/>
          <w:noProof/>
          <w:sz w:val="24"/>
          <w:szCs w:val="24"/>
        </w:rPr>
        <w:t>ТРЕТЬЕ</w:t>
      </w:r>
      <w:r w:rsidR="00CE284D" w:rsidRPr="00CE284D">
        <w:rPr>
          <w:b/>
          <w:noProof/>
          <w:sz w:val="24"/>
          <w:szCs w:val="24"/>
        </w:rPr>
        <w:t xml:space="preserve"> ЗАСЕДАНИЕ СОБРАНИЯ ДЕПУТАТОВ</w:t>
      </w:r>
    </w:p>
    <w:p w14:paraId="7620B9CB" w14:textId="77777777" w:rsidR="00CE284D" w:rsidRPr="00CE284D" w:rsidRDefault="00CE284D" w:rsidP="00CE284D">
      <w:pPr>
        <w:tabs>
          <w:tab w:val="left" w:pos="4285"/>
        </w:tabs>
        <w:autoSpaceDE w:val="0"/>
        <w:autoSpaceDN w:val="0"/>
        <w:adjustRightInd w:val="0"/>
        <w:jc w:val="center"/>
        <w:rPr>
          <w:b/>
          <w:noProof/>
          <w:sz w:val="24"/>
          <w:szCs w:val="24"/>
        </w:rPr>
      </w:pPr>
      <w:r w:rsidRPr="00CE284D">
        <w:rPr>
          <w:b/>
          <w:noProof/>
          <w:sz w:val="24"/>
          <w:szCs w:val="24"/>
        </w:rPr>
        <w:t>БАТЫРЕВСКОГО МУНИЦИПАЛЬНОГО ОКРУГА ПЕРВОГО СОЗЫВА</w:t>
      </w:r>
    </w:p>
    <w:p w14:paraId="60849E40" w14:textId="77777777" w:rsidR="00CE284D" w:rsidRPr="00CE284D" w:rsidRDefault="00CE284D" w:rsidP="00CE284D">
      <w:pPr>
        <w:tabs>
          <w:tab w:val="left" w:pos="4285"/>
        </w:tabs>
        <w:autoSpaceDE w:val="0"/>
        <w:autoSpaceDN w:val="0"/>
        <w:adjustRightInd w:val="0"/>
        <w:jc w:val="center"/>
        <w:rPr>
          <w:b/>
          <w:noProof/>
          <w:sz w:val="24"/>
          <w:szCs w:val="24"/>
        </w:rPr>
      </w:pPr>
    </w:p>
    <w:tbl>
      <w:tblPr>
        <w:tblW w:w="978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969"/>
        <w:gridCol w:w="1417"/>
        <w:gridCol w:w="4394"/>
      </w:tblGrid>
      <w:tr w:rsidR="00CE284D" w:rsidRPr="00CE284D" w14:paraId="5389D90E" w14:textId="77777777" w:rsidTr="002A1803">
        <w:trPr>
          <w:cantSplit/>
          <w:trHeight w:val="1706"/>
        </w:trPr>
        <w:tc>
          <w:tcPr>
            <w:tcW w:w="3969" w:type="dxa"/>
            <w:hideMark/>
          </w:tcPr>
          <w:p w14:paraId="5AB7E0AE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ЧĂВАШ  РЕСПУБЛИКИ</w:t>
            </w:r>
          </w:p>
          <w:p w14:paraId="5B334E79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noProof/>
                <w:sz w:val="24"/>
                <w:szCs w:val="24"/>
              </w:rPr>
            </w:pPr>
            <w:r w:rsidRPr="00CE284D">
              <w:rPr>
                <w:rFonts w:cs="Arial"/>
                <w:b/>
                <w:noProof/>
                <w:sz w:val="24"/>
                <w:szCs w:val="24"/>
              </w:rPr>
              <w:t>ПАТĂРЬЕЛ                                     МУНИЦИПАЛЛĂ ОКРУГĔН</w:t>
            </w:r>
          </w:p>
          <w:p w14:paraId="5A565AF0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noProof/>
                <w:sz w:val="24"/>
                <w:szCs w:val="24"/>
              </w:rPr>
            </w:pPr>
            <w:r w:rsidRPr="00CE284D">
              <w:rPr>
                <w:rFonts w:cs="Arial"/>
                <w:b/>
                <w:noProof/>
                <w:sz w:val="24"/>
                <w:szCs w:val="24"/>
              </w:rPr>
              <w:t>ПĔРРЕМĔШ СУЙЛАВРИ</w:t>
            </w:r>
          </w:p>
          <w:p w14:paraId="3DEB8101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noProof/>
                <w:sz w:val="24"/>
                <w:szCs w:val="24"/>
              </w:rPr>
            </w:pPr>
            <w:r w:rsidRPr="00CE284D">
              <w:rPr>
                <w:rFonts w:cs="Arial"/>
                <w:b/>
                <w:noProof/>
                <w:sz w:val="24"/>
                <w:szCs w:val="24"/>
              </w:rPr>
              <w:t>ДЕПУТАТСЕН ПУХĂВĔ</w:t>
            </w:r>
          </w:p>
        </w:tc>
        <w:tc>
          <w:tcPr>
            <w:tcW w:w="1417" w:type="dxa"/>
            <w:vMerge w:val="restart"/>
            <w:hideMark/>
          </w:tcPr>
          <w:p w14:paraId="0EC0D8B6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E284D">
              <w:rPr>
                <w:rFonts w:ascii="Arial" w:hAnsi="Arial" w:cs="Arial"/>
                <w:noProof/>
              </w:rPr>
              <w:drawing>
                <wp:inline distT="0" distB="0" distL="0" distR="0" wp14:anchorId="3C957DBC" wp14:editId="4E05767A">
                  <wp:extent cx="533400" cy="8572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hideMark/>
          </w:tcPr>
          <w:p w14:paraId="17466D53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ЧУВАШСКАЯ  РЕСПУБЛИКА</w:t>
            </w:r>
          </w:p>
          <w:p w14:paraId="03DCCD44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СОБРАНИЕ ДЕПУТАТОВ</w:t>
            </w:r>
          </w:p>
          <w:p w14:paraId="48BB6173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БАТЫРЕВСКОГО</w:t>
            </w:r>
          </w:p>
          <w:p w14:paraId="57965803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МУНИЦИПАЛЬНОГО ОКРУГА</w:t>
            </w:r>
          </w:p>
          <w:p w14:paraId="3DBB3FC2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ПЕРВОГО СОЗЫВА</w:t>
            </w:r>
          </w:p>
        </w:tc>
      </w:tr>
      <w:tr w:rsidR="00CE284D" w:rsidRPr="00CE284D" w14:paraId="03F775D7" w14:textId="77777777" w:rsidTr="002A1803">
        <w:trPr>
          <w:cantSplit/>
          <w:trHeight w:val="1230"/>
        </w:trPr>
        <w:tc>
          <w:tcPr>
            <w:tcW w:w="3969" w:type="dxa"/>
          </w:tcPr>
          <w:p w14:paraId="6D47E641" w14:textId="54642C94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E284D">
              <w:rPr>
                <w:b/>
                <w:noProof/>
                <w:sz w:val="24"/>
                <w:szCs w:val="24"/>
              </w:rPr>
              <w:t>ЙЫШĂНУ</w:t>
            </w:r>
          </w:p>
          <w:p w14:paraId="7A594A8A" w14:textId="42C404AA" w:rsidR="00CE284D" w:rsidRPr="00CE284D" w:rsidRDefault="00680305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</w:t>
            </w:r>
            <w:r w:rsidR="00CE284D" w:rsidRPr="00CE284D">
              <w:rPr>
                <w:b/>
                <w:noProof/>
                <w:sz w:val="24"/>
                <w:szCs w:val="24"/>
              </w:rPr>
              <w:t>.</w:t>
            </w:r>
            <w:r w:rsidR="00E512A7">
              <w:rPr>
                <w:b/>
                <w:noProof/>
                <w:sz w:val="24"/>
                <w:szCs w:val="24"/>
              </w:rPr>
              <w:t>0</w:t>
            </w:r>
            <w:r w:rsidR="00CE284D" w:rsidRPr="00CE284D">
              <w:rPr>
                <w:b/>
                <w:noProof/>
                <w:sz w:val="24"/>
                <w:szCs w:val="24"/>
              </w:rPr>
              <w:t>1.202</w:t>
            </w:r>
            <w:r w:rsidR="00E512A7">
              <w:rPr>
                <w:b/>
                <w:noProof/>
                <w:sz w:val="24"/>
                <w:szCs w:val="24"/>
              </w:rPr>
              <w:t>6</w:t>
            </w:r>
            <w:r w:rsidR="00CE284D" w:rsidRPr="00CE284D">
              <w:rPr>
                <w:b/>
                <w:noProof/>
                <w:sz w:val="24"/>
                <w:szCs w:val="24"/>
              </w:rPr>
              <w:t xml:space="preserve"> ç., </w:t>
            </w:r>
            <w:r w:rsidR="00733535">
              <w:rPr>
                <w:b/>
                <w:noProof/>
                <w:sz w:val="24"/>
                <w:szCs w:val="24"/>
              </w:rPr>
              <w:t>4</w:t>
            </w:r>
            <w:r w:rsidR="00E512A7">
              <w:rPr>
                <w:b/>
                <w:noProof/>
                <w:sz w:val="24"/>
                <w:szCs w:val="24"/>
              </w:rPr>
              <w:t>3</w:t>
            </w:r>
            <w:r w:rsidR="00733535">
              <w:rPr>
                <w:b/>
                <w:noProof/>
                <w:sz w:val="24"/>
                <w:szCs w:val="24"/>
              </w:rPr>
              <w:t>/</w:t>
            </w:r>
            <w:r w:rsidR="00FB0B4D">
              <w:rPr>
                <w:b/>
                <w:noProof/>
                <w:sz w:val="24"/>
                <w:szCs w:val="24"/>
              </w:rPr>
              <w:t xml:space="preserve">2 </w:t>
            </w:r>
            <w:r w:rsidR="00CE284D" w:rsidRPr="00CE284D">
              <w:rPr>
                <w:b/>
                <w:noProof/>
                <w:sz w:val="24"/>
                <w:szCs w:val="24"/>
              </w:rPr>
              <w:t>№</w:t>
            </w:r>
          </w:p>
          <w:p w14:paraId="4E8D84F2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417" w:type="dxa"/>
            <w:vMerge/>
            <w:vAlign w:val="center"/>
            <w:hideMark/>
          </w:tcPr>
          <w:p w14:paraId="263218A6" w14:textId="77777777" w:rsidR="00CE284D" w:rsidRPr="00CE284D" w:rsidRDefault="00CE284D" w:rsidP="00CE284D">
            <w:pPr>
              <w:rPr>
                <w:rFonts w:ascii="Arial" w:hAnsi="Arial" w:cs="Arial"/>
                <w:b/>
              </w:rPr>
            </w:pPr>
          </w:p>
        </w:tc>
        <w:tc>
          <w:tcPr>
            <w:tcW w:w="4394" w:type="dxa"/>
          </w:tcPr>
          <w:p w14:paraId="6F8D0859" w14:textId="514B64BB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E284D">
              <w:rPr>
                <w:b/>
                <w:noProof/>
                <w:sz w:val="24"/>
                <w:szCs w:val="24"/>
              </w:rPr>
              <w:t>РЕШЕНИЕ</w:t>
            </w:r>
          </w:p>
          <w:p w14:paraId="10862F1A" w14:textId="041C2650" w:rsidR="00CE284D" w:rsidRPr="00CE284D" w:rsidRDefault="00680305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</w:t>
            </w:r>
            <w:r w:rsidR="00CE284D" w:rsidRPr="00CE284D">
              <w:rPr>
                <w:b/>
                <w:noProof/>
                <w:sz w:val="24"/>
                <w:szCs w:val="24"/>
              </w:rPr>
              <w:t>.</w:t>
            </w:r>
            <w:r w:rsidR="00E512A7">
              <w:rPr>
                <w:b/>
                <w:noProof/>
                <w:sz w:val="24"/>
                <w:szCs w:val="24"/>
              </w:rPr>
              <w:t>0</w:t>
            </w:r>
            <w:r w:rsidR="00CE284D" w:rsidRPr="00CE284D">
              <w:rPr>
                <w:b/>
                <w:noProof/>
                <w:sz w:val="24"/>
                <w:szCs w:val="24"/>
              </w:rPr>
              <w:t>1.202</w:t>
            </w:r>
            <w:r w:rsidR="00E512A7">
              <w:rPr>
                <w:b/>
                <w:noProof/>
                <w:sz w:val="24"/>
                <w:szCs w:val="24"/>
              </w:rPr>
              <w:t>6</w:t>
            </w:r>
            <w:r w:rsidR="00CE284D" w:rsidRPr="00CE284D">
              <w:rPr>
                <w:b/>
                <w:noProof/>
                <w:sz w:val="24"/>
                <w:szCs w:val="24"/>
              </w:rPr>
              <w:t xml:space="preserve"> г. </w:t>
            </w:r>
            <w:r w:rsidR="00733535">
              <w:rPr>
                <w:b/>
                <w:noProof/>
                <w:sz w:val="24"/>
                <w:szCs w:val="24"/>
              </w:rPr>
              <w:t>№4</w:t>
            </w:r>
            <w:r w:rsidR="00E512A7">
              <w:rPr>
                <w:b/>
                <w:noProof/>
                <w:sz w:val="24"/>
                <w:szCs w:val="24"/>
              </w:rPr>
              <w:t>3</w:t>
            </w:r>
            <w:r w:rsidR="00733535">
              <w:rPr>
                <w:b/>
                <w:noProof/>
                <w:sz w:val="24"/>
                <w:szCs w:val="24"/>
              </w:rPr>
              <w:t>/</w:t>
            </w:r>
            <w:r w:rsidR="00FB0B4D">
              <w:rPr>
                <w:b/>
                <w:noProof/>
                <w:sz w:val="24"/>
                <w:szCs w:val="24"/>
              </w:rPr>
              <w:t>2</w:t>
            </w:r>
          </w:p>
          <w:p w14:paraId="06C9BA29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село Батырево</w:t>
            </w:r>
          </w:p>
        </w:tc>
      </w:tr>
    </w:tbl>
    <w:tbl>
      <w:tblPr>
        <w:tblW w:w="14303" w:type="dxa"/>
        <w:tblInd w:w="-108" w:type="dxa"/>
        <w:tblLook w:val="04A0" w:firstRow="1" w:lastRow="0" w:firstColumn="1" w:lastColumn="0" w:noHBand="0" w:noVBand="1"/>
      </w:tblPr>
      <w:tblGrid>
        <w:gridCol w:w="9899"/>
        <w:gridCol w:w="4404"/>
      </w:tblGrid>
      <w:tr w:rsidR="002F2E7F" w:rsidRPr="002F2E7F" w14:paraId="5762030A" w14:textId="77777777" w:rsidTr="002F2E7F">
        <w:tc>
          <w:tcPr>
            <w:tcW w:w="9899" w:type="dxa"/>
          </w:tcPr>
          <w:p w14:paraId="3FC81DF7" w14:textId="77777777" w:rsidR="002F2E7F" w:rsidRPr="002F2E7F" w:rsidRDefault="002F2E7F" w:rsidP="002F2E7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b/>
                <w:sz w:val="24"/>
                <w:szCs w:val="24"/>
              </w:rPr>
            </w:pPr>
            <w:bookmarkStart w:id="0" w:name="sub_5"/>
            <w:bookmarkStart w:id="1" w:name="_Hlk215649340"/>
            <w:r w:rsidRPr="002F2E7F">
              <w:rPr>
                <w:rFonts w:cs="Arial"/>
                <w:b/>
                <w:sz w:val="24"/>
                <w:szCs w:val="24"/>
              </w:rPr>
              <w:t>Об установлении размера платы за содержание жилого помещения для собственников жилых помещений в многоквартирном доме, которые не приняли решение о выборе способа управления многоквартирным домом, решение об установлении размера платы за содержание жилого помещения на их общем собрании, а так же определении предельных индексов изменения размеров такой платы в Батыревском муниципальном округе Чувашской Республики и размера платы за содержание жилого помещения для нанимателей жилых помещений по договорам социального найма и договора найма жилых помещений государственного или муниципального жилищного фонда</w:t>
            </w:r>
          </w:p>
        </w:tc>
        <w:tc>
          <w:tcPr>
            <w:tcW w:w="4404" w:type="dxa"/>
          </w:tcPr>
          <w:p w14:paraId="7B326538" w14:textId="77777777" w:rsidR="002F2E7F" w:rsidRPr="002F2E7F" w:rsidRDefault="002F2E7F" w:rsidP="002F2E7F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61B6D79" w14:textId="77777777" w:rsidR="002F2E7F" w:rsidRPr="002F2E7F" w:rsidRDefault="002F2E7F" w:rsidP="002F2E7F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4543A8CD" w14:textId="77777777" w:rsidR="002F2E7F" w:rsidRPr="002F2E7F" w:rsidRDefault="002F2E7F" w:rsidP="002F2E7F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sz w:val="24"/>
          <w:szCs w:val="24"/>
        </w:rPr>
      </w:pPr>
      <w:r w:rsidRPr="002F2E7F">
        <w:rPr>
          <w:rFonts w:cs="Arial"/>
          <w:sz w:val="24"/>
          <w:szCs w:val="24"/>
        </w:rPr>
        <w:t>В соответствии с Жилищным кодексом Российской Федерации, Федеральным законом от 20 марта 2005 года N 33-ФЗ "Об общих принципах организации местного самоуправления в единой системе публичной власти", Распоряжением Кабинета Министров Чувашской Республики от 30 июня 2025 года N 689-р "Об одобрении прогноза социально-экономического развития Чувашской Республики на 2026 - 2028 гг.", Методическими рекомендациями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платы, утвержденными приказом Министерства строительства и жилищно-коммунального хозяйства Российской Федерации от 06.04.2018 N 213/</w:t>
      </w:r>
      <w:proofErr w:type="spellStart"/>
      <w:r w:rsidRPr="002F2E7F">
        <w:rPr>
          <w:rFonts w:cs="Arial"/>
          <w:sz w:val="24"/>
          <w:szCs w:val="24"/>
        </w:rPr>
        <w:t>пр</w:t>
      </w:r>
      <w:proofErr w:type="spellEnd"/>
      <w:r w:rsidRPr="002F2E7F">
        <w:rPr>
          <w:rFonts w:cs="Arial"/>
          <w:sz w:val="24"/>
          <w:szCs w:val="24"/>
        </w:rPr>
        <w:t xml:space="preserve">, </w:t>
      </w:r>
    </w:p>
    <w:p w14:paraId="39FC5C80" w14:textId="77777777" w:rsidR="002F2E7F" w:rsidRDefault="002F2E7F" w:rsidP="002F2E7F">
      <w:pPr>
        <w:widowControl w:val="0"/>
        <w:autoSpaceDE w:val="0"/>
        <w:autoSpaceDN w:val="0"/>
        <w:adjustRightInd w:val="0"/>
        <w:ind w:firstLine="426"/>
        <w:jc w:val="center"/>
        <w:rPr>
          <w:rFonts w:cs="Arial"/>
          <w:b/>
          <w:sz w:val="24"/>
          <w:szCs w:val="24"/>
        </w:rPr>
      </w:pPr>
    </w:p>
    <w:p w14:paraId="53D26CD9" w14:textId="77777777" w:rsidR="00443F19" w:rsidRPr="00443F19" w:rsidRDefault="00443F19" w:rsidP="00443F19">
      <w:pPr>
        <w:widowControl w:val="0"/>
        <w:tabs>
          <w:tab w:val="left" w:pos="1425"/>
        </w:tabs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443F19">
        <w:rPr>
          <w:b/>
          <w:bCs/>
          <w:sz w:val="24"/>
          <w:szCs w:val="24"/>
        </w:rPr>
        <w:t>СОБРАНИЕ ДЕПУТАТОВ БАТЫРЕВСКОГО МУНИЦИПАЛЬНОГО ОКРУГА</w:t>
      </w:r>
    </w:p>
    <w:p w14:paraId="4AA6A71C" w14:textId="77777777" w:rsidR="00443F19" w:rsidRPr="00443F19" w:rsidRDefault="00443F19" w:rsidP="00443F19">
      <w:pPr>
        <w:tabs>
          <w:tab w:val="left" w:pos="1425"/>
        </w:tabs>
        <w:jc w:val="center"/>
        <w:rPr>
          <w:b/>
          <w:bCs/>
          <w:sz w:val="24"/>
          <w:szCs w:val="24"/>
        </w:rPr>
      </w:pPr>
      <w:r w:rsidRPr="00443F19">
        <w:rPr>
          <w:b/>
          <w:bCs/>
          <w:sz w:val="24"/>
          <w:szCs w:val="24"/>
        </w:rPr>
        <w:t>РЕШИЛО:</w:t>
      </w:r>
    </w:p>
    <w:p w14:paraId="20636DDB" w14:textId="77777777" w:rsidR="002F2E7F" w:rsidRPr="002F2E7F" w:rsidRDefault="002F2E7F" w:rsidP="002F2E7F">
      <w:pPr>
        <w:widowControl w:val="0"/>
        <w:autoSpaceDE w:val="0"/>
        <w:autoSpaceDN w:val="0"/>
        <w:adjustRightInd w:val="0"/>
        <w:ind w:firstLine="426"/>
        <w:jc w:val="center"/>
        <w:rPr>
          <w:rFonts w:cs="Arial"/>
          <w:sz w:val="24"/>
          <w:szCs w:val="24"/>
        </w:rPr>
      </w:pPr>
    </w:p>
    <w:p w14:paraId="217A29BA" w14:textId="77777777" w:rsidR="002F2E7F" w:rsidRPr="002F2E7F" w:rsidRDefault="002F2E7F" w:rsidP="002F2E7F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4"/>
          <w:szCs w:val="22"/>
        </w:rPr>
      </w:pPr>
      <w:bookmarkStart w:id="2" w:name="anchor1"/>
      <w:bookmarkEnd w:id="2"/>
      <w:r w:rsidRPr="002F2E7F">
        <w:rPr>
          <w:kern w:val="3"/>
          <w:sz w:val="24"/>
          <w:szCs w:val="22"/>
        </w:rPr>
        <w:t>1. Установить размер платы за содержание жилого помещения для собственников жилых помещений в многоквартирном доме, которые не приняли решение о выборе способа управления многоквартирным домом на их общем собрании, решение об установлении размера платы за содержание жилого помещения в соответствии с типом многоквартирного дома, исходя из его конструктивных и технических характеристик, степени благоустройства и перечня инженерного оборудования, входящего в состав общего имущества многоквартирного дома согласно приложению №1.</w:t>
      </w:r>
    </w:p>
    <w:p w14:paraId="669F7CC4" w14:textId="77777777" w:rsidR="002F2E7F" w:rsidRPr="002F2E7F" w:rsidRDefault="002F2E7F" w:rsidP="002F2E7F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4"/>
          <w:szCs w:val="22"/>
        </w:rPr>
      </w:pPr>
      <w:bookmarkStart w:id="3" w:name="anchor2"/>
      <w:bookmarkEnd w:id="3"/>
      <w:r w:rsidRPr="002F2E7F">
        <w:rPr>
          <w:kern w:val="3"/>
          <w:sz w:val="24"/>
          <w:szCs w:val="22"/>
        </w:rPr>
        <w:t xml:space="preserve">2. Установить размер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фонда, расположенного в многоквартирном доме, в котором собственники жилых помещений не приняли решение о выборе способа управления многоквартирным домом на их общем собрании, решение об установлении размера платы за содержание жилого помещения, в размере, равном размеру платы за содержание жилого помещения, установленному для собственников жилых помещений в многоквартирном доме, которые не приняли решений о выборе способа </w:t>
      </w:r>
      <w:r w:rsidRPr="002F2E7F">
        <w:rPr>
          <w:kern w:val="3"/>
          <w:sz w:val="24"/>
          <w:szCs w:val="22"/>
        </w:rPr>
        <w:lastRenderedPageBreak/>
        <w:t>управления многоквартирным домом на их общем собрании, решение об установлении размера платы за содержание жилого помещения настоящим постановлением.</w:t>
      </w:r>
    </w:p>
    <w:p w14:paraId="5FC7256D" w14:textId="77777777" w:rsidR="002F2E7F" w:rsidRDefault="002F2E7F" w:rsidP="002F2E7F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4"/>
          <w:szCs w:val="22"/>
        </w:rPr>
      </w:pPr>
      <w:bookmarkStart w:id="4" w:name="anchor3"/>
      <w:bookmarkEnd w:id="4"/>
    </w:p>
    <w:p w14:paraId="213039E7" w14:textId="77777777" w:rsidR="002F2E7F" w:rsidRDefault="002F2E7F" w:rsidP="002F2E7F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4"/>
          <w:szCs w:val="22"/>
        </w:rPr>
      </w:pPr>
    </w:p>
    <w:p w14:paraId="0F824DE3" w14:textId="75F3B33E" w:rsidR="002F2E7F" w:rsidRPr="002F2E7F" w:rsidRDefault="002F2E7F" w:rsidP="002F2E7F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4"/>
          <w:szCs w:val="22"/>
        </w:rPr>
      </w:pPr>
      <w:r w:rsidRPr="002F2E7F">
        <w:rPr>
          <w:kern w:val="3"/>
          <w:sz w:val="24"/>
          <w:szCs w:val="22"/>
        </w:rPr>
        <w:t>3. Установить размер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фонда, в размере, равном размеру платы за содержание жилого помещения, определенному собственниками жилых помещений на основании решения общего собрания собственников в многоквартирном доме.</w:t>
      </w:r>
    </w:p>
    <w:p w14:paraId="14F2B969" w14:textId="77777777" w:rsidR="002F2E7F" w:rsidRPr="002F2E7F" w:rsidRDefault="002F2E7F" w:rsidP="002F2E7F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4"/>
          <w:szCs w:val="22"/>
        </w:rPr>
      </w:pPr>
      <w:bookmarkStart w:id="5" w:name="anchor4"/>
      <w:bookmarkEnd w:id="5"/>
      <w:r w:rsidRPr="002F2E7F">
        <w:rPr>
          <w:kern w:val="3"/>
          <w:sz w:val="24"/>
          <w:szCs w:val="22"/>
        </w:rPr>
        <w:t xml:space="preserve">4. Плата за содержание жилого помещения в многоквартирном доме устанавливается на срок с 1 января 2026 года с возможностью проведения ее ежегодной индексации с учетом </w:t>
      </w:r>
      <w:hyperlink r:id="rId8" w:history="1">
        <w:r w:rsidRPr="002F2E7F">
          <w:rPr>
            <w:kern w:val="3"/>
            <w:sz w:val="24"/>
            <w:szCs w:val="22"/>
          </w:rPr>
          <w:t>индекса потребительских цен</w:t>
        </w:r>
      </w:hyperlink>
      <w:r w:rsidRPr="002F2E7F">
        <w:rPr>
          <w:kern w:val="3"/>
          <w:sz w:val="24"/>
          <w:szCs w:val="22"/>
        </w:rPr>
        <w:t xml:space="preserve"> на текущий год, установленного действующим прогнозом социально-экономического развития Чувашской Республики (далее - индекс потребительских цен).</w:t>
      </w:r>
    </w:p>
    <w:p w14:paraId="3EBFB09C" w14:textId="77777777" w:rsidR="002F2E7F" w:rsidRPr="002F2E7F" w:rsidRDefault="002F2E7F" w:rsidP="002F2E7F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4"/>
          <w:szCs w:val="22"/>
        </w:rPr>
      </w:pPr>
      <w:bookmarkStart w:id="6" w:name="anchor5"/>
      <w:bookmarkEnd w:id="6"/>
      <w:r w:rsidRPr="002F2E7F">
        <w:rPr>
          <w:kern w:val="3"/>
          <w:sz w:val="24"/>
          <w:szCs w:val="22"/>
        </w:rPr>
        <w:t xml:space="preserve">5. Предельный индекс изменения размера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 на их общем собрании, определяется равным </w:t>
      </w:r>
      <w:hyperlink r:id="rId9" w:history="1">
        <w:r w:rsidRPr="002F2E7F">
          <w:rPr>
            <w:kern w:val="3"/>
            <w:sz w:val="24"/>
            <w:szCs w:val="22"/>
          </w:rPr>
          <w:t>индексу потребительских цен</w:t>
        </w:r>
      </w:hyperlink>
      <w:r w:rsidRPr="002F2E7F">
        <w:rPr>
          <w:kern w:val="3"/>
          <w:sz w:val="24"/>
          <w:szCs w:val="22"/>
        </w:rPr>
        <w:t>.</w:t>
      </w:r>
    </w:p>
    <w:p w14:paraId="5AE724BD" w14:textId="77777777" w:rsidR="002F2E7F" w:rsidRPr="002F2E7F" w:rsidRDefault="002F2E7F" w:rsidP="002F2E7F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4"/>
          <w:szCs w:val="22"/>
        </w:rPr>
      </w:pPr>
      <w:bookmarkStart w:id="7" w:name="anchor6"/>
      <w:bookmarkStart w:id="8" w:name="anchor7"/>
      <w:bookmarkEnd w:id="7"/>
      <w:bookmarkEnd w:id="8"/>
      <w:r w:rsidRPr="002F2E7F">
        <w:rPr>
          <w:kern w:val="3"/>
          <w:sz w:val="24"/>
          <w:szCs w:val="22"/>
        </w:rPr>
        <w:t xml:space="preserve">7. </w:t>
      </w:r>
      <w:r w:rsidRPr="002F2E7F">
        <w:rPr>
          <w:kern w:val="3"/>
          <w:sz w:val="24"/>
          <w:szCs w:val="24"/>
        </w:rPr>
        <w:t>Настоящее решение вступает в силу после официального опубликования и распространяется на правоотношения, возникшие с 1 января 2026 года.</w:t>
      </w:r>
    </w:p>
    <w:p w14:paraId="70795F38" w14:textId="77777777" w:rsidR="002F2E7F" w:rsidRPr="002F2E7F" w:rsidRDefault="002F2E7F" w:rsidP="002F2E7F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4"/>
          <w:szCs w:val="22"/>
        </w:rPr>
      </w:pPr>
    </w:p>
    <w:p w14:paraId="2BDFCA9D" w14:textId="2F2B64EB" w:rsidR="00E512A7" w:rsidRPr="00E512A7" w:rsidRDefault="00E512A7" w:rsidP="00E512A7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</w:p>
    <w:bookmarkEnd w:id="0"/>
    <w:p w14:paraId="2B6A0F2D" w14:textId="77777777" w:rsidR="00E512A7" w:rsidRDefault="00E512A7" w:rsidP="004557EF">
      <w:pPr>
        <w:tabs>
          <w:tab w:val="left" w:pos="1425"/>
        </w:tabs>
        <w:jc w:val="both"/>
        <w:rPr>
          <w:sz w:val="24"/>
          <w:szCs w:val="24"/>
        </w:rPr>
      </w:pPr>
    </w:p>
    <w:p w14:paraId="35FBA659" w14:textId="1E0B1D26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 xml:space="preserve">Глава Батыревского </w:t>
      </w:r>
    </w:p>
    <w:p w14:paraId="1229866B" w14:textId="77777777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>муниципального округа</w:t>
      </w:r>
    </w:p>
    <w:p w14:paraId="5E16616E" w14:textId="2F611DB8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 xml:space="preserve">Чувашской Республики                                                                        </w:t>
      </w:r>
      <w:r w:rsidR="008D36AC">
        <w:rPr>
          <w:sz w:val="24"/>
          <w:szCs w:val="24"/>
        </w:rPr>
        <w:t xml:space="preserve">          </w:t>
      </w:r>
      <w:r w:rsidRPr="004557EF">
        <w:rPr>
          <w:sz w:val="24"/>
          <w:szCs w:val="24"/>
        </w:rPr>
        <w:t xml:space="preserve">  Р.В. Селиванов</w:t>
      </w:r>
    </w:p>
    <w:p w14:paraId="1BA49965" w14:textId="77777777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ab/>
      </w:r>
    </w:p>
    <w:p w14:paraId="149D88C4" w14:textId="3E5C046B" w:rsidR="004557EF" w:rsidRPr="004557EF" w:rsidRDefault="008D1102" w:rsidP="004557EF">
      <w:pPr>
        <w:tabs>
          <w:tab w:val="left" w:pos="1425"/>
        </w:tabs>
        <w:jc w:val="both"/>
        <w:rPr>
          <w:sz w:val="24"/>
          <w:szCs w:val="24"/>
        </w:rPr>
      </w:pPr>
      <w:r>
        <w:rPr>
          <w:sz w:val="24"/>
          <w:szCs w:val="24"/>
        </w:rPr>
        <w:t>Заместитель п</w:t>
      </w:r>
      <w:r w:rsidR="004557EF" w:rsidRPr="004557EF">
        <w:rPr>
          <w:sz w:val="24"/>
          <w:szCs w:val="24"/>
        </w:rPr>
        <w:t>редседател</w:t>
      </w:r>
      <w:r>
        <w:rPr>
          <w:sz w:val="24"/>
          <w:szCs w:val="24"/>
        </w:rPr>
        <w:t>я</w:t>
      </w:r>
      <w:r w:rsidR="004557EF" w:rsidRPr="004557EF">
        <w:rPr>
          <w:sz w:val="24"/>
          <w:szCs w:val="24"/>
        </w:rPr>
        <w:t xml:space="preserve"> Собрания депутатов </w:t>
      </w:r>
    </w:p>
    <w:p w14:paraId="7A948F35" w14:textId="77777777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>Батыревского муниципального округа</w:t>
      </w:r>
    </w:p>
    <w:p w14:paraId="3046D373" w14:textId="4257FE37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 xml:space="preserve">Чувашской Республики                                                                          </w:t>
      </w:r>
      <w:r w:rsidR="008D36AC">
        <w:rPr>
          <w:sz w:val="24"/>
          <w:szCs w:val="24"/>
        </w:rPr>
        <w:t xml:space="preserve">          </w:t>
      </w:r>
      <w:r w:rsidR="008D1102">
        <w:rPr>
          <w:sz w:val="24"/>
          <w:szCs w:val="24"/>
        </w:rPr>
        <w:t xml:space="preserve">Г.Г. </w:t>
      </w:r>
      <w:proofErr w:type="spellStart"/>
      <w:r w:rsidR="008D1102">
        <w:rPr>
          <w:sz w:val="24"/>
          <w:szCs w:val="24"/>
        </w:rPr>
        <w:t>Абейдуллова</w:t>
      </w:r>
      <w:proofErr w:type="spellEnd"/>
    </w:p>
    <w:bookmarkEnd w:id="1"/>
    <w:p w14:paraId="6A5D6316" w14:textId="77777777" w:rsidR="0088086F" w:rsidRDefault="0088086F" w:rsidP="0088086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2BE5BB88" w14:textId="77777777" w:rsidR="0088086F" w:rsidRDefault="0088086F" w:rsidP="0088086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779C7B22" w14:textId="77777777" w:rsidR="0088086F" w:rsidRDefault="0088086F" w:rsidP="0088086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52081156" w14:textId="77777777" w:rsidR="0088086F" w:rsidRDefault="0088086F" w:rsidP="0088086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548774B3" w14:textId="77777777" w:rsidR="0088086F" w:rsidRDefault="0088086F" w:rsidP="0088086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4A7EDF65" w14:textId="77777777" w:rsidR="0088086F" w:rsidRDefault="0088086F" w:rsidP="0088086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22F9ECD7" w14:textId="77777777" w:rsidR="0088086F" w:rsidRDefault="0088086F" w:rsidP="0088086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37F163F5" w14:textId="77777777" w:rsidR="0088086F" w:rsidRDefault="0088086F" w:rsidP="0088086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553DD162" w14:textId="77777777" w:rsidR="0088086F" w:rsidRDefault="0088086F" w:rsidP="0088086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0CF6BFF2" w14:textId="77777777" w:rsidR="0088086F" w:rsidRDefault="0088086F" w:rsidP="0088086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1CBB6411" w14:textId="77777777" w:rsidR="0088086F" w:rsidRDefault="0088086F" w:rsidP="0088086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3B888B18" w14:textId="77777777" w:rsidR="0088086F" w:rsidRDefault="0088086F" w:rsidP="0088086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208027C8" w14:textId="77777777" w:rsidR="0088086F" w:rsidRDefault="0088086F" w:rsidP="0088086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0CA8EF34" w14:textId="77777777" w:rsidR="0088086F" w:rsidRDefault="0088086F" w:rsidP="0088086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7520E2C9" w14:textId="77777777" w:rsidR="0088086F" w:rsidRDefault="0088086F" w:rsidP="0088086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39A96C9D" w14:textId="77777777" w:rsidR="0088086F" w:rsidRDefault="0088086F" w:rsidP="0088086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4AD78106" w14:textId="77777777" w:rsidR="0088086F" w:rsidRDefault="0088086F" w:rsidP="0088086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1587BFCB" w14:textId="77777777" w:rsidR="0088086F" w:rsidRDefault="0088086F" w:rsidP="0088086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03335C63" w14:textId="77777777" w:rsidR="0088086F" w:rsidRDefault="0088086F" w:rsidP="0088086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1EFB4779" w14:textId="77777777" w:rsidR="0088086F" w:rsidRDefault="0088086F" w:rsidP="0088086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2070E869" w14:textId="77777777" w:rsidR="0088086F" w:rsidRDefault="0088086F" w:rsidP="008D1102">
      <w:pPr>
        <w:widowControl w:val="0"/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</w:p>
    <w:p w14:paraId="548A8FF6" w14:textId="77777777" w:rsidR="008D1102" w:rsidRDefault="008D1102" w:rsidP="008D1102">
      <w:pPr>
        <w:widowControl w:val="0"/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</w:p>
    <w:p w14:paraId="1BBE1F75" w14:textId="77777777" w:rsidR="0088086F" w:rsidRDefault="0088086F" w:rsidP="0088086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0B13EF74" w14:textId="2690CABB" w:rsidR="0088086F" w:rsidRPr="0088086F" w:rsidRDefault="0088086F" w:rsidP="0088086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2"/>
          <w:szCs w:val="22"/>
        </w:rPr>
      </w:pPr>
      <w:r w:rsidRPr="0088086F">
        <w:rPr>
          <w:sz w:val="22"/>
          <w:szCs w:val="22"/>
        </w:rPr>
        <w:lastRenderedPageBreak/>
        <w:t xml:space="preserve">Приложение </w:t>
      </w:r>
    </w:p>
    <w:p w14:paraId="16D5FD86" w14:textId="77777777" w:rsidR="0088086F" w:rsidRPr="0088086F" w:rsidRDefault="0088086F" w:rsidP="0088086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2"/>
          <w:szCs w:val="22"/>
        </w:rPr>
      </w:pPr>
      <w:r w:rsidRPr="0088086F">
        <w:rPr>
          <w:sz w:val="22"/>
          <w:szCs w:val="22"/>
        </w:rPr>
        <w:t xml:space="preserve">к Решению Собрания депутатов </w:t>
      </w:r>
    </w:p>
    <w:p w14:paraId="2A6BC2FD" w14:textId="77777777" w:rsidR="0088086F" w:rsidRPr="0088086F" w:rsidRDefault="0088086F" w:rsidP="0088086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2"/>
          <w:szCs w:val="22"/>
        </w:rPr>
      </w:pPr>
      <w:r w:rsidRPr="0088086F">
        <w:rPr>
          <w:sz w:val="22"/>
          <w:szCs w:val="22"/>
        </w:rPr>
        <w:t xml:space="preserve">Батыревского муниципального округа </w:t>
      </w:r>
    </w:p>
    <w:p w14:paraId="03243E6D" w14:textId="535103C7" w:rsidR="0088086F" w:rsidRPr="0088086F" w:rsidRDefault="0088086F" w:rsidP="0088086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2"/>
          <w:szCs w:val="22"/>
        </w:rPr>
      </w:pPr>
      <w:r w:rsidRPr="0088086F">
        <w:rPr>
          <w:sz w:val="22"/>
          <w:szCs w:val="22"/>
        </w:rPr>
        <w:t xml:space="preserve">                                                                                 Чувашской Республики от </w:t>
      </w:r>
      <w:r w:rsidR="008D1102">
        <w:rPr>
          <w:sz w:val="22"/>
          <w:szCs w:val="22"/>
        </w:rPr>
        <w:t>20.01.2026</w:t>
      </w:r>
      <w:r w:rsidRPr="0088086F">
        <w:rPr>
          <w:sz w:val="22"/>
          <w:szCs w:val="22"/>
        </w:rPr>
        <w:t xml:space="preserve">г. № </w:t>
      </w:r>
      <w:r w:rsidR="008D1102">
        <w:rPr>
          <w:sz w:val="22"/>
          <w:szCs w:val="22"/>
        </w:rPr>
        <w:t>43/2</w:t>
      </w:r>
      <w:r w:rsidRPr="0088086F">
        <w:rPr>
          <w:sz w:val="22"/>
          <w:szCs w:val="22"/>
        </w:rPr>
        <w:t xml:space="preserve">                       </w:t>
      </w:r>
    </w:p>
    <w:p w14:paraId="207B9F43" w14:textId="77777777" w:rsidR="0088086F" w:rsidRPr="0088086F" w:rsidRDefault="0088086F" w:rsidP="0088086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419981A4" w14:textId="77777777" w:rsidR="0088086F" w:rsidRPr="0088086F" w:rsidRDefault="0088086F" w:rsidP="0088086F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88086F">
        <w:rPr>
          <w:rFonts w:cs="Arial"/>
          <w:b/>
          <w:sz w:val="24"/>
          <w:szCs w:val="24"/>
        </w:rPr>
        <w:t>1. Размер платы за содержание и текущий ремонт жилого помещения (многоквартирные жилые дома этажностью свыше 2-х этажей с индивидуальным отоплением и коммунальными услугами, включая ХВС)</w:t>
      </w:r>
    </w:p>
    <w:p w14:paraId="390F592E" w14:textId="77777777" w:rsidR="0088086F" w:rsidRPr="0088086F" w:rsidRDefault="0088086F" w:rsidP="0088086F">
      <w:pPr>
        <w:widowControl w:val="0"/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6573"/>
        <w:gridCol w:w="2368"/>
      </w:tblGrid>
      <w:tr w:rsidR="0088086F" w:rsidRPr="0088086F" w14:paraId="6195EAA1" w14:textId="77777777" w:rsidTr="000B1430"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CDD0311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N</w:t>
            </w:r>
          </w:p>
          <w:p w14:paraId="65CB7658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п/п.</w:t>
            </w:r>
          </w:p>
        </w:tc>
        <w:tc>
          <w:tcPr>
            <w:tcW w:w="657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4987FFA2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Наименование жилищной услуги</w:t>
            </w:r>
          </w:p>
        </w:tc>
        <w:tc>
          <w:tcPr>
            <w:tcW w:w="236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0166D8C0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Размер платы за 1 кв. м. общей площади в руб.*</w:t>
            </w:r>
          </w:p>
        </w:tc>
      </w:tr>
      <w:tr w:rsidR="0088086F" w:rsidRPr="0088086F" w14:paraId="74D7D5D9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F571B20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5BB86A7F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b/>
                <w:sz w:val="24"/>
                <w:szCs w:val="24"/>
              </w:rPr>
              <w:t>Содержание жилья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4CDA7C1A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8086F" w:rsidRPr="0088086F" w14:paraId="51C8AD37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733CEF6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1.1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399760D9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Содержание мест общего пользования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7F6B487C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color w:val="000000"/>
                <w:sz w:val="24"/>
                <w:szCs w:val="24"/>
              </w:rPr>
              <w:t>3,65</w:t>
            </w:r>
          </w:p>
        </w:tc>
      </w:tr>
      <w:tr w:rsidR="0088086F" w:rsidRPr="0088086F" w14:paraId="6A33D72F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AA9EDAD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1.2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040FBF66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Содержание придомовой территории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6B2E4C59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color w:val="000000"/>
                <w:sz w:val="24"/>
                <w:szCs w:val="24"/>
              </w:rPr>
              <w:t>1,74</w:t>
            </w:r>
          </w:p>
        </w:tc>
      </w:tr>
      <w:tr w:rsidR="0088086F" w:rsidRPr="0088086F" w14:paraId="3C37FE58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1D312CB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1.3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7984E516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Техническое обслуживание инженерных сетей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7A557A0B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color w:val="000000"/>
                <w:sz w:val="24"/>
                <w:szCs w:val="24"/>
              </w:rPr>
              <w:t>3,37</w:t>
            </w:r>
          </w:p>
        </w:tc>
      </w:tr>
      <w:tr w:rsidR="0088086F" w:rsidRPr="0088086F" w14:paraId="5993C1DE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B2543AB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1.4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6FA1DED2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Обслуживание сторонних специализированных организаций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2FEE071D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color w:val="000000"/>
                <w:sz w:val="24"/>
                <w:szCs w:val="24"/>
              </w:rPr>
              <w:t>1,16</w:t>
            </w:r>
          </w:p>
        </w:tc>
      </w:tr>
      <w:tr w:rsidR="0088086F" w:rsidRPr="0088086F" w14:paraId="1CD60437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48155CA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1.5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40C4EEB0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Аварийное обслуживание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5E05BAA4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88086F" w:rsidRPr="0088086F" w14:paraId="17E3B9AC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96C7544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1.6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30DB8FE4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Затраты на управление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722BDDAA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color w:val="000000"/>
                <w:sz w:val="24"/>
                <w:szCs w:val="24"/>
              </w:rPr>
              <w:t>0,4</w:t>
            </w:r>
          </w:p>
        </w:tc>
      </w:tr>
      <w:tr w:rsidR="0088086F" w:rsidRPr="0088086F" w14:paraId="7BDB71FA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56B927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1809D374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4C01CB27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color w:val="000000"/>
                <w:sz w:val="24"/>
                <w:szCs w:val="24"/>
              </w:rPr>
              <w:t>12,32</w:t>
            </w:r>
          </w:p>
        </w:tc>
      </w:tr>
      <w:tr w:rsidR="0088086F" w:rsidRPr="0088086F" w14:paraId="1EA4B905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CB089B8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0BA0221A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b/>
                <w:sz w:val="24"/>
                <w:szCs w:val="24"/>
              </w:rPr>
              <w:t>Текущий ремонт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1948F326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8086F" w:rsidRPr="0088086F" w14:paraId="39E4F236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05AC1D8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2.1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24CB4AD2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Текущий ремонт инженерных внутридомовых сетей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26021B7B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color w:val="000000"/>
                <w:sz w:val="24"/>
                <w:szCs w:val="24"/>
              </w:rPr>
              <w:t>0,88</w:t>
            </w:r>
          </w:p>
        </w:tc>
      </w:tr>
      <w:tr w:rsidR="0088086F" w:rsidRPr="0088086F" w14:paraId="6FB07755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F2CC1C2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2.2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1311F58A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Текущий ремонт строительных конструкций, включая элементы благоустройства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33055C3E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88086F" w:rsidRPr="0088086F" w14:paraId="25D69862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DEFCA6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088F676A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007F11B2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color w:val="000000"/>
                <w:sz w:val="24"/>
                <w:szCs w:val="24"/>
              </w:rPr>
              <w:t>3,58</w:t>
            </w:r>
          </w:p>
        </w:tc>
      </w:tr>
      <w:tr w:rsidR="0088086F" w:rsidRPr="0088086F" w14:paraId="6F3DB4A7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A09C5A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109B093E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b/>
                <w:sz w:val="24"/>
                <w:szCs w:val="24"/>
              </w:rPr>
              <w:t>Общий размер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26BE57DE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color w:val="000000"/>
                <w:sz w:val="24"/>
                <w:szCs w:val="24"/>
              </w:rPr>
              <w:t>15,9</w:t>
            </w:r>
          </w:p>
        </w:tc>
      </w:tr>
    </w:tbl>
    <w:p w14:paraId="2D485A6D" w14:textId="77777777" w:rsidR="0088086F" w:rsidRPr="0088086F" w:rsidRDefault="0088086F" w:rsidP="0088086F">
      <w:pPr>
        <w:widowControl w:val="0"/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</w:p>
    <w:p w14:paraId="4BC1CB1C" w14:textId="77777777" w:rsidR="0088086F" w:rsidRPr="0088086F" w:rsidRDefault="0088086F" w:rsidP="0088086F">
      <w:pPr>
        <w:widowControl w:val="0"/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</w:p>
    <w:p w14:paraId="6499BDE6" w14:textId="77777777" w:rsidR="0088086F" w:rsidRPr="0088086F" w:rsidRDefault="0088086F" w:rsidP="0088086F">
      <w:pPr>
        <w:widowControl w:val="0"/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</w:p>
    <w:p w14:paraId="7916FA64" w14:textId="77777777" w:rsidR="0088086F" w:rsidRPr="0088086F" w:rsidRDefault="0088086F" w:rsidP="0088086F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88086F">
        <w:rPr>
          <w:rFonts w:cs="Arial"/>
          <w:b/>
          <w:sz w:val="24"/>
          <w:szCs w:val="24"/>
        </w:rPr>
        <w:t>2. Размер платы за содержание и текущий ремонт жилого помещения (многоквартирные жилые дома этажностью до 2-х этажей с индивидуальным отоплением и коммунальными услугами, включая ХВС и водоотведение)</w:t>
      </w:r>
    </w:p>
    <w:p w14:paraId="0190C65E" w14:textId="77777777" w:rsidR="0088086F" w:rsidRPr="0088086F" w:rsidRDefault="0088086F" w:rsidP="0088086F">
      <w:pPr>
        <w:widowControl w:val="0"/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6573"/>
        <w:gridCol w:w="2368"/>
      </w:tblGrid>
      <w:tr w:rsidR="0088086F" w:rsidRPr="0088086F" w14:paraId="697828FF" w14:textId="77777777" w:rsidTr="000B1430"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A16B753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N</w:t>
            </w:r>
          </w:p>
          <w:p w14:paraId="4483C751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п/п.</w:t>
            </w:r>
          </w:p>
        </w:tc>
        <w:tc>
          <w:tcPr>
            <w:tcW w:w="657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0E823D71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Наименование жилищной услуги</w:t>
            </w:r>
          </w:p>
        </w:tc>
        <w:tc>
          <w:tcPr>
            <w:tcW w:w="236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357BCD1A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Размер платы за 1 кв. м. общей площади в руб.*</w:t>
            </w:r>
          </w:p>
        </w:tc>
      </w:tr>
      <w:tr w:rsidR="0088086F" w:rsidRPr="0088086F" w14:paraId="57940205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1C9B493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7221417E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b/>
                <w:sz w:val="24"/>
                <w:szCs w:val="24"/>
              </w:rPr>
              <w:t>Содержание жилья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00DA73AA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8086F" w:rsidRPr="0088086F" w14:paraId="1892ECED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41E5BAC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1.1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7BAFC353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Содержание мест общего пользования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20E5524C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sz w:val="24"/>
                <w:szCs w:val="24"/>
              </w:rPr>
              <w:t>3,25</w:t>
            </w:r>
          </w:p>
        </w:tc>
      </w:tr>
      <w:tr w:rsidR="0088086F" w:rsidRPr="0088086F" w14:paraId="1DD2D81D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798063B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1.2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7E33DFDE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Содержание придомовой территории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27205112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sz w:val="24"/>
                <w:szCs w:val="24"/>
              </w:rPr>
              <w:t>1,74</w:t>
            </w:r>
          </w:p>
        </w:tc>
      </w:tr>
      <w:tr w:rsidR="0088086F" w:rsidRPr="0088086F" w14:paraId="5192660E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CB98955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1.3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34D64F95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Техническое обслуживание инженерных сетей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1CB7C878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sz w:val="24"/>
                <w:szCs w:val="24"/>
              </w:rPr>
              <w:t>3,07</w:t>
            </w:r>
          </w:p>
        </w:tc>
      </w:tr>
      <w:tr w:rsidR="0088086F" w:rsidRPr="0088086F" w14:paraId="62C0C410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8620558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1.4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6373EE23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Обслуживание сторонних специализированных организаций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7183A794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sz w:val="24"/>
                <w:szCs w:val="24"/>
              </w:rPr>
              <w:t>1,1</w:t>
            </w:r>
          </w:p>
        </w:tc>
      </w:tr>
      <w:tr w:rsidR="0088086F" w:rsidRPr="0088086F" w14:paraId="78C68137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82E77DA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1.5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49B89819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Аварийное обслуживание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49AFCFDF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sz w:val="24"/>
                <w:szCs w:val="24"/>
              </w:rPr>
              <w:t>2</w:t>
            </w:r>
          </w:p>
        </w:tc>
      </w:tr>
      <w:tr w:rsidR="0088086F" w:rsidRPr="0088086F" w14:paraId="17A75090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25807B3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1.6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362C4D72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Затраты на управление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5CA3EC26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sz w:val="24"/>
                <w:szCs w:val="24"/>
              </w:rPr>
              <w:t>0,4</w:t>
            </w:r>
          </w:p>
        </w:tc>
      </w:tr>
      <w:tr w:rsidR="0088086F" w:rsidRPr="0088086F" w14:paraId="119D4C52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CA673A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57E6D76A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4DE2D1F4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sz w:val="24"/>
                <w:szCs w:val="24"/>
              </w:rPr>
              <w:t>11,56</w:t>
            </w:r>
          </w:p>
        </w:tc>
      </w:tr>
      <w:tr w:rsidR="0088086F" w:rsidRPr="0088086F" w14:paraId="293DDD23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858EA0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50BD69BD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b/>
                <w:sz w:val="24"/>
                <w:szCs w:val="24"/>
              </w:rPr>
              <w:t>Текущий ремонт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0D8E5ACB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8086F" w:rsidRPr="0088086F" w14:paraId="647FD0E7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55954D1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2.1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0F17AC3F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Текущий ремонт инженерных внутридомовых сетей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1A37A9F5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sz w:val="24"/>
                <w:szCs w:val="24"/>
              </w:rPr>
              <w:t>0,88</w:t>
            </w:r>
          </w:p>
        </w:tc>
      </w:tr>
      <w:tr w:rsidR="0088086F" w:rsidRPr="0088086F" w14:paraId="4BF72B34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67E10E7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2.2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7D5B1F5E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Текущий ремонт строительных конструкций, включая элементы благоустройства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2BCF54DB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sz w:val="24"/>
                <w:szCs w:val="24"/>
              </w:rPr>
              <w:t>2,7</w:t>
            </w:r>
          </w:p>
        </w:tc>
      </w:tr>
      <w:tr w:rsidR="0088086F" w:rsidRPr="0088086F" w14:paraId="55C4EE4E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4134F8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3499E815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0F694D3E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sz w:val="24"/>
                <w:szCs w:val="24"/>
              </w:rPr>
              <w:t>3,58</w:t>
            </w:r>
          </w:p>
        </w:tc>
      </w:tr>
      <w:tr w:rsidR="0088086F" w:rsidRPr="0088086F" w14:paraId="44A43EC4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F71BAC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68ED808E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b/>
                <w:sz w:val="24"/>
                <w:szCs w:val="24"/>
              </w:rPr>
              <w:t>Общий размер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7A69B727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sz w:val="24"/>
                <w:szCs w:val="24"/>
              </w:rPr>
              <w:t>15,14</w:t>
            </w:r>
          </w:p>
        </w:tc>
      </w:tr>
    </w:tbl>
    <w:p w14:paraId="6C08B8BF" w14:textId="77777777" w:rsidR="0088086F" w:rsidRPr="0088086F" w:rsidRDefault="0088086F" w:rsidP="0088086F">
      <w:pPr>
        <w:widowControl w:val="0"/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</w:p>
    <w:p w14:paraId="25A46589" w14:textId="77777777" w:rsidR="0088086F" w:rsidRPr="0088086F" w:rsidRDefault="0088086F" w:rsidP="0088086F">
      <w:pPr>
        <w:widowControl w:val="0"/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</w:p>
    <w:p w14:paraId="2ED7ECD9" w14:textId="77777777" w:rsidR="0088086F" w:rsidRPr="0088086F" w:rsidRDefault="0088086F" w:rsidP="0088086F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88086F">
        <w:rPr>
          <w:rFonts w:cs="Arial"/>
          <w:b/>
          <w:sz w:val="24"/>
          <w:szCs w:val="24"/>
        </w:rPr>
        <w:t>3. Размер платы за содержание и текущий ремонт жилого помещения (многоквартирные жилые дома этажностью до 2-х этажей без удобств)</w:t>
      </w:r>
    </w:p>
    <w:p w14:paraId="2CA5FD87" w14:textId="77777777" w:rsidR="0088086F" w:rsidRPr="0088086F" w:rsidRDefault="0088086F" w:rsidP="0088086F">
      <w:pPr>
        <w:widowControl w:val="0"/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6573"/>
        <w:gridCol w:w="2368"/>
      </w:tblGrid>
      <w:tr w:rsidR="0088086F" w:rsidRPr="0088086F" w14:paraId="783D4BA2" w14:textId="77777777" w:rsidTr="000B1430"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6FBDC76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lastRenderedPageBreak/>
              <w:t>N</w:t>
            </w:r>
          </w:p>
          <w:p w14:paraId="37459274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п/п.</w:t>
            </w:r>
          </w:p>
        </w:tc>
        <w:tc>
          <w:tcPr>
            <w:tcW w:w="657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03104216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Наименование жилищной услуги</w:t>
            </w:r>
          </w:p>
        </w:tc>
        <w:tc>
          <w:tcPr>
            <w:tcW w:w="236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21C40695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Размер платы за 1 кв. м. общей площади в руб.*</w:t>
            </w:r>
          </w:p>
        </w:tc>
      </w:tr>
      <w:tr w:rsidR="0088086F" w:rsidRPr="0088086F" w14:paraId="73405DDD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28B7DF6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1C6C26CD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b/>
                <w:sz w:val="24"/>
                <w:szCs w:val="24"/>
              </w:rPr>
              <w:t>Содержание жилья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7C19578B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8086F" w:rsidRPr="0088086F" w14:paraId="04CB051C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75DD68F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1.1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35FCD563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Содержание мест общего пользования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3F92FB99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sz w:val="24"/>
                <w:szCs w:val="24"/>
              </w:rPr>
              <w:t>3,15</w:t>
            </w:r>
          </w:p>
        </w:tc>
      </w:tr>
      <w:tr w:rsidR="0088086F" w:rsidRPr="0088086F" w14:paraId="69D4B510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B8FC58E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1.2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559AD63D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Содержание придомовой территории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3019D387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sz w:val="24"/>
                <w:szCs w:val="24"/>
              </w:rPr>
              <w:t>1,74</w:t>
            </w:r>
          </w:p>
        </w:tc>
      </w:tr>
      <w:tr w:rsidR="0088086F" w:rsidRPr="0088086F" w14:paraId="60AD11A0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0330A8B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1.3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61284744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Техническое обслуживание инженерных сетей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6142F490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8086F" w:rsidRPr="0088086F" w14:paraId="01E7EDF5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A8A14BE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1.4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4E4AB342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Обслуживание сторонних специализированных организаций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22CBDCF2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sz w:val="24"/>
                <w:szCs w:val="24"/>
              </w:rPr>
              <w:t>1,1</w:t>
            </w:r>
          </w:p>
        </w:tc>
      </w:tr>
      <w:tr w:rsidR="0088086F" w:rsidRPr="0088086F" w14:paraId="23AB46AA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9A092C4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1.5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602B3CF9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Аварийное обслуживание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75CF1025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8086F" w:rsidRPr="0088086F" w14:paraId="33A00408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CC2BEE5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1.6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562260E9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Затраты на управление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7FEC9F16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sz w:val="24"/>
                <w:szCs w:val="24"/>
              </w:rPr>
              <w:t>0,4</w:t>
            </w:r>
          </w:p>
        </w:tc>
      </w:tr>
      <w:tr w:rsidR="0088086F" w:rsidRPr="0088086F" w14:paraId="06591AF2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C77642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2B10832A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3384BD26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sz w:val="24"/>
                <w:szCs w:val="24"/>
              </w:rPr>
              <w:t>6,39</w:t>
            </w:r>
          </w:p>
        </w:tc>
      </w:tr>
      <w:tr w:rsidR="0088086F" w:rsidRPr="0088086F" w14:paraId="30F61CEA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36B7BF9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6D7FD2ED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b/>
                <w:sz w:val="24"/>
                <w:szCs w:val="24"/>
              </w:rPr>
              <w:t>Текущий ремонт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5BCBB546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8086F" w:rsidRPr="0088086F" w14:paraId="5B18EAC7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CC018B8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2.1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20813146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Текущий ремонт инженерных внутридомовых сетей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174C0999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sz w:val="24"/>
                <w:szCs w:val="24"/>
              </w:rPr>
              <w:t>-</w:t>
            </w:r>
          </w:p>
        </w:tc>
      </w:tr>
      <w:tr w:rsidR="0088086F" w:rsidRPr="0088086F" w14:paraId="572D2A31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5F3B6F9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2.2</w:t>
            </w: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51BF50C3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sz w:val="24"/>
                <w:szCs w:val="24"/>
              </w:rPr>
              <w:t>Текущий ремонт строительных конструкций, включая элементы благоустройства (поддерживающий)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338A2EAB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sz w:val="24"/>
                <w:szCs w:val="24"/>
              </w:rPr>
              <w:t>2,7</w:t>
            </w:r>
          </w:p>
        </w:tc>
      </w:tr>
      <w:tr w:rsidR="0088086F" w:rsidRPr="0088086F" w14:paraId="05E3A920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B86BFE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1013F972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69553BCA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sz w:val="24"/>
                <w:szCs w:val="24"/>
              </w:rPr>
              <w:t>2,7</w:t>
            </w:r>
          </w:p>
        </w:tc>
      </w:tr>
      <w:tr w:rsidR="0088086F" w:rsidRPr="0088086F" w14:paraId="04825FB5" w14:textId="77777777" w:rsidTr="000B1430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DBE3F4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5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53C4CB60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 w:rsidRPr="0088086F">
              <w:rPr>
                <w:rFonts w:cs="Arial"/>
                <w:b/>
                <w:sz w:val="24"/>
                <w:szCs w:val="24"/>
              </w:rPr>
              <w:t>Общий размер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3FBB0382" w14:textId="77777777" w:rsidR="0088086F" w:rsidRPr="0088086F" w:rsidRDefault="0088086F" w:rsidP="00880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086F">
              <w:rPr>
                <w:sz w:val="24"/>
                <w:szCs w:val="24"/>
              </w:rPr>
              <w:t>9,09</w:t>
            </w:r>
          </w:p>
        </w:tc>
      </w:tr>
    </w:tbl>
    <w:p w14:paraId="189E4F30" w14:textId="77777777" w:rsidR="0088086F" w:rsidRPr="0088086F" w:rsidRDefault="0088086F" w:rsidP="0088086F">
      <w:pPr>
        <w:widowControl w:val="0"/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</w:p>
    <w:p w14:paraId="0C50B344" w14:textId="77777777" w:rsidR="0088086F" w:rsidRPr="0088086F" w:rsidRDefault="0088086F" w:rsidP="0088086F">
      <w:pPr>
        <w:overflowPunct w:val="0"/>
        <w:autoSpaceDE w:val="0"/>
        <w:autoSpaceDN w:val="0"/>
        <w:jc w:val="both"/>
        <w:textAlignment w:val="baseline"/>
        <w:rPr>
          <w:rFonts w:ascii="Courier New" w:eastAsia="Courier New" w:hAnsi="Courier New" w:cs="Courier New"/>
          <w:kern w:val="3"/>
          <w:sz w:val="22"/>
          <w:szCs w:val="24"/>
        </w:rPr>
      </w:pPr>
      <w:r w:rsidRPr="0088086F">
        <w:rPr>
          <w:rFonts w:ascii="Courier New" w:eastAsia="Courier New" w:hAnsi="Courier New" w:cs="Courier New"/>
          <w:kern w:val="3"/>
          <w:sz w:val="22"/>
          <w:szCs w:val="24"/>
        </w:rPr>
        <w:t>──────────────────────────────</w:t>
      </w:r>
    </w:p>
    <w:p w14:paraId="0EF9EE7B" w14:textId="77777777" w:rsidR="0088086F" w:rsidRPr="0088086F" w:rsidRDefault="0088086F" w:rsidP="0088086F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Cs w:val="22"/>
        </w:rPr>
      </w:pPr>
      <w:bookmarkStart w:id="9" w:name="anchor1111"/>
      <w:bookmarkEnd w:id="9"/>
      <w:r w:rsidRPr="0088086F">
        <w:rPr>
          <w:kern w:val="3"/>
          <w:szCs w:val="22"/>
        </w:rPr>
        <w:t>* размер платы за содержание жилого помещения определяется как сумма платы за услуги работы по управлению многоквартирным домом, содержанию и текущему ремонту общего имущества в многоквартирном доме без включения в нее платы за коммунальные ресурсы, потребляемые при использовании и содержании общего имущества в многоквартирном доме.</w:t>
      </w:r>
    </w:p>
    <w:p w14:paraId="253E8FB2" w14:textId="77777777" w:rsidR="0088086F" w:rsidRPr="0088086F" w:rsidRDefault="0088086F" w:rsidP="0088086F">
      <w:pPr>
        <w:overflowPunct w:val="0"/>
        <w:autoSpaceDE w:val="0"/>
        <w:autoSpaceDN w:val="0"/>
        <w:jc w:val="both"/>
        <w:textAlignment w:val="baseline"/>
        <w:rPr>
          <w:rFonts w:ascii="Courier New" w:eastAsia="Courier New" w:hAnsi="Courier New" w:cs="Courier New"/>
          <w:kern w:val="3"/>
          <w:sz w:val="22"/>
          <w:szCs w:val="24"/>
        </w:rPr>
      </w:pPr>
      <w:r w:rsidRPr="0088086F">
        <w:rPr>
          <w:rFonts w:ascii="Courier New" w:eastAsia="Courier New" w:hAnsi="Courier New" w:cs="Courier New"/>
          <w:kern w:val="3"/>
          <w:sz w:val="22"/>
          <w:szCs w:val="24"/>
        </w:rPr>
        <w:t>──────────────────────────────</w:t>
      </w:r>
    </w:p>
    <w:p w14:paraId="6C1B5D2E" w14:textId="77777777" w:rsidR="0088086F" w:rsidRPr="0088086F" w:rsidRDefault="0088086F" w:rsidP="008808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</w:p>
    <w:p w14:paraId="584A89F8" w14:textId="77777777" w:rsidR="006943EF" w:rsidRPr="00FE6015" w:rsidRDefault="006943EF" w:rsidP="006943EF">
      <w:pPr>
        <w:spacing w:line="276" w:lineRule="auto"/>
        <w:jc w:val="both"/>
        <w:rPr>
          <w:sz w:val="24"/>
          <w:szCs w:val="24"/>
        </w:rPr>
      </w:pPr>
    </w:p>
    <w:sectPr w:rsidR="006943EF" w:rsidRPr="00FE6015" w:rsidSect="002F2E7F">
      <w:pgSz w:w="11906" w:h="16838"/>
      <w:pgMar w:top="567" w:right="99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09ACA" w14:textId="77777777" w:rsidR="00C6018F" w:rsidRDefault="00C6018F" w:rsidP="00690F49">
      <w:r>
        <w:separator/>
      </w:r>
    </w:p>
  </w:endnote>
  <w:endnote w:type="continuationSeparator" w:id="0">
    <w:p w14:paraId="1B54A63D" w14:textId="77777777" w:rsidR="00C6018F" w:rsidRDefault="00C6018F" w:rsidP="00690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997E6" w14:textId="77777777" w:rsidR="00C6018F" w:rsidRDefault="00C6018F" w:rsidP="00690F49">
      <w:r>
        <w:separator/>
      </w:r>
    </w:p>
  </w:footnote>
  <w:footnote w:type="continuationSeparator" w:id="0">
    <w:p w14:paraId="0D5A3094" w14:textId="77777777" w:rsidR="00C6018F" w:rsidRDefault="00C6018F" w:rsidP="00690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EF05250"/>
    <w:multiLevelType w:val="hybridMultilevel"/>
    <w:tmpl w:val="54C0DFB6"/>
    <w:lvl w:ilvl="0" w:tplc="38CA1B8C">
      <w:start w:val="1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00F5324"/>
    <w:multiLevelType w:val="hybridMultilevel"/>
    <w:tmpl w:val="2B605B6A"/>
    <w:lvl w:ilvl="0" w:tplc="C524AFD0">
      <w:start w:val="3"/>
      <w:numFmt w:val="decimal"/>
      <w:lvlText w:val="%1)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3" w15:restartNumberingAfterBreak="0">
    <w:nsid w:val="12DB035B"/>
    <w:multiLevelType w:val="hybridMultilevel"/>
    <w:tmpl w:val="F6A6DBCC"/>
    <w:lvl w:ilvl="0" w:tplc="0FA447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CF92D40"/>
    <w:multiLevelType w:val="hybridMultilevel"/>
    <w:tmpl w:val="508690C0"/>
    <w:lvl w:ilvl="0" w:tplc="85441D3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20C72ADB"/>
    <w:multiLevelType w:val="hybridMultilevel"/>
    <w:tmpl w:val="C24A43C2"/>
    <w:lvl w:ilvl="0" w:tplc="A9EAF12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253C283D"/>
    <w:multiLevelType w:val="hybridMultilevel"/>
    <w:tmpl w:val="79AEAD64"/>
    <w:lvl w:ilvl="0" w:tplc="55AE56CE">
      <w:start w:val="14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294A36C7"/>
    <w:multiLevelType w:val="hybridMultilevel"/>
    <w:tmpl w:val="9CBEBDB2"/>
    <w:lvl w:ilvl="0" w:tplc="80EEBBC8">
      <w:start w:val="3"/>
      <w:numFmt w:val="decimal"/>
      <w:lvlText w:val="%1)"/>
      <w:lvlJc w:val="left"/>
      <w:pPr>
        <w:ind w:left="786" w:hanging="360"/>
      </w:pPr>
      <w:rPr>
        <w:rFonts w:cs="TimesET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33741BFC"/>
    <w:multiLevelType w:val="hybridMultilevel"/>
    <w:tmpl w:val="1FB4B336"/>
    <w:lvl w:ilvl="0" w:tplc="9E84C9E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33BA2CF2"/>
    <w:multiLevelType w:val="hybridMultilevel"/>
    <w:tmpl w:val="C18EDD48"/>
    <w:lvl w:ilvl="0" w:tplc="82A0D3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36010238"/>
    <w:multiLevelType w:val="hybridMultilevel"/>
    <w:tmpl w:val="18D64606"/>
    <w:lvl w:ilvl="0" w:tplc="AE84AB6E">
      <w:start w:val="1"/>
      <w:numFmt w:val="decimal"/>
      <w:lvlText w:val="%1)"/>
      <w:lvlJc w:val="left"/>
      <w:pPr>
        <w:ind w:left="9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  <w:rPr>
        <w:rFonts w:cs="Times New Roman"/>
      </w:rPr>
    </w:lvl>
  </w:abstractNum>
  <w:abstractNum w:abstractNumId="11" w15:restartNumberingAfterBreak="0">
    <w:nsid w:val="379E7137"/>
    <w:multiLevelType w:val="hybridMultilevel"/>
    <w:tmpl w:val="0A34CA58"/>
    <w:lvl w:ilvl="0" w:tplc="E3445CC2">
      <w:start w:val="15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 w15:restartNumberingAfterBreak="0">
    <w:nsid w:val="3B462134"/>
    <w:multiLevelType w:val="multilevel"/>
    <w:tmpl w:val="EFECBC36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40B34537"/>
    <w:multiLevelType w:val="hybridMultilevel"/>
    <w:tmpl w:val="61D80782"/>
    <w:lvl w:ilvl="0" w:tplc="790EA29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 w15:restartNumberingAfterBreak="0">
    <w:nsid w:val="474606A5"/>
    <w:multiLevelType w:val="hybridMultilevel"/>
    <w:tmpl w:val="E200BCB8"/>
    <w:lvl w:ilvl="0" w:tplc="1444C7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 w15:restartNumberingAfterBreak="0">
    <w:nsid w:val="4D8F3DBB"/>
    <w:multiLevelType w:val="hybridMultilevel"/>
    <w:tmpl w:val="3364CA0C"/>
    <w:lvl w:ilvl="0" w:tplc="FB384F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59375441"/>
    <w:multiLevelType w:val="hybridMultilevel"/>
    <w:tmpl w:val="60C4CFAA"/>
    <w:lvl w:ilvl="0" w:tplc="AB16DB5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60A61801"/>
    <w:multiLevelType w:val="multilevel"/>
    <w:tmpl w:val="43707BDA"/>
    <w:lvl w:ilvl="0">
      <w:start w:val="1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611F28CB"/>
    <w:multiLevelType w:val="hybridMultilevel"/>
    <w:tmpl w:val="43965FAE"/>
    <w:lvl w:ilvl="0" w:tplc="FFF86A3E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9" w15:restartNumberingAfterBreak="0">
    <w:nsid w:val="64061467"/>
    <w:multiLevelType w:val="hybridMultilevel"/>
    <w:tmpl w:val="948067D8"/>
    <w:lvl w:ilvl="0" w:tplc="9BCC7FAE">
      <w:start w:val="12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0" w15:restartNumberingAfterBreak="0">
    <w:nsid w:val="67A16595"/>
    <w:multiLevelType w:val="hybridMultilevel"/>
    <w:tmpl w:val="5FE2D11A"/>
    <w:lvl w:ilvl="0" w:tplc="DB3658D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 w15:restartNumberingAfterBreak="0">
    <w:nsid w:val="6BAE3220"/>
    <w:multiLevelType w:val="hybridMultilevel"/>
    <w:tmpl w:val="C09A88C4"/>
    <w:lvl w:ilvl="0" w:tplc="39D4E58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 w15:restartNumberingAfterBreak="0">
    <w:nsid w:val="6DA36293"/>
    <w:multiLevelType w:val="hybridMultilevel"/>
    <w:tmpl w:val="33A8197E"/>
    <w:lvl w:ilvl="0" w:tplc="B9521198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3" w15:restartNumberingAfterBreak="0">
    <w:nsid w:val="70E1286C"/>
    <w:multiLevelType w:val="multilevel"/>
    <w:tmpl w:val="E5207976"/>
    <w:lvl w:ilvl="0">
      <w:start w:val="1"/>
      <w:numFmt w:val="bullet"/>
      <w:lvlText w:val="—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778D2FFD"/>
    <w:multiLevelType w:val="hybridMultilevel"/>
    <w:tmpl w:val="0FB6402E"/>
    <w:lvl w:ilvl="0" w:tplc="B44C793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D364A4D"/>
    <w:multiLevelType w:val="hybridMultilevel"/>
    <w:tmpl w:val="8570A5C0"/>
    <w:lvl w:ilvl="0" w:tplc="819825FC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ED05018"/>
    <w:multiLevelType w:val="hybridMultilevel"/>
    <w:tmpl w:val="D5082B08"/>
    <w:lvl w:ilvl="0" w:tplc="E1FC2A30">
      <w:start w:val="2"/>
      <w:numFmt w:val="decimal"/>
      <w:lvlText w:val="%1)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27" w15:restartNumberingAfterBreak="0">
    <w:nsid w:val="7FDD11A5"/>
    <w:multiLevelType w:val="hybridMultilevel"/>
    <w:tmpl w:val="C4347122"/>
    <w:lvl w:ilvl="0" w:tplc="2EB8980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0132410">
    <w:abstractNumId w:val="22"/>
  </w:num>
  <w:num w:numId="2" w16cid:durableId="340010747">
    <w:abstractNumId w:val="25"/>
  </w:num>
  <w:num w:numId="3" w16cid:durableId="1712261980">
    <w:abstractNumId w:val="3"/>
  </w:num>
  <w:num w:numId="4" w16cid:durableId="7562960">
    <w:abstractNumId w:val="9"/>
  </w:num>
  <w:num w:numId="5" w16cid:durableId="532429202">
    <w:abstractNumId w:val="15"/>
  </w:num>
  <w:num w:numId="6" w16cid:durableId="1679845077">
    <w:abstractNumId w:val="21"/>
  </w:num>
  <w:num w:numId="7" w16cid:durableId="1846164058">
    <w:abstractNumId w:val="16"/>
  </w:num>
  <w:num w:numId="8" w16cid:durableId="23605496">
    <w:abstractNumId w:val="27"/>
  </w:num>
  <w:num w:numId="9" w16cid:durableId="1163357945">
    <w:abstractNumId w:val="4"/>
  </w:num>
  <w:num w:numId="10" w16cid:durableId="58359445">
    <w:abstractNumId w:val="7"/>
  </w:num>
  <w:num w:numId="11" w16cid:durableId="39328962">
    <w:abstractNumId w:val="18"/>
  </w:num>
  <w:num w:numId="12" w16cid:durableId="591280805">
    <w:abstractNumId w:val="12"/>
  </w:num>
  <w:num w:numId="13" w16cid:durableId="206449858">
    <w:abstractNumId w:val="17"/>
  </w:num>
  <w:num w:numId="14" w16cid:durableId="2082169458">
    <w:abstractNumId w:val="23"/>
  </w:num>
  <w:num w:numId="15" w16cid:durableId="1728797911">
    <w:abstractNumId w:val="0"/>
  </w:num>
  <w:num w:numId="16" w16cid:durableId="1491678242">
    <w:abstractNumId w:val="19"/>
  </w:num>
  <w:num w:numId="17" w16cid:durableId="1903830133">
    <w:abstractNumId w:val="1"/>
  </w:num>
  <w:num w:numId="18" w16cid:durableId="898785476">
    <w:abstractNumId w:val="8"/>
  </w:num>
  <w:num w:numId="19" w16cid:durableId="1932352903">
    <w:abstractNumId w:val="14"/>
  </w:num>
  <w:num w:numId="20" w16cid:durableId="1513378090">
    <w:abstractNumId w:val="11"/>
  </w:num>
  <w:num w:numId="21" w16cid:durableId="335964234">
    <w:abstractNumId w:val="6"/>
  </w:num>
  <w:num w:numId="22" w16cid:durableId="2063483836">
    <w:abstractNumId w:val="10"/>
  </w:num>
  <w:num w:numId="23" w16cid:durableId="818420570">
    <w:abstractNumId w:val="26"/>
  </w:num>
  <w:num w:numId="24" w16cid:durableId="1107315986">
    <w:abstractNumId w:val="2"/>
  </w:num>
  <w:num w:numId="25" w16cid:durableId="1567764420">
    <w:abstractNumId w:val="13"/>
  </w:num>
  <w:num w:numId="26" w16cid:durableId="542180568">
    <w:abstractNumId w:val="5"/>
  </w:num>
  <w:num w:numId="27" w16cid:durableId="18718012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362534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117"/>
    <w:rsid w:val="000230F2"/>
    <w:rsid w:val="00035D31"/>
    <w:rsid w:val="000376B6"/>
    <w:rsid w:val="000447EF"/>
    <w:rsid w:val="000459B8"/>
    <w:rsid w:val="00045E1F"/>
    <w:rsid w:val="00056188"/>
    <w:rsid w:val="00070FE9"/>
    <w:rsid w:val="000A13A8"/>
    <w:rsid w:val="000C6F5F"/>
    <w:rsid w:val="000E23D8"/>
    <w:rsid w:val="000F198B"/>
    <w:rsid w:val="00104A7C"/>
    <w:rsid w:val="00127BC6"/>
    <w:rsid w:val="001A3690"/>
    <w:rsid w:val="001C6C54"/>
    <w:rsid w:val="001D0F4F"/>
    <w:rsid w:val="001D17AF"/>
    <w:rsid w:val="001D4114"/>
    <w:rsid w:val="001D751D"/>
    <w:rsid w:val="001E3E0B"/>
    <w:rsid w:val="001F48B2"/>
    <w:rsid w:val="001F4FF7"/>
    <w:rsid w:val="00211EB6"/>
    <w:rsid w:val="002214E9"/>
    <w:rsid w:val="00221879"/>
    <w:rsid w:val="0022466E"/>
    <w:rsid w:val="002373F1"/>
    <w:rsid w:val="00277EA2"/>
    <w:rsid w:val="00290F66"/>
    <w:rsid w:val="002A1803"/>
    <w:rsid w:val="002B2565"/>
    <w:rsid w:val="002C3C1A"/>
    <w:rsid w:val="002E0F14"/>
    <w:rsid w:val="002F0605"/>
    <w:rsid w:val="002F2E7F"/>
    <w:rsid w:val="00305036"/>
    <w:rsid w:val="00321924"/>
    <w:rsid w:val="0034729F"/>
    <w:rsid w:val="00364367"/>
    <w:rsid w:val="003863C6"/>
    <w:rsid w:val="00390E9A"/>
    <w:rsid w:val="00393FB8"/>
    <w:rsid w:val="003C23A3"/>
    <w:rsid w:val="003C5374"/>
    <w:rsid w:val="003F00D4"/>
    <w:rsid w:val="00421183"/>
    <w:rsid w:val="00427332"/>
    <w:rsid w:val="004379D1"/>
    <w:rsid w:val="00443F19"/>
    <w:rsid w:val="00450F71"/>
    <w:rsid w:val="004557EF"/>
    <w:rsid w:val="00460584"/>
    <w:rsid w:val="00462523"/>
    <w:rsid w:val="004661C4"/>
    <w:rsid w:val="004A6EF9"/>
    <w:rsid w:val="004B339C"/>
    <w:rsid w:val="004D7B51"/>
    <w:rsid w:val="004F4638"/>
    <w:rsid w:val="004F7C2C"/>
    <w:rsid w:val="00504A04"/>
    <w:rsid w:val="00506CEB"/>
    <w:rsid w:val="005661FC"/>
    <w:rsid w:val="00570398"/>
    <w:rsid w:val="005812B3"/>
    <w:rsid w:val="005D45D1"/>
    <w:rsid w:val="005F4EB9"/>
    <w:rsid w:val="005F637B"/>
    <w:rsid w:val="00605B3A"/>
    <w:rsid w:val="006227C2"/>
    <w:rsid w:val="006317DC"/>
    <w:rsid w:val="00632D4E"/>
    <w:rsid w:val="00653592"/>
    <w:rsid w:val="00663C58"/>
    <w:rsid w:val="00680305"/>
    <w:rsid w:val="00682654"/>
    <w:rsid w:val="00685E0C"/>
    <w:rsid w:val="00690F49"/>
    <w:rsid w:val="0069168E"/>
    <w:rsid w:val="006943EF"/>
    <w:rsid w:val="006D46D3"/>
    <w:rsid w:val="00733535"/>
    <w:rsid w:val="00735143"/>
    <w:rsid w:val="00745959"/>
    <w:rsid w:val="007C534E"/>
    <w:rsid w:val="007D6FD8"/>
    <w:rsid w:val="007E5E5F"/>
    <w:rsid w:val="007E7DEF"/>
    <w:rsid w:val="007F680A"/>
    <w:rsid w:val="00820AC3"/>
    <w:rsid w:val="008252D9"/>
    <w:rsid w:val="00825BF3"/>
    <w:rsid w:val="008359B5"/>
    <w:rsid w:val="0083736E"/>
    <w:rsid w:val="00841882"/>
    <w:rsid w:val="00860C03"/>
    <w:rsid w:val="00865A3A"/>
    <w:rsid w:val="0088086F"/>
    <w:rsid w:val="008A4C55"/>
    <w:rsid w:val="008A527D"/>
    <w:rsid w:val="008C2EA9"/>
    <w:rsid w:val="008D1102"/>
    <w:rsid w:val="008D36AC"/>
    <w:rsid w:val="008D4FAF"/>
    <w:rsid w:val="008E4D88"/>
    <w:rsid w:val="008F76E6"/>
    <w:rsid w:val="008F7AD1"/>
    <w:rsid w:val="0090697C"/>
    <w:rsid w:val="00911766"/>
    <w:rsid w:val="00913018"/>
    <w:rsid w:val="00930ADE"/>
    <w:rsid w:val="00962E63"/>
    <w:rsid w:val="00984537"/>
    <w:rsid w:val="009A3E23"/>
    <w:rsid w:val="009A7EA2"/>
    <w:rsid w:val="009B669F"/>
    <w:rsid w:val="009E362B"/>
    <w:rsid w:val="00A06DC5"/>
    <w:rsid w:val="00A355CA"/>
    <w:rsid w:val="00A35A18"/>
    <w:rsid w:val="00A526B6"/>
    <w:rsid w:val="00A57CE5"/>
    <w:rsid w:val="00A61483"/>
    <w:rsid w:val="00A74094"/>
    <w:rsid w:val="00AB0406"/>
    <w:rsid w:val="00AE2C5F"/>
    <w:rsid w:val="00B01CAA"/>
    <w:rsid w:val="00B17461"/>
    <w:rsid w:val="00B20663"/>
    <w:rsid w:val="00B21486"/>
    <w:rsid w:val="00B24D14"/>
    <w:rsid w:val="00B36497"/>
    <w:rsid w:val="00B60117"/>
    <w:rsid w:val="00B7756D"/>
    <w:rsid w:val="00BB2505"/>
    <w:rsid w:val="00BB40EC"/>
    <w:rsid w:val="00BB77C9"/>
    <w:rsid w:val="00BC2EDB"/>
    <w:rsid w:val="00BD4041"/>
    <w:rsid w:val="00BF03DD"/>
    <w:rsid w:val="00BF0C5B"/>
    <w:rsid w:val="00C13852"/>
    <w:rsid w:val="00C35FF2"/>
    <w:rsid w:val="00C41423"/>
    <w:rsid w:val="00C457C1"/>
    <w:rsid w:val="00C560DB"/>
    <w:rsid w:val="00C6018F"/>
    <w:rsid w:val="00CA5536"/>
    <w:rsid w:val="00CB23DD"/>
    <w:rsid w:val="00CC0DBA"/>
    <w:rsid w:val="00CC4A1F"/>
    <w:rsid w:val="00CE284D"/>
    <w:rsid w:val="00D54A14"/>
    <w:rsid w:val="00D6111D"/>
    <w:rsid w:val="00D6492C"/>
    <w:rsid w:val="00D95431"/>
    <w:rsid w:val="00DA77BF"/>
    <w:rsid w:val="00DB2076"/>
    <w:rsid w:val="00DB4EC1"/>
    <w:rsid w:val="00DC6809"/>
    <w:rsid w:val="00DD185C"/>
    <w:rsid w:val="00DE2E11"/>
    <w:rsid w:val="00DF4C91"/>
    <w:rsid w:val="00DF619B"/>
    <w:rsid w:val="00E16C1A"/>
    <w:rsid w:val="00E512A7"/>
    <w:rsid w:val="00E604A5"/>
    <w:rsid w:val="00E70621"/>
    <w:rsid w:val="00EA3192"/>
    <w:rsid w:val="00EA5A69"/>
    <w:rsid w:val="00EB605B"/>
    <w:rsid w:val="00EE377A"/>
    <w:rsid w:val="00EE74E6"/>
    <w:rsid w:val="00EF7005"/>
    <w:rsid w:val="00F44C94"/>
    <w:rsid w:val="00F57885"/>
    <w:rsid w:val="00F73C3E"/>
    <w:rsid w:val="00FA0385"/>
    <w:rsid w:val="00FA2985"/>
    <w:rsid w:val="00FA2D7C"/>
    <w:rsid w:val="00FB0B4D"/>
    <w:rsid w:val="00FB3DF4"/>
    <w:rsid w:val="00FB75E2"/>
    <w:rsid w:val="00FD1B1F"/>
    <w:rsid w:val="00FE4443"/>
    <w:rsid w:val="00FE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0189C1"/>
  <w14:defaultImageDpi w14:val="0"/>
  <w15:docId w15:val="{8015830A-58D6-4112-8821-F06883B1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0117"/>
  </w:style>
  <w:style w:type="paragraph" w:styleId="1">
    <w:name w:val="heading 1"/>
    <w:basedOn w:val="a"/>
    <w:next w:val="a"/>
    <w:link w:val="10"/>
    <w:uiPriority w:val="9"/>
    <w:qFormat/>
    <w:rsid w:val="00B60117"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link w:val="20"/>
    <w:uiPriority w:val="9"/>
    <w:qFormat/>
    <w:rsid w:val="00B60117"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link w:val="30"/>
    <w:uiPriority w:val="9"/>
    <w:qFormat/>
    <w:rsid w:val="00B60117"/>
    <w:pPr>
      <w:keepNext/>
      <w:ind w:firstLine="720"/>
      <w:jc w:val="both"/>
      <w:outlineLvl w:val="2"/>
    </w:pPr>
    <w:rPr>
      <w:rFonts w:ascii="TimesET" w:hAnsi="TimesET"/>
      <w:b/>
      <w:bCs/>
      <w:sz w:val="24"/>
    </w:rPr>
  </w:style>
  <w:style w:type="paragraph" w:styleId="4">
    <w:name w:val="heading 4"/>
    <w:basedOn w:val="a"/>
    <w:next w:val="a"/>
    <w:link w:val="40"/>
    <w:uiPriority w:val="9"/>
    <w:qFormat/>
    <w:rsid w:val="00B60117"/>
    <w:pPr>
      <w:keepNext/>
      <w:ind w:left="5496" w:firstLine="13"/>
      <w:jc w:val="center"/>
      <w:outlineLvl w:val="3"/>
    </w:pPr>
    <w:rPr>
      <w:i/>
      <w:iCs/>
      <w:color w:val="000000"/>
      <w:sz w:val="28"/>
    </w:rPr>
  </w:style>
  <w:style w:type="paragraph" w:styleId="5">
    <w:name w:val="heading 5"/>
    <w:basedOn w:val="a"/>
    <w:next w:val="a"/>
    <w:link w:val="50"/>
    <w:uiPriority w:val="9"/>
    <w:qFormat/>
    <w:rsid w:val="00B60117"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uiPriority w:val="9"/>
    <w:qFormat/>
    <w:rsid w:val="00B60117"/>
    <w:pPr>
      <w:keepNext/>
      <w:widowControl w:val="0"/>
      <w:jc w:val="center"/>
      <w:outlineLvl w:val="5"/>
    </w:pPr>
    <w:rPr>
      <w:b/>
      <w:bCs/>
      <w:color w:val="000000"/>
      <w:sz w:val="30"/>
      <w:szCs w:val="28"/>
    </w:rPr>
  </w:style>
  <w:style w:type="paragraph" w:styleId="7">
    <w:name w:val="heading 7"/>
    <w:basedOn w:val="a"/>
    <w:next w:val="a"/>
    <w:link w:val="70"/>
    <w:uiPriority w:val="9"/>
    <w:qFormat/>
    <w:rsid w:val="00B60117"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60117"/>
    <w:rPr>
      <w:rFonts w:ascii="TimesET" w:hAnsi="TimesET" w:cs="Times New Roman"/>
      <w:sz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B60117"/>
    <w:rPr>
      <w:rFonts w:ascii="TimesET" w:hAnsi="TimesET" w:cs="Times New Roman"/>
      <w:sz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B60117"/>
    <w:rPr>
      <w:rFonts w:ascii="TimesET" w:hAnsi="TimesET" w:cs="Times New Roman"/>
      <w:b/>
      <w:sz w:val="24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locked/>
    <w:rsid w:val="00B60117"/>
    <w:rPr>
      <w:rFonts w:cs="Times New Roman"/>
      <w:i/>
      <w:color w:val="000000"/>
      <w:sz w:val="28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paragraph" w:styleId="a3">
    <w:name w:val="Body Text"/>
    <w:basedOn w:val="a"/>
    <w:link w:val="a4"/>
    <w:uiPriority w:val="99"/>
    <w:semiHidden/>
    <w:rsid w:val="00B60117"/>
    <w:pPr>
      <w:jc w:val="both"/>
    </w:pPr>
    <w:rPr>
      <w:rFonts w:ascii="TimesET" w:hAnsi="TimesET"/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</w:rPr>
  </w:style>
  <w:style w:type="paragraph" w:styleId="21">
    <w:name w:val="Body Text Indent 2"/>
    <w:basedOn w:val="a"/>
    <w:link w:val="22"/>
    <w:uiPriority w:val="99"/>
    <w:semiHidden/>
    <w:rsid w:val="00B60117"/>
    <w:pPr>
      <w:ind w:firstLine="720"/>
      <w:jc w:val="both"/>
    </w:pPr>
    <w:rPr>
      <w:rFonts w:ascii="TimesET" w:hAnsi="TimesET"/>
      <w:b/>
      <w:bCs/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B60117"/>
    <w:rPr>
      <w:rFonts w:ascii="TimesET" w:hAnsi="TimesET" w:cs="Times New Roman"/>
      <w:b/>
      <w:sz w:val="24"/>
      <w:lang w:val="ru-RU" w:eastAsia="ru-RU"/>
    </w:rPr>
  </w:style>
  <w:style w:type="paragraph" w:styleId="31">
    <w:name w:val="Body Text Indent 3"/>
    <w:basedOn w:val="a"/>
    <w:link w:val="32"/>
    <w:uiPriority w:val="99"/>
    <w:semiHidden/>
    <w:rsid w:val="00B60117"/>
    <w:pPr>
      <w:ind w:firstLine="720"/>
      <w:jc w:val="both"/>
    </w:pPr>
    <w:rPr>
      <w:rFonts w:ascii="TimesET" w:hAnsi="TimesET"/>
      <w:strike/>
      <w:sz w:val="24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B60117"/>
    <w:rPr>
      <w:rFonts w:ascii="TimesET" w:hAnsi="TimesET" w:cs="Times New Roman"/>
      <w:strike/>
      <w:sz w:val="24"/>
      <w:lang w:val="ru-RU" w:eastAsia="ru-RU"/>
    </w:rPr>
  </w:style>
  <w:style w:type="paragraph" w:styleId="a5">
    <w:name w:val="header"/>
    <w:basedOn w:val="a"/>
    <w:link w:val="a6"/>
    <w:uiPriority w:val="99"/>
    <w:semiHidden/>
    <w:rsid w:val="00B601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</w:rPr>
  </w:style>
  <w:style w:type="character" w:styleId="a7">
    <w:name w:val="page number"/>
    <w:basedOn w:val="a0"/>
    <w:uiPriority w:val="99"/>
    <w:semiHidden/>
    <w:rsid w:val="00B60117"/>
    <w:rPr>
      <w:rFonts w:cs="Times New Roman"/>
    </w:rPr>
  </w:style>
  <w:style w:type="paragraph" w:customStyle="1" w:styleId="a8">
    <w:name w:val="Заголовок статьи"/>
    <w:basedOn w:val="a"/>
    <w:next w:val="a"/>
    <w:rsid w:val="00B60117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9">
    <w:name w:val="Не вступил в силу"/>
    <w:rsid w:val="00B60117"/>
    <w:rPr>
      <w:color w:val="008080"/>
      <w:sz w:val="20"/>
    </w:rPr>
  </w:style>
  <w:style w:type="character" w:customStyle="1" w:styleId="aa">
    <w:name w:val="Гипертекстовая ссылка"/>
    <w:rsid w:val="00B60117"/>
    <w:rPr>
      <w:color w:val="008000"/>
    </w:rPr>
  </w:style>
  <w:style w:type="paragraph" w:customStyle="1" w:styleId="ab">
    <w:name w:val="Комментарий"/>
    <w:basedOn w:val="a"/>
    <w:next w:val="a"/>
    <w:rsid w:val="00B60117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c">
    <w:name w:val="Цветовое выделение"/>
    <w:rsid w:val="00B60117"/>
    <w:rPr>
      <w:b/>
      <w:color w:val="000080"/>
    </w:rPr>
  </w:style>
  <w:style w:type="paragraph" w:customStyle="1" w:styleId="ad">
    <w:name w:val="Текст информации об изменениях"/>
    <w:basedOn w:val="a"/>
    <w:next w:val="a"/>
    <w:rsid w:val="00B60117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Информация об изменениях"/>
    <w:basedOn w:val="ad"/>
    <w:next w:val="a"/>
    <w:rsid w:val="00B60117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">
    <w:name w:val="Нормальный (таблица)"/>
    <w:basedOn w:val="a"/>
    <w:next w:val="a"/>
    <w:rsid w:val="00B6011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0">
    <w:name w:val="Опечатки"/>
    <w:rsid w:val="00B60117"/>
    <w:rPr>
      <w:color w:val="FF0000"/>
    </w:rPr>
  </w:style>
  <w:style w:type="paragraph" w:customStyle="1" w:styleId="af1">
    <w:name w:val="Прижатый влево"/>
    <w:basedOn w:val="a"/>
    <w:next w:val="a"/>
    <w:rsid w:val="00B60117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2">
    <w:name w:val="Сравнение редакций. Добавленный фрагмент"/>
    <w:rsid w:val="00B60117"/>
    <w:rPr>
      <w:color w:val="0000FF"/>
      <w:shd w:val="clear" w:color="auto" w:fill="E3EDFD"/>
    </w:rPr>
  </w:style>
  <w:style w:type="character" w:customStyle="1" w:styleId="af3">
    <w:name w:val="Сравнение редакций. Удаленный фрагмент"/>
    <w:rsid w:val="00B60117"/>
    <w:rPr>
      <w:strike/>
      <w:color w:val="808000"/>
    </w:rPr>
  </w:style>
  <w:style w:type="paragraph" w:customStyle="1" w:styleId="af4">
    <w:name w:val="Информация об изменениях документа"/>
    <w:basedOn w:val="ab"/>
    <w:next w:val="a"/>
    <w:rsid w:val="00B60117"/>
    <w:pPr>
      <w:widowControl w:val="0"/>
      <w:ind w:left="0"/>
    </w:pPr>
    <w:rPr>
      <w:color w:val="353842"/>
      <w:shd w:val="clear" w:color="auto" w:fill="F0F0F0"/>
    </w:rPr>
  </w:style>
  <w:style w:type="paragraph" w:styleId="af5">
    <w:name w:val="Balloon Text"/>
    <w:basedOn w:val="a"/>
    <w:link w:val="af6"/>
    <w:uiPriority w:val="99"/>
    <w:semiHidden/>
    <w:unhideWhenUsed/>
    <w:rsid w:val="00B60117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locked/>
    <w:rsid w:val="00B60117"/>
    <w:rPr>
      <w:rFonts w:ascii="Segoe UI" w:hAnsi="Segoe UI" w:cs="Times New Roman"/>
      <w:sz w:val="18"/>
      <w:lang w:val="ru-RU" w:eastAsia="ru-RU"/>
    </w:rPr>
  </w:style>
  <w:style w:type="character" w:customStyle="1" w:styleId="af7">
    <w:name w:val="Основной текст_"/>
    <w:link w:val="41"/>
    <w:locked/>
    <w:rsid w:val="00B60117"/>
    <w:rPr>
      <w:sz w:val="28"/>
      <w:shd w:val="clear" w:color="auto" w:fill="FFFFFF"/>
    </w:rPr>
  </w:style>
  <w:style w:type="paragraph" w:customStyle="1" w:styleId="41">
    <w:name w:val="Основной текст4"/>
    <w:basedOn w:val="a"/>
    <w:link w:val="af7"/>
    <w:rsid w:val="00B60117"/>
    <w:pPr>
      <w:widowControl w:val="0"/>
      <w:shd w:val="clear" w:color="auto" w:fill="FFFFFF"/>
      <w:spacing w:line="277" w:lineRule="exact"/>
      <w:jc w:val="both"/>
    </w:pPr>
    <w:rPr>
      <w:noProof/>
      <w:sz w:val="28"/>
      <w:szCs w:val="28"/>
      <w:shd w:val="clear" w:color="auto" w:fill="FFFFFF"/>
    </w:rPr>
  </w:style>
  <w:style w:type="character" w:customStyle="1" w:styleId="af8">
    <w:name w:val="Колонтитул_"/>
    <w:rsid w:val="00B60117"/>
    <w:rPr>
      <w:rFonts w:ascii="Times New Roman" w:hAnsi="Times New Roman"/>
      <w:u w:val="none"/>
    </w:rPr>
  </w:style>
  <w:style w:type="character" w:customStyle="1" w:styleId="af9">
    <w:name w:val="Колонтитул"/>
    <w:rsid w:val="00B60117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x-none"/>
    </w:rPr>
  </w:style>
  <w:style w:type="character" w:customStyle="1" w:styleId="11">
    <w:name w:val="Основной текст1"/>
    <w:rsid w:val="00B60117"/>
    <w:rPr>
      <w:rFonts w:ascii="Times New Roman" w:hAnsi="Times New Roman"/>
      <w:color w:val="000000"/>
      <w:spacing w:val="0"/>
      <w:w w:val="100"/>
      <w:position w:val="0"/>
      <w:sz w:val="28"/>
      <w:u w:val="single"/>
      <w:lang w:val="ru-RU" w:eastAsia="x-none"/>
    </w:rPr>
  </w:style>
  <w:style w:type="character" w:customStyle="1" w:styleId="23">
    <w:name w:val="Основной текст2"/>
    <w:rsid w:val="00B60117"/>
    <w:rPr>
      <w:rFonts w:ascii="Times New Roman" w:hAnsi="Times New Roman"/>
      <w:strike/>
      <w:color w:val="000000"/>
      <w:spacing w:val="0"/>
      <w:w w:val="100"/>
      <w:position w:val="0"/>
      <w:sz w:val="28"/>
      <w:u w:val="single"/>
      <w:shd w:val="clear" w:color="auto" w:fill="FFFFFF"/>
      <w:lang w:val="ru-RU" w:eastAsia="x-none"/>
    </w:rPr>
  </w:style>
  <w:style w:type="character" w:customStyle="1" w:styleId="Georgia">
    <w:name w:val="Основной текст + Georgia"/>
    <w:aliases w:val="12 pt"/>
    <w:rsid w:val="00B60117"/>
    <w:rPr>
      <w:rFonts w:ascii="Georgia" w:hAnsi="Georgia"/>
      <w:color w:val="000000"/>
      <w:spacing w:val="0"/>
      <w:w w:val="100"/>
      <w:position w:val="0"/>
      <w:sz w:val="24"/>
      <w:u w:val="none"/>
      <w:shd w:val="clear" w:color="auto" w:fill="FFFFFF"/>
      <w:lang w:val="ru-RU" w:eastAsia="x-none"/>
    </w:rPr>
  </w:style>
  <w:style w:type="paragraph" w:customStyle="1" w:styleId="afa">
    <w:name w:val="Таблицы (моноширинный)"/>
    <w:basedOn w:val="a"/>
    <w:next w:val="a"/>
    <w:uiPriority w:val="99"/>
    <w:rsid w:val="00B60117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nonformat">
    <w:name w:val="consplusnonformat"/>
    <w:basedOn w:val="a"/>
    <w:rsid w:val="00364367"/>
    <w:pPr>
      <w:spacing w:before="100" w:beforeAutospacing="1" w:after="100" w:afterAutospacing="1"/>
    </w:pPr>
    <w:rPr>
      <w:sz w:val="24"/>
      <w:szCs w:val="24"/>
    </w:rPr>
  </w:style>
  <w:style w:type="paragraph" w:styleId="24">
    <w:name w:val="Body Text 2"/>
    <w:basedOn w:val="a"/>
    <w:link w:val="25"/>
    <w:uiPriority w:val="99"/>
    <w:rsid w:val="00D54A14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Pr>
      <w:rFonts w:cs="Times New Roman"/>
    </w:rPr>
  </w:style>
  <w:style w:type="paragraph" w:styleId="afb">
    <w:name w:val="List Paragraph"/>
    <w:basedOn w:val="a"/>
    <w:uiPriority w:val="34"/>
    <w:qFormat/>
    <w:rsid w:val="006317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c">
    <w:name w:val="Emphasis"/>
    <w:basedOn w:val="a0"/>
    <w:uiPriority w:val="20"/>
    <w:qFormat/>
    <w:rsid w:val="00911766"/>
    <w:rPr>
      <w:rFonts w:cs="Times New Roman"/>
      <w:i/>
    </w:rPr>
  </w:style>
  <w:style w:type="table" w:styleId="afd">
    <w:name w:val="Table Grid"/>
    <w:basedOn w:val="a1"/>
    <w:uiPriority w:val="39"/>
    <w:rsid w:val="00FB3DF4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No Spacing"/>
    <w:uiPriority w:val="1"/>
    <w:qFormat/>
    <w:rsid w:val="00984537"/>
    <w:rPr>
      <w:rFonts w:ascii="Calibri" w:hAnsi="Calibri"/>
      <w:sz w:val="22"/>
      <w:szCs w:val="22"/>
      <w:lang w:eastAsia="en-US"/>
    </w:rPr>
  </w:style>
  <w:style w:type="table" w:customStyle="1" w:styleId="33">
    <w:name w:val="Сетка таблицы3"/>
    <w:basedOn w:val="a1"/>
    <w:next w:val="afd"/>
    <w:uiPriority w:val="59"/>
    <w:rsid w:val="00632D4E"/>
    <w:rPr>
      <w:rFonts w:asciiTheme="minorHAnsi" w:eastAsiaTheme="minorEastAsia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B40E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">
    <w:name w:val="Hyperlink"/>
    <w:basedOn w:val="a0"/>
    <w:uiPriority w:val="99"/>
    <w:rsid w:val="00BB40EC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BB40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formattext">
    <w:name w:val="formattext"/>
    <w:basedOn w:val="a"/>
    <w:rsid w:val="00393FB8"/>
    <w:pPr>
      <w:spacing w:before="100" w:beforeAutospacing="1" w:after="100" w:afterAutospacing="1"/>
    </w:pPr>
    <w:rPr>
      <w:sz w:val="24"/>
      <w:szCs w:val="24"/>
    </w:rPr>
  </w:style>
  <w:style w:type="paragraph" w:styleId="aff0">
    <w:name w:val="footer"/>
    <w:basedOn w:val="a"/>
    <w:link w:val="aff1"/>
    <w:rsid w:val="00690F49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rsid w:val="00690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1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8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8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49900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4990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1197</Words>
  <Characters>6828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 ЗАСЕДАНИЕ СОБРАНИЯ  ДЕПУТАТОВ</vt:lpstr>
    </vt:vector>
  </TitlesOfParts>
  <Company>fin</Company>
  <LinksUpToDate>false</LinksUpToDate>
  <CharactersWithSpaces>8009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 ЗАСЕДАНИЕ СОБРАНИЯ  ДЕПУТАТОВ</dc:title>
  <dc:subject/>
  <dc:creator>fin</dc:creator>
  <cp:keywords/>
  <dc:description/>
  <cp:lastModifiedBy>Исакова Вера Валентиновна</cp:lastModifiedBy>
  <cp:revision>11</cp:revision>
  <cp:lastPrinted>2026-01-20T12:09:00Z</cp:lastPrinted>
  <dcterms:created xsi:type="dcterms:W3CDTF">2026-01-12T13:01:00Z</dcterms:created>
  <dcterms:modified xsi:type="dcterms:W3CDTF">2026-01-20T12:10:00Z</dcterms:modified>
</cp:coreProperties>
</file>