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Look w:val="0000"/>
      </w:tblPr>
      <w:tblGrid>
        <w:gridCol w:w="3945"/>
        <w:gridCol w:w="1418"/>
        <w:gridCol w:w="4168"/>
      </w:tblGrid>
      <w:tr w:rsidR="0054345F" w:rsidRPr="00635CD3" w:rsidTr="0081115D">
        <w:trPr>
          <w:cantSplit/>
          <w:trHeight w:val="362"/>
        </w:trPr>
        <w:tc>
          <w:tcPr>
            <w:tcW w:w="3945" w:type="dxa"/>
          </w:tcPr>
          <w:p w:rsidR="0054345F" w:rsidRPr="00635CD3" w:rsidRDefault="0054345F" w:rsidP="007A690A">
            <w:pPr>
              <w:ind w:left="34"/>
              <w:jc w:val="center"/>
              <w:rPr>
                <w:b/>
                <w:bCs/>
                <w:noProof/>
                <w:sz w:val="26"/>
                <w:szCs w:val="26"/>
              </w:rPr>
            </w:pPr>
            <w:r w:rsidRPr="00635CD3">
              <w:rPr>
                <w:b/>
                <w:bCs/>
                <w:noProof/>
                <w:sz w:val="26"/>
                <w:szCs w:val="26"/>
              </w:rPr>
              <w:t>Ч</w:t>
            </w:r>
            <w:r w:rsidRPr="00635CD3">
              <w:rPr>
                <w:b/>
                <w:snapToGrid w:val="0"/>
                <w:sz w:val="26"/>
                <w:szCs w:val="26"/>
              </w:rPr>
              <w:t>Ă</w:t>
            </w:r>
            <w:r w:rsidRPr="00635CD3">
              <w:rPr>
                <w:b/>
                <w:bCs/>
                <w:noProof/>
                <w:sz w:val="26"/>
                <w:szCs w:val="26"/>
              </w:rPr>
              <w:t>ВАШ РЕСПУБЛИКИ</w:t>
            </w:r>
          </w:p>
        </w:tc>
        <w:tc>
          <w:tcPr>
            <w:tcW w:w="1418" w:type="dxa"/>
            <w:vMerge w:val="restart"/>
          </w:tcPr>
          <w:p w:rsidR="0054345F" w:rsidRPr="00635CD3" w:rsidRDefault="0054345F" w:rsidP="0081115D">
            <w:pPr>
              <w:jc w:val="center"/>
              <w:rPr>
                <w:sz w:val="26"/>
                <w:szCs w:val="26"/>
              </w:rPr>
            </w:pPr>
            <w:r w:rsidRPr="00635CD3">
              <w:rPr>
                <w:rFonts w:ascii="Arial Chuw***" w:hAnsi="Arial Chuw***"/>
                <w:noProof/>
                <w:sz w:val="26"/>
                <w:szCs w:val="26"/>
              </w:rPr>
              <w:drawing>
                <wp:anchor distT="0" distB="0" distL="114300" distR="114300" simplePos="0" relativeHeight="251659264" behindDoc="0" locked="0" layoutInCell="1" allowOverlap="1">
                  <wp:simplePos x="0" y="0"/>
                  <wp:positionH relativeFrom="column">
                    <wp:posOffset>91882</wp:posOffset>
                  </wp:positionH>
                  <wp:positionV relativeFrom="paragraph">
                    <wp:posOffset>59138</wp:posOffset>
                  </wp:positionV>
                  <wp:extent cx="615480" cy="779228"/>
                  <wp:effectExtent l="19050" t="0" r="0" b="0"/>
                  <wp:wrapNone/>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615480" cy="779228"/>
                          </a:xfrm>
                          <a:prstGeom prst="rect">
                            <a:avLst/>
                          </a:prstGeom>
                          <a:noFill/>
                          <a:ln w="9525">
                            <a:noFill/>
                            <a:miter lim="800000"/>
                            <a:headEnd/>
                            <a:tailEnd/>
                          </a:ln>
                        </pic:spPr>
                      </pic:pic>
                    </a:graphicData>
                  </a:graphic>
                </wp:anchor>
              </w:drawing>
            </w:r>
          </w:p>
        </w:tc>
        <w:tc>
          <w:tcPr>
            <w:tcW w:w="4168" w:type="dxa"/>
          </w:tcPr>
          <w:p w:rsidR="0054345F" w:rsidRPr="00635CD3" w:rsidRDefault="0054345F" w:rsidP="0081115D">
            <w:pPr>
              <w:jc w:val="center"/>
              <w:rPr>
                <w:noProof/>
                <w:sz w:val="26"/>
                <w:szCs w:val="26"/>
              </w:rPr>
            </w:pPr>
            <w:r w:rsidRPr="00635CD3">
              <w:rPr>
                <w:b/>
                <w:bCs/>
                <w:noProof/>
                <w:sz w:val="26"/>
                <w:szCs w:val="26"/>
              </w:rPr>
              <w:t>ЧУВАШСКАЯ РЕСПУБЛИКА</w:t>
            </w:r>
          </w:p>
        </w:tc>
      </w:tr>
      <w:tr w:rsidR="0054345F" w:rsidRPr="00635CD3" w:rsidTr="0081115D">
        <w:trPr>
          <w:cantSplit/>
          <w:trHeight w:val="1725"/>
        </w:trPr>
        <w:tc>
          <w:tcPr>
            <w:tcW w:w="3945" w:type="dxa"/>
          </w:tcPr>
          <w:p w:rsidR="0054345F" w:rsidRPr="00635CD3" w:rsidRDefault="0054345F" w:rsidP="007A690A">
            <w:pPr>
              <w:pStyle w:val="3"/>
              <w:spacing w:before="0" w:line="240" w:lineRule="auto"/>
              <w:ind w:left="34"/>
              <w:rPr>
                <w:b w:val="0"/>
                <w:bCs w:val="0"/>
                <w:color w:val="auto"/>
                <w:szCs w:val="26"/>
              </w:rPr>
            </w:pPr>
            <w:r w:rsidRPr="00635CD3">
              <w:rPr>
                <w:color w:val="auto"/>
                <w:szCs w:val="26"/>
              </w:rPr>
              <w:t>КУСЛАВККА МУНИЦИПАЛЛ</w:t>
            </w:r>
            <w:r w:rsidR="000008FB" w:rsidRPr="00635CD3">
              <w:rPr>
                <w:snapToGrid w:val="0"/>
                <w:color w:val="auto"/>
                <w:szCs w:val="26"/>
              </w:rPr>
              <w:t>Ă</w:t>
            </w:r>
            <w:r w:rsidRPr="00635CD3">
              <w:rPr>
                <w:color w:val="auto"/>
                <w:szCs w:val="26"/>
              </w:rPr>
              <w:t xml:space="preserve"> ОКРУГӖ</w:t>
            </w:r>
            <w:r w:rsidRPr="00635CD3">
              <w:rPr>
                <w:color w:val="auto"/>
                <w:szCs w:val="26"/>
                <w:lang w:val="en-US"/>
              </w:rPr>
              <w:t>H</w:t>
            </w:r>
          </w:p>
          <w:p w:rsidR="0054345F" w:rsidRPr="00635CD3" w:rsidRDefault="0054345F" w:rsidP="007A690A">
            <w:pPr>
              <w:ind w:left="34"/>
              <w:jc w:val="center"/>
              <w:rPr>
                <w:rStyle w:val="a3"/>
                <w:noProof/>
                <w:color w:val="auto"/>
                <w:sz w:val="26"/>
                <w:szCs w:val="26"/>
              </w:rPr>
            </w:pPr>
            <w:r w:rsidRPr="00635CD3">
              <w:rPr>
                <w:b/>
                <w:bCs/>
                <w:noProof/>
                <w:sz w:val="26"/>
                <w:szCs w:val="26"/>
              </w:rPr>
              <w:t>ДЕПУТАТСЕН ПУХӐВĔ</w:t>
            </w:r>
          </w:p>
          <w:p w:rsidR="0054345F" w:rsidRPr="00635CD3" w:rsidRDefault="0054345F" w:rsidP="007A690A">
            <w:pPr>
              <w:ind w:left="34"/>
              <w:jc w:val="center"/>
              <w:rPr>
                <w:sz w:val="26"/>
                <w:szCs w:val="26"/>
              </w:rPr>
            </w:pPr>
          </w:p>
          <w:p w:rsidR="0054345F" w:rsidRPr="00635CD3" w:rsidRDefault="0054345F" w:rsidP="007A690A">
            <w:pPr>
              <w:ind w:left="34"/>
              <w:jc w:val="center"/>
              <w:rPr>
                <w:b/>
                <w:sz w:val="26"/>
                <w:szCs w:val="26"/>
              </w:rPr>
            </w:pPr>
            <w:r w:rsidRPr="00635CD3">
              <w:rPr>
                <w:b/>
                <w:sz w:val="26"/>
                <w:szCs w:val="26"/>
              </w:rPr>
              <w:t>ЙЫШ</w:t>
            </w:r>
            <w:r w:rsidRPr="00635CD3">
              <w:rPr>
                <w:b/>
                <w:snapToGrid w:val="0"/>
                <w:sz w:val="26"/>
                <w:szCs w:val="26"/>
              </w:rPr>
              <w:t>Ă</w:t>
            </w:r>
            <w:r w:rsidRPr="00635CD3">
              <w:rPr>
                <w:b/>
                <w:sz w:val="26"/>
                <w:szCs w:val="26"/>
              </w:rPr>
              <w:t>НУ</w:t>
            </w:r>
          </w:p>
          <w:p w:rsidR="0054345F" w:rsidRPr="00635CD3" w:rsidRDefault="0054345F" w:rsidP="007A690A">
            <w:pPr>
              <w:ind w:left="34"/>
              <w:jc w:val="center"/>
              <w:rPr>
                <w:noProof/>
                <w:sz w:val="26"/>
                <w:szCs w:val="26"/>
              </w:rPr>
            </w:pPr>
          </w:p>
          <w:p w:rsidR="006D4FD5" w:rsidRDefault="00570409" w:rsidP="007A690A">
            <w:pPr>
              <w:ind w:left="34"/>
              <w:jc w:val="center"/>
              <w:rPr>
                <w:bCs/>
                <w:sz w:val="26"/>
                <w:szCs w:val="26"/>
              </w:rPr>
            </w:pPr>
            <w:r>
              <w:rPr>
                <w:noProof/>
                <w:sz w:val="26"/>
                <w:szCs w:val="26"/>
              </w:rPr>
              <w:t xml:space="preserve">17.04.2025 </w:t>
            </w:r>
            <w:r w:rsidR="00AD6A8C">
              <w:rPr>
                <w:noProof/>
                <w:sz w:val="26"/>
                <w:szCs w:val="26"/>
              </w:rPr>
              <w:t>4</w:t>
            </w:r>
            <w:r w:rsidR="00AD6A8C">
              <w:rPr>
                <w:noProof/>
                <w:sz w:val="26"/>
                <w:szCs w:val="26"/>
                <w:lang w:val="en-US"/>
              </w:rPr>
              <w:t>/389</w:t>
            </w:r>
            <w:r>
              <w:rPr>
                <w:noProof/>
                <w:sz w:val="26"/>
                <w:szCs w:val="26"/>
              </w:rPr>
              <w:t xml:space="preserve"> №</w:t>
            </w:r>
          </w:p>
          <w:p w:rsidR="0054345F" w:rsidRPr="00635CD3" w:rsidRDefault="0054345F" w:rsidP="007A690A">
            <w:pPr>
              <w:ind w:left="34"/>
              <w:jc w:val="center"/>
              <w:rPr>
                <w:noProof/>
                <w:sz w:val="26"/>
                <w:szCs w:val="26"/>
              </w:rPr>
            </w:pPr>
            <w:r w:rsidRPr="00635CD3">
              <w:rPr>
                <w:noProof/>
                <w:sz w:val="26"/>
                <w:szCs w:val="26"/>
              </w:rPr>
              <w:t>Куславкка хули</w:t>
            </w:r>
          </w:p>
        </w:tc>
        <w:tc>
          <w:tcPr>
            <w:tcW w:w="1418" w:type="dxa"/>
            <w:vMerge/>
          </w:tcPr>
          <w:p w:rsidR="0054345F" w:rsidRPr="00635CD3" w:rsidRDefault="0054345F" w:rsidP="0081115D">
            <w:pPr>
              <w:jc w:val="center"/>
              <w:rPr>
                <w:sz w:val="26"/>
                <w:szCs w:val="26"/>
              </w:rPr>
            </w:pPr>
          </w:p>
        </w:tc>
        <w:tc>
          <w:tcPr>
            <w:tcW w:w="4168" w:type="dxa"/>
          </w:tcPr>
          <w:p w:rsidR="0054345F" w:rsidRPr="00635CD3" w:rsidRDefault="0054345F" w:rsidP="0081115D">
            <w:pPr>
              <w:pStyle w:val="a6"/>
              <w:jc w:val="center"/>
              <w:rPr>
                <w:b/>
                <w:noProof/>
                <w:sz w:val="26"/>
                <w:szCs w:val="26"/>
              </w:rPr>
            </w:pPr>
            <w:r w:rsidRPr="00635CD3">
              <w:rPr>
                <w:b/>
                <w:noProof/>
                <w:sz w:val="26"/>
                <w:szCs w:val="26"/>
              </w:rPr>
              <w:t>СОБРАНИЕ ДЕПУТАТОВ</w:t>
            </w:r>
          </w:p>
          <w:p w:rsidR="0054345F" w:rsidRPr="00635CD3" w:rsidRDefault="0054345F" w:rsidP="0081115D">
            <w:pPr>
              <w:pStyle w:val="a6"/>
              <w:jc w:val="center"/>
              <w:rPr>
                <w:b/>
                <w:noProof/>
                <w:sz w:val="26"/>
                <w:szCs w:val="26"/>
              </w:rPr>
            </w:pPr>
            <w:r w:rsidRPr="00635CD3">
              <w:rPr>
                <w:b/>
                <w:noProof/>
                <w:sz w:val="26"/>
                <w:szCs w:val="26"/>
              </w:rPr>
              <w:t>КОЗЛОВСКОГО</w:t>
            </w:r>
          </w:p>
          <w:p w:rsidR="0054345F" w:rsidRPr="00635CD3" w:rsidRDefault="0054345F" w:rsidP="0081115D">
            <w:pPr>
              <w:pStyle w:val="a6"/>
              <w:jc w:val="center"/>
              <w:rPr>
                <w:b/>
                <w:noProof/>
                <w:sz w:val="26"/>
                <w:szCs w:val="26"/>
              </w:rPr>
            </w:pPr>
            <w:r w:rsidRPr="00635CD3">
              <w:rPr>
                <w:b/>
                <w:noProof/>
                <w:sz w:val="26"/>
                <w:szCs w:val="26"/>
              </w:rPr>
              <w:t>МУНИЦИПАЛЬНОГО ОКРУГА</w:t>
            </w:r>
          </w:p>
          <w:p w:rsidR="0054345F" w:rsidRPr="00635CD3" w:rsidRDefault="0054345F" w:rsidP="0081115D">
            <w:pPr>
              <w:spacing w:before="40"/>
              <w:jc w:val="center"/>
              <w:rPr>
                <w:sz w:val="26"/>
                <w:szCs w:val="26"/>
              </w:rPr>
            </w:pPr>
          </w:p>
          <w:p w:rsidR="0054345F" w:rsidRPr="00635CD3" w:rsidRDefault="0054345F" w:rsidP="0081115D">
            <w:pPr>
              <w:pStyle w:val="a4"/>
              <w:tabs>
                <w:tab w:val="clear" w:pos="4677"/>
                <w:tab w:val="clear" w:pos="9355"/>
              </w:tabs>
              <w:jc w:val="center"/>
              <w:rPr>
                <w:b/>
                <w:sz w:val="26"/>
                <w:szCs w:val="26"/>
              </w:rPr>
            </w:pPr>
            <w:r w:rsidRPr="00635CD3">
              <w:rPr>
                <w:b/>
                <w:sz w:val="26"/>
                <w:szCs w:val="26"/>
              </w:rPr>
              <w:t xml:space="preserve">РЕШЕНИЕ </w:t>
            </w:r>
          </w:p>
          <w:p w:rsidR="0054345F" w:rsidRPr="00635CD3" w:rsidRDefault="0054345F" w:rsidP="0081115D">
            <w:pPr>
              <w:pStyle w:val="a4"/>
              <w:tabs>
                <w:tab w:val="clear" w:pos="4677"/>
                <w:tab w:val="clear" w:pos="9355"/>
              </w:tabs>
              <w:jc w:val="center"/>
              <w:rPr>
                <w:b/>
                <w:sz w:val="26"/>
                <w:szCs w:val="26"/>
              </w:rPr>
            </w:pPr>
          </w:p>
          <w:p w:rsidR="0054345F" w:rsidRPr="001D76F3" w:rsidRDefault="00570409" w:rsidP="0081115D">
            <w:pPr>
              <w:jc w:val="center"/>
              <w:rPr>
                <w:sz w:val="26"/>
                <w:szCs w:val="26"/>
              </w:rPr>
            </w:pPr>
            <w:r>
              <w:rPr>
                <w:sz w:val="26"/>
                <w:szCs w:val="26"/>
              </w:rPr>
              <w:t>17.04.2025</w:t>
            </w:r>
            <w:r w:rsidR="0054345F" w:rsidRPr="00635CD3">
              <w:rPr>
                <w:sz w:val="26"/>
                <w:szCs w:val="26"/>
              </w:rPr>
              <w:t xml:space="preserve"> № </w:t>
            </w:r>
            <w:r w:rsidR="008E54A4">
              <w:rPr>
                <w:sz w:val="26"/>
                <w:szCs w:val="26"/>
              </w:rPr>
              <w:t>4</w:t>
            </w:r>
            <w:r w:rsidR="00AD6A8C">
              <w:rPr>
                <w:sz w:val="26"/>
                <w:szCs w:val="26"/>
                <w:lang w:val="en-US"/>
              </w:rPr>
              <w:t>/</w:t>
            </w:r>
            <w:r w:rsidR="008E54A4">
              <w:rPr>
                <w:sz w:val="26"/>
                <w:szCs w:val="26"/>
              </w:rPr>
              <w:t>389</w:t>
            </w:r>
          </w:p>
          <w:p w:rsidR="0054345F" w:rsidRPr="00635CD3" w:rsidRDefault="0054345F" w:rsidP="0081115D">
            <w:pPr>
              <w:jc w:val="center"/>
              <w:rPr>
                <w:noProof/>
                <w:sz w:val="26"/>
                <w:szCs w:val="26"/>
              </w:rPr>
            </w:pPr>
            <w:r w:rsidRPr="00635CD3">
              <w:rPr>
                <w:sz w:val="26"/>
                <w:szCs w:val="26"/>
              </w:rPr>
              <w:t>город Козловка</w:t>
            </w:r>
          </w:p>
        </w:tc>
      </w:tr>
    </w:tbl>
    <w:p w:rsidR="000D65BD" w:rsidRPr="00635CD3" w:rsidRDefault="000D65BD" w:rsidP="0054345F">
      <w:pPr>
        <w:jc w:val="center"/>
      </w:pPr>
    </w:p>
    <w:p w:rsidR="0054345F" w:rsidRPr="00635CD3" w:rsidRDefault="00570409" w:rsidP="0054345F">
      <w:pPr>
        <w:jc w:val="center"/>
        <w:rPr>
          <w:sz w:val="26"/>
          <w:szCs w:val="26"/>
        </w:rPr>
      </w:pPr>
      <w:r>
        <w:rPr>
          <w:sz w:val="26"/>
          <w:szCs w:val="26"/>
        </w:rPr>
        <w:t>38</w:t>
      </w:r>
      <w:r w:rsidR="00833E8B">
        <w:rPr>
          <w:sz w:val="26"/>
          <w:szCs w:val="26"/>
        </w:rPr>
        <w:t xml:space="preserve"> </w:t>
      </w:r>
      <w:r w:rsidR="0054345F" w:rsidRPr="00635CD3">
        <w:rPr>
          <w:sz w:val="26"/>
          <w:szCs w:val="26"/>
        </w:rPr>
        <w:t>ЗАСЕДАНИЕ 1 СОЗЫВА</w:t>
      </w:r>
    </w:p>
    <w:p w:rsidR="00570409" w:rsidRDefault="00570409" w:rsidP="00570409">
      <w:bookmarkStart w:id="0" w:name="sub_11"/>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tblGrid>
      <w:tr w:rsidR="00570409" w:rsidRPr="00570409" w:rsidTr="00570409">
        <w:tc>
          <w:tcPr>
            <w:tcW w:w="4786" w:type="dxa"/>
          </w:tcPr>
          <w:p w:rsidR="00570409" w:rsidRPr="00570409" w:rsidRDefault="00570409" w:rsidP="00570409">
            <w:pPr>
              <w:jc w:val="both"/>
              <w:rPr>
                <w:sz w:val="26"/>
                <w:szCs w:val="26"/>
              </w:rPr>
            </w:pPr>
            <w:r w:rsidRPr="00570409">
              <w:rPr>
                <w:sz w:val="26"/>
                <w:szCs w:val="26"/>
              </w:rPr>
              <w:t>Об утверждении Положения о порядке</w:t>
            </w:r>
            <w:r>
              <w:rPr>
                <w:sz w:val="26"/>
                <w:szCs w:val="26"/>
              </w:rPr>
              <w:t xml:space="preserve"> </w:t>
            </w:r>
            <w:r w:rsidRPr="00570409">
              <w:rPr>
                <w:sz w:val="26"/>
                <w:szCs w:val="26"/>
              </w:rPr>
              <w:t xml:space="preserve">назначения и выплаты пенсии за </w:t>
            </w:r>
            <w:r>
              <w:rPr>
                <w:sz w:val="26"/>
                <w:szCs w:val="26"/>
              </w:rPr>
              <w:t>в</w:t>
            </w:r>
            <w:r w:rsidRPr="00570409">
              <w:rPr>
                <w:sz w:val="26"/>
                <w:szCs w:val="26"/>
              </w:rPr>
              <w:t>ыслугу лет муниципальным служащим и ежемесячной</w:t>
            </w:r>
            <w:r>
              <w:rPr>
                <w:sz w:val="26"/>
                <w:szCs w:val="26"/>
              </w:rPr>
              <w:t xml:space="preserve"> </w:t>
            </w:r>
            <w:r w:rsidRPr="00570409">
              <w:rPr>
                <w:sz w:val="26"/>
                <w:szCs w:val="26"/>
              </w:rPr>
              <w:t>доплаты к пенсии лицам, замещавшим на постоянной</w:t>
            </w:r>
            <w:r>
              <w:rPr>
                <w:sz w:val="26"/>
                <w:szCs w:val="26"/>
              </w:rPr>
              <w:t xml:space="preserve"> основе муниципальные должности в </w:t>
            </w:r>
            <w:r w:rsidRPr="00570409">
              <w:rPr>
                <w:sz w:val="26"/>
                <w:szCs w:val="26"/>
              </w:rPr>
              <w:t>органах местного</w:t>
            </w:r>
            <w:r>
              <w:rPr>
                <w:sz w:val="26"/>
                <w:szCs w:val="26"/>
              </w:rPr>
              <w:t xml:space="preserve"> </w:t>
            </w:r>
            <w:r w:rsidRPr="00570409">
              <w:rPr>
                <w:sz w:val="26"/>
                <w:szCs w:val="26"/>
              </w:rPr>
              <w:t>самоуправления Козловского муниципального</w:t>
            </w:r>
            <w:r>
              <w:rPr>
                <w:sz w:val="26"/>
                <w:szCs w:val="26"/>
              </w:rPr>
              <w:t xml:space="preserve"> </w:t>
            </w:r>
            <w:r w:rsidRPr="00570409">
              <w:rPr>
                <w:sz w:val="26"/>
                <w:szCs w:val="26"/>
              </w:rPr>
              <w:t>округа Чувашской Республики</w:t>
            </w:r>
          </w:p>
        </w:tc>
      </w:tr>
    </w:tbl>
    <w:p w:rsidR="00570409" w:rsidRDefault="00570409" w:rsidP="0056100D">
      <w:pPr>
        <w:ind w:firstLine="567"/>
      </w:pPr>
    </w:p>
    <w:p w:rsidR="0056100D" w:rsidRDefault="0056100D" w:rsidP="0056100D">
      <w:pPr>
        <w:ind w:firstLine="567"/>
      </w:pPr>
      <w:r>
        <w:t xml:space="preserve"> </w:t>
      </w:r>
    </w:p>
    <w:p w:rsidR="00570409" w:rsidRDefault="00890A9A" w:rsidP="00570409">
      <w:pPr>
        <w:ind w:firstLine="567"/>
        <w:jc w:val="both"/>
        <w:rPr>
          <w:rFonts w:eastAsia="Calibri"/>
          <w:sz w:val="26"/>
          <w:szCs w:val="26"/>
        </w:rPr>
      </w:pPr>
      <w:r w:rsidRPr="0056100D">
        <w:rPr>
          <w:rFonts w:eastAsia="Calibri"/>
          <w:sz w:val="26"/>
          <w:szCs w:val="26"/>
        </w:rPr>
        <w:t xml:space="preserve">В соответствии с </w:t>
      </w:r>
      <w:hyperlink r:id="rId9" w:history="1">
        <w:r w:rsidRPr="0056100D">
          <w:rPr>
            <w:rFonts w:eastAsia="Calibri"/>
            <w:bCs/>
            <w:sz w:val="26"/>
            <w:szCs w:val="26"/>
          </w:rPr>
          <w:t>Федеральным законом</w:t>
        </w:r>
      </w:hyperlink>
      <w:r w:rsidRPr="0056100D">
        <w:rPr>
          <w:rFonts w:eastAsia="Calibri"/>
          <w:sz w:val="26"/>
          <w:szCs w:val="26"/>
        </w:rPr>
        <w:t xml:space="preserve"> от 06.10.2003 </w:t>
      </w:r>
      <w:r w:rsidR="00E0626E">
        <w:rPr>
          <w:rFonts w:eastAsia="Calibri"/>
          <w:sz w:val="26"/>
          <w:szCs w:val="26"/>
        </w:rPr>
        <w:t>№</w:t>
      </w:r>
      <w:r w:rsidRPr="0056100D">
        <w:rPr>
          <w:rFonts w:eastAsia="Calibri"/>
          <w:sz w:val="26"/>
          <w:szCs w:val="26"/>
        </w:rPr>
        <w:t xml:space="preserve"> 131-ФЗ </w:t>
      </w:r>
      <w:r w:rsidR="00C163DA">
        <w:rPr>
          <w:rFonts w:eastAsia="Calibri"/>
          <w:sz w:val="26"/>
          <w:szCs w:val="26"/>
        </w:rPr>
        <w:t>«</w:t>
      </w:r>
      <w:r w:rsidRPr="0056100D">
        <w:rPr>
          <w:rFonts w:eastAsia="Calibri"/>
          <w:sz w:val="26"/>
          <w:szCs w:val="26"/>
        </w:rPr>
        <w:t>Об общих принципах организации местного самоуправления в Российской Федерации</w:t>
      </w:r>
      <w:r w:rsidR="00C163DA">
        <w:rPr>
          <w:rFonts w:eastAsia="Calibri"/>
          <w:sz w:val="26"/>
          <w:szCs w:val="26"/>
        </w:rPr>
        <w:t>»</w:t>
      </w:r>
      <w:r w:rsidRPr="0056100D">
        <w:rPr>
          <w:rFonts w:eastAsia="Calibri"/>
          <w:sz w:val="26"/>
          <w:szCs w:val="26"/>
        </w:rPr>
        <w:t xml:space="preserve">, </w:t>
      </w:r>
      <w:hyperlink r:id="rId10" w:history="1">
        <w:r w:rsidRPr="0056100D">
          <w:rPr>
            <w:rFonts w:eastAsia="Calibri"/>
            <w:bCs/>
            <w:sz w:val="26"/>
            <w:szCs w:val="26"/>
          </w:rPr>
          <w:t>Федеральным законом</w:t>
        </w:r>
      </w:hyperlink>
      <w:r w:rsidRPr="0056100D">
        <w:rPr>
          <w:rFonts w:eastAsia="Calibri"/>
          <w:sz w:val="26"/>
          <w:szCs w:val="26"/>
        </w:rPr>
        <w:t xml:space="preserve"> от 02.03.2007 </w:t>
      </w:r>
      <w:r w:rsidR="00E0626E">
        <w:rPr>
          <w:rFonts w:eastAsia="Calibri"/>
          <w:sz w:val="26"/>
          <w:szCs w:val="26"/>
        </w:rPr>
        <w:t>№</w:t>
      </w:r>
      <w:r w:rsidRPr="0056100D">
        <w:rPr>
          <w:rFonts w:eastAsia="Calibri"/>
          <w:sz w:val="26"/>
          <w:szCs w:val="26"/>
        </w:rPr>
        <w:t xml:space="preserve"> 25-ФЗ </w:t>
      </w:r>
      <w:r w:rsidR="00C163DA">
        <w:rPr>
          <w:rFonts w:eastAsia="Calibri"/>
          <w:sz w:val="26"/>
          <w:szCs w:val="26"/>
        </w:rPr>
        <w:t>«</w:t>
      </w:r>
      <w:r w:rsidRPr="0056100D">
        <w:rPr>
          <w:rFonts w:eastAsia="Calibri"/>
          <w:sz w:val="26"/>
          <w:szCs w:val="26"/>
        </w:rPr>
        <w:t>О муниципальной службе в Российской Федерации</w:t>
      </w:r>
      <w:r w:rsidR="00C163DA">
        <w:rPr>
          <w:rFonts w:eastAsia="Calibri"/>
          <w:sz w:val="26"/>
          <w:szCs w:val="26"/>
        </w:rPr>
        <w:t>»</w:t>
      </w:r>
      <w:r w:rsidRPr="0056100D">
        <w:rPr>
          <w:rFonts w:eastAsia="Calibri"/>
          <w:sz w:val="26"/>
          <w:szCs w:val="26"/>
        </w:rPr>
        <w:t xml:space="preserve">, </w:t>
      </w:r>
      <w:hyperlink r:id="rId11" w:history="1">
        <w:r w:rsidRPr="0056100D">
          <w:rPr>
            <w:rFonts w:eastAsia="Calibri"/>
            <w:bCs/>
            <w:sz w:val="26"/>
            <w:szCs w:val="26"/>
          </w:rPr>
          <w:t>Федеральным законом</w:t>
        </w:r>
      </w:hyperlink>
      <w:r w:rsidRPr="0056100D">
        <w:rPr>
          <w:rFonts w:eastAsia="Calibri"/>
          <w:sz w:val="26"/>
          <w:szCs w:val="26"/>
        </w:rPr>
        <w:t xml:space="preserve"> от 28.12.2013 </w:t>
      </w:r>
      <w:r w:rsidR="00E0626E">
        <w:rPr>
          <w:rFonts w:eastAsia="Calibri"/>
          <w:sz w:val="26"/>
          <w:szCs w:val="26"/>
        </w:rPr>
        <w:t>№</w:t>
      </w:r>
      <w:r w:rsidRPr="0056100D">
        <w:rPr>
          <w:rFonts w:eastAsia="Calibri"/>
          <w:sz w:val="26"/>
          <w:szCs w:val="26"/>
        </w:rPr>
        <w:t xml:space="preserve"> 400-ФЗ </w:t>
      </w:r>
      <w:r w:rsidR="00C163DA">
        <w:rPr>
          <w:rFonts w:eastAsia="Calibri"/>
          <w:sz w:val="26"/>
          <w:szCs w:val="26"/>
        </w:rPr>
        <w:t>«</w:t>
      </w:r>
      <w:r w:rsidRPr="0056100D">
        <w:rPr>
          <w:rFonts w:eastAsia="Calibri"/>
          <w:sz w:val="26"/>
          <w:szCs w:val="26"/>
        </w:rPr>
        <w:t>О страховых пенсиях</w:t>
      </w:r>
      <w:r w:rsidR="00C163DA">
        <w:rPr>
          <w:rFonts w:eastAsia="Calibri"/>
          <w:sz w:val="26"/>
          <w:szCs w:val="26"/>
        </w:rPr>
        <w:t>»</w:t>
      </w:r>
      <w:r w:rsidRPr="0056100D">
        <w:rPr>
          <w:rFonts w:eastAsia="Calibri"/>
          <w:sz w:val="26"/>
          <w:szCs w:val="26"/>
        </w:rPr>
        <w:t xml:space="preserve">, </w:t>
      </w:r>
      <w:hyperlink r:id="rId12" w:history="1">
        <w:r w:rsidRPr="0056100D">
          <w:rPr>
            <w:rFonts w:eastAsia="Calibri"/>
            <w:bCs/>
            <w:sz w:val="26"/>
            <w:szCs w:val="26"/>
          </w:rPr>
          <w:t>Законом</w:t>
        </w:r>
      </w:hyperlink>
      <w:r w:rsidRPr="0056100D">
        <w:rPr>
          <w:rFonts w:eastAsia="Calibri"/>
          <w:sz w:val="26"/>
          <w:szCs w:val="26"/>
        </w:rPr>
        <w:t xml:space="preserve"> Чувашской Республики от 30.05.2003 </w:t>
      </w:r>
      <w:r w:rsidR="00E0626E">
        <w:rPr>
          <w:rFonts w:eastAsia="Calibri"/>
          <w:sz w:val="26"/>
          <w:szCs w:val="26"/>
        </w:rPr>
        <w:t>№</w:t>
      </w:r>
      <w:r w:rsidRPr="0056100D">
        <w:rPr>
          <w:rFonts w:eastAsia="Calibri"/>
          <w:sz w:val="26"/>
          <w:szCs w:val="26"/>
        </w:rPr>
        <w:t xml:space="preserve"> 16 </w:t>
      </w:r>
      <w:r w:rsidR="00C163DA">
        <w:rPr>
          <w:rFonts w:eastAsia="Calibri"/>
          <w:sz w:val="26"/>
          <w:szCs w:val="26"/>
        </w:rPr>
        <w:t>«</w:t>
      </w:r>
      <w:r w:rsidRPr="0056100D">
        <w:rPr>
          <w:rFonts w:eastAsia="Calibri"/>
          <w:sz w:val="26"/>
          <w:szCs w:val="26"/>
        </w:rPr>
        <w:t>Об условиях предоставления права на пенсию за выслугу лет государственным гражданским служащим Чувашской Республики</w:t>
      </w:r>
      <w:r w:rsidR="00C163DA">
        <w:rPr>
          <w:rFonts w:eastAsia="Calibri"/>
          <w:sz w:val="26"/>
          <w:szCs w:val="26"/>
        </w:rPr>
        <w:t>»</w:t>
      </w:r>
      <w:r w:rsidRPr="0056100D">
        <w:rPr>
          <w:rFonts w:eastAsia="Calibri"/>
          <w:sz w:val="26"/>
          <w:szCs w:val="26"/>
        </w:rPr>
        <w:t xml:space="preserve">, </w:t>
      </w:r>
      <w:hyperlink r:id="rId13" w:history="1">
        <w:r w:rsidRPr="0056100D">
          <w:rPr>
            <w:rFonts w:eastAsia="Calibri"/>
            <w:bCs/>
            <w:sz w:val="26"/>
            <w:szCs w:val="26"/>
          </w:rPr>
          <w:t>Законом</w:t>
        </w:r>
      </w:hyperlink>
      <w:r w:rsidRPr="0056100D">
        <w:rPr>
          <w:rFonts w:eastAsia="Calibri"/>
          <w:sz w:val="26"/>
          <w:szCs w:val="26"/>
        </w:rPr>
        <w:t xml:space="preserve"> Чувашской Республики от 05.10.2007 </w:t>
      </w:r>
      <w:r w:rsidR="00E0626E">
        <w:rPr>
          <w:rFonts w:eastAsia="Calibri"/>
          <w:sz w:val="26"/>
          <w:szCs w:val="26"/>
        </w:rPr>
        <w:t>№</w:t>
      </w:r>
      <w:r w:rsidRPr="0056100D">
        <w:rPr>
          <w:rFonts w:eastAsia="Calibri"/>
          <w:sz w:val="26"/>
          <w:szCs w:val="26"/>
        </w:rPr>
        <w:t xml:space="preserve"> 62 </w:t>
      </w:r>
      <w:r w:rsidR="00C163DA">
        <w:rPr>
          <w:rFonts w:eastAsia="Calibri"/>
          <w:sz w:val="26"/>
          <w:szCs w:val="26"/>
        </w:rPr>
        <w:t>«</w:t>
      </w:r>
      <w:r w:rsidRPr="0056100D">
        <w:rPr>
          <w:rFonts w:eastAsia="Calibri"/>
          <w:sz w:val="26"/>
          <w:szCs w:val="26"/>
        </w:rPr>
        <w:t>О муниципальной службе в Чувашской Республике</w:t>
      </w:r>
      <w:r w:rsidR="00C163DA">
        <w:rPr>
          <w:rFonts w:eastAsia="Calibri"/>
          <w:sz w:val="26"/>
          <w:szCs w:val="26"/>
        </w:rPr>
        <w:t>»</w:t>
      </w:r>
      <w:r w:rsidRPr="0056100D">
        <w:rPr>
          <w:rFonts w:eastAsia="Calibri"/>
          <w:sz w:val="26"/>
          <w:szCs w:val="26"/>
        </w:rPr>
        <w:t xml:space="preserve">, </w:t>
      </w:r>
      <w:hyperlink r:id="rId14" w:history="1">
        <w:r w:rsidRPr="0056100D">
          <w:rPr>
            <w:rFonts w:eastAsia="Calibri"/>
            <w:bCs/>
            <w:sz w:val="26"/>
            <w:szCs w:val="26"/>
          </w:rPr>
          <w:t>постановлением</w:t>
        </w:r>
      </w:hyperlink>
      <w:r w:rsidRPr="0056100D">
        <w:rPr>
          <w:rFonts w:eastAsia="Calibri"/>
          <w:sz w:val="26"/>
          <w:szCs w:val="26"/>
        </w:rPr>
        <w:t xml:space="preserve"> Кабинета Министров Чувашской Республики от 30.12.1999 </w:t>
      </w:r>
      <w:r w:rsidR="00E0626E">
        <w:rPr>
          <w:rFonts w:eastAsia="Calibri"/>
          <w:sz w:val="26"/>
          <w:szCs w:val="26"/>
        </w:rPr>
        <w:t>№</w:t>
      </w:r>
      <w:r w:rsidRPr="0056100D">
        <w:rPr>
          <w:rFonts w:eastAsia="Calibri"/>
          <w:sz w:val="26"/>
          <w:szCs w:val="26"/>
        </w:rPr>
        <w:t xml:space="preserve"> 287 </w:t>
      </w:r>
      <w:r w:rsidR="00C163DA">
        <w:rPr>
          <w:rFonts w:eastAsia="Calibri"/>
          <w:sz w:val="26"/>
          <w:szCs w:val="26"/>
        </w:rPr>
        <w:t>«</w:t>
      </w:r>
      <w:r w:rsidRPr="0056100D">
        <w:rPr>
          <w:rFonts w:eastAsia="Calibri"/>
          <w:sz w:val="26"/>
          <w:szCs w:val="26"/>
        </w:rPr>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C163DA">
        <w:rPr>
          <w:rFonts w:eastAsia="Calibri"/>
          <w:sz w:val="26"/>
          <w:szCs w:val="26"/>
        </w:rPr>
        <w:t>»</w:t>
      </w:r>
      <w:r w:rsidRPr="0056100D">
        <w:rPr>
          <w:rFonts w:eastAsia="Calibri"/>
          <w:sz w:val="26"/>
          <w:szCs w:val="26"/>
        </w:rPr>
        <w:t xml:space="preserve">, </w:t>
      </w:r>
      <w:hyperlink r:id="rId15" w:history="1">
        <w:r w:rsidRPr="0056100D">
          <w:rPr>
            <w:rFonts w:eastAsia="Calibri"/>
            <w:bCs/>
            <w:sz w:val="26"/>
            <w:szCs w:val="26"/>
          </w:rPr>
          <w:t>Уставом</w:t>
        </w:r>
      </w:hyperlink>
      <w:r w:rsidRPr="0056100D">
        <w:rPr>
          <w:rFonts w:eastAsia="Calibri"/>
          <w:sz w:val="26"/>
          <w:szCs w:val="26"/>
        </w:rPr>
        <w:t xml:space="preserve"> Козловского муниципального округа Чувашской Республики, Собрание депутатов Козловского муниципального округа Чувашской Республики</w:t>
      </w:r>
      <w:r w:rsidR="0056100D">
        <w:rPr>
          <w:rFonts w:eastAsia="Calibri"/>
          <w:sz w:val="26"/>
          <w:szCs w:val="26"/>
        </w:rPr>
        <w:t xml:space="preserve"> </w:t>
      </w:r>
    </w:p>
    <w:p w:rsidR="00570409" w:rsidRDefault="00570409" w:rsidP="0056100D">
      <w:pPr>
        <w:ind w:firstLine="567"/>
        <w:jc w:val="both"/>
        <w:rPr>
          <w:rFonts w:eastAsia="Calibri"/>
          <w:sz w:val="26"/>
          <w:szCs w:val="26"/>
        </w:rPr>
      </w:pPr>
    </w:p>
    <w:p w:rsidR="0056100D" w:rsidRDefault="00570409" w:rsidP="00570409">
      <w:pPr>
        <w:ind w:firstLine="567"/>
        <w:jc w:val="center"/>
        <w:rPr>
          <w:rFonts w:eastAsia="Calibri"/>
          <w:sz w:val="26"/>
          <w:szCs w:val="26"/>
        </w:rPr>
      </w:pPr>
      <w:r>
        <w:rPr>
          <w:rFonts w:eastAsia="Calibri"/>
          <w:sz w:val="26"/>
          <w:szCs w:val="26"/>
        </w:rPr>
        <w:t>РЕШИЛО</w:t>
      </w:r>
      <w:r w:rsidR="0056100D">
        <w:rPr>
          <w:rFonts w:eastAsia="Calibri"/>
          <w:sz w:val="26"/>
          <w:szCs w:val="26"/>
        </w:rPr>
        <w:t>:</w:t>
      </w:r>
    </w:p>
    <w:p w:rsidR="0076069C" w:rsidRDefault="0056100D" w:rsidP="00570409">
      <w:pPr>
        <w:ind w:firstLine="567"/>
        <w:jc w:val="both"/>
        <w:rPr>
          <w:rFonts w:eastAsia="Calibri"/>
          <w:sz w:val="26"/>
          <w:szCs w:val="26"/>
        </w:rPr>
      </w:pPr>
      <w:bookmarkStart w:id="1" w:name="sub_1"/>
      <w:r>
        <w:rPr>
          <w:rFonts w:eastAsia="Calibri"/>
          <w:sz w:val="26"/>
          <w:szCs w:val="26"/>
        </w:rPr>
        <w:t>1.</w:t>
      </w:r>
      <w:r w:rsidR="00570409">
        <w:rPr>
          <w:rFonts w:eastAsia="Calibri"/>
          <w:sz w:val="26"/>
          <w:szCs w:val="26"/>
        </w:rPr>
        <w:t xml:space="preserve"> </w:t>
      </w:r>
      <w:r w:rsidR="00890A9A" w:rsidRPr="0056100D">
        <w:rPr>
          <w:rFonts w:eastAsia="Calibri"/>
          <w:sz w:val="26"/>
          <w:szCs w:val="26"/>
        </w:rPr>
        <w:t xml:space="preserve">Утвердить прилагаемое </w:t>
      </w:r>
      <w:hyperlink w:anchor="sub_1000" w:history="1">
        <w:r w:rsidR="00890A9A" w:rsidRPr="0056100D">
          <w:rPr>
            <w:rFonts w:eastAsia="Calibri"/>
            <w:bCs/>
            <w:sz w:val="26"/>
            <w:szCs w:val="26"/>
          </w:rPr>
          <w:t>Положение</w:t>
        </w:r>
      </w:hyperlink>
      <w:r w:rsidR="00890A9A" w:rsidRPr="0056100D">
        <w:rPr>
          <w:rFonts w:eastAsia="Calibri"/>
          <w:sz w:val="26"/>
          <w:szCs w:val="26"/>
        </w:rPr>
        <w:t xml:space="preserve"> </w:t>
      </w:r>
      <w:bookmarkStart w:id="2" w:name="sub_2"/>
      <w:bookmarkEnd w:id="1"/>
      <w:r w:rsidR="00570409">
        <w:rPr>
          <w:rFonts w:eastAsia="Calibri"/>
          <w:sz w:val="26"/>
          <w:szCs w:val="26"/>
        </w:rPr>
        <w:t xml:space="preserve">о порядке назначения и выплаты </w:t>
      </w:r>
      <w:r w:rsidR="00890A9A" w:rsidRPr="00962D8F">
        <w:rPr>
          <w:rFonts w:eastAsia="Calibri"/>
          <w:sz w:val="26"/>
          <w:szCs w:val="26"/>
        </w:rPr>
        <w:t>пенсии</w:t>
      </w:r>
      <w:r w:rsidR="00890A9A" w:rsidRPr="0056100D">
        <w:rPr>
          <w:rFonts w:eastAsia="Calibri"/>
          <w:sz w:val="26"/>
          <w:szCs w:val="26"/>
        </w:rPr>
        <w:t> за</w:t>
      </w:r>
      <w:r w:rsidR="0076069C">
        <w:rPr>
          <w:rFonts w:eastAsia="Calibri"/>
          <w:sz w:val="26"/>
          <w:szCs w:val="26"/>
        </w:rPr>
        <w:t xml:space="preserve"> выслугу лет муниципальным служащим и ежемесячной доплаты к</w:t>
      </w:r>
      <w:r w:rsidR="00570409">
        <w:rPr>
          <w:rFonts w:eastAsia="Calibri"/>
          <w:sz w:val="26"/>
          <w:szCs w:val="26"/>
        </w:rPr>
        <w:t xml:space="preserve"> </w:t>
      </w:r>
      <w:r w:rsidR="0076069C">
        <w:rPr>
          <w:rFonts w:eastAsia="Calibri"/>
          <w:sz w:val="26"/>
          <w:szCs w:val="26"/>
        </w:rPr>
        <w:t>пенсии лицам, замещавшим на постоянной основе муниципальные должности</w:t>
      </w:r>
      <w:r w:rsidR="00995880">
        <w:rPr>
          <w:rFonts w:eastAsia="Calibri"/>
          <w:sz w:val="26"/>
          <w:szCs w:val="26"/>
        </w:rPr>
        <w:t>, должности</w:t>
      </w:r>
      <w:r w:rsidR="00E97E61">
        <w:rPr>
          <w:rFonts w:eastAsia="Calibri"/>
          <w:sz w:val="26"/>
          <w:szCs w:val="26"/>
        </w:rPr>
        <w:t xml:space="preserve"> в органах местного самоуправления Козловского муниципального округа Чувашской Республики.</w:t>
      </w:r>
    </w:p>
    <w:p w:rsidR="00890A9A" w:rsidRPr="0056100D" w:rsidRDefault="00890A9A" w:rsidP="0056100D">
      <w:pPr>
        <w:ind w:firstLine="567"/>
        <w:jc w:val="both"/>
        <w:rPr>
          <w:rFonts w:eastAsia="Calibri"/>
          <w:sz w:val="26"/>
          <w:szCs w:val="26"/>
        </w:rPr>
      </w:pPr>
      <w:r w:rsidRPr="0056100D">
        <w:rPr>
          <w:rFonts w:eastAsia="Calibri"/>
          <w:sz w:val="26"/>
          <w:szCs w:val="26"/>
        </w:rPr>
        <w:t>2. Признать утратившими силу:</w:t>
      </w:r>
    </w:p>
    <w:p w:rsidR="00890A9A" w:rsidRDefault="00890A9A" w:rsidP="00570409">
      <w:pPr>
        <w:ind w:firstLine="567"/>
        <w:jc w:val="both"/>
        <w:rPr>
          <w:rFonts w:eastAsia="Calibri"/>
          <w:sz w:val="26"/>
          <w:szCs w:val="26"/>
        </w:rPr>
      </w:pPr>
      <w:bookmarkStart w:id="3" w:name="sub_2100"/>
      <w:bookmarkEnd w:id="2"/>
      <w:r w:rsidRPr="0056100D">
        <w:rPr>
          <w:rFonts w:eastAsia="Calibri"/>
          <w:sz w:val="26"/>
          <w:szCs w:val="26"/>
        </w:rPr>
        <w:t xml:space="preserve">- </w:t>
      </w:r>
      <w:hyperlink r:id="rId16" w:history="1">
        <w:r w:rsidRPr="0056100D">
          <w:rPr>
            <w:rFonts w:eastAsia="Calibri"/>
            <w:bCs/>
            <w:sz w:val="26"/>
            <w:szCs w:val="26"/>
          </w:rPr>
          <w:t>решение</w:t>
        </w:r>
      </w:hyperlink>
      <w:r w:rsidRPr="0056100D">
        <w:rPr>
          <w:rFonts w:eastAsia="Calibri"/>
          <w:sz w:val="26"/>
          <w:szCs w:val="26"/>
        </w:rPr>
        <w:t xml:space="preserve"> Собрания депутатов Козловского муниципального округа</w:t>
      </w:r>
      <w:r w:rsidR="00A17C3A">
        <w:rPr>
          <w:rFonts w:eastAsia="Calibri"/>
          <w:sz w:val="26"/>
          <w:szCs w:val="26"/>
        </w:rPr>
        <w:t xml:space="preserve"> </w:t>
      </w:r>
      <w:r w:rsidRPr="0056100D">
        <w:rPr>
          <w:rFonts w:eastAsia="Calibri"/>
          <w:sz w:val="26"/>
          <w:szCs w:val="26"/>
        </w:rPr>
        <w:t xml:space="preserve">Чувашской Республики от 30.10.2024 </w:t>
      </w:r>
      <w:r w:rsidR="00E97E61">
        <w:rPr>
          <w:rFonts w:eastAsia="Calibri"/>
          <w:sz w:val="26"/>
          <w:szCs w:val="26"/>
        </w:rPr>
        <w:t xml:space="preserve">№ </w:t>
      </w:r>
      <w:r w:rsidRPr="0056100D">
        <w:rPr>
          <w:rFonts w:eastAsia="Calibri"/>
          <w:sz w:val="26"/>
          <w:szCs w:val="26"/>
        </w:rPr>
        <w:t>4/319</w:t>
      </w:r>
      <w:r w:rsidR="0056100D">
        <w:rPr>
          <w:rFonts w:eastAsia="Calibri"/>
          <w:sz w:val="26"/>
          <w:szCs w:val="26"/>
        </w:rPr>
        <w:t xml:space="preserve"> </w:t>
      </w:r>
      <w:r w:rsidR="00C163DA">
        <w:rPr>
          <w:rFonts w:eastAsia="Calibri"/>
          <w:sz w:val="26"/>
          <w:szCs w:val="26"/>
        </w:rPr>
        <w:t>«</w:t>
      </w:r>
      <w:r w:rsidRPr="0056100D">
        <w:rPr>
          <w:rFonts w:eastAsia="Calibri"/>
          <w:sz w:val="26"/>
          <w:szCs w:val="26"/>
        </w:rPr>
        <w:t xml:space="preserve">Об утверждении Положения о порядке назначения и выплаты пенсии за выслугу лет (ежемесячной доплаты к </w:t>
      </w:r>
      <w:r w:rsidRPr="0056100D">
        <w:rPr>
          <w:rFonts w:eastAsia="Calibri"/>
          <w:sz w:val="26"/>
          <w:szCs w:val="26"/>
        </w:rPr>
        <w:lastRenderedPageBreak/>
        <w:t>пенсии) муниципальным служащим Козловского муниципального округа Чувашской Республики</w:t>
      </w:r>
      <w:r w:rsidR="00C163DA">
        <w:rPr>
          <w:rFonts w:eastAsia="Calibri"/>
          <w:sz w:val="26"/>
          <w:szCs w:val="26"/>
        </w:rPr>
        <w:t>»</w:t>
      </w:r>
      <w:r w:rsidRPr="0056100D">
        <w:rPr>
          <w:rFonts w:eastAsia="Calibri"/>
          <w:sz w:val="26"/>
          <w:szCs w:val="26"/>
        </w:rPr>
        <w:t>;</w:t>
      </w:r>
    </w:p>
    <w:p w:rsidR="00890A9A" w:rsidRPr="0056100D" w:rsidRDefault="00A17C3A" w:rsidP="00A17C3A">
      <w:pPr>
        <w:ind w:firstLine="567"/>
        <w:jc w:val="both"/>
        <w:rPr>
          <w:rFonts w:eastAsia="Calibri"/>
          <w:sz w:val="26"/>
          <w:szCs w:val="26"/>
        </w:rPr>
      </w:pPr>
      <w:bookmarkStart w:id="4" w:name="sub_2200"/>
      <w:bookmarkEnd w:id="3"/>
      <w:r>
        <w:rPr>
          <w:rFonts w:eastAsia="Calibri"/>
          <w:sz w:val="26"/>
          <w:szCs w:val="26"/>
        </w:rPr>
        <w:t>-</w:t>
      </w:r>
      <w:r w:rsidR="00890A9A" w:rsidRPr="0056100D">
        <w:rPr>
          <w:rFonts w:eastAsia="Calibri"/>
          <w:sz w:val="26"/>
          <w:szCs w:val="26"/>
        </w:rPr>
        <w:t xml:space="preserve"> </w:t>
      </w:r>
      <w:hyperlink r:id="rId17" w:history="1">
        <w:r w:rsidR="00890A9A" w:rsidRPr="0056100D">
          <w:rPr>
            <w:rFonts w:eastAsia="Calibri"/>
            <w:bCs/>
            <w:sz w:val="26"/>
            <w:szCs w:val="26"/>
          </w:rPr>
          <w:t>решение</w:t>
        </w:r>
      </w:hyperlink>
      <w:r>
        <w:rPr>
          <w:rFonts w:eastAsia="Calibri"/>
          <w:sz w:val="26"/>
          <w:szCs w:val="26"/>
        </w:rPr>
        <w:t xml:space="preserve"> Собрания депутатов </w:t>
      </w:r>
      <w:r w:rsidR="00890A9A" w:rsidRPr="0056100D">
        <w:rPr>
          <w:rFonts w:eastAsia="Calibri"/>
          <w:sz w:val="26"/>
          <w:szCs w:val="26"/>
        </w:rPr>
        <w:t>Козловского муниципального округа Чувашской Республики от 30.01.2025 №</w:t>
      </w:r>
      <w:r>
        <w:rPr>
          <w:rFonts w:eastAsia="Calibri"/>
          <w:sz w:val="26"/>
          <w:szCs w:val="26"/>
        </w:rPr>
        <w:t xml:space="preserve"> </w:t>
      </w:r>
      <w:r w:rsidR="00890A9A" w:rsidRPr="0056100D">
        <w:rPr>
          <w:rFonts w:eastAsia="Calibri"/>
          <w:sz w:val="26"/>
          <w:szCs w:val="26"/>
        </w:rPr>
        <w:t xml:space="preserve">12/352 </w:t>
      </w:r>
      <w:r w:rsidR="00C163DA">
        <w:rPr>
          <w:rFonts w:eastAsia="Calibri"/>
          <w:sz w:val="26"/>
          <w:szCs w:val="26"/>
        </w:rPr>
        <w:t>«</w:t>
      </w:r>
      <w:r w:rsidR="00890A9A" w:rsidRPr="0056100D">
        <w:rPr>
          <w:rFonts w:eastAsia="Calibri"/>
          <w:sz w:val="26"/>
          <w:szCs w:val="26"/>
        </w:rPr>
        <w:t xml:space="preserve">О внесении изменений в решение Собрания депутатов Козловского муниципального округа Чувашской Республики от 30.10.2024 № 4/319 </w:t>
      </w:r>
      <w:r w:rsidR="00C163DA">
        <w:rPr>
          <w:rFonts w:eastAsia="Calibri"/>
          <w:sz w:val="26"/>
          <w:szCs w:val="26"/>
        </w:rPr>
        <w:t>«</w:t>
      </w:r>
      <w:r w:rsidR="00890A9A" w:rsidRPr="0056100D">
        <w:rPr>
          <w:rFonts w:eastAsia="Calibri"/>
          <w:sz w:val="26"/>
          <w:szCs w:val="26"/>
        </w:rPr>
        <w:t>Об утверждении Положения о порядке назначения и выплаты пенсии за выслугу лет (ежемесячной доплаты к пенсии) муниципальным служащим Козловского муниципального округа Чувашской Республики</w:t>
      </w:r>
      <w:r w:rsidR="00C163DA">
        <w:rPr>
          <w:rFonts w:eastAsia="Calibri"/>
          <w:sz w:val="26"/>
          <w:szCs w:val="26"/>
        </w:rPr>
        <w:t>»</w:t>
      </w:r>
      <w:r w:rsidR="00EC55C6">
        <w:rPr>
          <w:rFonts w:eastAsia="Calibri"/>
          <w:sz w:val="26"/>
          <w:szCs w:val="26"/>
        </w:rPr>
        <w:t>.</w:t>
      </w:r>
    </w:p>
    <w:p w:rsidR="00890A9A" w:rsidRPr="0056100D" w:rsidRDefault="00890A9A" w:rsidP="0056100D">
      <w:pPr>
        <w:ind w:firstLine="567"/>
        <w:jc w:val="both"/>
        <w:rPr>
          <w:rFonts w:eastAsia="Calibri"/>
          <w:sz w:val="26"/>
          <w:szCs w:val="26"/>
        </w:rPr>
      </w:pPr>
      <w:bookmarkStart w:id="5" w:name="sub_3"/>
      <w:bookmarkEnd w:id="4"/>
      <w:r w:rsidRPr="0056100D">
        <w:rPr>
          <w:rFonts w:eastAsia="Calibri"/>
          <w:sz w:val="26"/>
          <w:szCs w:val="26"/>
        </w:rPr>
        <w:t xml:space="preserve">3. Настоящее решение подлежит </w:t>
      </w:r>
      <w:hyperlink r:id="rId18" w:history="1">
        <w:r w:rsidRPr="0056100D">
          <w:rPr>
            <w:rFonts w:eastAsia="Calibri"/>
            <w:bCs/>
            <w:sz w:val="26"/>
            <w:szCs w:val="26"/>
          </w:rPr>
          <w:t>опубликованию</w:t>
        </w:r>
      </w:hyperlink>
      <w:r w:rsidRPr="0056100D">
        <w:rPr>
          <w:rFonts w:eastAsia="Calibri"/>
          <w:sz w:val="26"/>
          <w:szCs w:val="26"/>
        </w:rPr>
        <w:t xml:space="preserve"> в периодическом печатном издании </w:t>
      </w:r>
      <w:r w:rsidR="00C163DA">
        <w:rPr>
          <w:rFonts w:eastAsia="Calibri"/>
          <w:sz w:val="26"/>
          <w:szCs w:val="26"/>
        </w:rPr>
        <w:t>«</w:t>
      </w:r>
      <w:r w:rsidRPr="0056100D">
        <w:rPr>
          <w:rFonts w:eastAsia="Calibri"/>
          <w:sz w:val="26"/>
          <w:szCs w:val="26"/>
        </w:rPr>
        <w:t>Козловский вестник</w:t>
      </w:r>
      <w:r w:rsidR="00C163DA">
        <w:rPr>
          <w:rFonts w:eastAsia="Calibri"/>
          <w:sz w:val="26"/>
          <w:szCs w:val="26"/>
        </w:rPr>
        <w:t>»</w:t>
      </w:r>
      <w:r w:rsidRPr="0056100D">
        <w:rPr>
          <w:rFonts w:eastAsia="Calibri"/>
          <w:sz w:val="26"/>
          <w:szCs w:val="26"/>
        </w:rPr>
        <w:t xml:space="preserve"> и размещению на </w:t>
      </w:r>
      <w:hyperlink r:id="rId19" w:history="1">
        <w:r w:rsidRPr="0056100D">
          <w:rPr>
            <w:rFonts w:eastAsia="Calibri"/>
            <w:bCs/>
            <w:sz w:val="26"/>
            <w:szCs w:val="26"/>
          </w:rPr>
          <w:t>официальном сайте</w:t>
        </w:r>
      </w:hyperlink>
      <w:r w:rsidRPr="0056100D">
        <w:rPr>
          <w:rFonts w:eastAsia="Calibri"/>
          <w:sz w:val="26"/>
          <w:szCs w:val="26"/>
        </w:rPr>
        <w:t xml:space="preserve"> Козловского муниципального округа в сети </w:t>
      </w:r>
      <w:r w:rsidR="00C163DA">
        <w:rPr>
          <w:rFonts w:eastAsia="Calibri"/>
          <w:sz w:val="26"/>
          <w:szCs w:val="26"/>
        </w:rPr>
        <w:t>«</w:t>
      </w:r>
      <w:r w:rsidRPr="0056100D">
        <w:rPr>
          <w:rFonts w:eastAsia="Calibri"/>
          <w:sz w:val="26"/>
          <w:szCs w:val="26"/>
        </w:rPr>
        <w:t>Интернет</w:t>
      </w:r>
      <w:r w:rsidR="00C163DA">
        <w:rPr>
          <w:rFonts w:eastAsia="Calibri"/>
          <w:sz w:val="26"/>
          <w:szCs w:val="26"/>
        </w:rPr>
        <w:t>»</w:t>
      </w:r>
      <w:r w:rsidRPr="0056100D">
        <w:rPr>
          <w:rFonts w:eastAsia="Calibri"/>
          <w:sz w:val="26"/>
          <w:szCs w:val="26"/>
        </w:rPr>
        <w:t>.</w:t>
      </w:r>
    </w:p>
    <w:p w:rsidR="00890A9A" w:rsidRDefault="00890A9A" w:rsidP="0056100D">
      <w:pPr>
        <w:ind w:firstLine="567"/>
        <w:jc w:val="both"/>
        <w:rPr>
          <w:rFonts w:eastAsia="Calibri"/>
          <w:sz w:val="26"/>
          <w:szCs w:val="26"/>
        </w:rPr>
      </w:pPr>
      <w:bookmarkStart w:id="6" w:name="sub_4"/>
      <w:bookmarkEnd w:id="5"/>
      <w:r w:rsidRPr="0056100D">
        <w:rPr>
          <w:rFonts w:eastAsia="Calibri"/>
          <w:sz w:val="26"/>
          <w:szCs w:val="26"/>
        </w:rPr>
        <w:t xml:space="preserve">4. Настоящее решение вступает в силу после его </w:t>
      </w:r>
      <w:hyperlink r:id="rId20" w:history="1">
        <w:r w:rsidRPr="0056100D">
          <w:rPr>
            <w:rFonts w:eastAsia="Calibri"/>
            <w:bCs/>
            <w:sz w:val="26"/>
            <w:szCs w:val="26"/>
          </w:rPr>
          <w:t>официального опубликования</w:t>
        </w:r>
      </w:hyperlink>
      <w:r w:rsidRPr="0056100D">
        <w:rPr>
          <w:rFonts w:eastAsia="Calibri"/>
          <w:sz w:val="26"/>
          <w:szCs w:val="26"/>
        </w:rPr>
        <w:t>.</w:t>
      </w:r>
    </w:p>
    <w:p w:rsidR="00981F5C" w:rsidRDefault="00981F5C" w:rsidP="0056100D">
      <w:pPr>
        <w:ind w:firstLine="567"/>
        <w:jc w:val="both"/>
        <w:rPr>
          <w:rFonts w:eastAsia="Calibri"/>
          <w:sz w:val="26"/>
          <w:szCs w:val="26"/>
        </w:rPr>
      </w:pPr>
    </w:p>
    <w:p w:rsidR="00981F5C" w:rsidRDefault="00981F5C" w:rsidP="0056100D">
      <w:pPr>
        <w:ind w:firstLine="567"/>
        <w:jc w:val="both"/>
        <w:rPr>
          <w:rFonts w:eastAsia="Calibri"/>
          <w:sz w:val="26"/>
          <w:szCs w:val="26"/>
        </w:rPr>
      </w:pPr>
    </w:p>
    <w:p w:rsidR="00981F5C" w:rsidRDefault="00981F5C" w:rsidP="0056100D">
      <w:pPr>
        <w:ind w:firstLine="567"/>
        <w:jc w:val="both"/>
        <w:rPr>
          <w:rFonts w:eastAsia="Calibri"/>
          <w:sz w:val="26"/>
          <w:szCs w:val="26"/>
        </w:rPr>
      </w:pPr>
    </w:p>
    <w:p w:rsidR="00981F5C" w:rsidRDefault="00981F5C" w:rsidP="00981F5C">
      <w:pPr>
        <w:jc w:val="both"/>
        <w:rPr>
          <w:bCs/>
          <w:sz w:val="26"/>
          <w:szCs w:val="26"/>
        </w:rPr>
      </w:pPr>
      <w:r>
        <w:rPr>
          <w:bCs/>
          <w:sz w:val="26"/>
          <w:szCs w:val="26"/>
        </w:rPr>
        <w:t xml:space="preserve">Временно исполняющий обязанности </w:t>
      </w:r>
    </w:p>
    <w:p w:rsidR="00981F5C" w:rsidRDefault="00981F5C" w:rsidP="00981F5C">
      <w:pPr>
        <w:jc w:val="both"/>
        <w:rPr>
          <w:bCs/>
          <w:sz w:val="26"/>
          <w:szCs w:val="26"/>
        </w:rPr>
      </w:pPr>
      <w:r>
        <w:rPr>
          <w:bCs/>
          <w:sz w:val="26"/>
          <w:szCs w:val="26"/>
        </w:rPr>
        <w:t xml:space="preserve">Председателя Собрания депутатов </w:t>
      </w:r>
    </w:p>
    <w:p w:rsidR="00981F5C" w:rsidRDefault="00981F5C" w:rsidP="00981F5C">
      <w:pPr>
        <w:jc w:val="both"/>
        <w:rPr>
          <w:bCs/>
          <w:sz w:val="26"/>
          <w:szCs w:val="26"/>
        </w:rPr>
      </w:pPr>
      <w:r>
        <w:rPr>
          <w:bCs/>
          <w:sz w:val="26"/>
          <w:szCs w:val="26"/>
        </w:rPr>
        <w:t xml:space="preserve">Козловского муниципального округа </w:t>
      </w:r>
    </w:p>
    <w:p w:rsidR="00981F5C" w:rsidRDefault="00981F5C" w:rsidP="00981F5C">
      <w:pPr>
        <w:jc w:val="both"/>
        <w:rPr>
          <w:bCs/>
          <w:sz w:val="26"/>
          <w:szCs w:val="26"/>
        </w:rPr>
      </w:pPr>
      <w:r>
        <w:rPr>
          <w:bCs/>
          <w:sz w:val="26"/>
          <w:szCs w:val="26"/>
        </w:rPr>
        <w:t xml:space="preserve">Чувашской Республики  </w:t>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Э.Г. Выйгетов</w:t>
      </w:r>
    </w:p>
    <w:p w:rsidR="00BF472E" w:rsidRDefault="00BF472E" w:rsidP="00981F5C">
      <w:pPr>
        <w:jc w:val="both"/>
        <w:rPr>
          <w:bCs/>
          <w:sz w:val="26"/>
          <w:szCs w:val="26"/>
        </w:rPr>
      </w:pPr>
    </w:p>
    <w:p w:rsidR="00BF472E" w:rsidRDefault="00BF472E" w:rsidP="00981F5C">
      <w:pPr>
        <w:jc w:val="both"/>
        <w:rPr>
          <w:bCs/>
          <w:sz w:val="26"/>
          <w:szCs w:val="26"/>
        </w:rPr>
      </w:pPr>
    </w:p>
    <w:p w:rsidR="00BF472E" w:rsidRDefault="00BF472E" w:rsidP="00981F5C">
      <w:pPr>
        <w:jc w:val="both"/>
        <w:rPr>
          <w:bCs/>
          <w:sz w:val="26"/>
          <w:szCs w:val="26"/>
        </w:rPr>
      </w:pPr>
      <w:r>
        <w:rPr>
          <w:bCs/>
          <w:sz w:val="26"/>
          <w:szCs w:val="26"/>
        </w:rPr>
        <w:t xml:space="preserve">Глава </w:t>
      </w:r>
    </w:p>
    <w:p w:rsidR="00BF472E" w:rsidRDefault="00BF472E" w:rsidP="00981F5C">
      <w:pPr>
        <w:jc w:val="both"/>
        <w:rPr>
          <w:bCs/>
          <w:sz w:val="26"/>
          <w:szCs w:val="26"/>
        </w:rPr>
      </w:pPr>
      <w:r>
        <w:rPr>
          <w:bCs/>
          <w:sz w:val="26"/>
          <w:szCs w:val="26"/>
        </w:rPr>
        <w:t>Козловского муниципального округа</w:t>
      </w:r>
    </w:p>
    <w:p w:rsidR="00BF472E" w:rsidRDefault="00BF472E" w:rsidP="00981F5C">
      <w:pPr>
        <w:jc w:val="both"/>
        <w:rPr>
          <w:bCs/>
          <w:sz w:val="26"/>
          <w:szCs w:val="26"/>
        </w:rPr>
      </w:pPr>
      <w:r>
        <w:rPr>
          <w:bCs/>
          <w:sz w:val="26"/>
          <w:szCs w:val="26"/>
        </w:rPr>
        <w:t xml:space="preserve">Чувашской Республики                                                                </w:t>
      </w:r>
      <w:r w:rsidR="006A3B44">
        <w:rPr>
          <w:bCs/>
          <w:sz w:val="26"/>
          <w:szCs w:val="26"/>
        </w:rPr>
        <w:t xml:space="preserve">               </w:t>
      </w:r>
      <w:r>
        <w:rPr>
          <w:bCs/>
          <w:sz w:val="26"/>
          <w:szCs w:val="26"/>
        </w:rPr>
        <w:t>А.Н. Людков</w:t>
      </w:r>
    </w:p>
    <w:p w:rsidR="00981F5C" w:rsidRDefault="00981F5C" w:rsidP="00981F5C">
      <w:pPr>
        <w:jc w:val="both"/>
        <w:rPr>
          <w:bCs/>
          <w:sz w:val="26"/>
          <w:szCs w:val="26"/>
        </w:rPr>
      </w:pPr>
    </w:p>
    <w:p w:rsidR="00981F5C" w:rsidRDefault="00981F5C" w:rsidP="00981F5C">
      <w:pPr>
        <w:jc w:val="both"/>
        <w:rPr>
          <w:bCs/>
          <w:sz w:val="26"/>
          <w:szCs w:val="26"/>
        </w:rPr>
      </w:pPr>
    </w:p>
    <w:p w:rsidR="00841F89" w:rsidRDefault="00841F89" w:rsidP="0056100D">
      <w:pPr>
        <w:ind w:firstLine="567"/>
        <w:jc w:val="both"/>
        <w:rPr>
          <w:rFonts w:eastAsia="Calibri"/>
          <w:sz w:val="26"/>
          <w:szCs w:val="26"/>
        </w:rPr>
      </w:pPr>
    </w:p>
    <w:p w:rsidR="00841F89" w:rsidRDefault="00841F89" w:rsidP="0056100D">
      <w:pPr>
        <w:ind w:firstLine="567"/>
        <w:jc w:val="both"/>
        <w:rPr>
          <w:rFonts w:eastAsia="Calibri"/>
          <w:sz w:val="26"/>
          <w:szCs w:val="26"/>
        </w:rPr>
      </w:pPr>
    </w:p>
    <w:p w:rsidR="00841F89" w:rsidRDefault="00841F89" w:rsidP="0056100D">
      <w:pPr>
        <w:ind w:firstLine="567"/>
        <w:jc w:val="both"/>
        <w:rPr>
          <w:rFonts w:eastAsia="Calibri"/>
          <w:sz w:val="26"/>
          <w:szCs w:val="26"/>
        </w:rPr>
      </w:pPr>
    </w:p>
    <w:p w:rsidR="00841F89" w:rsidRDefault="00841F89" w:rsidP="0056100D">
      <w:pPr>
        <w:ind w:firstLine="567"/>
        <w:jc w:val="both"/>
        <w:rPr>
          <w:rFonts w:eastAsia="Calibri"/>
          <w:sz w:val="26"/>
          <w:szCs w:val="26"/>
        </w:rPr>
      </w:pPr>
    </w:p>
    <w:p w:rsidR="00841F89" w:rsidRDefault="00841F89" w:rsidP="0056100D">
      <w:pPr>
        <w:ind w:firstLine="567"/>
        <w:jc w:val="both"/>
        <w:rPr>
          <w:rFonts w:eastAsia="Calibri"/>
          <w:sz w:val="26"/>
          <w:szCs w:val="26"/>
        </w:rPr>
      </w:pPr>
    </w:p>
    <w:p w:rsidR="00841F89" w:rsidRDefault="00841F89" w:rsidP="0056100D">
      <w:pPr>
        <w:ind w:firstLine="567"/>
        <w:jc w:val="both"/>
        <w:rPr>
          <w:rFonts w:eastAsia="Calibri"/>
          <w:sz w:val="26"/>
          <w:szCs w:val="26"/>
        </w:rPr>
      </w:pPr>
    </w:p>
    <w:p w:rsidR="00981F5C" w:rsidRPr="0056100D" w:rsidRDefault="00981F5C" w:rsidP="0056100D">
      <w:pPr>
        <w:ind w:firstLine="567"/>
        <w:jc w:val="both"/>
        <w:rPr>
          <w:rFonts w:eastAsia="Calibri"/>
          <w:sz w:val="26"/>
          <w:szCs w:val="26"/>
        </w:rPr>
      </w:pPr>
    </w:p>
    <w:bookmarkEnd w:id="6"/>
    <w:p w:rsidR="00890A9A" w:rsidRPr="0056100D" w:rsidRDefault="00890A9A" w:rsidP="0056100D">
      <w:pPr>
        <w:jc w:val="both"/>
      </w:pPr>
    </w:p>
    <w:p w:rsidR="00890A9A" w:rsidRDefault="00890A9A" w:rsidP="00890A9A">
      <w:pPr>
        <w:rPr>
          <w:sz w:val="26"/>
          <w:szCs w:val="26"/>
        </w:rPr>
      </w:pPr>
    </w:p>
    <w:p w:rsidR="00FD4709" w:rsidRPr="0056100D" w:rsidRDefault="00FD4709" w:rsidP="00890A9A">
      <w:pPr>
        <w:rPr>
          <w:sz w:val="26"/>
          <w:szCs w:val="26"/>
        </w:rPr>
      </w:pPr>
    </w:p>
    <w:p w:rsidR="00890A9A" w:rsidRPr="0056100D" w:rsidRDefault="00890A9A" w:rsidP="00890A9A">
      <w:pPr>
        <w:rPr>
          <w:sz w:val="26"/>
          <w:szCs w:val="26"/>
        </w:rPr>
      </w:pPr>
    </w:p>
    <w:p w:rsidR="00092493" w:rsidRDefault="00092493" w:rsidP="00890A9A">
      <w:pPr>
        <w:jc w:val="right"/>
        <w:rPr>
          <w:rStyle w:val="a3"/>
          <w:rFonts w:ascii="Arial" w:hAnsi="Arial" w:cs="Arial"/>
          <w:bCs w:val="0"/>
        </w:rPr>
      </w:pPr>
      <w:bookmarkStart w:id="7" w:name="sub_1000"/>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p w:rsidR="00092493" w:rsidRDefault="00092493" w:rsidP="00890A9A">
      <w:pPr>
        <w:jc w:val="right"/>
        <w:rPr>
          <w:rStyle w:val="a3"/>
          <w:rFonts w:ascii="Arial" w:hAnsi="Arial" w:cs="Arial"/>
          <w:bCs w:val="0"/>
        </w:rPr>
      </w:pPr>
    </w:p>
    <w:tbl>
      <w:tblPr>
        <w:tblStyle w:val="a8"/>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2"/>
      </w:tblGrid>
      <w:tr w:rsidR="00981F5C" w:rsidRPr="00F75ECA" w:rsidTr="00981F5C">
        <w:tc>
          <w:tcPr>
            <w:tcW w:w="3792" w:type="dxa"/>
          </w:tcPr>
          <w:p w:rsidR="00981F5C" w:rsidRPr="00F75ECA" w:rsidRDefault="00981F5C" w:rsidP="00981F5C">
            <w:pPr>
              <w:rPr>
                <w:rStyle w:val="a3"/>
                <w:b w:val="0"/>
                <w:bCs w:val="0"/>
                <w:color w:val="auto"/>
                <w:sz w:val="24"/>
                <w:szCs w:val="24"/>
              </w:rPr>
            </w:pPr>
            <w:r w:rsidRPr="00F75ECA">
              <w:rPr>
                <w:rStyle w:val="a3"/>
                <w:b w:val="0"/>
                <w:bCs w:val="0"/>
                <w:color w:val="auto"/>
                <w:sz w:val="24"/>
                <w:szCs w:val="24"/>
              </w:rPr>
              <w:lastRenderedPageBreak/>
              <w:t xml:space="preserve">Приложение </w:t>
            </w:r>
          </w:p>
          <w:p w:rsidR="00981F5C" w:rsidRPr="00F75ECA" w:rsidRDefault="00981F5C" w:rsidP="00981F5C">
            <w:pPr>
              <w:rPr>
                <w:rStyle w:val="a3"/>
                <w:b w:val="0"/>
                <w:bCs w:val="0"/>
                <w:color w:val="auto"/>
                <w:sz w:val="24"/>
                <w:szCs w:val="24"/>
              </w:rPr>
            </w:pPr>
            <w:r w:rsidRPr="00F75ECA">
              <w:rPr>
                <w:rStyle w:val="a3"/>
                <w:b w:val="0"/>
                <w:bCs w:val="0"/>
                <w:color w:val="auto"/>
                <w:sz w:val="24"/>
                <w:szCs w:val="24"/>
              </w:rPr>
              <w:t xml:space="preserve">к решению Собрания депутатов Козловского муниципального округа Чувашской Республики </w:t>
            </w:r>
          </w:p>
          <w:p w:rsidR="00981F5C" w:rsidRPr="00F75ECA" w:rsidRDefault="00981F5C" w:rsidP="00981F5C">
            <w:pPr>
              <w:rPr>
                <w:rStyle w:val="a3"/>
                <w:b w:val="0"/>
                <w:bCs w:val="0"/>
                <w:color w:val="auto"/>
                <w:sz w:val="24"/>
                <w:szCs w:val="24"/>
              </w:rPr>
            </w:pPr>
            <w:r w:rsidRPr="00F75ECA">
              <w:rPr>
                <w:rStyle w:val="a3"/>
                <w:b w:val="0"/>
                <w:bCs w:val="0"/>
                <w:color w:val="auto"/>
                <w:sz w:val="24"/>
                <w:szCs w:val="24"/>
              </w:rPr>
              <w:t xml:space="preserve">от 17.04.2025 № </w:t>
            </w:r>
            <w:r w:rsidR="00391F4F">
              <w:rPr>
                <w:rStyle w:val="a3"/>
                <w:b w:val="0"/>
                <w:bCs w:val="0"/>
                <w:color w:val="auto"/>
                <w:sz w:val="24"/>
                <w:szCs w:val="24"/>
                <w:lang w:val="en-US"/>
              </w:rPr>
              <w:t>4/389</w:t>
            </w:r>
          </w:p>
          <w:p w:rsidR="00981F5C" w:rsidRPr="00F75ECA" w:rsidRDefault="00981F5C" w:rsidP="00981F5C">
            <w:pPr>
              <w:rPr>
                <w:rStyle w:val="a3"/>
                <w:b w:val="0"/>
                <w:bCs w:val="0"/>
                <w:color w:val="auto"/>
                <w:sz w:val="24"/>
                <w:szCs w:val="24"/>
              </w:rPr>
            </w:pPr>
          </w:p>
        </w:tc>
      </w:tr>
    </w:tbl>
    <w:p w:rsidR="00981F5C" w:rsidRDefault="00981F5C" w:rsidP="00CF432F">
      <w:pPr>
        <w:jc w:val="right"/>
        <w:rPr>
          <w:rStyle w:val="a3"/>
          <w:b w:val="0"/>
          <w:bCs w:val="0"/>
          <w:color w:val="auto"/>
        </w:rPr>
      </w:pPr>
    </w:p>
    <w:bookmarkEnd w:id="7"/>
    <w:p w:rsidR="00981F5C" w:rsidRPr="00981F5C" w:rsidRDefault="00472016" w:rsidP="00981F5C">
      <w:pPr>
        <w:pStyle w:val="a6"/>
        <w:jc w:val="center"/>
        <w:rPr>
          <w:b/>
          <w:sz w:val="26"/>
          <w:szCs w:val="26"/>
        </w:rPr>
      </w:pPr>
      <w:r w:rsidRPr="00981F5C">
        <w:rPr>
          <w:b/>
        </w:rPr>
        <w:fldChar w:fldCharType="begin"/>
      </w:r>
      <w:r w:rsidR="00E33077" w:rsidRPr="00981F5C">
        <w:rPr>
          <w:b/>
        </w:rPr>
        <w:instrText>HYPERLINK \l "sub_1000"</w:instrText>
      </w:r>
      <w:r w:rsidRPr="00981F5C">
        <w:rPr>
          <w:b/>
        </w:rPr>
        <w:fldChar w:fldCharType="separate"/>
      </w:r>
      <w:r w:rsidR="00AF1ECA" w:rsidRPr="00981F5C">
        <w:rPr>
          <w:b/>
          <w:sz w:val="26"/>
          <w:szCs w:val="26"/>
        </w:rPr>
        <w:t>Положение</w:t>
      </w:r>
      <w:r w:rsidRPr="00981F5C">
        <w:rPr>
          <w:b/>
        </w:rPr>
        <w:fldChar w:fldCharType="end"/>
      </w:r>
    </w:p>
    <w:p w:rsidR="00981F5C" w:rsidRDefault="00AF1ECA" w:rsidP="00981F5C">
      <w:pPr>
        <w:pStyle w:val="a6"/>
        <w:jc w:val="center"/>
        <w:rPr>
          <w:b/>
          <w:sz w:val="26"/>
          <w:szCs w:val="26"/>
        </w:rPr>
      </w:pPr>
      <w:r w:rsidRPr="00981F5C">
        <w:rPr>
          <w:b/>
          <w:sz w:val="26"/>
          <w:szCs w:val="26"/>
        </w:rPr>
        <w:t xml:space="preserve">о порядке назначения и выплаты пенсии за выслугу лет </w:t>
      </w:r>
    </w:p>
    <w:p w:rsidR="00981F5C" w:rsidRDefault="00AF1ECA" w:rsidP="00981F5C">
      <w:pPr>
        <w:pStyle w:val="a6"/>
        <w:jc w:val="center"/>
        <w:rPr>
          <w:b/>
          <w:sz w:val="26"/>
          <w:szCs w:val="26"/>
        </w:rPr>
      </w:pPr>
      <w:r w:rsidRPr="00981F5C">
        <w:rPr>
          <w:b/>
          <w:sz w:val="26"/>
          <w:szCs w:val="26"/>
        </w:rPr>
        <w:t xml:space="preserve">муниципальным служащим и ежемесячной доплаты к пенсии </w:t>
      </w:r>
    </w:p>
    <w:p w:rsidR="00981F5C" w:rsidRDefault="00AF1ECA" w:rsidP="00981F5C">
      <w:pPr>
        <w:pStyle w:val="a6"/>
        <w:jc w:val="center"/>
        <w:rPr>
          <w:b/>
          <w:sz w:val="26"/>
          <w:szCs w:val="26"/>
        </w:rPr>
      </w:pPr>
      <w:r w:rsidRPr="00981F5C">
        <w:rPr>
          <w:b/>
          <w:sz w:val="26"/>
          <w:szCs w:val="26"/>
        </w:rPr>
        <w:t xml:space="preserve">лицам, замещавшим на постоянной основе муниципальные должности </w:t>
      </w:r>
    </w:p>
    <w:p w:rsidR="00890A9A" w:rsidRPr="00981F5C" w:rsidRDefault="00AF1ECA" w:rsidP="00981F5C">
      <w:pPr>
        <w:pStyle w:val="a6"/>
        <w:jc w:val="center"/>
        <w:rPr>
          <w:b/>
          <w:sz w:val="26"/>
          <w:szCs w:val="26"/>
        </w:rPr>
      </w:pPr>
      <w:r w:rsidRPr="00981F5C">
        <w:rPr>
          <w:b/>
          <w:sz w:val="26"/>
          <w:szCs w:val="26"/>
        </w:rPr>
        <w:t>в органах местного самоуправления Козловского муниципального округа Чувашской Республики</w:t>
      </w:r>
    </w:p>
    <w:p w:rsidR="006C490B" w:rsidRDefault="006C490B" w:rsidP="006C490B">
      <w:pPr>
        <w:pStyle w:val="a6"/>
        <w:jc w:val="center"/>
        <w:rPr>
          <w:b/>
          <w:sz w:val="26"/>
          <w:szCs w:val="26"/>
        </w:rPr>
      </w:pPr>
      <w:bookmarkStart w:id="8" w:name="sub_1001"/>
    </w:p>
    <w:p w:rsidR="00890A9A" w:rsidRPr="006C490B" w:rsidRDefault="00890A9A" w:rsidP="006C490B">
      <w:pPr>
        <w:pStyle w:val="a6"/>
        <w:jc w:val="center"/>
        <w:rPr>
          <w:b/>
          <w:sz w:val="26"/>
          <w:szCs w:val="26"/>
        </w:rPr>
      </w:pPr>
      <w:r w:rsidRPr="006C490B">
        <w:rPr>
          <w:b/>
          <w:sz w:val="26"/>
          <w:szCs w:val="26"/>
        </w:rPr>
        <w:t>1. Общие положения</w:t>
      </w:r>
    </w:p>
    <w:p w:rsidR="006C490B" w:rsidRPr="006C490B" w:rsidRDefault="006C490B" w:rsidP="006C490B"/>
    <w:bookmarkEnd w:id="8"/>
    <w:p w:rsidR="00890A9A" w:rsidRPr="00940FDA" w:rsidRDefault="00890A9A" w:rsidP="00981F5C">
      <w:pPr>
        <w:ind w:firstLine="708"/>
        <w:jc w:val="both"/>
        <w:rPr>
          <w:sz w:val="26"/>
          <w:szCs w:val="26"/>
        </w:rPr>
      </w:pPr>
      <w:r w:rsidRPr="00940FDA">
        <w:rPr>
          <w:sz w:val="26"/>
          <w:szCs w:val="26"/>
        </w:rPr>
        <w:t>1.1. Настоящее Положение определяет условия, порядок назначения, выплаты, перерасчета, приостановления, возобновления, прекращения пенсии за выслугу лет</w:t>
      </w:r>
      <w:r w:rsidR="00AF1ECA" w:rsidRPr="00940FDA">
        <w:rPr>
          <w:sz w:val="26"/>
          <w:szCs w:val="26"/>
        </w:rPr>
        <w:t xml:space="preserve"> муниципальным служащим и </w:t>
      </w:r>
      <w:r w:rsidRPr="00940FDA">
        <w:rPr>
          <w:sz w:val="26"/>
          <w:szCs w:val="26"/>
        </w:rPr>
        <w:t xml:space="preserve">ежемесячной доплаты к пенсии, назначаемой лицам, замещавшим </w:t>
      </w:r>
      <w:r w:rsidR="00AF1ECA" w:rsidRPr="00940FDA">
        <w:rPr>
          <w:sz w:val="26"/>
          <w:szCs w:val="26"/>
        </w:rPr>
        <w:t xml:space="preserve">на постоянной основе </w:t>
      </w:r>
      <w:r w:rsidRPr="00940FDA">
        <w:rPr>
          <w:sz w:val="26"/>
          <w:szCs w:val="26"/>
        </w:rPr>
        <w:t>муниципальн</w:t>
      </w:r>
      <w:r w:rsidR="00AF1ECA" w:rsidRPr="00940FDA">
        <w:rPr>
          <w:sz w:val="26"/>
          <w:szCs w:val="26"/>
        </w:rPr>
        <w:t>ые должности</w:t>
      </w:r>
      <w:r w:rsidRPr="00940FDA">
        <w:rPr>
          <w:sz w:val="26"/>
          <w:szCs w:val="26"/>
        </w:rPr>
        <w:t xml:space="preserve"> в органах местного самоуправления Козловского муниципального округа Чувашской Республики (далее </w:t>
      </w:r>
      <w:r w:rsidR="00981F5C">
        <w:rPr>
          <w:sz w:val="26"/>
          <w:szCs w:val="26"/>
        </w:rPr>
        <w:t>–</w:t>
      </w:r>
      <w:r w:rsidRPr="00940FDA">
        <w:rPr>
          <w:sz w:val="26"/>
          <w:szCs w:val="26"/>
        </w:rPr>
        <w:t xml:space="preserve"> муниципальные</w:t>
      </w:r>
      <w:r w:rsidR="00981F5C">
        <w:rPr>
          <w:sz w:val="26"/>
          <w:szCs w:val="26"/>
        </w:rPr>
        <w:t xml:space="preserve"> </w:t>
      </w:r>
      <w:r w:rsidRPr="00940FDA">
        <w:rPr>
          <w:sz w:val="26"/>
          <w:szCs w:val="26"/>
        </w:rPr>
        <w:t>служащие или заявители), при наличии условий, дающих право на выплату пенсии за выслугу лет</w:t>
      </w:r>
      <w:r w:rsidR="00AF1ECA" w:rsidRPr="00940FDA">
        <w:rPr>
          <w:sz w:val="26"/>
          <w:szCs w:val="26"/>
        </w:rPr>
        <w:t xml:space="preserve">, </w:t>
      </w:r>
      <w:r w:rsidRPr="00940FDA">
        <w:rPr>
          <w:sz w:val="26"/>
          <w:szCs w:val="26"/>
        </w:rPr>
        <w:t>ежемесячн</w:t>
      </w:r>
      <w:r w:rsidR="00AF1ECA" w:rsidRPr="00940FDA">
        <w:rPr>
          <w:sz w:val="26"/>
          <w:szCs w:val="26"/>
        </w:rPr>
        <w:t>ую</w:t>
      </w:r>
      <w:r w:rsidRPr="00940FDA">
        <w:rPr>
          <w:sz w:val="26"/>
          <w:szCs w:val="26"/>
        </w:rPr>
        <w:t xml:space="preserve"> доплат</w:t>
      </w:r>
      <w:r w:rsidR="00AF1ECA" w:rsidRPr="00940FDA">
        <w:rPr>
          <w:sz w:val="26"/>
          <w:szCs w:val="26"/>
        </w:rPr>
        <w:t>у к пенсии</w:t>
      </w:r>
      <w:r w:rsidRPr="00940FDA">
        <w:rPr>
          <w:sz w:val="26"/>
          <w:szCs w:val="26"/>
        </w:rPr>
        <w:t>, предусмотренных действующим законодательством.</w:t>
      </w:r>
    </w:p>
    <w:p w:rsidR="00890A9A" w:rsidRDefault="00890A9A" w:rsidP="00981F5C">
      <w:pPr>
        <w:ind w:firstLine="708"/>
        <w:jc w:val="both"/>
      </w:pPr>
      <w:bookmarkStart w:id="9" w:name="sub_12"/>
      <w:r w:rsidRPr="00940FDA">
        <w:rPr>
          <w:sz w:val="26"/>
          <w:szCs w:val="26"/>
        </w:rPr>
        <w:t xml:space="preserve">1.2. Настоящее Положение разработано в соответствии с </w:t>
      </w:r>
      <w:hyperlink r:id="rId21" w:history="1">
        <w:r w:rsidRPr="00940FDA">
          <w:rPr>
            <w:rStyle w:val="ac"/>
            <w:rFonts w:cs="Times New Roman CYR"/>
            <w:b w:val="0"/>
            <w:color w:val="auto"/>
            <w:sz w:val="26"/>
            <w:szCs w:val="26"/>
          </w:rPr>
          <w:t>Федеральным законом</w:t>
        </w:r>
      </w:hyperlink>
      <w:r w:rsidRPr="00940FDA">
        <w:rPr>
          <w:sz w:val="26"/>
          <w:szCs w:val="26"/>
        </w:rPr>
        <w:t xml:space="preserve"> от 28.12.2013 </w:t>
      </w:r>
      <w:r w:rsidR="00E0626E" w:rsidRPr="00940FDA">
        <w:rPr>
          <w:sz w:val="26"/>
          <w:szCs w:val="26"/>
        </w:rPr>
        <w:t>№</w:t>
      </w:r>
      <w:r w:rsidRPr="00940FDA">
        <w:rPr>
          <w:sz w:val="26"/>
          <w:szCs w:val="26"/>
        </w:rPr>
        <w:t xml:space="preserve"> 400-ФЗ </w:t>
      </w:r>
      <w:r w:rsidR="00C163DA">
        <w:rPr>
          <w:sz w:val="26"/>
          <w:szCs w:val="26"/>
        </w:rPr>
        <w:t>«</w:t>
      </w:r>
      <w:r w:rsidRPr="00940FDA">
        <w:rPr>
          <w:sz w:val="26"/>
          <w:szCs w:val="26"/>
        </w:rPr>
        <w:t>О страховых пенсиях</w:t>
      </w:r>
      <w:r w:rsidR="00C163DA">
        <w:rPr>
          <w:sz w:val="26"/>
          <w:szCs w:val="26"/>
        </w:rPr>
        <w:t>»</w:t>
      </w:r>
      <w:r w:rsidRPr="00940FDA">
        <w:rPr>
          <w:sz w:val="26"/>
          <w:szCs w:val="26"/>
        </w:rPr>
        <w:t xml:space="preserve"> (далее по тексту </w:t>
      </w:r>
      <w:r w:rsidR="00981F5C">
        <w:rPr>
          <w:sz w:val="26"/>
          <w:szCs w:val="26"/>
        </w:rPr>
        <w:t>–</w:t>
      </w:r>
      <w:r w:rsidRPr="00940FDA">
        <w:rPr>
          <w:sz w:val="26"/>
          <w:szCs w:val="26"/>
        </w:rPr>
        <w:t xml:space="preserve"> Федеральный</w:t>
      </w:r>
      <w:r w:rsidR="00981F5C">
        <w:rPr>
          <w:sz w:val="26"/>
          <w:szCs w:val="26"/>
        </w:rPr>
        <w:t xml:space="preserve"> </w:t>
      </w:r>
      <w:r w:rsidRPr="00940FDA">
        <w:rPr>
          <w:sz w:val="26"/>
          <w:szCs w:val="26"/>
        </w:rPr>
        <w:t xml:space="preserve">закон </w:t>
      </w:r>
      <w:r w:rsidR="00E0626E" w:rsidRPr="00940FDA">
        <w:rPr>
          <w:sz w:val="26"/>
          <w:szCs w:val="26"/>
        </w:rPr>
        <w:t>№</w:t>
      </w:r>
      <w:r w:rsidRPr="00940FDA">
        <w:rPr>
          <w:sz w:val="26"/>
          <w:szCs w:val="26"/>
        </w:rPr>
        <w:t xml:space="preserve"> 400-ФЗ), </w:t>
      </w:r>
      <w:hyperlink r:id="rId22" w:history="1">
        <w:r w:rsidRPr="00940FDA">
          <w:rPr>
            <w:rStyle w:val="ac"/>
            <w:rFonts w:cs="Times New Roman CYR"/>
            <w:b w:val="0"/>
            <w:color w:val="auto"/>
            <w:sz w:val="26"/>
            <w:szCs w:val="26"/>
          </w:rPr>
          <w:t>Федеральным законом</w:t>
        </w:r>
      </w:hyperlink>
      <w:r w:rsidRPr="00940FDA">
        <w:rPr>
          <w:b/>
          <w:sz w:val="26"/>
          <w:szCs w:val="26"/>
        </w:rPr>
        <w:t xml:space="preserve"> </w:t>
      </w:r>
      <w:r w:rsidRPr="00940FDA">
        <w:rPr>
          <w:sz w:val="26"/>
          <w:szCs w:val="26"/>
        </w:rPr>
        <w:t xml:space="preserve">от 15.12.2001 </w:t>
      </w:r>
      <w:r w:rsidR="00E0626E" w:rsidRPr="00940FDA">
        <w:rPr>
          <w:sz w:val="26"/>
          <w:szCs w:val="26"/>
        </w:rPr>
        <w:t>№</w:t>
      </w:r>
      <w:r w:rsidRPr="00940FDA">
        <w:rPr>
          <w:sz w:val="26"/>
          <w:szCs w:val="26"/>
        </w:rPr>
        <w:t xml:space="preserve"> 166-ФЗ </w:t>
      </w:r>
      <w:r w:rsidR="00C163DA">
        <w:rPr>
          <w:sz w:val="26"/>
          <w:szCs w:val="26"/>
        </w:rPr>
        <w:t>«</w:t>
      </w:r>
      <w:r w:rsidRPr="00940FDA">
        <w:rPr>
          <w:sz w:val="26"/>
          <w:szCs w:val="26"/>
        </w:rPr>
        <w:t>О государственном пенсионном обеспечении в Российской Федерации</w:t>
      </w:r>
      <w:r w:rsidR="00C163DA">
        <w:rPr>
          <w:sz w:val="26"/>
          <w:szCs w:val="26"/>
        </w:rPr>
        <w:t>»</w:t>
      </w:r>
      <w:r w:rsidRPr="00940FDA">
        <w:rPr>
          <w:sz w:val="26"/>
          <w:szCs w:val="26"/>
        </w:rPr>
        <w:t xml:space="preserve">, </w:t>
      </w:r>
      <w:hyperlink r:id="rId23" w:history="1">
        <w:r w:rsidRPr="00940FDA">
          <w:rPr>
            <w:rStyle w:val="ac"/>
            <w:rFonts w:cs="Times New Roman CYR"/>
            <w:b w:val="0"/>
            <w:color w:val="auto"/>
            <w:sz w:val="26"/>
            <w:szCs w:val="26"/>
          </w:rPr>
          <w:t>Федеральным законом</w:t>
        </w:r>
      </w:hyperlink>
      <w:r w:rsidRPr="00940FDA">
        <w:rPr>
          <w:sz w:val="26"/>
          <w:szCs w:val="26"/>
        </w:rPr>
        <w:t xml:space="preserve"> от 23.05.2016 </w:t>
      </w:r>
      <w:r w:rsidR="00E0626E" w:rsidRPr="00940FDA">
        <w:rPr>
          <w:sz w:val="26"/>
          <w:szCs w:val="26"/>
        </w:rPr>
        <w:t>№</w:t>
      </w:r>
      <w:r w:rsidRPr="00940FDA">
        <w:rPr>
          <w:sz w:val="26"/>
          <w:szCs w:val="26"/>
        </w:rPr>
        <w:t xml:space="preserve"> 143-ФЗ </w:t>
      </w:r>
      <w:r w:rsidR="00C163DA">
        <w:rPr>
          <w:sz w:val="26"/>
          <w:szCs w:val="26"/>
        </w:rPr>
        <w:t>«</w:t>
      </w:r>
      <w:r w:rsidRPr="00940FDA">
        <w:rPr>
          <w:sz w:val="26"/>
          <w:szCs w:val="26"/>
        </w:rPr>
        <w:t>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C163DA">
        <w:rPr>
          <w:sz w:val="26"/>
          <w:szCs w:val="26"/>
        </w:rPr>
        <w:t>»</w:t>
      </w:r>
      <w:r w:rsidRPr="00940FDA">
        <w:rPr>
          <w:sz w:val="26"/>
          <w:szCs w:val="26"/>
        </w:rPr>
        <w:t xml:space="preserve">, </w:t>
      </w:r>
      <w:hyperlink r:id="rId24" w:history="1">
        <w:r w:rsidRPr="00940FDA">
          <w:rPr>
            <w:rStyle w:val="ac"/>
            <w:rFonts w:cs="Times New Roman CYR"/>
            <w:b w:val="0"/>
            <w:color w:val="auto"/>
            <w:sz w:val="26"/>
            <w:szCs w:val="26"/>
          </w:rPr>
          <w:t>Федеральным законом</w:t>
        </w:r>
      </w:hyperlink>
      <w:r w:rsidRPr="00940FDA">
        <w:rPr>
          <w:b/>
          <w:sz w:val="26"/>
          <w:szCs w:val="26"/>
        </w:rPr>
        <w:t xml:space="preserve"> </w:t>
      </w:r>
      <w:r w:rsidR="00981F5C">
        <w:rPr>
          <w:b/>
          <w:sz w:val="26"/>
          <w:szCs w:val="26"/>
        </w:rPr>
        <w:t xml:space="preserve">               </w:t>
      </w:r>
      <w:r w:rsidRPr="00940FDA">
        <w:rPr>
          <w:sz w:val="26"/>
          <w:szCs w:val="26"/>
        </w:rPr>
        <w:t xml:space="preserve">от 06.10.2003 </w:t>
      </w:r>
      <w:r w:rsidR="00E0626E" w:rsidRPr="00940FDA">
        <w:rPr>
          <w:sz w:val="26"/>
          <w:szCs w:val="26"/>
        </w:rPr>
        <w:t>№</w:t>
      </w:r>
      <w:r w:rsidRPr="00940FDA">
        <w:rPr>
          <w:sz w:val="26"/>
          <w:szCs w:val="26"/>
        </w:rPr>
        <w:t xml:space="preserve"> 131-ФЗ </w:t>
      </w:r>
      <w:r w:rsidR="00C163DA">
        <w:rPr>
          <w:sz w:val="26"/>
          <w:szCs w:val="26"/>
        </w:rPr>
        <w:t>«</w:t>
      </w:r>
      <w:r w:rsidRPr="00940FDA">
        <w:rPr>
          <w:sz w:val="26"/>
          <w:szCs w:val="26"/>
        </w:rPr>
        <w:t>Об общих принципах организации местного самоуправления в Российской Федерации</w:t>
      </w:r>
      <w:r w:rsidR="00C163DA">
        <w:rPr>
          <w:sz w:val="26"/>
          <w:szCs w:val="26"/>
        </w:rPr>
        <w:t>»</w:t>
      </w:r>
      <w:r w:rsidRPr="00940FDA">
        <w:rPr>
          <w:sz w:val="26"/>
          <w:szCs w:val="26"/>
        </w:rPr>
        <w:t xml:space="preserve">, </w:t>
      </w:r>
      <w:hyperlink r:id="rId25" w:history="1">
        <w:r w:rsidRPr="00940FDA">
          <w:rPr>
            <w:rStyle w:val="ac"/>
            <w:rFonts w:cs="Times New Roman CYR"/>
            <w:b w:val="0"/>
            <w:color w:val="auto"/>
            <w:sz w:val="26"/>
            <w:szCs w:val="26"/>
          </w:rPr>
          <w:t>Федеральным законом</w:t>
        </w:r>
      </w:hyperlink>
      <w:r w:rsidRPr="00940FDA">
        <w:rPr>
          <w:sz w:val="26"/>
          <w:szCs w:val="26"/>
        </w:rPr>
        <w:t xml:space="preserve"> от 02.03.2007 </w:t>
      </w:r>
      <w:r w:rsidR="00E0626E" w:rsidRPr="00940FDA">
        <w:rPr>
          <w:sz w:val="26"/>
          <w:szCs w:val="26"/>
        </w:rPr>
        <w:t>№</w:t>
      </w:r>
      <w:r w:rsidRPr="00940FDA">
        <w:rPr>
          <w:sz w:val="26"/>
          <w:szCs w:val="26"/>
        </w:rPr>
        <w:t xml:space="preserve"> 25-ФЗ </w:t>
      </w:r>
      <w:r w:rsidR="00C163DA">
        <w:rPr>
          <w:sz w:val="26"/>
          <w:szCs w:val="26"/>
        </w:rPr>
        <w:t>«</w:t>
      </w:r>
      <w:r w:rsidRPr="00940FDA">
        <w:rPr>
          <w:sz w:val="26"/>
          <w:szCs w:val="26"/>
        </w:rPr>
        <w:t>О муниципальной службе в Российской Федерации</w:t>
      </w:r>
      <w:r w:rsidR="00C163DA">
        <w:rPr>
          <w:sz w:val="26"/>
          <w:szCs w:val="26"/>
        </w:rPr>
        <w:t>»</w:t>
      </w:r>
      <w:r w:rsidRPr="00940FDA">
        <w:rPr>
          <w:sz w:val="26"/>
          <w:szCs w:val="26"/>
        </w:rPr>
        <w:t xml:space="preserve">, </w:t>
      </w:r>
      <w:hyperlink r:id="rId26" w:history="1">
        <w:r w:rsidRPr="00940FDA">
          <w:rPr>
            <w:rStyle w:val="ac"/>
            <w:rFonts w:cs="Times New Roman CYR"/>
            <w:b w:val="0"/>
            <w:color w:val="auto"/>
            <w:sz w:val="26"/>
            <w:szCs w:val="26"/>
          </w:rPr>
          <w:t>Законом</w:t>
        </w:r>
      </w:hyperlink>
      <w:r w:rsidRPr="00940FDA">
        <w:rPr>
          <w:b/>
          <w:sz w:val="26"/>
          <w:szCs w:val="26"/>
        </w:rPr>
        <w:t xml:space="preserve"> </w:t>
      </w:r>
      <w:r w:rsidRPr="00940FDA">
        <w:rPr>
          <w:sz w:val="26"/>
          <w:szCs w:val="26"/>
        </w:rPr>
        <w:t xml:space="preserve">Чувашской Республики от 05.10.2007 </w:t>
      </w:r>
      <w:r w:rsidR="00E0626E" w:rsidRPr="00940FDA">
        <w:rPr>
          <w:sz w:val="26"/>
          <w:szCs w:val="26"/>
        </w:rPr>
        <w:t>№</w:t>
      </w:r>
      <w:r w:rsidRPr="00940FDA">
        <w:rPr>
          <w:sz w:val="26"/>
          <w:szCs w:val="26"/>
        </w:rPr>
        <w:t xml:space="preserve"> 62 </w:t>
      </w:r>
      <w:r w:rsidR="00C163DA">
        <w:rPr>
          <w:sz w:val="26"/>
          <w:szCs w:val="26"/>
        </w:rPr>
        <w:t>«</w:t>
      </w:r>
      <w:r w:rsidRPr="00940FDA">
        <w:rPr>
          <w:sz w:val="26"/>
          <w:szCs w:val="26"/>
        </w:rPr>
        <w:t>О муниципальной службе в Чувашской Республике</w:t>
      </w:r>
      <w:r w:rsidR="00C163DA">
        <w:rPr>
          <w:sz w:val="26"/>
          <w:szCs w:val="26"/>
        </w:rPr>
        <w:t>»</w:t>
      </w:r>
      <w:r w:rsidRPr="00940FDA">
        <w:rPr>
          <w:sz w:val="26"/>
          <w:szCs w:val="26"/>
        </w:rPr>
        <w:t xml:space="preserve">, </w:t>
      </w:r>
      <w:hyperlink r:id="rId27" w:history="1">
        <w:r w:rsidRPr="00940FDA">
          <w:rPr>
            <w:rStyle w:val="ac"/>
            <w:rFonts w:cs="Times New Roman CYR"/>
            <w:b w:val="0"/>
            <w:color w:val="auto"/>
            <w:sz w:val="26"/>
            <w:szCs w:val="26"/>
          </w:rPr>
          <w:t>Законом</w:t>
        </w:r>
      </w:hyperlink>
      <w:r w:rsidRPr="00940FDA">
        <w:rPr>
          <w:b/>
          <w:sz w:val="26"/>
          <w:szCs w:val="26"/>
        </w:rPr>
        <w:t xml:space="preserve"> </w:t>
      </w:r>
      <w:r w:rsidRPr="00940FDA">
        <w:rPr>
          <w:sz w:val="26"/>
          <w:szCs w:val="26"/>
        </w:rPr>
        <w:t xml:space="preserve">Чувашской Республики от 30.05.2003 </w:t>
      </w:r>
      <w:r w:rsidR="00E0626E" w:rsidRPr="00940FDA">
        <w:rPr>
          <w:sz w:val="26"/>
          <w:szCs w:val="26"/>
        </w:rPr>
        <w:t>№</w:t>
      </w:r>
      <w:r w:rsidRPr="00940FDA">
        <w:rPr>
          <w:sz w:val="26"/>
          <w:szCs w:val="26"/>
        </w:rPr>
        <w:t xml:space="preserve"> 16 </w:t>
      </w:r>
      <w:r w:rsidR="00C163DA">
        <w:rPr>
          <w:sz w:val="26"/>
          <w:szCs w:val="26"/>
        </w:rPr>
        <w:t>«</w:t>
      </w:r>
      <w:r w:rsidRPr="00940FDA">
        <w:rPr>
          <w:sz w:val="26"/>
          <w:szCs w:val="26"/>
        </w:rPr>
        <w:t>Об условиях предоставления права на пенсию за выслугу лет государственным гражданским служащим Чувашской Республики</w:t>
      </w:r>
      <w:r w:rsidR="00C163DA">
        <w:rPr>
          <w:sz w:val="26"/>
          <w:szCs w:val="26"/>
        </w:rPr>
        <w:t>»</w:t>
      </w:r>
      <w:r w:rsidR="009B4269" w:rsidRPr="00940FDA">
        <w:rPr>
          <w:sz w:val="26"/>
          <w:szCs w:val="26"/>
        </w:rPr>
        <w:t xml:space="preserve">, </w:t>
      </w:r>
      <w:hyperlink r:id="rId28" w:history="1">
        <w:r w:rsidR="009B4269" w:rsidRPr="00940FDA">
          <w:rPr>
            <w:rFonts w:eastAsia="Calibri"/>
            <w:sz w:val="26"/>
            <w:szCs w:val="26"/>
          </w:rPr>
          <w:t>Законом</w:t>
        </w:r>
      </w:hyperlink>
      <w:r w:rsidR="009B4269" w:rsidRPr="00940FDA">
        <w:rPr>
          <w:rFonts w:eastAsia="Calibri"/>
          <w:sz w:val="26"/>
          <w:szCs w:val="26"/>
        </w:rPr>
        <w:t xml:space="preserve"> Чувашской Республики от 28.09.2022 № 74 </w:t>
      </w:r>
      <w:r w:rsidR="00C163DA">
        <w:rPr>
          <w:rFonts w:eastAsia="Calibri"/>
          <w:sz w:val="26"/>
          <w:szCs w:val="26"/>
        </w:rPr>
        <w:t>«</w:t>
      </w:r>
      <w:r w:rsidR="009B4269" w:rsidRPr="00940FDA">
        <w:rPr>
          <w:rFonts w:eastAsia="Calibri"/>
          <w:sz w:val="26"/>
          <w:szCs w:val="26"/>
        </w:rPr>
        <w:t xml:space="preserve">О внесении изменений в Закон Чувашской Республики </w:t>
      </w:r>
      <w:r w:rsidR="00C163DA">
        <w:rPr>
          <w:rFonts w:eastAsia="Calibri"/>
          <w:sz w:val="26"/>
          <w:szCs w:val="26"/>
        </w:rPr>
        <w:t>«</w:t>
      </w:r>
      <w:r w:rsidR="009B4269" w:rsidRPr="00940FDA">
        <w:rPr>
          <w:rFonts w:eastAsia="Calibri"/>
          <w:sz w:val="26"/>
          <w:szCs w:val="26"/>
        </w:rPr>
        <w:t>Об условиях предоставления права на пенсию за выслугу лет государственным гражданским служащим Чувашской Республики</w:t>
      </w:r>
      <w:r w:rsidR="00C163DA">
        <w:rPr>
          <w:rFonts w:eastAsia="Calibri"/>
          <w:sz w:val="26"/>
          <w:szCs w:val="26"/>
        </w:rPr>
        <w:t>»</w:t>
      </w:r>
      <w:r w:rsidR="009B4269" w:rsidRPr="00940FDA">
        <w:rPr>
          <w:rFonts w:eastAsia="Calibri"/>
          <w:sz w:val="26"/>
          <w:szCs w:val="26"/>
        </w:rPr>
        <w:t xml:space="preserve">, </w:t>
      </w:r>
      <w:hyperlink r:id="rId29" w:history="1">
        <w:r w:rsidR="009B4269" w:rsidRPr="00940FDA">
          <w:rPr>
            <w:rFonts w:eastAsia="Calibri"/>
            <w:sz w:val="26"/>
            <w:szCs w:val="26"/>
          </w:rPr>
          <w:t>постановлением</w:t>
        </w:r>
      </w:hyperlink>
      <w:r w:rsidR="009B4269" w:rsidRPr="00940FDA">
        <w:rPr>
          <w:rFonts w:eastAsia="Calibri"/>
          <w:sz w:val="26"/>
          <w:szCs w:val="26"/>
        </w:rPr>
        <w:t xml:space="preserve"> Кабинета Министров Чувашской Республики от 30.12.1999 № 287 </w:t>
      </w:r>
      <w:r w:rsidR="00C163DA">
        <w:rPr>
          <w:rFonts w:eastAsia="Calibri"/>
          <w:sz w:val="26"/>
          <w:szCs w:val="26"/>
        </w:rPr>
        <w:t>«</w:t>
      </w:r>
      <w:r w:rsidR="009B4269" w:rsidRPr="00940FDA">
        <w:rPr>
          <w:rFonts w:eastAsia="Calibri"/>
          <w:sz w:val="26"/>
          <w:szCs w:val="26"/>
        </w:rPr>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C163DA">
        <w:rPr>
          <w:rFonts w:eastAsia="Calibri"/>
          <w:sz w:val="26"/>
          <w:szCs w:val="26"/>
        </w:rPr>
        <w:t>»</w:t>
      </w:r>
      <w:r w:rsidR="009B4269" w:rsidRPr="00940FDA">
        <w:rPr>
          <w:rFonts w:eastAsia="Calibri"/>
          <w:sz w:val="26"/>
          <w:szCs w:val="26"/>
        </w:rPr>
        <w:t>.</w:t>
      </w:r>
    </w:p>
    <w:p w:rsidR="00890A9A" w:rsidRPr="00D143F4" w:rsidRDefault="00890A9A" w:rsidP="00981F5C">
      <w:pPr>
        <w:ind w:firstLine="708"/>
        <w:jc w:val="both"/>
        <w:rPr>
          <w:rFonts w:eastAsia="Calibri"/>
          <w:sz w:val="26"/>
          <w:szCs w:val="26"/>
        </w:rPr>
      </w:pPr>
      <w:bookmarkStart w:id="10" w:name="sub_13"/>
      <w:bookmarkEnd w:id="9"/>
      <w:r w:rsidRPr="00D143F4">
        <w:rPr>
          <w:rFonts w:eastAsia="Calibri"/>
          <w:sz w:val="26"/>
          <w:szCs w:val="26"/>
        </w:rPr>
        <w:t>1.3. В настоящем Положении используются следующие основные понятия:</w:t>
      </w:r>
    </w:p>
    <w:bookmarkEnd w:id="10"/>
    <w:p w:rsidR="00890A9A" w:rsidRPr="00D143F4" w:rsidRDefault="00890A9A" w:rsidP="00D32C1A">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 xml:space="preserve">пенсия за выслугу лет муниципальному служащему (далее </w:t>
      </w:r>
      <w:r w:rsidR="00D32C1A">
        <w:rPr>
          <w:rFonts w:eastAsia="Calibri"/>
          <w:b/>
          <w:sz w:val="26"/>
          <w:szCs w:val="26"/>
        </w:rPr>
        <w:t>–</w:t>
      </w:r>
      <w:r w:rsidRPr="00D143F4">
        <w:rPr>
          <w:rFonts w:eastAsia="Calibri"/>
          <w:b/>
          <w:sz w:val="26"/>
          <w:szCs w:val="26"/>
        </w:rPr>
        <w:t xml:space="preserve"> пенсия</w:t>
      </w:r>
      <w:r w:rsidR="00D32C1A">
        <w:rPr>
          <w:rFonts w:eastAsia="Calibri"/>
          <w:b/>
          <w:sz w:val="26"/>
          <w:szCs w:val="26"/>
        </w:rPr>
        <w:t xml:space="preserve"> </w:t>
      </w:r>
      <w:r w:rsidRPr="00D143F4">
        <w:rPr>
          <w:rFonts w:eastAsia="Calibri"/>
          <w:b/>
          <w:sz w:val="26"/>
          <w:szCs w:val="26"/>
        </w:rPr>
        <w:t xml:space="preserve">за выслугу лет) </w:t>
      </w:r>
      <w:r w:rsidR="00D32C1A">
        <w:rPr>
          <w:rFonts w:eastAsia="Calibri"/>
          <w:sz w:val="26"/>
          <w:szCs w:val="26"/>
        </w:rPr>
        <w:t>–</w:t>
      </w:r>
      <w:r w:rsidRPr="00D143F4">
        <w:rPr>
          <w:rFonts w:eastAsia="Calibri"/>
          <w:sz w:val="26"/>
          <w:szCs w:val="26"/>
        </w:rPr>
        <w:t xml:space="preserve"> ежемесячная</w:t>
      </w:r>
      <w:r w:rsidR="00D32C1A">
        <w:rPr>
          <w:rFonts w:eastAsia="Calibri"/>
          <w:sz w:val="26"/>
          <w:szCs w:val="26"/>
        </w:rPr>
        <w:t xml:space="preserve"> </w:t>
      </w:r>
      <w:r w:rsidRPr="00D143F4">
        <w:rPr>
          <w:rFonts w:eastAsia="Calibri"/>
          <w:sz w:val="26"/>
          <w:szCs w:val="26"/>
        </w:rPr>
        <w:t xml:space="preserve">денежная выплата, право на получение, которой определяется в соответствии с условиями и нормами, установленными настоящим </w:t>
      </w:r>
      <w:r w:rsidRPr="00D143F4">
        <w:rPr>
          <w:rFonts w:eastAsia="Calibri"/>
          <w:sz w:val="26"/>
          <w:szCs w:val="26"/>
        </w:rPr>
        <w:lastRenderedPageBreak/>
        <w:t>Положением, и, которая предоставляется гражданам в целях компенсации им заработка (дохода), утраченного в связи с прекращением муниципальной службы, по достижении установленной законом выслуги лет при выходе на страховую пенсию по старости (инвалидности);</w:t>
      </w:r>
    </w:p>
    <w:p w:rsidR="0018537A" w:rsidRPr="00D143F4" w:rsidRDefault="0018537A" w:rsidP="006924B1">
      <w:pPr>
        <w:ind w:firstLine="708"/>
        <w:jc w:val="both"/>
        <w:rPr>
          <w:rFonts w:eastAsia="Calibri"/>
          <w:sz w:val="26"/>
          <w:szCs w:val="26"/>
        </w:rPr>
      </w:pPr>
      <w:r w:rsidRPr="00D143F4">
        <w:rPr>
          <w:rFonts w:eastAsia="Calibri"/>
          <w:sz w:val="26"/>
          <w:szCs w:val="26"/>
        </w:rPr>
        <w:t xml:space="preserve">- </w:t>
      </w:r>
      <w:r w:rsidR="00D143F4">
        <w:rPr>
          <w:rFonts w:eastAsia="Calibri"/>
          <w:sz w:val="26"/>
          <w:szCs w:val="26"/>
        </w:rPr>
        <w:t xml:space="preserve"> </w:t>
      </w:r>
      <w:r w:rsidR="00D143F4" w:rsidRPr="00D143F4">
        <w:rPr>
          <w:rFonts w:eastAsia="Calibri"/>
          <w:b/>
          <w:sz w:val="26"/>
          <w:szCs w:val="26"/>
        </w:rPr>
        <w:t>ежемесячная доплата к пенсии</w:t>
      </w:r>
      <w:r w:rsidR="00D143F4" w:rsidRPr="00D143F4">
        <w:rPr>
          <w:rFonts w:eastAsia="Calibri"/>
          <w:sz w:val="26"/>
          <w:szCs w:val="26"/>
        </w:rPr>
        <w:t xml:space="preserve"> </w:t>
      </w:r>
      <w:r w:rsidR="006924B1">
        <w:rPr>
          <w:rFonts w:eastAsia="Calibri"/>
          <w:sz w:val="26"/>
          <w:szCs w:val="26"/>
        </w:rPr>
        <w:t>–</w:t>
      </w:r>
      <w:r w:rsidR="00D143F4" w:rsidRPr="00D143F4">
        <w:rPr>
          <w:rFonts w:eastAsia="Calibri"/>
          <w:sz w:val="26"/>
          <w:szCs w:val="26"/>
        </w:rPr>
        <w:t xml:space="preserve"> ежемесячная</w:t>
      </w:r>
      <w:r w:rsidR="006924B1">
        <w:rPr>
          <w:rFonts w:eastAsia="Calibri"/>
          <w:sz w:val="26"/>
          <w:szCs w:val="26"/>
        </w:rPr>
        <w:t xml:space="preserve"> </w:t>
      </w:r>
      <w:r w:rsidR="00D143F4" w:rsidRPr="00D143F4">
        <w:rPr>
          <w:rFonts w:eastAsia="Calibri"/>
          <w:sz w:val="26"/>
          <w:szCs w:val="26"/>
        </w:rPr>
        <w:t xml:space="preserve">денежная выплата к пенсии, назначенной в соответствии с </w:t>
      </w:r>
      <w:hyperlink r:id="rId30" w:history="1">
        <w:r w:rsidR="00D143F4" w:rsidRPr="00FF3BF6">
          <w:rPr>
            <w:rFonts w:eastAsia="Calibri"/>
            <w:bCs/>
            <w:sz w:val="26"/>
            <w:szCs w:val="26"/>
          </w:rPr>
          <w:t>Федеральным законом</w:t>
        </w:r>
      </w:hyperlink>
      <w:r w:rsidR="00D143F4" w:rsidRPr="006924B1">
        <w:rPr>
          <w:rFonts w:eastAsia="Calibri"/>
          <w:b/>
          <w:sz w:val="26"/>
          <w:szCs w:val="26"/>
        </w:rPr>
        <w:t xml:space="preserve"> </w:t>
      </w:r>
      <w:r w:rsidR="00D143F4" w:rsidRPr="00D143F4">
        <w:rPr>
          <w:rFonts w:eastAsia="Calibri"/>
          <w:sz w:val="26"/>
          <w:szCs w:val="26"/>
        </w:rPr>
        <w:t xml:space="preserve">от 15.12.2001 </w:t>
      </w:r>
      <w:r w:rsidR="00FF3BF6">
        <w:rPr>
          <w:rFonts w:eastAsia="Calibri"/>
          <w:sz w:val="26"/>
          <w:szCs w:val="26"/>
        </w:rPr>
        <w:t xml:space="preserve">                </w:t>
      </w:r>
      <w:r w:rsidR="00D143F4" w:rsidRPr="00D143F4">
        <w:rPr>
          <w:rFonts w:eastAsia="Calibri"/>
          <w:sz w:val="26"/>
          <w:szCs w:val="26"/>
        </w:rPr>
        <w:t xml:space="preserve">№ 166-ФЗ </w:t>
      </w:r>
      <w:r w:rsidR="00C163DA">
        <w:rPr>
          <w:rFonts w:eastAsia="Calibri"/>
          <w:sz w:val="26"/>
          <w:szCs w:val="26"/>
        </w:rPr>
        <w:t>«</w:t>
      </w:r>
      <w:r w:rsidR="00D143F4" w:rsidRPr="00D143F4">
        <w:rPr>
          <w:rFonts w:eastAsia="Calibri"/>
          <w:sz w:val="26"/>
          <w:szCs w:val="26"/>
        </w:rPr>
        <w:t>О государственном пенсионном обеспечении в Российской Федерации</w:t>
      </w:r>
      <w:r w:rsidR="00C163DA">
        <w:rPr>
          <w:rFonts w:eastAsia="Calibri"/>
          <w:sz w:val="26"/>
          <w:szCs w:val="26"/>
        </w:rPr>
        <w:t>»</w:t>
      </w:r>
      <w:r w:rsidR="00D143F4" w:rsidRPr="00D143F4">
        <w:rPr>
          <w:rFonts w:eastAsia="Calibri"/>
          <w:sz w:val="26"/>
          <w:szCs w:val="26"/>
        </w:rPr>
        <w:t xml:space="preserve">, </w:t>
      </w:r>
      <w:hyperlink r:id="rId31" w:history="1">
        <w:r w:rsidR="00D143F4" w:rsidRPr="00FF3BF6">
          <w:rPr>
            <w:rFonts w:eastAsia="Calibri"/>
            <w:bCs/>
            <w:sz w:val="26"/>
            <w:szCs w:val="26"/>
          </w:rPr>
          <w:t>Федеральным законом</w:t>
        </w:r>
      </w:hyperlink>
      <w:r w:rsidR="00D143F4" w:rsidRPr="00D143F4">
        <w:rPr>
          <w:rFonts w:eastAsia="Calibri"/>
          <w:b/>
          <w:sz w:val="26"/>
          <w:szCs w:val="26"/>
        </w:rPr>
        <w:t xml:space="preserve"> </w:t>
      </w:r>
      <w:r w:rsidR="00D143F4" w:rsidRPr="00D143F4">
        <w:rPr>
          <w:rFonts w:eastAsia="Calibri"/>
          <w:sz w:val="26"/>
          <w:szCs w:val="26"/>
        </w:rPr>
        <w:t xml:space="preserve">от 28.12.2013 № 400-ФЗ </w:t>
      </w:r>
      <w:r w:rsidR="00C163DA">
        <w:rPr>
          <w:rFonts w:eastAsia="Calibri"/>
          <w:sz w:val="26"/>
          <w:szCs w:val="26"/>
        </w:rPr>
        <w:t>«</w:t>
      </w:r>
      <w:r w:rsidR="00D143F4" w:rsidRPr="00D143F4">
        <w:rPr>
          <w:rFonts w:eastAsia="Calibri"/>
          <w:sz w:val="26"/>
          <w:szCs w:val="26"/>
        </w:rPr>
        <w:t>О страховых пенсиях</w:t>
      </w:r>
      <w:r w:rsidR="00C163DA">
        <w:rPr>
          <w:rFonts w:eastAsia="Calibri"/>
          <w:sz w:val="26"/>
          <w:szCs w:val="26"/>
        </w:rPr>
        <w:t>»</w:t>
      </w:r>
      <w:r w:rsidR="00D143F4" w:rsidRPr="00D143F4">
        <w:rPr>
          <w:rFonts w:eastAsia="Calibri"/>
          <w:sz w:val="26"/>
          <w:szCs w:val="26"/>
        </w:rPr>
        <w:t xml:space="preserve">, право на </w:t>
      </w:r>
      <w:r w:rsidR="006924B1" w:rsidRPr="00D143F4">
        <w:rPr>
          <w:rFonts w:eastAsia="Calibri"/>
          <w:sz w:val="26"/>
          <w:szCs w:val="26"/>
        </w:rPr>
        <w:t>получение,</w:t>
      </w:r>
      <w:r w:rsidR="00D143F4" w:rsidRPr="00D143F4">
        <w:rPr>
          <w:rFonts w:eastAsia="Calibri"/>
          <w:sz w:val="26"/>
          <w:szCs w:val="26"/>
        </w:rPr>
        <w:t xml:space="preserve"> которой имеется у лиц, замещавшим на постоянной основе муниципальные должности в органах местного самоуправления Козловского муниципального округа, </w:t>
      </w:r>
      <w:r w:rsidR="00C26AF8">
        <w:rPr>
          <w:rFonts w:eastAsia="Calibri"/>
          <w:sz w:val="26"/>
          <w:szCs w:val="26"/>
        </w:rPr>
        <w:t xml:space="preserve">Козловского района, </w:t>
      </w:r>
      <w:r w:rsidR="00D143F4" w:rsidRPr="00D143F4">
        <w:rPr>
          <w:rFonts w:eastAsia="Calibri"/>
          <w:sz w:val="26"/>
          <w:szCs w:val="26"/>
        </w:rPr>
        <w:t>Чувашской АССР, Чувашской ССР, Чувашской Республики</w:t>
      </w:r>
      <w:r w:rsidR="00D143F4">
        <w:rPr>
          <w:rFonts w:eastAsia="Calibri"/>
          <w:sz w:val="26"/>
          <w:szCs w:val="26"/>
        </w:rPr>
        <w:t>;</w:t>
      </w:r>
    </w:p>
    <w:p w:rsidR="0018537A" w:rsidRPr="00D143F4" w:rsidRDefault="0018537A" w:rsidP="006924B1">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стаж муниципальной службы</w:t>
      </w:r>
      <w:r w:rsidRPr="00D143F4">
        <w:rPr>
          <w:rFonts w:eastAsia="Calibri"/>
          <w:sz w:val="26"/>
          <w:szCs w:val="26"/>
        </w:rPr>
        <w:t xml:space="preserve"> </w:t>
      </w:r>
      <w:r w:rsidR="006924B1">
        <w:rPr>
          <w:rFonts w:eastAsia="Calibri"/>
          <w:sz w:val="26"/>
          <w:szCs w:val="26"/>
        </w:rPr>
        <w:t>–</w:t>
      </w:r>
      <w:r w:rsidRPr="00D143F4">
        <w:rPr>
          <w:rFonts w:eastAsia="Calibri"/>
          <w:sz w:val="26"/>
          <w:szCs w:val="26"/>
        </w:rPr>
        <w:t xml:space="preserve"> суммарная</w:t>
      </w:r>
      <w:r w:rsidR="006924B1">
        <w:rPr>
          <w:rFonts w:eastAsia="Calibri"/>
          <w:sz w:val="26"/>
          <w:szCs w:val="26"/>
        </w:rPr>
        <w:t xml:space="preserve"> </w:t>
      </w:r>
      <w:r w:rsidRPr="00D143F4">
        <w:rPr>
          <w:rFonts w:eastAsia="Calibri"/>
          <w:sz w:val="26"/>
          <w:szCs w:val="26"/>
        </w:rPr>
        <w:t>продолжительность периодов осуществления муниципальной и государственной службы и иной деятельности на день увольнения с муниципальной службы, учитываемой при определении права на получение  и исчислении размера пенсии за выслугу лет, ежемесячной доплаты к пенсии;</w:t>
      </w:r>
    </w:p>
    <w:p w:rsidR="00890A9A" w:rsidRPr="00D143F4" w:rsidRDefault="00890A9A" w:rsidP="006924B1">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среднемесячный заработок</w:t>
      </w:r>
      <w:r w:rsidRPr="00D143F4">
        <w:rPr>
          <w:rFonts w:eastAsia="Calibri"/>
          <w:sz w:val="26"/>
          <w:szCs w:val="26"/>
        </w:rPr>
        <w:t xml:space="preserve"> </w:t>
      </w:r>
      <w:r w:rsidR="006924B1">
        <w:rPr>
          <w:rFonts w:eastAsia="Calibri"/>
          <w:sz w:val="26"/>
          <w:szCs w:val="26"/>
        </w:rPr>
        <w:t>–</w:t>
      </w:r>
      <w:r w:rsidRPr="00D143F4">
        <w:rPr>
          <w:rFonts w:eastAsia="Calibri"/>
          <w:sz w:val="26"/>
          <w:szCs w:val="26"/>
        </w:rPr>
        <w:t xml:space="preserve"> денежное</w:t>
      </w:r>
      <w:r w:rsidR="006924B1">
        <w:rPr>
          <w:rFonts w:eastAsia="Calibri"/>
          <w:sz w:val="26"/>
          <w:szCs w:val="26"/>
        </w:rPr>
        <w:t xml:space="preserve"> </w:t>
      </w:r>
      <w:r w:rsidRPr="00D143F4">
        <w:rPr>
          <w:rFonts w:eastAsia="Calibri"/>
          <w:sz w:val="26"/>
          <w:szCs w:val="26"/>
        </w:rPr>
        <w:t>содержание, денежное вознаграждение, денежное довольствие, заработная плата и другие доходы, которые учитываются для исчисления размера пенсии по государственному пенсионному обеспечению гражданина, обратившегося за назначением этой пенсии, выраженные в денежных единицах Российской Федерации и приходившиеся на периоды службы и иной деятельности, включаемые в его выслугу или трудовой стаж;</w:t>
      </w:r>
    </w:p>
    <w:p w:rsidR="00890A9A" w:rsidRPr="00D143F4" w:rsidRDefault="00890A9A" w:rsidP="006924B1">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 xml:space="preserve">муниципальные служащие (далее </w:t>
      </w:r>
      <w:r w:rsidR="006924B1">
        <w:rPr>
          <w:rFonts w:eastAsia="Calibri"/>
          <w:b/>
          <w:sz w:val="26"/>
          <w:szCs w:val="26"/>
        </w:rPr>
        <w:t>–</w:t>
      </w:r>
      <w:r w:rsidRPr="00D143F4">
        <w:rPr>
          <w:rFonts w:eastAsia="Calibri"/>
          <w:b/>
          <w:sz w:val="26"/>
          <w:szCs w:val="26"/>
        </w:rPr>
        <w:t xml:space="preserve"> муниципальные</w:t>
      </w:r>
      <w:r w:rsidR="006924B1">
        <w:rPr>
          <w:rFonts w:eastAsia="Calibri"/>
          <w:b/>
          <w:sz w:val="26"/>
          <w:szCs w:val="26"/>
        </w:rPr>
        <w:t xml:space="preserve"> </w:t>
      </w:r>
      <w:r w:rsidRPr="00D143F4">
        <w:rPr>
          <w:rFonts w:eastAsia="Calibri"/>
          <w:b/>
          <w:sz w:val="26"/>
          <w:szCs w:val="26"/>
        </w:rPr>
        <w:t>служащие, гражданин, заявитель)</w:t>
      </w:r>
      <w:r w:rsidRPr="00D143F4">
        <w:rPr>
          <w:rFonts w:eastAsia="Calibri"/>
          <w:sz w:val="26"/>
          <w:szCs w:val="26"/>
        </w:rPr>
        <w:t xml:space="preserve"> </w:t>
      </w:r>
      <w:r w:rsidR="006924B1">
        <w:rPr>
          <w:rFonts w:eastAsia="Calibri"/>
          <w:sz w:val="26"/>
          <w:szCs w:val="26"/>
        </w:rPr>
        <w:t>–</w:t>
      </w:r>
      <w:r w:rsidRPr="00D143F4">
        <w:rPr>
          <w:rFonts w:eastAsia="Calibri"/>
          <w:sz w:val="26"/>
          <w:szCs w:val="26"/>
        </w:rPr>
        <w:t xml:space="preserve"> лица, замещавшие должности муниципальной службы, предусмотренные Реестром должностей муниципальной службы Чувашской Республики, </w:t>
      </w:r>
      <w:r w:rsidR="006924B1">
        <w:rPr>
          <w:rFonts w:eastAsia="Calibri"/>
          <w:sz w:val="26"/>
          <w:szCs w:val="26"/>
        </w:rPr>
        <w:t xml:space="preserve">а </w:t>
      </w:r>
      <w:r w:rsidRPr="00D143F4">
        <w:rPr>
          <w:rFonts w:eastAsia="Calibri"/>
          <w:sz w:val="26"/>
          <w:szCs w:val="26"/>
        </w:rPr>
        <w:t>также лица, замещавшие на постоянной основе муниципальные должности в органах местного самоуправления Козловского муниципального округа, Козловского района, Чувашской ССР, Чувашской Республики</w:t>
      </w:r>
      <w:r w:rsidR="00796C64" w:rsidRPr="00D143F4">
        <w:rPr>
          <w:rFonts w:eastAsia="Calibri"/>
          <w:sz w:val="26"/>
          <w:szCs w:val="26"/>
        </w:rPr>
        <w:t>, получавший денежное содержание за счет средств бюджета Козловского муниципального округа</w:t>
      </w:r>
      <w:r w:rsidR="00D143F4">
        <w:rPr>
          <w:rFonts w:eastAsia="Calibri"/>
          <w:sz w:val="26"/>
          <w:szCs w:val="26"/>
        </w:rPr>
        <w:t xml:space="preserve"> </w:t>
      </w:r>
      <w:r w:rsidR="00796C64" w:rsidRPr="00D143F4">
        <w:rPr>
          <w:rFonts w:eastAsia="Calibri"/>
          <w:sz w:val="26"/>
          <w:szCs w:val="26"/>
        </w:rPr>
        <w:t>Чувашской Республики</w:t>
      </w:r>
      <w:r w:rsidRPr="00D143F4">
        <w:rPr>
          <w:rFonts w:eastAsia="Calibri"/>
          <w:sz w:val="26"/>
          <w:szCs w:val="26"/>
        </w:rPr>
        <w:t>;</w:t>
      </w:r>
    </w:p>
    <w:p w:rsidR="00890A9A" w:rsidRPr="00D143F4" w:rsidRDefault="00890A9A" w:rsidP="006924B1">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должностной оклад</w:t>
      </w:r>
      <w:r w:rsidRPr="00D143F4">
        <w:rPr>
          <w:rFonts w:eastAsia="Calibri"/>
          <w:sz w:val="26"/>
          <w:szCs w:val="26"/>
        </w:rPr>
        <w:t xml:space="preserve"> </w:t>
      </w:r>
      <w:r w:rsidR="006924B1">
        <w:rPr>
          <w:rFonts w:eastAsia="Calibri"/>
          <w:sz w:val="26"/>
          <w:szCs w:val="26"/>
        </w:rPr>
        <w:t>–</w:t>
      </w:r>
      <w:r w:rsidRPr="00D143F4">
        <w:rPr>
          <w:rFonts w:eastAsia="Calibri"/>
          <w:sz w:val="26"/>
          <w:szCs w:val="26"/>
        </w:rPr>
        <w:t xml:space="preserve"> месячный</w:t>
      </w:r>
      <w:r w:rsidR="006924B1">
        <w:rPr>
          <w:rFonts w:eastAsia="Calibri"/>
          <w:sz w:val="26"/>
          <w:szCs w:val="26"/>
        </w:rPr>
        <w:t xml:space="preserve"> </w:t>
      </w:r>
      <w:r w:rsidRPr="00D143F4">
        <w:rPr>
          <w:rFonts w:eastAsia="Calibri"/>
          <w:sz w:val="26"/>
          <w:szCs w:val="26"/>
        </w:rPr>
        <w:t>оклад лица, замещавшего на постоянной основе муниципальную должность или муниципального служащего в соответствии с замещаемой им должностью муниципальной службы, устанавливаемый представительным органом Козловского муниципального округа Чувашской Республики;</w:t>
      </w:r>
    </w:p>
    <w:p w:rsidR="00890A9A" w:rsidRPr="00D143F4" w:rsidRDefault="00890A9A" w:rsidP="006924B1">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денежное содержание муниципального служащего</w:t>
      </w:r>
      <w:r w:rsidRPr="00D143F4">
        <w:rPr>
          <w:rFonts w:eastAsia="Calibri"/>
          <w:sz w:val="26"/>
          <w:szCs w:val="26"/>
        </w:rPr>
        <w:t xml:space="preserve"> </w:t>
      </w:r>
      <w:r w:rsidR="006924B1">
        <w:rPr>
          <w:rFonts w:eastAsia="Calibri"/>
          <w:sz w:val="26"/>
          <w:szCs w:val="26"/>
        </w:rPr>
        <w:t>–</w:t>
      </w:r>
      <w:r w:rsidRPr="00D143F4">
        <w:rPr>
          <w:rFonts w:eastAsia="Calibri"/>
          <w:sz w:val="26"/>
          <w:szCs w:val="26"/>
        </w:rPr>
        <w:t xml:space="preserve"> месячный</w:t>
      </w:r>
      <w:r w:rsidR="006924B1">
        <w:rPr>
          <w:rFonts w:eastAsia="Calibri"/>
          <w:sz w:val="26"/>
          <w:szCs w:val="26"/>
        </w:rPr>
        <w:t xml:space="preserve"> </w:t>
      </w:r>
      <w:r w:rsidRPr="00D143F4">
        <w:rPr>
          <w:rFonts w:eastAsia="Calibri"/>
          <w:sz w:val="26"/>
          <w:szCs w:val="26"/>
        </w:rPr>
        <w:t>оклад муниципального служащего в соответствии с замещаемой им должностью муниципальной службы, а также ежемесячные и иные дополнительные выплаты;</w:t>
      </w:r>
    </w:p>
    <w:p w:rsidR="00890A9A" w:rsidRPr="00D143F4" w:rsidRDefault="00890A9A" w:rsidP="006924B1">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установление пенсии за выслугу лет</w:t>
      </w:r>
      <w:r w:rsidR="00D143F4">
        <w:rPr>
          <w:rFonts w:eastAsia="Calibri"/>
          <w:b/>
          <w:sz w:val="26"/>
          <w:szCs w:val="26"/>
        </w:rPr>
        <w:t xml:space="preserve">, </w:t>
      </w:r>
      <w:r w:rsidR="00D143F4" w:rsidRPr="00D143F4">
        <w:rPr>
          <w:rFonts w:eastAsia="Calibri"/>
          <w:b/>
          <w:sz w:val="26"/>
          <w:szCs w:val="26"/>
        </w:rPr>
        <w:t>ежемесячн</w:t>
      </w:r>
      <w:r w:rsidR="00D143F4">
        <w:rPr>
          <w:rFonts w:eastAsia="Calibri"/>
          <w:b/>
          <w:sz w:val="26"/>
          <w:szCs w:val="26"/>
        </w:rPr>
        <w:t>ой</w:t>
      </w:r>
      <w:r w:rsidR="00D143F4" w:rsidRPr="00D143F4">
        <w:rPr>
          <w:rFonts w:eastAsia="Calibri"/>
          <w:b/>
          <w:sz w:val="26"/>
          <w:szCs w:val="26"/>
        </w:rPr>
        <w:t xml:space="preserve"> доплат</w:t>
      </w:r>
      <w:r w:rsidR="00D143F4">
        <w:rPr>
          <w:rFonts w:eastAsia="Calibri"/>
          <w:b/>
          <w:sz w:val="26"/>
          <w:szCs w:val="26"/>
        </w:rPr>
        <w:t>ы</w:t>
      </w:r>
      <w:r w:rsidR="00D143F4" w:rsidRPr="00D143F4">
        <w:rPr>
          <w:rFonts w:eastAsia="Calibri"/>
          <w:b/>
          <w:sz w:val="26"/>
          <w:szCs w:val="26"/>
        </w:rPr>
        <w:t xml:space="preserve"> к пенсии</w:t>
      </w:r>
      <w:r w:rsidR="00D0225F" w:rsidRPr="00D143F4">
        <w:rPr>
          <w:rFonts w:eastAsia="Calibri"/>
          <w:b/>
          <w:sz w:val="26"/>
          <w:szCs w:val="26"/>
        </w:rPr>
        <w:t xml:space="preserve"> </w:t>
      </w:r>
      <w:r w:rsidR="006924B1">
        <w:rPr>
          <w:rFonts w:eastAsia="Calibri"/>
          <w:sz w:val="26"/>
          <w:szCs w:val="26"/>
        </w:rPr>
        <w:t>–</w:t>
      </w:r>
      <w:r w:rsidRPr="00D143F4">
        <w:rPr>
          <w:rFonts w:eastAsia="Calibri"/>
          <w:sz w:val="26"/>
          <w:szCs w:val="26"/>
        </w:rPr>
        <w:t xml:space="preserve"> назначение</w:t>
      </w:r>
      <w:r w:rsidR="006924B1">
        <w:rPr>
          <w:rFonts w:eastAsia="Calibri"/>
          <w:sz w:val="26"/>
          <w:szCs w:val="26"/>
        </w:rPr>
        <w:t xml:space="preserve"> </w:t>
      </w:r>
      <w:r w:rsidRPr="00D143F4">
        <w:rPr>
          <w:rFonts w:eastAsia="Calibri"/>
          <w:sz w:val="26"/>
          <w:szCs w:val="26"/>
        </w:rPr>
        <w:t xml:space="preserve">пенсии за выслугу лет, </w:t>
      </w:r>
      <w:r w:rsidR="00D143F4" w:rsidRPr="00D143F4">
        <w:rPr>
          <w:rFonts w:eastAsia="Calibri"/>
          <w:b/>
          <w:sz w:val="26"/>
          <w:szCs w:val="26"/>
        </w:rPr>
        <w:t>ежемесячн</w:t>
      </w:r>
      <w:r w:rsidR="00D143F4">
        <w:rPr>
          <w:rFonts w:eastAsia="Calibri"/>
          <w:b/>
          <w:sz w:val="26"/>
          <w:szCs w:val="26"/>
        </w:rPr>
        <w:t>ой</w:t>
      </w:r>
      <w:r w:rsidR="00D143F4" w:rsidRPr="00D143F4">
        <w:rPr>
          <w:rFonts w:eastAsia="Calibri"/>
          <w:b/>
          <w:sz w:val="26"/>
          <w:szCs w:val="26"/>
        </w:rPr>
        <w:t xml:space="preserve"> доплат</w:t>
      </w:r>
      <w:r w:rsidR="00D143F4">
        <w:rPr>
          <w:rFonts w:eastAsia="Calibri"/>
          <w:b/>
          <w:sz w:val="26"/>
          <w:szCs w:val="26"/>
        </w:rPr>
        <w:t>ы</w:t>
      </w:r>
      <w:r w:rsidR="00D143F4" w:rsidRPr="00D143F4">
        <w:rPr>
          <w:rFonts w:eastAsia="Calibri"/>
          <w:b/>
          <w:sz w:val="26"/>
          <w:szCs w:val="26"/>
        </w:rPr>
        <w:t xml:space="preserve"> к пенсии</w:t>
      </w:r>
      <w:r w:rsidR="00D0225F" w:rsidRPr="00D143F4">
        <w:rPr>
          <w:rFonts w:eastAsia="Calibri"/>
          <w:b/>
          <w:sz w:val="26"/>
          <w:szCs w:val="26"/>
        </w:rPr>
        <w:t xml:space="preserve"> </w:t>
      </w:r>
      <w:r w:rsidR="00D143F4">
        <w:rPr>
          <w:rFonts w:eastAsia="Calibri"/>
          <w:b/>
          <w:sz w:val="26"/>
          <w:szCs w:val="26"/>
        </w:rPr>
        <w:t xml:space="preserve">и </w:t>
      </w:r>
      <w:r w:rsidRPr="00D143F4">
        <w:rPr>
          <w:rFonts w:eastAsia="Calibri"/>
          <w:sz w:val="26"/>
          <w:szCs w:val="26"/>
        </w:rPr>
        <w:t xml:space="preserve">перерасчет </w:t>
      </w:r>
      <w:r w:rsidR="00D0225F" w:rsidRPr="00D143F4">
        <w:rPr>
          <w:rFonts w:eastAsia="Calibri"/>
          <w:sz w:val="26"/>
          <w:szCs w:val="26"/>
        </w:rPr>
        <w:t>их</w:t>
      </w:r>
      <w:r w:rsidRPr="00D143F4">
        <w:rPr>
          <w:rFonts w:eastAsia="Calibri"/>
          <w:sz w:val="26"/>
          <w:szCs w:val="26"/>
        </w:rPr>
        <w:t xml:space="preserve"> размера;</w:t>
      </w:r>
    </w:p>
    <w:p w:rsidR="00890A9A" w:rsidRPr="00D143F4" w:rsidRDefault="00890A9A" w:rsidP="006924B1">
      <w:pPr>
        <w:ind w:firstLine="708"/>
        <w:jc w:val="both"/>
        <w:rPr>
          <w:rFonts w:eastAsia="Calibri"/>
          <w:sz w:val="26"/>
          <w:szCs w:val="26"/>
        </w:rPr>
      </w:pPr>
      <w:r w:rsidRPr="00D143F4">
        <w:rPr>
          <w:rFonts w:eastAsia="Calibri"/>
          <w:sz w:val="26"/>
          <w:szCs w:val="26"/>
        </w:rPr>
        <w:t xml:space="preserve">- </w:t>
      </w:r>
      <w:r w:rsidRPr="00D143F4">
        <w:rPr>
          <w:rFonts w:eastAsia="Calibri"/>
          <w:b/>
          <w:sz w:val="26"/>
          <w:szCs w:val="26"/>
        </w:rPr>
        <w:t>должности муниципальной службы</w:t>
      </w:r>
      <w:r w:rsidRPr="00D143F4">
        <w:rPr>
          <w:rFonts w:eastAsia="Calibri"/>
          <w:sz w:val="26"/>
          <w:szCs w:val="26"/>
        </w:rPr>
        <w:t xml:space="preserve"> </w:t>
      </w:r>
      <w:r w:rsidR="006924B1">
        <w:rPr>
          <w:rFonts w:eastAsia="Calibri"/>
          <w:sz w:val="26"/>
          <w:szCs w:val="26"/>
        </w:rPr>
        <w:t>–</w:t>
      </w:r>
      <w:r w:rsidRPr="00D143F4">
        <w:rPr>
          <w:rFonts w:eastAsia="Calibri"/>
          <w:sz w:val="26"/>
          <w:szCs w:val="26"/>
        </w:rPr>
        <w:t xml:space="preserve"> должности</w:t>
      </w:r>
      <w:r w:rsidR="006924B1">
        <w:rPr>
          <w:rFonts w:eastAsia="Calibri"/>
          <w:sz w:val="26"/>
          <w:szCs w:val="26"/>
        </w:rPr>
        <w:t xml:space="preserve"> </w:t>
      </w:r>
      <w:r w:rsidRPr="00D143F4">
        <w:rPr>
          <w:rFonts w:eastAsia="Calibri"/>
          <w:sz w:val="26"/>
          <w:szCs w:val="26"/>
        </w:rPr>
        <w:t xml:space="preserve">в органе местного самоуправления Козловского муниципального округа Чувашской Республики, которые образуются в соответствии с </w:t>
      </w:r>
      <w:hyperlink r:id="rId32" w:history="1">
        <w:r w:rsidRPr="002E58DD">
          <w:rPr>
            <w:rFonts w:eastAsia="Calibri"/>
            <w:bCs/>
            <w:sz w:val="26"/>
            <w:szCs w:val="26"/>
          </w:rPr>
          <w:t>Уставом</w:t>
        </w:r>
      </w:hyperlink>
      <w:r w:rsidRPr="00D143F4">
        <w:rPr>
          <w:rFonts w:eastAsia="Calibri"/>
          <w:sz w:val="26"/>
          <w:szCs w:val="26"/>
        </w:rPr>
        <w:t xml:space="preserve"> Козловского муниципального округа Чувашской Республики, с установленным кругом обязанностей по обеспечению исполнения полномочий органа местного самоуправления</w:t>
      </w:r>
      <w:r w:rsidR="003070D6">
        <w:rPr>
          <w:rFonts w:eastAsia="Calibri"/>
          <w:sz w:val="26"/>
          <w:szCs w:val="26"/>
        </w:rPr>
        <w:t>.</w:t>
      </w:r>
    </w:p>
    <w:p w:rsidR="00890A9A" w:rsidRDefault="00890A9A" w:rsidP="00D21949">
      <w:pPr>
        <w:pStyle w:val="1"/>
        <w:jc w:val="center"/>
        <w:rPr>
          <w:rFonts w:ascii="Times New Roman" w:hAnsi="Times New Roman" w:cs="Times New Roman"/>
          <w:color w:val="auto"/>
          <w:sz w:val="26"/>
          <w:szCs w:val="26"/>
        </w:rPr>
      </w:pPr>
      <w:bookmarkStart w:id="11" w:name="sub_1002"/>
      <w:r w:rsidRPr="006924B1">
        <w:rPr>
          <w:rFonts w:ascii="Times New Roman" w:hAnsi="Times New Roman" w:cs="Times New Roman"/>
          <w:color w:val="auto"/>
          <w:sz w:val="26"/>
          <w:szCs w:val="26"/>
        </w:rPr>
        <w:lastRenderedPageBreak/>
        <w:t>2. Условия назначения пенсии за выслугу лет (ежемесячной доплаты к пенсии)</w:t>
      </w:r>
    </w:p>
    <w:p w:rsidR="006C490B" w:rsidRPr="006C490B" w:rsidRDefault="006C490B" w:rsidP="006C490B"/>
    <w:p w:rsidR="00890A9A" w:rsidRPr="00AE6923" w:rsidRDefault="00890A9A" w:rsidP="006924B1">
      <w:pPr>
        <w:ind w:firstLine="708"/>
        <w:jc w:val="both"/>
        <w:rPr>
          <w:sz w:val="26"/>
          <w:szCs w:val="26"/>
        </w:rPr>
      </w:pPr>
      <w:bookmarkStart w:id="12" w:name="sub_21"/>
      <w:bookmarkEnd w:id="11"/>
      <w:r w:rsidRPr="00AE6923">
        <w:rPr>
          <w:sz w:val="26"/>
          <w:szCs w:val="26"/>
        </w:rPr>
        <w:t xml:space="preserve">2.1. Лица, замещавшие должности муниципальной службы, при наличии стажа муниципальной службы не менее, чем определено </w:t>
      </w:r>
      <w:hyperlink w:anchor="sub_1200" w:history="1">
        <w:r w:rsidRPr="00AE6923">
          <w:rPr>
            <w:rStyle w:val="ac"/>
            <w:rFonts w:cs="Times New Roman CYR"/>
            <w:b w:val="0"/>
            <w:color w:val="auto"/>
            <w:sz w:val="26"/>
            <w:szCs w:val="26"/>
          </w:rPr>
          <w:t xml:space="preserve">приложением </w:t>
        </w:r>
        <w:r w:rsidR="00E0626E" w:rsidRPr="00AE6923">
          <w:rPr>
            <w:rStyle w:val="ac"/>
            <w:rFonts w:cs="Times New Roman CYR"/>
            <w:b w:val="0"/>
            <w:color w:val="auto"/>
            <w:sz w:val="26"/>
            <w:szCs w:val="26"/>
          </w:rPr>
          <w:t>№</w:t>
        </w:r>
        <w:r w:rsidRPr="00AE6923">
          <w:rPr>
            <w:rStyle w:val="ac"/>
            <w:rFonts w:cs="Times New Roman CYR"/>
            <w:b w:val="0"/>
            <w:color w:val="auto"/>
            <w:sz w:val="26"/>
            <w:szCs w:val="26"/>
          </w:rPr>
          <w:t> </w:t>
        </w:r>
        <w:r w:rsidR="000040D5">
          <w:rPr>
            <w:rStyle w:val="ac"/>
            <w:rFonts w:cs="Times New Roman CYR"/>
            <w:b w:val="0"/>
            <w:color w:val="auto"/>
            <w:sz w:val="26"/>
            <w:szCs w:val="26"/>
          </w:rPr>
          <w:t>3</w:t>
        </w:r>
      </w:hyperlink>
      <w:r w:rsidRPr="00AE6923">
        <w:rPr>
          <w:sz w:val="26"/>
          <w:szCs w:val="26"/>
        </w:rPr>
        <w:t xml:space="preserve"> к настоящему Положению</w:t>
      </w:r>
      <w:r w:rsidR="00374AFA">
        <w:rPr>
          <w:sz w:val="26"/>
          <w:szCs w:val="26"/>
        </w:rPr>
        <w:t xml:space="preserve"> и при замещении должности муниципальной службы не менее 12 полных месяцев</w:t>
      </w:r>
      <w:r w:rsidRPr="00AE6923">
        <w:rPr>
          <w:sz w:val="26"/>
          <w:szCs w:val="26"/>
        </w:rPr>
        <w:t xml:space="preserve"> после приобретения права на страховую пенсию по старости (инвалидности) имеют право на пенсию за выслугу лет в случае увольнения с муниципальной службы по следующим основаниям:</w:t>
      </w:r>
    </w:p>
    <w:p w:rsidR="00890A9A" w:rsidRPr="00AE6923" w:rsidRDefault="00890A9A" w:rsidP="006924B1">
      <w:pPr>
        <w:ind w:firstLine="708"/>
        <w:jc w:val="both"/>
        <w:rPr>
          <w:sz w:val="26"/>
          <w:szCs w:val="26"/>
        </w:rPr>
      </w:pPr>
      <w:bookmarkStart w:id="13" w:name="sub_211"/>
      <w:bookmarkEnd w:id="12"/>
      <w:r w:rsidRPr="00AE6923">
        <w:rPr>
          <w:sz w:val="26"/>
          <w:szCs w:val="26"/>
        </w:rPr>
        <w:t>1) соглашение сторон служебного контракта;</w:t>
      </w:r>
    </w:p>
    <w:p w:rsidR="00890A9A" w:rsidRPr="00AE6923" w:rsidRDefault="00890A9A" w:rsidP="006924B1">
      <w:pPr>
        <w:ind w:firstLine="708"/>
        <w:jc w:val="both"/>
        <w:rPr>
          <w:sz w:val="26"/>
          <w:szCs w:val="26"/>
        </w:rPr>
      </w:pPr>
      <w:bookmarkStart w:id="14" w:name="sub_212"/>
      <w:bookmarkEnd w:id="13"/>
      <w:r w:rsidRPr="00AE6923">
        <w:rPr>
          <w:sz w:val="26"/>
          <w:szCs w:val="26"/>
        </w:rPr>
        <w:t>2) истечение срока действия срочного трудового договора;</w:t>
      </w:r>
    </w:p>
    <w:p w:rsidR="00890A9A" w:rsidRPr="00E4629D" w:rsidRDefault="00890A9A" w:rsidP="006924B1">
      <w:pPr>
        <w:ind w:firstLine="708"/>
        <w:jc w:val="both"/>
        <w:rPr>
          <w:sz w:val="26"/>
          <w:szCs w:val="26"/>
        </w:rPr>
      </w:pPr>
      <w:bookmarkStart w:id="15" w:name="sub_213"/>
      <w:bookmarkEnd w:id="14"/>
      <w:r w:rsidRPr="00E4629D">
        <w:rPr>
          <w:sz w:val="26"/>
          <w:szCs w:val="26"/>
        </w:rPr>
        <w:t>3) расторжение трудового договора по инициативе муниципального служащего;</w:t>
      </w:r>
    </w:p>
    <w:p w:rsidR="00C163DA" w:rsidRPr="00BA24A2" w:rsidRDefault="00890A9A" w:rsidP="006924B1">
      <w:pPr>
        <w:ind w:firstLine="708"/>
        <w:jc w:val="both"/>
        <w:rPr>
          <w:sz w:val="26"/>
          <w:szCs w:val="26"/>
        </w:rPr>
      </w:pPr>
      <w:bookmarkStart w:id="16" w:name="sub_214"/>
      <w:bookmarkEnd w:id="15"/>
      <w:r w:rsidRPr="00BA24A2">
        <w:rPr>
          <w:sz w:val="26"/>
          <w:szCs w:val="26"/>
        </w:rPr>
        <w:t>4) отказ муниципального служащего от пр</w:t>
      </w:r>
      <w:r w:rsidR="001E1561" w:rsidRPr="00BA24A2">
        <w:rPr>
          <w:sz w:val="26"/>
          <w:szCs w:val="26"/>
        </w:rPr>
        <w:t>одолжения муниципальных- служебных отношений по замещаемой им должности или от предложенной для замещения иной должности муниципальной службы в связи с изменением условий профессиональной служебной деятельности, влекущим изменение условий служебного контракта</w:t>
      </w:r>
      <w:r w:rsidR="00C163DA" w:rsidRPr="00BA24A2">
        <w:rPr>
          <w:sz w:val="26"/>
          <w:szCs w:val="26"/>
        </w:rPr>
        <w:t>.</w:t>
      </w:r>
      <w:bookmarkStart w:id="17" w:name="sub_215"/>
      <w:bookmarkEnd w:id="16"/>
    </w:p>
    <w:p w:rsidR="00890A9A" w:rsidRPr="00BA24A2" w:rsidRDefault="00C163DA" w:rsidP="006924B1">
      <w:pPr>
        <w:ind w:firstLine="708"/>
        <w:jc w:val="both"/>
        <w:rPr>
          <w:sz w:val="26"/>
          <w:szCs w:val="26"/>
        </w:rPr>
      </w:pPr>
      <w:r w:rsidRPr="00BA24A2">
        <w:rPr>
          <w:sz w:val="26"/>
          <w:szCs w:val="26"/>
        </w:rPr>
        <w:t xml:space="preserve"> </w:t>
      </w:r>
      <w:r w:rsidR="00890A9A" w:rsidRPr="00BA24A2">
        <w:rPr>
          <w:sz w:val="26"/>
          <w:szCs w:val="26"/>
        </w:rPr>
        <w:t xml:space="preserve">5) отказ муниципального служащего от перевода на иную должность муниципальной службы </w:t>
      </w:r>
      <w:r w:rsidRPr="00BA24A2">
        <w:rPr>
          <w:sz w:val="26"/>
          <w:szCs w:val="26"/>
        </w:rPr>
        <w:t xml:space="preserve">с указание причин такого отказа, </w:t>
      </w:r>
      <w:r w:rsidR="00890A9A" w:rsidRPr="00BA24A2">
        <w:rPr>
          <w:sz w:val="26"/>
          <w:szCs w:val="26"/>
        </w:rPr>
        <w:t xml:space="preserve"> либо отсутствие такой должности в том же муниципальном органе;</w:t>
      </w:r>
    </w:p>
    <w:p w:rsidR="00890A9A" w:rsidRPr="00BA24A2" w:rsidRDefault="00890A9A" w:rsidP="006924B1">
      <w:pPr>
        <w:ind w:firstLine="708"/>
        <w:jc w:val="both"/>
        <w:rPr>
          <w:sz w:val="26"/>
          <w:szCs w:val="26"/>
        </w:rPr>
      </w:pPr>
      <w:bookmarkStart w:id="18" w:name="sub_216"/>
      <w:bookmarkEnd w:id="17"/>
      <w:r w:rsidRPr="00BA24A2">
        <w:rPr>
          <w:sz w:val="26"/>
          <w:szCs w:val="26"/>
        </w:rPr>
        <w:t>6) отказ муниципального служащего от перевода в другую местность вместе с муниципальным органом;</w:t>
      </w:r>
    </w:p>
    <w:p w:rsidR="00890A9A" w:rsidRPr="00BA24A2" w:rsidRDefault="00890A9A" w:rsidP="006924B1">
      <w:pPr>
        <w:ind w:firstLine="708"/>
        <w:jc w:val="both"/>
        <w:rPr>
          <w:sz w:val="26"/>
          <w:szCs w:val="26"/>
        </w:rPr>
      </w:pPr>
      <w:bookmarkStart w:id="19" w:name="sub_217"/>
      <w:bookmarkEnd w:id="18"/>
      <w:r w:rsidRPr="00BA24A2">
        <w:rPr>
          <w:sz w:val="26"/>
          <w:szCs w:val="26"/>
        </w:rPr>
        <w:t>7) несоответствие муниципального служащего замещаемой должности муниципальной службы:</w:t>
      </w:r>
    </w:p>
    <w:p w:rsidR="00890A9A" w:rsidRPr="00BA24A2" w:rsidRDefault="00890A9A" w:rsidP="006924B1">
      <w:pPr>
        <w:ind w:firstLine="708"/>
        <w:jc w:val="both"/>
        <w:rPr>
          <w:sz w:val="26"/>
          <w:szCs w:val="26"/>
        </w:rPr>
      </w:pPr>
      <w:bookmarkStart w:id="20" w:name="sub_61112"/>
      <w:bookmarkEnd w:id="19"/>
      <w:r w:rsidRPr="00BA24A2">
        <w:rPr>
          <w:sz w:val="26"/>
          <w:szCs w:val="26"/>
        </w:rPr>
        <w:t>а) по состоянию здоровья в соответствии с медицинским заключением;</w:t>
      </w:r>
    </w:p>
    <w:p w:rsidR="00890A9A" w:rsidRPr="00BA24A2" w:rsidRDefault="00890A9A" w:rsidP="006924B1">
      <w:pPr>
        <w:ind w:firstLine="708"/>
        <w:jc w:val="both"/>
        <w:rPr>
          <w:sz w:val="26"/>
          <w:szCs w:val="26"/>
        </w:rPr>
      </w:pPr>
      <w:bookmarkStart w:id="21" w:name="sub_61113"/>
      <w:bookmarkEnd w:id="20"/>
      <w:r w:rsidRPr="00BA24A2">
        <w:rPr>
          <w:sz w:val="26"/>
          <w:szCs w:val="26"/>
        </w:rPr>
        <w:t>б) вследствие недостаточной квалификации, подтвержденной результатами аттестации;</w:t>
      </w:r>
    </w:p>
    <w:p w:rsidR="00890A9A" w:rsidRPr="00BA24A2" w:rsidRDefault="00890A9A" w:rsidP="006924B1">
      <w:pPr>
        <w:ind w:firstLine="708"/>
        <w:jc w:val="both"/>
        <w:rPr>
          <w:sz w:val="26"/>
          <w:szCs w:val="26"/>
        </w:rPr>
      </w:pPr>
      <w:bookmarkStart w:id="22" w:name="sub_218"/>
      <w:bookmarkEnd w:id="21"/>
      <w:r w:rsidRPr="00BA24A2">
        <w:rPr>
          <w:sz w:val="26"/>
          <w:szCs w:val="26"/>
        </w:rPr>
        <w:t>8) сокращение должностей муниципальной службы в муниципальном органе;</w:t>
      </w:r>
    </w:p>
    <w:p w:rsidR="00890A9A" w:rsidRPr="00BA24A2" w:rsidRDefault="00890A9A" w:rsidP="006924B1">
      <w:pPr>
        <w:ind w:firstLine="708"/>
        <w:jc w:val="both"/>
        <w:rPr>
          <w:sz w:val="26"/>
          <w:szCs w:val="26"/>
        </w:rPr>
      </w:pPr>
      <w:bookmarkStart w:id="23" w:name="sub_219"/>
      <w:bookmarkEnd w:id="22"/>
      <w:r w:rsidRPr="00BA24A2">
        <w:rPr>
          <w:sz w:val="26"/>
          <w:szCs w:val="26"/>
        </w:rPr>
        <w:t>9) упразднение, в том числе ликвидация органа местного самоуправления Козловского муниципального округа, а также сокращение численности штата муниципальных служащих в этих органах;</w:t>
      </w:r>
    </w:p>
    <w:p w:rsidR="00890A9A" w:rsidRPr="00E4629D" w:rsidRDefault="00890A9A" w:rsidP="006924B1">
      <w:pPr>
        <w:ind w:firstLine="708"/>
        <w:jc w:val="both"/>
        <w:rPr>
          <w:sz w:val="26"/>
          <w:szCs w:val="26"/>
        </w:rPr>
      </w:pPr>
      <w:bookmarkStart w:id="24" w:name="sub_210"/>
      <w:bookmarkEnd w:id="23"/>
      <w:r w:rsidRPr="00BA24A2">
        <w:rPr>
          <w:sz w:val="26"/>
          <w:szCs w:val="26"/>
        </w:rPr>
        <w:t>10) восстановление на службе муниципального служащего, ранее замещавшего эту должность муниципальной службы, по решению суда</w:t>
      </w:r>
      <w:r w:rsidR="00C163DA" w:rsidRPr="00BA24A2">
        <w:rPr>
          <w:sz w:val="26"/>
          <w:szCs w:val="26"/>
        </w:rPr>
        <w:t xml:space="preserve"> (в случае невозможности перевода муниципального служащего на иную должность муниципальной службы</w:t>
      </w:r>
      <w:r w:rsidRPr="00BA24A2">
        <w:rPr>
          <w:sz w:val="26"/>
          <w:szCs w:val="26"/>
        </w:rPr>
        <w:t>;</w:t>
      </w:r>
    </w:p>
    <w:p w:rsidR="00890A9A" w:rsidRPr="00E4629D" w:rsidRDefault="00890A9A" w:rsidP="006924B1">
      <w:pPr>
        <w:ind w:firstLine="708"/>
        <w:jc w:val="both"/>
        <w:rPr>
          <w:sz w:val="26"/>
          <w:szCs w:val="26"/>
        </w:rPr>
      </w:pPr>
      <w:bookmarkStart w:id="25" w:name="sub_2110"/>
      <w:bookmarkEnd w:id="24"/>
      <w:r w:rsidRPr="00E4629D">
        <w:rPr>
          <w:sz w:val="26"/>
          <w:szCs w:val="26"/>
        </w:rPr>
        <w:t>11) избрание или назначение муниципального служащего на муниципальную должность, либо избрание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муниципальном органе;</w:t>
      </w:r>
    </w:p>
    <w:p w:rsidR="00890A9A" w:rsidRPr="00E4629D" w:rsidRDefault="00890A9A" w:rsidP="006924B1">
      <w:pPr>
        <w:ind w:firstLine="708"/>
        <w:jc w:val="both"/>
        <w:rPr>
          <w:sz w:val="26"/>
          <w:szCs w:val="26"/>
        </w:rPr>
      </w:pPr>
      <w:bookmarkStart w:id="26" w:name="sub_2120"/>
      <w:bookmarkEnd w:id="25"/>
      <w:r w:rsidRPr="00E4629D">
        <w:rPr>
          <w:sz w:val="26"/>
          <w:szCs w:val="26"/>
        </w:rPr>
        <w:t>12)</w:t>
      </w:r>
      <w:r w:rsidR="006924B1">
        <w:rPr>
          <w:sz w:val="26"/>
          <w:szCs w:val="26"/>
        </w:rPr>
        <w:t xml:space="preserve"> </w:t>
      </w:r>
      <w:r w:rsidRPr="00E4629D">
        <w:rPr>
          <w:sz w:val="26"/>
          <w:szCs w:val="26"/>
        </w:rPr>
        <w:t>наступление чрезвычайных обстоятельств, препятствующих продолжению отношений, связанных с муниципальной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890A9A" w:rsidRPr="00E4629D" w:rsidRDefault="00890A9A" w:rsidP="006924B1">
      <w:pPr>
        <w:ind w:firstLine="708"/>
        <w:jc w:val="both"/>
        <w:rPr>
          <w:sz w:val="26"/>
          <w:szCs w:val="26"/>
        </w:rPr>
      </w:pPr>
      <w:bookmarkStart w:id="27" w:name="sub_2130"/>
      <w:bookmarkEnd w:id="26"/>
      <w:r w:rsidRPr="00E4629D">
        <w:rPr>
          <w:sz w:val="26"/>
          <w:szCs w:val="26"/>
        </w:rPr>
        <w:lastRenderedPageBreak/>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890A9A" w:rsidRPr="00E4629D" w:rsidRDefault="00890A9A" w:rsidP="006924B1">
      <w:pPr>
        <w:ind w:firstLine="708"/>
        <w:jc w:val="both"/>
        <w:rPr>
          <w:sz w:val="26"/>
          <w:szCs w:val="26"/>
        </w:rPr>
      </w:pPr>
      <w:bookmarkStart w:id="28" w:name="sub_2140"/>
      <w:bookmarkEnd w:id="27"/>
      <w:r w:rsidRPr="00E4629D">
        <w:rPr>
          <w:sz w:val="26"/>
          <w:szCs w:val="26"/>
        </w:rPr>
        <w:t>14) признание муниципального служащего недееспособным или ограниченно дееспособным решением суда, вступившим в законную силу;</w:t>
      </w:r>
    </w:p>
    <w:p w:rsidR="00890A9A" w:rsidRPr="00E4629D" w:rsidRDefault="00890A9A" w:rsidP="006924B1">
      <w:pPr>
        <w:ind w:firstLine="708"/>
        <w:jc w:val="both"/>
        <w:rPr>
          <w:sz w:val="26"/>
          <w:szCs w:val="26"/>
        </w:rPr>
      </w:pPr>
      <w:bookmarkStart w:id="29" w:name="sub_2150"/>
      <w:bookmarkEnd w:id="28"/>
      <w:r w:rsidRPr="00E4629D">
        <w:rPr>
          <w:sz w:val="26"/>
          <w:szCs w:val="26"/>
        </w:rPr>
        <w:t>15) достижение предельного возраста, установленного законодательством для замещения должности муниципальной службы в Чувашской Республике.</w:t>
      </w:r>
    </w:p>
    <w:p w:rsidR="00890A9A" w:rsidRPr="00E4629D" w:rsidRDefault="00890A9A" w:rsidP="006924B1">
      <w:pPr>
        <w:ind w:firstLine="708"/>
        <w:jc w:val="both"/>
        <w:rPr>
          <w:sz w:val="26"/>
          <w:szCs w:val="26"/>
        </w:rPr>
      </w:pPr>
      <w:bookmarkStart w:id="30" w:name="sub_22"/>
      <w:bookmarkEnd w:id="29"/>
      <w:r w:rsidRPr="00E4629D">
        <w:rPr>
          <w:sz w:val="26"/>
          <w:szCs w:val="26"/>
        </w:rPr>
        <w:t xml:space="preserve">2.2. Муниципальные служащие при увольнении с муниципальной службы по основаниям, предусмотренным </w:t>
      </w:r>
      <w:hyperlink w:anchor="sub_211" w:history="1">
        <w:r w:rsidRPr="00E4629D">
          <w:rPr>
            <w:rStyle w:val="ac"/>
            <w:rFonts w:cs="Times New Roman CYR"/>
            <w:b w:val="0"/>
            <w:color w:val="auto"/>
            <w:sz w:val="26"/>
            <w:szCs w:val="26"/>
          </w:rPr>
          <w:t>подпунктами 1</w:t>
        </w:r>
      </w:hyperlink>
      <w:r w:rsidRPr="006924B1">
        <w:rPr>
          <w:sz w:val="26"/>
          <w:szCs w:val="26"/>
        </w:rPr>
        <w:t>,</w:t>
      </w:r>
      <w:r w:rsidRPr="00E4629D">
        <w:rPr>
          <w:b/>
          <w:sz w:val="26"/>
          <w:szCs w:val="26"/>
        </w:rPr>
        <w:t xml:space="preserve"> </w:t>
      </w:r>
      <w:hyperlink w:anchor="sub_212" w:history="1">
        <w:r w:rsidRPr="00E4629D">
          <w:rPr>
            <w:rStyle w:val="ac"/>
            <w:rFonts w:cs="Times New Roman CYR"/>
            <w:b w:val="0"/>
            <w:color w:val="auto"/>
            <w:sz w:val="26"/>
            <w:szCs w:val="26"/>
          </w:rPr>
          <w:t>2</w:t>
        </w:r>
      </w:hyperlink>
      <w:r w:rsidRPr="00E4629D">
        <w:rPr>
          <w:b/>
          <w:sz w:val="26"/>
          <w:szCs w:val="26"/>
        </w:rPr>
        <w:t xml:space="preserve"> (</w:t>
      </w:r>
      <w:r w:rsidRPr="00E4629D">
        <w:rPr>
          <w:sz w:val="26"/>
          <w:szCs w:val="26"/>
        </w:rPr>
        <w:t xml:space="preserve">за исключением случаев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w:t>
      </w:r>
      <w:r w:rsidR="00C163DA">
        <w:rPr>
          <w:sz w:val="26"/>
          <w:szCs w:val="26"/>
        </w:rPr>
        <w:t>«</w:t>
      </w:r>
      <w:r w:rsidRPr="00E4629D">
        <w:rPr>
          <w:sz w:val="26"/>
          <w:szCs w:val="26"/>
        </w:rPr>
        <w:t>руководитель</w:t>
      </w:r>
      <w:r w:rsidR="00C163DA">
        <w:rPr>
          <w:sz w:val="26"/>
          <w:szCs w:val="26"/>
        </w:rPr>
        <w:t>»</w:t>
      </w:r>
      <w:r w:rsidRPr="00E4629D">
        <w:rPr>
          <w:sz w:val="26"/>
          <w:szCs w:val="26"/>
        </w:rPr>
        <w:t xml:space="preserve"> или </w:t>
      </w:r>
      <w:r w:rsidR="00C163DA">
        <w:rPr>
          <w:sz w:val="26"/>
          <w:szCs w:val="26"/>
        </w:rPr>
        <w:t>«</w:t>
      </w:r>
      <w:r w:rsidRPr="00E4629D">
        <w:rPr>
          <w:sz w:val="26"/>
          <w:szCs w:val="26"/>
        </w:rPr>
        <w:t>помощник (советник)</w:t>
      </w:r>
      <w:r w:rsidR="00C163DA">
        <w:rPr>
          <w:sz w:val="26"/>
          <w:szCs w:val="26"/>
        </w:rPr>
        <w:t>»</w:t>
      </w:r>
      <w:r w:rsidRPr="00E4629D">
        <w:rPr>
          <w:sz w:val="26"/>
          <w:szCs w:val="26"/>
        </w:rPr>
        <w:t xml:space="preserve">), </w:t>
      </w:r>
      <w:hyperlink w:anchor="sub_213" w:history="1">
        <w:r w:rsidRPr="00E4629D">
          <w:rPr>
            <w:rStyle w:val="ac"/>
            <w:rFonts w:cs="Times New Roman CYR"/>
            <w:b w:val="0"/>
            <w:color w:val="auto"/>
            <w:sz w:val="26"/>
            <w:szCs w:val="26"/>
          </w:rPr>
          <w:t>подпунктами 3</w:t>
        </w:r>
      </w:hyperlink>
      <w:r w:rsidRPr="00E4629D">
        <w:rPr>
          <w:b/>
          <w:sz w:val="26"/>
          <w:szCs w:val="26"/>
        </w:rPr>
        <w:t xml:space="preserve"> </w:t>
      </w:r>
      <w:r w:rsidRPr="00E4629D">
        <w:rPr>
          <w:sz w:val="26"/>
          <w:szCs w:val="26"/>
        </w:rPr>
        <w:t>и</w:t>
      </w:r>
      <w:r w:rsidRPr="00E4629D">
        <w:rPr>
          <w:b/>
          <w:sz w:val="26"/>
          <w:szCs w:val="26"/>
        </w:rPr>
        <w:t xml:space="preserve"> </w:t>
      </w:r>
      <w:hyperlink w:anchor="sub_214" w:history="1">
        <w:r w:rsidRPr="00E4629D">
          <w:rPr>
            <w:rStyle w:val="ac"/>
            <w:rFonts w:cs="Times New Roman CYR"/>
            <w:b w:val="0"/>
            <w:color w:val="auto"/>
            <w:sz w:val="26"/>
            <w:szCs w:val="26"/>
          </w:rPr>
          <w:t>4</w:t>
        </w:r>
      </w:hyperlink>
      <w:r w:rsidRPr="00E4629D">
        <w:rPr>
          <w:b/>
          <w:sz w:val="26"/>
          <w:szCs w:val="26"/>
        </w:rPr>
        <w:t xml:space="preserve">, </w:t>
      </w:r>
      <w:hyperlink w:anchor="sub_61113" w:history="1">
        <w:r w:rsidRPr="00E4629D">
          <w:rPr>
            <w:rStyle w:val="ac"/>
            <w:rFonts w:cs="Times New Roman CYR"/>
            <w:b w:val="0"/>
            <w:color w:val="auto"/>
            <w:sz w:val="26"/>
            <w:szCs w:val="26"/>
          </w:rPr>
          <w:t>абзацем третьим подпункта 7</w:t>
        </w:r>
      </w:hyperlink>
      <w:r w:rsidRPr="00E4629D">
        <w:rPr>
          <w:b/>
          <w:sz w:val="26"/>
          <w:szCs w:val="26"/>
        </w:rPr>
        <w:t xml:space="preserve"> </w:t>
      </w:r>
      <w:r w:rsidRPr="00E4629D">
        <w:rPr>
          <w:sz w:val="26"/>
          <w:szCs w:val="26"/>
        </w:rPr>
        <w:t>и</w:t>
      </w:r>
      <w:r w:rsidRPr="00E4629D">
        <w:rPr>
          <w:b/>
          <w:sz w:val="26"/>
          <w:szCs w:val="26"/>
        </w:rPr>
        <w:t xml:space="preserve"> </w:t>
      </w:r>
      <w:hyperlink w:anchor="sub_2150" w:history="1">
        <w:r w:rsidRPr="00E4629D">
          <w:rPr>
            <w:rStyle w:val="ac"/>
            <w:rFonts w:cs="Times New Roman CYR"/>
            <w:b w:val="0"/>
            <w:color w:val="auto"/>
            <w:sz w:val="26"/>
            <w:szCs w:val="26"/>
          </w:rPr>
          <w:t>подпунктом 15 пункта 2.1.</w:t>
        </w:r>
      </w:hyperlink>
      <w:r w:rsidRPr="00E4629D">
        <w:rPr>
          <w:b/>
          <w:sz w:val="26"/>
          <w:szCs w:val="26"/>
        </w:rPr>
        <w:t xml:space="preserve"> </w:t>
      </w:r>
      <w:r w:rsidRPr="00E4629D">
        <w:rPr>
          <w:sz w:val="26"/>
          <w:szCs w:val="26"/>
        </w:rPr>
        <w:t xml:space="preserve">настоящего раздела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w:t>
      </w:r>
      <w:hyperlink r:id="rId33" w:history="1">
        <w:r w:rsidRPr="00E4629D">
          <w:rPr>
            <w:rStyle w:val="ac"/>
            <w:rFonts w:cs="Times New Roman CYR"/>
            <w:b w:val="0"/>
            <w:color w:val="auto"/>
            <w:sz w:val="26"/>
            <w:szCs w:val="26"/>
          </w:rPr>
          <w:t>частью 1 статьи 8</w:t>
        </w:r>
      </w:hyperlink>
      <w:r w:rsidRPr="00E4629D">
        <w:rPr>
          <w:b/>
          <w:sz w:val="26"/>
          <w:szCs w:val="26"/>
        </w:rPr>
        <w:t xml:space="preserve"> </w:t>
      </w:r>
      <w:r w:rsidRPr="00E4629D">
        <w:rPr>
          <w:sz w:val="26"/>
          <w:szCs w:val="26"/>
        </w:rPr>
        <w:t xml:space="preserve">и </w:t>
      </w:r>
      <w:hyperlink r:id="rId34" w:history="1">
        <w:r w:rsidRPr="00E4629D">
          <w:rPr>
            <w:rStyle w:val="ac"/>
            <w:rFonts w:cs="Times New Roman CYR"/>
            <w:b w:val="0"/>
            <w:color w:val="auto"/>
            <w:sz w:val="26"/>
            <w:szCs w:val="26"/>
          </w:rPr>
          <w:t>статьями 9</w:t>
        </w:r>
      </w:hyperlink>
      <w:r w:rsidRPr="006924B1">
        <w:rPr>
          <w:sz w:val="26"/>
          <w:szCs w:val="26"/>
        </w:rPr>
        <w:t>,</w:t>
      </w:r>
      <w:r w:rsidRPr="00E4629D">
        <w:rPr>
          <w:b/>
          <w:sz w:val="26"/>
          <w:szCs w:val="26"/>
        </w:rPr>
        <w:t xml:space="preserve"> </w:t>
      </w:r>
      <w:hyperlink r:id="rId35" w:history="1">
        <w:r w:rsidRPr="00E4629D">
          <w:rPr>
            <w:rStyle w:val="ac"/>
            <w:rFonts w:cs="Times New Roman CYR"/>
            <w:b w:val="0"/>
            <w:color w:val="auto"/>
            <w:sz w:val="26"/>
            <w:szCs w:val="26"/>
          </w:rPr>
          <w:t>30 - 33</w:t>
        </w:r>
      </w:hyperlink>
      <w:r w:rsidR="006924B1">
        <w:t xml:space="preserve"> </w:t>
      </w:r>
      <w:r w:rsidRPr="00E4629D">
        <w:rPr>
          <w:b/>
          <w:sz w:val="26"/>
          <w:szCs w:val="26"/>
        </w:rPr>
        <w:t xml:space="preserve"> </w:t>
      </w:r>
      <w:r w:rsidRPr="00E4629D">
        <w:rPr>
          <w:sz w:val="26"/>
          <w:szCs w:val="26"/>
        </w:rPr>
        <w:t xml:space="preserve">Федерального закона </w:t>
      </w:r>
      <w:r w:rsidR="00E0626E" w:rsidRPr="00E4629D">
        <w:rPr>
          <w:sz w:val="26"/>
          <w:szCs w:val="26"/>
        </w:rPr>
        <w:t>№</w:t>
      </w:r>
      <w:r w:rsidRPr="00E4629D">
        <w:rPr>
          <w:sz w:val="26"/>
          <w:szCs w:val="26"/>
        </w:rPr>
        <w:t> 400-ФЗ и непосредственно перед увольнением замещали должности муниципальной службы не менее 12 полных месяцев.</w:t>
      </w:r>
    </w:p>
    <w:p w:rsidR="00890A9A" w:rsidRPr="00E4629D" w:rsidRDefault="00890A9A" w:rsidP="006924B1">
      <w:pPr>
        <w:ind w:firstLine="708"/>
        <w:jc w:val="both"/>
        <w:rPr>
          <w:sz w:val="26"/>
          <w:szCs w:val="26"/>
        </w:rPr>
      </w:pPr>
      <w:bookmarkStart w:id="31" w:name="sub_23"/>
      <w:bookmarkEnd w:id="30"/>
      <w:r w:rsidRPr="00E4629D">
        <w:rPr>
          <w:sz w:val="26"/>
          <w:szCs w:val="26"/>
        </w:rPr>
        <w:t xml:space="preserve">2.3. Муниципальные служащие при увольнении с муниципальной службы по основаниям, предусмотренным </w:t>
      </w:r>
      <w:hyperlink w:anchor="sub_212" w:history="1">
        <w:r w:rsidRPr="00E4629D">
          <w:rPr>
            <w:rStyle w:val="ac"/>
            <w:rFonts w:cs="Times New Roman CYR"/>
            <w:b w:val="0"/>
            <w:color w:val="auto"/>
            <w:sz w:val="26"/>
            <w:szCs w:val="26"/>
          </w:rPr>
          <w:t>подпунктом 2 пункта 2.1</w:t>
        </w:r>
      </w:hyperlink>
      <w:r w:rsidRPr="00E4629D">
        <w:rPr>
          <w:sz w:val="26"/>
          <w:szCs w:val="26"/>
        </w:rPr>
        <w:t xml:space="preserve"> (в случае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w:t>
      </w:r>
      <w:r w:rsidR="00C163DA">
        <w:rPr>
          <w:sz w:val="26"/>
          <w:szCs w:val="26"/>
        </w:rPr>
        <w:t>«</w:t>
      </w:r>
      <w:r w:rsidRPr="00E4629D">
        <w:rPr>
          <w:sz w:val="26"/>
          <w:szCs w:val="26"/>
        </w:rPr>
        <w:t>руководитель</w:t>
      </w:r>
      <w:r w:rsidR="00C163DA">
        <w:rPr>
          <w:sz w:val="26"/>
          <w:szCs w:val="26"/>
        </w:rPr>
        <w:t>»</w:t>
      </w:r>
      <w:r w:rsidRPr="00E4629D">
        <w:rPr>
          <w:sz w:val="26"/>
          <w:szCs w:val="26"/>
        </w:rPr>
        <w:t xml:space="preserve"> или </w:t>
      </w:r>
      <w:r w:rsidR="00C163DA">
        <w:rPr>
          <w:sz w:val="26"/>
          <w:szCs w:val="26"/>
        </w:rPr>
        <w:t>«</w:t>
      </w:r>
      <w:r w:rsidRPr="00E4629D">
        <w:rPr>
          <w:sz w:val="26"/>
          <w:szCs w:val="26"/>
        </w:rPr>
        <w:t>помощник (советник)</w:t>
      </w:r>
      <w:r w:rsidR="00C163DA">
        <w:rPr>
          <w:sz w:val="26"/>
          <w:szCs w:val="26"/>
        </w:rPr>
        <w:t>»</w:t>
      </w:r>
      <w:r w:rsidRPr="00E4629D">
        <w:rPr>
          <w:sz w:val="26"/>
          <w:szCs w:val="26"/>
        </w:rPr>
        <w:t xml:space="preserve">), </w:t>
      </w:r>
      <w:hyperlink w:anchor="sub_215" w:history="1">
        <w:r w:rsidRPr="00E4629D">
          <w:rPr>
            <w:rStyle w:val="ac"/>
            <w:rFonts w:cs="Times New Roman CYR"/>
            <w:b w:val="0"/>
            <w:color w:val="auto"/>
            <w:sz w:val="26"/>
            <w:szCs w:val="26"/>
          </w:rPr>
          <w:t>подпунктами 5</w:t>
        </w:r>
      </w:hyperlink>
      <w:r w:rsidRPr="006924B1">
        <w:rPr>
          <w:sz w:val="26"/>
          <w:szCs w:val="26"/>
        </w:rPr>
        <w:t xml:space="preserve">, </w:t>
      </w:r>
      <w:hyperlink w:anchor="sub_216" w:history="1">
        <w:r w:rsidRPr="006924B1">
          <w:rPr>
            <w:rStyle w:val="ac"/>
            <w:rFonts w:cs="Times New Roman CYR"/>
            <w:b w:val="0"/>
            <w:color w:val="auto"/>
            <w:sz w:val="26"/>
            <w:szCs w:val="26"/>
          </w:rPr>
          <w:t>6</w:t>
        </w:r>
      </w:hyperlink>
      <w:r w:rsidRPr="006924B1">
        <w:rPr>
          <w:sz w:val="26"/>
          <w:szCs w:val="26"/>
        </w:rPr>
        <w:t>,</w:t>
      </w:r>
      <w:r w:rsidRPr="00E4629D">
        <w:rPr>
          <w:b/>
          <w:sz w:val="26"/>
          <w:szCs w:val="26"/>
        </w:rPr>
        <w:t xml:space="preserve"> </w:t>
      </w:r>
      <w:hyperlink w:anchor="sub_61112" w:history="1">
        <w:r w:rsidRPr="00E4629D">
          <w:rPr>
            <w:rStyle w:val="ac"/>
            <w:rFonts w:cs="Times New Roman CYR"/>
            <w:b w:val="0"/>
            <w:color w:val="auto"/>
            <w:sz w:val="26"/>
            <w:szCs w:val="26"/>
          </w:rPr>
          <w:t>абзаца второго подпункта 7</w:t>
        </w:r>
      </w:hyperlink>
      <w:r w:rsidRPr="00391F4F">
        <w:rPr>
          <w:sz w:val="26"/>
          <w:szCs w:val="26"/>
        </w:rPr>
        <w:t>,</w:t>
      </w:r>
      <w:r w:rsidRPr="00E4629D">
        <w:rPr>
          <w:b/>
          <w:sz w:val="26"/>
          <w:szCs w:val="26"/>
        </w:rPr>
        <w:t xml:space="preserve"> </w:t>
      </w:r>
      <w:hyperlink w:anchor="sub_218" w:history="1">
        <w:r w:rsidRPr="00E4629D">
          <w:rPr>
            <w:rStyle w:val="ac"/>
            <w:rFonts w:cs="Times New Roman CYR"/>
            <w:b w:val="0"/>
            <w:color w:val="auto"/>
            <w:sz w:val="26"/>
            <w:szCs w:val="26"/>
          </w:rPr>
          <w:t>подпунктами 8-14 подраздела 2.1</w:t>
        </w:r>
      </w:hyperlink>
      <w:r w:rsidRPr="00E4629D">
        <w:rPr>
          <w:sz w:val="26"/>
          <w:szCs w:val="26"/>
        </w:rPr>
        <w:t>,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890A9A" w:rsidRPr="00E4629D" w:rsidRDefault="00890A9A" w:rsidP="006924B1">
      <w:pPr>
        <w:ind w:firstLine="708"/>
        <w:jc w:val="both"/>
        <w:rPr>
          <w:sz w:val="26"/>
          <w:szCs w:val="26"/>
        </w:rPr>
      </w:pPr>
      <w:bookmarkStart w:id="32" w:name="sub_24"/>
      <w:bookmarkEnd w:id="31"/>
      <w:r w:rsidRPr="00E4629D">
        <w:rPr>
          <w:sz w:val="26"/>
          <w:szCs w:val="26"/>
        </w:rPr>
        <w:t xml:space="preserve">2.4. Муниципальные служащие при наличии стажа муниципальной службы не менее 25 лет и увольнении с муниципальной службы </w:t>
      </w:r>
      <w:r w:rsidR="00507E8B" w:rsidRPr="00E4629D">
        <w:rPr>
          <w:sz w:val="26"/>
          <w:szCs w:val="26"/>
        </w:rPr>
        <w:t xml:space="preserve">Козловского муниципального округа </w:t>
      </w:r>
      <w:r w:rsidR="0075796A" w:rsidRPr="00E4629D">
        <w:rPr>
          <w:sz w:val="26"/>
          <w:szCs w:val="26"/>
        </w:rPr>
        <w:t xml:space="preserve">(района) </w:t>
      </w:r>
      <w:r w:rsidRPr="00E4629D">
        <w:rPr>
          <w:sz w:val="26"/>
          <w:szCs w:val="26"/>
        </w:rPr>
        <w:t xml:space="preserve">Чувашской Республики по собственной инициативе до приобретения ими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w:t>
      </w:r>
      <w:r w:rsidR="003233C2">
        <w:rPr>
          <w:sz w:val="26"/>
          <w:szCs w:val="26"/>
        </w:rPr>
        <w:t xml:space="preserve">               </w:t>
      </w:r>
      <w:r w:rsidRPr="00E4629D">
        <w:rPr>
          <w:sz w:val="26"/>
          <w:szCs w:val="26"/>
        </w:rPr>
        <w:t>7 лет.</w:t>
      </w:r>
    </w:p>
    <w:p w:rsidR="00890A9A" w:rsidRPr="00E4629D" w:rsidRDefault="00890A9A" w:rsidP="006924B1">
      <w:pPr>
        <w:ind w:firstLine="708"/>
        <w:jc w:val="both"/>
        <w:rPr>
          <w:sz w:val="26"/>
          <w:szCs w:val="26"/>
        </w:rPr>
      </w:pPr>
      <w:bookmarkStart w:id="33" w:name="sub_25"/>
      <w:bookmarkEnd w:id="32"/>
      <w:r w:rsidRPr="00E4629D">
        <w:rPr>
          <w:sz w:val="26"/>
          <w:szCs w:val="26"/>
        </w:rPr>
        <w:t xml:space="preserve">2.5. Пенсия за выслугу лет устанавливается к страховой пенсии по старости (инвалидности), назначенной в соответствии с </w:t>
      </w:r>
      <w:hyperlink r:id="rId36" w:history="1">
        <w:r w:rsidRPr="00E4629D">
          <w:rPr>
            <w:rStyle w:val="ac"/>
            <w:rFonts w:cs="Times New Roman CYR"/>
            <w:b w:val="0"/>
            <w:color w:val="auto"/>
            <w:sz w:val="26"/>
            <w:szCs w:val="26"/>
          </w:rPr>
          <w:t>Федеральным законом</w:t>
        </w:r>
      </w:hyperlink>
      <w:r w:rsidRPr="00E4629D">
        <w:rPr>
          <w:sz w:val="26"/>
          <w:szCs w:val="26"/>
        </w:rPr>
        <w:t xml:space="preserve"> </w:t>
      </w:r>
      <w:r w:rsidR="00E0626E" w:rsidRPr="00E4629D">
        <w:rPr>
          <w:sz w:val="26"/>
          <w:szCs w:val="26"/>
        </w:rPr>
        <w:t>№</w:t>
      </w:r>
      <w:r w:rsidRPr="00E4629D">
        <w:rPr>
          <w:sz w:val="26"/>
          <w:szCs w:val="26"/>
        </w:rPr>
        <w:t xml:space="preserve"> 400-ФЗ, либо досрочно назначенной в соответствии с </w:t>
      </w:r>
      <w:hyperlink r:id="rId37" w:history="1">
        <w:r w:rsidRPr="00E4629D">
          <w:rPr>
            <w:rStyle w:val="ac"/>
            <w:rFonts w:cs="Times New Roman CYR"/>
            <w:b w:val="0"/>
            <w:color w:val="auto"/>
            <w:sz w:val="26"/>
            <w:szCs w:val="26"/>
          </w:rPr>
          <w:t>Законом</w:t>
        </w:r>
      </w:hyperlink>
      <w:r w:rsidRPr="00E4629D">
        <w:rPr>
          <w:sz w:val="26"/>
          <w:szCs w:val="26"/>
        </w:rPr>
        <w:t xml:space="preserve"> Российской Федерации от </w:t>
      </w:r>
      <w:r w:rsidR="001D37ED">
        <w:rPr>
          <w:sz w:val="26"/>
          <w:szCs w:val="26"/>
        </w:rPr>
        <w:t>12.12.2023</w:t>
      </w:r>
      <w:r w:rsidRPr="00E4629D">
        <w:rPr>
          <w:sz w:val="26"/>
          <w:szCs w:val="26"/>
        </w:rPr>
        <w:t xml:space="preserve"> </w:t>
      </w:r>
      <w:r w:rsidR="00E0626E" w:rsidRPr="00E4629D">
        <w:rPr>
          <w:sz w:val="26"/>
          <w:szCs w:val="26"/>
        </w:rPr>
        <w:t>№</w:t>
      </w:r>
      <w:r w:rsidRPr="00E4629D">
        <w:rPr>
          <w:sz w:val="26"/>
          <w:szCs w:val="26"/>
        </w:rPr>
        <w:t> </w:t>
      </w:r>
      <w:r w:rsidR="001D37ED">
        <w:rPr>
          <w:sz w:val="26"/>
          <w:szCs w:val="26"/>
        </w:rPr>
        <w:t>565-ФЗ</w:t>
      </w:r>
      <w:r w:rsidRPr="00E4629D">
        <w:rPr>
          <w:sz w:val="26"/>
          <w:szCs w:val="26"/>
        </w:rPr>
        <w:t xml:space="preserve"> </w:t>
      </w:r>
      <w:r w:rsidR="00C163DA">
        <w:rPr>
          <w:sz w:val="26"/>
          <w:szCs w:val="26"/>
        </w:rPr>
        <w:t>«</w:t>
      </w:r>
      <w:r w:rsidRPr="00E4629D">
        <w:rPr>
          <w:sz w:val="26"/>
          <w:szCs w:val="26"/>
        </w:rPr>
        <w:t>О занятости населения в Российской Федерации</w:t>
      </w:r>
      <w:r w:rsidR="00C163DA">
        <w:rPr>
          <w:sz w:val="26"/>
          <w:szCs w:val="26"/>
        </w:rPr>
        <w:t>»</w:t>
      </w:r>
      <w:r w:rsidRPr="00E4629D">
        <w:rPr>
          <w:sz w:val="26"/>
          <w:szCs w:val="26"/>
        </w:rPr>
        <w:t xml:space="preserve">,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w:t>
      </w:r>
      <w:hyperlink w:anchor="sub_1200" w:history="1">
        <w:r w:rsidRPr="00E4629D">
          <w:rPr>
            <w:rStyle w:val="ac"/>
            <w:rFonts w:cs="Times New Roman CYR"/>
            <w:b w:val="0"/>
            <w:color w:val="auto"/>
            <w:sz w:val="26"/>
            <w:szCs w:val="26"/>
          </w:rPr>
          <w:t xml:space="preserve">приложению </w:t>
        </w:r>
        <w:r w:rsidR="00E0626E" w:rsidRPr="00E4629D">
          <w:rPr>
            <w:rStyle w:val="ac"/>
            <w:rFonts w:cs="Times New Roman CYR"/>
            <w:b w:val="0"/>
            <w:color w:val="auto"/>
            <w:sz w:val="26"/>
            <w:szCs w:val="26"/>
          </w:rPr>
          <w:t>№</w:t>
        </w:r>
        <w:r w:rsidRPr="00E4629D">
          <w:rPr>
            <w:rStyle w:val="ac"/>
            <w:rFonts w:cs="Times New Roman CYR"/>
            <w:b w:val="0"/>
            <w:color w:val="auto"/>
            <w:sz w:val="26"/>
            <w:szCs w:val="26"/>
          </w:rPr>
          <w:t> </w:t>
        </w:r>
        <w:r w:rsidR="00394E79">
          <w:rPr>
            <w:rStyle w:val="ac"/>
            <w:rFonts w:cs="Times New Roman CYR"/>
            <w:b w:val="0"/>
            <w:color w:val="auto"/>
            <w:sz w:val="26"/>
            <w:szCs w:val="26"/>
          </w:rPr>
          <w:t>3</w:t>
        </w:r>
      </w:hyperlink>
      <w:r w:rsidRPr="00E4629D">
        <w:rPr>
          <w:b/>
          <w:sz w:val="26"/>
          <w:szCs w:val="26"/>
        </w:rPr>
        <w:t xml:space="preserve"> </w:t>
      </w:r>
      <w:r w:rsidRPr="00E4629D">
        <w:rPr>
          <w:sz w:val="26"/>
          <w:szCs w:val="26"/>
        </w:rPr>
        <w:t>к настоящему Положению.</w:t>
      </w:r>
    </w:p>
    <w:p w:rsidR="00890A9A" w:rsidRPr="00E4629D" w:rsidRDefault="00890A9A" w:rsidP="006924B1">
      <w:pPr>
        <w:ind w:firstLine="708"/>
        <w:jc w:val="both"/>
        <w:rPr>
          <w:sz w:val="26"/>
          <w:szCs w:val="26"/>
        </w:rPr>
      </w:pPr>
      <w:bookmarkStart w:id="34" w:name="sub_26"/>
      <w:bookmarkEnd w:id="33"/>
      <w:r w:rsidRPr="00E4629D">
        <w:rPr>
          <w:sz w:val="26"/>
          <w:szCs w:val="26"/>
        </w:rPr>
        <w:t xml:space="preserve">2.6. Пенсия за выслугу лет не выплачивается в период прохождения муниципальной службы в Козловском муниципальном округе Чувашской Республики, при замещении муниципальной должности в Козловском муниципальном округе Чувашской Республики, замещаемой на постоянной основе. При последующем увольнении с муниципальной службы или освобождении от </w:t>
      </w:r>
      <w:r w:rsidRPr="00E4629D">
        <w:rPr>
          <w:sz w:val="26"/>
          <w:szCs w:val="26"/>
        </w:rPr>
        <w:lastRenderedPageBreak/>
        <w:t>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bookmarkEnd w:id="34"/>
    <w:p w:rsidR="00890A9A" w:rsidRPr="00E4629D" w:rsidRDefault="00890A9A" w:rsidP="006924B1">
      <w:pPr>
        <w:ind w:firstLine="708"/>
        <w:jc w:val="both"/>
        <w:rPr>
          <w:sz w:val="26"/>
          <w:szCs w:val="26"/>
        </w:rPr>
      </w:pPr>
      <w:r w:rsidRPr="00E4629D">
        <w:rPr>
          <w:sz w:val="26"/>
          <w:szCs w:val="26"/>
        </w:rPr>
        <w:t>Лицам, имеющим одновременно право на пенсию за выслугу лет в соответствии с настоящим разделом, ежемесячную доплату к пенсии или дополнительное ежемесячное материальное обеспечение, назначаемые и финансируемые за счет средств местного бюджета в соответствии с нормативными правовыми актами Козловского муниципального округа Чувашской Республики, а также на пенсию за выслугу лет (ежемесячную доплату к пенсии, иные выплаты), устанавливаемую в соответствии с законодательством Чувашской Республики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настоящим разделом или одна из иных указанных выплат по их выбору.</w:t>
      </w:r>
    </w:p>
    <w:p w:rsidR="00890A9A" w:rsidRPr="00E4629D" w:rsidRDefault="00890A9A" w:rsidP="006924B1">
      <w:pPr>
        <w:ind w:firstLine="708"/>
        <w:jc w:val="both"/>
        <w:rPr>
          <w:sz w:val="26"/>
          <w:szCs w:val="26"/>
        </w:rPr>
      </w:pPr>
      <w:bookmarkStart w:id="35" w:name="sub_27"/>
      <w:r w:rsidRPr="00E4629D">
        <w:rPr>
          <w:sz w:val="26"/>
          <w:szCs w:val="26"/>
        </w:rPr>
        <w:t xml:space="preserve">2.7. Пенсия за выслугу лет, предусмотренная настоящим Положением, устанавливается и выплачивается независимо от получения накопительной пенсии в соответствии с </w:t>
      </w:r>
      <w:hyperlink r:id="rId38" w:history="1">
        <w:r w:rsidRPr="00E4629D">
          <w:rPr>
            <w:rStyle w:val="ac"/>
            <w:rFonts w:cs="Times New Roman CYR"/>
            <w:b w:val="0"/>
            <w:color w:val="auto"/>
            <w:sz w:val="26"/>
            <w:szCs w:val="26"/>
          </w:rPr>
          <w:t>Федеральным законом</w:t>
        </w:r>
      </w:hyperlink>
      <w:r w:rsidRPr="00E4629D">
        <w:rPr>
          <w:b/>
          <w:sz w:val="26"/>
          <w:szCs w:val="26"/>
        </w:rPr>
        <w:t xml:space="preserve"> </w:t>
      </w:r>
      <w:r w:rsidRPr="00E4629D">
        <w:rPr>
          <w:sz w:val="26"/>
          <w:szCs w:val="26"/>
        </w:rPr>
        <w:t xml:space="preserve">от 28.12.2013 </w:t>
      </w:r>
      <w:r w:rsidR="00E0626E" w:rsidRPr="00E4629D">
        <w:rPr>
          <w:sz w:val="26"/>
          <w:szCs w:val="26"/>
        </w:rPr>
        <w:t>№</w:t>
      </w:r>
      <w:r w:rsidRPr="00E4629D">
        <w:rPr>
          <w:sz w:val="26"/>
          <w:szCs w:val="26"/>
        </w:rPr>
        <w:t xml:space="preserve"> 424-ФЗ </w:t>
      </w:r>
      <w:r w:rsidR="00C163DA">
        <w:rPr>
          <w:sz w:val="26"/>
          <w:szCs w:val="26"/>
        </w:rPr>
        <w:t>«</w:t>
      </w:r>
      <w:r w:rsidRPr="00E4629D">
        <w:rPr>
          <w:sz w:val="26"/>
          <w:szCs w:val="26"/>
        </w:rPr>
        <w:t>О накопительной пенсии</w:t>
      </w:r>
      <w:r w:rsidR="00C163DA">
        <w:rPr>
          <w:sz w:val="26"/>
          <w:szCs w:val="26"/>
        </w:rPr>
        <w:t>»</w:t>
      </w:r>
      <w:r w:rsidRPr="00E4629D">
        <w:rPr>
          <w:sz w:val="26"/>
          <w:szCs w:val="26"/>
        </w:rPr>
        <w:t>.</w:t>
      </w:r>
    </w:p>
    <w:p w:rsidR="00890A9A" w:rsidRPr="00E4629D" w:rsidRDefault="00890A9A" w:rsidP="006924B1">
      <w:pPr>
        <w:ind w:firstLine="708"/>
        <w:jc w:val="both"/>
        <w:rPr>
          <w:sz w:val="26"/>
          <w:szCs w:val="26"/>
        </w:rPr>
      </w:pPr>
      <w:bookmarkStart w:id="36" w:name="sub_28"/>
      <w:bookmarkEnd w:id="35"/>
      <w:r w:rsidRPr="00E4629D">
        <w:rPr>
          <w:sz w:val="26"/>
          <w:szCs w:val="26"/>
        </w:rPr>
        <w:t xml:space="preserve">2.8. Условия назначения ежемесячной доплаты к пенсии (за исключением лиц, которым в соответствии с законодательством Российской Федерации либо субъектов Российской Федерации, либо в соответствии с нормативными правовыми актами органов местного самоуправления назначена ежемесячная доплата к пенсии, или пенсия за выслугу лет, или ежемесячное пожизненное содержание или установлено дополнительное пожизненное ежемесячное материальное обеспечение) устанавливаемой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 устанавливаются в соответствии с </w:t>
      </w:r>
      <w:hyperlink r:id="rId39" w:history="1">
        <w:r w:rsidRPr="00E4629D">
          <w:rPr>
            <w:rStyle w:val="ac"/>
            <w:rFonts w:cs="Times New Roman CYR"/>
            <w:b w:val="0"/>
            <w:color w:val="auto"/>
            <w:sz w:val="26"/>
            <w:szCs w:val="26"/>
          </w:rPr>
          <w:t>постановлением</w:t>
        </w:r>
      </w:hyperlink>
      <w:r w:rsidRPr="00E4629D">
        <w:rPr>
          <w:b/>
          <w:sz w:val="26"/>
          <w:szCs w:val="26"/>
        </w:rPr>
        <w:t xml:space="preserve"> </w:t>
      </w:r>
      <w:r w:rsidRPr="00E4629D">
        <w:rPr>
          <w:sz w:val="26"/>
          <w:szCs w:val="26"/>
        </w:rPr>
        <w:t xml:space="preserve">Кабинета Министров Чувашской Республики </w:t>
      </w:r>
      <w:r w:rsidR="006924B1">
        <w:rPr>
          <w:sz w:val="26"/>
          <w:szCs w:val="26"/>
        </w:rPr>
        <w:t xml:space="preserve">                       </w:t>
      </w:r>
      <w:r w:rsidRPr="00E4629D">
        <w:rPr>
          <w:sz w:val="26"/>
          <w:szCs w:val="26"/>
        </w:rPr>
        <w:t xml:space="preserve">от 30.12.1999 </w:t>
      </w:r>
      <w:r w:rsidR="00E0626E" w:rsidRPr="00E4629D">
        <w:rPr>
          <w:sz w:val="26"/>
          <w:szCs w:val="26"/>
        </w:rPr>
        <w:t>№</w:t>
      </w:r>
      <w:r w:rsidRPr="00E4629D">
        <w:rPr>
          <w:sz w:val="26"/>
          <w:szCs w:val="26"/>
        </w:rPr>
        <w:t xml:space="preserve"> 287 </w:t>
      </w:r>
      <w:r w:rsidR="00C163DA">
        <w:rPr>
          <w:sz w:val="26"/>
          <w:szCs w:val="26"/>
        </w:rPr>
        <w:t>«</w:t>
      </w:r>
      <w:r w:rsidRPr="00E4629D">
        <w:rPr>
          <w:sz w:val="26"/>
          <w:szCs w:val="26"/>
        </w:rPr>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C163DA">
        <w:rPr>
          <w:sz w:val="26"/>
          <w:szCs w:val="26"/>
        </w:rPr>
        <w:t>»</w:t>
      </w:r>
      <w:r w:rsidRPr="00E4629D">
        <w:rPr>
          <w:sz w:val="26"/>
          <w:szCs w:val="26"/>
        </w:rPr>
        <w:t>.</w:t>
      </w:r>
    </w:p>
    <w:p w:rsidR="00890A9A" w:rsidRDefault="00890A9A" w:rsidP="006924B1">
      <w:pPr>
        <w:ind w:firstLine="708"/>
        <w:jc w:val="both"/>
      </w:pPr>
      <w:bookmarkStart w:id="37" w:name="sub_29"/>
      <w:bookmarkEnd w:id="36"/>
      <w:r w:rsidRPr="00E4629D">
        <w:rPr>
          <w:sz w:val="26"/>
          <w:szCs w:val="26"/>
        </w:rPr>
        <w:t xml:space="preserve">2.9. Перечень 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 приведен в </w:t>
      </w:r>
      <w:hyperlink w:anchor="sub_1100" w:history="1">
        <w:r w:rsidRPr="00E4629D">
          <w:rPr>
            <w:rStyle w:val="ac"/>
            <w:rFonts w:cs="Times New Roman CYR"/>
            <w:b w:val="0"/>
            <w:color w:val="auto"/>
            <w:sz w:val="26"/>
            <w:szCs w:val="26"/>
          </w:rPr>
          <w:t xml:space="preserve">приложении </w:t>
        </w:r>
        <w:r w:rsidR="00E0626E" w:rsidRPr="00E4629D">
          <w:rPr>
            <w:rStyle w:val="ac"/>
            <w:rFonts w:cs="Times New Roman CYR"/>
            <w:b w:val="0"/>
            <w:color w:val="auto"/>
            <w:sz w:val="26"/>
            <w:szCs w:val="26"/>
          </w:rPr>
          <w:t>№</w:t>
        </w:r>
        <w:r w:rsidRPr="00E4629D">
          <w:rPr>
            <w:rStyle w:val="ac"/>
            <w:rFonts w:cs="Times New Roman CYR"/>
            <w:b w:val="0"/>
            <w:color w:val="auto"/>
            <w:sz w:val="26"/>
            <w:szCs w:val="26"/>
          </w:rPr>
          <w:t> 1</w:t>
        </w:r>
      </w:hyperlink>
      <w:r w:rsidRPr="00E4629D">
        <w:rPr>
          <w:sz w:val="26"/>
          <w:szCs w:val="26"/>
        </w:rPr>
        <w:t xml:space="preserve"> к</w:t>
      </w:r>
      <w:r>
        <w:t xml:space="preserve"> </w:t>
      </w:r>
      <w:r w:rsidRPr="00E4629D">
        <w:rPr>
          <w:sz w:val="26"/>
          <w:szCs w:val="26"/>
        </w:rPr>
        <w:t>настоящему Положению.</w:t>
      </w:r>
    </w:p>
    <w:p w:rsidR="006C490B" w:rsidRDefault="006C490B" w:rsidP="006C490B">
      <w:pPr>
        <w:pStyle w:val="a6"/>
        <w:jc w:val="center"/>
        <w:rPr>
          <w:b/>
          <w:sz w:val="26"/>
          <w:szCs w:val="26"/>
        </w:rPr>
      </w:pPr>
      <w:bookmarkStart w:id="38" w:name="sub_1003"/>
      <w:bookmarkEnd w:id="37"/>
    </w:p>
    <w:p w:rsidR="00890A9A" w:rsidRDefault="00890A9A" w:rsidP="006C490B">
      <w:pPr>
        <w:pStyle w:val="a6"/>
        <w:jc w:val="center"/>
        <w:rPr>
          <w:b/>
          <w:sz w:val="26"/>
          <w:szCs w:val="26"/>
        </w:rPr>
      </w:pPr>
      <w:r w:rsidRPr="006C490B">
        <w:rPr>
          <w:b/>
          <w:sz w:val="26"/>
          <w:szCs w:val="26"/>
        </w:rPr>
        <w:t>3. Размеры пенсии за выслугу лет (ежемесячной доплаты к пенсии)</w:t>
      </w:r>
    </w:p>
    <w:p w:rsidR="006C490B" w:rsidRPr="006C490B" w:rsidRDefault="006C490B" w:rsidP="006C490B">
      <w:pPr>
        <w:pStyle w:val="a6"/>
        <w:jc w:val="center"/>
        <w:rPr>
          <w:b/>
          <w:sz w:val="26"/>
          <w:szCs w:val="26"/>
        </w:rPr>
      </w:pPr>
    </w:p>
    <w:p w:rsidR="00AE6923" w:rsidRPr="00F727E0" w:rsidRDefault="00AE6923" w:rsidP="006924B1">
      <w:pPr>
        <w:ind w:firstLine="708"/>
        <w:jc w:val="both"/>
        <w:rPr>
          <w:sz w:val="26"/>
          <w:szCs w:val="26"/>
        </w:rPr>
      </w:pPr>
      <w:bookmarkStart w:id="39" w:name="sub_31"/>
      <w:bookmarkEnd w:id="38"/>
      <w:r w:rsidRPr="00F727E0">
        <w:rPr>
          <w:sz w:val="26"/>
          <w:szCs w:val="26"/>
        </w:rPr>
        <w:t xml:space="preserve">3.1. Муниципальным служащим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w:t>
      </w:r>
      <w:hyperlink w:anchor="sub_1100" w:history="1">
        <w:r w:rsidRPr="000040D5">
          <w:rPr>
            <w:rStyle w:val="ac"/>
            <w:rFonts w:cs="Times New Roman CYR"/>
            <w:b w:val="0"/>
            <w:color w:val="auto"/>
            <w:sz w:val="26"/>
            <w:szCs w:val="26"/>
          </w:rPr>
          <w:t xml:space="preserve">приложению </w:t>
        </w:r>
        <w:r w:rsidR="00CA358E" w:rsidRPr="000040D5">
          <w:rPr>
            <w:rStyle w:val="ac"/>
            <w:rFonts w:cs="Times New Roman CYR"/>
            <w:b w:val="0"/>
            <w:color w:val="auto"/>
            <w:sz w:val="26"/>
            <w:szCs w:val="26"/>
          </w:rPr>
          <w:t>3</w:t>
        </w:r>
      </w:hyperlink>
      <w:r w:rsidRPr="000040D5">
        <w:rPr>
          <w:b/>
          <w:sz w:val="26"/>
          <w:szCs w:val="26"/>
        </w:rPr>
        <w:t xml:space="preserve"> </w:t>
      </w:r>
      <w:r w:rsidRPr="000040D5">
        <w:rPr>
          <w:sz w:val="26"/>
          <w:szCs w:val="26"/>
        </w:rPr>
        <w:t>к</w:t>
      </w:r>
      <w:r w:rsidRPr="00F727E0">
        <w:rPr>
          <w:sz w:val="26"/>
          <w:szCs w:val="26"/>
        </w:rPr>
        <w:t xml:space="preserve"> настоящему Положению, в размере 45 процентов среднемесячного заработка муниципального служащего за вычетом </w:t>
      </w:r>
      <w:r w:rsidRPr="00F727E0">
        <w:rPr>
          <w:sz w:val="26"/>
          <w:szCs w:val="26"/>
        </w:rPr>
        <w:lastRenderedPageBreak/>
        <w:t xml:space="preserve">фиксированной выплаты к страховой пенсии, установленной в соответствии с </w:t>
      </w:r>
      <w:hyperlink r:id="rId40" w:history="1">
        <w:r w:rsidRPr="00F727E0">
          <w:rPr>
            <w:rStyle w:val="ac"/>
            <w:rFonts w:cs="Times New Roman CYR"/>
            <w:b w:val="0"/>
            <w:color w:val="auto"/>
            <w:sz w:val="26"/>
            <w:szCs w:val="26"/>
          </w:rPr>
          <w:t>Федеральным законом</w:t>
        </w:r>
      </w:hyperlink>
      <w:r w:rsidRPr="00F727E0">
        <w:rPr>
          <w:sz w:val="26"/>
          <w:szCs w:val="26"/>
        </w:rPr>
        <w:t xml:space="preserve"> </w:t>
      </w:r>
      <w:r w:rsidR="006924B1">
        <w:rPr>
          <w:sz w:val="26"/>
          <w:szCs w:val="26"/>
        </w:rPr>
        <w:t>№</w:t>
      </w:r>
      <w:r w:rsidRPr="00F727E0">
        <w:rPr>
          <w:sz w:val="26"/>
          <w:szCs w:val="26"/>
        </w:rPr>
        <w:t xml:space="preserve"> 400-ФЗ. За каждый полный год стажа муниципальной службы сверх указанного стажа пенсия за выслугу лет увеличивается на 3 процента среднемесячного заработка. При этом общая сумма пенсии за выслугу лет и фиксированной выплаты к страховой пенсии не может превышать 95 процентов среднемесячного заработка муниципального служащего, определенного в соответствии с </w:t>
      </w:r>
      <w:hyperlink w:anchor="sub_1005" w:history="1">
        <w:r w:rsidRPr="00A15FC3">
          <w:rPr>
            <w:sz w:val="26"/>
            <w:szCs w:val="26"/>
          </w:rPr>
          <w:t xml:space="preserve">разделом </w:t>
        </w:r>
        <w:r w:rsidR="00A15FC3" w:rsidRPr="00A15FC3">
          <w:rPr>
            <w:sz w:val="26"/>
            <w:szCs w:val="26"/>
          </w:rPr>
          <w:t>6</w:t>
        </w:r>
      </w:hyperlink>
      <w:r w:rsidRPr="000040D5">
        <w:rPr>
          <w:sz w:val="26"/>
          <w:szCs w:val="26"/>
        </w:rPr>
        <w:t xml:space="preserve"> </w:t>
      </w:r>
      <w:r w:rsidRPr="00F727E0">
        <w:rPr>
          <w:sz w:val="26"/>
          <w:szCs w:val="26"/>
        </w:rPr>
        <w:t>настоящего Положения.</w:t>
      </w:r>
    </w:p>
    <w:p w:rsidR="006924B1" w:rsidRDefault="00AE6923" w:rsidP="006924B1">
      <w:pPr>
        <w:ind w:firstLine="708"/>
        <w:jc w:val="both"/>
        <w:rPr>
          <w:sz w:val="26"/>
          <w:szCs w:val="26"/>
        </w:rPr>
      </w:pPr>
      <w:r w:rsidRPr="00F727E0">
        <w:rPr>
          <w:sz w:val="26"/>
          <w:szCs w:val="26"/>
        </w:rPr>
        <w:t xml:space="preserve">3.2. </w:t>
      </w:r>
      <w:r w:rsidRPr="000040D5">
        <w:rPr>
          <w:sz w:val="26"/>
          <w:szCs w:val="26"/>
        </w:rPr>
        <w:t>Пенсия за выслугу лет индексируется при централизованном повышении денежного содержания гражданских служащих с учетом положений, предусмотренных разделами 3 и</w:t>
      </w:r>
      <w:r w:rsidR="00F02F2F" w:rsidRPr="000040D5">
        <w:rPr>
          <w:sz w:val="26"/>
          <w:szCs w:val="26"/>
        </w:rPr>
        <w:t xml:space="preserve"> </w:t>
      </w:r>
      <w:r w:rsidR="007F12AD" w:rsidRPr="000040D5">
        <w:rPr>
          <w:sz w:val="26"/>
          <w:szCs w:val="26"/>
        </w:rPr>
        <w:t>6</w:t>
      </w:r>
      <w:r w:rsidRPr="000040D5">
        <w:rPr>
          <w:sz w:val="26"/>
          <w:szCs w:val="26"/>
        </w:rPr>
        <w:t xml:space="preserve"> настоящего Положения, в порядке, установленном администрацией Козловского </w:t>
      </w:r>
      <w:r w:rsidR="00F02F2F" w:rsidRPr="000040D5">
        <w:rPr>
          <w:sz w:val="26"/>
          <w:szCs w:val="26"/>
        </w:rPr>
        <w:t>м</w:t>
      </w:r>
      <w:r w:rsidRPr="000040D5">
        <w:rPr>
          <w:sz w:val="26"/>
          <w:szCs w:val="26"/>
        </w:rPr>
        <w:t>униципального округа Чувашской Республики</w:t>
      </w:r>
      <w:r w:rsidR="00F02F2F" w:rsidRPr="000040D5">
        <w:rPr>
          <w:sz w:val="26"/>
          <w:szCs w:val="26"/>
        </w:rPr>
        <w:t>.</w:t>
      </w:r>
    </w:p>
    <w:p w:rsidR="00AE6923" w:rsidRPr="00F727E0" w:rsidRDefault="00AE6923" w:rsidP="006924B1">
      <w:pPr>
        <w:ind w:firstLine="708"/>
        <w:jc w:val="both"/>
        <w:rPr>
          <w:sz w:val="26"/>
          <w:szCs w:val="26"/>
        </w:rPr>
      </w:pPr>
      <w:r w:rsidRPr="00F727E0">
        <w:rPr>
          <w:sz w:val="26"/>
          <w:szCs w:val="26"/>
        </w:rPr>
        <w:t xml:space="preserve">Размер пенсии за выслугу лет лицам, замещавшим должности муниципальной службы, за исключением лиц, замещавших должности муниципальной службы </w:t>
      </w:r>
      <w:r w:rsidR="00C163DA">
        <w:rPr>
          <w:sz w:val="26"/>
          <w:szCs w:val="26"/>
        </w:rPr>
        <w:t>«</w:t>
      </w:r>
      <w:r w:rsidRPr="00F727E0">
        <w:rPr>
          <w:sz w:val="26"/>
          <w:szCs w:val="26"/>
        </w:rPr>
        <w:t>глава администрации муниципального округа</w:t>
      </w:r>
      <w:r w:rsidR="00C163DA">
        <w:rPr>
          <w:sz w:val="26"/>
          <w:szCs w:val="26"/>
        </w:rPr>
        <w:t>»</w:t>
      </w:r>
      <w:r w:rsidRPr="00F727E0">
        <w:rPr>
          <w:sz w:val="26"/>
          <w:szCs w:val="26"/>
        </w:rPr>
        <w:t xml:space="preserve">, </w:t>
      </w:r>
      <w:r w:rsidR="00C163DA">
        <w:rPr>
          <w:sz w:val="26"/>
          <w:szCs w:val="26"/>
        </w:rPr>
        <w:t>«</w:t>
      </w:r>
      <w:r w:rsidRPr="00F727E0">
        <w:rPr>
          <w:sz w:val="26"/>
          <w:szCs w:val="26"/>
        </w:rPr>
        <w:t>глава администрации муниципального района</w:t>
      </w:r>
      <w:r w:rsidR="00C163DA">
        <w:rPr>
          <w:sz w:val="26"/>
          <w:szCs w:val="26"/>
        </w:rPr>
        <w:t>»</w:t>
      </w:r>
      <w:r w:rsidRPr="00F727E0">
        <w:rPr>
          <w:sz w:val="26"/>
          <w:szCs w:val="26"/>
        </w:rPr>
        <w:t xml:space="preserve"> назначается по соответствующим должностям </w:t>
      </w:r>
      <w:r w:rsidRPr="000040D5">
        <w:rPr>
          <w:sz w:val="26"/>
          <w:szCs w:val="26"/>
        </w:rPr>
        <w:t xml:space="preserve">согласно </w:t>
      </w:r>
      <w:hyperlink w:anchor="sub_14000" w:history="1">
        <w:r w:rsidRPr="000040D5">
          <w:rPr>
            <w:rStyle w:val="ac"/>
            <w:rFonts w:cs="Times New Roman CYR"/>
            <w:b w:val="0"/>
            <w:color w:val="auto"/>
            <w:sz w:val="26"/>
            <w:szCs w:val="26"/>
          </w:rPr>
          <w:t xml:space="preserve">приложению </w:t>
        </w:r>
        <w:r w:rsidR="000040D5" w:rsidRPr="000040D5">
          <w:rPr>
            <w:rStyle w:val="ac"/>
            <w:rFonts w:cs="Times New Roman CYR"/>
            <w:b w:val="0"/>
            <w:color w:val="auto"/>
            <w:sz w:val="26"/>
            <w:szCs w:val="26"/>
          </w:rPr>
          <w:t>4</w:t>
        </w:r>
      </w:hyperlink>
      <w:r w:rsidRPr="00F727E0">
        <w:rPr>
          <w:sz w:val="26"/>
          <w:szCs w:val="26"/>
        </w:rPr>
        <w:t xml:space="preserve"> и выплачивается за вычетом фиксированной выплаты к страховой пенсии, установленной в соответствии с</w:t>
      </w:r>
      <w:r w:rsidRPr="00F727E0">
        <w:rPr>
          <w:b/>
          <w:sz w:val="26"/>
          <w:szCs w:val="26"/>
        </w:rPr>
        <w:t xml:space="preserve"> </w:t>
      </w:r>
      <w:hyperlink r:id="rId41" w:history="1">
        <w:r w:rsidRPr="00F727E0">
          <w:rPr>
            <w:rStyle w:val="ac"/>
            <w:rFonts w:cs="Times New Roman CYR"/>
            <w:b w:val="0"/>
            <w:color w:val="auto"/>
            <w:sz w:val="26"/>
            <w:szCs w:val="26"/>
          </w:rPr>
          <w:t>Федеральным законом</w:t>
        </w:r>
      </w:hyperlink>
      <w:r w:rsidRPr="00F727E0">
        <w:rPr>
          <w:sz w:val="26"/>
          <w:szCs w:val="26"/>
        </w:rPr>
        <w:t xml:space="preserve"> </w:t>
      </w:r>
      <w:r w:rsidR="00491469">
        <w:rPr>
          <w:sz w:val="26"/>
          <w:szCs w:val="26"/>
        </w:rPr>
        <w:t>№</w:t>
      </w:r>
      <w:r w:rsidRPr="00F727E0">
        <w:rPr>
          <w:sz w:val="26"/>
          <w:szCs w:val="26"/>
        </w:rPr>
        <w:t> 400-ФЗ.</w:t>
      </w:r>
    </w:p>
    <w:p w:rsidR="00855F06" w:rsidRDefault="00855F06" w:rsidP="00855F06">
      <w:pPr>
        <w:pStyle w:val="a6"/>
        <w:jc w:val="center"/>
        <w:rPr>
          <w:b/>
          <w:sz w:val="26"/>
          <w:szCs w:val="26"/>
        </w:rPr>
      </w:pPr>
    </w:p>
    <w:p w:rsidR="007F12AD" w:rsidRDefault="007F12AD" w:rsidP="00855F06">
      <w:pPr>
        <w:pStyle w:val="a6"/>
        <w:jc w:val="center"/>
        <w:rPr>
          <w:b/>
          <w:sz w:val="26"/>
          <w:szCs w:val="26"/>
        </w:rPr>
      </w:pPr>
      <w:r w:rsidRPr="00855F06">
        <w:rPr>
          <w:b/>
          <w:sz w:val="26"/>
          <w:szCs w:val="26"/>
        </w:rPr>
        <w:t>4  Размеры ежемесячной доплаты к пенсии</w:t>
      </w:r>
    </w:p>
    <w:p w:rsidR="00855F06" w:rsidRPr="00855F06" w:rsidRDefault="00855F06" w:rsidP="00855F06">
      <w:pPr>
        <w:pStyle w:val="a6"/>
        <w:jc w:val="center"/>
        <w:rPr>
          <w:b/>
          <w:sz w:val="26"/>
          <w:szCs w:val="26"/>
        </w:rPr>
      </w:pPr>
    </w:p>
    <w:p w:rsidR="007F12AD" w:rsidRPr="00F727E0" w:rsidRDefault="008134B6" w:rsidP="00491469">
      <w:pPr>
        <w:ind w:firstLine="708"/>
        <w:jc w:val="both"/>
        <w:rPr>
          <w:sz w:val="26"/>
          <w:szCs w:val="26"/>
        </w:rPr>
      </w:pPr>
      <w:r w:rsidRPr="00F727E0">
        <w:rPr>
          <w:sz w:val="26"/>
          <w:szCs w:val="26"/>
        </w:rPr>
        <w:t>4.1. Ежемесячная доплата к пенсии лицам, замещавшим муниципальные должности главы: муниципального района, муниципального округа, городского поселения, сельского поселения, устанавлив</w:t>
      </w:r>
      <w:r w:rsidR="00B14149" w:rsidRPr="00F727E0">
        <w:rPr>
          <w:sz w:val="26"/>
          <w:szCs w:val="26"/>
        </w:rPr>
        <w:t xml:space="preserve">ается в </w:t>
      </w:r>
      <w:r w:rsidRPr="00F727E0">
        <w:rPr>
          <w:sz w:val="26"/>
          <w:szCs w:val="26"/>
        </w:rPr>
        <w:t>размере, не прев</w:t>
      </w:r>
      <w:r w:rsidR="00B14149" w:rsidRPr="00F727E0">
        <w:rPr>
          <w:sz w:val="26"/>
          <w:szCs w:val="26"/>
        </w:rPr>
        <w:t>ышающем:</w:t>
      </w:r>
      <w:r w:rsidRPr="00F727E0">
        <w:rPr>
          <w:sz w:val="26"/>
          <w:szCs w:val="26"/>
        </w:rPr>
        <w:t xml:space="preserve">  </w:t>
      </w:r>
    </w:p>
    <w:p w:rsidR="00B14149" w:rsidRPr="00F727E0" w:rsidRDefault="00491469" w:rsidP="00491469">
      <w:pPr>
        <w:ind w:firstLine="708"/>
        <w:jc w:val="both"/>
        <w:rPr>
          <w:sz w:val="26"/>
          <w:szCs w:val="26"/>
        </w:rPr>
      </w:pPr>
      <w:r>
        <w:rPr>
          <w:sz w:val="26"/>
          <w:szCs w:val="26"/>
        </w:rPr>
        <w:t xml:space="preserve">- </w:t>
      </w:r>
      <w:r w:rsidR="00B14149" w:rsidRPr="00F727E0">
        <w:rPr>
          <w:sz w:val="26"/>
          <w:szCs w:val="26"/>
        </w:rPr>
        <w:t>55 процентов должностного оклада по соответствующей муниципальной должности  при замещении соответствующей  муниципальной должности от трех до пяти лет;</w:t>
      </w:r>
    </w:p>
    <w:p w:rsidR="00B14149" w:rsidRPr="00F727E0" w:rsidRDefault="00491469" w:rsidP="00491469">
      <w:pPr>
        <w:ind w:firstLine="708"/>
        <w:jc w:val="both"/>
        <w:rPr>
          <w:sz w:val="26"/>
          <w:szCs w:val="26"/>
        </w:rPr>
      </w:pPr>
      <w:r>
        <w:rPr>
          <w:sz w:val="26"/>
          <w:szCs w:val="26"/>
        </w:rPr>
        <w:t xml:space="preserve">- </w:t>
      </w:r>
      <w:r w:rsidR="00B14149" w:rsidRPr="00F727E0">
        <w:rPr>
          <w:sz w:val="26"/>
          <w:szCs w:val="26"/>
        </w:rPr>
        <w:t>75 процентов должностного оклада по соответствующей муниципальной должности  при замещении соответствующей  муниципальной должности от пяти до десяти лет;</w:t>
      </w:r>
    </w:p>
    <w:p w:rsidR="00B14149" w:rsidRPr="00F727E0" w:rsidRDefault="00491469" w:rsidP="00491469">
      <w:pPr>
        <w:ind w:firstLine="708"/>
        <w:jc w:val="both"/>
        <w:rPr>
          <w:sz w:val="26"/>
          <w:szCs w:val="26"/>
        </w:rPr>
      </w:pPr>
      <w:r>
        <w:rPr>
          <w:sz w:val="26"/>
          <w:szCs w:val="26"/>
        </w:rPr>
        <w:t xml:space="preserve">- </w:t>
      </w:r>
      <w:r w:rsidR="00B14149" w:rsidRPr="00F727E0">
        <w:rPr>
          <w:sz w:val="26"/>
          <w:szCs w:val="26"/>
        </w:rPr>
        <w:t>85 процентов должностного оклада по соответствующей муниципальной должности  при замещении соответствующей  муниципальной должности от десяти до пятнадцати лет;</w:t>
      </w:r>
    </w:p>
    <w:p w:rsidR="00B14149" w:rsidRPr="00F727E0" w:rsidRDefault="00491469" w:rsidP="00491469">
      <w:pPr>
        <w:ind w:firstLine="708"/>
        <w:jc w:val="both"/>
        <w:rPr>
          <w:sz w:val="26"/>
          <w:szCs w:val="26"/>
        </w:rPr>
      </w:pPr>
      <w:r>
        <w:rPr>
          <w:sz w:val="26"/>
          <w:szCs w:val="26"/>
        </w:rPr>
        <w:t xml:space="preserve">- </w:t>
      </w:r>
      <w:r w:rsidR="00B14149" w:rsidRPr="00F727E0">
        <w:rPr>
          <w:sz w:val="26"/>
          <w:szCs w:val="26"/>
        </w:rPr>
        <w:t>95 процентов должностного оклада по соответствующей муниципальной должности  при замещении соответствующей  муниципальной должности пятнадцать и более лет.</w:t>
      </w:r>
    </w:p>
    <w:p w:rsidR="00467007" w:rsidRPr="00F727E0" w:rsidRDefault="00B14149" w:rsidP="00491469">
      <w:pPr>
        <w:ind w:firstLine="708"/>
        <w:jc w:val="both"/>
        <w:rPr>
          <w:sz w:val="26"/>
          <w:szCs w:val="26"/>
        </w:rPr>
      </w:pPr>
      <w:r w:rsidRPr="00F727E0">
        <w:rPr>
          <w:sz w:val="26"/>
          <w:szCs w:val="26"/>
        </w:rPr>
        <w:t>4.2. Е</w:t>
      </w:r>
      <w:r w:rsidR="007F12AD" w:rsidRPr="00F727E0">
        <w:rPr>
          <w:sz w:val="26"/>
          <w:szCs w:val="26"/>
        </w:rPr>
        <w:t>жемесячн</w:t>
      </w:r>
      <w:r w:rsidRPr="00F727E0">
        <w:rPr>
          <w:sz w:val="26"/>
          <w:szCs w:val="26"/>
        </w:rPr>
        <w:t>ая</w:t>
      </w:r>
      <w:r w:rsidR="007F12AD" w:rsidRPr="00F727E0">
        <w:rPr>
          <w:sz w:val="26"/>
          <w:szCs w:val="26"/>
        </w:rPr>
        <w:t xml:space="preserve"> доплат</w:t>
      </w:r>
      <w:r w:rsidRPr="00F727E0">
        <w:rPr>
          <w:sz w:val="26"/>
          <w:szCs w:val="26"/>
        </w:rPr>
        <w:t xml:space="preserve">а </w:t>
      </w:r>
      <w:r w:rsidR="007F12AD" w:rsidRPr="00F727E0">
        <w:rPr>
          <w:sz w:val="26"/>
          <w:szCs w:val="26"/>
        </w:rPr>
        <w:t xml:space="preserve">к пенсии лицам, замещавшим на постоянной основе </w:t>
      </w:r>
      <w:r w:rsidRPr="00F727E0">
        <w:rPr>
          <w:sz w:val="26"/>
          <w:szCs w:val="26"/>
        </w:rPr>
        <w:t>должности в</w:t>
      </w:r>
      <w:r w:rsidR="007F12AD" w:rsidRPr="00F727E0">
        <w:rPr>
          <w:sz w:val="26"/>
          <w:szCs w:val="26"/>
        </w:rPr>
        <w:t xml:space="preserve"> органах </w:t>
      </w:r>
      <w:r w:rsidR="00467007" w:rsidRPr="00F727E0">
        <w:rPr>
          <w:sz w:val="26"/>
          <w:szCs w:val="26"/>
        </w:rPr>
        <w:t xml:space="preserve">местного </w:t>
      </w:r>
      <w:r w:rsidR="007F12AD" w:rsidRPr="00F727E0">
        <w:rPr>
          <w:sz w:val="26"/>
          <w:szCs w:val="26"/>
        </w:rPr>
        <w:t>самоуправления Чувашской АССР, Чувашской ССР, Чувашской Республики</w:t>
      </w:r>
      <w:r w:rsidR="00467007" w:rsidRPr="00F727E0">
        <w:rPr>
          <w:sz w:val="26"/>
          <w:szCs w:val="26"/>
        </w:rPr>
        <w:t xml:space="preserve"> в размере, не превышающем:  </w:t>
      </w:r>
    </w:p>
    <w:p w:rsidR="00467007" w:rsidRPr="00F727E0" w:rsidRDefault="00491469" w:rsidP="00491469">
      <w:pPr>
        <w:ind w:firstLine="708"/>
        <w:jc w:val="both"/>
        <w:rPr>
          <w:sz w:val="26"/>
          <w:szCs w:val="26"/>
        </w:rPr>
      </w:pPr>
      <w:r>
        <w:rPr>
          <w:sz w:val="26"/>
          <w:szCs w:val="26"/>
        </w:rPr>
        <w:t xml:space="preserve">- </w:t>
      </w:r>
      <w:r w:rsidR="00467007" w:rsidRPr="00F727E0">
        <w:rPr>
          <w:sz w:val="26"/>
          <w:szCs w:val="26"/>
        </w:rPr>
        <w:t xml:space="preserve">55 процентов должностного оклада по соответствующей муниципальной должности  </w:t>
      </w:r>
      <w:r w:rsidR="00242B00" w:rsidRPr="00F727E0">
        <w:rPr>
          <w:sz w:val="26"/>
          <w:szCs w:val="26"/>
        </w:rPr>
        <w:t xml:space="preserve">(должности муниципальной службы) </w:t>
      </w:r>
      <w:r w:rsidR="00467007" w:rsidRPr="00F727E0">
        <w:rPr>
          <w:sz w:val="26"/>
          <w:szCs w:val="26"/>
        </w:rPr>
        <w:t xml:space="preserve">при замещении соответствующей  муниципальной должности </w:t>
      </w:r>
      <w:r w:rsidR="00242B00" w:rsidRPr="00F727E0">
        <w:rPr>
          <w:sz w:val="26"/>
          <w:szCs w:val="26"/>
        </w:rPr>
        <w:t xml:space="preserve">(должности муниципальной службы) </w:t>
      </w:r>
      <w:r w:rsidR="00467007" w:rsidRPr="00F727E0">
        <w:rPr>
          <w:sz w:val="26"/>
          <w:szCs w:val="26"/>
        </w:rPr>
        <w:t>от трех до пяти лет;</w:t>
      </w:r>
    </w:p>
    <w:p w:rsidR="00467007" w:rsidRPr="00F727E0" w:rsidRDefault="00491469" w:rsidP="00491469">
      <w:pPr>
        <w:ind w:firstLine="708"/>
        <w:jc w:val="both"/>
        <w:rPr>
          <w:sz w:val="26"/>
          <w:szCs w:val="26"/>
        </w:rPr>
      </w:pPr>
      <w:r>
        <w:rPr>
          <w:sz w:val="26"/>
          <w:szCs w:val="26"/>
        </w:rPr>
        <w:t xml:space="preserve">- </w:t>
      </w:r>
      <w:r w:rsidR="00467007" w:rsidRPr="00F727E0">
        <w:rPr>
          <w:sz w:val="26"/>
          <w:szCs w:val="26"/>
        </w:rPr>
        <w:t xml:space="preserve">75 процентов должностного оклада по соответствующей муниципальной должности  </w:t>
      </w:r>
      <w:r w:rsidR="00242B00" w:rsidRPr="00F727E0">
        <w:rPr>
          <w:sz w:val="26"/>
          <w:szCs w:val="26"/>
        </w:rPr>
        <w:t xml:space="preserve">(должности муниципальной службы) при замещении соответствующей  муниципальной должности (должности муниципальной службы) </w:t>
      </w:r>
      <w:r w:rsidR="00467007" w:rsidRPr="00F727E0">
        <w:rPr>
          <w:sz w:val="26"/>
          <w:szCs w:val="26"/>
        </w:rPr>
        <w:t>от пяти до десяти лет;</w:t>
      </w:r>
    </w:p>
    <w:p w:rsidR="00467007" w:rsidRPr="00F727E0" w:rsidRDefault="00491469" w:rsidP="00491469">
      <w:pPr>
        <w:ind w:firstLine="708"/>
        <w:jc w:val="both"/>
        <w:rPr>
          <w:sz w:val="26"/>
          <w:szCs w:val="26"/>
        </w:rPr>
      </w:pPr>
      <w:r>
        <w:rPr>
          <w:sz w:val="26"/>
          <w:szCs w:val="26"/>
        </w:rPr>
        <w:lastRenderedPageBreak/>
        <w:t xml:space="preserve">- </w:t>
      </w:r>
      <w:r w:rsidR="00467007" w:rsidRPr="00F727E0">
        <w:rPr>
          <w:sz w:val="26"/>
          <w:szCs w:val="26"/>
        </w:rPr>
        <w:t xml:space="preserve">85 процентов должностного оклада по соответствующей муниципальной должности  </w:t>
      </w:r>
      <w:r w:rsidR="00242B00" w:rsidRPr="00F727E0">
        <w:rPr>
          <w:sz w:val="26"/>
          <w:szCs w:val="26"/>
        </w:rPr>
        <w:t xml:space="preserve">(должности муниципальной службы) при замещении соответствующей  муниципальной должности (должности муниципальной службы) </w:t>
      </w:r>
      <w:r w:rsidR="00467007" w:rsidRPr="00F727E0">
        <w:rPr>
          <w:sz w:val="26"/>
          <w:szCs w:val="26"/>
        </w:rPr>
        <w:t>от десяти до пятнадцати лет;</w:t>
      </w:r>
    </w:p>
    <w:p w:rsidR="00467007" w:rsidRPr="00F727E0" w:rsidRDefault="00491469" w:rsidP="00491469">
      <w:pPr>
        <w:ind w:firstLine="708"/>
        <w:jc w:val="both"/>
        <w:rPr>
          <w:sz w:val="26"/>
          <w:szCs w:val="26"/>
        </w:rPr>
      </w:pPr>
      <w:r>
        <w:rPr>
          <w:sz w:val="26"/>
          <w:szCs w:val="26"/>
        </w:rPr>
        <w:t xml:space="preserve">- </w:t>
      </w:r>
      <w:r w:rsidR="00467007" w:rsidRPr="00F727E0">
        <w:rPr>
          <w:sz w:val="26"/>
          <w:szCs w:val="26"/>
        </w:rPr>
        <w:t xml:space="preserve">95 процентов должностного оклада по соответствующей муниципальной должности  </w:t>
      </w:r>
      <w:r w:rsidR="00242B00" w:rsidRPr="00F727E0">
        <w:rPr>
          <w:sz w:val="26"/>
          <w:szCs w:val="26"/>
        </w:rPr>
        <w:t xml:space="preserve">(должности муниципальной службы) при замещении соответствующей  муниципальной должности (должности муниципальной службы) </w:t>
      </w:r>
      <w:r w:rsidR="00467007" w:rsidRPr="00F727E0">
        <w:rPr>
          <w:sz w:val="26"/>
          <w:szCs w:val="26"/>
        </w:rPr>
        <w:t>пятнадцать и более лет.</w:t>
      </w:r>
    </w:p>
    <w:p w:rsidR="00AE6923" w:rsidRPr="00004F88" w:rsidRDefault="00242B00" w:rsidP="00491469">
      <w:pPr>
        <w:ind w:firstLine="708"/>
        <w:jc w:val="both"/>
        <w:rPr>
          <w:sz w:val="26"/>
          <w:szCs w:val="26"/>
        </w:rPr>
      </w:pPr>
      <w:r w:rsidRPr="00004F88">
        <w:rPr>
          <w:sz w:val="26"/>
          <w:szCs w:val="26"/>
        </w:rPr>
        <w:t>Ежемесячная допл</w:t>
      </w:r>
      <w:r w:rsidR="00004F88" w:rsidRPr="00004F88">
        <w:rPr>
          <w:sz w:val="26"/>
          <w:szCs w:val="26"/>
        </w:rPr>
        <w:t>ата к пенсии лицам, указанным в пункте 4.1 и 4.2</w:t>
      </w:r>
      <w:r w:rsidRPr="00004F88">
        <w:rPr>
          <w:sz w:val="26"/>
          <w:szCs w:val="26"/>
        </w:rPr>
        <w:t xml:space="preserve">, назначается по соответствующим должностям согласно приложению 1 и 2 настоящего Положения и выплачивается за вычетом </w:t>
      </w:r>
      <w:r w:rsidR="00D459A3" w:rsidRPr="00004F88">
        <w:rPr>
          <w:sz w:val="26"/>
          <w:szCs w:val="26"/>
        </w:rPr>
        <w:t xml:space="preserve">фиксированной выплаты к страховой пенсии, установленной в соответствии с Федеральным законом </w:t>
      </w:r>
      <w:r w:rsidR="00391F4F">
        <w:rPr>
          <w:sz w:val="26"/>
          <w:szCs w:val="26"/>
        </w:rPr>
        <w:t xml:space="preserve">                      </w:t>
      </w:r>
      <w:r w:rsidR="00004F88" w:rsidRPr="00004F88">
        <w:rPr>
          <w:sz w:val="26"/>
          <w:szCs w:val="26"/>
        </w:rPr>
        <w:t>№</w:t>
      </w:r>
      <w:r w:rsidR="00391F4F">
        <w:rPr>
          <w:sz w:val="26"/>
          <w:szCs w:val="26"/>
        </w:rPr>
        <w:t xml:space="preserve"> </w:t>
      </w:r>
      <w:r w:rsidR="00004F88" w:rsidRPr="00004F88">
        <w:rPr>
          <w:sz w:val="26"/>
          <w:szCs w:val="26"/>
        </w:rPr>
        <w:t>400-ФЗ</w:t>
      </w:r>
      <w:r w:rsidR="00D459A3" w:rsidRPr="00004F88">
        <w:rPr>
          <w:sz w:val="26"/>
          <w:szCs w:val="26"/>
        </w:rPr>
        <w:t>.</w:t>
      </w:r>
    </w:p>
    <w:p w:rsidR="00491469" w:rsidRPr="00004F88" w:rsidRDefault="00D459A3" w:rsidP="00491469">
      <w:pPr>
        <w:ind w:firstLine="708"/>
        <w:jc w:val="both"/>
        <w:rPr>
          <w:sz w:val="26"/>
          <w:szCs w:val="26"/>
        </w:rPr>
      </w:pPr>
      <w:r w:rsidRPr="00004F88">
        <w:rPr>
          <w:sz w:val="26"/>
          <w:szCs w:val="26"/>
        </w:rPr>
        <w:t xml:space="preserve">4.3. Ежемесячная доплата к пенсии устанавливается со дня подачи заявления, но не ранее чем со дня увольнения с муниципальной должности </w:t>
      </w:r>
      <w:r w:rsidR="00491469" w:rsidRPr="00004F88">
        <w:rPr>
          <w:sz w:val="26"/>
          <w:szCs w:val="26"/>
        </w:rPr>
        <w:t xml:space="preserve">                     </w:t>
      </w:r>
      <w:r w:rsidRPr="00004F88">
        <w:rPr>
          <w:sz w:val="26"/>
          <w:szCs w:val="26"/>
        </w:rPr>
        <w:t>(с должности  муниципальной службы) и приобретения права на страховую пенсию по старости (инвалидности).</w:t>
      </w:r>
    </w:p>
    <w:p w:rsidR="00D459A3" w:rsidRPr="00F727E0" w:rsidRDefault="00D459A3" w:rsidP="00491469">
      <w:pPr>
        <w:ind w:firstLine="708"/>
        <w:jc w:val="both"/>
        <w:rPr>
          <w:sz w:val="26"/>
          <w:szCs w:val="26"/>
        </w:rPr>
      </w:pPr>
      <w:r w:rsidRPr="00F727E0">
        <w:rPr>
          <w:sz w:val="26"/>
          <w:szCs w:val="26"/>
        </w:rPr>
        <w:t xml:space="preserve">В части не предусмотренных в настоящем Положении порядка установления и выплаты доплат к пенсии, применяются положения </w:t>
      </w:r>
      <w:hyperlink r:id="rId42" w:history="1">
        <w:r w:rsidRPr="00F727E0">
          <w:rPr>
            <w:rStyle w:val="ac"/>
            <w:rFonts w:cs="Times New Roman CYR"/>
            <w:b w:val="0"/>
            <w:color w:val="auto"/>
            <w:sz w:val="26"/>
            <w:szCs w:val="26"/>
          </w:rPr>
          <w:t>постановления</w:t>
        </w:r>
      </w:hyperlink>
      <w:r w:rsidRPr="00F727E0">
        <w:rPr>
          <w:sz w:val="26"/>
          <w:szCs w:val="26"/>
        </w:rPr>
        <w:t xml:space="preserve"> Кабинета Министров Чувашской Республики от 30.12.1999 № 287 </w:t>
      </w:r>
      <w:r w:rsidR="00C163DA">
        <w:rPr>
          <w:sz w:val="26"/>
          <w:szCs w:val="26"/>
        </w:rPr>
        <w:t>«</w:t>
      </w:r>
      <w:r w:rsidRPr="00F727E0">
        <w:rPr>
          <w:sz w:val="26"/>
          <w:szCs w:val="26"/>
        </w:rPr>
        <w:t>О социальных гарантиях лицам, замещавшим государственные должности Чувашской Республики и должности в органах государственной власти и управления Чувашской АССР, Чувашской ССР, Чувашской Республики</w:t>
      </w:r>
      <w:r w:rsidR="00C163DA">
        <w:rPr>
          <w:sz w:val="26"/>
          <w:szCs w:val="26"/>
        </w:rPr>
        <w:t>»</w:t>
      </w:r>
      <w:r w:rsidRPr="00F727E0">
        <w:rPr>
          <w:sz w:val="26"/>
          <w:szCs w:val="26"/>
        </w:rPr>
        <w:t>.</w:t>
      </w:r>
    </w:p>
    <w:p w:rsidR="00D459A3" w:rsidRPr="00491469" w:rsidRDefault="00D459A3" w:rsidP="00491469">
      <w:pPr>
        <w:ind w:firstLine="708"/>
        <w:jc w:val="both"/>
        <w:rPr>
          <w:color w:val="000000" w:themeColor="text1"/>
          <w:sz w:val="26"/>
          <w:szCs w:val="26"/>
        </w:rPr>
      </w:pPr>
      <w:r w:rsidRPr="00491469">
        <w:rPr>
          <w:color w:val="000000" w:themeColor="text1"/>
          <w:sz w:val="26"/>
          <w:szCs w:val="26"/>
        </w:rPr>
        <w:t>4.</w:t>
      </w:r>
      <w:r w:rsidR="00511CE3" w:rsidRPr="00491469">
        <w:rPr>
          <w:color w:val="000000" w:themeColor="text1"/>
          <w:sz w:val="26"/>
          <w:szCs w:val="26"/>
        </w:rPr>
        <w:t>4</w:t>
      </w:r>
      <w:r w:rsidRPr="00491469">
        <w:rPr>
          <w:color w:val="000000" w:themeColor="text1"/>
          <w:sz w:val="26"/>
          <w:szCs w:val="26"/>
        </w:rPr>
        <w:t>. Ежемесячная доплата к пенсии индексируется</w:t>
      </w:r>
      <w:r w:rsidRPr="00491469">
        <w:rPr>
          <w:color w:val="000000" w:themeColor="text1"/>
          <w:sz w:val="26"/>
          <w:szCs w:val="26"/>
          <w:shd w:val="clear" w:color="auto" w:fill="FFFFFF"/>
        </w:rPr>
        <w:t xml:space="preserve"> при централизованном повышении денежного содержания гражданских служащих с учетом положений, предусмотренных разделами 4 и 6 настоящего Положения, в порядке, установленном администрацией Козловского муниципального округа Чувашской Республики.</w:t>
      </w:r>
    </w:p>
    <w:p w:rsidR="00855F06" w:rsidRDefault="00855F06" w:rsidP="00855F06">
      <w:pPr>
        <w:pStyle w:val="a6"/>
        <w:jc w:val="center"/>
        <w:rPr>
          <w:b/>
          <w:sz w:val="26"/>
          <w:szCs w:val="26"/>
        </w:rPr>
      </w:pPr>
      <w:bookmarkStart w:id="40" w:name="sub_1004"/>
      <w:bookmarkEnd w:id="39"/>
    </w:p>
    <w:p w:rsidR="00890A9A" w:rsidRDefault="008B678B" w:rsidP="00855F06">
      <w:pPr>
        <w:pStyle w:val="a6"/>
        <w:jc w:val="center"/>
        <w:rPr>
          <w:b/>
          <w:sz w:val="26"/>
          <w:szCs w:val="26"/>
        </w:rPr>
      </w:pPr>
      <w:r w:rsidRPr="00855F06">
        <w:rPr>
          <w:b/>
          <w:sz w:val="26"/>
          <w:szCs w:val="26"/>
        </w:rPr>
        <w:t>5</w:t>
      </w:r>
      <w:r w:rsidR="00890A9A" w:rsidRPr="00855F06">
        <w:rPr>
          <w:b/>
          <w:sz w:val="26"/>
          <w:szCs w:val="26"/>
        </w:rPr>
        <w:t>. Стаж муниципальной службы</w:t>
      </w:r>
    </w:p>
    <w:p w:rsidR="00855F06" w:rsidRPr="00855F06" w:rsidRDefault="00855F06" w:rsidP="00855F06">
      <w:pPr>
        <w:pStyle w:val="a6"/>
        <w:jc w:val="center"/>
        <w:rPr>
          <w:b/>
          <w:sz w:val="26"/>
          <w:szCs w:val="26"/>
        </w:rPr>
      </w:pPr>
    </w:p>
    <w:p w:rsidR="00890A9A" w:rsidRPr="008B678B" w:rsidRDefault="00511CE3" w:rsidP="00491469">
      <w:pPr>
        <w:ind w:firstLine="708"/>
        <w:jc w:val="both"/>
        <w:rPr>
          <w:sz w:val="26"/>
          <w:szCs w:val="26"/>
        </w:rPr>
      </w:pPr>
      <w:bookmarkStart w:id="41" w:name="sub_41"/>
      <w:bookmarkEnd w:id="40"/>
      <w:r w:rsidRPr="008B678B">
        <w:rPr>
          <w:sz w:val="26"/>
          <w:szCs w:val="26"/>
        </w:rPr>
        <w:t>5</w:t>
      </w:r>
      <w:r w:rsidR="00890A9A" w:rsidRPr="008B678B">
        <w:rPr>
          <w:sz w:val="26"/>
          <w:szCs w:val="26"/>
        </w:rPr>
        <w:t xml:space="preserve">.1. Перечень должностей, периоды службы (работы) в которых включаются в стаж муниципальной службы, дающий право на пенсию за выслугу лет по настоящему Положению определен согласно </w:t>
      </w:r>
      <w:hyperlink r:id="rId43" w:history="1">
        <w:r w:rsidR="00890A9A" w:rsidRPr="008B678B">
          <w:rPr>
            <w:rStyle w:val="ac"/>
            <w:rFonts w:cs="Times New Roman CYR"/>
            <w:b w:val="0"/>
            <w:color w:val="auto"/>
            <w:sz w:val="26"/>
            <w:szCs w:val="26"/>
          </w:rPr>
          <w:t>Приложению</w:t>
        </w:r>
      </w:hyperlink>
      <w:r w:rsidR="00890A9A" w:rsidRPr="008B678B">
        <w:rPr>
          <w:sz w:val="26"/>
          <w:szCs w:val="26"/>
        </w:rPr>
        <w:t xml:space="preserve"> к Закону Чувашской Республики от 05.10.2007 </w:t>
      </w:r>
      <w:r w:rsidR="00E0626E" w:rsidRPr="008B678B">
        <w:rPr>
          <w:sz w:val="26"/>
          <w:szCs w:val="26"/>
        </w:rPr>
        <w:t>№</w:t>
      </w:r>
      <w:r w:rsidR="00890A9A" w:rsidRPr="008B678B">
        <w:rPr>
          <w:sz w:val="26"/>
          <w:szCs w:val="26"/>
        </w:rPr>
        <w:t xml:space="preserve"> 62 </w:t>
      </w:r>
      <w:r w:rsidR="00C163DA">
        <w:rPr>
          <w:sz w:val="26"/>
          <w:szCs w:val="26"/>
        </w:rPr>
        <w:t>«</w:t>
      </w:r>
      <w:r w:rsidR="00890A9A" w:rsidRPr="008B678B">
        <w:rPr>
          <w:sz w:val="26"/>
          <w:szCs w:val="26"/>
        </w:rPr>
        <w:t>О муниципальной службе в Чувашской Республике</w:t>
      </w:r>
      <w:r w:rsidR="00C163DA">
        <w:rPr>
          <w:sz w:val="26"/>
          <w:szCs w:val="26"/>
        </w:rPr>
        <w:t>»</w:t>
      </w:r>
      <w:r w:rsidR="00890A9A" w:rsidRPr="008B678B">
        <w:rPr>
          <w:sz w:val="26"/>
          <w:szCs w:val="26"/>
        </w:rPr>
        <w:t>.</w:t>
      </w:r>
    </w:p>
    <w:p w:rsidR="00890A9A" w:rsidRPr="008B678B" w:rsidRDefault="00511CE3" w:rsidP="00491469">
      <w:pPr>
        <w:ind w:firstLine="708"/>
        <w:jc w:val="both"/>
        <w:rPr>
          <w:sz w:val="26"/>
          <w:szCs w:val="26"/>
        </w:rPr>
      </w:pPr>
      <w:bookmarkStart w:id="42" w:name="sub_42"/>
      <w:bookmarkEnd w:id="41"/>
      <w:r w:rsidRPr="008B678B">
        <w:rPr>
          <w:sz w:val="26"/>
          <w:szCs w:val="26"/>
        </w:rPr>
        <w:t>5</w:t>
      </w:r>
      <w:r w:rsidR="00890A9A" w:rsidRPr="008B678B">
        <w:rPr>
          <w:sz w:val="26"/>
          <w:szCs w:val="26"/>
        </w:rPr>
        <w:t xml:space="preserve">.2. Периоды службы (работы) в муниципальных должностях и в должностях муниципальной службы определяются в необходимых случаях, на основании заключений Комиссии по установлению пенсии за выслугу лет муниципальным служащим органов местного самоуправления Козловского муниципального округа (далее </w:t>
      </w:r>
      <w:r w:rsidR="00491469">
        <w:rPr>
          <w:sz w:val="26"/>
          <w:szCs w:val="26"/>
        </w:rPr>
        <w:t>–</w:t>
      </w:r>
      <w:r w:rsidR="00890A9A" w:rsidRPr="008B678B">
        <w:rPr>
          <w:sz w:val="26"/>
          <w:szCs w:val="26"/>
        </w:rPr>
        <w:t xml:space="preserve"> Комиссия), состав которой утверждается распоряжением администрации Козловского муниципального округа</w:t>
      </w:r>
      <w:r w:rsidR="00491469">
        <w:rPr>
          <w:sz w:val="26"/>
          <w:szCs w:val="26"/>
        </w:rPr>
        <w:t xml:space="preserve"> Чувашской Республики</w:t>
      </w:r>
      <w:r w:rsidR="00890A9A" w:rsidRPr="008B678B">
        <w:rPr>
          <w:sz w:val="26"/>
          <w:szCs w:val="26"/>
        </w:rPr>
        <w:t xml:space="preserve"> по запросам отдела организационно-контрольной и кадровой работы администрации Козловского муниципального округа</w:t>
      </w:r>
      <w:r w:rsidR="00491469">
        <w:rPr>
          <w:sz w:val="26"/>
          <w:szCs w:val="26"/>
        </w:rPr>
        <w:t xml:space="preserve"> Чувашской Республики</w:t>
      </w:r>
      <w:r w:rsidR="00890A9A" w:rsidRPr="008B678B">
        <w:rPr>
          <w:sz w:val="26"/>
          <w:szCs w:val="26"/>
        </w:rPr>
        <w:t>, осуществляющего подготовку документов для назначения пенсии за выслугу лет муниципальным служащим, с предоставлением необходимых законов, нормативно-правовых актов, уставов и положений, подтверждающих образование, организационно-правовой статус и выполняемые функции рассматриваемой организации.</w:t>
      </w:r>
    </w:p>
    <w:p w:rsidR="00890A9A" w:rsidRPr="008B678B" w:rsidRDefault="00511CE3" w:rsidP="00491469">
      <w:pPr>
        <w:ind w:firstLine="708"/>
        <w:jc w:val="both"/>
        <w:rPr>
          <w:sz w:val="26"/>
          <w:szCs w:val="26"/>
        </w:rPr>
      </w:pPr>
      <w:bookmarkStart w:id="43" w:name="sub_43"/>
      <w:bookmarkEnd w:id="42"/>
      <w:r w:rsidRPr="008B678B">
        <w:rPr>
          <w:sz w:val="26"/>
          <w:szCs w:val="26"/>
        </w:rPr>
        <w:lastRenderedPageBreak/>
        <w:t>5</w:t>
      </w:r>
      <w:r w:rsidR="00890A9A" w:rsidRPr="008B678B">
        <w:rPr>
          <w:sz w:val="26"/>
          <w:szCs w:val="26"/>
        </w:rPr>
        <w:t xml:space="preserve">.3. В стаж муниципальной службы для назначения пенсии за выслугу лет муниципальным служащим могут быть включены иные периоды службы (деятельности) на отдельных должностях руководителей и специалистов предприятий, учреждений и организаций, опыт и знание деятельности в которых были необходимы муниципальным служащим для выполнения обязанностей по замещаемой муниципальной должности муниципальной службы в Чувашской Республике, в </w:t>
      </w:r>
      <w:r w:rsidR="00491469" w:rsidRPr="008B678B">
        <w:rPr>
          <w:sz w:val="26"/>
          <w:szCs w:val="26"/>
        </w:rPr>
        <w:t>совокупности,</w:t>
      </w:r>
      <w:r w:rsidR="00890A9A" w:rsidRPr="008B678B">
        <w:rPr>
          <w:sz w:val="26"/>
          <w:szCs w:val="26"/>
        </w:rPr>
        <w:t xml:space="preserve"> не превышающие 5 лет, на основании решения Комиссии о назначении пенсии за выслугу лет и ежемесячной доплаты к пенсии (</w:t>
      </w:r>
      <w:hyperlink w:anchor="sub_1300" w:history="1">
        <w:r w:rsidR="00890A9A" w:rsidRPr="008B678B">
          <w:rPr>
            <w:rStyle w:val="ac"/>
            <w:rFonts w:cs="Times New Roman CYR"/>
            <w:b w:val="0"/>
            <w:color w:val="auto"/>
            <w:sz w:val="26"/>
            <w:szCs w:val="26"/>
          </w:rPr>
          <w:t xml:space="preserve">Приложение </w:t>
        </w:r>
        <w:r w:rsidR="00E0626E" w:rsidRPr="008B678B">
          <w:rPr>
            <w:rStyle w:val="ac"/>
            <w:rFonts w:cs="Times New Roman CYR"/>
            <w:b w:val="0"/>
            <w:color w:val="auto"/>
            <w:sz w:val="26"/>
            <w:szCs w:val="26"/>
          </w:rPr>
          <w:t>№</w:t>
        </w:r>
        <w:r w:rsidR="00890A9A" w:rsidRPr="008B678B">
          <w:rPr>
            <w:rStyle w:val="ac"/>
            <w:rFonts w:cs="Times New Roman CYR"/>
            <w:b w:val="0"/>
            <w:color w:val="auto"/>
            <w:sz w:val="26"/>
            <w:szCs w:val="26"/>
          </w:rPr>
          <w:t> </w:t>
        </w:r>
        <w:r w:rsidR="00E1200E">
          <w:rPr>
            <w:rStyle w:val="ac"/>
            <w:rFonts w:cs="Times New Roman CYR"/>
            <w:b w:val="0"/>
            <w:color w:val="auto"/>
            <w:sz w:val="26"/>
            <w:szCs w:val="26"/>
          </w:rPr>
          <w:t>5</w:t>
        </w:r>
      </w:hyperlink>
      <w:r w:rsidR="00890A9A" w:rsidRPr="008B678B">
        <w:rPr>
          <w:sz w:val="26"/>
          <w:szCs w:val="26"/>
        </w:rPr>
        <w:t xml:space="preserve"> к Положению).</w:t>
      </w:r>
    </w:p>
    <w:p w:rsidR="00855F06" w:rsidRDefault="00855F06" w:rsidP="00855F06">
      <w:pPr>
        <w:pStyle w:val="a6"/>
        <w:jc w:val="center"/>
        <w:rPr>
          <w:b/>
          <w:sz w:val="26"/>
          <w:szCs w:val="26"/>
        </w:rPr>
      </w:pPr>
      <w:bookmarkStart w:id="44" w:name="sub_1005"/>
      <w:bookmarkEnd w:id="43"/>
    </w:p>
    <w:p w:rsidR="00890A9A" w:rsidRPr="00855F06" w:rsidRDefault="00D75EA4" w:rsidP="00855F06">
      <w:pPr>
        <w:pStyle w:val="a6"/>
        <w:jc w:val="center"/>
        <w:rPr>
          <w:b/>
          <w:sz w:val="26"/>
          <w:szCs w:val="26"/>
        </w:rPr>
      </w:pPr>
      <w:r w:rsidRPr="00855F06">
        <w:rPr>
          <w:b/>
          <w:sz w:val="26"/>
          <w:szCs w:val="26"/>
        </w:rPr>
        <w:t>6</w:t>
      </w:r>
      <w:r w:rsidR="00890A9A" w:rsidRPr="00855F06">
        <w:rPr>
          <w:b/>
          <w:sz w:val="26"/>
          <w:szCs w:val="26"/>
        </w:rPr>
        <w:t>. Среднемесячный заработок, из которого исчисляется размер пенсии муниципальных служащих</w:t>
      </w:r>
    </w:p>
    <w:p w:rsidR="00491469" w:rsidRPr="00491469" w:rsidRDefault="00491469" w:rsidP="00491469"/>
    <w:p w:rsidR="00890A9A" w:rsidRPr="00D75EA4" w:rsidRDefault="00D75EA4" w:rsidP="00491469">
      <w:pPr>
        <w:ind w:firstLine="708"/>
        <w:jc w:val="both"/>
        <w:rPr>
          <w:sz w:val="26"/>
          <w:szCs w:val="26"/>
        </w:rPr>
      </w:pPr>
      <w:bookmarkStart w:id="45" w:name="sub_51"/>
      <w:bookmarkEnd w:id="44"/>
      <w:r>
        <w:rPr>
          <w:sz w:val="26"/>
          <w:szCs w:val="26"/>
        </w:rPr>
        <w:t>6</w:t>
      </w:r>
      <w:r w:rsidR="00890A9A" w:rsidRPr="00D75EA4">
        <w:rPr>
          <w:sz w:val="26"/>
          <w:szCs w:val="26"/>
        </w:rPr>
        <w:t xml:space="preserve">.1. Размер пенсии за выслугу лет муниципального служащего исчисляется из их среднемесячного заработка за последние 12 полных месяцев муниципальной службы, предшествующих дню ее прекращения либо дню достижения ими возраста, дающего право на страховую пенсию по старости в соответствии с </w:t>
      </w:r>
      <w:hyperlink r:id="rId44" w:history="1">
        <w:r w:rsidR="00890A9A" w:rsidRPr="00D75EA4">
          <w:rPr>
            <w:rStyle w:val="ac"/>
            <w:rFonts w:cs="Times New Roman CYR"/>
            <w:b w:val="0"/>
            <w:color w:val="auto"/>
            <w:sz w:val="26"/>
            <w:szCs w:val="26"/>
          </w:rPr>
          <w:t>частью 1 статьи 8</w:t>
        </w:r>
      </w:hyperlink>
      <w:r w:rsidR="00890A9A" w:rsidRPr="00D75EA4">
        <w:rPr>
          <w:b/>
          <w:sz w:val="26"/>
          <w:szCs w:val="26"/>
        </w:rPr>
        <w:t xml:space="preserve"> </w:t>
      </w:r>
      <w:r w:rsidR="00890A9A" w:rsidRPr="00D75EA4">
        <w:rPr>
          <w:sz w:val="26"/>
          <w:szCs w:val="26"/>
        </w:rPr>
        <w:t xml:space="preserve">и </w:t>
      </w:r>
      <w:hyperlink r:id="rId45" w:history="1">
        <w:r w:rsidR="00890A9A" w:rsidRPr="00D75EA4">
          <w:rPr>
            <w:rStyle w:val="ac"/>
            <w:rFonts w:cs="Times New Roman CYR"/>
            <w:b w:val="0"/>
            <w:color w:val="auto"/>
            <w:sz w:val="26"/>
            <w:szCs w:val="26"/>
          </w:rPr>
          <w:t>статьями 30-33</w:t>
        </w:r>
      </w:hyperlink>
      <w:r w:rsidR="00890A9A" w:rsidRPr="00D75EA4">
        <w:rPr>
          <w:sz w:val="26"/>
          <w:szCs w:val="26"/>
        </w:rPr>
        <w:t xml:space="preserve"> Федерального закона </w:t>
      </w:r>
      <w:r w:rsidR="00E0626E" w:rsidRPr="00D75EA4">
        <w:rPr>
          <w:sz w:val="26"/>
          <w:szCs w:val="26"/>
        </w:rPr>
        <w:t>№</w:t>
      </w:r>
      <w:r w:rsidR="00890A9A" w:rsidRPr="00D75EA4">
        <w:rPr>
          <w:sz w:val="26"/>
          <w:szCs w:val="26"/>
        </w:rPr>
        <w:t xml:space="preserve"> 400-ФЗ </w:t>
      </w:r>
      <w:r w:rsidR="00C163DA">
        <w:rPr>
          <w:sz w:val="26"/>
          <w:szCs w:val="26"/>
        </w:rPr>
        <w:t>«</w:t>
      </w:r>
      <w:r w:rsidR="00890A9A" w:rsidRPr="00D75EA4">
        <w:rPr>
          <w:sz w:val="26"/>
          <w:szCs w:val="26"/>
        </w:rPr>
        <w:t>О страховых пенсиях</w:t>
      </w:r>
      <w:r w:rsidR="00C163DA">
        <w:rPr>
          <w:sz w:val="26"/>
          <w:szCs w:val="26"/>
        </w:rPr>
        <w:t>»</w:t>
      </w:r>
      <w:r w:rsidR="00890A9A" w:rsidRPr="00D75EA4">
        <w:rPr>
          <w:sz w:val="26"/>
          <w:szCs w:val="26"/>
        </w:rPr>
        <w:t xml:space="preserve"> (дававшего право на трудовую пенсию в соответствии с </w:t>
      </w:r>
      <w:hyperlink r:id="rId46" w:history="1">
        <w:r w:rsidR="00890A9A" w:rsidRPr="00D75EA4">
          <w:rPr>
            <w:rStyle w:val="ac"/>
            <w:rFonts w:cs="Times New Roman CYR"/>
            <w:b w:val="0"/>
            <w:color w:val="auto"/>
            <w:sz w:val="26"/>
            <w:szCs w:val="26"/>
          </w:rPr>
          <w:t>Федеральным законом</w:t>
        </w:r>
      </w:hyperlink>
      <w:r w:rsidR="00890A9A" w:rsidRPr="00D75EA4">
        <w:rPr>
          <w:sz w:val="26"/>
          <w:szCs w:val="26"/>
        </w:rPr>
        <w:t xml:space="preserve"> от 17.12.2001 </w:t>
      </w:r>
      <w:r w:rsidR="00E0626E" w:rsidRPr="00D75EA4">
        <w:rPr>
          <w:sz w:val="26"/>
          <w:szCs w:val="26"/>
        </w:rPr>
        <w:t>№</w:t>
      </w:r>
      <w:r w:rsidR="00890A9A" w:rsidRPr="00D75EA4">
        <w:rPr>
          <w:sz w:val="26"/>
          <w:szCs w:val="26"/>
        </w:rPr>
        <w:t xml:space="preserve"> 173-ФЗ </w:t>
      </w:r>
      <w:r w:rsidR="00C163DA">
        <w:rPr>
          <w:sz w:val="26"/>
          <w:szCs w:val="26"/>
        </w:rPr>
        <w:t>«</w:t>
      </w:r>
      <w:r w:rsidR="00890A9A" w:rsidRPr="00D75EA4">
        <w:rPr>
          <w:sz w:val="26"/>
          <w:szCs w:val="26"/>
        </w:rPr>
        <w:t>О трудовых пенсиях в Российской Федерации</w:t>
      </w:r>
      <w:r w:rsidR="00C163DA">
        <w:rPr>
          <w:sz w:val="26"/>
          <w:szCs w:val="26"/>
        </w:rPr>
        <w:t>»</w:t>
      </w:r>
      <w:r w:rsidR="00890A9A" w:rsidRPr="00D75EA4">
        <w:rPr>
          <w:sz w:val="26"/>
          <w:szCs w:val="26"/>
        </w:rPr>
        <w:t>).</w:t>
      </w:r>
    </w:p>
    <w:bookmarkEnd w:id="45"/>
    <w:p w:rsidR="00890A9A" w:rsidRPr="00D75EA4" w:rsidRDefault="00890A9A" w:rsidP="00491469">
      <w:pPr>
        <w:ind w:firstLine="708"/>
        <w:jc w:val="both"/>
        <w:rPr>
          <w:sz w:val="26"/>
          <w:szCs w:val="26"/>
        </w:rPr>
      </w:pPr>
      <w:r w:rsidRPr="00D75EA4">
        <w:rPr>
          <w:sz w:val="26"/>
          <w:szCs w:val="26"/>
        </w:rPr>
        <w:t>В случае замещения нескольких должностей муниципальной службы пенсия за выслугу лет назначается исходя из среднемесячного заработка за 12 полных месяцев подряд по замещавшейся должности муниципальной службы по выбору муниципального служащего при условии ее замещения не менее трех лет.</w:t>
      </w:r>
    </w:p>
    <w:p w:rsidR="00231BDB" w:rsidRPr="00F727E0" w:rsidRDefault="00D75EA4" w:rsidP="00491469">
      <w:pPr>
        <w:ind w:firstLine="708"/>
        <w:jc w:val="both"/>
        <w:rPr>
          <w:sz w:val="26"/>
          <w:szCs w:val="26"/>
        </w:rPr>
      </w:pPr>
      <w:bookmarkStart w:id="46" w:name="sub_52"/>
      <w:r>
        <w:rPr>
          <w:sz w:val="26"/>
          <w:szCs w:val="26"/>
        </w:rPr>
        <w:t>6</w:t>
      </w:r>
      <w:r w:rsidR="00890A9A" w:rsidRPr="00D75EA4">
        <w:rPr>
          <w:sz w:val="26"/>
          <w:szCs w:val="26"/>
        </w:rPr>
        <w:t>.2.</w:t>
      </w:r>
      <w:r w:rsidR="00C625D4">
        <w:rPr>
          <w:sz w:val="26"/>
          <w:szCs w:val="26"/>
        </w:rPr>
        <w:t xml:space="preserve"> </w:t>
      </w:r>
      <w:r w:rsidR="00231BDB" w:rsidRPr="00F727E0">
        <w:rPr>
          <w:sz w:val="26"/>
          <w:szCs w:val="26"/>
        </w:rPr>
        <w:t xml:space="preserve">Расчет размера пенсии за выслугу лет лицам, замещавшим должности муниципальной службы, за исключением лиц, замещавших должности муниципальной службы </w:t>
      </w:r>
      <w:r w:rsidR="00C163DA">
        <w:rPr>
          <w:sz w:val="26"/>
          <w:szCs w:val="26"/>
        </w:rPr>
        <w:t>«</w:t>
      </w:r>
      <w:r w:rsidR="00231BDB" w:rsidRPr="00F727E0">
        <w:rPr>
          <w:sz w:val="26"/>
          <w:szCs w:val="26"/>
        </w:rPr>
        <w:t>глава администрации муниципального округа</w:t>
      </w:r>
      <w:r w:rsidR="00C163DA">
        <w:rPr>
          <w:sz w:val="26"/>
          <w:szCs w:val="26"/>
        </w:rPr>
        <w:t>»</w:t>
      </w:r>
      <w:r w:rsidR="00231BDB" w:rsidRPr="00F727E0">
        <w:rPr>
          <w:sz w:val="26"/>
          <w:szCs w:val="26"/>
        </w:rPr>
        <w:t xml:space="preserve">, </w:t>
      </w:r>
      <w:r w:rsidR="00C163DA">
        <w:rPr>
          <w:sz w:val="26"/>
          <w:szCs w:val="26"/>
        </w:rPr>
        <w:t>«</w:t>
      </w:r>
      <w:r w:rsidR="00231BDB" w:rsidRPr="00F727E0">
        <w:rPr>
          <w:sz w:val="26"/>
          <w:szCs w:val="26"/>
        </w:rPr>
        <w:t>глава администрации муниципального района</w:t>
      </w:r>
      <w:r w:rsidR="00C163DA">
        <w:rPr>
          <w:sz w:val="26"/>
          <w:szCs w:val="26"/>
        </w:rPr>
        <w:t>»</w:t>
      </w:r>
      <w:r w:rsidR="00231BDB" w:rsidRPr="00F727E0">
        <w:rPr>
          <w:sz w:val="26"/>
          <w:szCs w:val="26"/>
        </w:rPr>
        <w:t xml:space="preserve">, осуществляется исходя из размера среднемесячного заработка, не превышающего 2,8 должностного оклада, установленного муниципальным служащим в соответствующем периоде либо сохраненного в соответствующем периоде в соответствии с законодательством Российской Федерации и законодательством Чувашской Республики, за вычетом фиксированной выплаты к страховой пенсии, установленной в соответствии с Федеральным законом </w:t>
      </w:r>
      <w:r w:rsidR="00C163DA">
        <w:rPr>
          <w:sz w:val="26"/>
          <w:szCs w:val="26"/>
        </w:rPr>
        <w:t>«</w:t>
      </w:r>
      <w:r w:rsidR="00231BDB" w:rsidRPr="00F727E0">
        <w:rPr>
          <w:sz w:val="26"/>
          <w:szCs w:val="26"/>
        </w:rPr>
        <w:t>О страховых пенсиях</w:t>
      </w:r>
      <w:r w:rsidR="00C163DA">
        <w:rPr>
          <w:sz w:val="26"/>
          <w:szCs w:val="26"/>
        </w:rPr>
        <w:t>»</w:t>
      </w:r>
      <w:r w:rsidR="00231BDB" w:rsidRPr="00F727E0">
        <w:rPr>
          <w:sz w:val="26"/>
          <w:szCs w:val="26"/>
        </w:rPr>
        <w:t>.</w:t>
      </w:r>
    </w:p>
    <w:p w:rsidR="00890A9A" w:rsidRPr="00D75EA4" w:rsidRDefault="00D75EA4" w:rsidP="00491469">
      <w:pPr>
        <w:ind w:firstLine="708"/>
        <w:jc w:val="both"/>
        <w:rPr>
          <w:sz w:val="26"/>
          <w:szCs w:val="26"/>
        </w:rPr>
      </w:pPr>
      <w:bookmarkStart w:id="47" w:name="sub_54"/>
      <w:bookmarkEnd w:id="46"/>
      <w:r>
        <w:rPr>
          <w:sz w:val="26"/>
          <w:szCs w:val="26"/>
        </w:rPr>
        <w:t>6</w:t>
      </w:r>
      <w:r w:rsidR="00890A9A" w:rsidRPr="00D75EA4">
        <w:rPr>
          <w:sz w:val="26"/>
          <w:szCs w:val="26"/>
        </w:rPr>
        <w:t>.</w:t>
      </w:r>
      <w:r w:rsidR="00431ECF" w:rsidRPr="00D75EA4">
        <w:rPr>
          <w:sz w:val="26"/>
          <w:szCs w:val="26"/>
        </w:rPr>
        <w:t>3</w:t>
      </w:r>
      <w:r w:rsidR="00890A9A" w:rsidRPr="00D75EA4">
        <w:rPr>
          <w:sz w:val="26"/>
          <w:szCs w:val="26"/>
        </w:rPr>
        <w:t xml:space="preserve">. Порядок определения среднемесячного заработка, из которого исчисляется размер пенсии муниципальных служащих, устанавливается в соответствии с </w:t>
      </w:r>
      <w:hyperlink r:id="rId47" w:history="1">
        <w:r w:rsidR="00890A9A" w:rsidRPr="00D75EA4">
          <w:rPr>
            <w:rStyle w:val="ac"/>
            <w:rFonts w:cs="Times New Roman CYR"/>
            <w:b w:val="0"/>
            <w:color w:val="auto"/>
            <w:sz w:val="26"/>
            <w:szCs w:val="26"/>
          </w:rPr>
          <w:t>постановлением</w:t>
        </w:r>
      </w:hyperlink>
      <w:r w:rsidR="00890A9A" w:rsidRPr="00D75EA4">
        <w:rPr>
          <w:b/>
          <w:sz w:val="26"/>
          <w:szCs w:val="26"/>
        </w:rPr>
        <w:t xml:space="preserve"> </w:t>
      </w:r>
      <w:r w:rsidR="00890A9A" w:rsidRPr="00D75EA4">
        <w:rPr>
          <w:sz w:val="26"/>
          <w:szCs w:val="26"/>
        </w:rPr>
        <w:t xml:space="preserve">Кабинета Министров Чувашской Республики </w:t>
      </w:r>
      <w:r w:rsidR="00491469">
        <w:rPr>
          <w:sz w:val="26"/>
          <w:szCs w:val="26"/>
        </w:rPr>
        <w:t xml:space="preserve">                  </w:t>
      </w:r>
      <w:r w:rsidR="00890A9A" w:rsidRPr="00D75EA4">
        <w:rPr>
          <w:sz w:val="26"/>
          <w:szCs w:val="26"/>
        </w:rPr>
        <w:t xml:space="preserve">от 11.12.2009 </w:t>
      </w:r>
      <w:r w:rsidR="00E0626E" w:rsidRPr="00D75EA4">
        <w:rPr>
          <w:sz w:val="26"/>
          <w:szCs w:val="26"/>
        </w:rPr>
        <w:t>№</w:t>
      </w:r>
      <w:r w:rsidR="00890A9A" w:rsidRPr="00D75EA4">
        <w:rPr>
          <w:sz w:val="26"/>
          <w:szCs w:val="26"/>
        </w:rPr>
        <w:t xml:space="preserve"> 404 </w:t>
      </w:r>
      <w:r w:rsidR="00C163DA">
        <w:rPr>
          <w:sz w:val="26"/>
          <w:szCs w:val="26"/>
        </w:rPr>
        <w:t>«</w:t>
      </w:r>
      <w:r w:rsidR="00890A9A" w:rsidRPr="00D75EA4">
        <w:rPr>
          <w:sz w:val="26"/>
          <w:szCs w:val="26"/>
        </w:rPr>
        <w:t>Об утверждении Правил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и о внесении изменений в некоторые постановления Кабинета Министров Чувашской Республики</w:t>
      </w:r>
      <w:r w:rsidR="00C163DA">
        <w:rPr>
          <w:sz w:val="26"/>
          <w:szCs w:val="26"/>
        </w:rPr>
        <w:t>»</w:t>
      </w:r>
      <w:r w:rsidR="00890A9A" w:rsidRPr="00D75EA4">
        <w:rPr>
          <w:sz w:val="26"/>
          <w:szCs w:val="26"/>
        </w:rPr>
        <w:t>.</w:t>
      </w:r>
    </w:p>
    <w:p w:rsidR="00890A9A" w:rsidRDefault="00D75EA4" w:rsidP="00491469">
      <w:pPr>
        <w:ind w:firstLine="708"/>
        <w:jc w:val="both"/>
        <w:rPr>
          <w:sz w:val="26"/>
          <w:szCs w:val="26"/>
        </w:rPr>
      </w:pPr>
      <w:bookmarkStart w:id="48" w:name="sub_55"/>
      <w:bookmarkEnd w:id="47"/>
      <w:r>
        <w:rPr>
          <w:sz w:val="26"/>
          <w:szCs w:val="26"/>
        </w:rPr>
        <w:t>6</w:t>
      </w:r>
      <w:r w:rsidR="00890A9A" w:rsidRPr="00D75EA4">
        <w:rPr>
          <w:sz w:val="26"/>
          <w:szCs w:val="26"/>
        </w:rPr>
        <w:t>.</w:t>
      </w:r>
      <w:r w:rsidR="00431ECF" w:rsidRPr="00D75EA4">
        <w:rPr>
          <w:sz w:val="26"/>
          <w:szCs w:val="26"/>
        </w:rPr>
        <w:t>4</w:t>
      </w:r>
      <w:r w:rsidR="00890A9A" w:rsidRPr="00D75EA4">
        <w:rPr>
          <w:sz w:val="26"/>
          <w:szCs w:val="26"/>
        </w:rPr>
        <w:t>. Расчет среднемесячного заработка муниципального служащего производится по форме справки о размере среднемесячного заработка для исчисления пенсии за выслугу лет лицам, замещавшим муниципальные должности либо должности муниципальной службы в органах местного самоуправления Козловского муниципального округа Чувашской Республики (</w:t>
      </w:r>
      <w:hyperlink w:anchor="sub_1400" w:history="1">
        <w:r w:rsidR="00890A9A" w:rsidRPr="00D75EA4">
          <w:rPr>
            <w:rStyle w:val="ac"/>
            <w:rFonts w:cs="Times New Roman CYR"/>
            <w:b w:val="0"/>
            <w:color w:val="auto"/>
            <w:sz w:val="26"/>
            <w:szCs w:val="26"/>
          </w:rPr>
          <w:t xml:space="preserve">приложение </w:t>
        </w:r>
        <w:r w:rsidR="00E0626E" w:rsidRPr="00D75EA4">
          <w:rPr>
            <w:rStyle w:val="ac"/>
            <w:rFonts w:cs="Times New Roman CYR"/>
            <w:b w:val="0"/>
            <w:color w:val="auto"/>
            <w:sz w:val="26"/>
            <w:szCs w:val="26"/>
          </w:rPr>
          <w:t>№</w:t>
        </w:r>
        <w:r w:rsidR="00890A9A" w:rsidRPr="00D75EA4">
          <w:rPr>
            <w:rStyle w:val="ac"/>
            <w:rFonts w:cs="Times New Roman CYR"/>
            <w:b w:val="0"/>
            <w:color w:val="auto"/>
            <w:sz w:val="26"/>
            <w:szCs w:val="26"/>
          </w:rPr>
          <w:t> </w:t>
        </w:r>
        <w:r w:rsidR="0066126A">
          <w:rPr>
            <w:rStyle w:val="ac"/>
            <w:rFonts w:cs="Times New Roman CYR"/>
            <w:b w:val="0"/>
            <w:color w:val="auto"/>
            <w:sz w:val="26"/>
            <w:szCs w:val="26"/>
          </w:rPr>
          <w:t>6</w:t>
        </w:r>
      </w:hyperlink>
      <w:r w:rsidR="00890A9A" w:rsidRPr="00D75EA4">
        <w:rPr>
          <w:sz w:val="26"/>
          <w:szCs w:val="26"/>
        </w:rPr>
        <w:t xml:space="preserve"> к Положению).</w:t>
      </w:r>
    </w:p>
    <w:p w:rsidR="00491469" w:rsidRPr="00D75EA4" w:rsidRDefault="00491469" w:rsidP="00491469">
      <w:pPr>
        <w:ind w:firstLine="708"/>
        <w:jc w:val="both"/>
        <w:rPr>
          <w:sz w:val="26"/>
          <w:szCs w:val="26"/>
        </w:rPr>
      </w:pPr>
    </w:p>
    <w:p w:rsidR="00890A9A" w:rsidRPr="00491469" w:rsidRDefault="00D75EA4" w:rsidP="00491469">
      <w:pPr>
        <w:pStyle w:val="a6"/>
        <w:jc w:val="center"/>
        <w:rPr>
          <w:b/>
          <w:sz w:val="26"/>
          <w:szCs w:val="26"/>
        </w:rPr>
      </w:pPr>
      <w:bookmarkStart w:id="49" w:name="sub_1006"/>
      <w:bookmarkEnd w:id="48"/>
      <w:r w:rsidRPr="00491469">
        <w:rPr>
          <w:b/>
          <w:sz w:val="26"/>
          <w:szCs w:val="26"/>
        </w:rPr>
        <w:lastRenderedPageBreak/>
        <w:t>7</w:t>
      </w:r>
      <w:r w:rsidR="00890A9A" w:rsidRPr="00491469">
        <w:rPr>
          <w:b/>
          <w:sz w:val="26"/>
          <w:szCs w:val="26"/>
        </w:rPr>
        <w:t>. Установление пенсии за выслугу лет, перерасчет и порядок выплаты</w:t>
      </w:r>
    </w:p>
    <w:bookmarkEnd w:id="49"/>
    <w:p w:rsidR="00890A9A" w:rsidRDefault="00890A9A" w:rsidP="00890A9A"/>
    <w:p w:rsidR="00890A9A" w:rsidRPr="001F1791" w:rsidRDefault="009F650E" w:rsidP="00491469">
      <w:pPr>
        <w:ind w:firstLine="708"/>
        <w:jc w:val="both"/>
        <w:rPr>
          <w:sz w:val="26"/>
          <w:szCs w:val="26"/>
        </w:rPr>
      </w:pPr>
      <w:bookmarkStart w:id="50" w:name="sub_61"/>
      <w:r>
        <w:rPr>
          <w:sz w:val="26"/>
          <w:szCs w:val="26"/>
        </w:rPr>
        <w:t>7.</w:t>
      </w:r>
      <w:r w:rsidR="00890A9A" w:rsidRPr="001F1791">
        <w:rPr>
          <w:sz w:val="26"/>
          <w:szCs w:val="26"/>
        </w:rPr>
        <w:t xml:space="preserve">1. Установление пенсии за выслугу лет производится по заявлению гражданина, форма которого предусмотрена </w:t>
      </w:r>
      <w:hyperlink w:anchor="sub_1500" w:history="1">
        <w:r w:rsidR="00890A9A" w:rsidRPr="001F1791">
          <w:rPr>
            <w:rStyle w:val="ac"/>
            <w:rFonts w:cs="Times New Roman CYR"/>
            <w:b w:val="0"/>
            <w:color w:val="auto"/>
            <w:sz w:val="26"/>
            <w:szCs w:val="26"/>
          </w:rPr>
          <w:t xml:space="preserve">приложением </w:t>
        </w:r>
        <w:r w:rsidR="00E0626E" w:rsidRPr="001F1791">
          <w:rPr>
            <w:rStyle w:val="ac"/>
            <w:rFonts w:cs="Times New Roman CYR"/>
            <w:b w:val="0"/>
            <w:color w:val="auto"/>
            <w:sz w:val="26"/>
            <w:szCs w:val="26"/>
          </w:rPr>
          <w:t>№</w:t>
        </w:r>
        <w:r w:rsidR="00890A9A" w:rsidRPr="001F1791">
          <w:rPr>
            <w:rStyle w:val="ac"/>
            <w:rFonts w:cs="Times New Roman CYR"/>
            <w:b w:val="0"/>
            <w:color w:val="auto"/>
            <w:sz w:val="26"/>
            <w:szCs w:val="26"/>
          </w:rPr>
          <w:t> </w:t>
        </w:r>
        <w:r w:rsidR="00534506">
          <w:rPr>
            <w:rStyle w:val="ac"/>
            <w:rFonts w:cs="Times New Roman CYR"/>
            <w:b w:val="0"/>
            <w:color w:val="auto"/>
            <w:sz w:val="26"/>
            <w:szCs w:val="26"/>
          </w:rPr>
          <w:t>7</w:t>
        </w:r>
      </w:hyperlink>
      <w:r w:rsidR="00890A9A" w:rsidRPr="001F1791">
        <w:rPr>
          <w:sz w:val="26"/>
          <w:szCs w:val="26"/>
        </w:rPr>
        <w:t xml:space="preserve"> к настоящему Положению. Обращение за установлением пенсии за выслугу лет, может осуществляться в любое время после возникновения права на ее установление без ограничения каким-либо сроком.</w:t>
      </w:r>
    </w:p>
    <w:bookmarkEnd w:id="50"/>
    <w:p w:rsidR="00890A9A" w:rsidRPr="001F1791" w:rsidRDefault="00890A9A" w:rsidP="00491469">
      <w:pPr>
        <w:ind w:firstLine="708"/>
        <w:jc w:val="both"/>
        <w:rPr>
          <w:sz w:val="26"/>
          <w:szCs w:val="26"/>
        </w:rPr>
      </w:pPr>
      <w:r w:rsidRPr="001F1791">
        <w:rPr>
          <w:sz w:val="26"/>
          <w:szCs w:val="26"/>
        </w:rPr>
        <w:t>К заявлению прилагаются следующие документы:</w:t>
      </w:r>
    </w:p>
    <w:p w:rsidR="00890A9A" w:rsidRPr="001F1791" w:rsidRDefault="00890A9A" w:rsidP="00491469">
      <w:pPr>
        <w:ind w:firstLine="708"/>
        <w:jc w:val="both"/>
        <w:rPr>
          <w:sz w:val="26"/>
          <w:szCs w:val="26"/>
        </w:rPr>
      </w:pPr>
      <w:bookmarkStart w:id="51" w:name="sub_6111"/>
      <w:r w:rsidRPr="001F1791">
        <w:rPr>
          <w:sz w:val="26"/>
          <w:szCs w:val="26"/>
        </w:rPr>
        <w:t>1) копия паспорта (подлинник паспорта предъявляется лично);</w:t>
      </w:r>
    </w:p>
    <w:p w:rsidR="00890A9A" w:rsidRPr="001F1791" w:rsidRDefault="00890A9A" w:rsidP="00491469">
      <w:pPr>
        <w:ind w:firstLine="708"/>
        <w:jc w:val="both"/>
        <w:rPr>
          <w:sz w:val="26"/>
          <w:szCs w:val="26"/>
        </w:rPr>
      </w:pPr>
      <w:bookmarkStart w:id="52" w:name="sub_6112"/>
      <w:bookmarkEnd w:id="51"/>
      <w:r w:rsidRPr="001F1791">
        <w:rPr>
          <w:sz w:val="26"/>
          <w:szCs w:val="26"/>
        </w:rPr>
        <w:t>2) справка (сведения) органа, осуществляющего пенсионное обеспечение, о размере назначенной (досрочно оформленной) страховой пенсии по старости (инвалидности) с указанием фиксированной выплаты к страховой пенсии и суммы валоризации, и срока ее назначения, датированная месяцем подачи заявления;</w:t>
      </w:r>
    </w:p>
    <w:p w:rsidR="00890A9A" w:rsidRPr="001F1791" w:rsidRDefault="00890A9A" w:rsidP="00491469">
      <w:pPr>
        <w:ind w:firstLine="708"/>
        <w:jc w:val="both"/>
        <w:rPr>
          <w:sz w:val="26"/>
          <w:szCs w:val="26"/>
        </w:rPr>
      </w:pPr>
      <w:bookmarkStart w:id="53" w:name="sub_6113"/>
      <w:bookmarkEnd w:id="52"/>
      <w:r w:rsidRPr="001F1791">
        <w:rPr>
          <w:sz w:val="26"/>
          <w:szCs w:val="26"/>
        </w:rPr>
        <w:t xml:space="preserve">3) справка о размере среднемесячного денежного содержания, применяемого для исчисления пенсии за выслугу лет, с учетом норм, предусмотренных </w:t>
      </w:r>
      <w:hyperlink r:id="rId48" w:history="1">
        <w:r w:rsidRPr="001F1791">
          <w:rPr>
            <w:rStyle w:val="ac"/>
            <w:rFonts w:cs="Times New Roman CYR"/>
            <w:b w:val="0"/>
            <w:color w:val="auto"/>
            <w:sz w:val="26"/>
            <w:szCs w:val="26"/>
          </w:rPr>
          <w:t>пунктом 1 статьи 5</w:t>
        </w:r>
      </w:hyperlink>
      <w:r w:rsidRPr="001F1791">
        <w:rPr>
          <w:b/>
          <w:sz w:val="26"/>
          <w:szCs w:val="26"/>
        </w:rPr>
        <w:t xml:space="preserve"> </w:t>
      </w:r>
      <w:r w:rsidRPr="00491469">
        <w:rPr>
          <w:sz w:val="26"/>
          <w:szCs w:val="26"/>
        </w:rPr>
        <w:t>З</w:t>
      </w:r>
      <w:r w:rsidRPr="001F1791">
        <w:rPr>
          <w:sz w:val="26"/>
          <w:szCs w:val="26"/>
        </w:rPr>
        <w:t xml:space="preserve">акона Чувашской Республики от 30.05.2003 </w:t>
      </w:r>
      <w:r w:rsidR="00E0626E" w:rsidRPr="001F1791">
        <w:rPr>
          <w:sz w:val="26"/>
          <w:szCs w:val="26"/>
        </w:rPr>
        <w:t>№</w:t>
      </w:r>
      <w:r w:rsidRPr="001F1791">
        <w:rPr>
          <w:sz w:val="26"/>
          <w:szCs w:val="26"/>
        </w:rPr>
        <w:t xml:space="preserve"> 16 </w:t>
      </w:r>
      <w:r w:rsidR="00C163DA">
        <w:rPr>
          <w:sz w:val="26"/>
          <w:szCs w:val="26"/>
        </w:rPr>
        <w:t>«</w:t>
      </w:r>
      <w:r w:rsidRPr="001F1791">
        <w:rPr>
          <w:sz w:val="26"/>
          <w:szCs w:val="26"/>
        </w:rPr>
        <w:t>Об условиях предоставления права на пенсию за выслугу лет государственным гражданским служащим Чувашской Республики</w:t>
      </w:r>
      <w:r w:rsidR="00C163DA">
        <w:rPr>
          <w:sz w:val="26"/>
          <w:szCs w:val="26"/>
        </w:rPr>
        <w:t>»</w:t>
      </w:r>
      <w:r w:rsidRPr="001F1791">
        <w:rPr>
          <w:sz w:val="26"/>
          <w:szCs w:val="26"/>
        </w:rPr>
        <w:t xml:space="preserve">, оформляемая согласно </w:t>
      </w:r>
      <w:hyperlink w:anchor="sub_1400" w:history="1">
        <w:r w:rsidRPr="001F1791">
          <w:rPr>
            <w:rStyle w:val="ac"/>
            <w:rFonts w:cs="Times New Roman CYR"/>
            <w:b w:val="0"/>
            <w:color w:val="auto"/>
            <w:sz w:val="26"/>
            <w:szCs w:val="26"/>
          </w:rPr>
          <w:t xml:space="preserve">приложению </w:t>
        </w:r>
        <w:r w:rsidR="00E0626E" w:rsidRPr="001F1791">
          <w:rPr>
            <w:rStyle w:val="ac"/>
            <w:rFonts w:cs="Times New Roman CYR"/>
            <w:b w:val="0"/>
            <w:color w:val="auto"/>
            <w:sz w:val="26"/>
            <w:szCs w:val="26"/>
          </w:rPr>
          <w:t>№</w:t>
        </w:r>
        <w:r w:rsidRPr="001F1791">
          <w:rPr>
            <w:rStyle w:val="ac"/>
            <w:rFonts w:cs="Times New Roman CYR"/>
            <w:b w:val="0"/>
            <w:color w:val="auto"/>
            <w:sz w:val="26"/>
            <w:szCs w:val="26"/>
          </w:rPr>
          <w:t> </w:t>
        </w:r>
        <w:r w:rsidR="00F45BE8">
          <w:rPr>
            <w:rStyle w:val="ac"/>
            <w:rFonts w:cs="Times New Roman CYR"/>
            <w:b w:val="0"/>
            <w:color w:val="auto"/>
            <w:sz w:val="26"/>
            <w:szCs w:val="26"/>
          </w:rPr>
          <w:t>6</w:t>
        </w:r>
      </w:hyperlink>
      <w:r w:rsidRPr="001F1791">
        <w:rPr>
          <w:sz w:val="26"/>
          <w:szCs w:val="26"/>
        </w:rPr>
        <w:t xml:space="preserve"> к настоящему Положению, органом, осуществляющим функции бухгалтерского учета и отчетности администрации Козловского муниципального округа Чувашской Республики;</w:t>
      </w:r>
    </w:p>
    <w:p w:rsidR="00890A9A" w:rsidRPr="001F1791" w:rsidRDefault="00890A9A" w:rsidP="00491469">
      <w:pPr>
        <w:ind w:firstLine="708"/>
        <w:jc w:val="both"/>
        <w:rPr>
          <w:sz w:val="26"/>
          <w:szCs w:val="26"/>
        </w:rPr>
      </w:pPr>
      <w:bookmarkStart w:id="54" w:name="sub_6114"/>
      <w:bookmarkEnd w:id="53"/>
      <w:r w:rsidRPr="001F1791">
        <w:rPr>
          <w:sz w:val="26"/>
          <w:szCs w:val="26"/>
        </w:rPr>
        <w:t>4) копия трудовой книжки (при наличии) и (или) сведения о трудовой деятельности, оформленные в установленном законодательство порядке;</w:t>
      </w:r>
    </w:p>
    <w:p w:rsidR="00890A9A" w:rsidRPr="001F1791" w:rsidRDefault="00890A9A" w:rsidP="00491469">
      <w:pPr>
        <w:ind w:firstLine="708"/>
        <w:jc w:val="both"/>
        <w:rPr>
          <w:sz w:val="26"/>
          <w:szCs w:val="26"/>
        </w:rPr>
      </w:pPr>
      <w:bookmarkStart w:id="55" w:name="sub_6115"/>
      <w:bookmarkEnd w:id="54"/>
      <w:r w:rsidRPr="001F1791">
        <w:rPr>
          <w:sz w:val="26"/>
          <w:szCs w:val="26"/>
        </w:rPr>
        <w:t xml:space="preserve">5) справка о периодах муниципальной службы и иных периодах, учитываемых при исчислении стажа для назначения пенсии за выслугу лет муниципальному служащему Козловского муниципального округа Чувашской Республики (должностному лицу), оформляемая по форме согласно </w:t>
      </w:r>
      <w:hyperlink w:anchor="sub_1600" w:history="1">
        <w:r w:rsidRPr="001F1791">
          <w:rPr>
            <w:rStyle w:val="ac"/>
            <w:rFonts w:cs="Times New Roman CYR"/>
            <w:b w:val="0"/>
            <w:color w:val="auto"/>
            <w:sz w:val="26"/>
            <w:szCs w:val="26"/>
          </w:rPr>
          <w:t xml:space="preserve">приложению </w:t>
        </w:r>
        <w:r w:rsidR="00E0626E" w:rsidRPr="001F1791">
          <w:rPr>
            <w:rStyle w:val="ac"/>
            <w:rFonts w:cs="Times New Roman CYR"/>
            <w:b w:val="0"/>
            <w:color w:val="auto"/>
            <w:sz w:val="26"/>
            <w:szCs w:val="26"/>
          </w:rPr>
          <w:t>№</w:t>
        </w:r>
        <w:r w:rsidRPr="001F1791">
          <w:rPr>
            <w:rStyle w:val="ac"/>
            <w:rFonts w:cs="Times New Roman CYR"/>
            <w:b w:val="0"/>
            <w:color w:val="auto"/>
            <w:sz w:val="26"/>
            <w:szCs w:val="26"/>
          </w:rPr>
          <w:t> </w:t>
        </w:r>
        <w:r w:rsidR="00F923A7">
          <w:rPr>
            <w:rStyle w:val="ac"/>
            <w:rFonts w:cs="Times New Roman CYR"/>
            <w:b w:val="0"/>
            <w:color w:val="auto"/>
            <w:sz w:val="26"/>
            <w:szCs w:val="26"/>
          </w:rPr>
          <w:t>8</w:t>
        </w:r>
      </w:hyperlink>
      <w:r w:rsidRPr="001F1791">
        <w:rPr>
          <w:sz w:val="26"/>
          <w:szCs w:val="26"/>
        </w:rPr>
        <w:t xml:space="preserve"> к настоящему Положению, структурным подразделением кадровой службы администрации Козловского муниципального округа Чувашской Республики;</w:t>
      </w:r>
    </w:p>
    <w:p w:rsidR="00890A9A" w:rsidRPr="001F1791" w:rsidRDefault="00890A9A" w:rsidP="00491469">
      <w:pPr>
        <w:ind w:firstLine="708"/>
        <w:jc w:val="both"/>
        <w:rPr>
          <w:sz w:val="26"/>
          <w:szCs w:val="26"/>
        </w:rPr>
      </w:pPr>
      <w:bookmarkStart w:id="56" w:name="sub_6116"/>
      <w:bookmarkEnd w:id="55"/>
      <w:r w:rsidRPr="001F1791">
        <w:rPr>
          <w:sz w:val="26"/>
          <w:szCs w:val="26"/>
        </w:rPr>
        <w:t>6) реквизиты счета в кредитном учреждении, на который будет перечисляться пенсия за выслугу лет;</w:t>
      </w:r>
    </w:p>
    <w:p w:rsidR="00890A9A" w:rsidRPr="001F1791" w:rsidRDefault="00890A9A" w:rsidP="00491469">
      <w:pPr>
        <w:ind w:firstLine="708"/>
        <w:jc w:val="both"/>
        <w:rPr>
          <w:sz w:val="26"/>
          <w:szCs w:val="26"/>
        </w:rPr>
      </w:pPr>
      <w:bookmarkStart w:id="57" w:name="sub_6117"/>
      <w:bookmarkEnd w:id="56"/>
      <w:r w:rsidRPr="001F1791">
        <w:rPr>
          <w:sz w:val="26"/>
          <w:szCs w:val="26"/>
        </w:rPr>
        <w:t>7) копия страхового номера индивидуального лицевого счета (СНИЛС);</w:t>
      </w:r>
    </w:p>
    <w:p w:rsidR="00890A9A" w:rsidRPr="001F1791" w:rsidRDefault="00890A9A" w:rsidP="00491469">
      <w:pPr>
        <w:ind w:firstLine="708"/>
        <w:jc w:val="both"/>
        <w:rPr>
          <w:sz w:val="26"/>
          <w:szCs w:val="26"/>
        </w:rPr>
      </w:pPr>
      <w:bookmarkStart w:id="58" w:name="sub_6118"/>
      <w:bookmarkEnd w:id="57"/>
      <w:r w:rsidRPr="001F1791">
        <w:rPr>
          <w:sz w:val="26"/>
          <w:szCs w:val="26"/>
        </w:rPr>
        <w:t>8) согласие на обработку персональных данных;</w:t>
      </w:r>
    </w:p>
    <w:p w:rsidR="00890A9A" w:rsidRPr="001F1791" w:rsidRDefault="00890A9A" w:rsidP="00491469">
      <w:pPr>
        <w:ind w:firstLine="708"/>
        <w:jc w:val="both"/>
        <w:rPr>
          <w:sz w:val="26"/>
          <w:szCs w:val="26"/>
        </w:rPr>
      </w:pPr>
      <w:bookmarkStart w:id="59" w:name="sub_6119"/>
      <w:bookmarkEnd w:id="58"/>
      <w:r w:rsidRPr="001F1791">
        <w:rPr>
          <w:sz w:val="26"/>
          <w:szCs w:val="26"/>
        </w:rPr>
        <w:t>9) копия распоряжения об освобождении от должности муниципальной службы;</w:t>
      </w:r>
    </w:p>
    <w:p w:rsidR="00890A9A" w:rsidRPr="001F1791" w:rsidRDefault="00890A9A" w:rsidP="00491469">
      <w:pPr>
        <w:ind w:firstLine="708"/>
        <w:jc w:val="both"/>
        <w:rPr>
          <w:sz w:val="26"/>
          <w:szCs w:val="26"/>
        </w:rPr>
      </w:pPr>
      <w:bookmarkStart w:id="60" w:name="sub_61110"/>
      <w:bookmarkEnd w:id="59"/>
      <w:r w:rsidRPr="001F1791">
        <w:rPr>
          <w:sz w:val="26"/>
          <w:szCs w:val="26"/>
        </w:rPr>
        <w:t>10) копия военного билета;</w:t>
      </w:r>
    </w:p>
    <w:p w:rsidR="00890A9A" w:rsidRPr="001F1791" w:rsidRDefault="00890A9A" w:rsidP="00491469">
      <w:pPr>
        <w:ind w:firstLine="708"/>
        <w:jc w:val="both"/>
        <w:rPr>
          <w:sz w:val="26"/>
          <w:szCs w:val="26"/>
        </w:rPr>
      </w:pPr>
      <w:bookmarkStart w:id="61" w:name="sub_61111"/>
      <w:bookmarkEnd w:id="60"/>
      <w:r w:rsidRPr="001F1791">
        <w:rPr>
          <w:sz w:val="26"/>
          <w:szCs w:val="26"/>
        </w:rPr>
        <w:t>11) иные документы, подтверждающие периоды, включаемые в стаж муниципальной службы, для назначения выплаты пенсии за выслугу лет, установления доплаты к пенсии.</w:t>
      </w:r>
    </w:p>
    <w:p w:rsidR="00890A9A" w:rsidRPr="001F1791" w:rsidRDefault="009F650E" w:rsidP="00491469">
      <w:pPr>
        <w:ind w:firstLine="708"/>
        <w:jc w:val="both"/>
        <w:rPr>
          <w:sz w:val="26"/>
          <w:szCs w:val="26"/>
        </w:rPr>
      </w:pPr>
      <w:bookmarkStart w:id="62" w:name="sub_62"/>
      <w:bookmarkEnd w:id="61"/>
      <w:r>
        <w:rPr>
          <w:sz w:val="26"/>
          <w:szCs w:val="26"/>
        </w:rPr>
        <w:t>7</w:t>
      </w:r>
      <w:r w:rsidR="00890A9A" w:rsidRPr="001F1791">
        <w:rPr>
          <w:sz w:val="26"/>
          <w:szCs w:val="26"/>
        </w:rPr>
        <w:t>.2. Пенсия за выслугу лет, назначается гражданам с 1-го числа месяца, в котором он обратился за ней, но не ранее чем со дня возникновения права не нее.</w:t>
      </w:r>
    </w:p>
    <w:p w:rsidR="00890A9A" w:rsidRPr="001F1791" w:rsidRDefault="009F650E" w:rsidP="00491469">
      <w:pPr>
        <w:ind w:firstLine="708"/>
        <w:jc w:val="both"/>
        <w:rPr>
          <w:sz w:val="26"/>
          <w:szCs w:val="26"/>
        </w:rPr>
      </w:pPr>
      <w:bookmarkStart w:id="63" w:name="sub_63"/>
      <w:bookmarkEnd w:id="62"/>
      <w:r>
        <w:rPr>
          <w:sz w:val="26"/>
          <w:szCs w:val="26"/>
        </w:rPr>
        <w:t>7</w:t>
      </w:r>
      <w:r w:rsidR="00890A9A" w:rsidRPr="001F1791">
        <w:rPr>
          <w:sz w:val="26"/>
          <w:szCs w:val="26"/>
        </w:rPr>
        <w:t>.3. Пенсия за выслугу лет, назначается на следующий срок:</w:t>
      </w:r>
    </w:p>
    <w:p w:rsidR="00890A9A" w:rsidRPr="001F1791" w:rsidRDefault="00890A9A" w:rsidP="00491469">
      <w:pPr>
        <w:ind w:firstLine="708"/>
        <w:jc w:val="both"/>
        <w:rPr>
          <w:sz w:val="26"/>
          <w:szCs w:val="26"/>
        </w:rPr>
      </w:pPr>
      <w:bookmarkStart w:id="64" w:name="sub_631"/>
      <w:bookmarkEnd w:id="63"/>
      <w:r w:rsidRPr="001F1791">
        <w:rPr>
          <w:sz w:val="26"/>
          <w:szCs w:val="26"/>
        </w:rPr>
        <w:t>1) пенсия за выслугу лет, установленная к страховой пенсии по старости, - бессрочно;</w:t>
      </w:r>
    </w:p>
    <w:p w:rsidR="00890A9A" w:rsidRPr="001F1791" w:rsidRDefault="00890A9A" w:rsidP="00491469">
      <w:pPr>
        <w:ind w:firstLine="708"/>
        <w:jc w:val="both"/>
        <w:rPr>
          <w:sz w:val="26"/>
          <w:szCs w:val="26"/>
        </w:rPr>
      </w:pPr>
      <w:bookmarkStart w:id="65" w:name="sub_632"/>
      <w:bookmarkEnd w:id="64"/>
      <w:r w:rsidRPr="001F1791">
        <w:rPr>
          <w:sz w:val="26"/>
          <w:szCs w:val="26"/>
        </w:rPr>
        <w:t>2) пенсия за выслугу лет, установленная к страхо</w:t>
      </w:r>
      <w:r w:rsidR="00491469">
        <w:rPr>
          <w:sz w:val="26"/>
          <w:szCs w:val="26"/>
        </w:rPr>
        <w:t xml:space="preserve">вой пенсии по инвалидности, - на </w:t>
      </w:r>
      <w:r w:rsidRPr="001F1791">
        <w:rPr>
          <w:sz w:val="26"/>
          <w:szCs w:val="26"/>
        </w:rPr>
        <w:t>срок, на который установлена страховая пенсия по инвалидности;</w:t>
      </w:r>
    </w:p>
    <w:bookmarkEnd w:id="65"/>
    <w:p w:rsidR="00890A9A" w:rsidRPr="001F1791" w:rsidRDefault="00890A9A" w:rsidP="00491469">
      <w:pPr>
        <w:ind w:firstLine="708"/>
        <w:jc w:val="both"/>
        <w:rPr>
          <w:sz w:val="26"/>
          <w:szCs w:val="26"/>
        </w:rPr>
      </w:pPr>
      <w:r w:rsidRPr="001F1791">
        <w:rPr>
          <w:sz w:val="26"/>
          <w:szCs w:val="26"/>
        </w:rPr>
        <w:lastRenderedPageBreak/>
        <w:t xml:space="preserve">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w:t>
      </w:r>
      <w:hyperlink w:anchor="sub_1003" w:history="1">
        <w:r w:rsidRPr="001F1791">
          <w:rPr>
            <w:rStyle w:val="ac"/>
            <w:rFonts w:cs="Times New Roman CYR"/>
            <w:b w:val="0"/>
            <w:color w:val="auto"/>
            <w:sz w:val="26"/>
            <w:szCs w:val="26"/>
          </w:rPr>
          <w:t>разделом 3</w:t>
        </w:r>
      </w:hyperlink>
      <w:r w:rsidRPr="001F1791">
        <w:rPr>
          <w:b/>
          <w:sz w:val="26"/>
          <w:szCs w:val="26"/>
        </w:rPr>
        <w:t xml:space="preserve"> </w:t>
      </w:r>
      <w:r w:rsidRPr="001F1791">
        <w:rPr>
          <w:sz w:val="26"/>
          <w:szCs w:val="26"/>
        </w:rPr>
        <w:t>настоящего Положения с 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Положением.</w:t>
      </w:r>
    </w:p>
    <w:p w:rsidR="00890A9A" w:rsidRPr="001F1791" w:rsidRDefault="00890A9A" w:rsidP="00491469">
      <w:pPr>
        <w:ind w:firstLine="708"/>
        <w:jc w:val="both"/>
        <w:rPr>
          <w:sz w:val="26"/>
          <w:szCs w:val="26"/>
        </w:rPr>
      </w:pPr>
      <w:r w:rsidRPr="001F1791">
        <w:rPr>
          <w:sz w:val="26"/>
          <w:szCs w:val="26"/>
        </w:rPr>
        <w:t>В случае смерти лица, получавшего ежемесячную доплату к пенсии, ее выплата прекращается с 1 числа месяца, следующего за месяцем, в котором наступила смерть пенсионера.</w:t>
      </w:r>
    </w:p>
    <w:p w:rsidR="00890A9A" w:rsidRPr="001F1791" w:rsidRDefault="009F650E" w:rsidP="00491469">
      <w:pPr>
        <w:ind w:firstLine="708"/>
        <w:jc w:val="both"/>
        <w:rPr>
          <w:sz w:val="26"/>
          <w:szCs w:val="26"/>
        </w:rPr>
      </w:pPr>
      <w:bookmarkStart w:id="66" w:name="sub_64"/>
      <w:r>
        <w:rPr>
          <w:sz w:val="26"/>
          <w:szCs w:val="26"/>
        </w:rPr>
        <w:t>7</w:t>
      </w:r>
      <w:r w:rsidR="00890A9A" w:rsidRPr="001F1791">
        <w:rPr>
          <w:sz w:val="26"/>
          <w:szCs w:val="26"/>
        </w:rPr>
        <w:t>.4. Порядок назначения и выплаты пенсии за выслугу лет (ежемесячной доплаты к пенсии).</w:t>
      </w:r>
    </w:p>
    <w:bookmarkEnd w:id="66"/>
    <w:p w:rsidR="00890A9A" w:rsidRPr="001F1791" w:rsidRDefault="00890A9A" w:rsidP="00491469">
      <w:pPr>
        <w:ind w:firstLine="708"/>
        <w:jc w:val="both"/>
        <w:rPr>
          <w:sz w:val="26"/>
          <w:szCs w:val="26"/>
        </w:rPr>
      </w:pPr>
      <w:r w:rsidRPr="001F1791">
        <w:rPr>
          <w:sz w:val="26"/>
          <w:szCs w:val="26"/>
        </w:rPr>
        <w:t>Назначение, перерасчет размера, выплата и организация доставки пенсии за выслугу лет производятся органом, определяемым администрацией Козловского муниципального округа Чувашской Республики, на основании решения Комиссии, и распоряжения администрации Козловского муниципального округа Чувашской Республики, по месту жительства лица, обратившегося за пенсией за выслугу лет. При смене пенсионером места жительства выплата и доставка пенсии за выслугу лет осуществляются по его новому месту жительства или месту пребывания на основании пенсионного дела и документов о регистрации, выданных в установленном порядке органами регистрационного учета.</w:t>
      </w:r>
    </w:p>
    <w:p w:rsidR="00890A9A" w:rsidRPr="001F1791" w:rsidRDefault="00890A9A" w:rsidP="00491469">
      <w:pPr>
        <w:ind w:firstLine="708"/>
        <w:jc w:val="both"/>
        <w:rPr>
          <w:sz w:val="26"/>
          <w:szCs w:val="26"/>
        </w:rPr>
      </w:pPr>
      <w:r w:rsidRPr="001F1791">
        <w:rPr>
          <w:sz w:val="26"/>
          <w:szCs w:val="26"/>
        </w:rPr>
        <w:t>Граждане могут обращаться с заявлениями об установлении, о выплате и доставке пенсии за выслугу лет непосредственно в орган местного самоуправления Козловского муниципального округа Чувашской Республики, в котором они замещали должность муниципальной службы перед увольнением или в многофункциональный центр предоставления государственных и муниципальных услуг по месту жительства в случае, если между администрацией Козловского муниципального округа Чувашской Республики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 предоставляемых в многофункциональном центре.</w:t>
      </w:r>
    </w:p>
    <w:p w:rsidR="00890A9A" w:rsidRPr="001F1791" w:rsidRDefault="00890A9A" w:rsidP="00491469">
      <w:pPr>
        <w:ind w:firstLine="708"/>
        <w:jc w:val="both"/>
        <w:rPr>
          <w:sz w:val="26"/>
          <w:szCs w:val="26"/>
        </w:rPr>
      </w:pPr>
      <w:r w:rsidRPr="001F1791">
        <w:rPr>
          <w:sz w:val="26"/>
          <w:szCs w:val="26"/>
        </w:rPr>
        <w:t xml:space="preserve">Обращение за перерасчетом, выплатой и доставкой пенсии за выслугу лет может быть представлено в форме электронного документа, порядок оформления которого определяется законодательством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w:t>
      </w:r>
      <w:r w:rsidR="00C163DA">
        <w:rPr>
          <w:sz w:val="26"/>
          <w:szCs w:val="26"/>
        </w:rPr>
        <w:t>«</w:t>
      </w:r>
      <w:r w:rsidRPr="001F1791">
        <w:rPr>
          <w:sz w:val="26"/>
          <w:szCs w:val="26"/>
        </w:rPr>
        <w:t>Интернет</w:t>
      </w:r>
      <w:r w:rsidR="00C163DA">
        <w:rPr>
          <w:sz w:val="26"/>
          <w:szCs w:val="26"/>
        </w:rPr>
        <w:t>»</w:t>
      </w:r>
      <w:r w:rsidRPr="001F1791">
        <w:rPr>
          <w:sz w:val="26"/>
          <w:szCs w:val="26"/>
        </w:rPr>
        <w:t xml:space="preserve">, включая федеральную государственную информационную систему </w:t>
      </w:r>
      <w:r w:rsidR="00C163DA">
        <w:rPr>
          <w:sz w:val="26"/>
          <w:szCs w:val="26"/>
        </w:rPr>
        <w:t>«</w:t>
      </w:r>
      <w:hyperlink r:id="rId49" w:history="1">
        <w:r w:rsidRPr="009F650E">
          <w:rPr>
            <w:rStyle w:val="ac"/>
            <w:rFonts w:cs="Times New Roman CYR"/>
            <w:b w:val="0"/>
            <w:color w:val="auto"/>
            <w:sz w:val="26"/>
            <w:szCs w:val="26"/>
          </w:rPr>
          <w:t>Единый портал</w:t>
        </w:r>
      </w:hyperlink>
      <w:r w:rsidRPr="001F1791">
        <w:rPr>
          <w:sz w:val="26"/>
          <w:szCs w:val="26"/>
        </w:rPr>
        <w:t xml:space="preserve"> государственных и муниципальных услуг (функций)</w:t>
      </w:r>
      <w:r w:rsidR="00C163DA">
        <w:rPr>
          <w:sz w:val="26"/>
          <w:szCs w:val="26"/>
        </w:rPr>
        <w:t>»</w:t>
      </w:r>
      <w:r w:rsidRPr="001F1791">
        <w:rPr>
          <w:sz w:val="26"/>
          <w:szCs w:val="26"/>
        </w:rPr>
        <w:t xml:space="preserve">. При этом заявление о перерасчете размера пенсии за выслугу лет или заявление о выплате пенсии за выслугу лет, поданные в указанном порядке, принимается администрацией Козловского муниципального округа Чувашской Республики, в случае представления заявителем необходимых документов, подлежащих представлению с учетом положений </w:t>
      </w:r>
      <w:hyperlink w:anchor="sub_647" w:history="1">
        <w:r w:rsidRPr="009F650E">
          <w:rPr>
            <w:rStyle w:val="ac"/>
            <w:rFonts w:cs="Times New Roman CYR"/>
            <w:b w:val="0"/>
            <w:color w:val="auto"/>
            <w:sz w:val="26"/>
            <w:szCs w:val="26"/>
          </w:rPr>
          <w:t xml:space="preserve">абзаца седьмого пункта </w:t>
        </w:r>
        <w:r w:rsidR="009F650E">
          <w:rPr>
            <w:rStyle w:val="ac"/>
            <w:rFonts w:cs="Times New Roman CYR"/>
            <w:b w:val="0"/>
            <w:color w:val="auto"/>
            <w:sz w:val="26"/>
            <w:szCs w:val="26"/>
          </w:rPr>
          <w:t>7</w:t>
        </w:r>
        <w:r w:rsidRPr="009F650E">
          <w:rPr>
            <w:rStyle w:val="ac"/>
            <w:rFonts w:cs="Times New Roman CYR"/>
            <w:b w:val="0"/>
            <w:color w:val="auto"/>
            <w:sz w:val="26"/>
            <w:szCs w:val="26"/>
          </w:rPr>
          <w:t>.4</w:t>
        </w:r>
      </w:hyperlink>
      <w:r w:rsidRPr="001F1791">
        <w:rPr>
          <w:sz w:val="26"/>
          <w:szCs w:val="26"/>
        </w:rPr>
        <w:t xml:space="preserve"> настоящего </w:t>
      </w:r>
      <w:r w:rsidRPr="001F1791">
        <w:rPr>
          <w:sz w:val="26"/>
          <w:szCs w:val="26"/>
        </w:rPr>
        <w:lastRenderedPageBreak/>
        <w:t>Положения, не позднее пяти рабочих дней со дня подачи соответствующего заявления.</w:t>
      </w:r>
    </w:p>
    <w:p w:rsidR="00890A9A" w:rsidRPr="001F1791" w:rsidRDefault="00890A9A" w:rsidP="00491469">
      <w:pPr>
        <w:ind w:firstLine="708"/>
        <w:jc w:val="both"/>
        <w:rPr>
          <w:sz w:val="26"/>
          <w:szCs w:val="26"/>
        </w:rPr>
      </w:pPr>
      <w:r w:rsidRPr="001F1791">
        <w:rPr>
          <w:sz w:val="26"/>
          <w:szCs w:val="26"/>
        </w:rPr>
        <w:t xml:space="preserve">Перечень документов, необходимых для установления пенсии за выслугу лет, правила обращения за пенсией за выслугу лет, установления пенсии за выслугу лет, проведения проверок документов, необходимых для установления и выплаты пенсии за выслугу лет, правила выплаты пенсии за выслугу лет, осуществления контроля за ее выплатой, правила ведения пенсионной документации, а также сроки хранения выплатных дел и документов о выплате и доставке пенсии за выслугу лет, в том числе в электронной форме, устанавливаются в порядке, предусмотренном </w:t>
      </w:r>
      <w:hyperlink w:anchor="sub_646" w:history="1">
        <w:r w:rsidRPr="009F650E">
          <w:rPr>
            <w:rStyle w:val="ac"/>
            <w:rFonts w:cs="Times New Roman CYR"/>
            <w:b w:val="0"/>
            <w:color w:val="auto"/>
            <w:sz w:val="26"/>
            <w:szCs w:val="26"/>
          </w:rPr>
          <w:t>абзацами шест</w:t>
        </w:r>
        <w:r w:rsidR="00491469">
          <w:rPr>
            <w:rStyle w:val="ac"/>
            <w:rFonts w:cs="Times New Roman CYR"/>
            <w:b w:val="0"/>
            <w:color w:val="auto"/>
            <w:sz w:val="26"/>
            <w:szCs w:val="26"/>
          </w:rPr>
          <w:t xml:space="preserve">ым – </w:t>
        </w:r>
        <w:r w:rsidRPr="009F650E">
          <w:rPr>
            <w:rStyle w:val="ac"/>
            <w:rFonts w:cs="Times New Roman CYR"/>
            <w:b w:val="0"/>
            <w:color w:val="auto"/>
            <w:sz w:val="26"/>
            <w:szCs w:val="26"/>
          </w:rPr>
          <w:t>десятым</w:t>
        </w:r>
      </w:hyperlink>
      <w:r w:rsidR="00491469">
        <w:t xml:space="preserve"> </w:t>
      </w:r>
      <w:r w:rsidRPr="001F1791">
        <w:rPr>
          <w:sz w:val="26"/>
          <w:szCs w:val="26"/>
        </w:rPr>
        <w:t>настоящего пункта.</w:t>
      </w:r>
    </w:p>
    <w:p w:rsidR="00890A9A" w:rsidRPr="001F1791" w:rsidRDefault="00890A9A" w:rsidP="00491469">
      <w:pPr>
        <w:ind w:firstLine="708"/>
        <w:jc w:val="both"/>
        <w:rPr>
          <w:sz w:val="26"/>
          <w:szCs w:val="26"/>
        </w:rPr>
      </w:pPr>
      <w:bookmarkStart w:id="67" w:name="sub_646"/>
      <w:r w:rsidRPr="001F1791">
        <w:rPr>
          <w:sz w:val="26"/>
          <w:szCs w:val="26"/>
        </w:rPr>
        <w:t xml:space="preserve">Муниципальный служащий подает письменное заявление о назначении пенсии за выслугу лет на имя председателя Комиссии с необходимыми документами в отдел организационно-контрольной и кадровой работы администрации Козловского муниципального округа Чувашской Республики (далее именуется </w:t>
      </w:r>
      <w:r w:rsidR="00491469">
        <w:rPr>
          <w:sz w:val="26"/>
          <w:szCs w:val="26"/>
        </w:rPr>
        <w:t>–</w:t>
      </w:r>
      <w:r w:rsidRPr="001F1791">
        <w:rPr>
          <w:sz w:val="26"/>
          <w:szCs w:val="26"/>
        </w:rPr>
        <w:t xml:space="preserve"> кадровая служба), в котором он замещал должность муниципальной службы перед увольнением.</w:t>
      </w:r>
    </w:p>
    <w:p w:rsidR="00890A9A" w:rsidRPr="001F1791" w:rsidRDefault="00890A9A" w:rsidP="00491469">
      <w:pPr>
        <w:ind w:firstLine="708"/>
        <w:jc w:val="both"/>
        <w:rPr>
          <w:sz w:val="26"/>
          <w:szCs w:val="26"/>
        </w:rPr>
      </w:pPr>
      <w:bookmarkStart w:id="68" w:name="sub_647"/>
      <w:bookmarkEnd w:id="67"/>
      <w:r w:rsidRPr="001F1791">
        <w:rPr>
          <w:sz w:val="26"/>
          <w:szCs w:val="26"/>
        </w:rPr>
        <w:t>Комиссия вправе проверять обоснованность выдачи документов, необходимых для установления и выплаты пенсии, а также достоверность содержащихся в них сведений.</w:t>
      </w:r>
    </w:p>
    <w:bookmarkEnd w:id="68"/>
    <w:p w:rsidR="009224F6" w:rsidRDefault="00890A9A" w:rsidP="00491469">
      <w:pPr>
        <w:ind w:firstLine="708"/>
        <w:jc w:val="both"/>
        <w:rPr>
          <w:sz w:val="26"/>
          <w:szCs w:val="26"/>
        </w:rPr>
      </w:pPr>
      <w:r w:rsidRPr="001F1791">
        <w:rPr>
          <w:sz w:val="26"/>
          <w:szCs w:val="26"/>
        </w:rPr>
        <w:t xml:space="preserve">Назначение пенсии за выслугу лет производится Комиссией, перерасчет ее размера, выплата и организация доставки </w:t>
      </w:r>
      <w:r w:rsidR="00FF3BF6">
        <w:rPr>
          <w:sz w:val="26"/>
          <w:szCs w:val="26"/>
        </w:rPr>
        <w:t>–</w:t>
      </w:r>
      <w:r w:rsidRPr="001F1791">
        <w:rPr>
          <w:sz w:val="26"/>
          <w:szCs w:val="26"/>
        </w:rPr>
        <w:t xml:space="preserve"> Муниципальное</w:t>
      </w:r>
      <w:r w:rsidR="00FF3BF6">
        <w:rPr>
          <w:sz w:val="26"/>
          <w:szCs w:val="26"/>
        </w:rPr>
        <w:t xml:space="preserve"> </w:t>
      </w:r>
      <w:r w:rsidRPr="001F1791">
        <w:rPr>
          <w:sz w:val="26"/>
          <w:szCs w:val="26"/>
        </w:rPr>
        <w:t xml:space="preserve">казенное учреждение </w:t>
      </w:r>
      <w:r w:rsidR="00C163DA">
        <w:rPr>
          <w:sz w:val="26"/>
          <w:szCs w:val="26"/>
        </w:rPr>
        <w:t>«</w:t>
      </w:r>
      <w:r w:rsidRPr="001F1791">
        <w:rPr>
          <w:sz w:val="26"/>
          <w:szCs w:val="26"/>
        </w:rPr>
        <w:t>Центр</w:t>
      </w:r>
      <w:r w:rsidR="009F650E">
        <w:rPr>
          <w:sz w:val="26"/>
          <w:szCs w:val="26"/>
        </w:rPr>
        <w:t>ализованная бухгалтерия</w:t>
      </w:r>
      <w:r w:rsidR="00C163DA">
        <w:rPr>
          <w:sz w:val="26"/>
          <w:szCs w:val="26"/>
        </w:rPr>
        <w:t>»</w:t>
      </w:r>
      <w:r w:rsidRPr="001F1791">
        <w:rPr>
          <w:sz w:val="26"/>
          <w:szCs w:val="26"/>
        </w:rPr>
        <w:t xml:space="preserve"> Козловского муниципального округа Чувашской Республики. </w:t>
      </w:r>
    </w:p>
    <w:p w:rsidR="00890A9A" w:rsidRPr="001F1791" w:rsidRDefault="00890A9A" w:rsidP="00491469">
      <w:pPr>
        <w:ind w:firstLine="708"/>
        <w:jc w:val="both"/>
        <w:rPr>
          <w:sz w:val="26"/>
          <w:szCs w:val="26"/>
        </w:rPr>
      </w:pPr>
      <w:r w:rsidRPr="001F1791">
        <w:rPr>
          <w:sz w:val="26"/>
          <w:szCs w:val="26"/>
        </w:rPr>
        <w:t>При смене пенсионером места жительства выплата и доставка пенсии за выслугу лет осуществляются по его новому месту жительства или месту пребывания на основании пенсионного дела и документов о регистрации, выданных в установленном порядке органами регистрационного учета.</w:t>
      </w:r>
    </w:p>
    <w:p w:rsidR="00890A9A" w:rsidRPr="001F1791" w:rsidRDefault="009224F6" w:rsidP="00491469">
      <w:pPr>
        <w:ind w:firstLine="708"/>
        <w:jc w:val="both"/>
        <w:rPr>
          <w:sz w:val="26"/>
          <w:szCs w:val="26"/>
        </w:rPr>
      </w:pPr>
      <w:bookmarkStart w:id="69" w:name="sub_65"/>
      <w:r>
        <w:rPr>
          <w:sz w:val="26"/>
          <w:szCs w:val="26"/>
        </w:rPr>
        <w:t>7</w:t>
      </w:r>
      <w:r w:rsidR="00890A9A" w:rsidRPr="001F1791">
        <w:rPr>
          <w:sz w:val="26"/>
          <w:szCs w:val="26"/>
        </w:rPr>
        <w:t>.5. Кадровая служба при получении заявления муниципального служащего, имеющего право на пенсию за выслугу лет:</w:t>
      </w:r>
    </w:p>
    <w:bookmarkEnd w:id="69"/>
    <w:p w:rsidR="00890A9A" w:rsidRPr="001F1791" w:rsidRDefault="00491469" w:rsidP="00491469">
      <w:pPr>
        <w:ind w:firstLine="708"/>
        <w:jc w:val="both"/>
        <w:rPr>
          <w:sz w:val="26"/>
          <w:szCs w:val="26"/>
        </w:rPr>
      </w:pPr>
      <w:r>
        <w:rPr>
          <w:sz w:val="26"/>
          <w:szCs w:val="26"/>
        </w:rPr>
        <w:t xml:space="preserve">- </w:t>
      </w:r>
      <w:r w:rsidR="00890A9A" w:rsidRPr="001F1791">
        <w:rPr>
          <w:sz w:val="26"/>
          <w:szCs w:val="26"/>
        </w:rPr>
        <w:t>проверяет правильность оформления заявления и соответствие изложенных в нем сведений документу, удостоверяющему личность, и иным представленным документам;</w:t>
      </w:r>
    </w:p>
    <w:p w:rsidR="00890A9A" w:rsidRPr="001F1791" w:rsidRDefault="00491469" w:rsidP="00491469">
      <w:pPr>
        <w:ind w:firstLine="708"/>
        <w:jc w:val="both"/>
        <w:rPr>
          <w:sz w:val="26"/>
          <w:szCs w:val="26"/>
        </w:rPr>
      </w:pPr>
      <w:r>
        <w:rPr>
          <w:sz w:val="26"/>
          <w:szCs w:val="26"/>
        </w:rPr>
        <w:t xml:space="preserve">- </w:t>
      </w:r>
      <w:r w:rsidR="00890A9A" w:rsidRPr="001F1791">
        <w:rPr>
          <w:sz w:val="26"/>
          <w:szCs w:val="26"/>
        </w:rPr>
        <w:t>сличает подлинники документов с их копиями, удостоверяет их, фиксирует выявленные расхождения;</w:t>
      </w:r>
    </w:p>
    <w:p w:rsidR="00890A9A" w:rsidRPr="001F1791" w:rsidRDefault="00491469" w:rsidP="00491469">
      <w:pPr>
        <w:ind w:firstLine="708"/>
        <w:jc w:val="both"/>
        <w:rPr>
          <w:sz w:val="26"/>
          <w:szCs w:val="26"/>
        </w:rPr>
      </w:pPr>
      <w:r>
        <w:rPr>
          <w:sz w:val="26"/>
          <w:szCs w:val="26"/>
        </w:rPr>
        <w:t xml:space="preserve">- </w:t>
      </w:r>
      <w:r w:rsidR="00890A9A" w:rsidRPr="001F1791">
        <w:rPr>
          <w:sz w:val="26"/>
          <w:szCs w:val="26"/>
        </w:rPr>
        <w:t>регистрирует заявление и выдает расписку-уведомление, в которой указываются дата приема заявления, перечень недостающих документов и сроки их представления;</w:t>
      </w:r>
    </w:p>
    <w:p w:rsidR="00890A9A" w:rsidRPr="001F1791" w:rsidRDefault="00491469" w:rsidP="00491469">
      <w:pPr>
        <w:ind w:firstLine="708"/>
        <w:jc w:val="both"/>
        <w:rPr>
          <w:sz w:val="26"/>
          <w:szCs w:val="26"/>
        </w:rPr>
      </w:pPr>
      <w:r>
        <w:rPr>
          <w:sz w:val="26"/>
          <w:szCs w:val="26"/>
        </w:rPr>
        <w:t xml:space="preserve">- </w:t>
      </w:r>
      <w:r w:rsidR="00890A9A" w:rsidRPr="001F1791">
        <w:rPr>
          <w:sz w:val="26"/>
          <w:szCs w:val="26"/>
        </w:rPr>
        <w:t>истребует от муниципального служащего дополнительные документы, необходимые для назначения пенсии за выслугу лет;</w:t>
      </w:r>
    </w:p>
    <w:p w:rsidR="00890A9A" w:rsidRPr="001F1791" w:rsidRDefault="00890A9A" w:rsidP="00BB55CA">
      <w:pPr>
        <w:jc w:val="both"/>
        <w:rPr>
          <w:sz w:val="26"/>
          <w:szCs w:val="26"/>
        </w:rPr>
      </w:pPr>
      <w:r w:rsidRPr="001F1791">
        <w:rPr>
          <w:sz w:val="26"/>
          <w:szCs w:val="26"/>
        </w:rPr>
        <w:t>оказывает содействие муниципальному служащему в получении недостающих документов для назначения пенсии за выслугу лет.</w:t>
      </w:r>
    </w:p>
    <w:p w:rsidR="00890A9A" w:rsidRPr="001F1791" w:rsidRDefault="00890A9A" w:rsidP="00491469">
      <w:pPr>
        <w:ind w:firstLine="708"/>
        <w:jc w:val="both"/>
        <w:rPr>
          <w:sz w:val="26"/>
          <w:szCs w:val="26"/>
        </w:rPr>
      </w:pPr>
      <w:r w:rsidRPr="001F1791">
        <w:rPr>
          <w:sz w:val="26"/>
          <w:szCs w:val="26"/>
        </w:rPr>
        <w:t xml:space="preserve">Необходимые для установления и выплаты пенсии за выслугу лет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w:t>
      </w:r>
      <w:hyperlink r:id="rId50" w:history="1">
        <w:r w:rsidRPr="009224F6">
          <w:rPr>
            <w:rStyle w:val="ac"/>
            <w:rFonts w:cs="Times New Roman CYR"/>
            <w:b w:val="0"/>
            <w:color w:val="auto"/>
            <w:sz w:val="26"/>
            <w:szCs w:val="26"/>
          </w:rPr>
          <w:t>Федеральным законом</w:t>
        </w:r>
      </w:hyperlink>
      <w:r w:rsidRPr="009224F6">
        <w:rPr>
          <w:b/>
          <w:sz w:val="26"/>
          <w:szCs w:val="26"/>
        </w:rPr>
        <w:t xml:space="preserve"> </w:t>
      </w:r>
      <w:r w:rsidRPr="001F1791">
        <w:rPr>
          <w:sz w:val="26"/>
          <w:szCs w:val="26"/>
        </w:rPr>
        <w:t xml:space="preserve">от 27.07.2010 </w:t>
      </w:r>
      <w:r w:rsidR="003F3CEB">
        <w:rPr>
          <w:sz w:val="26"/>
          <w:szCs w:val="26"/>
        </w:rPr>
        <w:t xml:space="preserve">                 </w:t>
      </w:r>
      <w:r w:rsidR="00E0626E" w:rsidRPr="001F1791">
        <w:rPr>
          <w:sz w:val="26"/>
          <w:szCs w:val="26"/>
        </w:rPr>
        <w:t>№</w:t>
      </w:r>
      <w:r w:rsidRPr="001F1791">
        <w:rPr>
          <w:sz w:val="26"/>
          <w:szCs w:val="26"/>
        </w:rPr>
        <w:t xml:space="preserve"> 210-ФЗ </w:t>
      </w:r>
      <w:r w:rsidR="00C163DA">
        <w:rPr>
          <w:sz w:val="26"/>
          <w:szCs w:val="26"/>
        </w:rPr>
        <w:t>«</w:t>
      </w:r>
      <w:r w:rsidRPr="001F1791">
        <w:rPr>
          <w:sz w:val="26"/>
          <w:szCs w:val="26"/>
        </w:rPr>
        <w:t xml:space="preserve">Об организации предоставления государственных и муниципальных </w:t>
      </w:r>
      <w:r w:rsidRPr="001F1791">
        <w:rPr>
          <w:sz w:val="26"/>
          <w:szCs w:val="26"/>
        </w:rPr>
        <w:lastRenderedPageBreak/>
        <w:t>услуг</w:t>
      </w:r>
      <w:r w:rsidR="00C163DA">
        <w:rPr>
          <w:sz w:val="26"/>
          <w:szCs w:val="26"/>
        </w:rPr>
        <w:t>»</w:t>
      </w:r>
      <w:r w:rsidRPr="001F1791">
        <w:rPr>
          <w:sz w:val="26"/>
          <w:szCs w:val="26"/>
        </w:rPr>
        <w:t xml:space="preserve"> перечень документов. Иные необходимые документы запрашиваются кадровой службой, в котором муниципальный служащий замещал должность муниципальной службы перед увольнением,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Муниципальный служащий, имеющий право на пенсию за выслугу лет, вправе представить указанные документы по собственной инициативе.</w:t>
      </w:r>
    </w:p>
    <w:p w:rsidR="00890A9A" w:rsidRPr="001F1791" w:rsidRDefault="009224F6" w:rsidP="006C490B">
      <w:pPr>
        <w:ind w:firstLine="708"/>
        <w:jc w:val="both"/>
        <w:rPr>
          <w:sz w:val="26"/>
          <w:szCs w:val="26"/>
        </w:rPr>
      </w:pPr>
      <w:bookmarkStart w:id="70" w:name="sub_66"/>
      <w:r>
        <w:rPr>
          <w:sz w:val="26"/>
          <w:szCs w:val="26"/>
        </w:rPr>
        <w:t>7.</w:t>
      </w:r>
      <w:r w:rsidR="00890A9A" w:rsidRPr="001F1791">
        <w:rPr>
          <w:sz w:val="26"/>
          <w:szCs w:val="26"/>
        </w:rPr>
        <w:t>6. Кадровая служба при получении заявления муниципального служащего, имеющего право на пенсию за выслугу лет:</w:t>
      </w:r>
    </w:p>
    <w:bookmarkEnd w:id="70"/>
    <w:p w:rsidR="00890A9A" w:rsidRPr="001F1791" w:rsidRDefault="00890A9A" w:rsidP="006C490B">
      <w:pPr>
        <w:ind w:firstLine="708"/>
        <w:jc w:val="both"/>
        <w:rPr>
          <w:sz w:val="26"/>
          <w:szCs w:val="26"/>
        </w:rPr>
      </w:pPr>
      <w:r w:rsidRPr="001F1791">
        <w:rPr>
          <w:sz w:val="26"/>
          <w:szCs w:val="26"/>
        </w:rPr>
        <w:t xml:space="preserve">- организует оформление справки о размере его среднемесячного заработка по форме согласно </w:t>
      </w:r>
      <w:hyperlink w:anchor="sub_1400" w:history="1">
        <w:r w:rsidR="009224F6">
          <w:rPr>
            <w:rStyle w:val="ac"/>
            <w:rFonts w:cs="Times New Roman CYR"/>
            <w:b w:val="0"/>
            <w:color w:val="auto"/>
            <w:sz w:val="26"/>
            <w:szCs w:val="26"/>
          </w:rPr>
          <w:t>6</w:t>
        </w:r>
      </w:hyperlink>
      <w:r w:rsidRPr="001F1791">
        <w:rPr>
          <w:sz w:val="26"/>
          <w:szCs w:val="26"/>
        </w:rPr>
        <w:t xml:space="preserve"> к настоящему Положению.</w:t>
      </w:r>
    </w:p>
    <w:p w:rsidR="00890A9A" w:rsidRPr="001F1791" w:rsidRDefault="00890A9A" w:rsidP="006C490B">
      <w:pPr>
        <w:ind w:firstLine="708"/>
        <w:jc w:val="both"/>
        <w:rPr>
          <w:sz w:val="26"/>
          <w:szCs w:val="26"/>
        </w:rPr>
      </w:pPr>
      <w:r w:rsidRPr="001F1791">
        <w:rPr>
          <w:sz w:val="26"/>
          <w:szCs w:val="26"/>
        </w:rPr>
        <w:t xml:space="preserve">- оформляет справку о должностях, периоды службы (работы) в которых включаются в стаж муниципальной службы для назначения пенсии за выслугу лет, по форме согласно </w:t>
      </w:r>
      <w:hyperlink w:anchor="sub_1600" w:history="1">
        <w:r w:rsidRPr="009224F6">
          <w:rPr>
            <w:rStyle w:val="ac"/>
            <w:rFonts w:cs="Times New Roman CYR"/>
            <w:b w:val="0"/>
            <w:color w:val="auto"/>
            <w:sz w:val="26"/>
            <w:szCs w:val="26"/>
          </w:rPr>
          <w:t xml:space="preserve">приложению </w:t>
        </w:r>
        <w:r w:rsidR="00E0626E" w:rsidRPr="009224F6">
          <w:rPr>
            <w:rStyle w:val="ac"/>
            <w:rFonts w:cs="Times New Roman CYR"/>
            <w:b w:val="0"/>
            <w:color w:val="auto"/>
            <w:sz w:val="26"/>
            <w:szCs w:val="26"/>
          </w:rPr>
          <w:t>№</w:t>
        </w:r>
        <w:r w:rsidRPr="009224F6">
          <w:rPr>
            <w:rStyle w:val="ac"/>
            <w:rFonts w:cs="Times New Roman CYR"/>
            <w:b w:val="0"/>
            <w:color w:val="auto"/>
            <w:sz w:val="26"/>
            <w:szCs w:val="26"/>
          </w:rPr>
          <w:t> </w:t>
        </w:r>
        <w:r w:rsidR="009224F6" w:rsidRPr="009224F6">
          <w:rPr>
            <w:rStyle w:val="ac"/>
            <w:rFonts w:cs="Times New Roman CYR"/>
            <w:b w:val="0"/>
            <w:color w:val="auto"/>
            <w:sz w:val="26"/>
            <w:szCs w:val="26"/>
          </w:rPr>
          <w:t>8</w:t>
        </w:r>
      </w:hyperlink>
      <w:r w:rsidRPr="009224F6">
        <w:rPr>
          <w:b/>
          <w:sz w:val="26"/>
          <w:szCs w:val="26"/>
        </w:rPr>
        <w:t xml:space="preserve"> </w:t>
      </w:r>
      <w:r w:rsidRPr="001F1791">
        <w:rPr>
          <w:sz w:val="26"/>
          <w:szCs w:val="26"/>
        </w:rPr>
        <w:t>к настоящему Положению.</w:t>
      </w:r>
    </w:p>
    <w:p w:rsidR="00890A9A" w:rsidRPr="001F1791" w:rsidRDefault="009224F6" w:rsidP="006C490B">
      <w:pPr>
        <w:ind w:firstLine="708"/>
        <w:jc w:val="both"/>
        <w:rPr>
          <w:sz w:val="26"/>
          <w:szCs w:val="26"/>
        </w:rPr>
      </w:pPr>
      <w:bookmarkStart w:id="71" w:name="sub_67"/>
      <w:r>
        <w:rPr>
          <w:sz w:val="26"/>
          <w:szCs w:val="26"/>
        </w:rPr>
        <w:t>7</w:t>
      </w:r>
      <w:r w:rsidR="00890A9A" w:rsidRPr="001F1791">
        <w:rPr>
          <w:sz w:val="26"/>
          <w:szCs w:val="26"/>
        </w:rPr>
        <w:t xml:space="preserve">.7. По заявлению муниципального служащего, имеющего право на пенсию за выслугу лет, руководителем органа местного самоуправления Козловского муниципального округа Чувашской Республики, в котором муниципальный служащий замещал должность перед увольнением, оформляется представление о назначении пенсии за выслугу лет, форма которого предусмотрена </w:t>
      </w:r>
      <w:hyperlink w:anchor="sub_1700" w:history="1">
        <w:r w:rsidR="00890A9A" w:rsidRPr="009224F6">
          <w:rPr>
            <w:rStyle w:val="ac"/>
            <w:rFonts w:cs="Times New Roman CYR"/>
            <w:b w:val="0"/>
            <w:color w:val="auto"/>
            <w:sz w:val="26"/>
            <w:szCs w:val="26"/>
          </w:rPr>
          <w:t xml:space="preserve">приложением </w:t>
        </w:r>
        <w:r w:rsidR="00E0626E" w:rsidRPr="009224F6">
          <w:rPr>
            <w:rStyle w:val="ac"/>
            <w:rFonts w:cs="Times New Roman CYR"/>
            <w:b w:val="0"/>
            <w:color w:val="auto"/>
            <w:sz w:val="26"/>
            <w:szCs w:val="26"/>
          </w:rPr>
          <w:t>№</w:t>
        </w:r>
        <w:r w:rsidR="00890A9A" w:rsidRPr="009224F6">
          <w:rPr>
            <w:rStyle w:val="ac"/>
            <w:rFonts w:cs="Times New Roman CYR"/>
            <w:b w:val="0"/>
            <w:color w:val="auto"/>
            <w:sz w:val="26"/>
            <w:szCs w:val="26"/>
          </w:rPr>
          <w:t> </w:t>
        </w:r>
        <w:r w:rsidRPr="009224F6">
          <w:rPr>
            <w:rStyle w:val="ac"/>
            <w:rFonts w:cs="Times New Roman CYR"/>
            <w:b w:val="0"/>
            <w:color w:val="auto"/>
            <w:sz w:val="26"/>
            <w:szCs w:val="26"/>
          </w:rPr>
          <w:t>9</w:t>
        </w:r>
      </w:hyperlink>
      <w:r w:rsidR="00890A9A" w:rsidRPr="001F1791">
        <w:rPr>
          <w:sz w:val="26"/>
          <w:szCs w:val="26"/>
        </w:rPr>
        <w:t xml:space="preserve"> к настоящему Положению.</w:t>
      </w:r>
    </w:p>
    <w:p w:rsidR="00890A9A" w:rsidRPr="001F1791" w:rsidRDefault="009224F6" w:rsidP="006C490B">
      <w:pPr>
        <w:ind w:firstLine="708"/>
        <w:jc w:val="both"/>
        <w:rPr>
          <w:sz w:val="26"/>
          <w:szCs w:val="26"/>
        </w:rPr>
      </w:pPr>
      <w:bookmarkStart w:id="72" w:name="sub_68"/>
      <w:bookmarkEnd w:id="71"/>
      <w:r>
        <w:rPr>
          <w:sz w:val="26"/>
          <w:szCs w:val="26"/>
        </w:rPr>
        <w:t>7</w:t>
      </w:r>
      <w:r w:rsidR="00890A9A" w:rsidRPr="001F1791">
        <w:rPr>
          <w:sz w:val="26"/>
          <w:szCs w:val="26"/>
        </w:rPr>
        <w:t>.8. Кадровая служба в 14-дневный срок со дня поступления заявления муниципального служащего о назначении пенсии за выслугу лет и других документов рассматривает их, оформляет представление о назначении пенсии за выслугу лет и направляет его в Комиссию, по установлению пенсии за выслугу лет (ежемесячной доплаты к пенсии).</w:t>
      </w:r>
    </w:p>
    <w:p w:rsidR="00890A9A" w:rsidRPr="001F1791" w:rsidRDefault="009224F6" w:rsidP="006C490B">
      <w:pPr>
        <w:ind w:firstLine="708"/>
        <w:jc w:val="both"/>
        <w:rPr>
          <w:sz w:val="26"/>
          <w:szCs w:val="26"/>
        </w:rPr>
      </w:pPr>
      <w:bookmarkStart w:id="73" w:name="sub_69"/>
      <w:bookmarkEnd w:id="72"/>
      <w:r>
        <w:rPr>
          <w:sz w:val="26"/>
          <w:szCs w:val="26"/>
        </w:rPr>
        <w:t>7</w:t>
      </w:r>
      <w:r w:rsidR="00890A9A" w:rsidRPr="001F1791">
        <w:rPr>
          <w:sz w:val="26"/>
          <w:szCs w:val="26"/>
        </w:rPr>
        <w:t xml:space="preserve">.9. В случае необходимости представления недостающих документов и (или) устранения недостатков в оформлении заявления и других документов, предусмотренных </w:t>
      </w:r>
      <w:hyperlink w:anchor="sub_61" w:history="1">
        <w:r w:rsidR="00890A9A" w:rsidRPr="00C559CD">
          <w:rPr>
            <w:rStyle w:val="ac"/>
            <w:rFonts w:cs="Times New Roman CYR"/>
            <w:b w:val="0"/>
            <w:color w:val="auto"/>
            <w:sz w:val="26"/>
            <w:szCs w:val="26"/>
          </w:rPr>
          <w:t xml:space="preserve">пунктом </w:t>
        </w:r>
        <w:r w:rsidR="00C559CD" w:rsidRPr="00C559CD">
          <w:rPr>
            <w:rStyle w:val="ac"/>
            <w:rFonts w:cs="Times New Roman CYR"/>
            <w:b w:val="0"/>
            <w:color w:val="auto"/>
            <w:sz w:val="26"/>
            <w:szCs w:val="26"/>
          </w:rPr>
          <w:t>7</w:t>
        </w:r>
        <w:r w:rsidR="00890A9A" w:rsidRPr="00C559CD">
          <w:rPr>
            <w:rStyle w:val="ac"/>
            <w:rFonts w:cs="Times New Roman CYR"/>
            <w:b w:val="0"/>
            <w:color w:val="auto"/>
            <w:sz w:val="26"/>
            <w:szCs w:val="26"/>
          </w:rPr>
          <w:t>.1</w:t>
        </w:r>
      </w:hyperlink>
      <w:r w:rsidR="00890A9A" w:rsidRPr="001F1791">
        <w:rPr>
          <w:sz w:val="26"/>
          <w:szCs w:val="26"/>
        </w:rPr>
        <w:t>, кадровая служба в течение 14 дней со дня регистрации заявления направляет гражданину Российской Федерации информацию о необходимости представления недостающих документов и (или) устранения недостатков в оформлении указанных документов в течение 3 месяцев со дня поступления указанной информации.</w:t>
      </w:r>
    </w:p>
    <w:p w:rsidR="00890A9A" w:rsidRPr="001F1791" w:rsidRDefault="00C559CD" w:rsidP="006C490B">
      <w:pPr>
        <w:ind w:firstLine="708"/>
        <w:jc w:val="both"/>
        <w:rPr>
          <w:sz w:val="26"/>
          <w:szCs w:val="26"/>
        </w:rPr>
      </w:pPr>
      <w:bookmarkStart w:id="74" w:name="sub_610"/>
      <w:bookmarkEnd w:id="73"/>
      <w:r>
        <w:rPr>
          <w:sz w:val="26"/>
          <w:szCs w:val="26"/>
        </w:rPr>
        <w:t>7</w:t>
      </w:r>
      <w:r w:rsidR="00890A9A" w:rsidRPr="001F1791">
        <w:rPr>
          <w:sz w:val="26"/>
          <w:szCs w:val="26"/>
        </w:rPr>
        <w:t xml:space="preserve">.10. В случае непредставления гражданином Российской Федерации недостающих документов и (или) неустранения имеющихся недостатков в оформлении заявления и других документов, предусмотренных </w:t>
      </w:r>
      <w:hyperlink w:anchor="sub_61" w:history="1">
        <w:r w:rsidR="00890A9A" w:rsidRPr="00C559CD">
          <w:rPr>
            <w:rStyle w:val="ac"/>
            <w:rFonts w:cs="Times New Roman CYR"/>
            <w:b w:val="0"/>
            <w:color w:val="auto"/>
            <w:sz w:val="26"/>
            <w:szCs w:val="26"/>
          </w:rPr>
          <w:t xml:space="preserve">пунктом </w:t>
        </w:r>
        <w:r w:rsidRPr="00C559CD">
          <w:rPr>
            <w:rStyle w:val="ac"/>
            <w:rFonts w:cs="Times New Roman CYR"/>
            <w:b w:val="0"/>
            <w:color w:val="auto"/>
            <w:sz w:val="26"/>
            <w:szCs w:val="26"/>
          </w:rPr>
          <w:t>7</w:t>
        </w:r>
        <w:r w:rsidR="00890A9A" w:rsidRPr="00C559CD">
          <w:rPr>
            <w:rStyle w:val="ac"/>
            <w:rFonts w:cs="Times New Roman CYR"/>
            <w:b w:val="0"/>
            <w:color w:val="auto"/>
            <w:sz w:val="26"/>
            <w:szCs w:val="26"/>
          </w:rPr>
          <w:t>.1</w:t>
        </w:r>
      </w:hyperlink>
      <w:r w:rsidR="00890A9A" w:rsidRPr="00FF3BF6">
        <w:rPr>
          <w:sz w:val="26"/>
          <w:szCs w:val="26"/>
        </w:rPr>
        <w:t>,</w:t>
      </w:r>
      <w:r w:rsidR="00890A9A" w:rsidRPr="00C559CD">
        <w:rPr>
          <w:b/>
          <w:sz w:val="26"/>
          <w:szCs w:val="26"/>
        </w:rPr>
        <w:t xml:space="preserve"> </w:t>
      </w:r>
      <w:r w:rsidR="00890A9A" w:rsidRPr="001F1791">
        <w:rPr>
          <w:sz w:val="26"/>
          <w:szCs w:val="26"/>
        </w:rPr>
        <w:t xml:space="preserve">в установленный </w:t>
      </w:r>
      <w:hyperlink w:anchor="sub_69" w:history="1">
        <w:r w:rsidR="00890A9A" w:rsidRPr="00C559CD">
          <w:rPr>
            <w:rStyle w:val="ac"/>
            <w:rFonts w:cs="Times New Roman CYR"/>
            <w:b w:val="0"/>
            <w:color w:val="auto"/>
            <w:sz w:val="26"/>
            <w:szCs w:val="26"/>
          </w:rPr>
          <w:t xml:space="preserve">пунктом </w:t>
        </w:r>
        <w:r w:rsidRPr="00C559CD">
          <w:rPr>
            <w:rStyle w:val="ac"/>
            <w:rFonts w:cs="Times New Roman CYR"/>
            <w:b w:val="0"/>
            <w:color w:val="auto"/>
            <w:sz w:val="26"/>
            <w:szCs w:val="26"/>
          </w:rPr>
          <w:t>7</w:t>
        </w:r>
        <w:r w:rsidR="00890A9A" w:rsidRPr="00C559CD">
          <w:rPr>
            <w:rStyle w:val="ac"/>
            <w:rFonts w:cs="Times New Roman CYR"/>
            <w:b w:val="0"/>
            <w:color w:val="auto"/>
            <w:sz w:val="26"/>
            <w:szCs w:val="26"/>
          </w:rPr>
          <w:t>.9</w:t>
        </w:r>
      </w:hyperlink>
      <w:r w:rsidR="00890A9A" w:rsidRPr="001F1791">
        <w:rPr>
          <w:sz w:val="26"/>
          <w:szCs w:val="26"/>
        </w:rPr>
        <w:t xml:space="preserve"> настоящего Положения срок, указанные заявление и документы возвращаются заявителю без рассмотрения.</w:t>
      </w:r>
    </w:p>
    <w:p w:rsidR="00890A9A" w:rsidRPr="001F1791" w:rsidRDefault="00C559CD" w:rsidP="006C490B">
      <w:pPr>
        <w:ind w:firstLine="708"/>
        <w:jc w:val="both"/>
        <w:rPr>
          <w:sz w:val="26"/>
          <w:szCs w:val="26"/>
        </w:rPr>
      </w:pPr>
      <w:bookmarkStart w:id="75" w:name="sub_611"/>
      <w:bookmarkEnd w:id="74"/>
      <w:r>
        <w:rPr>
          <w:sz w:val="26"/>
          <w:szCs w:val="26"/>
        </w:rPr>
        <w:t>7</w:t>
      </w:r>
      <w:r w:rsidR="00890A9A" w:rsidRPr="001F1791">
        <w:rPr>
          <w:sz w:val="26"/>
          <w:szCs w:val="26"/>
        </w:rPr>
        <w:t>.11. Выплата пенсии за выслугу лет, доплата к пенсии производится путем перечисления на лицевой (расчетный) счет получателя, открытый в кредитном учреждении, указанный в заявлении муниципального служащего.</w:t>
      </w:r>
    </w:p>
    <w:p w:rsidR="00890A9A" w:rsidRPr="001F1791" w:rsidRDefault="0063738F" w:rsidP="006C490B">
      <w:pPr>
        <w:ind w:firstLine="708"/>
        <w:jc w:val="both"/>
        <w:rPr>
          <w:sz w:val="26"/>
          <w:szCs w:val="26"/>
        </w:rPr>
      </w:pPr>
      <w:bookmarkStart w:id="76" w:name="sub_612"/>
      <w:bookmarkEnd w:id="75"/>
      <w:r>
        <w:rPr>
          <w:sz w:val="26"/>
          <w:szCs w:val="26"/>
        </w:rPr>
        <w:t>7</w:t>
      </w:r>
      <w:r w:rsidR="00890A9A" w:rsidRPr="001F1791">
        <w:rPr>
          <w:sz w:val="26"/>
          <w:szCs w:val="26"/>
        </w:rPr>
        <w:t>.12. Пенсия за выслугу лет муниципального служащего подлежит перерасчету в следующих случаях:</w:t>
      </w:r>
    </w:p>
    <w:bookmarkEnd w:id="76"/>
    <w:p w:rsidR="00890A9A" w:rsidRPr="001F1791" w:rsidRDefault="00890A9A" w:rsidP="006C490B">
      <w:pPr>
        <w:ind w:firstLine="708"/>
        <w:jc w:val="both"/>
        <w:rPr>
          <w:sz w:val="26"/>
          <w:szCs w:val="26"/>
        </w:rPr>
      </w:pPr>
      <w:r w:rsidRPr="001F1791">
        <w:rPr>
          <w:sz w:val="26"/>
          <w:szCs w:val="26"/>
        </w:rPr>
        <w:t xml:space="preserve">- изменения размера страховой пенсии по старости (инвалидности), назначенной в соответствии с </w:t>
      </w:r>
      <w:hyperlink r:id="rId51" w:history="1">
        <w:r w:rsidRPr="0063738F">
          <w:rPr>
            <w:rStyle w:val="ac"/>
            <w:rFonts w:cs="Times New Roman CYR"/>
            <w:b w:val="0"/>
            <w:color w:val="auto"/>
            <w:sz w:val="26"/>
            <w:szCs w:val="26"/>
          </w:rPr>
          <w:t>Федеральным законом</w:t>
        </w:r>
      </w:hyperlink>
      <w:r w:rsidRPr="001F1791">
        <w:rPr>
          <w:sz w:val="26"/>
          <w:szCs w:val="26"/>
        </w:rPr>
        <w:t xml:space="preserve"> </w:t>
      </w:r>
      <w:r w:rsidR="00E0626E" w:rsidRPr="001F1791">
        <w:rPr>
          <w:sz w:val="26"/>
          <w:szCs w:val="26"/>
        </w:rPr>
        <w:t>№</w:t>
      </w:r>
      <w:r w:rsidRPr="001F1791">
        <w:rPr>
          <w:sz w:val="26"/>
          <w:szCs w:val="26"/>
        </w:rPr>
        <w:t xml:space="preserve"> 400-ФЗ, пенсии, досрочно назначенной в соответствии с </w:t>
      </w:r>
      <w:hyperlink r:id="rId52" w:history="1">
        <w:r w:rsidRPr="0063738F">
          <w:rPr>
            <w:rStyle w:val="ac"/>
            <w:rFonts w:cs="Times New Roman CYR"/>
            <w:b w:val="0"/>
            <w:color w:val="auto"/>
            <w:sz w:val="26"/>
            <w:szCs w:val="26"/>
          </w:rPr>
          <w:t>Законом</w:t>
        </w:r>
      </w:hyperlink>
      <w:r w:rsidRPr="001F1791">
        <w:rPr>
          <w:sz w:val="26"/>
          <w:szCs w:val="26"/>
        </w:rPr>
        <w:t xml:space="preserve"> Российской Федерации от 19.04.1991 </w:t>
      </w:r>
      <w:r w:rsidR="00E0626E" w:rsidRPr="001F1791">
        <w:rPr>
          <w:sz w:val="26"/>
          <w:szCs w:val="26"/>
        </w:rPr>
        <w:t>№</w:t>
      </w:r>
      <w:r w:rsidRPr="001F1791">
        <w:rPr>
          <w:sz w:val="26"/>
          <w:szCs w:val="26"/>
        </w:rPr>
        <w:t xml:space="preserve"> 1032-1 </w:t>
      </w:r>
      <w:r w:rsidR="00C163DA">
        <w:rPr>
          <w:sz w:val="26"/>
          <w:szCs w:val="26"/>
        </w:rPr>
        <w:t>«</w:t>
      </w:r>
      <w:r w:rsidRPr="001F1791">
        <w:rPr>
          <w:sz w:val="26"/>
          <w:szCs w:val="26"/>
        </w:rPr>
        <w:t>О занятости населения в Российской Федерации</w:t>
      </w:r>
      <w:r w:rsidR="00C163DA">
        <w:rPr>
          <w:sz w:val="26"/>
          <w:szCs w:val="26"/>
        </w:rPr>
        <w:t>»</w:t>
      </w:r>
      <w:r w:rsidRPr="001F1791">
        <w:rPr>
          <w:sz w:val="26"/>
          <w:szCs w:val="26"/>
        </w:rPr>
        <w:t xml:space="preserve">, фиксированной выплаты к страховой пенсии, а также повышения фиксированной выплаты к </w:t>
      </w:r>
      <w:r w:rsidRPr="001F1791">
        <w:rPr>
          <w:sz w:val="26"/>
          <w:szCs w:val="26"/>
        </w:rPr>
        <w:lastRenderedPageBreak/>
        <w:t>страховой пенсии - со дня изменения размера указанных пенсий или выплат, на основании информации, представленной территориальным органом Пенсионного фонда Российской Федерации по месту жительства;</w:t>
      </w:r>
    </w:p>
    <w:p w:rsidR="00890A9A" w:rsidRPr="001F1791" w:rsidRDefault="00890A9A" w:rsidP="006C490B">
      <w:pPr>
        <w:ind w:firstLine="708"/>
        <w:jc w:val="both"/>
        <w:rPr>
          <w:sz w:val="26"/>
          <w:szCs w:val="26"/>
        </w:rPr>
      </w:pPr>
      <w:r w:rsidRPr="001F1791">
        <w:rPr>
          <w:sz w:val="26"/>
          <w:szCs w:val="26"/>
        </w:rPr>
        <w:t xml:space="preserve">- последующего после назначения пенсии за выслугу лет увеличения продолжительности стажа муниципальной службы в связи с замещением муниципальной должности или должности муниципальной службы не менее 12 полных месяцев с более высоким окладом месячного денежного содержания - </w:t>
      </w:r>
      <w:r w:rsidR="00FF3BF6">
        <w:rPr>
          <w:sz w:val="26"/>
          <w:szCs w:val="26"/>
        </w:rPr>
        <w:t xml:space="preserve">                  </w:t>
      </w:r>
      <w:r w:rsidRPr="001F1791">
        <w:rPr>
          <w:sz w:val="26"/>
          <w:szCs w:val="26"/>
        </w:rPr>
        <w:t>с 1-го числа месяца, следующего за месяцем, в котором принято заявление гражданина о перерасчете размера пенсии за выслугу лет.</w:t>
      </w:r>
    </w:p>
    <w:p w:rsidR="00890A9A" w:rsidRPr="001F1791" w:rsidRDefault="0063738F" w:rsidP="006C490B">
      <w:pPr>
        <w:ind w:firstLine="708"/>
        <w:jc w:val="both"/>
        <w:rPr>
          <w:sz w:val="26"/>
          <w:szCs w:val="26"/>
        </w:rPr>
      </w:pPr>
      <w:bookmarkStart w:id="77" w:name="sub_613"/>
      <w:r>
        <w:rPr>
          <w:sz w:val="26"/>
          <w:szCs w:val="26"/>
        </w:rPr>
        <w:t>7</w:t>
      </w:r>
      <w:r w:rsidR="00890A9A" w:rsidRPr="001F1791">
        <w:rPr>
          <w:sz w:val="26"/>
          <w:szCs w:val="26"/>
        </w:rPr>
        <w:t xml:space="preserve">.13. В случаях, установленных в </w:t>
      </w:r>
      <w:hyperlink w:anchor="sub_612" w:history="1">
        <w:r w:rsidR="00890A9A" w:rsidRPr="0063738F">
          <w:rPr>
            <w:rStyle w:val="ac"/>
            <w:rFonts w:cs="Times New Roman CYR"/>
            <w:b w:val="0"/>
            <w:color w:val="auto"/>
            <w:sz w:val="26"/>
            <w:szCs w:val="26"/>
          </w:rPr>
          <w:t xml:space="preserve">пункте </w:t>
        </w:r>
        <w:r w:rsidRPr="0063738F">
          <w:rPr>
            <w:rStyle w:val="ac"/>
            <w:rFonts w:cs="Times New Roman CYR"/>
            <w:b w:val="0"/>
            <w:color w:val="auto"/>
            <w:sz w:val="26"/>
            <w:szCs w:val="26"/>
          </w:rPr>
          <w:t>7</w:t>
        </w:r>
        <w:r w:rsidR="00890A9A" w:rsidRPr="0063738F">
          <w:rPr>
            <w:rStyle w:val="ac"/>
            <w:rFonts w:cs="Times New Roman CYR"/>
            <w:b w:val="0"/>
            <w:color w:val="auto"/>
            <w:sz w:val="26"/>
            <w:szCs w:val="26"/>
          </w:rPr>
          <w:t>.12</w:t>
        </w:r>
      </w:hyperlink>
      <w:r w:rsidR="00890A9A" w:rsidRPr="001F1791">
        <w:rPr>
          <w:sz w:val="26"/>
          <w:szCs w:val="26"/>
        </w:rPr>
        <w:t xml:space="preserve"> настоящего Положения:</w:t>
      </w:r>
    </w:p>
    <w:bookmarkEnd w:id="77"/>
    <w:p w:rsidR="00890A9A" w:rsidRPr="001F1791" w:rsidRDefault="00890A9A" w:rsidP="006C490B">
      <w:pPr>
        <w:ind w:firstLine="708"/>
        <w:jc w:val="both"/>
        <w:rPr>
          <w:sz w:val="26"/>
          <w:szCs w:val="26"/>
        </w:rPr>
      </w:pPr>
      <w:r w:rsidRPr="001F1791">
        <w:rPr>
          <w:sz w:val="26"/>
          <w:szCs w:val="26"/>
        </w:rPr>
        <w:t xml:space="preserve">- гражданин предоставляет в кадровую службу документы для перерасчета размера пенсии за выслугу лет, предусмотренные в </w:t>
      </w:r>
      <w:hyperlink w:anchor="sub_26" w:history="1">
        <w:r w:rsidRPr="0063738F">
          <w:rPr>
            <w:rStyle w:val="ac"/>
            <w:rFonts w:cs="Times New Roman CYR"/>
            <w:b w:val="0"/>
            <w:color w:val="auto"/>
            <w:sz w:val="26"/>
            <w:szCs w:val="26"/>
          </w:rPr>
          <w:t>пунктах 2.6</w:t>
        </w:r>
      </w:hyperlink>
      <w:r w:rsidRPr="0063738F">
        <w:rPr>
          <w:sz w:val="26"/>
          <w:szCs w:val="26"/>
        </w:rPr>
        <w:t xml:space="preserve"> заявления, являющегося </w:t>
      </w:r>
      <w:hyperlink w:anchor="sub_1500" w:history="1">
        <w:r w:rsidRPr="0063738F">
          <w:rPr>
            <w:rStyle w:val="ac"/>
            <w:rFonts w:cs="Times New Roman CYR"/>
            <w:b w:val="0"/>
            <w:color w:val="auto"/>
            <w:sz w:val="26"/>
            <w:szCs w:val="26"/>
          </w:rPr>
          <w:t xml:space="preserve">приложением </w:t>
        </w:r>
        <w:r w:rsidR="00E0626E" w:rsidRPr="0063738F">
          <w:rPr>
            <w:rStyle w:val="ac"/>
            <w:rFonts w:cs="Times New Roman CYR"/>
            <w:b w:val="0"/>
            <w:color w:val="auto"/>
            <w:sz w:val="26"/>
            <w:szCs w:val="26"/>
          </w:rPr>
          <w:t>№</w:t>
        </w:r>
        <w:r w:rsidRPr="0063738F">
          <w:rPr>
            <w:rStyle w:val="ac"/>
            <w:rFonts w:cs="Times New Roman CYR"/>
            <w:b w:val="0"/>
            <w:color w:val="auto"/>
            <w:sz w:val="26"/>
            <w:szCs w:val="26"/>
          </w:rPr>
          <w:t> </w:t>
        </w:r>
        <w:r w:rsidR="0063738F" w:rsidRPr="0063738F">
          <w:rPr>
            <w:rStyle w:val="ac"/>
            <w:rFonts w:cs="Times New Roman CYR"/>
            <w:b w:val="0"/>
            <w:color w:val="auto"/>
            <w:sz w:val="26"/>
            <w:szCs w:val="26"/>
          </w:rPr>
          <w:t>7</w:t>
        </w:r>
      </w:hyperlink>
      <w:r w:rsidRPr="0063738F">
        <w:rPr>
          <w:b/>
          <w:sz w:val="26"/>
          <w:szCs w:val="26"/>
        </w:rPr>
        <w:t xml:space="preserve"> </w:t>
      </w:r>
      <w:r w:rsidRPr="0063738F">
        <w:rPr>
          <w:sz w:val="26"/>
          <w:szCs w:val="26"/>
        </w:rPr>
        <w:t>настоящего Положения;</w:t>
      </w:r>
    </w:p>
    <w:p w:rsidR="00890A9A" w:rsidRPr="001F1791" w:rsidRDefault="00890A9A" w:rsidP="006C490B">
      <w:pPr>
        <w:ind w:firstLine="708"/>
        <w:jc w:val="both"/>
        <w:rPr>
          <w:sz w:val="26"/>
          <w:szCs w:val="26"/>
        </w:rPr>
      </w:pPr>
      <w:r w:rsidRPr="001F1791">
        <w:rPr>
          <w:sz w:val="26"/>
          <w:szCs w:val="26"/>
        </w:rPr>
        <w:t>- перерасчет размера пенсии за выслугу лет и ее выплата производится в порядке, установленном для назначения пенсии за выслугу лет.</w:t>
      </w:r>
    </w:p>
    <w:p w:rsidR="00890A9A" w:rsidRPr="001F1791" w:rsidRDefault="0063738F" w:rsidP="006C490B">
      <w:pPr>
        <w:ind w:firstLine="708"/>
        <w:jc w:val="both"/>
        <w:rPr>
          <w:sz w:val="26"/>
          <w:szCs w:val="26"/>
        </w:rPr>
      </w:pPr>
      <w:bookmarkStart w:id="78" w:name="sub_614"/>
      <w:r>
        <w:rPr>
          <w:sz w:val="26"/>
          <w:szCs w:val="26"/>
        </w:rPr>
        <w:t>7</w:t>
      </w:r>
      <w:r w:rsidR="00890A9A" w:rsidRPr="001F1791">
        <w:rPr>
          <w:sz w:val="26"/>
          <w:szCs w:val="26"/>
        </w:rPr>
        <w:t>.14. В случае обнаружения Комиссией или органом, определяемым администрацией Козловского муниципального округа Чувашской Республики, ошибки, допущенной при установлении и (или) выплате пенсии за выслугу лет (ежемесячной доплаты к пенсии), производится устранение данной ошибки в соответствии с законодательством Российской Федерации. Установление пенсии за выслугу лет в размере, предусмотренном настоящим Положением,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rsidR="00890A9A" w:rsidRPr="001F1791" w:rsidRDefault="0063738F" w:rsidP="006C490B">
      <w:pPr>
        <w:ind w:firstLine="708"/>
        <w:jc w:val="both"/>
        <w:rPr>
          <w:sz w:val="26"/>
          <w:szCs w:val="26"/>
        </w:rPr>
      </w:pPr>
      <w:bookmarkStart w:id="79" w:name="sub_615"/>
      <w:bookmarkEnd w:id="78"/>
      <w:r>
        <w:rPr>
          <w:sz w:val="26"/>
          <w:szCs w:val="26"/>
        </w:rPr>
        <w:t>7</w:t>
      </w:r>
      <w:r w:rsidR="00890A9A" w:rsidRPr="001F1791">
        <w:rPr>
          <w:sz w:val="26"/>
          <w:szCs w:val="26"/>
        </w:rPr>
        <w:t>.15. Финансирование расходов на выплату пенсии за выслугу лет, доплаты к пенсии производится за счет средств бюджета Козловского муниципального округа Чувашской Республики.</w:t>
      </w:r>
    </w:p>
    <w:p w:rsidR="006C490B" w:rsidRDefault="006C490B" w:rsidP="006C490B">
      <w:pPr>
        <w:pStyle w:val="a6"/>
        <w:rPr>
          <w:b/>
          <w:sz w:val="26"/>
          <w:szCs w:val="26"/>
        </w:rPr>
      </w:pPr>
      <w:bookmarkStart w:id="80" w:name="sub_1007"/>
      <w:bookmarkEnd w:id="79"/>
    </w:p>
    <w:p w:rsidR="00890A9A" w:rsidRPr="006C490B" w:rsidRDefault="001D75EE" w:rsidP="006C490B">
      <w:pPr>
        <w:pStyle w:val="a6"/>
        <w:jc w:val="center"/>
        <w:rPr>
          <w:b/>
          <w:sz w:val="26"/>
          <w:szCs w:val="26"/>
        </w:rPr>
      </w:pPr>
      <w:r w:rsidRPr="006C490B">
        <w:rPr>
          <w:b/>
          <w:sz w:val="26"/>
          <w:szCs w:val="26"/>
        </w:rPr>
        <w:t>8</w:t>
      </w:r>
      <w:r w:rsidR="00890A9A" w:rsidRPr="006C490B">
        <w:rPr>
          <w:b/>
          <w:sz w:val="26"/>
          <w:szCs w:val="26"/>
        </w:rPr>
        <w:t>. Срок, на который назначается пенсия</w:t>
      </w:r>
    </w:p>
    <w:bookmarkEnd w:id="80"/>
    <w:p w:rsidR="00890A9A" w:rsidRDefault="00890A9A" w:rsidP="00890A9A"/>
    <w:p w:rsidR="00890A9A" w:rsidRPr="004C5AC5" w:rsidRDefault="004C5AC5" w:rsidP="006C490B">
      <w:pPr>
        <w:ind w:firstLine="708"/>
        <w:jc w:val="both"/>
        <w:rPr>
          <w:sz w:val="26"/>
          <w:szCs w:val="26"/>
        </w:rPr>
      </w:pPr>
      <w:bookmarkStart w:id="81" w:name="sub_71"/>
      <w:r w:rsidRPr="004C5AC5">
        <w:rPr>
          <w:sz w:val="26"/>
          <w:szCs w:val="26"/>
        </w:rPr>
        <w:t>8</w:t>
      </w:r>
      <w:r w:rsidR="00890A9A" w:rsidRPr="004C5AC5">
        <w:rPr>
          <w:sz w:val="26"/>
          <w:szCs w:val="26"/>
        </w:rPr>
        <w:t>.1. Пенсия за выслугу лет назначается на следующий срок:</w:t>
      </w:r>
    </w:p>
    <w:p w:rsidR="00890A9A" w:rsidRPr="004C5AC5" w:rsidRDefault="00890A9A" w:rsidP="006C490B">
      <w:pPr>
        <w:ind w:firstLine="708"/>
        <w:jc w:val="both"/>
        <w:rPr>
          <w:sz w:val="26"/>
          <w:szCs w:val="26"/>
        </w:rPr>
      </w:pPr>
      <w:bookmarkStart w:id="82" w:name="sub_711"/>
      <w:bookmarkEnd w:id="81"/>
      <w:r w:rsidRPr="004C5AC5">
        <w:rPr>
          <w:sz w:val="26"/>
          <w:szCs w:val="26"/>
        </w:rPr>
        <w:t>1) пенсия за выслугу лет, установленная к страховой пенсии по старости, - бессрочно;</w:t>
      </w:r>
    </w:p>
    <w:p w:rsidR="00890A9A" w:rsidRPr="004C5AC5" w:rsidRDefault="00890A9A" w:rsidP="006C490B">
      <w:pPr>
        <w:ind w:firstLine="708"/>
        <w:jc w:val="both"/>
        <w:rPr>
          <w:sz w:val="26"/>
          <w:szCs w:val="26"/>
        </w:rPr>
      </w:pPr>
      <w:bookmarkStart w:id="83" w:name="sub_712"/>
      <w:bookmarkEnd w:id="82"/>
      <w:r w:rsidRPr="004C5AC5">
        <w:rPr>
          <w:sz w:val="26"/>
          <w:szCs w:val="26"/>
        </w:rPr>
        <w:t>2) пенсия за выслугу лет, установленная к страховой пенсии по инвалидности, - на срок, на который установлена страховая пенсия по инвалидности.</w:t>
      </w:r>
    </w:p>
    <w:p w:rsidR="00890A9A" w:rsidRPr="004C5AC5" w:rsidRDefault="004C5AC5" w:rsidP="006C490B">
      <w:pPr>
        <w:ind w:firstLine="708"/>
        <w:jc w:val="both"/>
        <w:rPr>
          <w:sz w:val="26"/>
          <w:szCs w:val="26"/>
        </w:rPr>
      </w:pPr>
      <w:bookmarkStart w:id="84" w:name="sub_72"/>
      <w:bookmarkEnd w:id="83"/>
      <w:r w:rsidRPr="004C5AC5">
        <w:rPr>
          <w:sz w:val="26"/>
          <w:szCs w:val="26"/>
        </w:rPr>
        <w:t>8</w:t>
      </w:r>
      <w:r w:rsidR="00890A9A" w:rsidRPr="004C5AC5">
        <w:rPr>
          <w:sz w:val="26"/>
          <w:szCs w:val="26"/>
        </w:rPr>
        <w:t xml:space="preserve">.2. 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органами, осуществляющими пенсионное обеспечение,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w:t>
      </w:r>
      <w:hyperlink w:anchor="sub_1003" w:history="1">
        <w:r w:rsidR="00890A9A" w:rsidRPr="004C5AC5">
          <w:rPr>
            <w:rStyle w:val="ac"/>
            <w:rFonts w:cs="Times New Roman CYR"/>
            <w:b w:val="0"/>
            <w:color w:val="auto"/>
            <w:sz w:val="26"/>
            <w:szCs w:val="26"/>
          </w:rPr>
          <w:t>разделом 3</w:t>
        </w:r>
      </w:hyperlink>
      <w:r w:rsidR="00890A9A" w:rsidRPr="004C5AC5">
        <w:rPr>
          <w:b/>
          <w:sz w:val="26"/>
          <w:szCs w:val="26"/>
        </w:rPr>
        <w:t xml:space="preserve"> </w:t>
      </w:r>
      <w:r w:rsidR="00890A9A" w:rsidRPr="004C5AC5">
        <w:rPr>
          <w:sz w:val="26"/>
          <w:szCs w:val="26"/>
        </w:rPr>
        <w:t>настоящего Положения с 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Положением.</w:t>
      </w:r>
    </w:p>
    <w:p w:rsidR="006C490B" w:rsidRDefault="006C490B" w:rsidP="006C490B">
      <w:pPr>
        <w:pStyle w:val="a6"/>
        <w:jc w:val="center"/>
        <w:rPr>
          <w:b/>
          <w:sz w:val="26"/>
          <w:szCs w:val="26"/>
        </w:rPr>
      </w:pPr>
      <w:bookmarkStart w:id="85" w:name="sub_1008"/>
      <w:bookmarkEnd w:id="84"/>
    </w:p>
    <w:p w:rsidR="00890A9A" w:rsidRDefault="0010577A" w:rsidP="006C490B">
      <w:pPr>
        <w:pStyle w:val="a6"/>
        <w:jc w:val="center"/>
        <w:rPr>
          <w:b/>
          <w:sz w:val="26"/>
          <w:szCs w:val="26"/>
        </w:rPr>
      </w:pPr>
      <w:r w:rsidRPr="006C490B">
        <w:rPr>
          <w:b/>
          <w:sz w:val="26"/>
          <w:szCs w:val="26"/>
        </w:rPr>
        <w:lastRenderedPageBreak/>
        <w:t>9</w:t>
      </w:r>
      <w:r w:rsidR="00890A9A" w:rsidRPr="006C490B">
        <w:rPr>
          <w:b/>
          <w:sz w:val="26"/>
          <w:szCs w:val="26"/>
        </w:rPr>
        <w:t>. Порядок индексации пенсии за выслугу лет (ежемесячной доплаты к пенсии)</w:t>
      </w:r>
    </w:p>
    <w:p w:rsidR="006C490B" w:rsidRPr="006C490B" w:rsidRDefault="006C490B" w:rsidP="006C490B">
      <w:pPr>
        <w:pStyle w:val="a6"/>
        <w:jc w:val="center"/>
        <w:rPr>
          <w:b/>
          <w:sz w:val="26"/>
          <w:szCs w:val="26"/>
        </w:rPr>
      </w:pPr>
    </w:p>
    <w:p w:rsidR="00890A9A" w:rsidRPr="00DE024F" w:rsidRDefault="0010577A" w:rsidP="006C490B">
      <w:pPr>
        <w:ind w:firstLine="708"/>
        <w:jc w:val="both"/>
        <w:rPr>
          <w:sz w:val="26"/>
          <w:szCs w:val="26"/>
        </w:rPr>
      </w:pPr>
      <w:bookmarkStart w:id="86" w:name="sub_81"/>
      <w:bookmarkEnd w:id="85"/>
      <w:r w:rsidRPr="00DE024F">
        <w:rPr>
          <w:sz w:val="26"/>
          <w:szCs w:val="26"/>
        </w:rPr>
        <w:t>9</w:t>
      </w:r>
      <w:r w:rsidR="00890A9A" w:rsidRPr="00DE024F">
        <w:rPr>
          <w:sz w:val="26"/>
          <w:szCs w:val="26"/>
        </w:rPr>
        <w:t xml:space="preserve">.1. Пенсия за выслугу лет индексируется при централизованном повышении денежного вознаграждения по соответствующей муниципальной должности с учетом положений, предусмотренных </w:t>
      </w:r>
      <w:hyperlink w:anchor="sub_31" w:history="1">
        <w:r w:rsidR="00890A9A" w:rsidRPr="00DE024F">
          <w:rPr>
            <w:rStyle w:val="ac"/>
            <w:rFonts w:cs="Times New Roman CYR"/>
            <w:b w:val="0"/>
            <w:color w:val="auto"/>
            <w:sz w:val="26"/>
            <w:szCs w:val="26"/>
          </w:rPr>
          <w:t>пунктами 3</w:t>
        </w:r>
      </w:hyperlink>
      <w:r w:rsidR="00647F85" w:rsidRPr="00DE024F">
        <w:rPr>
          <w:sz w:val="26"/>
          <w:szCs w:val="26"/>
        </w:rPr>
        <w:t>.2</w:t>
      </w:r>
      <w:r w:rsidR="00890A9A" w:rsidRPr="00DE024F">
        <w:rPr>
          <w:sz w:val="26"/>
          <w:szCs w:val="26"/>
        </w:rPr>
        <w:t xml:space="preserve"> и </w:t>
      </w:r>
      <w:hyperlink w:anchor="sub_34" w:history="1">
        <w:r w:rsidR="00DE024F" w:rsidRPr="00DE024F">
          <w:rPr>
            <w:rStyle w:val="ac"/>
            <w:rFonts w:cs="Times New Roman CYR"/>
            <w:b w:val="0"/>
            <w:color w:val="auto"/>
            <w:sz w:val="26"/>
            <w:szCs w:val="26"/>
          </w:rPr>
          <w:t>4</w:t>
        </w:r>
        <w:r w:rsidR="00890A9A" w:rsidRPr="00DE024F">
          <w:rPr>
            <w:rStyle w:val="ac"/>
            <w:rFonts w:cs="Times New Roman CYR"/>
            <w:b w:val="0"/>
            <w:color w:val="auto"/>
            <w:sz w:val="26"/>
            <w:szCs w:val="26"/>
          </w:rPr>
          <w:t>.4</w:t>
        </w:r>
      </w:hyperlink>
      <w:r w:rsidR="00890A9A" w:rsidRPr="00DE024F">
        <w:rPr>
          <w:b/>
          <w:sz w:val="26"/>
          <w:szCs w:val="26"/>
        </w:rPr>
        <w:t xml:space="preserve"> </w:t>
      </w:r>
      <w:r w:rsidR="00890A9A" w:rsidRPr="00DE024F">
        <w:rPr>
          <w:sz w:val="26"/>
          <w:szCs w:val="26"/>
        </w:rPr>
        <w:t>настоящего Положения, в порядке, установленном Кабинетом Министров Чувашской Республики.</w:t>
      </w:r>
    </w:p>
    <w:p w:rsidR="00855F06" w:rsidRDefault="00855F06" w:rsidP="00855F06">
      <w:pPr>
        <w:pStyle w:val="a6"/>
        <w:jc w:val="center"/>
        <w:rPr>
          <w:b/>
          <w:sz w:val="26"/>
          <w:szCs w:val="26"/>
        </w:rPr>
      </w:pPr>
      <w:bookmarkStart w:id="87" w:name="sub_1009"/>
      <w:bookmarkEnd w:id="86"/>
    </w:p>
    <w:p w:rsidR="00890A9A" w:rsidRPr="00855F06" w:rsidRDefault="008458C6" w:rsidP="00855F06">
      <w:pPr>
        <w:pStyle w:val="a6"/>
        <w:jc w:val="center"/>
        <w:rPr>
          <w:b/>
          <w:sz w:val="26"/>
          <w:szCs w:val="26"/>
        </w:rPr>
      </w:pPr>
      <w:r w:rsidRPr="00855F06">
        <w:rPr>
          <w:b/>
          <w:sz w:val="26"/>
          <w:szCs w:val="26"/>
        </w:rPr>
        <w:t>10</w:t>
      </w:r>
      <w:r w:rsidR="00890A9A" w:rsidRPr="00855F06">
        <w:rPr>
          <w:b/>
          <w:sz w:val="26"/>
          <w:szCs w:val="26"/>
        </w:rPr>
        <w:t>. Прекращение выплаты пенсии за выслугу лет (ежемесячной доплаты к пенсии)</w:t>
      </w:r>
    </w:p>
    <w:bookmarkEnd w:id="87"/>
    <w:p w:rsidR="00890A9A" w:rsidRDefault="00890A9A" w:rsidP="00890A9A"/>
    <w:p w:rsidR="00890A9A" w:rsidRPr="008458C6" w:rsidRDefault="008458C6" w:rsidP="006C490B">
      <w:pPr>
        <w:ind w:firstLine="708"/>
        <w:jc w:val="both"/>
        <w:rPr>
          <w:sz w:val="26"/>
          <w:szCs w:val="26"/>
        </w:rPr>
      </w:pPr>
      <w:bookmarkStart w:id="88" w:name="sub_91"/>
      <w:r w:rsidRPr="008458C6">
        <w:rPr>
          <w:sz w:val="26"/>
          <w:szCs w:val="26"/>
        </w:rPr>
        <w:t>10</w:t>
      </w:r>
      <w:r w:rsidR="00890A9A" w:rsidRPr="008458C6">
        <w:rPr>
          <w:sz w:val="26"/>
          <w:szCs w:val="26"/>
        </w:rPr>
        <w:t>.1. Выплата пенсии за выслугу лет, прекращается распоряжением администрации Козловского муниципального округа Чувашской Республики по следующим основаниям:</w:t>
      </w:r>
    </w:p>
    <w:p w:rsidR="00890A9A" w:rsidRPr="008458C6" w:rsidRDefault="00890A9A" w:rsidP="006C490B">
      <w:pPr>
        <w:ind w:firstLine="708"/>
        <w:jc w:val="both"/>
        <w:rPr>
          <w:sz w:val="26"/>
          <w:szCs w:val="26"/>
        </w:rPr>
      </w:pPr>
      <w:bookmarkStart w:id="89" w:name="sub_911"/>
      <w:bookmarkEnd w:id="88"/>
      <w:r w:rsidRPr="008458C6">
        <w:rPr>
          <w:sz w:val="26"/>
          <w:szCs w:val="26"/>
        </w:rPr>
        <w:t>1) назначения пенсии за выслугу лет, ежемесячного пожизненного содержания, дополнительного ежемесячного материального обеспечения за счет средств федерального бюджета, бюджета иного субъекта Российской Федерации или местного бюджета;</w:t>
      </w:r>
    </w:p>
    <w:p w:rsidR="00890A9A" w:rsidRPr="008458C6" w:rsidRDefault="00890A9A" w:rsidP="006C490B">
      <w:pPr>
        <w:ind w:firstLine="708"/>
        <w:jc w:val="both"/>
        <w:rPr>
          <w:sz w:val="26"/>
          <w:szCs w:val="26"/>
        </w:rPr>
      </w:pPr>
      <w:bookmarkStart w:id="90" w:name="sub_912"/>
      <w:bookmarkEnd w:id="89"/>
      <w:r w:rsidRPr="008458C6">
        <w:rPr>
          <w:sz w:val="26"/>
          <w:szCs w:val="26"/>
        </w:rPr>
        <w:t>2) назначения ежемесячной доплаты к страховой пенсии в связи с освобождением от государственной должности Российской Федерации, государственной должности субъекта Российской Федерации, муниципальной должности.</w:t>
      </w:r>
    </w:p>
    <w:bookmarkEnd w:id="90"/>
    <w:p w:rsidR="00890A9A" w:rsidRPr="008458C6" w:rsidRDefault="00890A9A" w:rsidP="006C490B">
      <w:pPr>
        <w:ind w:firstLine="708"/>
        <w:jc w:val="both"/>
        <w:rPr>
          <w:sz w:val="26"/>
          <w:szCs w:val="26"/>
        </w:rPr>
      </w:pPr>
      <w:r w:rsidRPr="008458C6">
        <w:rPr>
          <w:sz w:val="26"/>
          <w:szCs w:val="26"/>
        </w:rPr>
        <w:t>При наступлении обстоятельств, указанных в</w:t>
      </w:r>
      <w:r w:rsidRPr="008458C6">
        <w:rPr>
          <w:b/>
          <w:sz w:val="26"/>
          <w:szCs w:val="26"/>
        </w:rPr>
        <w:t xml:space="preserve"> </w:t>
      </w:r>
      <w:hyperlink w:anchor="sub_911" w:history="1">
        <w:r w:rsidRPr="008458C6">
          <w:rPr>
            <w:rStyle w:val="ac"/>
            <w:rFonts w:cs="Times New Roman CYR"/>
            <w:b w:val="0"/>
            <w:color w:val="auto"/>
            <w:sz w:val="26"/>
            <w:szCs w:val="26"/>
          </w:rPr>
          <w:t>частях 1</w:t>
        </w:r>
      </w:hyperlink>
      <w:r w:rsidRPr="006C490B">
        <w:rPr>
          <w:sz w:val="26"/>
          <w:szCs w:val="26"/>
        </w:rPr>
        <w:t>,</w:t>
      </w:r>
      <w:r w:rsidRPr="008458C6">
        <w:rPr>
          <w:b/>
          <w:sz w:val="26"/>
          <w:szCs w:val="26"/>
        </w:rPr>
        <w:t xml:space="preserve"> </w:t>
      </w:r>
      <w:hyperlink w:anchor="sub_912" w:history="1">
        <w:r w:rsidRPr="008458C6">
          <w:rPr>
            <w:rStyle w:val="ac"/>
            <w:rFonts w:cs="Times New Roman CYR"/>
            <w:b w:val="0"/>
            <w:color w:val="auto"/>
            <w:sz w:val="26"/>
            <w:szCs w:val="26"/>
          </w:rPr>
          <w:t>2</w:t>
        </w:r>
      </w:hyperlink>
      <w:r w:rsidRPr="008458C6">
        <w:rPr>
          <w:sz w:val="26"/>
          <w:szCs w:val="26"/>
        </w:rPr>
        <w:t xml:space="preserve"> настоящего пункта, бывший муниципальный служащий в течение пяти рабочих дней со дня наступления указанных обстоятельств подает заявление о приостановлении (прекращении) пенсии за выслугу лет в кадровую службу администрации Козловского муниципального округа.</w:t>
      </w:r>
    </w:p>
    <w:p w:rsidR="00890A9A" w:rsidRPr="008458C6" w:rsidRDefault="00890A9A" w:rsidP="006C490B">
      <w:pPr>
        <w:ind w:firstLine="708"/>
        <w:jc w:val="both"/>
        <w:rPr>
          <w:sz w:val="26"/>
          <w:szCs w:val="26"/>
        </w:rPr>
      </w:pPr>
      <w:r w:rsidRPr="008458C6">
        <w:rPr>
          <w:sz w:val="26"/>
          <w:szCs w:val="26"/>
        </w:rPr>
        <w:t>Выплата прекращается со дня, в котором наступили перечисленные в настоящем пункте обстоятельства.</w:t>
      </w:r>
    </w:p>
    <w:p w:rsidR="00890A9A" w:rsidRPr="008458C6" w:rsidRDefault="008458C6" w:rsidP="006C490B">
      <w:pPr>
        <w:ind w:firstLine="708"/>
        <w:jc w:val="both"/>
        <w:rPr>
          <w:sz w:val="26"/>
          <w:szCs w:val="26"/>
        </w:rPr>
      </w:pPr>
      <w:bookmarkStart w:id="91" w:name="sub_92"/>
      <w:r>
        <w:rPr>
          <w:sz w:val="26"/>
          <w:szCs w:val="26"/>
        </w:rPr>
        <w:t>10</w:t>
      </w:r>
      <w:r w:rsidR="00890A9A" w:rsidRPr="008458C6">
        <w:rPr>
          <w:sz w:val="26"/>
          <w:szCs w:val="26"/>
        </w:rPr>
        <w:t xml:space="preserve">.2. В случае смерти лица, получавшего пенсию за выслугу лет, доплату к пенсии, а также в случае объявления его в установленном порядке умершим или признания безвестно отсутствующим выплата пенсии за выслугу лет, доплата к пенсии прекращаются на основании распоряжения администрации Козловского муниципального округа Чувашской Республики </w:t>
      </w:r>
      <w:r w:rsidR="006C490B">
        <w:rPr>
          <w:sz w:val="26"/>
          <w:szCs w:val="26"/>
        </w:rPr>
        <w:t>–</w:t>
      </w:r>
      <w:r w:rsidR="00890A9A" w:rsidRPr="008458C6">
        <w:rPr>
          <w:sz w:val="26"/>
          <w:szCs w:val="26"/>
        </w:rPr>
        <w:t xml:space="preserve"> с</w:t>
      </w:r>
      <w:r w:rsidR="006C490B">
        <w:rPr>
          <w:sz w:val="26"/>
          <w:szCs w:val="26"/>
        </w:rPr>
        <w:t xml:space="preserve"> </w:t>
      </w:r>
      <w:r w:rsidR="00890A9A" w:rsidRPr="008458C6">
        <w:rPr>
          <w:sz w:val="26"/>
          <w:szCs w:val="26"/>
        </w:rPr>
        <w:t>первого числа месяца, следующего за месяцем, в котором наступила смерть получателя либо вступило в силу решение суда об объявлении его умершим или безвестно отсутствующим.</w:t>
      </w:r>
    </w:p>
    <w:p w:rsidR="006C490B" w:rsidRDefault="006C490B" w:rsidP="006C490B">
      <w:pPr>
        <w:pStyle w:val="a6"/>
        <w:jc w:val="center"/>
        <w:rPr>
          <w:b/>
          <w:sz w:val="26"/>
          <w:szCs w:val="26"/>
        </w:rPr>
      </w:pPr>
      <w:bookmarkStart w:id="92" w:name="sub_1010"/>
      <w:bookmarkEnd w:id="91"/>
    </w:p>
    <w:p w:rsidR="00890A9A" w:rsidRPr="006C490B" w:rsidRDefault="00890A9A" w:rsidP="006C490B">
      <w:pPr>
        <w:pStyle w:val="a6"/>
        <w:jc w:val="center"/>
        <w:rPr>
          <w:b/>
          <w:sz w:val="26"/>
          <w:szCs w:val="26"/>
        </w:rPr>
      </w:pPr>
      <w:r w:rsidRPr="006C490B">
        <w:rPr>
          <w:b/>
          <w:sz w:val="26"/>
          <w:szCs w:val="26"/>
        </w:rPr>
        <w:t>1</w:t>
      </w:r>
      <w:r w:rsidR="008458C6" w:rsidRPr="006C490B">
        <w:rPr>
          <w:b/>
          <w:sz w:val="26"/>
          <w:szCs w:val="26"/>
        </w:rPr>
        <w:t>1</w:t>
      </w:r>
      <w:r w:rsidRPr="006C490B">
        <w:rPr>
          <w:b/>
          <w:sz w:val="26"/>
          <w:szCs w:val="26"/>
        </w:rPr>
        <w:t>. Ответственность и обязанности лиц, получающих пенсию за выслугу лет</w:t>
      </w:r>
    </w:p>
    <w:p w:rsidR="006C490B" w:rsidRDefault="006C490B" w:rsidP="006C490B">
      <w:pPr>
        <w:ind w:firstLine="708"/>
        <w:jc w:val="both"/>
      </w:pPr>
      <w:bookmarkStart w:id="93" w:name="sub_101"/>
      <w:bookmarkEnd w:id="92"/>
    </w:p>
    <w:p w:rsidR="00890A9A" w:rsidRPr="008458C6" w:rsidRDefault="008458C6" w:rsidP="006C490B">
      <w:pPr>
        <w:ind w:firstLine="708"/>
        <w:jc w:val="both"/>
        <w:rPr>
          <w:sz w:val="26"/>
          <w:szCs w:val="26"/>
        </w:rPr>
      </w:pPr>
      <w:r>
        <w:rPr>
          <w:sz w:val="26"/>
          <w:szCs w:val="26"/>
        </w:rPr>
        <w:t>11</w:t>
      </w:r>
      <w:r w:rsidR="00890A9A" w:rsidRPr="008458C6">
        <w:rPr>
          <w:sz w:val="26"/>
          <w:szCs w:val="26"/>
        </w:rPr>
        <w:t>.1. Лица, имеющие право на пенсию за выслугу лет</w:t>
      </w:r>
      <w:r>
        <w:rPr>
          <w:sz w:val="26"/>
          <w:szCs w:val="26"/>
        </w:rPr>
        <w:t xml:space="preserve">, ежемесячную доплату к пенсии несут </w:t>
      </w:r>
      <w:r w:rsidR="00890A9A" w:rsidRPr="008458C6">
        <w:rPr>
          <w:sz w:val="26"/>
          <w:szCs w:val="26"/>
        </w:rPr>
        <w:t xml:space="preserve"> ответственность за достоверность сведений, содержащихся в документах, представляемых ими для назначения и выплаты пенсии за выслугу лет, доплаты к пенсии.</w:t>
      </w:r>
    </w:p>
    <w:p w:rsidR="00890A9A" w:rsidRPr="008458C6" w:rsidRDefault="00890A9A" w:rsidP="006C490B">
      <w:pPr>
        <w:ind w:firstLine="708"/>
        <w:jc w:val="both"/>
        <w:rPr>
          <w:sz w:val="26"/>
          <w:szCs w:val="26"/>
        </w:rPr>
      </w:pPr>
      <w:bookmarkStart w:id="94" w:name="sub_102"/>
      <w:bookmarkEnd w:id="93"/>
      <w:r w:rsidRPr="008458C6">
        <w:rPr>
          <w:sz w:val="26"/>
          <w:szCs w:val="26"/>
        </w:rPr>
        <w:t>1</w:t>
      </w:r>
      <w:r w:rsidR="008458C6">
        <w:rPr>
          <w:sz w:val="26"/>
          <w:szCs w:val="26"/>
        </w:rPr>
        <w:t>1</w:t>
      </w:r>
      <w:r w:rsidRPr="008458C6">
        <w:rPr>
          <w:sz w:val="26"/>
          <w:szCs w:val="26"/>
        </w:rPr>
        <w:t>.2. Лица, получающие пенсию за выслугу лет в течение 5 (пяти) рабочих дней со дня наступления указанных обстоятельств подают письменное заявление о приостановлении (прекращении) пенсии за выслугу лет в кадровую службу на имя председателя Комиссии.</w:t>
      </w:r>
    </w:p>
    <w:p w:rsidR="00890A9A" w:rsidRPr="008458C6" w:rsidRDefault="00890A9A" w:rsidP="006C490B">
      <w:pPr>
        <w:ind w:firstLine="708"/>
        <w:jc w:val="both"/>
        <w:rPr>
          <w:sz w:val="26"/>
          <w:szCs w:val="26"/>
        </w:rPr>
      </w:pPr>
      <w:bookmarkStart w:id="95" w:name="sub_103"/>
      <w:bookmarkEnd w:id="94"/>
      <w:r w:rsidRPr="008458C6">
        <w:rPr>
          <w:sz w:val="26"/>
          <w:szCs w:val="26"/>
        </w:rPr>
        <w:lastRenderedPageBreak/>
        <w:t>1</w:t>
      </w:r>
      <w:r w:rsidR="008458C6">
        <w:rPr>
          <w:sz w:val="26"/>
          <w:szCs w:val="26"/>
        </w:rPr>
        <w:t>1</w:t>
      </w:r>
      <w:r w:rsidRPr="008458C6">
        <w:rPr>
          <w:sz w:val="26"/>
          <w:szCs w:val="26"/>
        </w:rPr>
        <w:t xml:space="preserve">.3. В результате сокрытия получателем пенсии за выслугу лет фактов, являющихся основанием для изменения, приостановления или прекращения выплаты, переплаченные суммы возвращаются получателем добровольно в полном объеме или путем зачета переплаченных сумм при очередных выплатах, в противном случае </w:t>
      </w:r>
      <w:r w:rsidR="006C490B">
        <w:rPr>
          <w:sz w:val="26"/>
          <w:szCs w:val="26"/>
        </w:rPr>
        <w:t>–</w:t>
      </w:r>
      <w:r w:rsidRPr="008458C6">
        <w:rPr>
          <w:sz w:val="26"/>
          <w:szCs w:val="26"/>
        </w:rPr>
        <w:t xml:space="preserve"> взыскиваются</w:t>
      </w:r>
      <w:r w:rsidR="006C490B">
        <w:rPr>
          <w:sz w:val="26"/>
          <w:szCs w:val="26"/>
        </w:rPr>
        <w:t xml:space="preserve"> </w:t>
      </w:r>
      <w:r w:rsidRPr="008458C6">
        <w:rPr>
          <w:sz w:val="26"/>
          <w:szCs w:val="26"/>
        </w:rPr>
        <w:t>в судебном порядке.</w:t>
      </w:r>
    </w:p>
    <w:bookmarkEnd w:id="95"/>
    <w:p w:rsidR="00890A9A" w:rsidRDefault="00890A9A" w:rsidP="00890A9A"/>
    <w:p w:rsidR="00890A9A" w:rsidRPr="006C490B" w:rsidRDefault="00890A9A" w:rsidP="006C490B">
      <w:pPr>
        <w:pStyle w:val="a6"/>
        <w:jc w:val="center"/>
        <w:rPr>
          <w:b/>
          <w:sz w:val="26"/>
          <w:szCs w:val="26"/>
        </w:rPr>
      </w:pPr>
      <w:bookmarkStart w:id="96" w:name="sub_1011"/>
      <w:r w:rsidRPr="006C490B">
        <w:rPr>
          <w:b/>
          <w:sz w:val="26"/>
          <w:szCs w:val="26"/>
        </w:rPr>
        <w:t>1</w:t>
      </w:r>
      <w:r w:rsidR="008458C6" w:rsidRPr="006C490B">
        <w:rPr>
          <w:b/>
          <w:sz w:val="26"/>
          <w:szCs w:val="26"/>
        </w:rPr>
        <w:t>2</w:t>
      </w:r>
      <w:r w:rsidRPr="006C490B">
        <w:rPr>
          <w:b/>
          <w:sz w:val="26"/>
          <w:szCs w:val="26"/>
        </w:rPr>
        <w:t>. Заключительные положения</w:t>
      </w:r>
    </w:p>
    <w:bookmarkEnd w:id="96"/>
    <w:p w:rsidR="00890A9A" w:rsidRDefault="00890A9A" w:rsidP="00890A9A"/>
    <w:p w:rsidR="00890A9A" w:rsidRPr="008458C6" w:rsidRDefault="00890A9A" w:rsidP="006C490B">
      <w:pPr>
        <w:ind w:firstLine="708"/>
        <w:jc w:val="both"/>
        <w:rPr>
          <w:sz w:val="26"/>
          <w:szCs w:val="26"/>
        </w:rPr>
      </w:pPr>
      <w:bookmarkStart w:id="97" w:name="sub_111"/>
      <w:r w:rsidRPr="008458C6">
        <w:rPr>
          <w:sz w:val="26"/>
          <w:szCs w:val="26"/>
        </w:rPr>
        <w:t>1</w:t>
      </w:r>
      <w:r w:rsidR="008458C6">
        <w:rPr>
          <w:sz w:val="26"/>
          <w:szCs w:val="26"/>
        </w:rPr>
        <w:t>2</w:t>
      </w:r>
      <w:r w:rsidRPr="008458C6">
        <w:rPr>
          <w:sz w:val="26"/>
          <w:szCs w:val="26"/>
        </w:rPr>
        <w:t xml:space="preserve">.1. Администрация Козловского муниципального округа Чувашской Республики, предоставляющая ежемесячную денежную выплату лицам, имеющим право на пенсию за выслугу лет, ежемесячную доплату к пенсии, в соответствии с настоящим Положением, обеспечивает размещение информации о предоставлении указанной выплаты посредством использования государственной информационной системы </w:t>
      </w:r>
      <w:r w:rsidR="00C163DA">
        <w:rPr>
          <w:sz w:val="26"/>
          <w:szCs w:val="26"/>
        </w:rPr>
        <w:t>«</w:t>
      </w:r>
      <w:r w:rsidRPr="008458C6">
        <w:rPr>
          <w:sz w:val="26"/>
          <w:szCs w:val="26"/>
        </w:rPr>
        <w:t>Единая централизованная цифровая платформа в социальной сфере</w:t>
      </w:r>
      <w:r w:rsidR="00C163DA">
        <w:rPr>
          <w:sz w:val="26"/>
          <w:szCs w:val="26"/>
        </w:rPr>
        <w:t>»</w:t>
      </w:r>
      <w:r w:rsidRPr="008458C6">
        <w:rPr>
          <w:sz w:val="26"/>
          <w:szCs w:val="26"/>
        </w:rPr>
        <w:t xml:space="preserve"> (далее </w:t>
      </w:r>
      <w:r w:rsidR="006C490B">
        <w:rPr>
          <w:sz w:val="26"/>
          <w:szCs w:val="26"/>
        </w:rPr>
        <w:t>–</w:t>
      </w:r>
      <w:r w:rsidRPr="008458C6">
        <w:rPr>
          <w:sz w:val="26"/>
          <w:szCs w:val="26"/>
        </w:rPr>
        <w:t xml:space="preserve"> единая</w:t>
      </w:r>
      <w:r w:rsidR="006C490B">
        <w:rPr>
          <w:sz w:val="26"/>
          <w:szCs w:val="26"/>
        </w:rPr>
        <w:t xml:space="preserve"> </w:t>
      </w:r>
      <w:r w:rsidRPr="008458C6">
        <w:rPr>
          <w:sz w:val="26"/>
          <w:szCs w:val="26"/>
        </w:rPr>
        <w:t xml:space="preserve">цифровая платформа) в порядке, установленном </w:t>
      </w:r>
      <w:hyperlink r:id="rId53" w:history="1">
        <w:r w:rsidRPr="008458C6">
          <w:rPr>
            <w:rStyle w:val="ac"/>
            <w:rFonts w:cs="Times New Roman CYR"/>
            <w:b w:val="0"/>
            <w:color w:val="auto"/>
            <w:sz w:val="26"/>
            <w:szCs w:val="26"/>
          </w:rPr>
          <w:t>Федеральным законом</w:t>
        </w:r>
      </w:hyperlink>
      <w:r w:rsidRPr="008458C6">
        <w:rPr>
          <w:sz w:val="26"/>
          <w:szCs w:val="26"/>
        </w:rPr>
        <w:t xml:space="preserve"> от 17.07.1999 </w:t>
      </w:r>
      <w:r w:rsidR="00E0626E" w:rsidRPr="008458C6">
        <w:rPr>
          <w:sz w:val="26"/>
          <w:szCs w:val="26"/>
        </w:rPr>
        <w:t>№</w:t>
      </w:r>
      <w:r w:rsidRPr="008458C6">
        <w:rPr>
          <w:sz w:val="26"/>
          <w:szCs w:val="26"/>
        </w:rPr>
        <w:t xml:space="preserve"> 178-ФЗ </w:t>
      </w:r>
      <w:r w:rsidR="00C163DA">
        <w:rPr>
          <w:sz w:val="26"/>
          <w:szCs w:val="26"/>
        </w:rPr>
        <w:t>«</w:t>
      </w:r>
      <w:r w:rsidRPr="008458C6">
        <w:rPr>
          <w:sz w:val="26"/>
          <w:szCs w:val="26"/>
        </w:rPr>
        <w:t>О государственной социальной помощи</w:t>
      </w:r>
      <w:r w:rsidR="00C163DA">
        <w:rPr>
          <w:sz w:val="26"/>
          <w:szCs w:val="26"/>
        </w:rPr>
        <w:t>»</w:t>
      </w:r>
      <w:r w:rsidRPr="008458C6">
        <w:rPr>
          <w:sz w:val="26"/>
          <w:szCs w:val="26"/>
        </w:rPr>
        <w:t xml:space="preserve"> и </w:t>
      </w:r>
      <w:hyperlink r:id="rId54" w:history="1">
        <w:r w:rsidRPr="008458C6">
          <w:rPr>
            <w:rStyle w:val="ac"/>
            <w:rFonts w:cs="Times New Roman CYR"/>
            <w:b w:val="0"/>
            <w:color w:val="auto"/>
            <w:sz w:val="26"/>
            <w:szCs w:val="26"/>
          </w:rPr>
          <w:t>постановлением</w:t>
        </w:r>
      </w:hyperlink>
      <w:r w:rsidRPr="008458C6">
        <w:rPr>
          <w:b/>
          <w:sz w:val="26"/>
          <w:szCs w:val="26"/>
        </w:rPr>
        <w:t xml:space="preserve"> </w:t>
      </w:r>
      <w:r w:rsidRPr="008458C6">
        <w:rPr>
          <w:sz w:val="26"/>
          <w:szCs w:val="26"/>
        </w:rPr>
        <w:t>Правительства Российской Федерации от 29.12.202</w:t>
      </w:r>
      <w:r w:rsidR="008458C6">
        <w:rPr>
          <w:sz w:val="26"/>
          <w:szCs w:val="26"/>
        </w:rPr>
        <w:t>3</w:t>
      </w:r>
      <w:r w:rsidRPr="008458C6">
        <w:rPr>
          <w:sz w:val="26"/>
          <w:szCs w:val="26"/>
        </w:rPr>
        <w:t xml:space="preserve"> </w:t>
      </w:r>
      <w:r w:rsidR="00E0626E" w:rsidRPr="008458C6">
        <w:rPr>
          <w:sz w:val="26"/>
          <w:szCs w:val="26"/>
        </w:rPr>
        <w:t>№</w:t>
      </w:r>
      <w:r w:rsidRPr="008458C6">
        <w:rPr>
          <w:sz w:val="26"/>
          <w:szCs w:val="26"/>
        </w:rPr>
        <w:t xml:space="preserve"> 2386 </w:t>
      </w:r>
      <w:r w:rsidR="00C163DA">
        <w:rPr>
          <w:sz w:val="26"/>
          <w:szCs w:val="26"/>
        </w:rPr>
        <w:t>«</w:t>
      </w:r>
      <w:r w:rsidRPr="008458C6">
        <w:rPr>
          <w:sz w:val="26"/>
          <w:szCs w:val="26"/>
        </w:rPr>
        <w:t xml:space="preserve">О государственной информационной системе </w:t>
      </w:r>
      <w:r w:rsidR="00C163DA">
        <w:rPr>
          <w:sz w:val="26"/>
          <w:szCs w:val="26"/>
        </w:rPr>
        <w:t>«</w:t>
      </w:r>
      <w:r w:rsidRPr="008458C6">
        <w:rPr>
          <w:sz w:val="26"/>
          <w:szCs w:val="26"/>
        </w:rPr>
        <w:t>Единая централизованная цифровая платформа в социальной сфере</w:t>
      </w:r>
      <w:r w:rsidR="00C163DA">
        <w:rPr>
          <w:sz w:val="26"/>
          <w:szCs w:val="26"/>
        </w:rPr>
        <w:t>»</w:t>
      </w:r>
      <w:r w:rsidR="0088779C">
        <w:rPr>
          <w:sz w:val="26"/>
          <w:szCs w:val="26"/>
        </w:rPr>
        <w:t xml:space="preserve"> </w:t>
      </w:r>
      <w:r w:rsidR="0088779C" w:rsidRPr="0088779C">
        <w:rPr>
          <w:sz w:val="26"/>
          <w:szCs w:val="26"/>
        </w:rPr>
        <w:t>и в соответствии с форматами, установленными оператором единой цифровой платформы</w:t>
      </w:r>
      <w:r w:rsidRPr="008458C6">
        <w:rPr>
          <w:sz w:val="26"/>
          <w:szCs w:val="26"/>
        </w:rPr>
        <w:t>.</w:t>
      </w:r>
    </w:p>
    <w:p w:rsidR="00890A9A" w:rsidRPr="008458C6" w:rsidRDefault="00890A9A" w:rsidP="006C490B">
      <w:pPr>
        <w:ind w:firstLine="708"/>
        <w:jc w:val="both"/>
        <w:rPr>
          <w:sz w:val="26"/>
          <w:szCs w:val="26"/>
        </w:rPr>
      </w:pPr>
      <w:bookmarkStart w:id="98" w:name="sub_112"/>
      <w:bookmarkEnd w:id="97"/>
      <w:r w:rsidRPr="008458C6">
        <w:rPr>
          <w:sz w:val="26"/>
          <w:szCs w:val="26"/>
        </w:rPr>
        <w:t>1</w:t>
      </w:r>
      <w:r w:rsidR="008458C6">
        <w:rPr>
          <w:sz w:val="26"/>
          <w:szCs w:val="26"/>
        </w:rPr>
        <w:t>2</w:t>
      </w:r>
      <w:r w:rsidRPr="008458C6">
        <w:rPr>
          <w:sz w:val="26"/>
          <w:szCs w:val="26"/>
        </w:rPr>
        <w:t xml:space="preserve">.2. Размещенная информация о выплате пенсии за выслугу лет, ежемесячной доплаты к пенсии может быть получена посредством использования единой цифровой платформы в порядке и объеме, установленным </w:t>
      </w:r>
      <w:hyperlink r:id="rId55" w:history="1">
        <w:r w:rsidRPr="008458C6">
          <w:rPr>
            <w:rStyle w:val="ac"/>
            <w:rFonts w:cs="Times New Roman CYR"/>
            <w:b w:val="0"/>
            <w:color w:val="auto"/>
            <w:sz w:val="26"/>
            <w:szCs w:val="26"/>
          </w:rPr>
          <w:t>постановлением</w:t>
        </w:r>
      </w:hyperlink>
      <w:r w:rsidRPr="008458C6">
        <w:rPr>
          <w:sz w:val="26"/>
          <w:szCs w:val="26"/>
        </w:rPr>
        <w:t xml:space="preserve"> Правительства Российской Федерации от 29.12.2024 </w:t>
      </w:r>
      <w:r w:rsidR="00E0626E" w:rsidRPr="008458C6">
        <w:rPr>
          <w:sz w:val="26"/>
          <w:szCs w:val="26"/>
        </w:rPr>
        <w:t>№</w:t>
      </w:r>
      <w:r w:rsidRPr="008458C6">
        <w:rPr>
          <w:sz w:val="26"/>
          <w:szCs w:val="26"/>
        </w:rPr>
        <w:t xml:space="preserve"> 2386 </w:t>
      </w:r>
      <w:r w:rsidR="00C163DA">
        <w:rPr>
          <w:sz w:val="26"/>
          <w:szCs w:val="26"/>
        </w:rPr>
        <w:t>«</w:t>
      </w:r>
      <w:r w:rsidRPr="008458C6">
        <w:rPr>
          <w:sz w:val="26"/>
          <w:szCs w:val="26"/>
        </w:rPr>
        <w:t xml:space="preserve">О государственной информационной системе </w:t>
      </w:r>
      <w:r w:rsidR="00C163DA">
        <w:rPr>
          <w:sz w:val="26"/>
          <w:szCs w:val="26"/>
        </w:rPr>
        <w:t>«</w:t>
      </w:r>
      <w:r w:rsidRPr="008458C6">
        <w:rPr>
          <w:sz w:val="26"/>
          <w:szCs w:val="26"/>
        </w:rPr>
        <w:t>Единая централизованная цифровая платформа в социальной сфере</w:t>
      </w:r>
      <w:r w:rsidR="00C163DA">
        <w:rPr>
          <w:sz w:val="26"/>
          <w:szCs w:val="26"/>
        </w:rPr>
        <w:t>»</w:t>
      </w:r>
      <w:r w:rsidRPr="008458C6">
        <w:rPr>
          <w:sz w:val="26"/>
          <w:szCs w:val="26"/>
        </w:rPr>
        <w:t>.</w:t>
      </w:r>
    </w:p>
    <w:bookmarkEnd w:id="98"/>
    <w:p w:rsidR="00655A67" w:rsidRDefault="00655A67" w:rsidP="006D7254">
      <w:pPr>
        <w:jc w:val="both"/>
        <w:rPr>
          <w:b/>
          <w:sz w:val="26"/>
          <w:szCs w:val="26"/>
          <w:shd w:val="clear" w:color="auto" w:fill="FFFFFF"/>
        </w:rPr>
      </w:pPr>
    </w:p>
    <w:p w:rsidR="00655A67" w:rsidRDefault="00655A67" w:rsidP="006D7254">
      <w:pPr>
        <w:jc w:val="both"/>
        <w:rPr>
          <w:b/>
          <w:sz w:val="26"/>
          <w:szCs w:val="26"/>
          <w:shd w:val="clear" w:color="auto" w:fill="FFFFFF"/>
        </w:rPr>
      </w:pPr>
    </w:p>
    <w:p w:rsidR="00655A67" w:rsidRDefault="00655A67" w:rsidP="006D7254">
      <w:pPr>
        <w:jc w:val="both"/>
        <w:rPr>
          <w:b/>
          <w:sz w:val="26"/>
          <w:szCs w:val="26"/>
          <w:shd w:val="clear" w:color="auto" w:fill="FFFFFF"/>
        </w:rPr>
      </w:pPr>
    </w:p>
    <w:p w:rsidR="00712873" w:rsidRDefault="00712873" w:rsidP="006D7254">
      <w:pPr>
        <w:jc w:val="both"/>
        <w:rPr>
          <w:b/>
          <w:sz w:val="26"/>
          <w:szCs w:val="26"/>
          <w:shd w:val="clear" w:color="auto" w:fill="FFFFFF"/>
        </w:rPr>
      </w:pPr>
    </w:p>
    <w:tbl>
      <w:tblPr>
        <w:tblStyle w:val="a8"/>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6"/>
      </w:tblGrid>
      <w:tr w:rsidR="00F044AF" w:rsidRPr="00F044AF" w:rsidTr="008B7DF1">
        <w:tc>
          <w:tcPr>
            <w:tcW w:w="4076" w:type="dxa"/>
          </w:tcPr>
          <w:p w:rsidR="000A1EA6" w:rsidRDefault="000A1EA6" w:rsidP="008B7DF1">
            <w:pPr>
              <w:pStyle w:val="af3"/>
              <w:ind w:left="0" w:right="0"/>
              <w:jc w:val="left"/>
              <w:rPr>
                <w:rStyle w:val="ac"/>
                <w:rFonts w:ascii="Times New Roman" w:hAnsi="Times New Roman"/>
                <w:b w:val="0"/>
                <w:color w:val="auto"/>
                <w:sz w:val="24"/>
                <w:szCs w:val="24"/>
              </w:rPr>
            </w:pPr>
          </w:p>
          <w:p w:rsidR="000A1EA6" w:rsidRDefault="000A1EA6" w:rsidP="008B7DF1">
            <w:pPr>
              <w:pStyle w:val="af3"/>
              <w:ind w:left="0" w:right="0"/>
              <w:jc w:val="left"/>
              <w:rPr>
                <w:rStyle w:val="ac"/>
                <w:rFonts w:ascii="Times New Roman" w:hAnsi="Times New Roman"/>
                <w:b w:val="0"/>
                <w:color w:val="auto"/>
                <w:sz w:val="24"/>
                <w:szCs w:val="24"/>
              </w:rPr>
            </w:pPr>
          </w:p>
          <w:p w:rsidR="000A1EA6" w:rsidRDefault="000A1EA6" w:rsidP="008B7DF1">
            <w:pPr>
              <w:pStyle w:val="af3"/>
              <w:ind w:left="0" w:right="0"/>
              <w:jc w:val="left"/>
              <w:rPr>
                <w:rStyle w:val="ac"/>
                <w:rFonts w:ascii="Times New Roman" w:hAnsi="Times New Roman"/>
                <w:b w:val="0"/>
                <w:color w:val="auto"/>
                <w:sz w:val="24"/>
                <w:szCs w:val="24"/>
              </w:rPr>
            </w:pPr>
          </w:p>
          <w:p w:rsidR="000A1EA6" w:rsidRDefault="000A1EA6" w:rsidP="008B7DF1">
            <w:pPr>
              <w:pStyle w:val="af3"/>
              <w:ind w:left="0" w:right="0"/>
              <w:jc w:val="left"/>
              <w:rPr>
                <w:rStyle w:val="ac"/>
                <w:rFonts w:ascii="Times New Roman" w:hAnsi="Times New Roman"/>
                <w:b w:val="0"/>
                <w:color w:val="auto"/>
                <w:sz w:val="24"/>
                <w:szCs w:val="24"/>
              </w:rPr>
            </w:pPr>
          </w:p>
          <w:p w:rsidR="000A1EA6" w:rsidRDefault="000A1EA6" w:rsidP="008B7DF1">
            <w:pPr>
              <w:pStyle w:val="af3"/>
              <w:ind w:left="0" w:right="0"/>
              <w:jc w:val="left"/>
              <w:rPr>
                <w:rStyle w:val="ac"/>
                <w:rFonts w:ascii="Times New Roman" w:hAnsi="Times New Roman"/>
                <w:b w:val="0"/>
                <w:color w:val="auto"/>
                <w:sz w:val="24"/>
                <w:szCs w:val="24"/>
              </w:rPr>
            </w:pPr>
          </w:p>
          <w:p w:rsidR="000A1EA6" w:rsidRDefault="000A1EA6" w:rsidP="008B7DF1">
            <w:pPr>
              <w:pStyle w:val="af3"/>
              <w:ind w:left="0" w:right="0"/>
              <w:jc w:val="left"/>
              <w:rPr>
                <w:rStyle w:val="ac"/>
                <w:rFonts w:ascii="Times New Roman" w:hAnsi="Times New Roman"/>
                <w:b w:val="0"/>
                <w:color w:val="auto"/>
                <w:sz w:val="24"/>
                <w:szCs w:val="24"/>
              </w:rPr>
            </w:pPr>
          </w:p>
          <w:p w:rsidR="000A1EA6" w:rsidRDefault="000A1EA6" w:rsidP="008B7DF1">
            <w:pPr>
              <w:pStyle w:val="af3"/>
              <w:ind w:left="0" w:right="0"/>
              <w:jc w:val="left"/>
              <w:rPr>
                <w:rStyle w:val="ac"/>
                <w:rFonts w:ascii="Times New Roman" w:hAnsi="Times New Roman"/>
                <w:b w:val="0"/>
                <w:color w:val="auto"/>
                <w:sz w:val="24"/>
                <w:szCs w:val="24"/>
              </w:rPr>
            </w:pPr>
          </w:p>
          <w:p w:rsidR="000A1EA6" w:rsidRDefault="000A1EA6" w:rsidP="008B7DF1">
            <w:pPr>
              <w:pStyle w:val="af3"/>
              <w:ind w:left="0" w:right="0"/>
              <w:jc w:val="left"/>
              <w:rPr>
                <w:rStyle w:val="ac"/>
                <w:rFonts w:ascii="Times New Roman" w:hAnsi="Times New Roman"/>
                <w:b w:val="0"/>
                <w:color w:val="auto"/>
                <w:sz w:val="24"/>
                <w:szCs w:val="24"/>
              </w:rPr>
            </w:pPr>
          </w:p>
          <w:p w:rsidR="006C490B" w:rsidRDefault="006C490B" w:rsidP="006C490B"/>
          <w:p w:rsidR="006C490B" w:rsidRDefault="006C490B" w:rsidP="006C490B"/>
          <w:p w:rsidR="006C490B" w:rsidRDefault="006C490B" w:rsidP="006C490B"/>
          <w:p w:rsidR="006C490B" w:rsidRDefault="006C490B" w:rsidP="006C490B"/>
          <w:p w:rsidR="006C490B" w:rsidRDefault="006C490B" w:rsidP="006C490B"/>
          <w:p w:rsidR="006C490B" w:rsidRDefault="006C490B" w:rsidP="006C490B"/>
          <w:p w:rsidR="006C490B" w:rsidRDefault="006C490B" w:rsidP="006C490B"/>
          <w:p w:rsidR="008B7DF1" w:rsidRPr="001D31AD" w:rsidRDefault="00F044AF" w:rsidP="008B7DF1">
            <w:pPr>
              <w:pStyle w:val="af3"/>
              <w:ind w:left="0" w:right="0"/>
              <w:jc w:val="left"/>
              <w:rPr>
                <w:rFonts w:ascii="Times New Roman" w:hAnsi="Times New Roman" w:cs="Times New Roman"/>
                <w:color w:val="auto"/>
                <w:sz w:val="24"/>
                <w:szCs w:val="24"/>
              </w:rPr>
            </w:pPr>
            <w:r w:rsidRPr="001D31AD">
              <w:rPr>
                <w:rStyle w:val="ac"/>
                <w:rFonts w:ascii="Times New Roman" w:hAnsi="Times New Roman"/>
                <w:b w:val="0"/>
                <w:color w:val="auto"/>
                <w:sz w:val="24"/>
                <w:szCs w:val="24"/>
              </w:rPr>
              <w:lastRenderedPageBreak/>
              <w:t>Приложение № 1</w:t>
            </w:r>
            <w:r w:rsidRPr="001D31AD">
              <w:rPr>
                <w:rFonts w:ascii="Times New Roman" w:hAnsi="Times New Roman" w:cs="Times New Roman"/>
                <w:b/>
                <w:color w:val="FF0000"/>
                <w:sz w:val="24"/>
                <w:szCs w:val="24"/>
                <w:shd w:val="clear" w:color="auto" w:fill="FFFFFF"/>
              </w:rPr>
              <w:br/>
            </w:r>
            <w:r w:rsidRPr="001D31AD">
              <w:rPr>
                <w:rFonts w:ascii="Times New Roman" w:hAnsi="Times New Roman" w:cs="Times New Roman"/>
                <w:color w:val="auto"/>
                <w:sz w:val="24"/>
                <w:szCs w:val="24"/>
              </w:rPr>
              <w:t xml:space="preserve">к </w:t>
            </w:r>
            <w:hyperlink w:anchor="sub_1000" w:history="1">
              <w:r w:rsidRPr="001D31AD">
                <w:rPr>
                  <w:rFonts w:ascii="Times New Roman" w:hAnsi="Times New Roman" w:cs="Times New Roman"/>
                  <w:bCs/>
                  <w:color w:val="auto"/>
                  <w:sz w:val="24"/>
                  <w:szCs w:val="24"/>
                </w:rPr>
                <w:t>Положению</w:t>
              </w:r>
            </w:hyperlink>
            <w:r w:rsidRPr="001D31AD">
              <w:rPr>
                <w:rFonts w:ascii="Times New Roman" w:hAnsi="Times New Roman" w:cs="Times New Roman"/>
                <w:color w:val="auto"/>
                <w:sz w:val="24"/>
                <w:szCs w:val="24"/>
              </w:rPr>
              <w:t xml:space="preserve"> о порядке назначения</w:t>
            </w:r>
            <w:r w:rsidRPr="001D31AD">
              <w:rPr>
                <w:rFonts w:ascii="Times New Roman" w:hAnsi="Times New Roman" w:cs="Times New Roman"/>
                <w:color w:val="auto"/>
                <w:sz w:val="24"/>
                <w:szCs w:val="24"/>
              </w:rPr>
              <w:br/>
              <w:t>и выплаты пенсии за выслугу лет</w:t>
            </w:r>
            <w:r w:rsidR="008B7DF1" w:rsidRPr="001D31AD">
              <w:rPr>
                <w:rFonts w:ascii="Times New Roman" w:hAnsi="Times New Roman" w:cs="Times New Roman"/>
                <w:color w:val="auto"/>
                <w:sz w:val="24"/>
                <w:szCs w:val="24"/>
              </w:rPr>
              <w:t xml:space="preserve">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p w:rsidR="00F044AF" w:rsidRPr="00890A9A" w:rsidRDefault="00F044AF" w:rsidP="00F044AF">
            <w:pPr>
              <w:rPr>
                <w:rStyle w:val="ac"/>
                <w:rFonts w:cs="Times New Roman CYR"/>
                <w:b w:val="0"/>
                <w:color w:val="FF0000"/>
                <w:sz w:val="24"/>
                <w:szCs w:val="24"/>
              </w:rPr>
            </w:pPr>
          </w:p>
        </w:tc>
      </w:tr>
    </w:tbl>
    <w:p w:rsidR="006C490B" w:rsidRDefault="006C490B" w:rsidP="007F1DBA">
      <w:pPr>
        <w:ind w:firstLine="567"/>
        <w:jc w:val="center"/>
        <w:rPr>
          <w:b/>
          <w:sz w:val="26"/>
          <w:szCs w:val="26"/>
          <w:shd w:val="clear" w:color="auto" w:fill="FFFFFF"/>
        </w:rPr>
      </w:pPr>
    </w:p>
    <w:p w:rsidR="007F1DBA" w:rsidRPr="007F1DBA" w:rsidRDefault="007F1DBA" w:rsidP="007F1DBA">
      <w:pPr>
        <w:ind w:firstLine="567"/>
        <w:jc w:val="center"/>
        <w:rPr>
          <w:b/>
          <w:sz w:val="26"/>
          <w:szCs w:val="26"/>
        </w:rPr>
      </w:pPr>
      <w:r w:rsidRPr="007F1DBA">
        <w:rPr>
          <w:b/>
          <w:sz w:val="26"/>
          <w:szCs w:val="26"/>
          <w:shd w:val="clear" w:color="auto" w:fill="FFFFFF"/>
        </w:rPr>
        <w:t>Перечень</w:t>
      </w:r>
      <w:r w:rsidRPr="007F1DBA">
        <w:rPr>
          <w:b/>
          <w:sz w:val="26"/>
          <w:szCs w:val="26"/>
          <w:shd w:val="clear" w:color="auto" w:fill="FFFFFF"/>
        </w:rPr>
        <w:br/>
      </w:r>
      <w:r w:rsidRPr="007F1DBA">
        <w:rPr>
          <w:b/>
          <w:sz w:val="26"/>
          <w:szCs w:val="26"/>
        </w:rPr>
        <w:t>должностей муниципальной службы в Чувашской Республике,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Чувашской АССР, Чувашской ССР, Чувашской Республики</w:t>
      </w:r>
    </w:p>
    <w:p w:rsidR="007F1DBA" w:rsidRDefault="007F1DBA" w:rsidP="007F1DBA"/>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86"/>
        <w:gridCol w:w="5812"/>
      </w:tblGrid>
      <w:tr w:rsidR="007F1DBA" w:rsidTr="00774DD5">
        <w:tc>
          <w:tcPr>
            <w:tcW w:w="3686" w:type="dxa"/>
            <w:tcBorders>
              <w:top w:val="single" w:sz="4" w:space="0" w:color="auto"/>
              <w:bottom w:val="single" w:sz="4" w:space="0" w:color="auto"/>
              <w:right w:val="single" w:sz="4" w:space="0" w:color="auto"/>
            </w:tcBorders>
          </w:tcPr>
          <w:p w:rsidR="007F1DBA" w:rsidRDefault="007F1DBA" w:rsidP="00051DD1">
            <w:pPr>
              <w:pStyle w:val="ad"/>
              <w:jc w:val="center"/>
              <w:rPr>
                <w:sz w:val="26"/>
                <w:szCs w:val="26"/>
              </w:rPr>
            </w:pPr>
            <w:r w:rsidRPr="008B7DF1">
              <w:rPr>
                <w:sz w:val="26"/>
                <w:szCs w:val="26"/>
              </w:rPr>
              <w:t>Наименование должностей муниципальной службы в Чувашской Республике</w:t>
            </w:r>
          </w:p>
          <w:p w:rsidR="003233C2" w:rsidRPr="003233C2" w:rsidRDefault="003233C2" w:rsidP="003233C2"/>
        </w:tc>
        <w:tc>
          <w:tcPr>
            <w:tcW w:w="5812" w:type="dxa"/>
            <w:tcBorders>
              <w:top w:val="single" w:sz="4" w:space="0" w:color="auto"/>
              <w:left w:val="single" w:sz="4" w:space="0" w:color="auto"/>
              <w:bottom w:val="single" w:sz="4" w:space="0" w:color="auto"/>
            </w:tcBorders>
          </w:tcPr>
          <w:p w:rsidR="007F1DBA" w:rsidRPr="008B7DF1" w:rsidRDefault="007F1DBA" w:rsidP="007F1DBA">
            <w:pPr>
              <w:pStyle w:val="ad"/>
              <w:jc w:val="center"/>
              <w:rPr>
                <w:sz w:val="26"/>
                <w:szCs w:val="26"/>
              </w:rPr>
            </w:pPr>
            <w:r w:rsidRPr="008B7DF1">
              <w:rPr>
                <w:sz w:val="26"/>
                <w:szCs w:val="26"/>
              </w:rPr>
              <w:t>Наименование должностей в органах местного самоуправления Чувашской АССР, Чувашской ССР, Чувашской Республики</w:t>
            </w:r>
          </w:p>
        </w:tc>
      </w:tr>
      <w:tr w:rsidR="007F1DBA" w:rsidTr="00774DD5">
        <w:tc>
          <w:tcPr>
            <w:tcW w:w="3686" w:type="dxa"/>
            <w:tcBorders>
              <w:top w:val="single" w:sz="4" w:space="0" w:color="auto"/>
              <w:bottom w:val="single" w:sz="4" w:space="0" w:color="auto"/>
              <w:right w:val="single" w:sz="4" w:space="0" w:color="auto"/>
            </w:tcBorders>
          </w:tcPr>
          <w:p w:rsidR="007F1DBA" w:rsidRPr="008B7DF1" w:rsidRDefault="007F1DBA" w:rsidP="00F044AF">
            <w:pPr>
              <w:pStyle w:val="ae"/>
              <w:jc w:val="both"/>
              <w:rPr>
                <w:sz w:val="26"/>
                <w:szCs w:val="26"/>
              </w:rPr>
            </w:pPr>
            <w:r w:rsidRPr="008B7DF1">
              <w:rPr>
                <w:sz w:val="26"/>
                <w:szCs w:val="26"/>
              </w:rPr>
              <w:t>Глава администрации муниципального района, муниципального округа (городского округа)</w:t>
            </w:r>
          </w:p>
        </w:tc>
        <w:tc>
          <w:tcPr>
            <w:tcW w:w="5812" w:type="dxa"/>
            <w:tcBorders>
              <w:top w:val="single" w:sz="4" w:space="0" w:color="auto"/>
              <w:left w:val="single" w:sz="4" w:space="0" w:color="auto"/>
              <w:bottom w:val="single" w:sz="4" w:space="0" w:color="auto"/>
            </w:tcBorders>
          </w:tcPr>
          <w:p w:rsidR="007F1DBA" w:rsidRPr="008B7DF1" w:rsidRDefault="007F1DBA" w:rsidP="00F044AF">
            <w:pPr>
              <w:pStyle w:val="ae"/>
              <w:jc w:val="both"/>
              <w:rPr>
                <w:sz w:val="26"/>
                <w:szCs w:val="26"/>
              </w:rPr>
            </w:pPr>
            <w:r w:rsidRPr="008B7DF1">
              <w:rPr>
                <w:sz w:val="26"/>
                <w:szCs w:val="26"/>
              </w:rPr>
              <w:t>Председатели районных (городских) советов народных депутатов Чувашской ССР, замещавшие указанную должность на профессиональной постоянной основе, председатели районных (городских) исполнительных комитетов депутатов трудящихся Чувашской АССР, председатели районных исполнительных комитетов народных депутатов Чувашской АССР, Чувашской ССР, главы администраций районов (городов) Чувашской Республики</w:t>
            </w:r>
          </w:p>
        </w:tc>
      </w:tr>
    </w:tbl>
    <w:p w:rsidR="00885D22" w:rsidRDefault="00885D22" w:rsidP="00885D22"/>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F044AF" w:rsidRDefault="00F044AF" w:rsidP="00635CD3">
      <w:pPr>
        <w:widowControl w:val="0"/>
        <w:autoSpaceDE w:val="0"/>
        <w:autoSpaceDN w:val="0"/>
        <w:adjustRightInd w:val="0"/>
        <w:ind w:firstLine="720"/>
        <w:jc w:val="both"/>
        <w:rPr>
          <w:rFonts w:ascii="Times New Roman CYR" w:eastAsiaTheme="minorEastAsia" w:hAnsi="Times New Roman CYR" w:cs="Times New Roman CYR"/>
        </w:rPr>
      </w:pPr>
    </w:p>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F044AF" w:rsidRDefault="00F044AF" w:rsidP="00EE2CC6">
      <w:pPr>
        <w:jc w:val="right"/>
        <w:rPr>
          <w:rStyle w:val="ac"/>
          <w:rFonts w:cs="Times New Roman CYR"/>
          <w:color w:val="auto"/>
        </w:rPr>
      </w:pPr>
      <w:bookmarkStart w:id="99" w:name="sub_1200"/>
    </w:p>
    <w:p w:rsidR="00EF70B1" w:rsidRDefault="00EF70B1" w:rsidP="00EE2CC6">
      <w:pPr>
        <w:jc w:val="right"/>
        <w:rPr>
          <w:rStyle w:val="ac"/>
          <w:rFonts w:cs="Times New Roman CYR"/>
          <w:color w:val="auto"/>
        </w:rPr>
      </w:pPr>
    </w:p>
    <w:p w:rsidR="00EF70B1" w:rsidRDefault="00EF70B1" w:rsidP="00EE2CC6">
      <w:pPr>
        <w:jc w:val="right"/>
        <w:rPr>
          <w:rStyle w:val="ac"/>
          <w:rFonts w:cs="Times New Roman CYR"/>
          <w:color w:val="auto"/>
        </w:rPr>
      </w:pPr>
    </w:p>
    <w:p w:rsidR="00EF70B1" w:rsidRDefault="00EF70B1" w:rsidP="00EE2CC6">
      <w:pPr>
        <w:jc w:val="right"/>
        <w:rPr>
          <w:rStyle w:val="ac"/>
          <w:rFonts w:cs="Times New Roman CYR"/>
          <w:color w:val="auto"/>
        </w:rPr>
      </w:pPr>
    </w:p>
    <w:p w:rsidR="00B2467B" w:rsidRDefault="00B2467B">
      <w:r>
        <w:br w:type="page"/>
      </w:r>
    </w:p>
    <w:tbl>
      <w:tblPr>
        <w:tblStyle w:val="a8"/>
        <w:tblW w:w="10207"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07"/>
      </w:tblGrid>
      <w:tr w:rsidR="00F044AF" w:rsidRPr="00F044AF" w:rsidTr="007B6D6E">
        <w:tc>
          <w:tcPr>
            <w:tcW w:w="10207" w:type="dxa"/>
          </w:tcPr>
          <w:p w:rsidR="006D4394" w:rsidRPr="001D31AD" w:rsidRDefault="00F17C87" w:rsidP="007B6D6E">
            <w:pPr>
              <w:ind w:left="6130"/>
              <w:rPr>
                <w:rStyle w:val="ac"/>
                <w:rFonts w:cs="Times New Roman CYR"/>
                <w:b w:val="0"/>
                <w:color w:val="auto"/>
                <w:sz w:val="24"/>
                <w:szCs w:val="24"/>
              </w:rPr>
            </w:pPr>
            <w:r w:rsidRPr="001D31AD">
              <w:rPr>
                <w:rStyle w:val="ac"/>
                <w:rFonts w:cs="Times New Roman CYR"/>
                <w:b w:val="0"/>
                <w:color w:val="auto"/>
                <w:sz w:val="24"/>
                <w:szCs w:val="24"/>
              </w:rPr>
              <w:lastRenderedPageBreak/>
              <w:t>Приложение №2</w:t>
            </w:r>
          </w:p>
          <w:p w:rsidR="00660C5A" w:rsidRPr="001D31AD" w:rsidRDefault="00E440A9" w:rsidP="007B6D6E">
            <w:pPr>
              <w:ind w:left="6130"/>
              <w:rPr>
                <w:rStyle w:val="ac"/>
                <w:rFonts w:cs="Times New Roman CYR"/>
                <w:b w:val="0"/>
                <w:color w:val="auto"/>
                <w:sz w:val="24"/>
                <w:szCs w:val="24"/>
              </w:rPr>
            </w:pPr>
            <w:r w:rsidRPr="001D31AD">
              <w:rPr>
                <w:sz w:val="24"/>
                <w:szCs w:val="24"/>
              </w:rPr>
              <w:t xml:space="preserve">к </w:t>
            </w:r>
            <w:hyperlink w:anchor="sub_1000" w:history="1">
              <w:r w:rsidRPr="001D31AD">
                <w:rPr>
                  <w:bCs/>
                  <w:sz w:val="24"/>
                  <w:szCs w:val="24"/>
                </w:rPr>
                <w:t>Положению</w:t>
              </w:r>
            </w:hyperlink>
            <w:r w:rsidRPr="001D31AD">
              <w:rPr>
                <w:sz w:val="24"/>
                <w:szCs w:val="24"/>
              </w:rPr>
              <w:t xml:space="preserve"> о порядке назначения</w:t>
            </w:r>
            <w:r w:rsidRPr="001D31AD">
              <w:rPr>
                <w:sz w:val="24"/>
                <w:szCs w:val="24"/>
              </w:rPr>
              <w:br/>
              <w:t>и выплаты пенсии за выслугу лет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p w:rsidR="00660C5A" w:rsidRDefault="00660C5A" w:rsidP="00E440A9">
            <w:pPr>
              <w:ind w:left="-6346"/>
              <w:rPr>
                <w:rStyle w:val="ac"/>
                <w:rFonts w:cs="Times New Roman CYR"/>
                <w:b w:val="0"/>
                <w:color w:val="auto"/>
                <w:sz w:val="24"/>
                <w:szCs w:val="24"/>
              </w:rPr>
            </w:pPr>
          </w:p>
          <w:p w:rsidR="00461AA2" w:rsidRDefault="00461AA2" w:rsidP="00461AA2">
            <w:pPr>
              <w:pStyle w:val="1"/>
              <w:jc w:val="center"/>
              <w:outlineLvl w:val="0"/>
              <w:rPr>
                <w:rFonts w:ascii="Times New Roman" w:hAnsi="Times New Roman" w:cs="Times New Roman"/>
                <w:color w:val="auto"/>
                <w:sz w:val="26"/>
                <w:szCs w:val="26"/>
              </w:rPr>
            </w:pPr>
            <w:r w:rsidRPr="00802DD2">
              <w:rPr>
                <w:rFonts w:ascii="Times New Roman" w:hAnsi="Times New Roman" w:cs="Times New Roman"/>
                <w:color w:val="auto"/>
                <w:sz w:val="26"/>
                <w:szCs w:val="26"/>
              </w:rPr>
              <w:t>Перечень</w:t>
            </w:r>
            <w:r w:rsidRPr="00802DD2">
              <w:rPr>
                <w:rFonts w:ascii="Times New Roman" w:hAnsi="Times New Roman" w:cs="Times New Roman"/>
                <w:color w:val="auto"/>
                <w:sz w:val="26"/>
                <w:szCs w:val="26"/>
              </w:rPr>
              <w:br/>
              <w:t>должностей муниципальной службы, применительно к денежному содержанию по которым исчисляется ежемесячная доплата к пенсии лицам, замещавшим должности в органах местного самоуправления Ко</w:t>
            </w:r>
            <w:r>
              <w:rPr>
                <w:rFonts w:ascii="Times New Roman" w:hAnsi="Times New Roman" w:cs="Times New Roman"/>
                <w:color w:val="auto"/>
                <w:sz w:val="26"/>
                <w:szCs w:val="26"/>
              </w:rPr>
              <w:t>зловского</w:t>
            </w:r>
            <w:r w:rsidRPr="00802DD2">
              <w:rPr>
                <w:rFonts w:ascii="Times New Roman" w:hAnsi="Times New Roman" w:cs="Times New Roman"/>
                <w:color w:val="auto"/>
                <w:sz w:val="26"/>
                <w:szCs w:val="26"/>
              </w:rPr>
              <w:t xml:space="preserve"> района Чувашской Республики</w:t>
            </w:r>
          </w:p>
          <w:p w:rsidR="00B00C35" w:rsidRPr="00B00C35" w:rsidRDefault="00B00C35" w:rsidP="00B00C35"/>
          <w:p w:rsidR="00461AA2" w:rsidRDefault="00461AA2" w:rsidP="00461AA2"/>
          <w:tbl>
            <w:tblPr>
              <w:tblW w:w="9640" w:type="dxa"/>
              <w:tblInd w:w="312" w:type="dxa"/>
              <w:tblBorders>
                <w:top w:val="single" w:sz="4" w:space="0" w:color="auto"/>
                <w:left w:val="single" w:sz="4" w:space="0" w:color="auto"/>
                <w:bottom w:val="single" w:sz="4" w:space="0" w:color="auto"/>
                <w:right w:val="single" w:sz="4" w:space="0" w:color="auto"/>
              </w:tblBorders>
              <w:tblLook w:val="0000"/>
            </w:tblPr>
            <w:tblGrid>
              <w:gridCol w:w="4395"/>
              <w:gridCol w:w="5245"/>
            </w:tblGrid>
            <w:tr w:rsidR="00461AA2" w:rsidTr="00BF472E">
              <w:tc>
                <w:tcPr>
                  <w:tcW w:w="4395" w:type="dxa"/>
                  <w:tcBorders>
                    <w:top w:val="single" w:sz="4" w:space="0" w:color="auto"/>
                    <w:bottom w:val="single" w:sz="4" w:space="0" w:color="auto"/>
                    <w:right w:val="single" w:sz="4" w:space="0" w:color="auto"/>
                  </w:tcBorders>
                </w:tcPr>
                <w:p w:rsidR="00461AA2" w:rsidRPr="00B00C35" w:rsidRDefault="00461AA2" w:rsidP="00BF472E">
                  <w:pPr>
                    <w:pStyle w:val="ae"/>
                    <w:jc w:val="center"/>
                    <w:rPr>
                      <w:sz w:val="26"/>
                      <w:szCs w:val="26"/>
                    </w:rPr>
                  </w:pPr>
                  <w:r w:rsidRPr="00B00C35">
                    <w:rPr>
                      <w:sz w:val="26"/>
                      <w:szCs w:val="26"/>
                    </w:rPr>
                    <w:t>Наименование должностей муниципальной службы в Козловском муниципальном округе Чувашской Республике</w:t>
                  </w:r>
                </w:p>
                <w:p w:rsidR="00461AA2" w:rsidRPr="00B00C35" w:rsidRDefault="00461AA2" w:rsidP="00BF472E">
                  <w:pPr>
                    <w:jc w:val="center"/>
                    <w:rPr>
                      <w:sz w:val="26"/>
                      <w:szCs w:val="26"/>
                    </w:rPr>
                  </w:pPr>
                </w:p>
              </w:tc>
              <w:tc>
                <w:tcPr>
                  <w:tcW w:w="5245" w:type="dxa"/>
                  <w:tcBorders>
                    <w:top w:val="single" w:sz="4" w:space="0" w:color="auto"/>
                    <w:left w:val="single" w:sz="4" w:space="0" w:color="auto"/>
                    <w:bottom w:val="single" w:sz="4" w:space="0" w:color="auto"/>
                  </w:tcBorders>
                </w:tcPr>
                <w:p w:rsidR="00461AA2" w:rsidRPr="00B00C35" w:rsidRDefault="00461AA2" w:rsidP="00BF472E">
                  <w:pPr>
                    <w:pStyle w:val="ae"/>
                    <w:jc w:val="center"/>
                    <w:rPr>
                      <w:sz w:val="26"/>
                      <w:szCs w:val="26"/>
                    </w:rPr>
                  </w:pPr>
                  <w:r w:rsidRPr="00B00C35">
                    <w:rPr>
                      <w:sz w:val="26"/>
                      <w:szCs w:val="26"/>
                    </w:rPr>
                    <w:t>Наименование должностей в органах местного самоуправления Козловского района Чувашской Республики</w:t>
                  </w:r>
                </w:p>
              </w:tc>
            </w:tr>
            <w:tr w:rsidR="00461AA2" w:rsidTr="00BF472E">
              <w:tc>
                <w:tcPr>
                  <w:tcW w:w="4395" w:type="dxa"/>
                  <w:tcBorders>
                    <w:top w:val="single" w:sz="4" w:space="0" w:color="auto"/>
                    <w:bottom w:val="single" w:sz="4" w:space="0" w:color="auto"/>
                    <w:right w:val="single" w:sz="4" w:space="0" w:color="auto"/>
                  </w:tcBorders>
                </w:tcPr>
                <w:p w:rsidR="00461AA2" w:rsidRPr="00B00C35" w:rsidRDefault="00461AA2" w:rsidP="00570409">
                  <w:pPr>
                    <w:pStyle w:val="ae"/>
                    <w:rPr>
                      <w:sz w:val="26"/>
                      <w:szCs w:val="26"/>
                    </w:rPr>
                  </w:pPr>
                  <w:r w:rsidRPr="00B00C35">
                    <w:rPr>
                      <w:sz w:val="26"/>
                      <w:szCs w:val="26"/>
                    </w:rPr>
                    <w:t>Глава муниципального округа</w:t>
                  </w:r>
                </w:p>
              </w:tc>
              <w:tc>
                <w:tcPr>
                  <w:tcW w:w="5245" w:type="dxa"/>
                  <w:tcBorders>
                    <w:top w:val="single" w:sz="4" w:space="0" w:color="auto"/>
                    <w:left w:val="single" w:sz="4" w:space="0" w:color="auto"/>
                    <w:bottom w:val="single" w:sz="4" w:space="0" w:color="auto"/>
                  </w:tcBorders>
                </w:tcPr>
                <w:p w:rsidR="00461AA2" w:rsidRPr="00B00C35" w:rsidRDefault="00461AA2" w:rsidP="00570409">
                  <w:pPr>
                    <w:pStyle w:val="ae"/>
                    <w:rPr>
                      <w:sz w:val="26"/>
                      <w:szCs w:val="26"/>
                    </w:rPr>
                  </w:pPr>
                  <w:r w:rsidRPr="00B00C35">
                    <w:rPr>
                      <w:sz w:val="26"/>
                      <w:szCs w:val="26"/>
                    </w:rPr>
                    <w:t>Глава администрации муниципального района</w:t>
                  </w:r>
                </w:p>
                <w:p w:rsidR="00461AA2" w:rsidRPr="00B00C35" w:rsidRDefault="00461AA2" w:rsidP="00570409">
                  <w:pPr>
                    <w:pStyle w:val="ae"/>
                    <w:rPr>
                      <w:sz w:val="26"/>
                      <w:szCs w:val="26"/>
                    </w:rPr>
                  </w:pPr>
                </w:p>
              </w:tc>
            </w:tr>
          </w:tbl>
          <w:p w:rsidR="00802DD2" w:rsidRPr="00BF472E" w:rsidRDefault="00802DD2" w:rsidP="00461AA2">
            <w:pPr>
              <w:pStyle w:val="1"/>
              <w:jc w:val="center"/>
              <w:outlineLvl w:val="0"/>
              <w:rPr>
                <w:rFonts w:ascii="Times New Roman" w:hAnsi="Times New Roman" w:cs="Times New Roman"/>
                <w:b w:val="0"/>
                <w:sz w:val="26"/>
                <w:szCs w:val="26"/>
              </w:rPr>
            </w:pPr>
            <w:r w:rsidRPr="00BF472E">
              <w:rPr>
                <w:rFonts w:ascii="Times New Roman" w:hAnsi="Times New Roman" w:cs="Times New Roman"/>
                <w:color w:val="auto"/>
                <w:sz w:val="26"/>
                <w:szCs w:val="26"/>
                <w:shd w:val="clear" w:color="auto" w:fill="FFFFFF"/>
              </w:rPr>
              <w:t>Перечень</w:t>
            </w:r>
            <w:r w:rsidRPr="00BF472E">
              <w:rPr>
                <w:rFonts w:ascii="Times New Roman" w:hAnsi="Times New Roman" w:cs="Times New Roman"/>
                <w:color w:val="auto"/>
                <w:sz w:val="26"/>
                <w:szCs w:val="26"/>
                <w:shd w:val="clear" w:color="auto" w:fill="FFFFFF"/>
              </w:rPr>
              <w:br/>
            </w:r>
            <w:r w:rsidR="00461AA2" w:rsidRPr="00BF472E">
              <w:rPr>
                <w:rFonts w:ascii="Times New Roman" w:eastAsia="Times New Roman" w:hAnsi="Times New Roman" w:cs="Times New Roman"/>
                <w:bCs w:val="0"/>
                <w:color w:val="auto"/>
                <w:sz w:val="26"/>
                <w:szCs w:val="26"/>
              </w:rPr>
              <w:t xml:space="preserve">муниципальных должностей, </w:t>
            </w:r>
            <w:r w:rsidRPr="00BF472E">
              <w:rPr>
                <w:rFonts w:ascii="Times New Roman" w:eastAsia="Times New Roman" w:hAnsi="Times New Roman" w:cs="Times New Roman"/>
                <w:bCs w:val="0"/>
                <w:color w:val="auto"/>
                <w:sz w:val="26"/>
                <w:szCs w:val="26"/>
              </w:rPr>
              <w:t xml:space="preserve"> </w:t>
            </w:r>
            <w:r w:rsidR="00461AA2" w:rsidRPr="00BF472E">
              <w:rPr>
                <w:rFonts w:ascii="Times New Roman" w:eastAsia="Times New Roman" w:hAnsi="Times New Roman" w:cs="Times New Roman"/>
                <w:bCs w:val="0"/>
                <w:color w:val="auto"/>
                <w:sz w:val="26"/>
                <w:szCs w:val="26"/>
              </w:rPr>
              <w:t>д</w:t>
            </w:r>
            <w:r w:rsidR="00E02CA0" w:rsidRPr="00BF472E">
              <w:rPr>
                <w:rFonts w:ascii="Times New Roman" w:eastAsia="Times New Roman" w:hAnsi="Times New Roman" w:cs="Times New Roman"/>
                <w:bCs w:val="0"/>
                <w:color w:val="auto"/>
                <w:sz w:val="26"/>
                <w:szCs w:val="26"/>
              </w:rPr>
              <w:t xml:space="preserve">олжностей муниципальной службы по которым осуществляется  расчет пенсии за выслугу лет муниципальным служащим  </w:t>
            </w:r>
            <w:r w:rsidRPr="00BF472E">
              <w:rPr>
                <w:rFonts w:ascii="Times New Roman" w:eastAsia="Times New Roman" w:hAnsi="Times New Roman" w:cs="Times New Roman"/>
                <w:bCs w:val="0"/>
                <w:color w:val="auto"/>
                <w:sz w:val="26"/>
                <w:szCs w:val="26"/>
              </w:rPr>
              <w:t xml:space="preserve">применительно к </w:t>
            </w:r>
            <w:r w:rsidR="00461AA2" w:rsidRPr="00BF472E">
              <w:rPr>
                <w:rFonts w:ascii="Times New Roman" w:eastAsia="Times New Roman" w:hAnsi="Times New Roman" w:cs="Times New Roman"/>
                <w:bCs w:val="0"/>
                <w:color w:val="auto"/>
                <w:sz w:val="26"/>
                <w:szCs w:val="26"/>
              </w:rPr>
              <w:t>размерам месячных окладов муниципальных служащих- Козловского муниципального округа Чувашской Республики</w:t>
            </w:r>
          </w:p>
          <w:p w:rsidR="00B2467B" w:rsidRDefault="00B2467B" w:rsidP="00B2467B">
            <w:pPr>
              <w:jc w:val="center"/>
              <w:rPr>
                <w:rStyle w:val="ac"/>
                <w:rFonts w:cs="Times New Roman CYR"/>
                <w:color w:val="auto"/>
                <w:sz w:val="24"/>
                <w:szCs w:val="24"/>
              </w:rPr>
            </w:pPr>
          </w:p>
          <w:tbl>
            <w:tblPr>
              <w:tblStyle w:val="a8"/>
              <w:tblW w:w="0" w:type="auto"/>
              <w:tblInd w:w="312" w:type="dxa"/>
              <w:tblLook w:val="04A0"/>
            </w:tblPr>
            <w:tblGrid>
              <w:gridCol w:w="4676"/>
              <w:gridCol w:w="4988"/>
            </w:tblGrid>
            <w:tr w:rsidR="00802DD2" w:rsidTr="00BF472E">
              <w:tc>
                <w:tcPr>
                  <w:tcW w:w="4676" w:type="dxa"/>
                </w:tcPr>
                <w:p w:rsidR="00802DD2" w:rsidRPr="00802DD2" w:rsidRDefault="00802DD2" w:rsidP="00BF472E">
                  <w:pPr>
                    <w:pStyle w:val="ae"/>
                    <w:jc w:val="center"/>
                    <w:rPr>
                      <w:sz w:val="26"/>
                      <w:szCs w:val="26"/>
                    </w:rPr>
                  </w:pPr>
                  <w:r w:rsidRPr="00802DD2">
                    <w:rPr>
                      <w:sz w:val="26"/>
                      <w:szCs w:val="26"/>
                    </w:rPr>
                    <w:t>Наименование</w:t>
                  </w:r>
                  <w:r w:rsidR="00461AA2">
                    <w:rPr>
                      <w:sz w:val="26"/>
                      <w:szCs w:val="26"/>
                    </w:rPr>
                    <w:t xml:space="preserve"> муниципальных </w:t>
                  </w:r>
                  <w:r w:rsidRPr="00802DD2">
                    <w:rPr>
                      <w:sz w:val="26"/>
                      <w:szCs w:val="26"/>
                    </w:rPr>
                    <w:t>должностей</w:t>
                  </w:r>
                  <w:r w:rsidR="00461AA2">
                    <w:rPr>
                      <w:sz w:val="26"/>
                      <w:szCs w:val="26"/>
                    </w:rPr>
                    <w:t>, должностей муниципальной службы</w:t>
                  </w:r>
                </w:p>
              </w:tc>
              <w:tc>
                <w:tcPr>
                  <w:tcW w:w="4988" w:type="dxa"/>
                </w:tcPr>
                <w:p w:rsidR="00802DD2" w:rsidRPr="00802DD2" w:rsidRDefault="00802DD2" w:rsidP="00BF472E">
                  <w:pPr>
                    <w:pStyle w:val="ae"/>
                    <w:jc w:val="center"/>
                    <w:rPr>
                      <w:sz w:val="26"/>
                      <w:szCs w:val="26"/>
                    </w:rPr>
                  </w:pPr>
                  <w:r w:rsidRPr="00802DD2">
                    <w:rPr>
                      <w:sz w:val="26"/>
                      <w:szCs w:val="26"/>
                    </w:rPr>
                    <w:t>Наименование должностей муниципальной службы в Козловском муниципальном округе</w:t>
                  </w:r>
                  <w:r w:rsidR="00461AA2">
                    <w:rPr>
                      <w:sz w:val="26"/>
                      <w:szCs w:val="26"/>
                    </w:rPr>
                    <w:t xml:space="preserve"> </w:t>
                  </w:r>
                  <w:r w:rsidRPr="00802DD2">
                    <w:rPr>
                      <w:sz w:val="26"/>
                      <w:szCs w:val="26"/>
                    </w:rPr>
                    <w:t>Чувашской Республики</w:t>
                  </w:r>
                </w:p>
                <w:p w:rsidR="00802DD2" w:rsidRPr="00802DD2" w:rsidRDefault="00802DD2" w:rsidP="00BF472E">
                  <w:pPr>
                    <w:jc w:val="center"/>
                    <w:rPr>
                      <w:rFonts w:ascii="Times New Roman CYR" w:eastAsiaTheme="minorEastAsia" w:hAnsi="Times New Roman CYR" w:cs="Times New Roman CYR"/>
                      <w:sz w:val="26"/>
                      <w:szCs w:val="26"/>
                    </w:rPr>
                  </w:pPr>
                  <w:r w:rsidRPr="00802DD2">
                    <w:rPr>
                      <w:rFonts w:ascii="Times New Roman CYR" w:eastAsiaTheme="minorEastAsia" w:hAnsi="Times New Roman CYR" w:cs="Times New Roman CYR"/>
                      <w:sz w:val="26"/>
                      <w:szCs w:val="26"/>
                    </w:rPr>
                    <w:t>(коэффициент применяемый к окладу)</w:t>
                  </w:r>
                </w:p>
              </w:tc>
            </w:tr>
            <w:tr w:rsidR="00B2467B" w:rsidTr="00BF472E">
              <w:tc>
                <w:tcPr>
                  <w:tcW w:w="4676" w:type="dxa"/>
                </w:tcPr>
                <w:p w:rsidR="00AF7F1F" w:rsidRDefault="00AF7F1F" w:rsidP="00AF7F1F">
                  <w:pPr>
                    <w:rPr>
                      <w:rFonts w:ascii="Times New Roman CYR" w:eastAsiaTheme="minorEastAsia" w:hAnsi="Times New Roman CYR"/>
                      <w:bCs/>
                      <w:sz w:val="26"/>
                      <w:szCs w:val="26"/>
                    </w:rPr>
                  </w:pPr>
                </w:p>
                <w:p w:rsidR="00B2467B" w:rsidRPr="00802DD2" w:rsidRDefault="00461AA2" w:rsidP="00AF7F1F">
                  <w:pPr>
                    <w:rPr>
                      <w:rFonts w:ascii="Times New Roman CYR" w:eastAsiaTheme="minorEastAsia" w:hAnsi="Times New Roman CYR"/>
                      <w:bCs/>
                      <w:sz w:val="26"/>
                      <w:szCs w:val="26"/>
                    </w:rPr>
                  </w:pPr>
                  <w:r>
                    <w:rPr>
                      <w:rFonts w:ascii="Times New Roman CYR" w:eastAsiaTheme="minorEastAsia" w:hAnsi="Times New Roman CYR"/>
                      <w:bCs/>
                      <w:sz w:val="26"/>
                      <w:szCs w:val="26"/>
                    </w:rPr>
                    <w:t xml:space="preserve">Глава городского поселения </w:t>
                  </w:r>
                  <w:r w:rsidR="00E84DBB">
                    <w:rPr>
                      <w:rFonts w:ascii="Times New Roman CYR" w:eastAsiaTheme="minorEastAsia" w:hAnsi="Times New Roman CYR"/>
                      <w:bCs/>
                      <w:sz w:val="26"/>
                      <w:szCs w:val="26"/>
                    </w:rPr>
                    <w:t xml:space="preserve"> </w:t>
                  </w:r>
                </w:p>
              </w:tc>
              <w:tc>
                <w:tcPr>
                  <w:tcW w:w="4988" w:type="dxa"/>
                </w:tcPr>
                <w:p w:rsidR="00AF7F1F" w:rsidRDefault="00AF7F1F" w:rsidP="00AF7F1F">
                  <w:pPr>
                    <w:rPr>
                      <w:rFonts w:ascii="Times New Roman CYR" w:eastAsiaTheme="minorEastAsia" w:hAnsi="Times New Roman CYR"/>
                      <w:bCs/>
                      <w:sz w:val="26"/>
                      <w:szCs w:val="26"/>
                    </w:rPr>
                  </w:pPr>
                </w:p>
                <w:p w:rsidR="00B2467B" w:rsidRDefault="00AF7F1F" w:rsidP="00AF7F1F">
                  <w:pPr>
                    <w:rPr>
                      <w:rFonts w:ascii="Times New Roman CYR" w:eastAsiaTheme="minorEastAsia" w:hAnsi="Times New Roman CYR"/>
                      <w:bCs/>
                      <w:sz w:val="26"/>
                      <w:szCs w:val="26"/>
                    </w:rPr>
                  </w:pPr>
                  <w:r>
                    <w:rPr>
                      <w:rFonts w:ascii="Times New Roman CYR" w:eastAsiaTheme="minorEastAsia" w:hAnsi="Times New Roman CYR"/>
                      <w:bCs/>
                      <w:sz w:val="26"/>
                      <w:szCs w:val="26"/>
                    </w:rPr>
                    <w:t>Начальник территориального отдела (2,8)</w:t>
                  </w:r>
                </w:p>
                <w:p w:rsidR="00AF7F1F" w:rsidRDefault="00AF7F1F" w:rsidP="00AF7F1F">
                  <w:pPr>
                    <w:rPr>
                      <w:rFonts w:ascii="Times New Roman CYR" w:eastAsiaTheme="minorEastAsia" w:hAnsi="Times New Roman CYR"/>
                      <w:bCs/>
                      <w:sz w:val="26"/>
                      <w:szCs w:val="26"/>
                    </w:rPr>
                  </w:pPr>
                </w:p>
                <w:p w:rsidR="00AF7F1F" w:rsidRPr="00802DD2" w:rsidRDefault="00AF7F1F" w:rsidP="00AF7F1F">
                  <w:pPr>
                    <w:rPr>
                      <w:rFonts w:ascii="Times New Roman CYR" w:eastAsiaTheme="minorEastAsia" w:hAnsi="Times New Roman CYR"/>
                      <w:bCs/>
                      <w:sz w:val="26"/>
                      <w:szCs w:val="26"/>
                    </w:rPr>
                  </w:pPr>
                </w:p>
              </w:tc>
            </w:tr>
            <w:tr w:rsidR="00B2467B" w:rsidTr="00BF472E">
              <w:tc>
                <w:tcPr>
                  <w:tcW w:w="4676" w:type="dxa"/>
                </w:tcPr>
                <w:p w:rsidR="00B2467B" w:rsidRPr="00802DD2" w:rsidRDefault="00E84DBB" w:rsidP="00AF7F1F">
                  <w:pPr>
                    <w:rPr>
                      <w:rFonts w:ascii="Times New Roman CYR" w:eastAsiaTheme="minorEastAsia" w:hAnsi="Times New Roman CYR"/>
                      <w:bCs/>
                      <w:sz w:val="26"/>
                      <w:szCs w:val="26"/>
                    </w:rPr>
                  </w:pPr>
                  <w:r>
                    <w:rPr>
                      <w:rFonts w:ascii="Times New Roman CYR" w:eastAsiaTheme="minorEastAsia" w:hAnsi="Times New Roman CYR"/>
                      <w:bCs/>
                      <w:sz w:val="26"/>
                      <w:szCs w:val="26"/>
                    </w:rPr>
                    <w:t xml:space="preserve">Глава сельского поселения </w:t>
                  </w:r>
                </w:p>
              </w:tc>
              <w:tc>
                <w:tcPr>
                  <w:tcW w:w="4988" w:type="dxa"/>
                </w:tcPr>
                <w:p w:rsidR="00AF7F1F" w:rsidRDefault="00AF7F1F" w:rsidP="00AF7F1F">
                  <w:pPr>
                    <w:rPr>
                      <w:rFonts w:ascii="Times New Roman CYR" w:eastAsiaTheme="minorEastAsia" w:hAnsi="Times New Roman CYR"/>
                      <w:bCs/>
                      <w:sz w:val="26"/>
                      <w:szCs w:val="26"/>
                    </w:rPr>
                  </w:pPr>
                  <w:r>
                    <w:rPr>
                      <w:rFonts w:ascii="Times New Roman CYR" w:eastAsiaTheme="minorEastAsia" w:hAnsi="Times New Roman CYR"/>
                      <w:bCs/>
                      <w:sz w:val="26"/>
                      <w:szCs w:val="26"/>
                    </w:rPr>
                    <w:t>Начальник территориального отдела (2,8)</w:t>
                  </w:r>
                </w:p>
                <w:p w:rsidR="00B2467B" w:rsidRPr="00802DD2" w:rsidRDefault="00B2467B" w:rsidP="00E84DBB">
                  <w:pPr>
                    <w:rPr>
                      <w:rFonts w:ascii="Times New Roman CYR" w:eastAsiaTheme="minorEastAsia" w:hAnsi="Times New Roman CYR"/>
                      <w:bCs/>
                      <w:sz w:val="26"/>
                      <w:szCs w:val="26"/>
                    </w:rPr>
                  </w:pPr>
                </w:p>
              </w:tc>
            </w:tr>
          </w:tbl>
          <w:p w:rsidR="00660C5A" w:rsidRDefault="00660C5A" w:rsidP="006D4394">
            <w:pPr>
              <w:rPr>
                <w:rStyle w:val="ac"/>
                <w:rFonts w:cs="Times New Roman CYR"/>
                <w:b w:val="0"/>
                <w:color w:val="auto"/>
                <w:sz w:val="24"/>
                <w:szCs w:val="24"/>
              </w:rPr>
            </w:pPr>
          </w:p>
          <w:p w:rsidR="00660C5A" w:rsidRDefault="00660C5A" w:rsidP="006D4394">
            <w:pPr>
              <w:rPr>
                <w:rStyle w:val="ac"/>
                <w:rFonts w:cs="Times New Roman CYR"/>
                <w:b w:val="0"/>
                <w:color w:val="auto"/>
                <w:sz w:val="24"/>
                <w:szCs w:val="24"/>
              </w:rPr>
            </w:pPr>
          </w:p>
          <w:p w:rsidR="00B00C35" w:rsidRDefault="00B00C35" w:rsidP="007B6D6E">
            <w:pPr>
              <w:ind w:left="6130"/>
              <w:rPr>
                <w:rStyle w:val="ac"/>
                <w:rFonts w:cs="Times New Roman CYR"/>
                <w:b w:val="0"/>
                <w:color w:val="auto"/>
                <w:sz w:val="24"/>
                <w:szCs w:val="24"/>
              </w:rPr>
            </w:pPr>
          </w:p>
          <w:p w:rsidR="00F044AF" w:rsidRPr="001D31AD" w:rsidRDefault="00F044AF" w:rsidP="007B6D6E">
            <w:pPr>
              <w:ind w:left="6130"/>
              <w:rPr>
                <w:rStyle w:val="ac"/>
                <w:rFonts w:cs="Times New Roman CYR"/>
                <w:b w:val="0"/>
                <w:color w:val="auto"/>
                <w:sz w:val="24"/>
                <w:szCs w:val="24"/>
              </w:rPr>
            </w:pPr>
            <w:r w:rsidRPr="001D31AD">
              <w:rPr>
                <w:rStyle w:val="ac"/>
                <w:rFonts w:cs="Times New Roman CYR"/>
                <w:b w:val="0"/>
                <w:color w:val="auto"/>
                <w:sz w:val="24"/>
                <w:szCs w:val="24"/>
              </w:rPr>
              <w:lastRenderedPageBreak/>
              <w:t>Приложение № </w:t>
            </w:r>
            <w:r w:rsidR="00E440A9" w:rsidRPr="001D31AD">
              <w:rPr>
                <w:rStyle w:val="ac"/>
                <w:rFonts w:cs="Times New Roman CYR"/>
                <w:b w:val="0"/>
                <w:color w:val="auto"/>
                <w:sz w:val="24"/>
                <w:szCs w:val="24"/>
              </w:rPr>
              <w:t>3</w:t>
            </w:r>
            <w:r w:rsidRPr="001D31AD">
              <w:rPr>
                <w:rStyle w:val="ac"/>
                <w:rFonts w:cs="Times New Roman CYR"/>
                <w:b w:val="0"/>
                <w:color w:val="auto"/>
                <w:sz w:val="24"/>
                <w:szCs w:val="24"/>
              </w:rPr>
              <w:br/>
            </w:r>
            <w:r w:rsidR="00E440A9" w:rsidRPr="001D31AD">
              <w:rPr>
                <w:sz w:val="24"/>
                <w:szCs w:val="24"/>
              </w:rPr>
              <w:t xml:space="preserve">к </w:t>
            </w:r>
            <w:hyperlink w:anchor="sub_1000" w:history="1">
              <w:r w:rsidR="00E440A9" w:rsidRPr="001D31AD">
                <w:rPr>
                  <w:bCs/>
                  <w:sz w:val="24"/>
                  <w:szCs w:val="24"/>
                </w:rPr>
                <w:t>Положению</w:t>
              </w:r>
            </w:hyperlink>
            <w:r w:rsidR="00E440A9" w:rsidRPr="001D31AD">
              <w:rPr>
                <w:sz w:val="24"/>
                <w:szCs w:val="24"/>
              </w:rPr>
              <w:t xml:space="preserve"> о порядке назначения</w:t>
            </w:r>
            <w:r w:rsidR="00E440A9" w:rsidRPr="001D31AD">
              <w:rPr>
                <w:sz w:val="24"/>
                <w:szCs w:val="24"/>
              </w:rPr>
              <w:br/>
              <w:t>и выплаты пенсии за выслугу лет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tc>
      </w:tr>
    </w:tbl>
    <w:p w:rsidR="00F044AF" w:rsidRDefault="00F044AF" w:rsidP="00EE2CC6">
      <w:pPr>
        <w:jc w:val="right"/>
        <w:rPr>
          <w:rStyle w:val="ac"/>
          <w:rFonts w:cs="Times New Roman CYR"/>
          <w:color w:val="auto"/>
        </w:rPr>
      </w:pPr>
    </w:p>
    <w:bookmarkEnd w:id="99"/>
    <w:p w:rsidR="00EE2CC6" w:rsidRPr="00EE2CC6" w:rsidRDefault="00EE2CC6" w:rsidP="00EE2CC6">
      <w:pPr>
        <w:pStyle w:val="1"/>
        <w:jc w:val="center"/>
        <w:rPr>
          <w:rFonts w:ascii="Times New Roman" w:hAnsi="Times New Roman" w:cs="Times New Roman"/>
          <w:color w:val="auto"/>
          <w:sz w:val="26"/>
          <w:szCs w:val="26"/>
        </w:rPr>
      </w:pPr>
      <w:r w:rsidRPr="00EE2CC6">
        <w:rPr>
          <w:rFonts w:ascii="Times New Roman" w:hAnsi="Times New Roman" w:cs="Times New Roman"/>
          <w:color w:val="auto"/>
          <w:sz w:val="26"/>
          <w:szCs w:val="26"/>
        </w:rPr>
        <w:t>Стаж</w:t>
      </w:r>
      <w:r w:rsidRPr="00EE2CC6">
        <w:rPr>
          <w:rFonts w:ascii="Times New Roman" w:hAnsi="Times New Roman" w:cs="Times New Roman"/>
          <w:color w:val="auto"/>
          <w:sz w:val="26"/>
          <w:szCs w:val="26"/>
        </w:rPr>
        <w:br/>
        <w:t>муниципальной службы для назначения пенсии за выслугу лет</w:t>
      </w:r>
    </w:p>
    <w:p w:rsidR="00EE2CC6" w:rsidRDefault="00EE2CC6" w:rsidP="00EE2CC6"/>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60"/>
        <w:gridCol w:w="4038"/>
      </w:tblGrid>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d"/>
              <w:jc w:val="center"/>
            </w:pPr>
            <w:r>
              <w:t>Год назначения пенсии за выслугу лет</w:t>
            </w:r>
          </w:p>
        </w:tc>
        <w:tc>
          <w:tcPr>
            <w:tcW w:w="4038" w:type="dxa"/>
            <w:tcBorders>
              <w:top w:val="single" w:sz="4" w:space="0" w:color="auto"/>
              <w:left w:val="single" w:sz="4" w:space="0" w:color="auto"/>
              <w:bottom w:val="single" w:sz="4" w:space="0" w:color="auto"/>
            </w:tcBorders>
          </w:tcPr>
          <w:p w:rsidR="00EE2CC6" w:rsidRDefault="00EE2CC6" w:rsidP="00EE2CC6">
            <w:pPr>
              <w:pStyle w:val="ad"/>
              <w:ind w:right="614"/>
              <w:jc w:val="center"/>
            </w:pPr>
            <w:r>
              <w:t>Стаж для назначения пенсии за выслугу лет в соответствующем году</w:t>
            </w:r>
          </w:p>
          <w:p w:rsidR="00F044AF" w:rsidRPr="00F044AF" w:rsidRDefault="00F044AF" w:rsidP="00F044AF"/>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2017</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15 лет 6 месяцев</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2018</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16 лет</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2019</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16 лет 6 месяцев</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2020</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17 лет</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2021</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17 лет 6 месяцев</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2022</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18 лет</w:t>
            </w:r>
          </w:p>
        </w:tc>
      </w:tr>
      <w:tr w:rsidR="00EE2CC6" w:rsidTr="00EE2CC6">
        <w:tc>
          <w:tcPr>
            <w:tcW w:w="5460" w:type="dxa"/>
            <w:tcBorders>
              <w:top w:val="single" w:sz="4" w:space="0" w:color="auto"/>
              <w:bottom w:val="single" w:sz="4" w:space="0" w:color="auto"/>
              <w:right w:val="single" w:sz="4" w:space="0" w:color="auto"/>
            </w:tcBorders>
          </w:tcPr>
          <w:p w:rsidR="00EE2CC6" w:rsidRDefault="00EC4AEE" w:rsidP="005D2875">
            <w:pPr>
              <w:pStyle w:val="ae"/>
            </w:pPr>
            <w:r>
              <w:t>2024</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18 лет 6 месяцев</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2024</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19 лет</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2025</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19 лет 6 месяцев</w:t>
            </w:r>
          </w:p>
        </w:tc>
      </w:tr>
      <w:tr w:rsidR="00EE2CC6" w:rsidTr="00EE2CC6">
        <w:tc>
          <w:tcPr>
            <w:tcW w:w="5460" w:type="dxa"/>
            <w:tcBorders>
              <w:top w:val="single" w:sz="4" w:space="0" w:color="auto"/>
              <w:bottom w:val="single" w:sz="4" w:space="0" w:color="auto"/>
              <w:right w:val="single" w:sz="4" w:space="0" w:color="auto"/>
            </w:tcBorders>
          </w:tcPr>
          <w:p w:rsidR="00EE2CC6" w:rsidRDefault="00EE2CC6" w:rsidP="005D2875">
            <w:pPr>
              <w:pStyle w:val="ae"/>
            </w:pPr>
            <w:r>
              <w:t>2026 и последующие годы</w:t>
            </w:r>
          </w:p>
        </w:tc>
        <w:tc>
          <w:tcPr>
            <w:tcW w:w="4038" w:type="dxa"/>
            <w:tcBorders>
              <w:top w:val="single" w:sz="4" w:space="0" w:color="auto"/>
              <w:left w:val="single" w:sz="4" w:space="0" w:color="auto"/>
              <w:bottom w:val="single" w:sz="4" w:space="0" w:color="auto"/>
            </w:tcBorders>
          </w:tcPr>
          <w:p w:rsidR="00EE2CC6" w:rsidRDefault="00EE2CC6" w:rsidP="005D2875">
            <w:pPr>
              <w:pStyle w:val="ae"/>
            </w:pPr>
            <w:r>
              <w:t>20 лет</w:t>
            </w:r>
          </w:p>
        </w:tc>
      </w:tr>
    </w:tbl>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EE2CC6" w:rsidRDefault="00EE2CC6" w:rsidP="00635CD3">
      <w:pPr>
        <w:widowControl w:val="0"/>
        <w:autoSpaceDE w:val="0"/>
        <w:autoSpaceDN w:val="0"/>
        <w:adjustRightInd w:val="0"/>
        <w:ind w:firstLine="720"/>
        <w:jc w:val="both"/>
        <w:rPr>
          <w:rFonts w:ascii="Times New Roman CYR" w:eastAsiaTheme="minorEastAsia" w:hAnsi="Times New Roman CYR" w:cs="Times New Roman CYR"/>
        </w:rPr>
      </w:pPr>
    </w:p>
    <w:p w:rsidR="009C3647" w:rsidRDefault="009C3647" w:rsidP="00EE2CC6">
      <w:pPr>
        <w:jc w:val="right"/>
        <w:rPr>
          <w:rStyle w:val="ac"/>
          <w:rFonts w:cs="Times New Roman CYR"/>
          <w:color w:val="auto"/>
        </w:rPr>
      </w:pPr>
      <w:bookmarkStart w:id="100" w:name="sub_1300"/>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A05DD5" w:rsidRDefault="00A05DD5" w:rsidP="00E440A9">
      <w:pPr>
        <w:jc w:val="right"/>
        <w:rPr>
          <w:rStyle w:val="ac"/>
          <w:rFonts w:cs="Times New Roman CYR"/>
          <w:b w:val="0"/>
          <w:color w:val="auto"/>
        </w:rPr>
      </w:pPr>
    </w:p>
    <w:p w:rsidR="00A05DD5" w:rsidRDefault="00A05DD5" w:rsidP="00E440A9">
      <w:pPr>
        <w:jc w:val="right"/>
        <w:rPr>
          <w:rStyle w:val="ac"/>
          <w:rFonts w:cs="Times New Roman CYR"/>
          <w:b w:val="0"/>
          <w:color w:val="auto"/>
        </w:rPr>
      </w:pPr>
    </w:p>
    <w:p w:rsidR="00A05DD5" w:rsidRDefault="00A05DD5" w:rsidP="00E440A9">
      <w:pPr>
        <w:jc w:val="right"/>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B00C35" w:rsidRDefault="00B00C35" w:rsidP="00B2467B">
      <w:pPr>
        <w:ind w:left="5387"/>
        <w:rPr>
          <w:rStyle w:val="ac"/>
          <w:rFonts w:cs="Times New Roman CYR"/>
          <w:b w:val="0"/>
          <w:color w:val="auto"/>
        </w:rPr>
      </w:pPr>
    </w:p>
    <w:p w:rsidR="00E440A9" w:rsidRPr="000079B3" w:rsidRDefault="002B17CA" w:rsidP="00B2467B">
      <w:pPr>
        <w:ind w:left="5387"/>
        <w:rPr>
          <w:rStyle w:val="ac"/>
          <w:rFonts w:cs="Times New Roman CYR"/>
          <w:b w:val="0"/>
          <w:color w:val="auto"/>
        </w:rPr>
      </w:pPr>
      <w:r>
        <w:rPr>
          <w:rStyle w:val="ac"/>
          <w:rFonts w:cs="Times New Roman CYR"/>
          <w:b w:val="0"/>
          <w:color w:val="auto"/>
        </w:rPr>
        <w:lastRenderedPageBreak/>
        <w:t>П</w:t>
      </w:r>
      <w:r w:rsidR="00E440A9" w:rsidRPr="000079B3">
        <w:rPr>
          <w:rStyle w:val="ac"/>
          <w:rFonts w:cs="Times New Roman CYR"/>
          <w:b w:val="0"/>
          <w:color w:val="auto"/>
        </w:rPr>
        <w:t>риложение №4</w:t>
      </w:r>
    </w:p>
    <w:p w:rsidR="00E440A9" w:rsidRPr="000079B3" w:rsidRDefault="00E440A9" w:rsidP="00802DD2">
      <w:pPr>
        <w:tabs>
          <w:tab w:val="left" w:pos="4536"/>
        </w:tabs>
        <w:ind w:left="5387"/>
        <w:rPr>
          <w:rStyle w:val="ac"/>
          <w:rFonts w:cs="Times New Roman CYR"/>
          <w:b w:val="0"/>
          <w:color w:val="auto"/>
        </w:rPr>
      </w:pPr>
      <w:r w:rsidRPr="000079B3">
        <w:t xml:space="preserve">к </w:t>
      </w:r>
      <w:hyperlink w:anchor="sub_1000" w:history="1">
        <w:r w:rsidRPr="000079B3">
          <w:rPr>
            <w:bCs/>
          </w:rPr>
          <w:t>Положению</w:t>
        </w:r>
      </w:hyperlink>
      <w:r w:rsidRPr="000079B3">
        <w:t xml:space="preserve"> о порядке</w:t>
      </w:r>
      <w:r w:rsidR="00B2467B">
        <w:t xml:space="preserve"> </w:t>
      </w:r>
      <w:r w:rsidRPr="000079B3">
        <w:t>назначения и выплаты пенсии</w:t>
      </w:r>
      <w:r w:rsidR="00B2467B">
        <w:t xml:space="preserve"> </w:t>
      </w:r>
      <w:r w:rsidRPr="000079B3">
        <w:t>за выслугу лет муниципальным</w:t>
      </w:r>
      <w:r w:rsidR="00B2467B">
        <w:t xml:space="preserve"> </w:t>
      </w:r>
      <w:r w:rsidRPr="000079B3">
        <w:t>служащим и ежемесячной</w:t>
      </w:r>
      <w:r w:rsidR="00B2467B">
        <w:t xml:space="preserve"> </w:t>
      </w:r>
      <w:r w:rsidRPr="000079B3">
        <w:t>доплаты к пенсии лицам, замещавшим  на постоянной основе муниципальные</w:t>
      </w:r>
      <w:r w:rsidR="00B2467B">
        <w:t xml:space="preserve"> </w:t>
      </w:r>
      <w:r w:rsidRPr="000079B3">
        <w:t xml:space="preserve">должности в органах </w:t>
      </w:r>
      <w:r w:rsidR="00B2467B">
        <w:t xml:space="preserve">местного самоуправления </w:t>
      </w:r>
      <w:r w:rsidRPr="000079B3">
        <w:t>Козловского муниципального</w:t>
      </w:r>
      <w:r w:rsidR="00B2467B">
        <w:t xml:space="preserve"> </w:t>
      </w:r>
      <w:r w:rsidRPr="000079B3">
        <w:t>округа Чувашской Республики</w:t>
      </w:r>
    </w:p>
    <w:p w:rsidR="00C26AF8" w:rsidRDefault="00C26AF8" w:rsidP="00C26AF8">
      <w:pPr>
        <w:pStyle w:val="a6"/>
        <w:jc w:val="center"/>
        <w:rPr>
          <w:b/>
          <w:sz w:val="26"/>
          <w:szCs w:val="26"/>
        </w:rPr>
      </w:pPr>
    </w:p>
    <w:p w:rsidR="00BF472E" w:rsidRDefault="00BF472E" w:rsidP="00C26AF8">
      <w:pPr>
        <w:pStyle w:val="a6"/>
        <w:jc w:val="center"/>
        <w:rPr>
          <w:b/>
          <w:sz w:val="26"/>
          <w:szCs w:val="26"/>
        </w:rPr>
      </w:pPr>
    </w:p>
    <w:p w:rsidR="00C26AF8" w:rsidRPr="00C26AF8" w:rsidRDefault="00C26AF8" w:rsidP="00C26AF8">
      <w:pPr>
        <w:pStyle w:val="a6"/>
        <w:jc w:val="center"/>
        <w:rPr>
          <w:b/>
          <w:sz w:val="26"/>
          <w:szCs w:val="26"/>
        </w:rPr>
      </w:pPr>
      <w:r w:rsidRPr="00C26AF8">
        <w:rPr>
          <w:b/>
          <w:sz w:val="26"/>
          <w:szCs w:val="26"/>
        </w:rPr>
        <w:t>П</w:t>
      </w:r>
      <w:r w:rsidR="00BF472E">
        <w:rPr>
          <w:b/>
          <w:sz w:val="26"/>
          <w:szCs w:val="26"/>
        </w:rPr>
        <w:t>еречень</w:t>
      </w:r>
    </w:p>
    <w:p w:rsidR="00B4616A" w:rsidRPr="00C26AF8" w:rsidRDefault="00B4616A" w:rsidP="00C26AF8">
      <w:pPr>
        <w:pStyle w:val="a6"/>
        <w:jc w:val="center"/>
        <w:rPr>
          <w:b/>
          <w:sz w:val="26"/>
          <w:szCs w:val="26"/>
        </w:rPr>
      </w:pPr>
      <w:r w:rsidRPr="00C26AF8">
        <w:rPr>
          <w:b/>
          <w:sz w:val="26"/>
          <w:szCs w:val="26"/>
        </w:rPr>
        <w:t>должностей муниципальной службы, по которым осуществляется расчет пенсий за выслугу лет муниципальным служащим в Козловском муниципальном округе Чувашской Республике применительно к размерам месячных окладов муниципальных служащих</w:t>
      </w:r>
    </w:p>
    <w:p w:rsidR="00B4616A" w:rsidRDefault="00B4616A" w:rsidP="00B4616A"/>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4819"/>
      </w:tblGrid>
      <w:tr w:rsidR="00B4616A" w:rsidTr="00BF472E">
        <w:tc>
          <w:tcPr>
            <w:tcW w:w="4253" w:type="dxa"/>
            <w:tcBorders>
              <w:top w:val="single" w:sz="4" w:space="0" w:color="auto"/>
              <w:bottom w:val="single" w:sz="4" w:space="0" w:color="auto"/>
              <w:right w:val="single" w:sz="4" w:space="0" w:color="auto"/>
            </w:tcBorders>
          </w:tcPr>
          <w:p w:rsidR="00B4616A" w:rsidRDefault="00B4616A" w:rsidP="00BF472E">
            <w:pPr>
              <w:pStyle w:val="ad"/>
              <w:jc w:val="center"/>
            </w:pPr>
            <w:r>
              <w:t>Наименование должностей муниципальной службы в Козловском районе Чувашской Республики</w:t>
            </w:r>
          </w:p>
        </w:tc>
        <w:tc>
          <w:tcPr>
            <w:tcW w:w="4819" w:type="dxa"/>
            <w:tcBorders>
              <w:top w:val="single" w:sz="4" w:space="0" w:color="auto"/>
              <w:left w:val="single" w:sz="4" w:space="0" w:color="auto"/>
              <w:bottom w:val="single" w:sz="4" w:space="0" w:color="auto"/>
            </w:tcBorders>
          </w:tcPr>
          <w:p w:rsidR="00B4616A" w:rsidRDefault="00B4616A" w:rsidP="00BF472E">
            <w:pPr>
              <w:pStyle w:val="ad"/>
              <w:ind w:left="-900"/>
              <w:jc w:val="center"/>
            </w:pPr>
            <w:r>
              <w:t>Наименование должностей</w:t>
            </w:r>
          </w:p>
          <w:p w:rsidR="00B4616A" w:rsidRDefault="00B4616A" w:rsidP="00BF472E">
            <w:pPr>
              <w:pStyle w:val="ad"/>
              <w:ind w:left="-900"/>
              <w:jc w:val="center"/>
            </w:pPr>
            <w:r>
              <w:t>муниципальной службы в</w:t>
            </w:r>
          </w:p>
          <w:p w:rsidR="00B4616A" w:rsidRDefault="00B4616A" w:rsidP="00BF472E">
            <w:pPr>
              <w:pStyle w:val="ad"/>
              <w:ind w:left="-900"/>
              <w:jc w:val="center"/>
            </w:pPr>
            <w:r>
              <w:t>Козловском  муниципальном округе</w:t>
            </w:r>
          </w:p>
          <w:p w:rsidR="00B4616A" w:rsidRDefault="00B4616A" w:rsidP="00BF472E">
            <w:pPr>
              <w:pStyle w:val="ad"/>
              <w:ind w:left="-900"/>
              <w:jc w:val="center"/>
            </w:pPr>
            <w:r>
              <w:t>Чувашской Республики</w:t>
            </w:r>
          </w:p>
          <w:p w:rsidR="00B4616A" w:rsidRDefault="00B4616A" w:rsidP="00BF472E">
            <w:pPr>
              <w:pStyle w:val="ad"/>
              <w:ind w:left="-900"/>
              <w:jc w:val="center"/>
            </w:pPr>
            <w:r>
              <w:t>(коэффициент, применяемый к окладу)</w:t>
            </w:r>
          </w:p>
          <w:p w:rsidR="00BF472E" w:rsidRPr="00BF472E" w:rsidRDefault="00BF472E" w:rsidP="00BF472E">
            <w:pPr>
              <w:jc w:val="center"/>
            </w:pPr>
          </w:p>
        </w:tc>
      </w:tr>
      <w:tr w:rsidR="00B4616A" w:rsidTr="00BF472E">
        <w:tc>
          <w:tcPr>
            <w:tcW w:w="4253" w:type="dxa"/>
            <w:tcBorders>
              <w:top w:val="single" w:sz="4" w:space="0" w:color="auto"/>
              <w:bottom w:val="single" w:sz="4" w:space="0" w:color="auto"/>
              <w:right w:val="single" w:sz="4" w:space="0" w:color="auto"/>
            </w:tcBorders>
          </w:tcPr>
          <w:p w:rsidR="00B4616A" w:rsidRDefault="00B4616A" w:rsidP="00E02CA0">
            <w:pPr>
              <w:pStyle w:val="ad"/>
              <w:jc w:val="center"/>
            </w:pPr>
            <w:r>
              <w:t>1</w:t>
            </w:r>
          </w:p>
        </w:tc>
        <w:tc>
          <w:tcPr>
            <w:tcW w:w="4819" w:type="dxa"/>
            <w:tcBorders>
              <w:top w:val="single" w:sz="4" w:space="0" w:color="auto"/>
              <w:left w:val="single" w:sz="4" w:space="0" w:color="auto"/>
              <w:bottom w:val="single" w:sz="4" w:space="0" w:color="auto"/>
            </w:tcBorders>
          </w:tcPr>
          <w:p w:rsidR="00B4616A" w:rsidRDefault="00B4616A" w:rsidP="00B4616A">
            <w:pPr>
              <w:pStyle w:val="ad"/>
              <w:ind w:left="-900"/>
              <w:jc w:val="center"/>
            </w:pPr>
            <w:r>
              <w:t>2</w:t>
            </w:r>
          </w:p>
        </w:tc>
      </w:tr>
      <w:tr w:rsidR="00B4616A" w:rsidTr="00BF472E">
        <w:tc>
          <w:tcPr>
            <w:tcW w:w="4253" w:type="dxa"/>
            <w:tcBorders>
              <w:top w:val="single" w:sz="4" w:space="0" w:color="auto"/>
              <w:bottom w:val="single" w:sz="4" w:space="0" w:color="auto"/>
              <w:right w:val="single" w:sz="4" w:space="0" w:color="auto"/>
            </w:tcBorders>
          </w:tcPr>
          <w:p w:rsidR="00B4616A" w:rsidRDefault="00B4616A" w:rsidP="00E02CA0">
            <w:pPr>
              <w:pStyle w:val="ae"/>
            </w:pPr>
            <w:r>
              <w:t>Первый заместитель главы администрации муниципального района</w:t>
            </w:r>
          </w:p>
        </w:tc>
        <w:tc>
          <w:tcPr>
            <w:tcW w:w="4819" w:type="dxa"/>
            <w:tcBorders>
              <w:top w:val="single" w:sz="4" w:space="0" w:color="auto"/>
              <w:left w:val="single" w:sz="4" w:space="0" w:color="auto"/>
              <w:bottom w:val="single" w:sz="4" w:space="0" w:color="auto"/>
            </w:tcBorders>
          </w:tcPr>
          <w:p w:rsidR="008A07C5" w:rsidRPr="008A07C5" w:rsidRDefault="008A07C5" w:rsidP="00A66CF3">
            <w:pPr>
              <w:pStyle w:val="ae"/>
            </w:pPr>
            <w:r>
              <w:t xml:space="preserve">Первый заместитель главы </w:t>
            </w:r>
            <w:r w:rsidR="00A66CF3">
              <w:t xml:space="preserve">администрации </w:t>
            </w:r>
            <w:r>
              <w:t>муниципального округа</w:t>
            </w:r>
            <w:r w:rsidR="00A66CF3">
              <w:t xml:space="preserve"> </w:t>
            </w:r>
            <w:r>
              <w:t>(1,0)</w:t>
            </w:r>
          </w:p>
          <w:p w:rsidR="008A07C5" w:rsidRPr="008A07C5" w:rsidRDefault="008A07C5" w:rsidP="008A07C5">
            <w:pPr>
              <w:pStyle w:val="ae"/>
              <w:ind w:left="-900"/>
            </w:pPr>
            <w:r>
              <w:t>( (</w:t>
            </w:r>
          </w:p>
          <w:p w:rsidR="00B4616A" w:rsidRDefault="00B4616A" w:rsidP="00B4616A">
            <w:pPr>
              <w:pStyle w:val="ae"/>
              <w:ind w:left="-900"/>
            </w:pPr>
            <w:r>
              <w:t xml:space="preserve"> (1,0)</w:t>
            </w:r>
          </w:p>
        </w:tc>
      </w:tr>
      <w:tr w:rsidR="00B4616A" w:rsidTr="00BF472E">
        <w:tc>
          <w:tcPr>
            <w:tcW w:w="4253" w:type="dxa"/>
            <w:tcBorders>
              <w:top w:val="single" w:sz="4" w:space="0" w:color="auto"/>
              <w:bottom w:val="single" w:sz="4" w:space="0" w:color="auto"/>
              <w:right w:val="single" w:sz="4" w:space="0" w:color="auto"/>
            </w:tcBorders>
          </w:tcPr>
          <w:p w:rsidR="00B4616A" w:rsidRDefault="00B4616A" w:rsidP="00E02CA0">
            <w:pPr>
              <w:pStyle w:val="ae"/>
            </w:pPr>
            <w:r>
              <w:t>Заместитель главы администрации муниципального района</w:t>
            </w:r>
          </w:p>
          <w:p w:rsidR="00BF472E" w:rsidRPr="00BF472E" w:rsidRDefault="00BF472E" w:rsidP="00BF472E"/>
        </w:tc>
        <w:tc>
          <w:tcPr>
            <w:tcW w:w="4819" w:type="dxa"/>
            <w:tcBorders>
              <w:top w:val="single" w:sz="4" w:space="0" w:color="auto"/>
              <w:left w:val="single" w:sz="4" w:space="0" w:color="auto"/>
              <w:bottom w:val="single" w:sz="4" w:space="0" w:color="auto"/>
            </w:tcBorders>
          </w:tcPr>
          <w:p w:rsidR="00B4616A" w:rsidRDefault="008A07C5" w:rsidP="008A07C5">
            <w:pPr>
              <w:pStyle w:val="ae"/>
            </w:pPr>
            <w:r>
              <w:t>Заместитель главы</w:t>
            </w:r>
            <w:r w:rsidR="00B4616A">
              <w:t xml:space="preserve"> администрации муниципального округа (1,0)</w:t>
            </w:r>
          </w:p>
        </w:tc>
      </w:tr>
      <w:tr w:rsidR="00B4616A" w:rsidTr="00BF472E">
        <w:tc>
          <w:tcPr>
            <w:tcW w:w="4253" w:type="dxa"/>
            <w:tcBorders>
              <w:top w:val="single" w:sz="4" w:space="0" w:color="auto"/>
              <w:bottom w:val="single" w:sz="4" w:space="0" w:color="auto"/>
              <w:right w:val="single" w:sz="4" w:space="0" w:color="auto"/>
            </w:tcBorders>
          </w:tcPr>
          <w:p w:rsidR="00B4616A" w:rsidRDefault="00B4616A" w:rsidP="00E02CA0">
            <w:pPr>
              <w:pStyle w:val="ae"/>
            </w:pPr>
            <w:r>
              <w:t>Управляющий делами администрации муниципального района</w:t>
            </w:r>
          </w:p>
          <w:p w:rsidR="00BF472E" w:rsidRPr="00BF472E" w:rsidRDefault="00BF472E" w:rsidP="00BF472E"/>
        </w:tc>
        <w:tc>
          <w:tcPr>
            <w:tcW w:w="4819" w:type="dxa"/>
            <w:tcBorders>
              <w:top w:val="single" w:sz="4" w:space="0" w:color="auto"/>
              <w:left w:val="single" w:sz="4" w:space="0" w:color="auto"/>
              <w:bottom w:val="single" w:sz="4" w:space="0" w:color="auto"/>
            </w:tcBorders>
          </w:tcPr>
          <w:p w:rsidR="00A66CF3" w:rsidRDefault="00A66CF3" w:rsidP="00A66CF3">
            <w:pPr>
              <w:pStyle w:val="ae"/>
              <w:ind w:left="-900"/>
              <w:jc w:val="both"/>
            </w:pPr>
            <w:r>
              <w:t xml:space="preserve">У   Уп      Управляющий </w:t>
            </w:r>
            <w:r w:rsidR="00B4616A">
              <w:t xml:space="preserve"> делами администрации </w:t>
            </w:r>
          </w:p>
          <w:p w:rsidR="00B4616A" w:rsidRDefault="00A66CF3" w:rsidP="00A66CF3">
            <w:pPr>
              <w:pStyle w:val="ae"/>
              <w:ind w:left="-900"/>
              <w:jc w:val="both"/>
            </w:pPr>
            <w:r>
              <w:t xml:space="preserve">муниц   </w:t>
            </w:r>
            <w:r w:rsidR="00E02CA0">
              <w:t xml:space="preserve"> </w:t>
            </w:r>
            <w:r>
              <w:t xml:space="preserve">  муниципального округа</w:t>
            </w:r>
            <w:r w:rsidR="00B4616A">
              <w:t xml:space="preserve"> (1,0)</w:t>
            </w:r>
          </w:p>
        </w:tc>
      </w:tr>
      <w:tr w:rsidR="00B4616A" w:rsidTr="00BF472E">
        <w:tc>
          <w:tcPr>
            <w:tcW w:w="4253" w:type="dxa"/>
            <w:tcBorders>
              <w:top w:val="single" w:sz="4" w:space="0" w:color="auto"/>
              <w:bottom w:val="single" w:sz="4" w:space="0" w:color="auto"/>
              <w:right w:val="single" w:sz="4" w:space="0" w:color="auto"/>
            </w:tcBorders>
          </w:tcPr>
          <w:p w:rsidR="00B4616A" w:rsidRDefault="00B4616A" w:rsidP="00E02CA0">
            <w:pPr>
              <w:pStyle w:val="ae"/>
            </w:pPr>
            <w:r>
              <w:t>Начальник отдела администрации муниципального района</w:t>
            </w:r>
          </w:p>
        </w:tc>
        <w:tc>
          <w:tcPr>
            <w:tcW w:w="4819" w:type="dxa"/>
            <w:tcBorders>
              <w:top w:val="single" w:sz="4" w:space="0" w:color="auto"/>
              <w:left w:val="single" w:sz="4" w:space="0" w:color="auto"/>
              <w:bottom w:val="single" w:sz="4" w:space="0" w:color="auto"/>
            </w:tcBorders>
          </w:tcPr>
          <w:p w:rsidR="00A66CF3" w:rsidRDefault="00A66CF3" w:rsidP="00A66CF3">
            <w:pPr>
              <w:pStyle w:val="ae"/>
            </w:pPr>
            <w:r>
              <w:t>Начальник отдела администрации муниципального</w:t>
            </w:r>
          </w:p>
          <w:p w:rsidR="00A66CF3" w:rsidRPr="00A66CF3" w:rsidRDefault="00A66CF3" w:rsidP="00A66CF3">
            <w:r>
              <w:t>округа (1,0)</w:t>
            </w:r>
          </w:p>
          <w:p w:rsidR="00B4616A" w:rsidRDefault="00B4616A" w:rsidP="00B4616A">
            <w:pPr>
              <w:pStyle w:val="ae"/>
              <w:ind w:left="-900"/>
            </w:pPr>
          </w:p>
        </w:tc>
      </w:tr>
      <w:tr w:rsidR="00B4616A" w:rsidTr="00BF472E">
        <w:tc>
          <w:tcPr>
            <w:tcW w:w="4253" w:type="dxa"/>
            <w:tcBorders>
              <w:top w:val="single" w:sz="4" w:space="0" w:color="auto"/>
              <w:bottom w:val="single" w:sz="4" w:space="0" w:color="auto"/>
              <w:right w:val="single" w:sz="4" w:space="0" w:color="auto"/>
            </w:tcBorders>
          </w:tcPr>
          <w:p w:rsidR="00B4616A" w:rsidRDefault="00B4616A" w:rsidP="00E02CA0">
            <w:pPr>
              <w:pStyle w:val="ae"/>
            </w:pPr>
            <w:r>
              <w:t>Заместитель начальника отдела администрации муниципального района</w:t>
            </w:r>
          </w:p>
        </w:tc>
        <w:tc>
          <w:tcPr>
            <w:tcW w:w="4819" w:type="dxa"/>
            <w:tcBorders>
              <w:top w:val="single" w:sz="4" w:space="0" w:color="auto"/>
              <w:left w:val="single" w:sz="4" w:space="0" w:color="auto"/>
              <w:bottom w:val="single" w:sz="4" w:space="0" w:color="auto"/>
            </w:tcBorders>
          </w:tcPr>
          <w:p w:rsidR="001901D5" w:rsidRPr="00A66CF3" w:rsidRDefault="001901D5" w:rsidP="001901D5">
            <w:pPr>
              <w:pStyle w:val="ae"/>
            </w:pPr>
            <w:r>
              <w:t>Заместитель начальника  отдела администрации муниципального округа (1,0)</w:t>
            </w:r>
          </w:p>
          <w:p w:rsidR="00B4616A" w:rsidRDefault="00B4616A" w:rsidP="001901D5">
            <w:pPr>
              <w:pStyle w:val="ae"/>
            </w:pPr>
          </w:p>
        </w:tc>
      </w:tr>
    </w:tbl>
    <w:p w:rsidR="00B4616A" w:rsidRPr="001901D5" w:rsidRDefault="00B4616A" w:rsidP="001901D5"/>
    <w:p w:rsidR="00E440A9" w:rsidRDefault="00E440A9" w:rsidP="00E440A9">
      <w:pPr>
        <w:ind w:left="-6346"/>
        <w:jc w:val="right"/>
        <w:rPr>
          <w:rStyle w:val="ac"/>
          <w:rFonts w:cs="Times New Roman CYR"/>
          <w:b w:val="0"/>
          <w:color w:val="auto"/>
        </w:rPr>
      </w:pPr>
    </w:p>
    <w:p w:rsidR="00E440A9" w:rsidRDefault="00E440A9" w:rsidP="00E440A9">
      <w:pPr>
        <w:jc w:val="right"/>
        <w:rPr>
          <w:rStyle w:val="ac"/>
          <w:rFonts w:cs="Times New Roman CYR"/>
          <w:b w:val="0"/>
          <w:color w:val="auto"/>
        </w:rPr>
      </w:pPr>
    </w:p>
    <w:p w:rsidR="00E440A9" w:rsidRDefault="00E440A9" w:rsidP="00E440A9">
      <w:pPr>
        <w:jc w:val="right"/>
        <w:rPr>
          <w:rStyle w:val="ac"/>
          <w:rFonts w:cs="Times New Roman CYR"/>
          <w:b w:val="0"/>
          <w:color w:val="auto"/>
        </w:rPr>
      </w:pPr>
    </w:p>
    <w:p w:rsidR="00E440A9" w:rsidRDefault="00E440A9" w:rsidP="00E440A9">
      <w:pPr>
        <w:jc w:val="right"/>
        <w:rPr>
          <w:rStyle w:val="ac"/>
          <w:rFonts w:cs="Times New Roman CYR"/>
          <w:b w:val="0"/>
          <w:color w:val="auto"/>
        </w:rPr>
      </w:pPr>
    </w:p>
    <w:p w:rsidR="00E440A9" w:rsidRDefault="00E440A9" w:rsidP="00E440A9">
      <w:pPr>
        <w:jc w:val="right"/>
        <w:rPr>
          <w:rStyle w:val="ac"/>
          <w:rFonts w:cs="Times New Roman CYR"/>
          <w:b w:val="0"/>
          <w:color w:val="auto"/>
        </w:rPr>
      </w:pPr>
    </w:p>
    <w:p w:rsidR="00B2467B" w:rsidRDefault="00B2467B" w:rsidP="00E440A9">
      <w:pPr>
        <w:jc w:val="right"/>
        <w:rPr>
          <w:rStyle w:val="ac"/>
          <w:rFonts w:cs="Times New Roman CYR"/>
          <w:b w:val="0"/>
          <w:color w:val="auto"/>
        </w:rPr>
      </w:pPr>
    </w:p>
    <w:p w:rsidR="00B2467B" w:rsidRDefault="00B2467B" w:rsidP="00E440A9">
      <w:pPr>
        <w:jc w:val="right"/>
        <w:rPr>
          <w:rStyle w:val="ac"/>
          <w:rFonts w:cs="Times New Roman CYR"/>
          <w:b w:val="0"/>
          <w:color w:val="auto"/>
        </w:rPr>
      </w:pPr>
    </w:p>
    <w:tbl>
      <w:tblPr>
        <w:tblStyle w:val="a8"/>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4"/>
      </w:tblGrid>
      <w:tr w:rsidR="00F044AF" w:rsidRPr="00F044AF" w:rsidTr="003C0A58">
        <w:tc>
          <w:tcPr>
            <w:tcW w:w="3934" w:type="dxa"/>
          </w:tcPr>
          <w:p w:rsidR="00F044AF" w:rsidRPr="000079B3" w:rsidRDefault="00F044AF" w:rsidP="003C0A58">
            <w:pPr>
              <w:rPr>
                <w:rStyle w:val="ac"/>
                <w:rFonts w:cs="Times New Roman CYR"/>
                <w:b w:val="0"/>
                <w:color w:val="auto"/>
                <w:sz w:val="24"/>
                <w:szCs w:val="24"/>
              </w:rPr>
            </w:pPr>
            <w:r w:rsidRPr="000079B3">
              <w:rPr>
                <w:rStyle w:val="ac"/>
                <w:rFonts w:cs="Times New Roman CYR"/>
                <w:b w:val="0"/>
                <w:color w:val="auto"/>
                <w:sz w:val="24"/>
                <w:szCs w:val="24"/>
              </w:rPr>
              <w:lastRenderedPageBreak/>
              <w:t>Приложение № </w:t>
            </w:r>
            <w:r w:rsidR="003C0A58" w:rsidRPr="000079B3">
              <w:rPr>
                <w:rStyle w:val="ac"/>
                <w:rFonts w:cs="Times New Roman CYR"/>
                <w:b w:val="0"/>
                <w:color w:val="auto"/>
                <w:sz w:val="24"/>
                <w:szCs w:val="24"/>
              </w:rPr>
              <w:t>5</w:t>
            </w:r>
            <w:r w:rsidRPr="000079B3">
              <w:rPr>
                <w:rStyle w:val="ac"/>
                <w:rFonts w:cs="Times New Roman CYR"/>
                <w:b w:val="0"/>
                <w:color w:val="auto"/>
                <w:sz w:val="24"/>
                <w:szCs w:val="24"/>
              </w:rPr>
              <w:br/>
            </w:r>
            <w:r w:rsidR="003C0A58" w:rsidRPr="000079B3">
              <w:rPr>
                <w:sz w:val="24"/>
                <w:szCs w:val="24"/>
              </w:rPr>
              <w:t xml:space="preserve">к </w:t>
            </w:r>
            <w:hyperlink w:anchor="sub_1000" w:history="1">
              <w:r w:rsidR="003C0A58" w:rsidRPr="000079B3">
                <w:rPr>
                  <w:bCs/>
                  <w:sz w:val="24"/>
                  <w:szCs w:val="24"/>
                </w:rPr>
                <w:t>Положению</w:t>
              </w:r>
            </w:hyperlink>
            <w:r w:rsidR="003C0A58" w:rsidRPr="000079B3">
              <w:rPr>
                <w:sz w:val="24"/>
                <w:szCs w:val="24"/>
              </w:rPr>
              <w:t xml:space="preserve"> о порядке назначения</w:t>
            </w:r>
            <w:r w:rsidR="003C0A58" w:rsidRPr="000079B3">
              <w:rPr>
                <w:sz w:val="24"/>
                <w:szCs w:val="24"/>
              </w:rPr>
              <w:br/>
              <w:t>и выплаты пенсии за выслугу лет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tc>
      </w:tr>
    </w:tbl>
    <w:bookmarkEnd w:id="100"/>
    <w:p w:rsidR="00EE2CC6" w:rsidRPr="00EE2CC6" w:rsidRDefault="00EE2CC6" w:rsidP="00EE2CC6">
      <w:pPr>
        <w:pStyle w:val="1"/>
        <w:jc w:val="center"/>
        <w:rPr>
          <w:rFonts w:ascii="Times New Roman" w:hAnsi="Times New Roman" w:cs="Times New Roman"/>
          <w:color w:val="auto"/>
          <w:sz w:val="26"/>
          <w:szCs w:val="26"/>
        </w:rPr>
      </w:pPr>
      <w:r w:rsidRPr="00EE2CC6">
        <w:rPr>
          <w:rFonts w:ascii="Times New Roman" w:hAnsi="Times New Roman" w:cs="Times New Roman"/>
          <w:color w:val="auto"/>
          <w:sz w:val="26"/>
          <w:szCs w:val="26"/>
        </w:rPr>
        <w:t>Решение</w:t>
      </w:r>
      <w:r w:rsidRPr="00EE2CC6">
        <w:rPr>
          <w:rFonts w:ascii="Times New Roman" w:hAnsi="Times New Roman" w:cs="Times New Roman"/>
          <w:color w:val="auto"/>
          <w:sz w:val="26"/>
          <w:szCs w:val="26"/>
        </w:rPr>
        <w:br/>
        <w:t>о назначении (перерасчете, приостановлении, возобновлении, прекращении) пенсии за выслугу лет (ежемесячной доплаты к пенсии)</w:t>
      </w:r>
      <w:r w:rsidRPr="00EE2CC6">
        <w:rPr>
          <w:rFonts w:ascii="Times New Roman" w:hAnsi="Times New Roman" w:cs="Times New Roman"/>
          <w:color w:val="auto"/>
          <w:sz w:val="26"/>
          <w:szCs w:val="26"/>
        </w:rPr>
        <w:br/>
      </w:r>
      <w:r w:rsidR="00C163DA">
        <w:rPr>
          <w:rFonts w:ascii="Times New Roman" w:hAnsi="Times New Roman" w:cs="Times New Roman"/>
          <w:color w:val="auto"/>
          <w:sz w:val="26"/>
          <w:szCs w:val="26"/>
        </w:rPr>
        <w:t>«</w:t>
      </w:r>
      <w:r w:rsidRPr="00EE2CC6">
        <w:rPr>
          <w:rFonts w:ascii="Times New Roman" w:hAnsi="Times New Roman" w:cs="Times New Roman"/>
          <w:color w:val="auto"/>
          <w:sz w:val="26"/>
          <w:szCs w:val="26"/>
        </w:rPr>
        <w:t>____</w:t>
      </w:r>
      <w:r w:rsidR="00C163DA">
        <w:rPr>
          <w:rFonts w:ascii="Times New Roman" w:hAnsi="Times New Roman" w:cs="Times New Roman"/>
          <w:color w:val="auto"/>
          <w:sz w:val="26"/>
          <w:szCs w:val="26"/>
        </w:rPr>
        <w:t>»</w:t>
      </w:r>
      <w:r w:rsidRPr="00EE2CC6">
        <w:rPr>
          <w:rFonts w:ascii="Times New Roman" w:hAnsi="Times New Roman" w:cs="Times New Roman"/>
          <w:color w:val="auto"/>
          <w:sz w:val="26"/>
          <w:szCs w:val="26"/>
        </w:rPr>
        <w:t xml:space="preserve"> ___________ 20___ г. </w:t>
      </w:r>
      <w:r w:rsidR="00F044AF">
        <w:rPr>
          <w:rFonts w:ascii="Times New Roman" w:hAnsi="Times New Roman" w:cs="Times New Roman"/>
          <w:color w:val="auto"/>
          <w:sz w:val="26"/>
          <w:szCs w:val="26"/>
        </w:rPr>
        <w:t>№</w:t>
      </w:r>
      <w:r w:rsidRPr="00EE2CC6">
        <w:rPr>
          <w:rFonts w:ascii="Times New Roman" w:hAnsi="Times New Roman" w:cs="Times New Roman"/>
          <w:color w:val="auto"/>
          <w:sz w:val="26"/>
          <w:szCs w:val="26"/>
        </w:rPr>
        <w:t xml:space="preserve"> _____</w:t>
      </w:r>
    </w:p>
    <w:p w:rsidR="006C490B" w:rsidRDefault="006C490B" w:rsidP="006C490B">
      <w:pPr>
        <w:ind w:firstLine="708"/>
        <w:jc w:val="both"/>
        <w:rPr>
          <w:sz w:val="20"/>
          <w:szCs w:val="20"/>
        </w:rPr>
      </w:pPr>
    </w:p>
    <w:p w:rsidR="0025364D" w:rsidRDefault="00EE2CC6" w:rsidP="006C490B">
      <w:pPr>
        <w:ind w:firstLine="708"/>
        <w:jc w:val="both"/>
        <w:rPr>
          <w:sz w:val="20"/>
          <w:szCs w:val="20"/>
        </w:rPr>
      </w:pPr>
      <w:r w:rsidRPr="00EE2CC6">
        <w:rPr>
          <w:sz w:val="26"/>
          <w:szCs w:val="26"/>
        </w:rPr>
        <w:t>В соответствии с Положением о порядке назначения и выплаты пенсии за</w:t>
      </w:r>
      <w:r w:rsidR="00F044AF">
        <w:rPr>
          <w:sz w:val="26"/>
          <w:szCs w:val="26"/>
        </w:rPr>
        <w:t xml:space="preserve"> </w:t>
      </w:r>
      <w:r w:rsidRPr="00EE2CC6">
        <w:rPr>
          <w:sz w:val="26"/>
          <w:szCs w:val="26"/>
        </w:rPr>
        <w:t xml:space="preserve">выслугу лет (ежемесячной доплаты к пенсии) муниципальным служащим </w:t>
      </w:r>
      <w:r w:rsidR="00DF1542">
        <w:rPr>
          <w:sz w:val="26"/>
          <w:szCs w:val="26"/>
        </w:rPr>
        <w:t>Козло</w:t>
      </w:r>
      <w:r w:rsidR="0025364D">
        <w:rPr>
          <w:sz w:val="26"/>
          <w:szCs w:val="26"/>
        </w:rPr>
        <w:t>в</w:t>
      </w:r>
      <w:r w:rsidR="00DF1542">
        <w:rPr>
          <w:sz w:val="26"/>
          <w:szCs w:val="26"/>
        </w:rPr>
        <w:t>ского</w:t>
      </w:r>
      <w:r w:rsidRPr="00EE2CC6">
        <w:rPr>
          <w:sz w:val="26"/>
          <w:szCs w:val="26"/>
        </w:rPr>
        <w:t xml:space="preserve"> муниципального округа Чувашской</w:t>
      </w:r>
      <w:r w:rsidR="0025364D">
        <w:rPr>
          <w:sz w:val="26"/>
          <w:szCs w:val="26"/>
        </w:rPr>
        <w:t xml:space="preserve"> </w:t>
      </w:r>
      <w:r w:rsidRPr="00EE2CC6">
        <w:rPr>
          <w:sz w:val="26"/>
          <w:szCs w:val="26"/>
        </w:rPr>
        <w:t>Республики определить с __</w:t>
      </w:r>
      <w:r w:rsidR="0025364D">
        <w:rPr>
          <w:sz w:val="26"/>
          <w:szCs w:val="26"/>
        </w:rPr>
        <w:t>____________________________________________________________________</w:t>
      </w:r>
      <w:r w:rsidRPr="00EE2CC6">
        <w:rPr>
          <w:sz w:val="26"/>
          <w:szCs w:val="26"/>
        </w:rPr>
        <w:t>_</w:t>
      </w:r>
      <w:r w:rsidRPr="00EE2CC6">
        <w:rPr>
          <w:sz w:val="20"/>
          <w:szCs w:val="20"/>
        </w:rPr>
        <w:t xml:space="preserve"> </w:t>
      </w:r>
    </w:p>
    <w:p w:rsidR="00EE2CC6" w:rsidRPr="00EE2CC6" w:rsidRDefault="00EE2CC6" w:rsidP="0025364D">
      <w:pPr>
        <w:jc w:val="center"/>
        <w:rPr>
          <w:sz w:val="20"/>
          <w:szCs w:val="20"/>
        </w:rPr>
      </w:pPr>
      <w:r w:rsidRPr="00EE2CC6">
        <w:rPr>
          <w:sz w:val="20"/>
          <w:szCs w:val="20"/>
        </w:rPr>
        <w:t>(дата установления пенсии за выслугу лет, ежемесячной доплаты к пенсии)</w:t>
      </w:r>
    </w:p>
    <w:p w:rsidR="00EE2CC6" w:rsidRPr="00EE2CC6" w:rsidRDefault="00EE2CC6" w:rsidP="00EE2CC6">
      <w:pPr>
        <w:rPr>
          <w:sz w:val="26"/>
          <w:szCs w:val="26"/>
        </w:rPr>
      </w:pPr>
      <w:r w:rsidRPr="00EE2CC6">
        <w:rPr>
          <w:sz w:val="26"/>
          <w:szCs w:val="26"/>
        </w:rPr>
        <w:t>Гр. ___________________________________________________________________,</w:t>
      </w:r>
    </w:p>
    <w:p w:rsidR="00EE2CC6" w:rsidRPr="00EE2CC6" w:rsidRDefault="00EE2CC6" w:rsidP="005D2875">
      <w:pPr>
        <w:jc w:val="center"/>
        <w:rPr>
          <w:sz w:val="20"/>
          <w:szCs w:val="20"/>
        </w:rPr>
      </w:pPr>
      <w:r w:rsidRPr="00EE2CC6">
        <w:rPr>
          <w:sz w:val="20"/>
          <w:szCs w:val="20"/>
        </w:rPr>
        <w:t>(фамилия, имя, отчество)</w:t>
      </w:r>
    </w:p>
    <w:p w:rsidR="00EE2CC6" w:rsidRPr="00EE2CC6" w:rsidRDefault="00EE2CC6" w:rsidP="00EE2CC6">
      <w:pPr>
        <w:rPr>
          <w:sz w:val="26"/>
          <w:szCs w:val="26"/>
        </w:rPr>
      </w:pPr>
      <w:r w:rsidRPr="00EE2CC6">
        <w:rPr>
          <w:sz w:val="26"/>
          <w:szCs w:val="26"/>
        </w:rPr>
        <w:t>Замещавшему(ей) муниципальную должность ________________</w:t>
      </w:r>
      <w:r w:rsidR="0025364D">
        <w:rPr>
          <w:sz w:val="26"/>
          <w:szCs w:val="26"/>
        </w:rPr>
        <w:t>____</w:t>
      </w:r>
      <w:r w:rsidRPr="00EE2CC6">
        <w:rPr>
          <w:sz w:val="26"/>
          <w:szCs w:val="26"/>
        </w:rPr>
        <w:t>____________________________________________________</w:t>
      </w:r>
      <w:r>
        <w:rPr>
          <w:sz w:val="26"/>
          <w:szCs w:val="26"/>
        </w:rPr>
        <w:t>______________________________</w:t>
      </w:r>
    </w:p>
    <w:p w:rsidR="00EE2CC6" w:rsidRPr="00EE2CC6" w:rsidRDefault="00EE2CC6" w:rsidP="00EE2CC6">
      <w:pPr>
        <w:jc w:val="center"/>
        <w:rPr>
          <w:sz w:val="20"/>
          <w:szCs w:val="20"/>
        </w:rPr>
      </w:pPr>
      <w:r w:rsidRPr="00EE2CC6">
        <w:rPr>
          <w:sz w:val="20"/>
          <w:szCs w:val="20"/>
        </w:rPr>
        <w:t>(наименование должности)</w:t>
      </w:r>
    </w:p>
    <w:p w:rsidR="00EE2CC6" w:rsidRPr="00EE2CC6" w:rsidRDefault="00EE2CC6" w:rsidP="00EE2CC6">
      <w:pPr>
        <w:jc w:val="both"/>
        <w:rPr>
          <w:sz w:val="26"/>
          <w:szCs w:val="26"/>
        </w:rPr>
      </w:pPr>
      <w:r w:rsidRPr="00EE2CC6">
        <w:rPr>
          <w:sz w:val="26"/>
          <w:szCs w:val="26"/>
        </w:rPr>
        <w:t>пенсию за выслугу лет (ежемесячную доплату к пенсии) в общей сумме со</w:t>
      </w:r>
      <w:r w:rsidR="00F044AF">
        <w:rPr>
          <w:sz w:val="26"/>
          <w:szCs w:val="26"/>
        </w:rPr>
        <w:t xml:space="preserve"> </w:t>
      </w:r>
      <w:r w:rsidRPr="00EE2CC6">
        <w:rPr>
          <w:sz w:val="26"/>
          <w:szCs w:val="26"/>
        </w:rPr>
        <w:t>страховой пенсией по старости (инвалидности) в размере____</w:t>
      </w:r>
      <w:r w:rsidR="00F044AF">
        <w:rPr>
          <w:sz w:val="26"/>
          <w:szCs w:val="26"/>
        </w:rPr>
        <w:t xml:space="preserve"> </w:t>
      </w:r>
      <w:r w:rsidRPr="00EE2CC6">
        <w:rPr>
          <w:sz w:val="26"/>
          <w:szCs w:val="26"/>
        </w:rPr>
        <w:t>рублей ___ коп.</w:t>
      </w:r>
      <w:r>
        <w:rPr>
          <w:sz w:val="26"/>
          <w:szCs w:val="26"/>
        </w:rPr>
        <w:t xml:space="preserve"> в месяц, что составляет ______</w:t>
      </w:r>
      <w:r w:rsidRPr="00EE2CC6">
        <w:rPr>
          <w:sz w:val="26"/>
          <w:szCs w:val="26"/>
        </w:rPr>
        <w:t xml:space="preserve"> процентов среднемесячного заработка,</w:t>
      </w:r>
      <w:r>
        <w:rPr>
          <w:sz w:val="26"/>
          <w:szCs w:val="26"/>
        </w:rPr>
        <w:t xml:space="preserve"> </w:t>
      </w:r>
      <w:r w:rsidRPr="00EE2CC6">
        <w:rPr>
          <w:sz w:val="26"/>
          <w:szCs w:val="26"/>
        </w:rPr>
        <w:t>учитываемого для назначения пенсии за выслугу лет (ежемесячной доплаты к</w:t>
      </w:r>
      <w:r>
        <w:rPr>
          <w:sz w:val="26"/>
          <w:szCs w:val="26"/>
        </w:rPr>
        <w:t xml:space="preserve"> </w:t>
      </w:r>
      <w:r w:rsidRPr="00EE2CC6">
        <w:rPr>
          <w:sz w:val="26"/>
          <w:szCs w:val="26"/>
        </w:rPr>
        <w:t>пенсии).</w:t>
      </w:r>
    </w:p>
    <w:p w:rsidR="00EE2CC6" w:rsidRPr="00EE2CC6" w:rsidRDefault="00EE2CC6" w:rsidP="00EE2CC6">
      <w:pPr>
        <w:rPr>
          <w:sz w:val="26"/>
          <w:szCs w:val="26"/>
        </w:rPr>
      </w:pPr>
      <w:r w:rsidRPr="00EE2CC6">
        <w:rPr>
          <w:sz w:val="26"/>
          <w:szCs w:val="26"/>
        </w:rPr>
        <w:t xml:space="preserve">     Стаж муниципальной службы (работы) составляет ________ лет.</w:t>
      </w:r>
    </w:p>
    <w:p w:rsidR="00EE2CC6" w:rsidRPr="00EE2CC6" w:rsidRDefault="00EE2CC6" w:rsidP="00EE2CC6">
      <w:pPr>
        <w:rPr>
          <w:sz w:val="26"/>
          <w:szCs w:val="26"/>
        </w:rPr>
      </w:pPr>
      <w:r w:rsidRPr="00EE2CC6">
        <w:rPr>
          <w:sz w:val="26"/>
          <w:szCs w:val="26"/>
        </w:rPr>
        <w:t xml:space="preserve">     Среднемесячный заработок, учитываемый для назначения пенсии за</w:t>
      </w:r>
      <w:r w:rsidR="005D2875">
        <w:rPr>
          <w:sz w:val="26"/>
          <w:szCs w:val="26"/>
        </w:rPr>
        <w:t xml:space="preserve"> </w:t>
      </w:r>
      <w:r w:rsidRPr="00EE2CC6">
        <w:rPr>
          <w:sz w:val="26"/>
          <w:szCs w:val="26"/>
        </w:rPr>
        <w:t>выслугу лет (ежемесячной доплаты к пенсии), составляет ___ рублей __ коп.</w:t>
      </w:r>
    </w:p>
    <w:p w:rsidR="00EE2CC6" w:rsidRPr="00EE2CC6" w:rsidRDefault="00EE2CC6" w:rsidP="00EE2CC6">
      <w:pPr>
        <w:rPr>
          <w:sz w:val="26"/>
          <w:szCs w:val="26"/>
        </w:rPr>
      </w:pPr>
      <w:r w:rsidRPr="00EE2CC6">
        <w:rPr>
          <w:sz w:val="26"/>
          <w:szCs w:val="26"/>
        </w:rPr>
        <w:t xml:space="preserve">     Размер страховой пенсии по _________________________________________</w:t>
      </w:r>
    </w:p>
    <w:p w:rsidR="00EE2CC6" w:rsidRPr="005D2875" w:rsidRDefault="00EE2CC6" w:rsidP="005D2875">
      <w:pPr>
        <w:jc w:val="center"/>
        <w:rPr>
          <w:sz w:val="20"/>
          <w:szCs w:val="20"/>
        </w:rPr>
      </w:pPr>
      <w:r w:rsidRPr="005D2875">
        <w:rPr>
          <w:sz w:val="20"/>
          <w:szCs w:val="20"/>
        </w:rPr>
        <w:t>(вид пенсии)</w:t>
      </w:r>
    </w:p>
    <w:p w:rsidR="00EE2CC6" w:rsidRPr="00EE2CC6" w:rsidRDefault="00EE2CC6" w:rsidP="00EE2CC6">
      <w:pPr>
        <w:rPr>
          <w:sz w:val="26"/>
          <w:szCs w:val="26"/>
        </w:rPr>
      </w:pPr>
      <w:r w:rsidRPr="00EE2CC6">
        <w:rPr>
          <w:sz w:val="26"/>
          <w:szCs w:val="26"/>
        </w:rPr>
        <w:t>на ___</w:t>
      </w:r>
      <w:r w:rsidR="005D2875">
        <w:rPr>
          <w:sz w:val="26"/>
          <w:szCs w:val="26"/>
        </w:rPr>
        <w:t>_______________</w:t>
      </w:r>
      <w:r w:rsidRPr="00EE2CC6">
        <w:rPr>
          <w:sz w:val="26"/>
          <w:szCs w:val="26"/>
        </w:rPr>
        <w:t xml:space="preserve"> - ________________________________</w:t>
      </w:r>
      <w:r w:rsidR="005D2875">
        <w:rPr>
          <w:sz w:val="26"/>
          <w:szCs w:val="26"/>
        </w:rPr>
        <w:t>______</w:t>
      </w:r>
    </w:p>
    <w:p w:rsidR="00EE2CC6" w:rsidRPr="00EE2CC6" w:rsidRDefault="00EE2CC6" w:rsidP="00EE2CC6">
      <w:pPr>
        <w:rPr>
          <w:sz w:val="26"/>
          <w:szCs w:val="26"/>
        </w:rPr>
      </w:pPr>
      <w:r w:rsidRPr="00EE2CC6">
        <w:rPr>
          <w:sz w:val="26"/>
          <w:szCs w:val="26"/>
        </w:rPr>
        <w:t xml:space="preserve">     </w:t>
      </w:r>
      <w:r w:rsidRPr="005D2875">
        <w:rPr>
          <w:sz w:val="20"/>
          <w:szCs w:val="20"/>
        </w:rPr>
        <w:t>(дата установления пенсии)</w:t>
      </w:r>
      <w:r w:rsidRPr="00EE2CC6">
        <w:rPr>
          <w:sz w:val="26"/>
          <w:szCs w:val="26"/>
        </w:rPr>
        <w:t xml:space="preserve"> </w:t>
      </w:r>
      <w:r w:rsidR="005D2875">
        <w:rPr>
          <w:sz w:val="26"/>
          <w:szCs w:val="26"/>
        </w:rPr>
        <w:t xml:space="preserve">    </w:t>
      </w:r>
      <w:r w:rsidRPr="005D2875">
        <w:rPr>
          <w:sz w:val="20"/>
          <w:szCs w:val="20"/>
        </w:rPr>
        <w:t>(сумма пенсии за выслугу лет, ежемесячной</w:t>
      </w:r>
      <w:r w:rsidR="005D2875">
        <w:rPr>
          <w:sz w:val="20"/>
          <w:szCs w:val="20"/>
        </w:rPr>
        <w:t xml:space="preserve"> </w:t>
      </w:r>
      <w:r w:rsidRPr="005D2875">
        <w:rPr>
          <w:sz w:val="20"/>
          <w:szCs w:val="20"/>
        </w:rPr>
        <w:t>доплаты к пенсии).</w:t>
      </w:r>
    </w:p>
    <w:p w:rsidR="00EE2CC6" w:rsidRPr="00EE2CC6" w:rsidRDefault="00EE2CC6" w:rsidP="00EE2CC6">
      <w:pPr>
        <w:rPr>
          <w:sz w:val="26"/>
          <w:szCs w:val="26"/>
        </w:rPr>
      </w:pPr>
      <w:r w:rsidRPr="00EE2CC6">
        <w:rPr>
          <w:sz w:val="26"/>
          <w:szCs w:val="26"/>
        </w:rPr>
        <w:t xml:space="preserve">     Назначить пенсию за выслугу лет (ежемесячной доплаты к пенсии) в</w:t>
      </w:r>
      <w:r w:rsidR="005D2875">
        <w:rPr>
          <w:sz w:val="26"/>
          <w:szCs w:val="26"/>
        </w:rPr>
        <w:t xml:space="preserve"> </w:t>
      </w:r>
      <w:r w:rsidRPr="00EE2CC6">
        <w:rPr>
          <w:sz w:val="26"/>
          <w:szCs w:val="26"/>
        </w:rPr>
        <w:t>сумме ____ рублей ______ коп. с ___ по ________.</w:t>
      </w:r>
    </w:p>
    <w:p w:rsidR="00EE2CC6" w:rsidRPr="005D2875" w:rsidRDefault="00EE2CC6" w:rsidP="00EE2CC6">
      <w:pPr>
        <w:rPr>
          <w:sz w:val="20"/>
          <w:szCs w:val="20"/>
        </w:rPr>
      </w:pPr>
      <w:r w:rsidRPr="005D2875">
        <w:rPr>
          <w:sz w:val="20"/>
          <w:szCs w:val="20"/>
        </w:rPr>
        <w:t xml:space="preserve">                   (для пенсии по инвалидности)</w:t>
      </w:r>
    </w:p>
    <w:p w:rsidR="00EE2CC6" w:rsidRDefault="00EE2CC6" w:rsidP="00EE2CC6">
      <w:pPr>
        <w:rPr>
          <w:sz w:val="26"/>
          <w:szCs w:val="26"/>
        </w:rPr>
      </w:pPr>
    </w:p>
    <w:p w:rsidR="00F044AF" w:rsidRDefault="00EE2CC6" w:rsidP="00EE2CC6">
      <w:pPr>
        <w:rPr>
          <w:sz w:val="26"/>
          <w:szCs w:val="26"/>
        </w:rPr>
      </w:pPr>
      <w:r w:rsidRPr="00EE2CC6">
        <w:rPr>
          <w:sz w:val="26"/>
          <w:szCs w:val="26"/>
        </w:rPr>
        <w:t xml:space="preserve">Глава </w:t>
      </w:r>
    </w:p>
    <w:p w:rsidR="00EE2CC6" w:rsidRPr="00EE2CC6" w:rsidRDefault="00DF1542" w:rsidP="00EE2CC6">
      <w:pPr>
        <w:rPr>
          <w:sz w:val="26"/>
          <w:szCs w:val="26"/>
        </w:rPr>
      </w:pPr>
      <w:r>
        <w:rPr>
          <w:sz w:val="26"/>
          <w:szCs w:val="26"/>
        </w:rPr>
        <w:t>Козловского</w:t>
      </w:r>
      <w:r w:rsidR="00F044AF">
        <w:rPr>
          <w:sz w:val="26"/>
          <w:szCs w:val="26"/>
        </w:rPr>
        <w:t xml:space="preserve"> </w:t>
      </w:r>
      <w:r w:rsidR="00EE2CC6" w:rsidRPr="00EE2CC6">
        <w:rPr>
          <w:sz w:val="26"/>
          <w:szCs w:val="26"/>
        </w:rPr>
        <w:t>муниципального округа</w:t>
      </w:r>
    </w:p>
    <w:p w:rsidR="00EE2CC6" w:rsidRPr="00EE2CC6" w:rsidRDefault="00EE2CC6" w:rsidP="00EE2CC6">
      <w:pPr>
        <w:rPr>
          <w:sz w:val="26"/>
          <w:szCs w:val="26"/>
        </w:rPr>
      </w:pPr>
      <w:r w:rsidRPr="00EE2CC6">
        <w:rPr>
          <w:sz w:val="26"/>
          <w:szCs w:val="26"/>
        </w:rPr>
        <w:t>Чувашской Республики        ________________________________________</w:t>
      </w:r>
    </w:p>
    <w:p w:rsidR="00EE2CC6" w:rsidRDefault="00EE2CC6" w:rsidP="00EE2CC6">
      <w:pPr>
        <w:pStyle w:val="af"/>
        <w:ind w:right="-143"/>
        <w:jc w:val="both"/>
        <w:rPr>
          <w:rFonts w:ascii="Times New Roman" w:hAnsi="Times New Roman" w:cs="Times New Roman"/>
          <w:sz w:val="20"/>
          <w:szCs w:val="20"/>
        </w:rPr>
      </w:pPr>
      <w:r w:rsidRPr="00EE2CC6">
        <w:rPr>
          <w:rFonts w:ascii="Times New Roman" w:hAnsi="Times New Roman" w:cs="Times New Roman"/>
        </w:rPr>
        <w:t xml:space="preserve">                      М.П.</w:t>
      </w:r>
      <w:r w:rsidR="005D2875">
        <w:rPr>
          <w:rFonts w:ascii="Times New Roman" w:hAnsi="Times New Roman" w:cs="Times New Roman"/>
        </w:rPr>
        <w:t xml:space="preserve">                                        </w:t>
      </w:r>
      <w:r w:rsidRPr="00EE2CC6">
        <w:rPr>
          <w:rFonts w:ascii="Times New Roman" w:hAnsi="Times New Roman" w:cs="Times New Roman"/>
        </w:rPr>
        <w:t xml:space="preserve">         </w:t>
      </w:r>
      <w:r w:rsidRPr="005D2875">
        <w:rPr>
          <w:rFonts w:ascii="Times New Roman" w:hAnsi="Times New Roman" w:cs="Times New Roman"/>
          <w:sz w:val="20"/>
          <w:szCs w:val="20"/>
        </w:rPr>
        <w:t>(подпись, Ф.И.О.)</w:t>
      </w:r>
    </w:p>
    <w:p w:rsidR="00A05DD5" w:rsidRDefault="00A05DD5" w:rsidP="00A05DD5"/>
    <w:p w:rsidR="00A05DD5" w:rsidRDefault="00A05DD5" w:rsidP="00A05DD5"/>
    <w:p w:rsidR="00A05DD5" w:rsidRDefault="00A05DD5" w:rsidP="00A05DD5"/>
    <w:p w:rsidR="00A05DD5" w:rsidRPr="00A05DD5" w:rsidRDefault="00A05DD5" w:rsidP="00A05DD5"/>
    <w:tbl>
      <w:tblPr>
        <w:tblStyle w:val="a8"/>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8"/>
      </w:tblGrid>
      <w:tr w:rsidR="003E2352" w:rsidRPr="003E2352" w:rsidTr="003C0A58">
        <w:tc>
          <w:tcPr>
            <w:tcW w:w="4218" w:type="dxa"/>
          </w:tcPr>
          <w:p w:rsidR="003E2352" w:rsidRPr="000079B3" w:rsidRDefault="003E2352" w:rsidP="003C0A58">
            <w:pPr>
              <w:rPr>
                <w:rStyle w:val="ac"/>
                <w:rFonts w:cs="Times New Roman CYR"/>
                <w:b w:val="0"/>
                <w:color w:val="auto"/>
                <w:sz w:val="24"/>
                <w:szCs w:val="24"/>
              </w:rPr>
            </w:pPr>
            <w:bookmarkStart w:id="101" w:name="sub_1400"/>
            <w:r w:rsidRPr="000079B3">
              <w:rPr>
                <w:rStyle w:val="ac"/>
                <w:rFonts w:cs="Times New Roman CYR"/>
                <w:b w:val="0"/>
                <w:color w:val="auto"/>
                <w:sz w:val="24"/>
                <w:szCs w:val="24"/>
              </w:rPr>
              <w:lastRenderedPageBreak/>
              <w:t>Приложение № </w:t>
            </w:r>
            <w:r w:rsidR="003C0A58" w:rsidRPr="000079B3">
              <w:rPr>
                <w:rStyle w:val="ac"/>
                <w:rFonts w:cs="Times New Roman CYR"/>
                <w:b w:val="0"/>
                <w:color w:val="auto"/>
                <w:sz w:val="24"/>
                <w:szCs w:val="24"/>
              </w:rPr>
              <w:t>6</w:t>
            </w:r>
            <w:r w:rsidRPr="000079B3">
              <w:rPr>
                <w:rStyle w:val="ac"/>
                <w:rFonts w:cs="Times New Roman CYR"/>
                <w:b w:val="0"/>
                <w:color w:val="auto"/>
                <w:sz w:val="24"/>
                <w:szCs w:val="24"/>
              </w:rPr>
              <w:br/>
            </w:r>
            <w:r w:rsidR="003C0A58" w:rsidRPr="000079B3">
              <w:rPr>
                <w:sz w:val="24"/>
                <w:szCs w:val="24"/>
              </w:rPr>
              <w:t xml:space="preserve">к </w:t>
            </w:r>
            <w:hyperlink w:anchor="sub_1000" w:history="1">
              <w:r w:rsidR="003C0A58" w:rsidRPr="000079B3">
                <w:rPr>
                  <w:bCs/>
                  <w:sz w:val="24"/>
                  <w:szCs w:val="24"/>
                </w:rPr>
                <w:t>Положению</w:t>
              </w:r>
            </w:hyperlink>
            <w:r w:rsidR="003C0A58" w:rsidRPr="000079B3">
              <w:rPr>
                <w:sz w:val="24"/>
                <w:szCs w:val="24"/>
              </w:rPr>
              <w:t xml:space="preserve"> о порядке назначения</w:t>
            </w:r>
            <w:r w:rsidR="003C0A58" w:rsidRPr="000079B3">
              <w:rPr>
                <w:sz w:val="24"/>
                <w:szCs w:val="24"/>
              </w:rPr>
              <w:br/>
              <w:t>и выплаты пенсии за выслугу лет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tc>
      </w:tr>
    </w:tbl>
    <w:p w:rsidR="003E2352" w:rsidRDefault="003E2352" w:rsidP="00EE2CC6">
      <w:pPr>
        <w:jc w:val="right"/>
        <w:rPr>
          <w:rStyle w:val="ac"/>
          <w:rFonts w:cs="Times New Roman CYR"/>
          <w:color w:val="auto"/>
        </w:rPr>
      </w:pPr>
    </w:p>
    <w:bookmarkEnd w:id="101"/>
    <w:p w:rsidR="00F75ECA" w:rsidRDefault="00F75ECA" w:rsidP="003E2352">
      <w:pPr>
        <w:pStyle w:val="a6"/>
        <w:jc w:val="center"/>
        <w:rPr>
          <w:b/>
          <w:sz w:val="26"/>
          <w:szCs w:val="26"/>
        </w:rPr>
      </w:pPr>
    </w:p>
    <w:p w:rsidR="00EE2CC6" w:rsidRPr="003E2352" w:rsidRDefault="00EE2CC6" w:rsidP="003E2352">
      <w:pPr>
        <w:pStyle w:val="a6"/>
        <w:jc w:val="center"/>
        <w:rPr>
          <w:b/>
          <w:sz w:val="26"/>
          <w:szCs w:val="26"/>
        </w:rPr>
      </w:pPr>
      <w:r w:rsidRPr="003E2352">
        <w:rPr>
          <w:b/>
          <w:sz w:val="26"/>
          <w:szCs w:val="26"/>
        </w:rPr>
        <w:t>Справка</w:t>
      </w:r>
      <w:r w:rsidRPr="003E2352">
        <w:rPr>
          <w:b/>
          <w:sz w:val="26"/>
          <w:szCs w:val="26"/>
        </w:rPr>
        <w:br/>
        <w:t>о размере среднемесячного заработка муниципального служащего</w:t>
      </w:r>
    </w:p>
    <w:p w:rsidR="00EE2CC6" w:rsidRDefault="00EE2CC6" w:rsidP="00EE2CC6"/>
    <w:p w:rsidR="00EE2CC6" w:rsidRPr="005D2875" w:rsidRDefault="00EE2CC6" w:rsidP="00EE2CC6">
      <w:pPr>
        <w:pStyle w:val="af"/>
        <w:rPr>
          <w:rFonts w:ascii="Times New Roman" w:hAnsi="Times New Roman" w:cs="Times New Roman"/>
        </w:rPr>
      </w:pPr>
      <w:r>
        <w:rPr>
          <w:sz w:val="20"/>
          <w:szCs w:val="20"/>
        </w:rPr>
        <w:t xml:space="preserve">     </w:t>
      </w:r>
      <w:r w:rsidRPr="005D2875">
        <w:rPr>
          <w:rFonts w:ascii="Times New Roman" w:hAnsi="Times New Roman" w:cs="Times New Roman"/>
        </w:rPr>
        <w:t>Среднемесячный заработок __________________________________________,</w:t>
      </w:r>
    </w:p>
    <w:p w:rsidR="00EE2CC6" w:rsidRPr="005D2875" w:rsidRDefault="00EE2CC6" w:rsidP="00EE2CC6">
      <w:pPr>
        <w:pStyle w:val="af"/>
        <w:rPr>
          <w:rFonts w:ascii="Times New Roman" w:hAnsi="Times New Roman" w:cs="Times New Roman"/>
          <w:sz w:val="20"/>
          <w:szCs w:val="20"/>
        </w:rPr>
      </w:pPr>
      <w:r w:rsidRPr="005D2875">
        <w:rPr>
          <w:rFonts w:ascii="Times New Roman" w:hAnsi="Times New Roman" w:cs="Times New Roman"/>
          <w:sz w:val="20"/>
          <w:szCs w:val="20"/>
        </w:rPr>
        <w:t xml:space="preserve">            </w:t>
      </w:r>
      <w:r w:rsidR="003E2352">
        <w:rPr>
          <w:rFonts w:ascii="Times New Roman" w:hAnsi="Times New Roman" w:cs="Times New Roman"/>
          <w:sz w:val="20"/>
          <w:szCs w:val="20"/>
        </w:rPr>
        <w:t xml:space="preserve">                           </w:t>
      </w:r>
      <w:r w:rsidRPr="005D2875">
        <w:rPr>
          <w:rFonts w:ascii="Times New Roman" w:hAnsi="Times New Roman" w:cs="Times New Roman"/>
          <w:sz w:val="20"/>
          <w:szCs w:val="20"/>
        </w:rPr>
        <w:t xml:space="preserve"> (фамилия, имя, отчество) замещавшего должность муниципальной</w:t>
      </w:r>
      <w:r w:rsidR="005D2875">
        <w:rPr>
          <w:rFonts w:ascii="Times New Roman" w:hAnsi="Times New Roman" w:cs="Times New Roman"/>
          <w:sz w:val="20"/>
          <w:szCs w:val="20"/>
        </w:rPr>
        <w:t xml:space="preserve">  </w:t>
      </w:r>
      <w:r w:rsidRPr="005D2875">
        <w:rPr>
          <w:rFonts w:ascii="Times New Roman" w:hAnsi="Times New Roman" w:cs="Times New Roman"/>
          <w:sz w:val="20"/>
          <w:szCs w:val="20"/>
        </w:rPr>
        <w:t>службы</w:t>
      </w:r>
    </w:p>
    <w:p w:rsidR="00EE2CC6" w:rsidRPr="005D2875" w:rsidRDefault="00EE2CC6" w:rsidP="00EE2CC6">
      <w:pPr>
        <w:pStyle w:val="af"/>
        <w:rPr>
          <w:rFonts w:ascii="Times New Roman" w:hAnsi="Times New Roman" w:cs="Times New Roman"/>
        </w:rPr>
      </w:pPr>
      <w:r w:rsidRPr="005D2875">
        <w:rPr>
          <w:rFonts w:ascii="Times New Roman" w:hAnsi="Times New Roman" w:cs="Times New Roman"/>
        </w:rPr>
        <w:t>_________________________________________________________________________</w:t>
      </w:r>
    </w:p>
    <w:p w:rsidR="00EE2CC6" w:rsidRPr="005D2875" w:rsidRDefault="00EE2CC6" w:rsidP="005D2875">
      <w:pPr>
        <w:pStyle w:val="af"/>
        <w:jc w:val="center"/>
        <w:rPr>
          <w:rFonts w:ascii="Times New Roman" w:hAnsi="Times New Roman" w:cs="Times New Roman"/>
          <w:sz w:val="20"/>
          <w:szCs w:val="20"/>
        </w:rPr>
      </w:pPr>
      <w:r w:rsidRPr="005D2875">
        <w:rPr>
          <w:rFonts w:ascii="Times New Roman" w:hAnsi="Times New Roman" w:cs="Times New Roman"/>
          <w:sz w:val="20"/>
          <w:szCs w:val="20"/>
        </w:rPr>
        <w:t>(наименование должности)</w:t>
      </w:r>
    </w:p>
    <w:p w:rsidR="00EE2CC6" w:rsidRPr="005D2875" w:rsidRDefault="00EE2CC6" w:rsidP="00EE2CC6">
      <w:pPr>
        <w:pStyle w:val="af"/>
        <w:rPr>
          <w:rFonts w:ascii="Times New Roman" w:hAnsi="Times New Roman" w:cs="Times New Roman"/>
        </w:rPr>
      </w:pPr>
      <w:r w:rsidRPr="005D2875">
        <w:rPr>
          <w:rFonts w:ascii="Times New Roman" w:hAnsi="Times New Roman" w:cs="Times New Roman"/>
        </w:rPr>
        <w:t>за период с _____________________________ по ____________________________</w:t>
      </w:r>
    </w:p>
    <w:p w:rsidR="00EE2CC6" w:rsidRPr="005D2875" w:rsidRDefault="00EE2CC6" w:rsidP="00EE2CC6">
      <w:pPr>
        <w:pStyle w:val="af"/>
        <w:rPr>
          <w:rFonts w:ascii="Times New Roman" w:hAnsi="Times New Roman" w:cs="Times New Roman"/>
          <w:sz w:val="20"/>
          <w:szCs w:val="20"/>
        </w:rPr>
      </w:pPr>
      <w:r w:rsidRPr="005D2875">
        <w:rPr>
          <w:rFonts w:ascii="Times New Roman" w:hAnsi="Times New Roman" w:cs="Times New Roman"/>
        </w:rPr>
        <w:t xml:space="preserve">                </w:t>
      </w:r>
      <w:r w:rsidR="005D2875">
        <w:rPr>
          <w:rFonts w:ascii="Times New Roman" w:hAnsi="Times New Roman" w:cs="Times New Roman"/>
        </w:rPr>
        <w:t xml:space="preserve">             </w:t>
      </w:r>
      <w:r w:rsidRPr="005D2875">
        <w:rPr>
          <w:rFonts w:ascii="Times New Roman" w:hAnsi="Times New Roman" w:cs="Times New Roman"/>
        </w:rPr>
        <w:t xml:space="preserve">  (</w:t>
      </w:r>
      <w:r w:rsidRPr="005D2875">
        <w:rPr>
          <w:rFonts w:ascii="Times New Roman" w:hAnsi="Times New Roman" w:cs="Times New Roman"/>
          <w:sz w:val="20"/>
          <w:szCs w:val="20"/>
        </w:rPr>
        <w:t xml:space="preserve">день, месяц, год)       </w:t>
      </w:r>
      <w:r w:rsidR="005D2875" w:rsidRPr="005D2875">
        <w:rPr>
          <w:rFonts w:ascii="Times New Roman" w:hAnsi="Times New Roman" w:cs="Times New Roman"/>
          <w:sz w:val="20"/>
          <w:szCs w:val="20"/>
        </w:rPr>
        <w:t xml:space="preserve">                                  </w:t>
      </w:r>
      <w:r w:rsidRPr="005D2875">
        <w:rPr>
          <w:rFonts w:ascii="Times New Roman" w:hAnsi="Times New Roman" w:cs="Times New Roman"/>
          <w:sz w:val="20"/>
          <w:szCs w:val="20"/>
        </w:rPr>
        <w:t xml:space="preserve"> (день, месяц, год) составлял:</w:t>
      </w:r>
    </w:p>
    <w:p w:rsidR="00EE2CC6" w:rsidRPr="005D2875" w:rsidRDefault="00EE2CC6" w:rsidP="00EE2CC6">
      <w:pPr>
        <w:pStyle w:val="af"/>
        <w:rPr>
          <w:rFonts w:ascii="Times New Roman" w:hAnsi="Times New Roman" w:cs="Times New Roman"/>
        </w:rPr>
      </w:pPr>
      <w:r w:rsidRPr="005D2875">
        <w:rPr>
          <w:rFonts w:ascii="Times New Roman" w:hAnsi="Times New Roman" w:cs="Times New Roman"/>
        </w:rPr>
        <w:t>________________________________________________________________</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544"/>
        <w:gridCol w:w="1701"/>
        <w:gridCol w:w="2268"/>
        <w:gridCol w:w="1843"/>
      </w:tblGrid>
      <w:tr w:rsidR="00EE2CC6" w:rsidTr="00900C3E">
        <w:tc>
          <w:tcPr>
            <w:tcW w:w="3544" w:type="dxa"/>
            <w:vMerge w:val="restart"/>
            <w:tcBorders>
              <w:top w:val="single" w:sz="4" w:space="0" w:color="auto"/>
              <w:bottom w:val="single" w:sz="4" w:space="0" w:color="auto"/>
              <w:right w:val="single" w:sz="4" w:space="0" w:color="auto"/>
            </w:tcBorders>
          </w:tcPr>
          <w:p w:rsidR="00EE2CC6" w:rsidRDefault="00EE2CC6" w:rsidP="005D2875">
            <w:pPr>
              <w:pStyle w:val="ad"/>
            </w:pPr>
          </w:p>
        </w:tc>
        <w:tc>
          <w:tcPr>
            <w:tcW w:w="1701" w:type="dxa"/>
            <w:vMerge w:val="restart"/>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За _______ месяцев (рублей, копеек)</w:t>
            </w:r>
          </w:p>
        </w:tc>
        <w:tc>
          <w:tcPr>
            <w:tcW w:w="4111" w:type="dxa"/>
            <w:gridSpan w:val="2"/>
            <w:tcBorders>
              <w:top w:val="single" w:sz="4" w:space="0" w:color="auto"/>
              <w:left w:val="single" w:sz="4" w:space="0" w:color="auto"/>
              <w:bottom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В месяц</w:t>
            </w:r>
          </w:p>
        </w:tc>
      </w:tr>
      <w:tr w:rsidR="00EE2CC6" w:rsidTr="00900C3E">
        <w:tc>
          <w:tcPr>
            <w:tcW w:w="3544" w:type="dxa"/>
            <w:vMerge/>
            <w:tcBorders>
              <w:top w:val="single" w:sz="4" w:space="0" w:color="auto"/>
              <w:bottom w:val="single" w:sz="4" w:space="0" w:color="auto"/>
              <w:right w:val="single" w:sz="4" w:space="0" w:color="auto"/>
            </w:tcBorders>
          </w:tcPr>
          <w:p w:rsidR="00EE2CC6" w:rsidRDefault="00EE2CC6" w:rsidP="005D2875">
            <w:pPr>
              <w:pStyle w:val="ad"/>
            </w:pPr>
          </w:p>
        </w:tc>
        <w:tc>
          <w:tcPr>
            <w:tcW w:w="1701" w:type="dxa"/>
            <w:vMerge/>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процентов</w:t>
            </w: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рублей, копеек</w:t>
            </w: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I. Средний заработок:</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1) должностной оклад</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3C0A58" w:rsidP="005D2875">
            <w:pPr>
              <w:pStyle w:val="ad"/>
              <w:rPr>
                <w:rFonts w:ascii="Times New Roman" w:hAnsi="Times New Roman" w:cs="Times New Roman"/>
              </w:rPr>
            </w:pPr>
            <w:r>
              <w:rPr>
                <w:rFonts w:ascii="Times New Roman" w:hAnsi="Times New Roman" w:cs="Times New Roman"/>
              </w:rPr>
              <w:t xml:space="preserve">                 </w:t>
            </w:r>
            <w:r w:rsidRPr="00900C3E">
              <w:rPr>
                <w:rFonts w:ascii="Times New Roman" w:hAnsi="Times New Roman" w:cs="Times New Roman"/>
              </w:rPr>
              <w:t>-</w:t>
            </w:r>
            <w:r>
              <w:rPr>
                <w:rFonts w:ascii="Times New Roman" w:hAnsi="Times New Roman" w:cs="Times New Roman"/>
              </w:rPr>
              <w:t xml:space="preserve">  </w:t>
            </w: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2) оклад за классный чин</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3C0A58" w:rsidP="003C0A58">
            <w:pPr>
              <w:pStyle w:val="ad"/>
              <w:jc w:val="center"/>
              <w:rPr>
                <w:rFonts w:ascii="Times New Roman" w:hAnsi="Times New Roman" w:cs="Times New Roman"/>
              </w:rPr>
            </w:pPr>
            <w:r w:rsidRPr="00900C3E">
              <w:rPr>
                <w:rFonts w:ascii="Times New Roman" w:hAnsi="Times New Roman" w:cs="Times New Roman"/>
              </w:rPr>
              <w:t>-</w:t>
            </w: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3) дополнительные выплаты к должностному окладу:</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а) за выслугу лет</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б) за особые условия муниципальной службы:</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 xml:space="preserve">в) за работу со сведениями, составляющими </w:t>
            </w:r>
            <w:hyperlink r:id="rId56" w:history="1">
              <w:r w:rsidRPr="00900C3E">
                <w:rPr>
                  <w:rStyle w:val="ac"/>
                  <w:rFonts w:ascii="Times New Roman" w:hAnsi="Times New Roman"/>
                  <w:b w:val="0"/>
                  <w:color w:val="auto"/>
                </w:rPr>
                <w:t>государственную тайну</w:t>
              </w:r>
            </w:hyperlink>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г) ежемесячное денежное поощрение</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д) премии за выполнение особо важных и сложных заданий</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е) единовременная выплата при предоставлении ежегодного оплачиваемого отпуска и материальная помощь</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w:t>
            </w: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II. Итого</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w:t>
            </w: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III. Предельный среднемесячный заработок (2,8 должностного оклада)</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3C0A58" w:rsidP="003C0A58">
            <w:pPr>
              <w:pStyle w:val="ad"/>
              <w:jc w:val="center"/>
              <w:rPr>
                <w:rFonts w:ascii="Times New Roman" w:hAnsi="Times New Roman" w:cs="Times New Roman"/>
              </w:rPr>
            </w:pPr>
            <w:r w:rsidRPr="00900C3E">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3C0A58" w:rsidP="003C0A58">
            <w:pPr>
              <w:pStyle w:val="ad"/>
              <w:jc w:val="center"/>
              <w:rPr>
                <w:rFonts w:ascii="Times New Roman" w:hAnsi="Times New Roman" w:cs="Times New Roman"/>
              </w:rPr>
            </w:pPr>
            <w:r w:rsidRPr="00900C3E">
              <w:rPr>
                <w:rFonts w:ascii="Times New Roman" w:hAnsi="Times New Roman" w:cs="Times New Roman"/>
              </w:rPr>
              <w:t>-</w:t>
            </w: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r w:rsidR="00EE2CC6" w:rsidRPr="00900C3E" w:rsidTr="00900C3E">
        <w:tc>
          <w:tcPr>
            <w:tcW w:w="3544" w:type="dxa"/>
            <w:tcBorders>
              <w:top w:val="single" w:sz="4" w:space="0" w:color="auto"/>
              <w:bottom w:val="single" w:sz="4" w:space="0" w:color="auto"/>
              <w:right w:val="single" w:sz="4" w:space="0" w:color="auto"/>
            </w:tcBorders>
          </w:tcPr>
          <w:p w:rsidR="00EE2CC6" w:rsidRPr="00900C3E" w:rsidRDefault="00EE2CC6" w:rsidP="005D2875">
            <w:pPr>
              <w:pStyle w:val="ae"/>
              <w:rPr>
                <w:rFonts w:ascii="Times New Roman" w:hAnsi="Times New Roman" w:cs="Times New Roman"/>
              </w:rPr>
            </w:pPr>
            <w:r w:rsidRPr="00900C3E">
              <w:rPr>
                <w:rFonts w:ascii="Times New Roman" w:hAnsi="Times New Roman" w:cs="Times New Roman"/>
              </w:rPr>
              <w:t>IV. Среднемесячный заработок, учитываемый для назначения пенсии за выслугу лет</w:t>
            </w:r>
          </w:p>
        </w:tc>
        <w:tc>
          <w:tcPr>
            <w:tcW w:w="1701"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tcPr>
          <w:p w:rsidR="00EE2CC6" w:rsidRPr="00900C3E" w:rsidRDefault="00EE2CC6" w:rsidP="005D2875">
            <w:pPr>
              <w:pStyle w:val="ad"/>
              <w:jc w:val="center"/>
              <w:rPr>
                <w:rFonts w:ascii="Times New Roman" w:hAnsi="Times New Roman" w:cs="Times New Roman"/>
              </w:rPr>
            </w:pPr>
            <w:r w:rsidRPr="00900C3E">
              <w:rPr>
                <w:rFonts w:ascii="Times New Roman" w:hAnsi="Times New Roman" w:cs="Times New Roman"/>
              </w:rPr>
              <w:t>-</w:t>
            </w:r>
          </w:p>
        </w:tc>
        <w:tc>
          <w:tcPr>
            <w:tcW w:w="1843" w:type="dxa"/>
            <w:tcBorders>
              <w:top w:val="single" w:sz="4" w:space="0" w:color="auto"/>
              <w:left w:val="single" w:sz="4" w:space="0" w:color="auto"/>
              <w:bottom w:val="single" w:sz="4" w:space="0" w:color="auto"/>
            </w:tcBorders>
          </w:tcPr>
          <w:p w:rsidR="00EE2CC6" w:rsidRPr="00900C3E" w:rsidRDefault="00EE2CC6" w:rsidP="005D2875">
            <w:pPr>
              <w:pStyle w:val="ad"/>
              <w:rPr>
                <w:rFonts w:ascii="Times New Roman" w:hAnsi="Times New Roman" w:cs="Times New Roman"/>
              </w:rPr>
            </w:pPr>
          </w:p>
        </w:tc>
      </w:tr>
    </w:tbl>
    <w:p w:rsidR="00EE2CC6" w:rsidRPr="003E2352" w:rsidRDefault="00EE2CC6" w:rsidP="003E2352">
      <w:pPr>
        <w:pStyle w:val="af"/>
        <w:ind w:firstLine="708"/>
        <w:jc w:val="both"/>
        <w:rPr>
          <w:rFonts w:ascii="Times New Roman" w:hAnsi="Times New Roman" w:cs="Times New Roman"/>
          <w:sz w:val="26"/>
          <w:szCs w:val="26"/>
        </w:rPr>
      </w:pPr>
      <w:r w:rsidRPr="003E2352">
        <w:rPr>
          <w:rFonts w:ascii="Times New Roman" w:hAnsi="Times New Roman" w:cs="Times New Roman"/>
          <w:sz w:val="26"/>
          <w:szCs w:val="26"/>
        </w:rPr>
        <w:lastRenderedPageBreak/>
        <w:t>К заявлению приложены:</w:t>
      </w:r>
    </w:p>
    <w:p w:rsidR="00EE2CC6" w:rsidRPr="00900C3E" w:rsidRDefault="00EE2CC6" w:rsidP="003E2352">
      <w:pPr>
        <w:pStyle w:val="af"/>
        <w:ind w:firstLine="708"/>
        <w:jc w:val="both"/>
        <w:rPr>
          <w:rFonts w:ascii="Times New Roman" w:hAnsi="Times New Roman" w:cs="Times New Roman"/>
        </w:rPr>
      </w:pPr>
      <w:bookmarkStart w:id="102" w:name="sub_1401"/>
      <w:r w:rsidRPr="00900C3E">
        <w:rPr>
          <w:rFonts w:ascii="Times New Roman" w:hAnsi="Times New Roman" w:cs="Times New Roman"/>
        </w:rPr>
        <w:t>1) копия нормативного акта муниципального органа о сохранении должностного</w:t>
      </w:r>
      <w:r w:rsidR="003E2352">
        <w:rPr>
          <w:rFonts w:ascii="Times New Roman" w:hAnsi="Times New Roman" w:cs="Times New Roman"/>
        </w:rPr>
        <w:t xml:space="preserve"> </w:t>
      </w:r>
      <w:bookmarkEnd w:id="102"/>
      <w:r w:rsidRPr="00900C3E">
        <w:rPr>
          <w:rFonts w:ascii="Times New Roman" w:hAnsi="Times New Roman" w:cs="Times New Roman"/>
        </w:rPr>
        <w:t>оклада;</w:t>
      </w:r>
    </w:p>
    <w:p w:rsidR="00EE2CC6" w:rsidRPr="00900C3E" w:rsidRDefault="00EE2CC6" w:rsidP="003E2352">
      <w:pPr>
        <w:pStyle w:val="af"/>
        <w:ind w:firstLine="708"/>
        <w:jc w:val="both"/>
        <w:rPr>
          <w:rFonts w:ascii="Times New Roman" w:hAnsi="Times New Roman" w:cs="Times New Roman"/>
        </w:rPr>
      </w:pPr>
      <w:bookmarkStart w:id="103" w:name="sub_1402"/>
      <w:r w:rsidRPr="00900C3E">
        <w:rPr>
          <w:rFonts w:ascii="Times New Roman" w:hAnsi="Times New Roman" w:cs="Times New Roman"/>
        </w:rPr>
        <w:t>2) заявление муниципального служащего о выборе порядка определения</w:t>
      </w:r>
      <w:r w:rsidR="00900C3E">
        <w:rPr>
          <w:rFonts w:ascii="Times New Roman" w:hAnsi="Times New Roman" w:cs="Times New Roman"/>
        </w:rPr>
        <w:t xml:space="preserve"> </w:t>
      </w:r>
      <w:bookmarkEnd w:id="103"/>
      <w:r w:rsidRPr="00900C3E">
        <w:rPr>
          <w:rFonts w:ascii="Times New Roman" w:hAnsi="Times New Roman" w:cs="Times New Roman"/>
        </w:rPr>
        <w:t>среднемесячного заработка.</w:t>
      </w:r>
    </w:p>
    <w:p w:rsidR="003E2352" w:rsidRDefault="003E2352" w:rsidP="00EE2CC6"/>
    <w:p w:rsidR="003E2352" w:rsidRPr="00900C3E" w:rsidRDefault="003E2352" w:rsidP="00EE2CC6"/>
    <w:p w:rsidR="003E2352" w:rsidRDefault="00EE2CC6" w:rsidP="00EE2CC6">
      <w:pPr>
        <w:pStyle w:val="af"/>
        <w:rPr>
          <w:rFonts w:ascii="Times New Roman" w:hAnsi="Times New Roman" w:cs="Times New Roman"/>
        </w:rPr>
      </w:pPr>
      <w:r w:rsidRPr="00900C3E">
        <w:rPr>
          <w:rFonts w:ascii="Times New Roman" w:hAnsi="Times New Roman" w:cs="Times New Roman"/>
        </w:rPr>
        <w:t xml:space="preserve">Глава </w:t>
      </w:r>
    </w:p>
    <w:p w:rsidR="00EE2CC6" w:rsidRPr="00900C3E" w:rsidRDefault="00DF1542" w:rsidP="00EE2CC6">
      <w:pPr>
        <w:pStyle w:val="af"/>
        <w:rPr>
          <w:rFonts w:ascii="Times New Roman" w:hAnsi="Times New Roman" w:cs="Times New Roman"/>
        </w:rPr>
      </w:pPr>
      <w:r>
        <w:rPr>
          <w:rFonts w:ascii="Times New Roman" w:hAnsi="Times New Roman" w:cs="Times New Roman"/>
        </w:rPr>
        <w:t>Козловского</w:t>
      </w:r>
      <w:r w:rsidR="003E2352">
        <w:rPr>
          <w:rFonts w:ascii="Times New Roman" w:hAnsi="Times New Roman" w:cs="Times New Roman"/>
        </w:rPr>
        <w:t xml:space="preserve"> </w:t>
      </w:r>
      <w:r w:rsidR="00EE2CC6" w:rsidRPr="00900C3E">
        <w:rPr>
          <w:rFonts w:ascii="Times New Roman" w:hAnsi="Times New Roman" w:cs="Times New Roman"/>
        </w:rPr>
        <w:t>муниципального округа</w:t>
      </w:r>
    </w:p>
    <w:p w:rsidR="00EE2CC6" w:rsidRPr="00900C3E" w:rsidRDefault="00EE2CC6" w:rsidP="00EE2CC6">
      <w:pPr>
        <w:pStyle w:val="af"/>
        <w:rPr>
          <w:rFonts w:ascii="Times New Roman" w:hAnsi="Times New Roman" w:cs="Times New Roman"/>
          <w:sz w:val="26"/>
          <w:szCs w:val="26"/>
        </w:rPr>
      </w:pPr>
      <w:r w:rsidRPr="00900C3E">
        <w:rPr>
          <w:rFonts w:ascii="Times New Roman" w:hAnsi="Times New Roman" w:cs="Times New Roman"/>
        </w:rPr>
        <w:t>Чувашской Республики</w:t>
      </w:r>
      <w:r w:rsidRPr="00900C3E">
        <w:rPr>
          <w:rFonts w:ascii="Times New Roman" w:hAnsi="Times New Roman" w:cs="Times New Roman"/>
          <w:sz w:val="26"/>
          <w:szCs w:val="26"/>
        </w:rPr>
        <w:t xml:space="preserve"> ____________________________________________________</w:t>
      </w:r>
    </w:p>
    <w:p w:rsidR="00EE2CC6" w:rsidRPr="00900C3E" w:rsidRDefault="00EE2CC6" w:rsidP="00900C3E">
      <w:pPr>
        <w:pStyle w:val="af"/>
        <w:jc w:val="center"/>
        <w:rPr>
          <w:rFonts w:ascii="Times New Roman" w:hAnsi="Times New Roman" w:cs="Times New Roman"/>
          <w:sz w:val="20"/>
          <w:szCs w:val="20"/>
        </w:rPr>
      </w:pPr>
      <w:r w:rsidRPr="00900C3E">
        <w:rPr>
          <w:rFonts w:ascii="Times New Roman" w:hAnsi="Times New Roman" w:cs="Times New Roman"/>
          <w:sz w:val="20"/>
          <w:szCs w:val="20"/>
        </w:rPr>
        <w:t>(подпись, инициалы, фамилия)</w:t>
      </w:r>
    </w:p>
    <w:p w:rsidR="00EE2CC6" w:rsidRPr="00900C3E" w:rsidRDefault="00EE2CC6" w:rsidP="00900C3E">
      <w:pPr>
        <w:jc w:val="center"/>
      </w:pPr>
    </w:p>
    <w:p w:rsidR="00EE2CC6" w:rsidRPr="00900C3E" w:rsidRDefault="00EE2CC6" w:rsidP="00EE2CC6">
      <w:pPr>
        <w:pStyle w:val="af"/>
        <w:rPr>
          <w:rFonts w:ascii="Times New Roman" w:hAnsi="Times New Roman" w:cs="Times New Roman"/>
          <w:sz w:val="20"/>
          <w:szCs w:val="20"/>
        </w:rPr>
      </w:pPr>
      <w:r w:rsidRPr="003E2352">
        <w:rPr>
          <w:rFonts w:ascii="Times New Roman" w:hAnsi="Times New Roman" w:cs="Times New Roman"/>
          <w:sz w:val="26"/>
          <w:szCs w:val="26"/>
        </w:rPr>
        <w:t>Главный бухгалтер</w:t>
      </w:r>
      <w:r w:rsidRPr="00900C3E">
        <w:rPr>
          <w:rFonts w:ascii="Times New Roman" w:hAnsi="Times New Roman" w:cs="Times New Roman"/>
          <w:sz w:val="20"/>
          <w:szCs w:val="20"/>
        </w:rPr>
        <w:t xml:space="preserve"> </w:t>
      </w:r>
      <w:r w:rsidR="003E2352">
        <w:rPr>
          <w:rFonts w:ascii="Times New Roman" w:hAnsi="Times New Roman" w:cs="Times New Roman"/>
          <w:sz w:val="20"/>
          <w:szCs w:val="20"/>
        </w:rPr>
        <w:t xml:space="preserve">       </w:t>
      </w:r>
      <w:r w:rsidRPr="00900C3E">
        <w:rPr>
          <w:rFonts w:ascii="Times New Roman" w:hAnsi="Times New Roman" w:cs="Times New Roman"/>
          <w:sz w:val="20"/>
          <w:szCs w:val="20"/>
        </w:rPr>
        <w:t>_______________________________</w:t>
      </w:r>
      <w:r w:rsidR="003E2352">
        <w:rPr>
          <w:rFonts w:ascii="Times New Roman" w:hAnsi="Times New Roman" w:cs="Times New Roman"/>
          <w:sz w:val="20"/>
          <w:szCs w:val="20"/>
        </w:rPr>
        <w:t>________________</w:t>
      </w:r>
      <w:r w:rsidRPr="00900C3E">
        <w:rPr>
          <w:rFonts w:ascii="Times New Roman" w:hAnsi="Times New Roman" w:cs="Times New Roman"/>
          <w:sz w:val="20"/>
          <w:szCs w:val="20"/>
        </w:rPr>
        <w:t>_____________________</w:t>
      </w:r>
    </w:p>
    <w:p w:rsidR="00EE2CC6" w:rsidRPr="00900C3E" w:rsidRDefault="00EE2CC6" w:rsidP="00900C3E">
      <w:pPr>
        <w:pStyle w:val="af"/>
        <w:jc w:val="center"/>
        <w:rPr>
          <w:rFonts w:ascii="Times New Roman" w:hAnsi="Times New Roman" w:cs="Times New Roman"/>
          <w:sz w:val="20"/>
          <w:szCs w:val="20"/>
        </w:rPr>
      </w:pPr>
      <w:r w:rsidRPr="00900C3E">
        <w:rPr>
          <w:rFonts w:ascii="Times New Roman" w:hAnsi="Times New Roman" w:cs="Times New Roman"/>
          <w:sz w:val="20"/>
          <w:szCs w:val="20"/>
        </w:rPr>
        <w:t>(подпись, инициалы, фамилия)</w:t>
      </w:r>
    </w:p>
    <w:p w:rsidR="00EE2CC6" w:rsidRDefault="00EE2CC6" w:rsidP="00900C3E">
      <w:pPr>
        <w:jc w:val="center"/>
      </w:pPr>
    </w:p>
    <w:p w:rsidR="003E2352" w:rsidRPr="00900C3E" w:rsidRDefault="003E2352" w:rsidP="00900C3E">
      <w:pPr>
        <w:jc w:val="center"/>
      </w:pPr>
    </w:p>
    <w:p w:rsidR="00EE2CC6" w:rsidRPr="00900C3E" w:rsidRDefault="00EE2CC6" w:rsidP="00EE2CC6">
      <w:pPr>
        <w:pStyle w:val="af"/>
        <w:rPr>
          <w:rFonts w:ascii="Times New Roman" w:hAnsi="Times New Roman" w:cs="Times New Roman"/>
        </w:rPr>
      </w:pPr>
      <w:r w:rsidRPr="00900C3E">
        <w:rPr>
          <w:rFonts w:ascii="Times New Roman" w:hAnsi="Times New Roman" w:cs="Times New Roman"/>
        </w:rPr>
        <w:t>МП</w:t>
      </w:r>
    </w:p>
    <w:p w:rsidR="00EE2CC6" w:rsidRPr="00900C3E" w:rsidRDefault="00EE2CC6" w:rsidP="00EE2CC6"/>
    <w:p w:rsidR="00EE2CC6" w:rsidRPr="00900C3E" w:rsidRDefault="00EE2CC6" w:rsidP="00EE2CC6">
      <w:pPr>
        <w:pStyle w:val="af"/>
        <w:rPr>
          <w:rFonts w:ascii="Times New Roman" w:hAnsi="Times New Roman" w:cs="Times New Roman"/>
        </w:rPr>
      </w:pPr>
      <w:r w:rsidRPr="00900C3E">
        <w:rPr>
          <w:rFonts w:ascii="Times New Roman" w:hAnsi="Times New Roman" w:cs="Times New Roman"/>
        </w:rPr>
        <w:t>Дата выдачи _____________________________________________________________</w:t>
      </w:r>
    </w:p>
    <w:p w:rsidR="00EE2CC6" w:rsidRPr="00900C3E" w:rsidRDefault="00EE2CC6" w:rsidP="00900C3E">
      <w:pPr>
        <w:pStyle w:val="af"/>
        <w:jc w:val="center"/>
        <w:rPr>
          <w:rFonts w:ascii="Times New Roman" w:hAnsi="Times New Roman" w:cs="Times New Roman"/>
          <w:sz w:val="20"/>
          <w:szCs w:val="20"/>
        </w:rPr>
      </w:pPr>
      <w:r w:rsidRPr="00900C3E">
        <w:rPr>
          <w:rFonts w:ascii="Times New Roman" w:hAnsi="Times New Roman" w:cs="Times New Roman"/>
          <w:sz w:val="20"/>
          <w:szCs w:val="20"/>
        </w:rPr>
        <w:t>(число, месяц, год)</w:t>
      </w:r>
    </w:p>
    <w:p w:rsidR="00EE2CC6" w:rsidRPr="00900C3E" w:rsidRDefault="00EE2CC6" w:rsidP="00900C3E">
      <w:pPr>
        <w:jc w:val="center"/>
      </w:pPr>
    </w:p>
    <w:p w:rsidR="00900C3E" w:rsidRDefault="00900C3E" w:rsidP="00EE2CC6">
      <w:pPr>
        <w:jc w:val="right"/>
        <w:rPr>
          <w:rStyle w:val="a3"/>
          <w:bCs w:val="0"/>
        </w:rPr>
      </w:pPr>
      <w:bookmarkStart w:id="104" w:name="sub_1500"/>
    </w:p>
    <w:p w:rsidR="00900C3E" w:rsidRDefault="00900C3E" w:rsidP="00EE2CC6">
      <w:pPr>
        <w:jc w:val="right"/>
        <w:rPr>
          <w:rStyle w:val="a3"/>
          <w:bCs w:val="0"/>
        </w:rPr>
      </w:pPr>
    </w:p>
    <w:p w:rsidR="00900C3E" w:rsidRDefault="00900C3E" w:rsidP="00EE2CC6">
      <w:pPr>
        <w:jc w:val="right"/>
        <w:rPr>
          <w:rStyle w:val="a3"/>
          <w:bCs w:val="0"/>
        </w:rPr>
      </w:pPr>
    </w:p>
    <w:p w:rsidR="00900C3E" w:rsidRDefault="00900C3E" w:rsidP="00EE2CC6">
      <w:pPr>
        <w:jc w:val="right"/>
        <w:rPr>
          <w:rStyle w:val="a3"/>
          <w:bCs w:val="0"/>
        </w:rPr>
      </w:pPr>
    </w:p>
    <w:p w:rsidR="00900C3E" w:rsidRDefault="00900C3E" w:rsidP="00EE2CC6">
      <w:pPr>
        <w:jc w:val="right"/>
        <w:rPr>
          <w:rStyle w:val="a3"/>
          <w:bCs w:val="0"/>
        </w:rPr>
      </w:pPr>
    </w:p>
    <w:p w:rsidR="00900C3E" w:rsidRDefault="00900C3E" w:rsidP="00EE2CC6">
      <w:pPr>
        <w:jc w:val="right"/>
        <w:rPr>
          <w:rStyle w:val="a3"/>
          <w:bCs w:val="0"/>
        </w:rPr>
      </w:pPr>
    </w:p>
    <w:p w:rsidR="00900C3E" w:rsidRDefault="00900C3E" w:rsidP="00EE2CC6">
      <w:pPr>
        <w:jc w:val="right"/>
        <w:rPr>
          <w:rStyle w:val="a3"/>
          <w:bCs w:val="0"/>
        </w:rPr>
      </w:pPr>
    </w:p>
    <w:p w:rsidR="00900C3E" w:rsidRDefault="00900C3E" w:rsidP="00EE2CC6">
      <w:pPr>
        <w:jc w:val="right"/>
        <w:rPr>
          <w:rStyle w:val="a3"/>
          <w:bCs w:val="0"/>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6C490B" w:rsidRDefault="006C490B" w:rsidP="00EE2CC6">
      <w:pPr>
        <w:jc w:val="right"/>
        <w:rPr>
          <w:rStyle w:val="ac"/>
          <w:rFonts w:cs="Times New Roman CYR"/>
          <w:color w:val="auto"/>
        </w:rPr>
      </w:pPr>
    </w:p>
    <w:p w:rsidR="009C3647" w:rsidRDefault="009C3647" w:rsidP="00EE2CC6">
      <w:pPr>
        <w:jc w:val="right"/>
        <w:rPr>
          <w:rStyle w:val="ac"/>
          <w:rFonts w:cs="Times New Roman CYR"/>
          <w:color w:val="auto"/>
        </w:rPr>
      </w:pPr>
    </w:p>
    <w:p w:rsidR="006C490B" w:rsidRDefault="006C490B" w:rsidP="00EE2CC6">
      <w:pPr>
        <w:jc w:val="right"/>
        <w:rPr>
          <w:rStyle w:val="ac"/>
          <w:rFonts w:cs="Times New Roman CYR"/>
          <w:color w:val="auto"/>
        </w:rPr>
      </w:pPr>
    </w:p>
    <w:p w:rsidR="00A05DD5" w:rsidRDefault="00A05DD5" w:rsidP="00EE2CC6">
      <w:pPr>
        <w:jc w:val="right"/>
        <w:rPr>
          <w:rStyle w:val="ac"/>
          <w:rFonts w:cs="Times New Roman CYR"/>
          <w:color w:val="auto"/>
        </w:rPr>
      </w:pPr>
    </w:p>
    <w:p w:rsidR="00FD3042" w:rsidRDefault="00FD3042" w:rsidP="00EE2CC6">
      <w:pPr>
        <w:jc w:val="right"/>
        <w:rPr>
          <w:rStyle w:val="ac"/>
          <w:rFonts w:cs="Times New Roman CYR"/>
          <w:color w:val="auto"/>
        </w:rPr>
      </w:pPr>
    </w:p>
    <w:p w:rsidR="00FD3042" w:rsidRDefault="00FD3042" w:rsidP="00EE2CC6">
      <w:pPr>
        <w:jc w:val="right"/>
        <w:rPr>
          <w:rStyle w:val="ac"/>
          <w:rFonts w:cs="Times New Roman CYR"/>
          <w:color w:val="auto"/>
        </w:rPr>
      </w:pPr>
    </w:p>
    <w:p w:rsidR="00A05DD5" w:rsidRDefault="00A05DD5" w:rsidP="00EE2CC6">
      <w:pPr>
        <w:jc w:val="right"/>
        <w:rPr>
          <w:rStyle w:val="ac"/>
          <w:rFonts w:cs="Times New Roman CYR"/>
          <w:color w:val="auto"/>
        </w:rPr>
      </w:pPr>
    </w:p>
    <w:tbl>
      <w:tblPr>
        <w:tblStyle w:val="a8"/>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6"/>
      </w:tblGrid>
      <w:tr w:rsidR="003E2352" w:rsidRPr="003E2352" w:rsidTr="003C0A58">
        <w:tc>
          <w:tcPr>
            <w:tcW w:w="4076" w:type="dxa"/>
          </w:tcPr>
          <w:p w:rsidR="003E2352" w:rsidRPr="000079B3" w:rsidRDefault="003E2352" w:rsidP="003C0A58">
            <w:pPr>
              <w:rPr>
                <w:rStyle w:val="ac"/>
                <w:rFonts w:cs="Times New Roman CYR"/>
                <w:b w:val="0"/>
                <w:color w:val="auto"/>
                <w:sz w:val="24"/>
                <w:szCs w:val="24"/>
              </w:rPr>
            </w:pPr>
            <w:r w:rsidRPr="000079B3">
              <w:rPr>
                <w:rStyle w:val="ac"/>
                <w:rFonts w:cs="Times New Roman CYR"/>
                <w:b w:val="0"/>
                <w:color w:val="auto"/>
                <w:sz w:val="24"/>
                <w:szCs w:val="24"/>
              </w:rPr>
              <w:lastRenderedPageBreak/>
              <w:t>Приложение № </w:t>
            </w:r>
            <w:r w:rsidR="003C0A58" w:rsidRPr="000079B3">
              <w:rPr>
                <w:rStyle w:val="ac"/>
                <w:rFonts w:cs="Times New Roman CYR"/>
                <w:b w:val="0"/>
                <w:color w:val="auto"/>
                <w:sz w:val="24"/>
                <w:szCs w:val="24"/>
              </w:rPr>
              <w:t>7</w:t>
            </w:r>
            <w:r w:rsidRPr="000079B3">
              <w:rPr>
                <w:rStyle w:val="ac"/>
                <w:rFonts w:cs="Times New Roman CYR"/>
                <w:b w:val="0"/>
                <w:color w:val="auto"/>
                <w:sz w:val="24"/>
                <w:szCs w:val="24"/>
              </w:rPr>
              <w:br/>
            </w:r>
            <w:r w:rsidR="003C0A58" w:rsidRPr="000079B3">
              <w:rPr>
                <w:sz w:val="24"/>
                <w:szCs w:val="24"/>
              </w:rPr>
              <w:t xml:space="preserve">к </w:t>
            </w:r>
            <w:hyperlink w:anchor="sub_1000" w:history="1">
              <w:r w:rsidR="003C0A58" w:rsidRPr="000079B3">
                <w:rPr>
                  <w:bCs/>
                  <w:sz w:val="24"/>
                  <w:szCs w:val="24"/>
                </w:rPr>
                <w:t>Положению</w:t>
              </w:r>
            </w:hyperlink>
            <w:r w:rsidR="003C0A58" w:rsidRPr="000079B3">
              <w:rPr>
                <w:sz w:val="24"/>
                <w:szCs w:val="24"/>
              </w:rPr>
              <w:t xml:space="preserve"> о порядке назначения</w:t>
            </w:r>
            <w:r w:rsidR="003C0A58" w:rsidRPr="000079B3">
              <w:rPr>
                <w:sz w:val="24"/>
                <w:szCs w:val="24"/>
              </w:rPr>
              <w:br/>
              <w:t>и выплаты пенсии за выслугу лет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tc>
      </w:tr>
    </w:tbl>
    <w:p w:rsidR="009C3647" w:rsidRDefault="009C3647" w:rsidP="00EE2CC6">
      <w:pPr>
        <w:jc w:val="right"/>
        <w:rPr>
          <w:rStyle w:val="ac"/>
          <w:rFonts w:cs="Times New Roman CYR"/>
          <w:color w:val="auto"/>
        </w:rPr>
      </w:pPr>
    </w:p>
    <w:p w:rsidR="009C3647" w:rsidRDefault="009C3647" w:rsidP="00EE2CC6">
      <w:pPr>
        <w:jc w:val="right"/>
        <w:rPr>
          <w:rStyle w:val="ac"/>
          <w:rFonts w:cs="Times New Roman CYR"/>
          <w:color w:val="auto"/>
        </w:rPr>
      </w:pPr>
    </w:p>
    <w:bookmarkEnd w:id="104"/>
    <w:p w:rsidR="00EE2CC6" w:rsidRPr="009C3647" w:rsidRDefault="00EE2CC6" w:rsidP="009C3647">
      <w:pPr>
        <w:jc w:val="right"/>
        <w:rPr>
          <w:rStyle w:val="ac"/>
          <w:rFonts w:cs="Times New Roman CYR"/>
          <w:b w:val="0"/>
          <w:color w:val="auto"/>
        </w:rPr>
      </w:pPr>
    </w:p>
    <w:p w:rsidR="00EE2CC6" w:rsidRPr="00FA1E47" w:rsidRDefault="00FA1E47" w:rsidP="002477BC">
      <w:pPr>
        <w:pStyle w:val="af"/>
        <w:jc w:val="right"/>
        <w:rPr>
          <w:rFonts w:ascii="Times New Roman" w:hAnsi="Times New Roman" w:cs="Times New Roman"/>
        </w:rPr>
      </w:pPr>
      <w:r>
        <w:t xml:space="preserve">                              </w:t>
      </w:r>
      <w:r w:rsidR="00EE2CC6" w:rsidRPr="00FA1E47">
        <w:rPr>
          <w:rFonts w:ascii="Times New Roman" w:hAnsi="Times New Roman" w:cs="Times New Roman"/>
        </w:rPr>
        <w:t>Председа</w:t>
      </w:r>
      <w:r w:rsidRPr="00FA1E47">
        <w:rPr>
          <w:rFonts w:ascii="Times New Roman" w:hAnsi="Times New Roman" w:cs="Times New Roman"/>
        </w:rPr>
        <w:t>телю Комиссии по назначению</w:t>
      </w:r>
      <w:r>
        <w:rPr>
          <w:rFonts w:ascii="Times New Roman" w:hAnsi="Times New Roman" w:cs="Times New Roman"/>
        </w:rPr>
        <w:t xml:space="preserve"> </w:t>
      </w:r>
      <w:r w:rsidR="00EE2CC6" w:rsidRPr="00FA1E47">
        <w:rPr>
          <w:rFonts w:ascii="Times New Roman" w:hAnsi="Times New Roman" w:cs="Times New Roman"/>
        </w:rPr>
        <w:t>пенсий</w:t>
      </w:r>
    </w:p>
    <w:p w:rsidR="00EE2CC6" w:rsidRPr="00FA1E47" w:rsidRDefault="00EE2CC6" w:rsidP="00FA1E47">
      <w:pPr>
        <w:pStyle w:val="af"/>
        <w:tabs>
          <w:tab w:val="left" w:pos="9355"/>
        </w:tabs>
        <w:jc w:val="right"/>
        <w:rPr>
          <w:rFonts w:ascii="Times New Roman" w:hAnsi="Times New Roman" w:cs="Times New Roman"/>
        </w:rPr>
      </w:pPr>
      <w:r w:rsidRPr="00FA1E47">
        <w:rPr>
          <w:rFonts w:ascii="Times New Roman" w:hAnsi="Times New Roman" w:cs="Times New Roman"/>
        </w:rPr>
        <w:t xml:space="preserve">                                    за выслугу лет муниципальным служащим</w:t>
      </w:r>
    </w:p>
    <w:p w:rsidR="00EE2CC6" w:rsidRPr="00FA1E47" w:rsidRDefault="00EE2CC6" w:rsidP="002477BC">
      <w:pPr>
        <w:pStyle w:val="af"/>
        <w:jc w:val="right"/>
        <w:rPr>
          <w:rFonts w:ascii="Times New Roman" w:hAnsi="Times New Roman" w:cs="Times New Roman"/>
        </w:rPr>
      </w:pPr>
      <w:r w:rsidRPr="00FA1E47">
        <w:rPr>
          <w:rFonts w:ascii="Times New Roman" w:hAnsi="Times New Roman" w:cs="Times New Roman"/>
        </w:rPr>
        <w:t xml:space="preserve">                                      </w:t>
      </w:r>
      <w:r w:rsidR="00DF1542">
        <w:rPr>
          <w:rFonts w:ascii="Times New Roman" w:hAnsi="Times New Roman" w:cs="Times New Roman"/>
        </w:rPr>
        <w:t>Козловского</w:t>
      </w:r>
      <w:r w:rsidRPr="00FA1E47">
        <w:rPr>
          <w:rFonts w:ascii="Times New Roman" w:hAnsi="Times New Roman" w:cs="Times New Roman"/>
        </w:rPr>
        <w:t xml:space="preserve"> муниципального округа</w:t>
      </w:r>
    </w:p>
    <w:p w:rsidR="00EE2CC6" w:rsidRPr="00FA1E47" w:rsidRDefault="00EE2CC6" w:rsidP="002477BC">
      <w:pPr>
        <w:pStyle w:val="af"/>
        <w:jc w:val="right"/>
        <w:rPr>
          <w:rFonts w:ascii="Times New Roman" w:hAnsi="Times New Roman" w:cs="Times New Roman"/>
        </w:rPr>
      </w:pPr>
      <w:r w:rsidRPr="00FA1E47">
        <w:rPr>
          <w:rFonts w:ascii="Times New Roman" w:hAnsi="Times New Roman" w:cs="Times New Roman"/>
        </w:rPr>
        <w:t xml:space="preserve">                                                     Чувашской Республики</w:t>
      </w:r>
    </w:p>
    <w:p w:rsidR="00EE2CC6" w:rsidRPr="00FA1E47" w:rsidRDefault="00EE2CC6" w:rsidP="00FA1E47">
      <w:pPr>
        <w:pStyle w:val="af"/>
        <w:jc w:val="right"/>
        <w:rPr>
          <w:rFonts w:ascii="Times New Roman" w:hAnsi="Times New Roman" w:cs="Times New Roman"/>
        </w:rPr>
      </w:pPr>
      <w:r w:rsidRPr="00FA1E47">
        <w:rPr>
          <w:rFonts w:ascii="Times New Roman" w:hAnsi="Times New Roman" w:cs="Times New Roman"/>
        </w:rPr>
        <w:t xml:space="preserve">                               от ______________________________________,</w:t>
      </w:r>
    </w:p>
    <w:p w:rsidR="00EE2CC6" w:rsidRPr="00FA1E47" w:rsidRDefault="00EE2CC6" w:rsidP="00FA1E47">
      <w:pPr>
        <w:pStyle w:val="af"/>
        <w:jc w:val="right"/>
        <w:rPr>
          <w:rFonts w:ascii="Times New Roman" w:hAnsi="Times New Roman" w:cs="Times New Roman"/>
          <w:sz w:val="20"/>
          <w:szCs w:val="20"/>
        </w:rPr>
      </w:pPr>
      <w:r w:rsidRPr="00FA1E47">
        <w:rPr>
          <w:rFonts w:ascii="Times New Roman" w:hAnsi="Times New Roman" w:cs="Times New Roman"/>
        </w:rPr>
        <w:t xml:space="preserve">  </w:t>
      </w:r>
      <w:r w:rsidR="00FA1E47">
        <w:rPr>
          <w:rFonts w:ascii="Times New Roman" w:hAnsi="Times New Roman" w:cs="Times New Roman"/>
        </w:rPr>
        <w:t xml:space="preserve">                         </w:t>
      </w:r>
      <w:r w:rsidRPr="00FA1E47">
        <w:rPr>
          <w:rFonts w:ascii="Times New Roman" w:hAnsi="Times New Roman" w:cs="Times New Roman"/>
          <w:sz w:val="20"/>
          <w:szCs w:val="20"/>
        </w:rPr>
        <w:t>(фамилия, имя, отчество (при наличии) заявителя)</w:t>
      </w:r>
    </w:p>
    <w:p w:rsidR="00EE2CC6" w:rsidRPr="00FA1E47" w:rsidRDefault="00EE2CC6" w:rsidP="00FA1E47">
      <w:pPr>
        <w:pStyle w:val="af"/>
        <w:jc w:val="right"/>
        <w:rPr>
          <w:rFonts w:ascii="Times New Roman" w:hAnsi="Times New Roman" w:cs="Times New Roman"/>
        </w:rPr>
      </w:pPr>
      <w:r w:rsidRPr="00FA1E47">
        <w:rPr>
          <w:rFonts w:ascii="Times New Roman" w:hAnsi="Times New Roman" w:cs="Times New Roman"/>
        </w:rPr>
        <w:t xml:space="preserve">                               замещавшего ______________________________</w:t>
      </w:r>
    </w:p>
    <w:p w:rsidR="00EE2CC6" w:rsidRPr="00FA1E47" w:rsidRDefault="00EE2CC6" w:rsidP="00FA1E47">
      <w:pPr>
        <w:pStyle w:val="af"/>
        <w:jc w:val="right"/>
        <w:rPr>
          <w:rFonts w:ascii="Times New Roman" w:hAnsi="Times New Roman" w:cs="Times New Roman"/>
        </w:rPr>
      </w:pPr>
      <w:r w:rsidRPr="00FA1E47">
        <w:rPr>
          <w:rFonts w:ascii="Times New Roman" w:hAnsi="Times New Roman" w:cs="Times New Roman"/>
        </w:rPr>
        <w:t xml:space="preserve">                               __________________________________________</w:t>
      </w:r>
    </w:p>
    <w:p w:rsidR="00EE2CC6" w:rsidRPr="00FA1E47" w:rsidRDefault="00FA1E47" w:rsidP="00FA1E47">
      <w:pPr>
        <w:pStyle w:val="af"/>
        <w:jc w:val="right"/>
        <w:rPr>
          <w:rFonts w:ascii="Times New Roman" w:hAnsi="Times New Roman" w:cs="Times New Roman"/>
          <w:sz w:val="20"/>
          <w:szCs w:val="20"/>
        </w:rPr>
      </w:pPr>
      <w:r>
        <w:rPr>
          <w:rFonts w:ascii="Times New Roman" w:hAnsi="Times New Roman" w:cs="Times New Roman"/>
          <w:sz w:val="20"/>
          <w:szCs w:val="20"/>
        </w:rPr>
        <w:t xml:space="preserve">      </w:t>
      </w:r>
      <w:r w:rsidR="00EE2CC6" w:rsidRPr="00FA1E47">
        <w:rPr>
          <w:rFonts w:ascii="Times New Roman" w:hAnsi="Times New Roman" w:cs="Times New Roman"/>
          <w:sz w:val="20"/>
          <w:szCs w:val="20"/>
        </w:rPr>
        <w:t>(наименование должности заявителя</w:t>
      </w:r>
      <w:r>
        <w:rPr>
          <w:rFonts w:ascii="Times New Roman" w:hAnsi="Times New Roman" w:cs="Times New Roman"/>
          <w:sz w:val="20"/>
          <w:szCs w:val="20"/>
        </w:rPr>
        <w:t xml:space="preserve"> </w:t>
      </w:r>
      <w:r w:rsidR="00EE2CC6" w:rsidRPr="00FA1E47">
        <w:rPr>
          <w:rFonts w:ascii="Times New Roman" w:hAnsi="Times New Roman" w:cs="Times New Roman"/>
          <w:sz w:val="20"/>
          <w:szCs w:val="20"/>
        </w:rPr>
        <w:t>на день увольнения,</w:t>
      </w:r>
    </w:p>
    <w:p w:rsidR="00EE2CC6" w:rsidRPr="00FA1E47" w:rsidRDefault="00EE2CC6" w:rsidP="00FA1E47">
      <w:pPr>
        <w:pStyle w:val="af"/>
        <w:jc w:val="right"/>
        <w:rPr>
          <w:rFonts w:ascii="Times New Roman" w:hAnsi="Times New Roman" w:cs="Times New Roman"/>
        </w:rPr>
      </w:pPr>
      <w:r w:rsidRPr="00FA1E47">
        <w:rPr>
          <w:rFonts w:ascii="Times New Roman" w:hAnsi="Times New Roman" w:cs="Times New Roman"/>
        </w:rPr>
        <w:t xml:space="preserve">                               __________________________________________</w:t>
      </w:r>
    </w:p>
    <w:p w:rsidR="00FA1E47" w:rsidRDefault="00EE2CC6" w:rsidP="00FA1E47">
      <w:pPr>
        <w:pStyle w:val="af"/>
        <w:jc w:val="right"/>
        <w:rPr>
          <w:rFonts w:ascii="Times New Roman" w:hAnsi="Times New Roman" w:cs="Times New Roman"/>
          <w:sz w:val="20"/>
          <w:szCs w:val="20"/>
        </w:rPr>
      </w:pPr>
      <w:r w:rsidRPr="00FA1E47">
        <w:rPr>
          <w:rFonts w:ascii="Times New Roman" w:hAnsi="Times New Roman" w:cs="Times New Roman"/>
          <w:sz w:val="20"/>
          <w:szCs w:val="20"/>
        </w:rPr>
        <w:t xml:space="preserve">                            (наименование органа местного самоуправления, из которого</w:t>
      </w:r>
    </w:p>
    <w:p w:rsidR="00EE2CC6" w:rsidRPr="00FA1E47" w:rsidRDefault="00EE2CC6" w:rsidP="00FA1E47">
      <w:pPr>
        <w:pStyle w:val="af"/>
        <w:jc w:val="right"/>
        <w:rPr>
          <w:rFonts w:ascii="Times New Roman" w:hAnsi="Times New Roman" w:cs="Times New Roman"/>
          <w:sz w:val="20"/>
          <w:szCs w:val="20"/>
        </w:rPr>
      </w:pPr>
      <w:r w:rsidRPr="00FA1E47">
        <w:rPr>
          <w:rFonts w:ascii="Times New Roman" w:hAnsi="Times New Roman" w:cs="Times New Roman"/>
          <w:sz w:val="20"/>
          <w:szCs w:val="20"/>
        </w:rPr>
        <w:t xml:space="preserve"> он уволился)</w:t>
      </w:r>
    </w:p>
    <w:p w:rsidR="00EE2CC6" w:rsidRPr="00FA1E47" w:rsidRDefault="00EE2CC6" w:rsidP="00FA1E47">
      <w:pPr>
        <w:pStyle w:val="af"/>
        <w:jc w:val="right"/>
        <w:rPr>
          <w:rFonts w:ascii="Times New Roman" w:hAnsi="Times New Roman" w:cs="Times New Roman"/>
        </w:rPr>
      </w:pPr>
      <w:r w:rsidRPr="00FA1E47">
        <w:rPr>
          <w:rFonts w:ascii="Times New Roman" w:hAnsi="Times New Roman" w:cs="Times New Roman"/>
        </w:rPr>
        <w:t xml:space="preserve">                               Домашний адрес ___________________________</w:t>
      </w:r>
    </w:p>
    <w:p w:rsidR="00EE2CC6" w:rsidRPr="00FA1E47" w:rsidRDefault="00EE2CC6" w:rsidP="00FA1E47">
      <w:pPr>
        <w:pStyle w:val="af"/>
        <w:jc w:val="right"/>
        <w:rPr>
          <w:rFonts w:ascii="Times New Roman" w:hAnsi="Times New Roman" w:cs="Times New Roman"/>
        </w:rPr>
      </w:pPr>
      <w:r w:rsidRPr="00FA1E47">
        <w:rPr>
          <w:rFonts w:ascii="Times New Roman" w:hAnsi="Times New Roman" w:cs="Times New Roman"/>
        </w:rPr>
        <w:t xml:space="preserve">                               Телефон __________________________________</w:t>
      </w:r>
    </w:p>
    <w:p w:rsidR="00EE2CC6" w:rsidRPr="00FA1E47" w:rsidRDefault="00EE2CC6" w:rsidP="00FA1E47">
      <w:pPr>
        <w:jc w:val="right"/>
      </w:pPr>
    </w:p>
    <w:p w:rsidR="00EE2CC6" w:rsidRPr="00FA1E47" w:rsidRDefault="00EE2CC6" w:rsidP="00FA1E47">
      <w:pPr>
        <w:pStyle w:val="1"/>
        <w:jc w:val="center"/>
        <w:rPr>
          <w:rFonts w:ascii="Times New Roman" w:hAnsi="Times New Roman" w:cs="Times New Roman"/>
          <w:color w:val="auto"/>
          <w:sz w:val="26"/>
          <w:szCs w:val="26"/>
        </w:rPr>
      </w:pPr>
      <w:r w:rsidRPr="00FA1E47">
        <w:rPr>
          <w:rFonts w:ascii="Times New Roman" w:hAnsi="Times New Roman" w:cs="Times New Roman"/>
          <w:color w:val="auto"/>
          <w:sz w:val="26"/>
          <w:szCs w:val="26"/>
        </w:rPr>
        <w:t>Заявление</w:t>
      </w:r>
    </w:p>
    <w:p w:rsidR="00EE2CC6" w:rsidRDefault="00EE2CC6" w:rsidP="00EE2CC6"/>
    <w:p w:rsidR="00EE2CC6" w:rsidRPr="00FA1E47" w:rsidRDefault="00EE2CC6" w:rsidP="00FA1E47">
      <w:pPr>
        <w:pStyle w:val="af"/>
        <w:tabs>
          <w:tab w:val="left" w:pos="9355"/>
        </w:tabs>
        <w:ind w:right="-1"/>
        <w:jc w:val="both"/>
        <w:rPr>
          <w:rFonts w:ascii="Times New Roman" w:hAnsi="Times New Roman" w:cs="Times New Roman"/>
        </w:rPr>
      </w:pPr>
      <w:r>
        <w:rPr>
          <w:sz w:val="20"/>
          <w:szCs w:val="20"/>
        </w:rPr>
        <w:t xml:space="preserve">     </w:t>
      </w:r>
      <w:r w:rsidRPr="00FA1E47">
        <w:rPr>
          <w:rFonts w:ascii="Times New Roman" w:hAnsi="Times New Roman" w:cs="Times New Roman"/>
        </w:rPr>
        <w:t>В соответствии с Положением о порядке назначения и выплаты пенсии за</w:t>
      </w:r>
      <w:r w:rsidR="00FA1E47">
        <w:rPr>
          <w:rFonts w:ascii="Times New Roman" w:hAnsi="Times New Roman" w:cs="Times New Roman"/>
        </w:rPr>
        <w:t xml:space="preserve"> </w:t>
      </w:r>
      <w:r w:rsidRPr="00FA1E47">
        <w:rPr>
          <w:rFonts w:ascii="Times New Roman" w:hAnsi="Times New Roman" w:cs="Times New Roman"/>
        </w:rPr>
        <w:t xml:space="preserve">выслугу лет (ежемесячной доплаты к пенсии) муниципальным служащим </w:t>
      </w:r>
      <w:r w:rsidR="00DF1542">
        <w:rPr>
          <w:rFonts w:ascii="Times New Roman" w:hAnsi="Times New Roman" w:cs="Times New Roman"/>
        </w:rPr>
        <w:t>Козловского</w:t>
      </w:r>
      <w:r w:rsidRPr="00FA1E47">
        <w:rPr>
          <w:rFonts w:ascii="Times New Roman" w:hAnsi="Times New Roman" w:cs="Times New Roman"/>
        </w:rPr>
        <w:t xml:space="preserve"> муниципального округа Чувашской</w:t>
      </w:r>
      <w:r w:rsidR="001554CA">
        <w:rPr>
          <w:rFonts w:ascii="Times New Roman" w:hAnsi="Times New Roman" w:cs="Times New Roman"/>
        </w:rPr>
        <w:t xml:space="preserve"> </w:t>
      </w:r>
      <w:r w:rsidRPr="00FA1E47">
        <w:rPr>
          <w:rFonts w:ascii="Times New Roman" w:hAnsi="Times New Roman" w:cs="Times New Roman"/>
        </w:rPr>
        <w:t>Республики, прошу</w:t>
      </w:r>
      <w:r w:rsidR="001554CA">
        <w:rPr>
          <w:rFonts w:ascii="Times New Roman" w:hAnsi="Times New Roman" w:cs="Times New Roman"/>
        </w:rPr>
        <w:t xml:space="preserve"> </w:t>
      </w:r>
      <w:r w:rsidRPr="00FA1E47">
        <w:rPr>
          <w:rFonts w:ascii="Times New Roman" w:hAnsi="Times New Roman" w:cs="Times New Roman"/>
        </w:rPr>
        <w:t>назначить мне, замещавшему должность</w:t>
      </w:r>
    </w:p>
    <w:p w:rsidR="00EE2CC6" w:rsidRDefault="00EE2CC6" w:rsidP="00FA1E47">
      <w:pPr>
        <w:pStyle w:val="af"/>
        <w:rPr>
          <w:sz w:val="20"/>
          <w:szCs w:val="20"/>
        </w:rPr>
      </w:pPr>
      <w:r>
        <w:rPr>
          <w:sz w:val="20"/>
          <w:szCs w:val="20"/>
        </w:rPr>
        <w:t>_________________________________________________________________________</w:t>
      </w:r>
      <w:r w:rsidR="001554CA">
        <w:rPr>
          <w:sz w:val="20"/>
          <w:szCs w:val="20"/>
        </w:rPr>
        <w:t>____</w:t>
      </w:r>
    </w:p>
    <w:p w:rsidR="00EE2CC6" w:rsidRPr="001554CA" w:rsidRDefault="00EE2CC6" w:rsidP="001554CA">
      <w:pPr>
        <w:pStyle w:val="af"/>
        <w:ind w:right="-1"/>
        <w:jc w:val="both"/>
        <w:rPr>
          <w:rFonts w:ascii="Times New Roman" w:hAnsi="Times New Roman" w:cs="Times New Roman"/>
        </w:rPr>
      </w:pPr>
      <w:r w:rsidRPr="001554CA">
        <w:rPr>
          <w:rFonts w:ascii="Times New Roman" w:hAnsi="Times New Roman" w:cs="Times New Roman"/>
        </w:rPr>
        <w:t>(наименование должности, из которой рассчитывается среднемесячный</w:t>
      </w:r>
      <w:r w:rsidR="001554CA">
        <w:rPr>
          <w:rFonts w:ascii="Times New Roman" w:hAnsi="Times New Roman" w:cs="Times New Roman"/>
        </w:rPr>
        <w:t xml:space="preserve"> </w:t>
      </w:r>
      <w:r w:rsidRPr="001554CA">
        <w:rPr>
          <w:rFonts w:ascii="Times New Roman" w:hAnsi="Times New Roman" w:cs="Times New Roman"/>
        </w:rPr>
        <w:t>заработок)  пенсию за выслугу лет (ежемесячную  доплату  к пенсии) к</w:t>
      </w:r>
      <w:r w:rsidR="00B668F0">
        <w:rPr>
          <w:rFonts w:ascii="Times New Roman" w:hAnsi="Times New Roman" w:cs="Times New Roman"/>
        </w:rPr>
        <w:t xml:space="preserve"> </w:t>
      </w:r>
      <w:r w:rsidRPr="001554CA">
        <w:rPr>
          <w:rFonts w:ascii="Times New Roman" w:hAnsi="Times New Roman" w:cs="Times New Roman"/>
        </w:rPr>
        <w:t>страховой пенсии по старости (инвалидности). При замещении</w:t>
      </w:r>
      <w:r w:rsidR="001554CA">
        <w:rPr>
          <w:rFonts w:ascii="Times New Roman" w:hAnsi="Times New Roman" w:cs="Times New Roman"/>
        </w:rPr>
        <w:t xml:space="preserve"> </w:t>
      </w:r>
      <w:r w:rsidRPr="001554CA">
        <w:rPr>
          <w:rFonts w:ascii="Times New Roman" w:hAnsi="Times New Roman" w:cs="Times New Roman"/>
        </w:rPr>
        <w:t>государственной должности Российской Федерации,</w:t>
      </w:r>
      <w:r w:rsidR="001554CA">
        <w:rPr>
          <w:rFonts w:ascii="Times New Roman" w:hAnsi="Times New Roman" w:cs="Times New Roman"/>
        </w:rPr>
        <w:t xml:space="preserve"> </w:t>
      </w:r>
      <w:r w:rsidRPr="001554CA">
        <w:rPr>
          <w:rFonts w:ascii="Times New Roman" w:hAnsi="Times New Roman" w:cs="Times New Roman"/>
        </w:rPr>
        <w:t>государственной</w:t>
      </w:r>
      <w:r w:rsidR="001554CA">
        <w:rPr>
          <w:rFonts w:ascii="Times New Roman" w:hAnsi="Times New Roman" w:cs="Times New Roman"/>
        </w:rPr>
        <w:t xml:space="preserve"> </w:t>
      </w:r>
      <w:r w:rsidRPr="001554CA">
        <w:rPr>
          <w:rFonts w:ascii="Times New Roman" w:hAnsi="Times New Roman" w:cs="Times New Roman"/>
        </w:rPr>
        <w:t>должности федеральной государственной службы, государственной должности</w:t>
      </w:r>
      <w:r w:rsidR="001554CA">
        <w:rPr>
          <w:rFonts w:ascii="Times New Roman" w:hAnsi="Times New Roman" w:cs="Times New Roman"/>
        </w:rPr>
        <w:t xml:space="preserve"> </w:t>
      </w:r>
      <w:r w:rsidRPr="001554CA">
        <w:rPr>
          <w:rFonts w:ascii="Times New Roman" w:hAnsi="Times New Roman" w:cs="Times New Roman"/>
        </w:rPr>
        <w:t>Чувашской Республики, государственной должности государственной службы</w:t>
      </w:r>
    </w:p>
    <w:p w:rsidR="00EE2CC6" w:rsidRDefault="00EE2CC6" w:rsidP="001554CA">
      <w:pPr>
        <w:pStyle w:val="af"/>
        <w:ind w:right="-1"/>
        <w:jc w:val="both"/>
        <w:rPr>
          <w:sz w:val="20"/>
          <w:szCs w:val="20"/>
        </w:rPr>
      </w:pPr>
      <w:r w:rsidRPr="001554CA">
        <w:rPr>
          <w:rFonts w:ascii="Times New Roman" w:hAnsi="Times New Roman" w:cs="Times New Roman"/>
        </w:rPr>
        <w:t>Чувашской  Республики, выборной муниципальной  должности, муниципальной</w:t>
      </w:r>
      <w:r w:rsidR="001554CA">
        <w:rPr>
          <w:rFonts w:ascii="Times New Roman" w:hAnsi="Times New Roman" w:cs="Times New Roman"/>
        </w:rPr>
        <w:t xml:space="preserve"> </w:t>
      </w:r>
      <w:r w:rsidRPr="001554CA">
        <w:rPr>
          <w:rFonts w:ascii="Times New Roman" w:hAnsi="Times New Roman" w:cs="Times New Roman"/>
        </w:rPr>
        <w:t>должности муниципальной службы, изменении размера страховой пенсии по</w:t>
      </w:r>
      <w:r w:rsidR="001554CA">
        <w:rPr>
          <w:rFonts w:ascii="Times New Roman" w:hAnsi="Times New Roman" w:cs="Times New Roman"/>
        </w:rPr>
        <w:t xml:space="preserve"> </w:t>
      </w:r>
      <w:r w:rsidRPr="001554CA">
        <w:rPr>
          <w:rFonts w:ascii="Times New Roman" w:hAnsi="Times New Roman" w:cs="Times New Roman"/>
        </w:rPr>
        <w:t xml:space="preserve">старости (инвалидности) </w:t>
      </w:r>
      <w:r w:rsidR="001554CA">
        <w:rPr>
          <w:rFonts w:ascii="Times New Roman" w:hAnsi="Times New Roman" w:cs="Times New Roman"/>
        </w:rPr>
        <w:t xml:space="preserve">обязуюсь в </w:t>
      </w:r>
      <w:r w:rsidRPr="001554CA">
        <w:rPr>
          <w:rFonts w:ascii="Times New Roman" w:hAnsi="Times New Roman" w:cs="Times New Roman"/>
        </w:rPr>
        <w:t>5-дневный срок сообщить об этом в</w:t>
      </w:r>
      <w:r w:rsidR="001554CA">
        <w:rPr>
          <w:rFonts w:ascii="Times New Roman" w:hAnsi="Times New Roman" w:cs="Times New Roman"/>
        </w:rPr>
        <w:t xml:space="preserve"> </w:t>
      </w:r>
      <w:r w:rsidRPr="001554CA">
        <w:rPr>
          <w:rFonts w:ascii="Times New Roman" w:hAnsi="Times New Roman" w:cs="Times New Roman"/>
        </w:rPr>
        <w:t>Комиссию. Пенсию за выслугу лет прошу перечислять в __</w:t>
      </w:r>
      <w:r w:rsidR="001554CA">
        <w:rPr>
          <w:rFonts w:ascii="Times New Roman" w:hAnsi="Times New Roman" w:cs="Times New Roman"/>
        </w:rPr>
        <w:t>________</w:t>
      </w:r>
      <w:r>
        <w:rPr>
          <w:sz w:val="20"/>
          <w:szCs w:val="20"/>
        </w:rPr>
        <w:t>______________________________________</w:t>
      </w:r>
    </w:p>
    <w:p w:rsidR="00EE2CC6" w:rsidRPr="001554CA" w:rsidRDefault="001554CA" w:rsidP="001554CA">
      <w:pPr>
        <w:pStyle w:val="af"/>
        <w:jc w:val="center"/>
        <w:rPr>
          <w:rFonts w:ascii="Times New Roman" w:hAnsi="Times New Roman" w:cs="Times New Roman"/>
          <w:sz w:val="20"/>
          <w:szCs w:val="20"/>
        </w:rPr>
      </w:pPr>
      <w:r>
        <w:rPr>
          <w:rFonts w:ascii="Times New Roman" w:hAnsi="Times New Roman" w:cs="Times New Roman"/>
          <w:sz w:val="20"/>
          <w:szCs w:val="20"/>
        </w:rPr>
        <w:t xml:space="preserve">                                        </w:t>
      </w:r>
      <w:r w:rsidR="00EE2CC6" w:rsidRPr="001554CA">
        <w:rPr>
          <w:rFonts w:ascii="Times New Roman" w:hAnsi="Times New Roman" w:cs="Times New Roman"/>
          <w:sz w:val="20"/>
          <w:szCs w:val="20"/>
        </w:rPr>
        <w:t>(наименование коммерческого банка)</w:t>
      </w:r>
    </w:p>
    <w:p w:rsidR="00EE2CC6" w:rsidRPr="001554CA" w:rsidRDefault="00EE2CC6" w:rsidP="00EE2CC6">
      <w:pPr>
        <w:pStyle w:val="af"/>
        <w:rPr>
          <w:rFonts w:ascii="Times New Roman" w:hAnsi="Times New Roman" w:cs="Times New Roman"/>
        </w:rPr>
      </w:pPr>
      <w:r w:rsidRPr="001554CA">
        <w:rPr>
          <w:rFonts w:ascii="Times New Roman" w:hAnsi="Times New Roman" w:cs="Times New Roman"/>
        </w:rPr>
        <w:t xml:space="preserve">на мой текущий счет </w:t>
      </w:r>
      <w:r w:rsidR="003E2352">
        <w:rPr>
          <w:rFonts w:ascii="Times New Roman" w:hAnsi="Times New Roman" w:cs="Times New Roman"/>
        </w:rPr>
        <w:t>№</w:t>
      </w:r>
      <w:r w:rsidRPr="001554CA">
        <w:rPr>
          <w:rFonts w:ascii="Times New Roman" w:hAnsi="Times New Roman" w:cs="Times New Roman"/>
        </w:rPr>
        <w:t xml:space="preserve"> _______________________________________</w:t>
      </w:r>
      <w:r w:rsidR="001554CA" w:rsidRPr="001554CA">
        <w:rPr>
          <w:rFonts w:ascii="Times New Roman" w:hAnsi="Times New Roman" w:cs="Times New Roman"/>
        </w:rPr>
        <w:t>____</w:t>
      </w:r>
      <w:r w:rsidRPr="001554CA">
        <w:rPr>
          <w:rFonts w:ascii="Times New Roman" w:hAnsi="Times New Roman" w:cs="Times New Roman"/>
        </w:rPr>
        <w:t>____________</w:t>
      </w:r>
    </w:p>
    <w:p w:rsidR="00EE2CC6" w:rsidRPr="001554CA" w:rsidRDefault="00C163DA" w:rsidP="00EE2CC6">
      <w:pPr>
        <w:pStyle w:val="af"/>
        <w:rPr>
          <w:rFonts w:ascii="Times New Roman" w:hAnsi="Times New Roman" w:cs="Times New Roman"/>
        </w:rPr>
      </w:pPr>
      <w:r>
        <w:rPr>
          <w:rFonts w:ascii="Times New Roman" w:hAnsi="Times New Roman" w:cs="Times New Roman"/>
        </w:rPr>
        <w:t>«</w:t>
      </w:r>
      <w:r w:rsidR="00EE2CC6" w:rsidRPr="001554CA">
        <w:rPr>
          <w:rFonts w:ascii="Times New Roman" w:hAnsi="Times New Roman" w:cs="Times New Roman"/>
        </w:rPr>
        <w:t>____</w:t>
      </w:r>
      <w:r>
        <w:rPr>
          <w:rFonts w:ascii="Times New Roman" w:hAnsi="Times New Roman" w:cs="Times New Roman"/>
        </w:rPr>
        <w:t>»</w:t>
      </w:r>
      <w:r w:rsidR="00EE2CC6" w:rsidRPr="001554CA">
        <w:rPr>
          <w:rFonts w:ascii="Times New Roman" w:hAnsi="Times New Roman" w:cs="Times New Roman"/>
        </w:rPr>
        <w:t xml:space="preserve"> _______________ 202___ г. ____________________</w:t>
      </w:r>
    </w:p>
    <w:p w:rsidR="003E2352" w:rsidRDefault="00EE2CC6" w:rsidP="003E2352">
      <w:pPr>
        <w:pStyle w:val="af"/>
        <w:jc w:val="center"/>
        <w:rPr>
          <w:rFonts w:ascii="Times New Roman" w:hAnsi="Times New Roman" w:cs="Times New Roman"/>
          <w:sz w:val="20"/>
          <w:szCs w:val="20"/>
        </w:rPr>
      </w:pPr>
      <w:r w:rsidRPr="001554CA">
        <w:rPr>
          <w:rFonts w:ascii="Times New Roman" w:hAnsi="Times New Roman" w:cs="Times New Roman"/>
          <w:sz w:val="20"/>
          <w:szCs w:val="20"/>
        </w:rPr>
        <w:t>(подпись)</w:t>
      </w:r>
    </w:p>
    <w:p w:rsidR="00EE2CC6" w:rsidRPr="003E2352" w:rsidRDefault="00EE2CC6" w:rsidP="003E2352">
      <w:pPr>
        <w:pStyle w:val="af"/>
        <w:ind w:firstLine="708"/>
        <w:rPr>
          <w:rFonts w:ascii="Times New Roman" w:hAnsi="Times New Roman" w:cs="Times New Roman"/>
          <w:sz w:val="20"/>
          <w:szCs w:val="20"/>
        </w:rPr>
      </w:pPr>
      <w:r w:rsidRPr="001554CA">
        <w:rPr>
          <w:rFonts w:ascii="Times New Roman" w:hAnsi="Times New Roman" w:cs="Times New Roman"/>
        </w:rPr>
        <w:t>К заявлению прилагаются:</w:t>
      </w:r>
    </w:p>
    <w:p w:rsidR="00EE2CC6" w:rsidRPr="001554CA" w:rsidRDefault="00EE2CC6" w:rsidP="001554CA">
      <w:pPr>
        <w:pStyle w:val="af"/>
        <w:jc w:val="both"/>
        <w:rPr>
          <w:rFonts w:ascii="Times New Roman" w:hAnsi="Times New Roman" w:cs="Times New Roman"/>
        </w:rPr>
      </w:pPr>
      <w:bookmarkStart w:id="105" w:name="sub_1501"/>
      <w:r w:rsidRPr="001554CA">
        <w:rPr>
          <w:rFonts w:ascii="Times New Roman" w:hAnsi="Times New Roman" w:cs="Times New Roman"/>
        </w:rPr>
        <w:t xml:space="preserve">     1) справка о должностях, периоды службы  (работы) в которых</w:t>
      </w:r>
      <w:r w:rsidR="001554CA">
        <w:rPr>
          <w:rFonts w:ascii="Times New Roman" w:hAnsi="Times New Roman" w:cs="Times New Roman"/>
        </w:rPr>
        <w:t xml:space="preserve"> </w:t>
      </w:r>
      <w:bookmarkEnd w:id="105"/>
      <w:r w:rsidRPr="001554CA">
        <w:rPr>
          <w:rFonts w:ascii="Times New Roman" w:hAnsi="Times New Roman" w:cs="Times New Roman"/>
        </w:rPr>
        <w:t>включаются в стаж муниципальной службы для назначения пенсии за выслугу</w:t>
      </w:r>
      <w:r w:rsidR="001554CA">
        <w:rPr>
          <w:rFonts w:ascii="Times New Roman" w:hAnsi="Times New Roman" w:cs="Times New Roman"/>
        </w:rPr>
        <w:t xml:space="preserve"> </w:t>
      </w:r>
      <w:r w:rsidRPr="001554CA">
        <w:rPr>
          <w:rFonts w:ascii="Times New Roman" w:hAnsi="Times New Roman" w:cs="Times New Roman"/>
        </w:rPr>
        <w:t>лет;</w:t>
      </w:r>
    </w:p>
    <w:p w:rsidR="00EE2CC6" w:rsidRPr="001554CA" w:rsidRDefault="00EE2CC6" w:rsidP="001554CA">
      <w:pPr>
        <w:pStyle w:val="af"/>
        <w:jc w:val="both"/>
        <w:rPr>
          <w:rFonts w:ascii="Times New Roman" w:hAnsi="Times New Roman" w:cs="Times New Roman"/>
        </w:rPr>
      </w:pPr>
      <w:bookmarkStart w:id="106" w:name="sub_1502"/>
      <w:r w:rsidRPr="001554CA">
        <w:rPr>
          <w:rFonts w:ascii="Times New Roman" w:hAnsi="Times New Roman" w:cs="Times New Roman"/>
        </w:rPr>
        <w:t xml:space="preserve">     2) справка о </w:t>
      </w:r>
      <w:r w:rsidR="001554CA">
        <w:rPr>
          <w:rFonts w:ascii="Times New Roman" w:hAnsi="Times New Roman" w:cs="Times New Roman"/>
        </w:rPr>
        <w:t xml:space="preserve">размере </w:t>
      </w:r>
      <w:r w:rsidRPr="001554CA">
        <w:rPr>
          <w:rFonts w:ascii="Times New Roman" w:hAnsi="Times New Roman" w:cs="Times New Roman"/>
        </w:rPr>
        <w:t xml:space="preserve">среднемесячного </w:t>
      </w:r>
      <w:r w:rsidR="000722B8">
        <w:rPr>
          <w:rFonts w:ascii="Times New Roman" w:hAnsi="Times New Roman" w:cs="Times New Roman"/>
        </w:rPr>
        <w:t>з</w:t>
      </w:r>
      <w:r w:rsidRPr="001554CA">
        <w:rPr>
          <w:rFonts w:ascii="Times New Roman" w:hAnsi="Times New Roman" w:cs="Times New Roman"/>
        </w:rPr>
        <w:t xml:space="preserve">аработка </w:t>
      </w:r>
      <w:r w:rsidR="000722B8">
        <w:rPr>
          <w:rFonts w:ascii="Times New Roman" w:hAnsi="Times New Roman" w:cs="Times New Roman"/>
        </w:rPr>
        <w:t>м</w:t>
      </w:r>
      <w:r w:rsidRPr="001554CA">
        <w:rPr>
          <w:rFonts w:ascii="Times New Roman" w:hAnsi="Times New Roman" w:cs="Times New Roman"/>
        </w:rPr>
        <w:t>униципального</w:t>
      </w:r>
      <w:r w:rsidR="001554CA">
        <w:rPr>
          <w:rFonts w:ascii="Times New Roman" w:hAnsi="Times New Roman" w:cs="Times New Roman"/>
        </w:rPr>
        <w:t xml:space="preserve"> </w:t>
      </w:r>
      <w:bookmarkEnd w:id="106"/>
      <w:r w:rsidRPr="001554CA">
        <w:rPr>
          <w:rFonts w:ascii="Times New Roman" w:hAnsi="Times New Roman" w:cs="Times New Roman"/>
        </w:rPr>
        <w:t>служащего</w:t>
      </w:r>
      <w:r w:rsidR="001554CA">
        <w:rPr>
          <w:rFonts w:ascii="Times New Roman" w:hAnsi="Times New Roman" w:cs="Times New Roman"/>
        </w:rPr>
        <w:t xml:space="preserve"> з</w:t>
      </w:r>
      <w:r w:rsidRPr="001554CA">
        <w:rPr>
          <w:rFonts w:ascii="Times New Roman" w:hAnsi="Times New Roman" w:cs="Times New Roman"/>
        </w:rPr>
        <w:t xml:space="preserve">а </w:t>
      </w:r>
      <w:r w:rsidRPr="001554CA">
        <w:rPr>
          <w:rFonts w:ascii="Times New Roman" w:hAnsi="Times New Roman" w:cs="Times New Roman"/>
        </w:rPr>
        <w:lastRenderedPageBreak/>
        <w:t xml:space="preserve">последние 12 полных </w:t>
      </w:r>
      <w:r w:rsidR="001554CA">
        <w:rPr>
          <w:rFonts w:ascii="Times New Roman" w:hAnsi="Times New Roman" w:cs="Times New Roman"/>
        </w:rPr>
        <w:t>м</w:t>
      </w:r>
      <w:r w:rsidRPr="001554CA">
        <w:rPr>
          <w:rFonts w:ascii="Times New Roman" w:hAnsi="Times New Roman" w:cs="Times New Roman"/>
        </w:rPr>
        <w:t>есяцев непосредственно перед</w:t>
      </w:r>
      <w:r w:rsidR="001554CA">
        <w:rPr>
          <w:rFonts w:ascii="Times New Roman" w:hAnsi="Times New Roman" w:cs="Times New Roman"/>
        </w:rPr>
        <w:t xml:space="preserve"> </w:t>
      </w:r>
      <w:r w:rsidRPr="001554CA">
        <w:rPr>
          <w:rFonts w:ascii="Times New Roman" w:hAnsi="Times New Roman" w:cs="Times New Roman"/>
        </w:rPr>
        <w:t>увольнением с муниципальной службы либо днем достижения возраста,</w:t>
      </w:r>
      <w:r w:rsidR="001554CA">
        <w:rPr>
          <w:rFonts w:ascii="Times New Roman" w:hAnsi="Times New Roman" w:cs="Times New Roman"/>
        </w:rPr>
        <w:t xml:space="preserve"> </w:t>
      </w:r>
      <w:r w:rsidRPr="001554CA">
        <w:rPr>
          <w:rFonts w:ascii="Times New Roman" w:hAnsi="Times New Roman" w:cs="Times New Roman"/>
        </w:rPr>
        <w:t>дающего право на страховую пенсию по старости;</w:t>
      </w:r>
    </w:p>
    <w:p w:rsidR="00EE2CC6" w:rsidRPr="001554CA" w:rsidRDefault="00EE2CC6" w:rsidP="001554CA">
      <w:pPr>
        <w:pStyle w:val="af"/>
        <w:jc w:val="both"/>
        <w:rPr>
          <w:rFonts w:ascii="Times New Roman" w:hAnsi="Times New Roman" w:cs="Times New Roman"/>
        </w:rPr>
      </w:pPr>
      <w:bookmarkStart w:id="107" w:name="sub_1503"/>
      <w:r w:rsidRPr="001554CA">
        <w:rPr>
          <w:rFonts w:ascii="Times New Roman" w:hAnsi="Times New Roman" w:cs="Times New Roman"/>
        </w:rPr>
        <w:t xml:space="preserve">     3)</w:t>
      </w:r>
      <w:r w:rsidR="001554CA">
        <w:rPr>
          <w:rFonts w:ascii="Times New Roman" w:hAnsi="Times New Roman" w:cs="Times New Roman"/>
        </w:rPr>
        <w:t xml:space="preserve"> справка </w:t>
      </w:r>
      <w:r w:rsidRPr="001554CA">
        <w:rPr>
          <w:rFonts w:ascii="Times New Roman" w:hAnsi="Times New Roman" w:cs="Times New Roman"/>
        </w:rPr>
        <w:t>органа, осуществляющего пенсионное обеспечение, о</w:t>
      </w:r>
      <w:r w:rsidR="001554CA">
        <w:rPr>
          <w:rFonts w:ascii="Times New Roman" w:hAnsi="Times New Roman" w:cs="Times New Roman"/>
        </w:rPr>
        <w:t xml:space="preserve"> </w:t>
      </w:r>
      <w:bookmarkEnd w:id="107"/>
      <w:r w:rsidRPr="001554CA">
        <w:rPr>
          <w:rFonts w:ascii="Times New Roman" w:hAnsi="Times New Roman" w:cs="Times New Roman"/>
        </w:rPr>
        <w:t>назначенной  (досрочно оформленной) страховой пенсии по старости</w:t>
      </w:r>
      <w:r w:rsidR="001554CA">
        <w:rPr>
          <w:rFonts w:ascii="Times New Roman" w:hAnsi="Times New Roman" w:cs="Times New Roman"/>
        </w:rPr>
        <w:t xml:space="preserve"> </w:t>
      </w:r>
      <w:r w:rsidRPr="001554CA">
        <w:rPr>
          <w:rFonts w:ascii="Times New Roman" w:hAnsi="Times New Roman" w:cs="Times New Roman"/>
        </w:rPr>
        <w:t>(инвалидности) с указанием федерального закона, в соответствии с которым</w:t>
      </w:r>
      <w:r w:rsidR="001554CA">
        <w:rPr>
          <w:rFonts w:ascii="Times New Roman" w:hAnsi="Times New Roman" w:cs="Times New Roman"/>
        </w:rPr>
        <w:t xml:space="preserve"> </w:t>
      </w:r>
      <w:r w:rsidRPr="001554CA">
        <w:rPr>
          <w:rFonts w:ascii="Times New Roman" w:hAnsi="Times New Roman" w:cs="Times New Roman"/>
        </w:rPr>
        <w:t>она назначена, и размера назначенной пенсии;</w:t>
      </w:r>
    </w:p>
    <w:p w:rsidR="00EE2CC6" w:rsidRPr="001554CA" w:rsidRDefault="00EE2CC6" w:rsidP="001554CA">
      <w:pPr>
        <w:pStyle w:val="af"/>
        <w:jc w:val="both"/>
        <w:rPr>
          <w:rFonts w:ascii="Times New Roman" w:hAnsi="Times New Roman" w:cs="Times New Roman"/>
        </w:rPr>
      </w:pPr>
      <w:bookmarkStart w:id="108" w:name="sub_1504"/>
      <w:r w:rsidRPr="001554CA">
        <w:rPr>
          <w:rFonts w:ascii="Times New Roman" w:hAnsi="Times New Roman" w:cs="Times New Roman"/>
        </w:rPr>
        <w:t xml:space="preserve">     4)  копия приказа (распоряжения) об увольнении из органа местного</w:t>
      </w:r>
      <w:r w:rsidR="001554CA">
        <w:rPr>
          <w:rFonts w:ascii="Times New Roman" w:hAnsi="Times New Roman" w:cs="Times New Roman"/>
        </w:rPr>
        <w:t xml:space="preserve"> </w:t>
      </w:r>
      <w:bookmarkEnd w:id="108"/>
      <w:r w:rsidRPr="001554CA">
        <w:rPr>
          <w:rFonts w:ascii="Times New Roman" w:hAnsi="Times New Roman" w:cs="Times New Roman"/>
        </w:rPr>
        <w:t>самоуправления;</w:t>
      </w:r>
    </w:p>
    <w:p w:rsidR="00EE2CC6" w:rsidRPr="001554CA" w:rsidRDefault="00EE2CC6" w:rsidP="001554CA">
      <w:pPr>
        <w:pStyle w:val="af"/>
        <w:jc w:val="both"/>
        <w:rPr>
          <w:rFonts w:ascii="Times New Roman" w:hAnsi="Times New Roman" w:cs="Times New Roman"/>
        </w:rPr>
      </w:pPr>
      <w:bookmarkStart w:id="109" w:name="sub_1505"/>
      <w:r w:rsidRPr="001554CA">
        <w:rPr>
          <w:rFonts w:ascii="Times New Roman" w:hAnsi="Times New Roman" w:cs="Times New Roman"/>
        </w:rPr>
        <w:t xml:space="preserve">     5) копия паспорта;</w:t>
      </w:r>
    </w:p>
    <w:p w:rsidR="00EE2CC6" w:rsidRPr="001554CA" w:rsidRDefault="00EE2CC6" w:rsidP="001554CA">
      <w:pPr>
        <w:pStyle w:val="af"/>
        <w:jc w:val="both"/>
        <w:rPr>
          <w:rFonts w:ascii="Times New Roman" w:hAnsi="Times New Roman" w:cs="Times New Roman"/>
        </w:rPr>
      </w:pPr>
      <w:bookmarkStart w:id="110" w:name="sub_1506"/>
      <w:bookmarkEnd w:id="109"/>
      <w:r w:rsidRPr="001554CA">
        <w:rPr>
          <w:rFonts w:ascii="Times New Roman" w:hAnsi="Times New Roman" w:cs="Times New Roman"/>
        </w:rPr>
        <w:t xml:space="preserve">     6) копия  трудовой книжки и (или) сведения о трудовой деятельности,</w:t>
      </w:r>
      <w:r w:rsidR="001554CA">
        <w:rPr>
          <w:rFonts w:ascii="Times New Roman" w:hAnsi="Times New Roman" w:cs="Times New Roman"/>
        </w:rPr>
        <w:t xml:space="preserve"> </w:t>
      </w:r>
      <w:bookmarkEnd w:id="110"/>
      <w:r w:rsidRPr="001554CA">
        <w:rPr>
          <w:rFonts w:ascii="Times New Roman" w:hAnsi="Times New Roman" w:cs="Times New Roman"/>
        </w:rPr>
        <w:t>оформленные в установленном законодательством порядке;</w:t>
      </w:r>
    </w:p>
    <w:p w:rsidR="00EE2CC6" w:rsidRPr="001554CA" w:rsidRDefault="00EE2CC6" w:rsidP="001554CA">
      <w:pPr>
        <w:pStyle w:val="af"/>
        <w:jc w:val="both"/>
        <w:rPr>
          <w:rFonts w:ascii="Times New Roman" w:hAnsi="Times New Roman" w:cs="Times New Roman"/>
        </w:rPr>
      </w:pPr>
      <w:bookmarkStart w:id="111" w:name="sub_1507"/>
      <w:r w:rsidRPr="001554CA">
        <w:rPr>
          <w:rFonts w:ascii="Times New Roman" w:hAnsi="Times New Roman" w:cs="Times New Roman"/>
        </w:rPr>
        <w:t xml:space="preserve">     7) копия военного билета;</w:t>
      </w:r>
    </w:p>
    <w:p w:rsidR="00EE2CC6" w:rsidRPr="001554CA" w:rsidRDefault="00EE2CC6" w:rsidP="001554CA">
      <w:pPr>
        <w:pStyle w:val="af"/>
        <w:jc w:val="both"/>
        <w:rPr>
          <w:rFonts w:ascii="Times New Roman" w:hAnsi="Times New Roman" w:cs="Times New Roman"/>
        </w:rPr>
      </w:pPr>
      <w:bookmarkStart w:id="112" w:name="sub_1508"/>
      <w:bookmarkEnd w:id="111"/>
      <w:r w:rsidRPr="001554CA">
        <w:rPr>
          <w:rFonts w:ascii="Times New Roman" w:hAnsi="Times New Roman" w:cs="Times New Roman"/>
        </w:rPr>
        <w:t xml:space="preserve">     8) копия документ, подтверждающий </w:t>
      </w:r>
      <w:r w:rsidR="001554CA">
        <w:rPr>
          <w:rFonts w:ascii="Times New Roman" w:hAnsi="Times New Roman" w:cs="Times New Roman"/>
        </w:rPr>
        <w:t xml:space="preserve">регистрацию </w:t>
      </w:r>
      <w:r w:rsidRPr="001554CA">
        <w:rPr>
          <w:rFonts w:ascii="Times New Roman" w:hAnsi="Times New Roman" w:cs="Times New Roman"/>
        </w:rPr>
        <w:t>в  системе</w:t>
      </w:r>
      <w:r w:rsidR="001554CA">
        <w:rPr>
          <w:rFonts w:ascii="Times New Roman" w:hAnsi="Times New Roman" w:cs="Times New Roman"/>
        </w:rPr>
        <w:t xml:space="preserve"> </w:t>
      </w:r>
      <w:bookmarkEnd w:id="112"/>
      <w:r w:rsidRPr="001554CA">
        <w:rPr>
          <w:rFonts w:ascii="Times New Roman" w:hAnsi="Times New Roman" w:cs="Times New Roman"/>
        </w:rPr>
        <w:t>индивидуального (персонифицированного) учета;</w:t>
      </w:r>
    </w:p>
    <w:p w:rsidR="00EE2CC6" w:rsidRPr="001554CA" w:rsidRDefault="00EE2CC6" w:rsidP="001554CA">
      <w:pPr>
        <w:pStyle w:val="af"/>
        <w:jc w:val="both"/>
        <w:rPr>
          <w:rFonts w:ascii="Times New Roman" w:hAnsi="Times New Roman" w:cs="Times New Roman"/>
        </w:rPr>
      </w:pPr>
      <w:bookmarkStart w:id="113" w:name="sub_1509"/>
      <w:r w:rsidRPr="001554CA">
        <w:rPr>
          <w:rFonts w:ascii="Times New Roman" w:hAnsi="Times New Roman" w:cs="Times New Roman"/>
        </w:rPr>
        <w:t xml:space="preserve">     9) другие документы, подтверждающие периоды, включаемые в стаж</w:t>
      </w:r>
      <w:r w:rsidR="00F1499E">
        <w:rPr>
          <w:rFonts w:ascii="Times New Roman" w:hAnsi="Times New Roman" w:cs="Times New Roman"/>
        </w:rPr>
        <w:t xml:space="preserve"> </w:t>
      </w:r>
      <w:bookmarkEnd w:id="113"/>
      <w:r w:rsidRPr="001554CA">
        <w:rPr>
          <w:rFonts w:ascii="Times New Roman" w:hAnsi="Times New Roman" w:cs="Times New Roman"/>
        </w:rPr>
        <w:t>муниципальной службы, для назначения пенсии за выслугу лет;</w:t>
      </w:r>
    </w:p>
    <w:p w:rsidR="00EE2CC6" w:rsidRPr="001554CA" w:rsidRDefault="00EE2CC6" w:rsidP="001554CA">
      <w:pPr>
        <w:pStyle w:val="af"/>
        <w:jc w:val="both"/>
        <w:rPr>
          <w:rFonts w:ascii="Times New Roman" w:hAnsi="Times New Roman" w:cs="Times New Roman"/>
        </w:rPr>
      </w:pPr>
      <w:bookmarkStart w:id="114" w:name="sub_1510"/>
      <w:r w:rsidRPr="001554CA">
        <w:rPr>
          <w:rFonts w:ascii="Times New Roman" w:hAnsi="Times New Roman" w:cs="Times New Roman"/>
        </w:rPr>
        <w:t xml:space="preserve">     10) другие документы.</w:t>
      </w:r>
    </w:p>
    <w:bookmarkEnd w:id="114"/>
    <w:p w:rsidR="00EE2CC6" w:rsidRPr="001554CA" w:rsidRDefault="00EE2CC6" w:rsidP="001554CA">
      <w:pPr>
        <w:pStyle w:val="af"/>
        <w:jc w:val="both"/>
        <w:rPr>
          <w:rFonts w:ascii="Times New Roman" w:hAnsi="Times New Roman" w:cs="Times New Roman"/>
        </w:rPr>
      </w:pPr>
      <w:r w:rsidRPr="001554CA">
        <w:rPr>
          <w:rFonts w:ascii="Times New Roman" w:hAnsi="Times New Roman" w:cs="Times New Roman"/>
        </w:rPr>
        <w:t xml:space="preserve">     В соответствии с требованиями </w:t>
      </w:r>
      <w:hyperlink r:id="rId57" w:history="1">
        <w:r w:rsidRPr="00F1499E">
          <w:rPr>
            <w:rStyle w:val="ac"/>
            <w:rFonts w:ascii="Times New Roman" w:hAnsi="Times New Roman"/>
            <w:b w:val="0"/>
            <w:color w:val="auto"/>
          </w:rPr>
          <w:t>Федерального  закона</w:t>
        </w:r>
      </w:hyperlink>
      <w:r w:rsidRPr="001554CA">
        <w:rPr>
          <w:rFonts w:ascii="Times New Roman" w:hAnsi="Times New Roman" w:cs="Times New Roman"/>
        </w:rPr>
        <w:t xml:space="preserve"> от 27.07.2006</w:t>
      </w:r>
      <w:r w:rsidR="00F1499E">
        <w:rPr>
          <w:rFonts w:ascii="Times New Roman" w:hAnsi="Times New Roman" w:cs="Times New Roman"/>
        </w:rPr>
        <w:t xml:space="preserve"> </w:t>
      </w:r>
      <w:r w:rsidR="003E2352">
        <w:rPr>
          <w:rFonts w:ascii="Times New Roman" w:hAnsi="Times New Roman" w:cs="Times New Roman"/>
        </w:rPr>
        <w:t>№</w:t>
      </w:r>
      <w:r w:rsidRPr="001554CA">
        <w:rPr>
          <w:rFonts w:ascii="Times New Roman" w:hAnsi="Times New Roman" w:cs="Times New Roman"/>
        </w:rPr>
        <w:t xml:space="preserve"> 152-ФЗ </w:t>
      </w:r>
      <w:r w:rsidR="00C163DA">
        <w:rPr>
          <w:rFonts w:ascii="Times New Roman" w:hAnsi="Times New Roman" w:cs="Times New Roman"/>
        </w:rPr>
        <w:t>«</w:t>
      </w:r>
      <w:r w:rsidRPr="001554CA">
        <w:rPr>
          <w:rFonts w:ascii="Times New Roman" w:hAnsi="Times New Roman" w:cs="Times New Roman"/>
        </w:rPr>
        <w:t xml:space="preserve">О персональных </w:t>
      </w:r>
      <w:r w:rsidR="00F1499E">
        <w:rPr>
          <w:rFonts w:ascii="Times New Roman" w:hAnsi="Times New Roman" w:cs="Times New Roman"/>
        </w:rPr>
        <w:t>д</w:t>
      </w:r>
      <w:r w:rsidRPr="001554CA">
        <w:rPr>
          <w:rFonts w:ascii="Times New Roman" w:hAnsi="Times New Roman" w:cs="Times New Roman"/>
        </w:rPr>
        <w:t>анных</w:t>
      </w:r>
      <w:r w:rsidR="00C163DA">
        <w:rPr>
          <w:rFonts w:ascii="Times New Roman" w:hAnsi="Times New Roman" w:cs="Times New Roman"/>
        </w:rPr>
        <w:t>»</w:t>
      </w:r>
      <w:r w:rsidRPr="001554CA">
        <w:rPr>
          <w:rFonts w:ascii="Times New Roman" w:hAnsi="Times New Roman" w:cs="Times New Roman"/>
        </w:rPr>
        <w:t xml:space="preserve"> даю свое согласие </w:t>
      </w:r>
      <w:r w:rsidR="00F1499E">
        <w:rPr>
          <w:rFonts w:ascii="Times New Roman" w:hAnsi="Times New Roman" w:cs="Times New Roman"/>
        </w:rPr>
        <w:t xml:space="preserve">на </w:t>
      </w:r>
      <w:r w:rsidRPr="001554CA">
        <w:rPr>
          <w:rFonts w:ascii="Times New Roman" w:hAnsi="Times New Roman" w:cs="Times New Roman"/>
        </w:rPr>
        <w:t>получение,</w:t>
      </w:r>
      <w:r w:rsidR="00F1499E">
        <w:rPr>
          <w:rFonts w:ascii="Times New Roman" w:hAnsi="Times New Roman" w:cs="Times New Roman"/>
        </w:rPr>
        <w:t xml:space="preserve"> </w:t>
      </w:r>
      <w:r w:rsidRPr="001554CA">
        <w:rPr>
          <w:rFonts w:ascii="Times New Roman" w:hAnsi="Times New Roman" w:cs="Times New Roman"/>
        </w:rPr>
        <w:t>хранение и обработку моих персональных данных в связи с предоставлением</w:t>
      </w:r>
      <w:r w:rsidR="00F1499E">
        <w:rPr>
          <w:rFonts w:ascii="Times New Roman" w:hAnsi="Times New Roman" w:cs="Times New Roman"/>
        </w:rPr>
        <w:t xml:space="preserve"> </w:t>
      </w:r>
      <w:r w:rsidRPr="001554CA">
        <w:rPr>
          <w:rFonts w:ascii="Times New Roman" w:hAnsi="Times New Roman" w:cs="Times New Roman"/>
        </w:rPr>
        <w:t>права на пенсию за выслугу лет.</w:t>
      </w:r>
    </w:p>
    <w:p w:rsidR="00EE2CC6" w:rsidRPr="001554CA" w:rsidRDefault="00EE2CC6" w:rsidP="003E2352">
      <w:pPr>
        <w:jc w:val="both"/>
      </w:pPr>
      <w:r w:rsidRPr="001554CA">
        <w:t xml:space="preserve">     Даю разрешение на размещение информации </w:t>
      </w:r>
      <w:r w:rsidR="007E04F4" w:rsidRPr="007E04F4">
        <w:t>посредством использования государ</w:t>
      </w:r>
      <w:r w:rsidR="007E04F4">
        <w:t>ствен</w:t>
      </w:r>
      <w:r w:rsidR="007E04F4" w:rsidRPr="007E04F4">
        <w:t>ной информационной системы </w:t>
      </w:r>
      <w:r w:rsidR="00C163DA">
        <w:t>»</w:t>
      </w:r>
      <w:r w:rsidR="007E04F4" w:rsidRPr="007E04F4">
        <w:t>Единая централизованная цифровая платформа в социальной сфере</w:t>
      </w:r>
      <w:r w:rsidR="00C163DA">
        <w:t>»</w:t>
      </w:r>
      <w:r w:rsidR="007E04F4" w:rsidRPr="007E04F4">
        <w:t xml:space="preserve"> в порядке, установленном </w:t>
      </w:r>
      <w:hyperlink r:id="rId58" w:anchor="/document/180687/entry/0" w:history="1">
        <w:r w:rsidR="007E04F4" w:rsidRPr="007E04F4">
          <w:t>Федеральным законом</w:t>
        </w:r>
      </w:hyperlink>
      <w:r w:rsidR="007E04F4" w:rsidRPr="007E04F4">
        <w:t> </w:t>
      </w:r>
      <w:r w:rsidR="003E2352">
        <w:t xml:space="preserve">                    </w:t>
      </w:r>
      <w:r w:rsidR="007E04F4" w:rsidRPr="007E04F4">
        <w:t>от 17.07.1999</w:t>
      </w:r>
      <w:r w:rsidR="003E2352">
        <w:t xml:space="preserve"> №</w:t>
      </w:r>
      <w:r w:rsidR="007E04F4" w:rsidRPr="007E04F4">
        <w:t xml:space="preserve"> 178-ФЗ </w:t>
      </w:r>
      <w:r w:rsidR="00C163DA">
        <w:t>«</w:t>
      </w:r>
      <w:r w:rsidR="003E2352">
        <w:t>О государственной социальной п</w:t>
      </w:r>
      <w:r w:rsidR="007E04F4" w:rsidRPr="007E04F4">
        <w:t>омощи</w:t>
      </w:r>
      <w:r w:rsidR="00C163DA">
        <w:t>»</w:t>
      </w:r>
      <w:r w:rsidR="007E04F4" w:rsidRPr="007E04F4">
        <w:t> и </w:t>
      </w:r>
      <w:hyperlink r:id="rId59" w:anchor="/document/408324253/entry/0" w:history="1">
        <w:r w:rsidR="007E04F4" w:rsidRPr="007E04F4">
          <w:t>постановлением</w:t>
        </w:r>
      </w:hyperlink>
      <w:r w:rsidR="007E04F4" w:rsidRPr="007E04F4">
        <w:t> Правительства Российской Федерации</w:t>
      </w:r>
      <w:r w:rsidR="003E2352">
        <w:t xml:space="preserve"> </w:t>
      </w:r>
      <w:r w:rsidR="007E04F4" w:rsidRPr="007E04F4">
        <w:t>от 29.12.</w:t>
      </w:r>
      <w:r w:rsidR="00EC4AEE">
        <w:t>202</w:t>
      </w:r>
      <w:r w:rsidR="002D39D9" w:rsidRPr="002D39D9">
        <w:t>3</w:t>
      </w:r>
      <w:r w:rsidR="007E04F4" w:rsidRPr="007E04F4">
        <w:t> </w:t>
      </w:r>
      <w:r w:rsidR="003E2352">
        <w:t>№</w:t>
      </w:r>
      <w:r w:rsidR="007E04F4" w:rsidRPr="007E04F4">
        <w:t> 2386 </w:t>
      </w:r>
      <w:r w:rsidR="003C0A58">
        <w:t xml:space="preserve"> </w:t>
      </w:r>
      <w:r w:rsidR="00C163DA">
        <w:t>«</w:t>
      </w:r>
      <w:r w:rsidR="007E04F4" w:rsidRPr="007E04F4">
        <w:t xml:space="preserve">О государственной информационной системе </w:t>
      </w:r>
      <w:r w:rsidR="00C163DA">
        <w:t>«</w:t>
      </w:r>
      <w:r w:rsidR="007E04F4" w:rsidRPr="007E04F4">
        <w:t>Единая централизованная цифровая платформа в социальной сфере</w:t>
      </w:r>
      <w:r w:rsidR="00C163DA">
        <w:t>»</w:t>
      </w:r>
      <w:r w:rsidR="007E04F4" w:rsidRPr="007E04F4">
        <w:t>.</w:t>
      </w:r>
    </w:p>
    <w:p w:rsidR="00EE2CC6" w:rsidRPr="007E04F4" w:rsidRDefault="00EE2CC6" w:rsidP="007E04F4">
      <w:pPr>
        <w:jc w:val="both"/>
        <w:rPr>
          <w:rFonts w:eastAsiaTheme="minorEastAsia"/>
        </w:rPr>
      </w:pPr>
    </w:p>
    <w:p w:rsidR="00EE2CC6" w:rsidRPr="001554CA" w:rsidRDefault="00C163DA" w:rsidP="001554CA">
      <w:pPr>
        <w:pStyle w:val="af"/>
        <w:jc w:val="both"/>
        <w:rPr>
          <w:rFonts w:ascii="Times New Roman" w:hAnsi="Times New Roman" w:cs="Times New Roman"/>
        </w:rPr>
      </w:pPr>
      <w:r>
        <w:rPr>
          <w:rFonts w:ascii="Times New Roman" w:hAnsi="Times New Roman" w:cs="Times New Roman"/>
        </w:rPr>
        <w:t>«</w:t>
      </w:r>
      <w:r w:rsidR="00EE2CC6" w:rsidRPr="001554CA">
        <w:rPr>
          <w:rFonts w:ascii="Times New Roman" w:hAnsi="Times New Roman" w:cs="Times New Roman"/>
        </w:rPr>
        <w:t>____</w:t>
      </w:r>
      <w:r>
        <w:rPr>
          <w:rFonts w:ascii="Times New Roman" w:hAnsi="Times New Roman" w:cs="Times New Roman"/>
        </w:rPr>
        <w:t>»</w:t>
      </w:r>
      <w:r w:rsidR="00EE2CC6" w:rsidRPr="001554CA">
        <w:rPr>
          <w:rFonts w:ascii="Times New Roman" w:hAnsi="Times New Roman" w:cs="Times New Roman"/>
        </w:rPr>
        <w:t xml:space="preserve"> _______________ г. ____________________</w:t>
      </w:r>
    </w:p>
    <w:p w:rsidR="00EE2CC6" w:rsidRPr="001554CA" w:rsidRDefault="00EE2CC6" w:rsidP="001554CA">
      <w:pPr>
        <w:jc w:val="both"/>
      </w:pPr>
    </w:p>
    <w:p w:rsidR="00EE2CC6" w:rsidRPr="001554CA" w:rsidRDefault="00EE2CC6" w:rsidP="001554CA">
      <w:pPr>
        <w:pStyle w:val="af"/>
        <w:jc w:val="both"/>
        <w:rPr>
          <w:rFonts w:ascii="Times New Roman" w:hAnsi="Times New Roman" w:cs="Times New Roman"/>
        </w:rPr>
      </w:pPr>
      <w:r w:rsidRPr="001554CA">
        <w:rPr>
          <w:rFonts w:ascii="Times New Roman" w:hAnsi="Times New Roman" w:cs="Times New Roman"/>
        </w:rPr>
        <w:t>Заявление</w:t>
      </w:r>
    </w:p>
    <w:p w:rsidR="00EE2CC6" w:rsidRDefault="00EE2CC6" w:rsidP="001554CA">
      <w:pPr>
        <w:pStyle w:val="af"/>
        <w:jc w:val="both"/>
        <w:rPr>
          <w:sz w:val="20"/>
          <w:szCs w:val="20"/>
        </w:rPr>
      </w:pPr>
      <w:r w:rsidRPr="001554CA">
        <w:rPr>
          <w:rFonts w:ascii="Times New Roman" w:hAnsi="Times New Roman" w:cs="Times New Roman"/>
        </w:rPr>
        <w:t>зарегистрировано _____________________________________________________</w:t>
      </w:r>
      <w:r w:rsidR="00F1499E">
        <w:rPr>
          <w:rFonts w:ascii="Times New Roman" w:hAnsi="Times New Roman" w:cs="Times New Roman"/>
        </w:rPr>
        <w:t>____</w:t>
      </w:r>
      <w:r w:rsidRPr="001554CA">
        <w:rPr>
          <w:rFonts w:ascii="Times New Roman" w:hAnsi="Times New Roman" w:cs="Times New Roman"/>
        </w:rPr>
        <w:t>___</w:t>
      </w:r>
    </w:p>
    <w:p w:rsidR="00EE2CC6" w:rsidRPr="00F1499E" w:rsidRDefault="00EE2CC6" w:rsidP="00EE2CC6">
      <w:pPr>
        <w:pStyle w:val="af"/>
        <w:rPr>
          <w:rFonts w:ascii="Times New Roman" w:hAnsi="Times New Roman" w:cs="Times New Roman"/>
          <w:sz w:val="20"/>
          <w:szCs w:val="20"/>
        </w:rPr>
      </w:pPr>
      <w:r>
        <w:rPr>
          <w:sz w:val="20"/>
          <w:szCs w:val="20"/>
        </w:rPr>
        <w:t xml:space="preserve">     </w:t>
      </w:r>
      <w:r w:rsidRPr="00F1499E">
        <w:rPr>
          <w:rFonts w:ascii="Times New Roman" w:hAnsi="Times New Roman" w:cs="Times New Roman"/>
          <w:sz w:val="20"/>
          <w:szCs w:val="20"/>
        </w:rPr>
        <w:t>(подпись, инициалы, фамилия и должность работника,</w:t>
      </w:r>
      <w:r w:rsidR="00F1499E">
        <w:rPr>
          <w:rFonts w:ascii="Times New Roman" w:hAnsi="Times New Roman" w:cs="Times New Roman"/>
          <w:sz w:val="20"/>
          <w:szCs w:val="20"/>
        </w:rPr>
        <w:t xml:space="preserve"> </w:t>
      </w:r>
      <w:r w:rsidRPr="00F1499E">
        <w:rPr>
          <w:rFonts w:ascii="Times New Roman" w:hAnsi="Times New Roman" w:cs="Times New Roman"/>
          <w:sz w:val="20"/>
          <w:szCs w:val="20"/>
        </w:rPr>
        <w:t xml:space="preserve">уполномоченного </w:t>
      </w:r>
      <w:r w:rsidR="00F1499E">
        <w:rPr>
          <w:rFonts w:ascii="Times New Roman" w:hAnsi="Times New Roman" w:cs="Times New Roman"/>
          <w:sz w:val="20"/>
          <w:szCs w:val="20"/>
        </w:rPr>
        <w:t>регистрировать заявления</w:t>
      </w:r>
      <w:r w:rsidR="003E2352">
        <w:rPr>
          <w:rFonts w:ascii="Times New Roman" w:hAnsi="Times New Roman" w:cs="Times New Roman"/>
          <w:sz w:val="20"/>
          <w:szCs w:val="20"/>
        </w:rPr>
        <w:t>)</w:t>
      </w:r>
    </w:p>
    <w:p w:rsidR="00F234AC" w:rsidRDefault="00F234AC" w:rsidP="00635CD3">
      <w:pPr>
        <w:widowControl w:val="0"/>
        <w:autoSpaceDE w:val="0"/>
        <w:autoSpaceDN w:val="0"/>
        <w:adjustRightInd w:val="0"/>
        <w:ind w:firstLine="720"/>
        <w:jc w:val="both"/>
        <w:rPr>
          <w:rFonts w:eastAsiaTheme="minorEastAsia"/>
        </w:rPr>
      </w:pPr>
    </w:p>
    <w:p w:rsidR="003E2352" w:rsidRDefault="003E2352" w:rsidP="00635CD3">
      <w:pPr>
        <w:widowControl w:val="0"/>
        <w:autoSpaceDE w:val="0"/>
        <w:autoSpaceDN w:val="0"/>
        <w:adjustRightInd w:val="0"/>
        <w:ind w:firstLine="720"/>
        <w:jc w:val="both"/>
        <w:rPr>
          <w:rFonts w:eastAsiaTheme="minorEastAsia"/>
        </w:rPr>
      </w:pPr>
    </w:p>
    <w:p w:rsidR="003E2352" w:rsidRDefault="003E2352" w:rsidP="00635CD3">
      <w:pPr>
        <w:widowControl w:val="0"/>
        <w:autoSpaceDE w:val="0"/>
        <w:autoSpaceDN w:val="0"/>
        <w:adjustRightInd w:val="0"/>
        <w:ind w:firstLine="720"/>
        <w:jc w:val="both"/>
        <w:rPr>
          <w:rFonts w:eastAsiaTheme="minorEastAsia"/>
        </w:rPr>
      </w:pPr>
    </w:p>
    <w:p w:rsidR="003E2352" w:rsidRDefault="003E2352" w:rsidP="00635CD3">
      <w:pPr>
        <w:widowControl w:val="0"/>
        <w:autoSpaceDE w:val="0"/>
        <w:autoSpaceDN w:val="0"/>
        <w:adjustRightInd w:val="0"/>
        <w:ind w:firstLine="720"/>
        <w:jc w:val="both"/>
        <w:rPr>
          <w:rFonts w:eastAsiaTheme="minorEastAsia"/>
        </w:rPr>
      </w:pPr>
    </w:p>
    <w:p w:rsidR="003E2352" w:rsidRDefault="003E2352" w:rsidP="00635CD3">
      <w:pPr>
        <w:widowControl w:val="0"/>
        <w:autoSpaceDE w:val="0"/>
        <w:autoSpaceDN w:val="0"/>
        <w:adjustRightInd w:val="0"/>
        <w:ind w:firstLine="720"/>
        <w:jc w:val="both"/>
        <w:rPr>
          <w:rFonts w:eastAsiaTheme="minorEastAsia"/>
        </w:rPr>
      </w:pPr>
    </w:p>
    <w:p w:rsidR="003E2352" w:rsidRDefault="003E2352" w:rsidP="00635CD3">
      <w:pPr>
        <w:widowControl w:val="0"/>
        <w:autoSpaceDE w:val="0"/>
        <w:autoSpaceDN w:val="0"/>
        <w:adjustRightInd w:val="0"/>
        <w:ind w:firstLine="720"/>
        <w:jc w:val="both"/>
        <w:rPr>
          <w:rFonts w:eastAsiaTheme="minorEastAsia"/>
        </w:rPr>
        <w:sectPr w:rsidR="003E2352" w:rsidSect="003233C2">
          <w:pgSz w:w="11906" w:h="16838"/>
          <w:pgMar w:top="1134" w:right="851" w:bottom="1134" w:left="1701" w:header="709" w:footer="709" w:gutter="0"/>
          <w:cols w:space="708"/>
          <w:docGrid w:linePitch="360"/>
        </w:sectPr>
      </w:pPr>
    </w:p>
    <w:tbl>
      <w:tblPr>
        <w:tblStyle w:val="a8"/>
        <w:tblpPr w:leftFromText="180" w:rightFromText="180" w:horzAnchor="margin" w:tblpXSpec="right" w:tblpY="-10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6"/>
      </w:tblGrid>
      <w:tr w:rsidR="003E2352" w:rsidRPr="000079B3" w:rsidTr="000079B3">
        <w:tc>
          <w:tcPr>
            <w:tcW w:w="4046" w:type="dxa"/>
          </w:tcPr>
          <w:p w:rsidR="003E2352" w:rsidRPr="000079B3" w:rsidRDefault="003E2352" w:rsidP="000079B3">
            <w:pPr>
              <w:rPr>
                <w:rStyle w:val="ac"/>
                <w:rFonts w:cs="Times New Roman CYR"/>
                <w:b w:val="0"/>
                <w:color w:val="auto"/>
                <w:sz w:val="24"/>
                <w:szCs w:val="24"/>
              </w:rPr>
            </w:pPr>
            <w:bookmarkStart w:id="115" w:name="sub_1600"/>
            <w:r w:rsidRPr="000079B3">
              <w:rPr>
                <w:rStyle w:val="ac"/>
                <w:rFonts w:cs="Times New Roman CYR"/>
                <w:b w:val="0"/>
                <w:color w:val="auto"/>
                <w:sz w:val="24"/>
                <w:szCs w:val="24"/>
              </w:rPr>
              <w:lastRenderedPageBreak/>
              <w:t xml:space="preserve">Приложение № </w:t>
            </w:r>
            <w:r w:rsidR="000079B3" w:rsidRPr="000079B3">
              <w:rPr>
                <w:rStyle w:val="ac"/>
                <w:rFonts w:cs="Times New Roman CYR"/>
                <w:b w:val="0"/>
                <w:color w:val="auto"/>
                <w:sz w:val="24"/>
                <w:szCs w:val="24"/>
              </w:rPr>
              <w:t>8</w:t>
            </w:r>
            <w:r w:rsidRPr="000079B3">
              <w:rPr>
                <w:rStyle w:val="ac"/>
                <w:rFonts w:cs="Times New Roman CYR"/>
                <w:b w:val="0"/>
                <w:color w:val="auto"/>
                <w:sz w:val="24"/>
                <w:szCs w:val="24"/>
              </w:rPr>
              <w:br/>
            </w:r>
            <w:r w:rsidR="000079B3" w:rsidRPr="000079B3">
              <w:rPr>
                <w:sz w:val="24"/>
                <w:szCs w:val="24"/>
              </w:rPr>
              <w:t xml:space="preserve">к </w:t>
            </w:r>
            <w:hyperlink w:anchor="sub_1000" w:history="1">
              <w:r w:rsidR="000079B3" w:rsidRPr="000079B3">
                <w:rPr>
                  <w:bCs/>
                  <w:sz w:val="24"/>
                  <w:szCs w:val="24"/>
                </w:rPr>
                <w:t>Положению</w:t>
              </w:r>
            </w:hyperlink>
            <w:r w:rsidR="000079B3" w:rsidRPr="000079B3">
              <w:rPr>
                <w:sz w:val="24"/>
                <w:szCs w:val="24"/>
              </w:rPr>
              <w:t xml:space="preserve"> о порядке назначения</w:t>
            </w:r>
            <w:r w:rsidR="000079B3" w:rsidRPr="000079B3">
              <w:rPr>
                <w:sz w:val="24"/>
                <w:szCs w:val="24"/>
              </w:rPr>
              <w:br/>
              <w:t>и выплаты пенсии за выслугу лет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tc>
      </w:tr>
    </w:tbl>
    <w:p w:rsidR="003E2352" w:rsidRPr="000079B3" w:rsidRDefault="003E2352" w:rsidP="00F234AC">
      <w:pPr>
        <w:jc w:val="right"/>
        <w:rPr>
          <w:rStyle w:val="ac"/>
          <w:rFonts w:cs="Times New Roman CYR"/>
          <w:color w:val="auto"/>
        </w:rPr>
      </w:pPr>
    </w:p>
    <w:bookmarkEnd w:id="115"/>
    <w:p w:rsidR="00F234AC" w:rsidRPr="00F234AC" w:rsidRDefault="00F234AC" w:rsidP="00F234AC">
      <w:pPr>
        <w:pStyle w:val="1"/>
        <w:jc w:val="center"/>
        <w:rPr>
          <w:rFonts w:ascii="Times New Roman" w:hAnsi="Times New Roman" w:cs="Times New Roman"/>
          <w:b w:val="0"/>
          <w:color w:val="auto"/>
          <w:sz w:val="20"/>
          <w:szCs w:val="20"/>
        </w:rPr>
      </w:pPr>
      <w:r w:rsidRPr="000079B3">
        <w:rPr>
          <w:rFonts w:ascii="Times New Roman" w:hAnsi="Times New Roman" w:cs="Times New Roman"/>
          <w:color w:val="auto"/>
          <w:sz w:val="26"/>
          <w:szCs w:val="26"/>
        </w:rPr>
        <w:t>Справка</w:t>
      </w:r>
      <w:r w:rsidRPr="000079B3">
        <w:rPr>
          <w:rFonts w:ascii="Times New Roman" w:hAnsi="Times New Roman" w:cs="Times New Roman"/>
          <w:color w:val="auto"/>
          <w:sz w:val="24"/>
          <w:szCs w:val="24"/>
        </w:rPr>
        <w:br/>
      </w:r>
      <w:r w:rsidRPr="00F234AC">
        <w:rPr>
          <w:rFonts w:ascii="Times New Roman" w:hAnsi="Times New Roman" w:cs="Times New Roman"/>
          <w:color w:val="auto"/>
          <w:sz w:val="26"/>
          <w:szCs w:val="26"/>
        </w:rPr>
        <w:t>о должностях, периоды службы (работы) в которых включаются в стаж муниципальной службы для назначения пенсии за выслугу лет</w:t>
      </w:r>
      <w:r w:rsidRPr="00F234AC">
        <w:rPr>
          <w:rFonts w:ascii="Times New Roman" w:hAnsi="Times New Roman" w:cs="Times New Roman"/>
          <w:color w:val="auto"/>
          <w:sz w:val="26"/>
          <w:szCs w:val="26"/>
        </w:rPr>
        <w:br/>
        <w:t>________________________________________________________________________,</w:t>
      </w:r>
      <w:r w:rsidRPr="00F234AC">
        <w:rPr>
          <w:rFonts w:ascii="Times New Roman" w:hAnsi="Times New Roman" w:cs="Times New Roman"/>
          <w:color w:val="auto"/>
          <w:sz w:val="26"/>
          <w:szCs w:val="26"/>
        </w:rPr>
        <w:br/>
      </w:r>
      <w:r w:rsidRPr="00F234AC">
        <w:rPr>
          <w:rFonts w:ascii="Times New Roman" w:hAnsi="Times New Roman" w:cs="Times New Roman"/>
          <w:b w:val="0"/>
          <w:color w:val="auto"/>
          <w:sz w:val="20"/>
          <w:szCs w:val="20"/>
        </w:rPr>
        <w:t>(фамилия, имя, отчество)</w:t>
      </w:r>
      <w:r w:rsidRPr="00F234AC">
        <w:rPr>
          <w:rFonts w:ascii="Times New Roman" w:hAnsi="Times New Roman" w:cs="Times New Roman"/>
          <w:b w:val="0"/>
          <w:color w:val="auto"/>
          <w:sz w:val="20"/>
          <w:szCs w:val="20"/>
        </w:rPr>
        <w:br/>
      </w:r>
      <w:r w:rsidRPr="00F234AC">
        <w:rPr>
          <w:rFonts w:ascii="Times New Roman" w:hAnsi="Times New Roman" w:cs="Times New Roman"/>
          <w:color w:val="auto"/>
          <w:sz w:val="26"/>
          <w:szCs w:val="26"/>
        </w:rPr>
        <w:t>замещавшего должность _____________________________________________________</w:t>
      </w:r>
      <w:r w:rsidRPr="00F234AC">
        <w:rPr>
          <w:rFonts w:ascii="Times New Roman" w:hAnsi="Times New Roman" w:cs="Times New Roman"/>
          <w:color w:val="auto"/>
          <w:sz w:val="26"/>
          <w:szCs w:val="26"/>
        </w:rPr>
        <w:br/>
      </w:r>
      <w:r w:rsidRPr="00F234AC">
        <w:rPr>
          <w:rFonts w:ascii="Times New Roman" w:hAnsi="Times New Roman" w:cs="Times New Roman"/>
          <w:b w:val="0"/>
          <w:color w:val="auto"/>
          <w:sz w:val="20"/>
          <w:szCs w:val="20"/>
        </w:rPr>
        <w:t>(наименование должности)</w:t>
      </w:r>
    </w:p>
    <w:p w:rsidR="00F234AC" w:rsidRPr="00F234AC" w:rsidRDefault="00F234AC" w:rsidP="00F234AC">
      <w:pPr>
        <w:rPr>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1003"/>
        <w:gridCol w:w="709"/>
        <w:gridCol w:w="850"/>
        <w:gridCol w:w="798"/>
        <w:gridCol w:w="840"/>
        <w:gridCol w:w="840"/>
        <w:gridCol w:w="840"/>
        <w:gridCol w:w="840"/>
        <w:gridCol w:w="840"/>
        <w:gridCol w:w="840"/>
        <w:gridCol w:w="840"/>
        <w:gridCol w:w="840"/>
        <w:gridCol w:w="1129"/>
        <w:gridCol w:w="992"/>
        <w:gridCol w:w="1701"/>
      </w:tblGrid>
      <w:tr w:rsidR="00F234AC" w:rsidTr="00F234AC">
        <w:tc>
          <w:tcPr>
            <w:tcW w:w="840" w:type="dxa"/>
            <w:vMerge w:val="restart"/>
            <w:tcBorders>
              <w:top w:val="single" w:sz="4" w:space="0" w:color="auto"/>
              <w:bottom w:val="single" w:sz="4" w:space="0" w:color="auto"/>
              <w:right w:val="single" w:sz="4" w:space="0" w:color="auto"/>
            </w:tcBorders>
          </w:tcPr>
          <w:p w:rsidR="00F234AC" w:rsidRDefault="00E0626E" w:rsidP="00F234AC">
            <w:pPr>
              <w:pStyle w:val="ad"/>
              <w:jc w:val="center"/>
            </w:pPr>
            <w:r>
              <w:t>№</w:t>
            </w:r>
          </w:p>
          <w:p w:rsidR="00F234AC" w:rsidRDefault="00F234AC" w:rsidP="00F234AC">
            <w:pPr>
              <w:pStyle w:val="ad"/>
              <w:jc w:val="center"/>
            </w:pPr>
            <w:r>
              <w:t>п/п</w:t>
            </w:r>
          </w:p>
        </w:tc>
        <w:tc>
          <w:tcPr>
            <w:tcW w:w="1003" w:type="dxa"/>
            <w:vMerge w:val="restart"/>
            <w:tcBorders>
              <w:top w:val="single" w:sz="4" w:space="0" w:color="auto"/>
              <w:left w:val="single" w:sz="4" w:space="0" w:color="auto"/>
              <w:bottom w:val="single" w:sz="4" w:space="0" w:color="auto"/>
              <w:right w:val="single" w:sz="4" w:space="0" w:color="auto"/>
            </w:tcBorders>
          </w:tcPr>
          <w:p w:rsidR="00F234AC" w:rsidRDefault="00E0626E" w:rsidP="00F234AC">
            <w:pPr>
              <w:pStyle w:val="ad"/>
              <w:jc w:val="center"/>
            </w:pPr>
            <w:r>
              <w:t>№</w:t>
            </w:r>
            <w:r w:rsidR="00F234AC">
              <w:t xml:space="preserve"> записи в трудовой книжке</w:t>
            </w:r>
          </w:p>
        </w:tc>
        <w:tc>
          <w:tcPr>
            <w:tcW w:w="2357" w:type="dxa"/>
            <w:gridSpan w:val="3"/>
            <w:vMerge w:val="restart"/>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Дата</w:t>
            </w:r>
          </w:p>
        </w:tc>
        <w:tc>
          <w:tcPr>
            <w:tcW w:w="840" w:type="dxa"/>
            <w:vMerge w:val="restart"/>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Замещаемая должность</w:t>
            </w:r>
          </w:p>
        </w:tc>
        <w:tc>
          <w:tcPr>
            <w:tcW w:w="840" w:type="dxa"/>
            <w:vMerge w:val="restart"/>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Наименование организации</w:t>
            </w:r>
          </w:p>
        </w:tc>
        <w:tc>
          <w:tcPr>
            <w:tcW w:w="5040" w:type="dxa"/>
            <w:gridSpan w:val="6"/>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Продолжительность муниципальной службы (работы)</w:t>
            </w:r>
          </w:p>
        </w:tc>
        <w:tc>
          <w:tcPr>
            <w:tcW w:w="3822" w:type="dxa"/>
            <w:gridSpan w:val="3"/>
            <w:vMerge w:val="restart"/>
            <w:tcBorders>
              <w:top w:val="single" w:sz="4" w:space="0" w:color="auto"/>
              <w:left w:val="single" w:sz="4" w:space="0" w:color="auto"/>
              <w:bottom w:val="single" w:sz="4" w:space="0" w:color="auto"/>
            </w:tcBorders>
          </w:tcPr>
          <w:p w:rsidR="00F234AC" w:rsidRDefault="00F234AC" w:rsidP="00F234AC">
            <w:pPr>
              <w:pStyle w:val="ad"/>
              <w:jc w:val="center"/>
            </w:pPr>
            <w:r>
              <w:t>Стаж муниципальной службы (работы), принимаемый для исчисления размера пенсии за выслугу лет</w:t>
            </w:r>
          </w:p>
        </w:tc>
      </w:tr>
      <w:tr w:rsidR="00F234AC" w:rsidTr="00F234AC">
        <w:tc>
          <w:tcPr>
            <w:tcW w:w="840" w:type="dxa"/>
            <w:vMerge/>
            <w:tcBorders>
              <w:top w:val="single" w:sz="4" w:space="0" w:color="auto"/>
              <w:bottom w:val="single" w:sz="4" w:space="0" w:color="auto"/>
              <w:right w:val="single" w:sz="4" w:space="0" w:color="auto"/>
            </w:tcBorders>
          </w:tcPr>
          <w:p w:rsidR="00F234AC" w:rsidRDefault="00F234AC" w:rsidP="00F234AC">
            <w:pPr>
              <w:pStyle w:val="ad"/>
            </w:pPr>
          </w:p>
        </w:tc>
        <w:tc>
          <w:tcPr>
            <w:tcW w:w="1003" w:type="dxa"/>
            <w:vMerge/>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2357" w:type="dxa"/>
            <w:gridSpan w:val="3"/>
            <w:vMerge/>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vMerge/>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vMerge/>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2520" w:type="dxa"/>
            <w:gridSpan w:val="3"/>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в календарном исчислении</w:t>
            </w:r>
          </w:p>
        </w:tc>
        <w:tc>
          <w:tcPr>
            <w:tcW w:w="2520" w:type="dxa"/>
            <w:gridSpan w:val="3"/>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в льготном исчислении</w:t>
            </w:r>
          </w:p>
        </w:tc>
        <w:tc>
          <w:tcPr>
            <w:tcW w:w="3822" w:type="dxa"/>
            <w:gridSpan w:val="3"/>
            <w:vMerge/>
            <w:tcBorders>
              <w:top w:val="single" w:sz="4" w:space="0" w:color="auto"/>
              <w:left w:val="single" w:sz="4" w:space="0" w:color="auto"/>
              <w:bottom w:val="single" w:sz="4" w:space="0" w:color="auto"/>
            </w:tcBorders>
          </w:tcPr>
          <w:p w:rsidR="00F234AC" w:rsidRDefault="00F234AC" w:rsidP="00F234AC">
            <w:pPr>
              <w:pStyle w:val="ad"/>
            </w:pPr>
          </w:p>
        </w:tc>
      </w:tr>
      <w:tr w:rsidR="00F234AC" w:rsidTr="00DF4470">
        <w:tc>
          <w:tcPr>
            <w:tcW w:w="840" w:type="dxa"/>
            <w:vMerge/>
            <w:tcBorders>
              <w:top w:val="single" w:sz="4" w:space="0" w:color="auto"/>
              <w:bottom w:val="single" w:sz="4" w:space="0" w:color="auto"/>
              <w:right w:val="single" w:sz="4" w:space="0" w:color="auto"/>
            </w:tcBorders>
          </w:tcPr>
          <w:p w:rsidR="00F234AC" w:rsidRDefault="00F234AC" w:rsidP="00F234AC">
            <w:pPr>
              <w:pStyle w:val="ad"/>
            </w:pPr>
          </w:p>
        </w:tc>
        <w:tc>
          <w:tcPr>
            <w:tcW w:w="1003" w:type="dxa"/>
            <w:vMerge/>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709"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год</w:t>
            </w:r>
          </w:p>
        </w:tc>
        <w:tc>
          <w:tcPr>
            <w:tcW w:w="85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месяц</w:t>
            </w:r>
          </w:p>
        </w:tc>
        <w:tc>
          <w:tcPr>
            <w:tcW w:w="798"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число</w:t>
            </w:r>
          </w:p>
        </w:tc>
        <w:tc>
          <w:tcPr>
            <w:tcW w:w="840" w:type="dxa"/>
            <w:vMerge/>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vMerge/>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лет</w:t>
            </w: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месяцев</w:t>
            </w: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дней</w:t>
            </w: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лет</w:t>
            </w: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месяцев</w:t>
            </w: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дней</w:t>
            </w:r>
          </w:p>
        </w:tc>
        <w:tc>
          <w:tcPr>
            <w:tcW w:w="1129"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лет</w:t>
            </w:r>
          </w:p>
        </w:tc>
        <w:tc>
          <w:tcPr>
            <w:tcW w:w="992"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jc w:val="center"/>
            </w:pPr>
            <w:r>
              <w:t>месяцев</w:t>
            </w:r>
          </w:p>
        </w:tc>
        <w:tc>
          <w:tcPr>
            <w:tcW w:w="1701" w:type="dxa"/>
            <w:tcBorders>
              <w:top w:val="single" w:sz="4" w:space="0" w:color="auto"/>
              <w:left w:val="single" w:sz="4" w:space="0" w:color="auto"/>
              <w:bottom w:val="single" w:sz="4" w:space="0" w:color="auto"/>
            </w:tcBorders>
          </w:tcPr>
          <w:p w:rsidR="00F234AC" w:rsidRDefault="00F234AC" w:rsidP="00F234AC">
            <w:pPr>
              <w:pStyle w:val="ad"/>
              <w:jc w:val="center"/>
            </w:pPr>
            <w:r>
              <w:t>дней</w:t>
            </w:r>
          </w:p>
        </w:tc>
      </w:tr>
      <w:tr w:rsidR="00F234AC" w:rsidTr="00DF4470">
        <w:tc>
          <w:tcPr>
            <w:tcW w:w="840" w:type="dxa"/>
            <w:tcBorders>
              <w:top w:val="single" w:sz="4" w:space="0" w:color="auto"/>
              <w:bottom w:val="single" w:sz="4" w:space="0" w:color="auto"/>
              <w:right w:val="single" w:sz="4" w:space="0" w:color="auto"/>
            </w:tcBorders>
          </w:tcPr>
          <w:p w:rsidR="00F234AC" w:rsidRDefault="00F234AC" w:rsidP="00F234AC">
            <w:pPr>
              <w:pStyle w:val="ad"/>
            </w:pPr>
          </w:p>
        </w:tc>
        <w:tc>
          <w:tcPr>
            <w:tcW w:w="1003"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709"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5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798"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840"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1129"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992" w:type="dxa"/>
            <w:tcBorders>
              <w:top w:val="single" w:sz="4" w:space="0" w:color="auto"/>
              <w:left w:val="single" w:sz="4" w:space="0" w:color="auto"/>
              <w:bottom w:val="single" w:sz="4" w:space="0" w:color="auto"/>
              <w:right w:val="single" w:sz="4" w:space="0" w:color="auto"/>
            </w:tcBorders>
          </w:tcPr>
          <w:p w:rsidR="00F234AC" w:rsidRDefault="00F234AC" w:rsidP="00F234AC">
            <w:pPr>
              <w:pStyle w:val="ad"/>
            </w:pPr>
          </w:p>
        </w:tc>
        <w:tc>
          <w:tcPr>
            <w:tcW w:w="1701" w:type="dxa"/>
            <w:tcBorders>
              <w:top w:val="single" w:sz="4" w:space="0" w:color="auto"/>
              <w:left w:val="single" w:sz="4" w:space="0" w:color="auto"/>
              <w:bottom w:val="single" w:sz="4" w:space="0" w:color="auto"/>
            </w:tcBorders>
          </w:tcPr>
          <w:p w:rsidR="00F234AC" w:rsidRDefault="00F234AC" w:rsidP="00F234AC">
            <w:pPr>
              <w:pStyle w:val="ad"/>
            </w:pPr>
          </w:p>
        </w:tc>
      </w:tr>
    </w:tbl>
    <w:p w:rsidR="00C6600C" w:rsidRDefault="00C6600C" w:rsidP="00F234AC"/>
    <w:p w:rsidR="003E2352" w:rsidRDefault="00F234AC" w:rsidP="00F234AC">
      <w:pPr>
        <w:pStyle w:val="af"/>
        <w:rPr>
          <w:rFonts w:ascii="Times New Roman" w:hAnsi="Times New Roman" w:cs="Times New Roman"/>
          <w:sz w:val="26"/>
          <w:szCs w:val="26"/>
        </w:rPr>
      </w:pPr>
      <w:r w:rsidRPr="00F234AC">
        <w:rPr>
          <w:rFonts w:ascii="Times New Roman" w:hAnsi="Times New Roman" w:cs="Times New Roman"/>
          <w:sz w:val="26"/>
          <w:szCs w:val="26"/>
        </w:rPr>
        <w:t xml:space="preserve">Глава </w:t>
      </w:r>
    </w:p>
    <w:p w:rsidR="00F234AC" w:rsidRPr="00F234AC" w:rsidRDefault="00DF1542" w:rsidP="00F234AC">
      <w:pPr>
        <w:pStyle w:val="af"/>
        <w:rPr>
          <w:rFonts w:ascii="Times New Roman" w:hAnsi="Times New Roman" w:cs="Times New Roman"/>
          <w:sz w:val="26"/>
          <w:szCs w:val="26"/>
        </w:rPr>
      </w:pPr>
      <w:r>
        <w:rPr>
          <w:rFonts w:ascii="Times New Roman" w:hAnsi="Times New Roman" w:cs="Times New Roman"/>
          <w:sz w:val="26"/>
          <w:szCs w:val="26"/>
        </w:rPr>
        <w:t>Козловского</w:t>
      </w:r>
      <w:r w:rsidR="003E2352">
        <w:rPr>
          <w:rFonts w:ascii="Times New Roman" w:hAnsi="Times New Roman" w:cs="Times New Roman"/>
          <w:sz w:val="26"/>
          <w:szCs w:val="26"/>
        </w:rPr>
        <w:t xml:space="preserve"> </w:t>
      </w:r>
      <w:r w:rsidR="00F234AC" w:rsidRPr="00F234AC">
        <w:rPr>
          <w:rFonts w:ascii="Times New Roman" w:hAnsi="Times New Roman" w:cs="Times New Roman"/>
          <w:sz w:val="26"/>
          <w:szCs w:val="26"/>
        </w:rPr>
        <w:t>муниципального округа</w:t>
      </w:r>
    </w:p>
    <w:p w:rsidR="00F234AC" w:rsidRPr="00F234AC" w:rsidRDefault="00F234AC" w:rsidP="00F234AC">
      <w:pPr>
        <w:pStyle w:val="af"/>
        <w:rPr>
          <w:rFonts w:ascii="Times New Roman" w:hAnsi="Times New Roman" w:cs="Times New Roman"/>
          <w:sz w:val="26"/>
          <w:szCs w:val="26"/>
        </w:rPr>
      </w:pPr>
      <w:r w:rsidRPr="00F234AC">
        <w:rPr>
          <w:rFonts w:ascii="Times New Roman" w:hAnsi="Times New Roman" w:cs="Times New Roman"/>
          <w:sz w:val="26"/>
          <w:szCs w:val="26"/>
        </w:rPr>
        <w:t xml:space="preserve">Чувашской Республики </w:t>
      </w:r>
      <w:r w:rsidR="003E2352">
        <w:rPr>
          <w:rFonts w:ascii="Times New Roman" w:hAnsi="Times New Roman" w:cs="Times New Roman"/>
          <w:sz w:val="26"/>
          <w:szCs w:val="26"/>
        </w:rPr>
        <w:t xml:space="preserve">              </w:t>
      </w:r>
      <w:r w:rsidRPr="00F234AC">
        <w:rPr>
          <w:rFonts w:ascii="Times New Roman" w:hAnsi="Times New Roman" w:cs="Times New Roman"/>
          <w:sz w:val="26"/>
          <w:szCs w:val="26"/>
        </w:rPr>
        <w:t>____________________________________________________</w:t>
      </w:r>
    </w:p>
    <w:p w:rsidR="00560368" w:rsidRPr="00560368" w:rsidRDefault="00560368" w:rsidP="00560368">
      <w:pPr>
        <w:pStyle w:val="af"/>
        <w:jc w:val="center"/>
        <w:rPr>
          <w:rFonts w:ascii="Times New Roman" w:hAnsi="Times New Roman" w:cs="Times New Roman"/>
          <w:sz w:val="20"/>
          <w:szCs w:val="20"/>
        </w:rPr>
      </w:pPr>
      <w:r>
        <w:rPr>
          <w:rFonts w:ascii="Times New Roman" w:hAnsi="Times New Roman" w:cs="Times New Roman"/>
          <w:sz w:val="20"/>
          <w:szCs w:val="20"/>
        </w:rPr>
        <w:t>(подпись, инициалы, фамилия)</w:t>
      </w:r>
    </w:p>
    <w:p w:rsidR="00F234AC" w:rsidRPr="00F234AC" w:rsidRDefault="00F234AC" w:rsidP="00F234AC">
      <w:pPr>
        <w:pStyle w:val="af"/>
        <w:jc w:val="center"/>
        <w:rPr>
          <w:rFonts w:ascii="Times New Roman" w:hAnsi="Times New Roman" w:cs="Times New Roman"/>
          <w:sz w:val="20"/>
          <w:szCs w:val="20"/>
        </w:rPr>
      </w:pPr>
    </w:p>
    <w:p w:rsidR="00560368" w:rsidRDefault="00C163DA" w:rsidP="00F234AC">
      <w:pPr>
        <w:pStyle w:val="af"/>
        <w:rPr>
          <w:rFonts w:ascii="Times New Roman" w:hAnsi="Times New Roman" w:cs="Times New Roman"/>
          <w:sz w:val="26"/>
          <w:szCs w:val="26"/>
        </w:rPr>
        <w:sectPr w:rsidR="00560368" w:rsidSect="00F234AC">
          <w:pgSz w:w="16838" w:h="11906" w:orient="landscape"/>
          <w:pgMar w:top="1701" w:right="1134" w:bottom="850" w:left="993" w:header="708" w:footer="708" w:gutter="0"/>
          <w:cols w:space="708"/>
          <w:docGrid w:linePitch="360"/>
        </w:sectPr>
      </w:pPr>
      <w:r>
        <w:rPr>
          <w:rFonts w:ascii="Times New Roman" w:hAnsi="Times New Roman" w:cs="Times New Roman"/>
          <w:sz w:val="26"/>
          <w:szCs w:val="26"/>
        </w:rPr>
        <w:t>«</w:t>
      </w:r>
      <w:r w:rsidR="00F234AC" w:rsidRPr="000327A8">
        <w:rPr>
          <w:rFonts w:ascii="Times New Roman" w:hAnsi="Times New Roman" w:cs="Times New Roman"/>
          <w:sz w:val="26"/>
          <w:szCs w:val="26"/>
        </w:rPr>
        <w:t>____</w:t>
      </w:r>
      <w:r>
        <w:rPr>
          <w:rFonts w:ascii="Times New Roman" w:hAnsi="Times New Roman" w:cs="Times New Roman"/>
          <w:sz w:val="26"/>
          <w:szCs w:val="26"/>
        </w:rPr>
        <w:t>»</w:t>
      </w:r>
      <w:r w:rsidR="00F234AC" w:rsidRPr="000327A8">
        <w:rPr>
          <w:rFonts w:ascii="Times New Roman" w:hAnsi="Times New Roman" w:cs="Times New Roman"/>
          <w:sz w:val="26"/>
          <w:szCs w:val="26"/>
        </w:rPr>
        <w:t xml:space="preserve"> _____________ 20___ г.</w:t>
      </w:r>
    </w:p>
    <w:tbl>
      <w:tblPr>
        <w:tblStyle w:val="a8"/>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6"/>
      </w:tblGrid>
      <w:tr w:rsidR="003E2352" w:rsidRPr="00A05DD5" w:rsidTr="003E2352">
        <w:tc>
          <w:tcPr>
            <w:tcW w:w="4076" w:type="dxa"/>
          </w:tcPr>
          <w:p w:rsidR="003E2352" w:rsidRPr="00A05DD5" w:rsidRDefault="000079B3" w:rsidP="000079B3">
            <w:pPr>
              <w:rPr>
                <w:rStyle w:val="ac"/>
                <w:rFonts w:cs="Times New Roman CYR"/>
                <w:b w:val="0"/>
                <w:color w:val="auto"/>
                <w:sz w:val="24"/>
                <w:szCs w:val="24"/>
              </w:rPr>
            </w:pPr>
            <w:bookmarkStart w:id="116" w:name="sub_1700"/>
            <w:r w:rsidRPr="00A05DD5">
              <w:rPr>
                <w:rStyle w:val="ac"/>
                <w:rFonts w:cs="Times New Roman CYR"/>
                <w:b w:val="0"/>
                <w:color w:val="auto"/>
                <w:sz w:val="24"/>
                <w:szCs w:val="24"/>
              </w:rPr>
              <w:lastRenderedPageBreak/>
              <w:t>Приложение № 9</w:t>
            </w:r>
            <w:r w:rsidR="003E2352" w:rsidRPr="00A05DD5">
              <w:rPr>
                <w:rStyle w:val="ac"/>
                <w:rFonts w:cs="Times New Roman CYR"/>
                <w:b w:val="0"/>
                <w:color w:val="auto"/>
                <w:sz w:val="24"/>
                <w:szCs w:val="24"/>
              </w:rPr>
              <w:br/>
            </w:r>
            <w:r w:rsidRPr="00A05DD5">
              <w:rPr>
                <w:sz w:val="24"/>
                <w:szCs w:val="24"/>
              </w:rPr>
              <w:t xml:space="preserve">к </w:t>
            </w:r>
            <w:hyperlink w:anchor="sub_1000" w:history="1">
              <w:r w:rsidRPr="00A05DD5">
                <w:rPr>
                  <w:bCs/>
                  <w:sz w:val="24"/>
                  <w:szCs w:val="24"/>
                </w:rPr>
                <w:t>Положению</w:t>
              </w:r>
            </w:hyperlink>
            <w:r w:rsidRPr="00A05DD5">
              <w:rPr>
                <w:sz w:val="24"/>
                <w:szCs w:val="24"/>
              </w:rPr>
              <w:t xml:space="preserve"> о порядке назначения</w:t>
            </w:r>
            <w:r w:rsidRPr="00A05DD5">
              <w:rPr>
                <w:sz w:val="24"/>
                <w:szCs w:val="24"/>
              </w:rPr>
              <w:br/>
              <w:t>и выплаты пенсии за выслугу лет муниципальным служащим и ежемесячной доплаты к пенсии лицам, замещавшим на постоянной основе муниципальные должности в органах местного самоуправления Козловского муниципального округа Чувашской Республики</w:t>
            </w:r>
          </w:p>
        </w:tc>
      </w:tr>
    </w:tbl>
    <w:bookmarkEnd w:id="116"/>
    <w:p w:rsidR="006C490B" w:rsidRDefault="004B4289" w:rsidP="004B4289">
      <w:pPr>
        <w:pStyle w:val="af"/>
        <w:jc w:val="right"/>
        <w:rPr>
          <w:rFonts w:ascii="Times New Roman" w:hAnsi="Times New Roman" w:cs="Times New Roman"/>
        </w:rPr>
      </w:pPr>
      <w:r w:rsidRPr="00A05DD5">
        <w:rPr>
          <w:rFonts w:ascii="Times New Roman" w:hAnsi="Times New Roman" w:cs="Times New Roman"/>
        </w:rPr>
        <w:t xml:space="preserve">                                 </w:t>
      </w:r>
    </w:p>
    <w:p w:rsidR="004B4289" w:rsidRPr="00A05DD5" w:rsidRDefault="004B4289" w:rsidP="004B4289">
      <w:pPr>
        <w:pStyle w:val="af"/>
        <w:jc w:val="right"/>
        <w:rPr>
          <w:rFonts w:ascii="Times New Roman" w:hAnsi="Times New Roman" w:cs="Times New Roman"/>
        </w:rPr>
      </w:pPr>
      <w:r w:rsidRPr="00A05DD5">
        <w:rPr>
          <w:rFonts w:ascii="Times New Roman" w:hAnsi="Times New Roman" w:cs="Times New Roman"/>
        </w:rPr>
        <w:t>В Комиссию по установлению ежемесячной</w:t>
      </w:r>
    </w:p>
    <w:p w:rsidR="004B4289" w:rsidRPr="00A05DD5" w:rsidRDefault="004B4289" w:rsidP="004B4289">
      <w:pPr>
        <w:pStyle w:val="af"/>
        <w:jc w:val="right"/>
        <w:rPr>
          <w:rFonts w:ascii="Times New Roman" w:hAnsi="Times New Roman" w:cs="Times New Roman"/>
        </w:rPr>
      </w:pPr>
      <w:r w:rsidRPr="00A05DD5">
        <w:rPr>
          <w:rFonts w:ascii="Times New Roman" w:hAnsi="Times New Roman" w:cs="Times New Roman"/>
        </w:rPr>
        <w:t xml:space="preserve">                                 доплаты к пенсии и пенсии за выслугу лет</w:t>
      </w:r>
    </w:p>
    <w:p w:rsidR="004B4289" w:rsidRPr="00A67FA1" w:rsidRDefault="004B4289" w:rsidP="004B4289">
      <w:pPr>
        <w:pStyle w:val="1"/>
        <w:jc w:val="center"/>
        <w:rPr>
          <w:rFonts w:ascii="Times New Roman" w:hAnsi="Times New Roman" w:cs="Times New Roman"/>
          <w:color w:val="auto"/>
          <w:sz w:val="23"/>
          <w:szCs w:val="23"/>
        </w:rPr>
      </w:pPr>
      <w:r w:rsidRPr="00A67FA1">
        <w:rPr>
          <w:rFonts w:ascii="Times New Roman" w:hAnsi="Times New Roman" w:cs="Times New Roman"/>
          <w:color w:val="auto"/>
          <w:sz w:val="23"/>
          <w:szCs w:val="23"/>
        </w:rPr>
        <w:t>Представление</w:t>
      </w:r>
      <w:r w:rsidRPr="00A67FA1">
        <w:rPr>
          <w:rFonts w:ascii="Times New Roman" w:hAnsi="Times New Roman" w:cs="Times New Roman"/>
          <w:color w:val="auto"/>
          <w:sz w:val="23"/>
          <w:szCs w:val="23"/>
        </w:rPr>
        <w:br/>
        <w:t>о назначении пенсии за выслугу лет</w:t>
      </w:r>
    </w:p>
    <w:p w:rsidR="00C6600C" w:rsidRDefault="004B4289" w:rsidP="00C6600C">
      <w:pPr>
        <w:pStyle w:val="af"/>
        <w:jc w:val="both"/>
        <w:rPr>
          <w:rFonts w:ascii="Times New Roman" w:hAnsi="Times New Roman" w:cs="Times New Roman"/>
          <w:sz w:val="23"/>
          <w:szCs w:val="23"/>
        </w:rPr>
      </w:pPr>
      <w:r w:rsidRPr="00A67FA1">
        <w:rPr>
          <w:rFonts w:ascii="Times New Roman" w:hAnsi="Times New Roman" w:cs="Times New Roman"/>
          <w:sz w:val="23"/>
          <w:szCs w:val="23"/>
        </w:rPr>
        <w:t xml:space="preserve">    </w:t>
      </w:r>
      <w:r w:rsidR="00C6600C">
        <w:rPr>
          <w:rFonts w:ascii="Times New Roman" w:hAnsi="Times New Roman" w:cs="Times New Roman"/>
          <w:sz w:val="23"/>
          <w:szCs w:val="23"/>
        </w:rPr>
        <w:t xml:space="preserve"> </w:t>
      </w:r>
      <w:r w:rsidRPr="00A67FA1">
        <w:rPr>
          <w:rFonts w:ascii="Times New Roman" w:hAnsi="Times New Roman" w:cs="Times New Roman"/>
          <w:sz w:val="23"/>
          <w:szCs w:val="23"/>
        </w:rPr>
        <w:t xml:space="preserve"> В соответствии с Положением о порядке назначения и выплаты пенсии за выслугу лет (ежемесячной  доплаты  к пенсии) муниципальным служащим </w:t>
      </w:r>
      <w:r w:rsidR="00DF1542">
        <w:rPr>
          <w:rFonts w:ascii="Times New Roman" w:hAnsi="Times New Roman" w:cs="Times New Roman"/>
          <w:sz w:val="23"/>
          <w:szCs w:val="23"/>
        </w:rPr>
        <w:t>Козловского</w:t>
      </w:r>
      <w:r w:rsidRPr="00A67FA1">
        <w:rPr>
          <w:rFonts w:ascii="Times New Roman" w:hAnsi="Times New Roman" w:cs="Times New Roman"/>
          <w:sz w:val="23"/>
          <w:szCs w:val="23"/>
        </w:rPr>
        <w:t xml:space="preserve"> муниципального круга Чувашской Республики прошу назначить пенсию за выслугу лет к трудовой пенсии по старости</w:t>
      </w:r>
      <w:r w:rsidR="00C6600C">
        <w:rPr>
          <w:rFonts w:ascii="Times New Roman" w:hAnsi="Times New Roman" w:cs="Times New Roman"/>
          <w:sz w:val="23"/>
          <w:szCs w:val="23"/>
        </w:rPr>
        <w:t xml:space="preserve"> инвалидности.</w:t>
      </w:r>
    </w:p>
    <w:p w:rsidR="004B4289" w:rsidRPr="00A67FA1" w:rsidRDefault="004B4289" w:rsidP="00C6600C">
      <w:pPr>
        <w:pStyle w:val="af"/>
        <w:jc w:val="both"/>
        <w:rPr>
          <w:rFonts w:ascii="Times New Roman" w:hAnsi="Times New Roman" w:cs="Times New Roman"/>
          <w:sz w:val="23"/>
          <w:szCs w:val="23"/>
        </w:rPr>
      </w:pPr>
      <w:r w:rsidRPr="00A67FA1">
        <w:rPr>
          <w:rFonts w:ascii="Times New Roman" w:hAnsi="Times New Roman" w:cs="Times New Roman"/>
          <w:sz w:val="23"/>
          <w:szCs w:val="23"/>
        </w:rPr>
        <w:t>___________________________________________________________________________,</w:t>
      </w:r>
    </w:p>
    <w:p w:rsidR="004B4289" w:rsidRPr="00A67FA1" w:rsidRDefault="004B4289" w:rsidP="00C6600C">
      <w:pPr>
        <w:pStyle w:val="af"/>
        <w:jc w:val="center"/>
        <w:rPr>
          <w:rFonts w:ascii="Times New Roman" w:hAnsi="Times New Roman" w:cs="Times New Roman"/>
          <w:sz w:val="20"/>
          <w:szCs w:val="20"/>
        </w:rPr>
      </w:pPr>
      <w:r w:rsidRPr="00A67FA1">
        <w:rPr>
          <w:rFonts w:ascii="Times New Roman" w:hAnsi="Times New Roman" w:cs="Times New Roman"/>
          <w:sz w:val="20"/>
          <w:szCs w:val="20"/>
        </w:rPr>
        <w:t>(фамилия, имя, отчество (последнее при наличии)) замещавшему должность</w:t>
      </w:r>
    </w:p>
    <w:p w:rsidR="004B4289" w:rsidRPr="00A67FA1" w:rsidRDefault="00A67FA1" w:rsidP="004B4289">
      <w:pPr>
        <w:pStyle w:val="af"/>
        <w:jc w:val="both"/>
        <w:rPr>
          <w:rFonts w:ascii="Times New Roman" w:hAnsi="Times New Roman" w:cs="Times New Roman"/>
          <w:sz w:val="23"/>
          <w:szCs w:val="23"/>
        </w:rPr>
      </w:pPr>
      <w:r>
        <w:rPr>
          <w:rFonts w:ascii="Times New Roman" w:hAnsi="Times New Roman" w:cs="Times New Roman"/>
          <w:sz w:val="23"/>
          <w:szCs w:val="23"/>
        </w:rPr>
        <w:t>___________________________</w:t>
      </w:r>
      <w:r w:rsidR="004B4289" w:rsidRPr="00A67FA1">
        <w:rPr>
          <w:rFonts w:ascii="Times New Roman" w:hAnsi="Times New Roman" w:cs="Times New Roman"/>
          <w:sz w:val="23"/>
          <w:szCs w:val="23"/>
        </w:rPr>
        <w:t>________________________________________________</w:t>
      </w:r>
    </w:p>
    <w:p w:rsidR="004B4289" w:rsidRPr="00A67FA1" w:rsidRDefault="004B4289" w:rsidP="00C6600C">
      <w:pPr>
        <w:pStyle w:val="af"/>
        <w:jc w:val="center"/>
        <w:rPr>
          <w:rFonts w:ascii="Times New Roman" w:hAnsi="Times New Roman" w:cs="Times New Roman"/>
          <w:sz w:val="20"/>
          <w:szCs w:val="20"/>
        </w:rPr>
      </w:pPr>
      <w:r w:rsidRPr="00A67FA1">
        <w:rPr>
          <w:rFonts w:ascii="Times New Roman" w:hAnsi="Times New Roman" w:cs="Times New Roman"/>
          <w:sz w:val="20"/>
          <w:szCs w:val="20"/>
        </w:rPr>
        <w:t>(наименование должности на день увольнения с муниципальной службы)</w:t>
      </w:r>
    </w:p>
    <w:p w:rsidR="004B4289" w:rsidRPr="00A67FA1" w:rsidRDefault="004B4289" w:rsidP="004B4289">
      <w:pPr>
        <w:pStyle w:val="af"/>
        <w:jc w:val="both"/>
        <w:rPr>
          <w:rFonts w:ascii="Times New Roman" w:hAnsi="Times New Roman" w:cs="Times New Roman"/>
          <w:sz w:val="23"/>
          <w:szCs w:val="23"/>
        </w:rPr>
      </w:pPr>
      <w:r w:rsidRPr="00A67FA1">
        <w:rPr>
          <w:rFonts w:ascii="Times New Roman" w:hAnsi="Times New Roman" w:cs="Times New Roman"/>
          <w:sz w:val="23"/>
          <w:szCs w:val="23"/>
        </w:rPr>
        <w:t>___________________________________________________________________________</w:t>
      </w:r>
    </w:p>
    <w:p w:rsidR="004B4289" w:rsidRPr="00A67FA1" w:rsidRDefault="004B4289" w:rsidP="004B4289">
      <w:pPr>
        <w:pStyle w:val="af"/>
        <w:jc w:val="both"/>
        <w:rPr>
          <w:rFonts w:ascii="Times New Roman" w:hAnsi="Times New Roman" w:cs="Times New Roman"/>
          <w:sz w:val="23"/>
          <w:szCs w:val="23"/>
        </w:rPr>
      </w:pPr>
      <w:r w:rsidRPr="00A67FA1">
        <w:rPr>
          <w:rFonts w:ascii="Times New Roman" w:hAnsi="Times New Roman" w:cs="Times New Roman"/>
          <w:sz w:val="23"/>
          <w:szCs w:val="23"/>
        </w:rPr>
        <w:t>Стаж муниципальной службы составляет _____ лет.</w:t>
      </w:r>
    </w:p>
    <w:p w:rsidR="004B4289" w:rsidRPr="00A67FA1" w:rsidRDefault="004B4289" w:rsidP="004B4289">
      <w:pPr>
        <w:pStyle w:val="af"/>
        <w:jc w:val="both"/>
        <w:rPr>
          <w:rFonts w:ascii="Times New Roman" w:hAnsi="Times New Roman" w:cs="Times New Roman"/>
          <w:sz w:val="23"/>
          <w:szCs w:val="23"/>
        </w:rPr>
      </w:pPr>
      <w:r w:rsidRPr="00A67FA1">
        <w:rPr>
          <w:rFonts w:ascii="Times New Roman" w:hAnsi="Times New Roman" w:cs="Times New Roman"/>
          <w:sz w:val="23"/>
          <w:szCs w:val="23"/>
        </w:rPr>
        <w:t>Среднемесячный заработок для назначения пенсии за выслугу лет на должности__________________________________________________________________</w:t>
      </w:r>
    </w:p>
    <w:p w:rsidR="004B4289" w:rsidRPr="00A67FA1" w:rsidRDefault="004B4289" w:rsidP="004B4289">
      <w:pPr>
        <w:pStyle w:val="af"/>
        <w:jc w:val="center"/>
        <w:rPr>
          <w:rFonts w:ascii="Times New Roman" w:hAnsi="Times New Roman" w:cs="Times New Roman"/>
          <w:sz w:val="20"/>
          <w:szCs w:val="20"/>
        </w:rPr>
      </w:pPr>
      <w:r w:rsidRPr="00A67FA1">
        <w:rPr>
          <w:rFonts w:ascii="Times New Roman" w:hAnsi="Times New Roman" w:cs="Times New Roman"/>
          <w:sz w:val="23"/>
          <w:szCs w:val="23"/>
        </w:rPr>
        <w:t>(</w:t>
      </w:r>
      <w:r w:rsidRPr="00A67FA1">
        <w:rPr>
          <w:rFonts w:ascii="Times New Roman" w:hAnsi="Times New Roman" w:cs="Times New Roman"/>
          <w:sz w:val="20"/>
          <w:szCs w:val="20"/>
        </w:rPr>
        <w:t>наименование должности)</w:t>
      </w:r>
    </w:p>
    <w:p w:rsidR="004B4289" w:rsidRPr="00A67FA1" w:rsidRDefault="004B4289" w:rsidP="004B4289">
      <w:pPr>
        <w:pStyle w:val="af"/>
        <w:jc w:val="both"/>
        <w:rPr>
          <w:rFonts w:ascii="Times New Roman" w:hAnsi="Times New Roman" w:cs="Times New Roman"/>
          <w:sz w:val="23"/>
          <w:szCs w:val="23"/>
        </w:rPr>
      </w:pPr>
      <w:r w:rsidRPr="00A67FA1">
        <w:rPr>
          <w:rFonts w:ascii="Times New Roman" w:hAnsi="Times New Roman" w:cs="Times New Roman"/>
          <w:sz w:val="23"/>
          <w:szCs w:val="23"/>
        </w:rPr>
        <w:t>составляет __________ рублей _____ коп.</w:t>
      </w:r>
    </w:p>
    <w:p w:rsidR="004B4289" w:rsidRPr="00A67FA1" w:rsidRDefault="004B4289" w:rsidP="004B4289">
      <w:pPr>
        <w:pStyle w:val="af"/>
        <w:jc w:val="both"/>
        <w:rPr>
          <w:rFonts w:ascii="Times New Roman" w:hAnsi="Times New Roman" w:cs="Times New Roman"/>
          <w:sz w:val="23"/>
          <w:szCs w:val="23"/>
        </w:rPr>
      </w:pPr>
      <w:r w:rsidRPr="00A67FA1">
        <w:rPr>
          <w:rFonts w:ascii="Times New Roman" w:hAnsi="Times New Roman" w:cs="Times New Roman"/>
          <w:sz w:val="23"/>
          <w:szCs w:val="23"/>
        </w:rPr>
        <w:t>Уволен(а) с муниципальной службы по основанию:</w:t>
      </w:r>
    </w:p>
    <w:p w:rsidR="004B4289" w:rsidRPr="00A67FA1" w:rsidRDefault="004B4289" w:rsidP="004B4289">
      <w:pPr>
        <w:pStyle w:val="af"/>
        <w:rPr>
          <w:rFonts w:ascii="Times New Roman" w:hAnsi="Times New Roman" w:cs="Times New Roman"/>
          <w:sz w:val="23"/>
          <w:szCs w:val="23"/>
        </w:rPr>
      </w:pPr>
      <w:r w:rsidRPr="00A67FA1">
        <w:rPr>
          <w:rFonts w:ascii="Times New Roman" w:hAnsi="Times New Roman" w:cs="Times New Roman"/>
          <w:sz w:val="23"/>
          <w:szCs w:val="23"/>
        </w:rPr>
        <w:t>___________________________________________________________________________</w:t>
      </w:r>
    </w:p>
    <w:p w:rsidR="004B4289" w:rsidRPr="00A67FA1" w:rsidRDefault="004B4289" w:rsidP="004B4289">
      <w:pPr>
        <w:pStyle w:val="af"/>
        <w:rPr>
          <w:rFonts w:ascii="Times New Roman" w:hAnsi="Times New Roman" w:cs="Times New Roman"/>
          <w:sz w:val="23"/>
          <w:szCs w:val="23"/>
        </w:rPr>
      </w:pPr>
      <w:r w:rsidRPr="00A67FA1">
        <w:rPr>
          <w:rFonts w:ascii="Times New Roman" w:hAnsi="Times New Roman" w:cs="Times New Roman"/>
          <w:sz w:val="23"/>
          <w:szCs w:val="23"/>
        </w:rPr>
        <w:t>К представлению приложены:</w:t>
      </w:r>
    </w:p>
    <w:p w:rsidR="004B4289" w:rsidRPr="00A67FA1" w:rsidRDefault="004B4289" w:rsidP="004B4289">
      <w:pPr>
        <w:pStyle w:val="af"/>
        <w:rPr>
          <w:rFonts w:ascii="Times New Roman" w:hAnsi="Times New Roman" w:cs="Times New Roman"/>
          <w:sz w:val="23"/>
          <w:szCs w:val="23"/>
        </w:rPr>
      </w:pPr>
      <w:bookmarkStart w:id="117" w:name="sub_1701"/>
      <w:r w:rsidRPr="00A67FA1">
        <w:rPr>
          <w:rFonts w:ascii="Times New Roman" w:hAnsi="Times New Roman" w:cs="Times New Roman"/>
          <w:sz w:val="23"/>
          <w:szCs w:val="23"/>
        </w:rPr>
        <w:t xml:space="preserve">     1) заявление муниципального служащего о назначении пенсии за </w:t>
      </w:r>
      <w:bookmarkEnd w:id="117"/>
      <w:r w:rsidRPr="00A67FA1">
        <w:rPr>
          <w:rFonts w:ascii="Times New Roman" w:hAnsi="Times New Roman" w:cs="Times New Roman"/>
          <w:sz w:val="23"/>
          <w:szCs w:val="23"/>
        </w:rPr>
        <w:t>выслугу лет;</w:t>
      </w:r>
    </w:p>
    <w:p w:rsidR="004B4289" w:rsidRPr="00A67FA1" w:rsidRDefault="004B4289" w:rsidP="004B4289">
      <w:pPr>
        <w:pStyle w:val="af"/>
        <w:rPr>
          <w:rFonts w:ascii="Times New Roman" w:hAnsi="Times New Roman" w:cs="Times New Roman"/>
          <w:sz w:val="23"/>
          <w:szCs w:val="23"/>
        </w:rPr>
      </w:pPr>
      <w:bookmarkStart w:id="118" w:name="sub_1702"/>
      <w:r w:rsidRPr="00A67FA1">
        <w:rPr>
          <w:rFonts w:ascii="Times New Roman" w:hAnsi="Times New Roman" w:cs="Times New Roman"/>
          <w:sz w:val="23"/>
          <w:szCs w:val="23"/>
        </w:rPr>
        <w:t xml:space="preserve">     2) справка о должностях, периоды службы (работы) в которых </w:t>
      </w:r>
      <w:bookmarkEnd w:id="118"/>
      <w:r w:rsidRPr="00A67FA1">
        <w:rPr>
          <w:rFonts w:ascii="Times New Roman" w:hAnsi="Times New Roman" w:cs="Times New Roman"/>
          <w:sz w:val="23"/>
          <w:szCs w:val="23"/>
        </w:rPr>
        <w:t>включаются в стаж муниципальной службы для назначения пенсии за выслугу лет;</w:t>
      </w:r>
    </w:p>
    <w:p w:rsidR="004B4289" w:rsidRPr="00A67FA1" w:rsidRDefault="004B4289" w:rsidP="004B4289">
      <w:pPr>
        <w:pStyle w:val="af"/>
        <w:rPr>
          <w:rFonts w:ascii="Times New Roman" w:hAnsi="Times New Roman" w:cs="Times New Roman"/>
          <w:sz w:val="23"/>
          <w:szCs w:val="23"/>
        </w:rPr>
      </w:pPr>
      <w:bookmarkStart w:id="119" w:name="sub_1703"/>
      <w:r w:rsidRPr="00A67FA1">
        <w:rPr>
          <w:rFonts w:ascii="Times New Roman" w:hAnsi="Times New Roman" w:cs="Times New Roman"/>
          <w:sz w:val="23"/>
          <w:szCs w:val="23"/>
        </w:rPr>
        <w:t xml:space="preserve">     3) справка о размере среднемесячного заработка муниципального </w:t>
      </w:r>
      <w:bookmarkEnd w:id="119"/>
      <w:r w:rsidRPr="00A67FA1">
        <w:rPr>
          <w:rFonts w:ascii="Times New Roman" w:hAnsi="Times New Roman" w:cs="Times New Roman"/>
          <w:sz w:val="23"/>
          <w:szCs w:val="23"/>
        </w:rPr>
        <w:t>служащего за последние 12 полных месяцев непосредственно перед увольнением с муниципальной  службы либо днем достижения возраста, дающего право на трудовую пенсию;</w:t>
      </w:r>
    </w:p>
    <w:p w:rsidR="004B4289" w:rsidRPr="00A67FA1" w:rsidRDefault="004B4289" w:rsidP="004B4289">
      <w:pPr>
        <w:pStyle w:val="af"/>
        <w:rPr>
          <w:rFonts w:ascii="Times New Roman" w:hAnsi="Times New Roman" w:cs="Times New Roman"/>
          <w:sz w:val="23"/>
          <w:szCs w:val="23"/>
        </w:rPr>
      </w:pPr>
      <w:bookmarkStart w:id="120" w:name="sub_1704"/>
      <w:r w:rsidRPr="00A67FA1">
        <w:rPr>
          <w:rFonts w:ascii="Times New Roman" w:hAnsi="Times New Roman" w:cs="Times New Roman"/>
          <w:sz w:val="23"/>
          <w:szCs w:val="23"/>
        </w:rPr>
        <w:t xml:space="preserve">     4) справка органа, осуществляющего пенсионное обеспечение, о </w:t>
      </w:r>
      <w:bookmarkEnd w:id="120"/>
      <w:r w:rsidRPr="00A67FA1">
        <w:rPr>
          <w:rFonts w:ascii="Times New Roman" w:hAnsi="Times New Roman" w:cs="Times New Roman"/>
          <w:sz w:val="23"/>
          <w:szCs w:val="23"/>
        </w:rPr>
        <w:t>назначенной (досрочно оформленной) трудовой пенсии по старости (инвалидности) с указанием федерального закона, в соответствии с которым она назначена, и размера назначенной пенсии;</w:t>
      </w:r>
    </w:p>
    <w:p w:rsidR="004B4289" w:rsidRPr="00A67FA1" w:rsidRDefault="004B4289" w:rsidP="004B4289">
      <w:pPr>
        <w:pStyle w:val="af"/>
        <w:rPr>
          <w:rFonts w:ascii="Times New Roman" w:hAnsi="Times New Roman" w:cs="Times New Roman"/>
          <w:sz w:val="23"/>
          <w:szCs w:val="23"/>
        </w:rPr>
      </w:pPr>
      <w:bookmarkStart w:id="121" w:name="sub_1705"/>
      <w:r w:rsidRPr="00A67FA1">
        <w:rPr>
          <w:rFonts w:ascii="Times New Roman" w:hAnsi="Times New Roman" w:cs="Times New Roman"/>
          <w:sz w:val="23"/>
          <w:szCs w:val="23"/>
        </w:rPr>
        <w:t xml:space="preserve">     5) копия приказа (распоряжения) об увольнении из органа местного </w:t>
      </w:r>
      <w:bookmarkEnd w:id="121"/>
      <w:r w:rsidRPr="00A67FA1">
        <w:rPr>
          <w:rFonts w:ascii="Times New Roman" w:hAnsi="Times New Roman" w:cs="Times New Roman"/>
          <w:sz w:val="23"/>
          <w:szCs w:val="23"/>
        </w:rPr>
        <w:t xml:space="preserve">самоуправления </w:t>
      </w:r>
      <w:r w:rsidR="00DF1542">
        <w:rPr>
          <w:rFonts w:ascii="Times New Roman" w:hAnsi="Times New Roman" w:cs="Times New Roman"/>
          <w:sz w:val="23"/>
          <w:szCs w:val="23"/>
        </w:rPr>
        <w:t>Козловского</w:t>
      </w:r>
      <w:r w:rsidRPr="00A67FA1">
        <w:rPr>
          <w:rFonts w:ascii="Times New Roman" w:hAnsi="Times New Roman" w:cs="Times New Roman"/>
          <w:sz w:val="23"/>
          <w:szCs w:val="23"/>
        </w:rPr>
        <w:t xml:space="preserve"> муниципального округа Чувашской Республики;</w:t>
      </w:r>
    </w:p>
    <w:p w:rsidR="004B4289" w:rsidRPr="00A67FA1" w:rsidRDefault="004B4289" w:rsidP="004B4289">
      <w:pPr>
        <w:pStyle w:val="af"/>
        <w:rPr>
          <w:rFonts w:ascii="Times New Roman" w:hAnsi="Times New Roman" w:cs="Times New Roman"/>
          <w:sz w:val="23"/>
          <w:szCs w:val="23"/>
        </w:rPr>
      </w:pPr>
      <w:bookmarkStart w:id="122" w:name="sub_1706"/>
      <w:r w:rsidRPr="00A67FA1">
        <w:rPr>
          <w:rFonts w:ascii="Times New Roman" w:hAnsi="Times New Roman" w:cs="Times New Roman"/>
          <w:sz w:val="23"/>
          <w:szCs w:val="23"/>
        </w:rPr>
        <w:t xml:space="preserve">     6) копия трудовой книжки;</w:t>
      </w:r>
    </w:p>
    <w:p w:rsidR="004B4289" w:rsidRPr="00A67FA1" w:rsidRDefault="004B4289" w:rsidP="004B4289">
      <w:pPr>
        <w:pStyle w:val="af"/>
        <w:rPr>
          <w:rFonts w:ascii="Times New Roman" w:hAnsi="Times New Roman" w:cs="Times New Roman"/>
          <w:sz w:val="23"/>
          <w:szCs w:val="23"/>
        </w:rPr>
      </w:pPr>
      <w:bookmarkStart w:id="123" w:name="sub_1707"/>
      <w:bookmarkEnd w:id="122"/>
      <w:r w:rsidRPr="00A67FA1">
        <w:rPr>
          <w:rFonts w:ascii="Times New Roman" w:hAnsi="Times New Roman" w:cs="Times New Roman"/>
          <w:sz w:val="23"/>
          <w:szCs w:val="23"/>
        </w:rPr>
        <w:t xml:space="preserve">     7) копия военного билета;</w:t>
      </w:r>
    </w:p>
    <w:p w:rsidR="004B4289" w:rsidRPr="00A67FA1" w:rsidRDefault="004B4289" w:rsidP="004B4289">
      <w:pPr>
        <w:pStyle w:val="af"/>
        <w:rPr>
          <w:rFonts w:ascii="Times New Roman" w:hAnsi="Times New Roman" w:cs="Times New Roman"/>
          <w:sz w:val="23"/>
          <w:szCs w:val="23"/>
        </w:rPr>
      </w:pPr>
      <w:bookmarkStart w:id="124" w:name="sub_1708"/>
      <w:bookmarkEnd w:id="123"/>
      <w:r w:rsidRPr="00A67FA1">
        <w:rPr>
          <w:rFonts w:ascii="Times New Roman" w:hAnsi="Times New Roman" w:cs="Times New Roman"/>
          <w:sz w:val="23"/>
          <w:szCs w:val="23"/>
        </w:rPr>
        <w:t xml:space="preserve">     8) </w:t>
      </w:r>
      <w:r w:rsidR="00A67FA1" w:rsidRPr="00A67FA1">
        <w:rPr>
          <w:rFonts w:ascii="Times New Roman" w:hAnsi="Times New Roman" w:cs="Times New Roman"/>
          <w:sz w:val="23"/>
          <w:szCs w:val="23"/>
        </w:rPr>
        <w:t>д</w:t>
      </w:r>
      <w:r w:rsidRPr="00A67FA1">
        <w:rPr>
          <w:rFonts w:ascii="Times New Roman" w:hAnsi="Times New Roman" w:cs="Times New Roman"/>
          <w:sz w:val="23"/>
          <w:szCs w:val="23"/>
        </w:rPr>
        <w:t xml:space="preserve">ругие </w:t>
      </w:r>
      <w:r w:rsidR="00A67FA1" w:rsidRPr="00A67FA1">
        <w:rPr>
          <w:rFonts w:ascii="Times New Roman" w:hAnsi="Times New Roman" w:cs="Times New Roman"/>
          <w:sz w:val="23"/>
          <w:szCs w:val="23"/>
        </w:rPr>
        <w:t xml:space="preserve">документы, </w:t>
      </w:r>
      <w:r w:rsidRPr="00A67FA1">
        <w:rPr>
          <w:rFonts w:ascii="Times New Roman" w:hAnsi="Times New Roman" w:cs="Times New Roman"/>
          <w:sz w:val="23"/>
          <w:szCs w:val="23"/>
        </w:rPr>
        <w:t>подтверждающие периоды, включаемые в стаж</w:t>
      </w:r>
      <w:r w:rsidR="00A67FA1" w:rsidRPr="00A67FA1">
        <w:rPr>
          <w:rFonts w:ascii="Times New Roman" w:hAnsi="Times New Roman" w:cs="Times New Roman"/>
          <w:sz w:val="23"/>
          <w:szCs w:val="23"/>
        </w:rPr>
        <w:t xml:space="preserve"> </w:t>
      </w:r>
      <w:bookmarkEnd w:id="124"/>
      <w:r w:rsidRPr="00A67FA1">
        <w:rPr>
          <w:rFonts w:ascii="Times New Roman" w:hAnsi="Times New Roman" w:cs="Times New Roman"/>
          <w:sz w:val="23"/>
          <w:szCs w:val="23"/>
        </w:rPr>
        <w:t>муниципальной службы, для назначения пенсии за выслугу лет;</w:t>
      </w:r>
    </w:p>
    <w:p w:rsidR="004B4289" w:rsidRPr="00A67FA1" w:rsidRDefault="004B4289" w:rsidP="004B4289">
      <w:pPr>
        <w:pStyle w:val="af"/>
        <w:rPr>
          <w:rFonts w:ascii="Times New Roman" w:hAnsi="Times New Roman" w:cs="Times New Roman"/>
          <w:sz w:val="23"/>
          <w:szCs w:val="23"/>
        </w:rPr>
      </w:pPr>
      <w:bookmarkStart w:id="125" w:name="sub_1709"/>
      <w:r w:rsidRPr="00A67FA1">
        <w:rPr>
          <w:rFonts w:ascii="Times New Roman" w:hAnsi="Times New Roman" w:cs="Times New Roman"/>
          <w:sz w:val="23"/>
          <w:szCs w:val="23"/>
        </w:rPr>
        <w:t xml:space="preserve">     9) другие документы.</w:t>
      </w:r>
    </w:p>
    <w:bookmarkEnd w:id="125"/>
    <w:p w:rsidR="00A65481" w:rsidRDefault="00A65481" w:rsidP="004B4289">
      <w:pPr>
        <w:pStyle w:val="af"/>
        <w:rPr>
          <w:rFonts w:ascii="Times New Roman" w:hAnsi="Times New Roman" w:cs="Times New Roman"/>
          <w:sz w:val="23"/>
          <w:szCs w:val="23"/>
        </w:rPr>
      </w:pPr>
    </w:p>
    <w:p w:rsidR="004B4289" w:rsidRPr="00A67FA1" w:rsidRDefault="008F15A2" w:rsidP="004B4289">
      <w:pPr>
        <w:pStyle w:val="af"/>
        <w:rPr>
          <w:rFonts w:ascii="Times New Roman" w:hAnsi="Times New Roman" w:cs="Times New Roman"/>
          <w:sz w:val="23"/>
          <w:szCs w:val="23"/>
        </w:rPr>
      </w:pPr>
      <w:r>
        <w:rPr>
          <w:rFonts w:ascii="Times New Roman" w:hAnsi="Times New Roman" w:cs="Times New Roman"/>
          <w:sz w:val="23"/>
          <w:szCs w:val="23"/>
        </w:rPr>
        <w:t>Глава</w:t>
      </w:r>
    </w:p>
    <w:p w:rsidR="004B4289" w:rsidRPr="00A67FA1" w:rsidRDefault="00DF1542" w:rsidP="004B4289">
      <w:pPr>
        <w:pStyle w:val="af"/>
        <w:rPr>
          <w:rFonts w:ascii="Times New Roman" w:hAnsi="Times New Roman" w:cs="Times New Roman"/>
          <w:sz w:val="23"/>
          <w:szCs w:val="23"/>
        </w:rPr>
      </w:pPr>
      <w:r>
        <w:rPr>
          <w:rFonts w:ascii="Times New Roman" w:hAnsi="Times New Roman" w:cs="Times New Roman"/>
          <w:sz w:val="23"/>
          <w:szCs w:val="23"/>
        </w:rPr>
        <w:t>Козловского</w:t>
      </w:r>
      <w:r w:rsidR="004B4289" w:rsidRPr="00A67FA1">
        <w:rPr>
          <w:rFonts w:ascii="Times New Roman" w:hAnsi="Times New Roman" w:cs="Times New Roman"/>
          <w:sz w:val="23"/>
          <w:szCs w:val="23"/>
        </w:rPr>
        <w:t xml:space="preserve"> муниципального округа</w:t>
      </w:r>
    </w:p>
    <w:p w:rsidR="004B4289" w:rsidRPr="00A67FA1" w:rsidRDefault="004B4289" w:rsidP="004B4289">
      <w:pPr>
        <w:pStyle w:val="af"/>
        <w:rPr>
          <w:rFonts w:ascii="Times New Roman" w:hAnsi="Times New Roman" w:cs="Times New Roman"/>
          <w:sz w:val="23"/>
          <w:szCs w:val="23"/>
        </w:rPr>
      </w:pPr>
      <w:r w:rsidRPr="00A67FA1">
        <w:rPr>
          <w:rFonts w:ascii="Times New Roman" w:hAnsi="Times New Roman" w:cs="Times New Roman"/>
          <w:sz w:val="23"/>
          <w:szCs w:val="23"/>
        </w:rPr>
        <w:t xml:space="preserve">Чувашской Республики </w:t>
      </w:r>
      <w:r w:rsidR="008F15A2">
        <w:rPr>
          <w:rFonts w:ascii="Times New Roman" w:hAnsi="Times New Roman" w:cs="Times New Roman"/>
          <w:sz w:val="23"/>
          <w:szCs w:val="23"/>
        </w:rPr>
        <w:t xml:space="preserve">    </w:t>
      </w:r>
      <w:r w:rsidRPr="00A67FA1">
        <w:rPr>
          <w:rFonts w:ascii="Times New Roman" w:hAnsi="Times New Roman" w:cs="Times New Roman"/>
          <w:sz w:val="23"/>
          <w:szCs w:val="23"/>
        </w:rPr>
        <w:t>____________________________________________________</w:t>
      </w:r>
    </w:p>
    <w:p w:rsidR="00611B46" w:rsidRPr="00C219AB" w:rsidRDefault="004B4289" w:rsidP="00A67FA1">
      <w:pPr>
        <w:pStyle w:val="af"/>
        <w:rPr>
          <w:rFonts w:ascii="Arial" w:hAnsi="Arial" w:cs="Arial"/>
          <w:sz w:val="20"/>
          <w:szCs w:val="20"/>
        </w:rPr>
      </w:pPr>
      <w:r w:rsidRPr="00C219AB">
        <w:rPr>
          <w:rFonts w:ascii="Times New Roman" w:hAnsi="Times New Roman" w:cs="Times New Roman"/>
          <w:sz w:val="20"/>
          <w:szCs w:val="20"/>
        </w:rPr>
        <w:t>Дата _____________ Место для печати</w:t>
      </w:r>
      <w:bookmarkEnd w:id="0"/>
    </w:p>
    <w:sectPr w:rsidR="00611B46" w:rsidRPr="00C219AB" w:rsidSect="00560368">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5A6" w:rsidRPr="000062B7" w:rsidRDefault="00BE05A6" w:rsidP="000062B7">
      <w:pPr>
        <w:pStyle w:val="ae"/>
        <w:rPr>
          <w:rFonts w:ascii="Times New Roman" w:eastAsia="Times New Roman" w:hAnsi="Times New Roman" w:cs="Times New Roman"/>
        </w:rPr>
      </w:pPr>
      <w:r>
        <w:separator/>
      </w:r>
    </w:p>
  </w:endnote>
  <w:endnote w:type="continuationSeparator" w:id="1">
    <w:p w:rsidR="00BE05A6" w:rsidRPr="000062B7" w:rsidRDefault="00BE05A6" w:rsidP="000062B7">
      <w:pPr>
        <w:pStyle w:val="ae"/>
        <w:rPr>
          <w:rFonts w:ascii="Times New Roman" w:eastAsia="Times New Roman" w:hAnsi="Times New Roman" w:cs="Times New Roman"/>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huw***">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5A6" w:rsidRPr="000062B7" w:rsidRDefault="00BE05A6" w:rsidP="000062B7">
      <w:pPr>
        <w:pStyle w:val="ae"/>
        <w:rPr>
          <w:rFonts w:ascii="Times New Roman" w:eastAsia="Times New Roman" w:hAnsi="Times New Roman" w:cs="Times New Roman"/>
        </w:rPr>
      </w:pPr>
      <w:r>
        <w:separator/>
      </w:r>
    </w:p>
  </w:footnote>
  <w:footnote w:type="continuationSeparator" w:id="1">
    <w:p w:rsidR="00BE05A6" w:rsidRPr="000062B7" w:rsidRDefault="00BE05A6" w:rsidP="000062B7">
      <w:pPr>
        <w:pStyle w:val="ae"/>
        <w:rPr>
          <w:rFonts w:ascii="Times New Roman" w:eastAsia="Times New Roman" w:hAnsi="Times New Roman" w:cs="Times New Roman"/>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D2F59"/>
    <w:multiLevelType w:val="multilevel"/>
    <w:tmpl w:val="393E6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580947"/>
    <w:multiLevelType w:val="multilevel"/>
    <w:tmpl w:val="4D0C23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54345F"/>
    <w:rsid w:val="000008FB"/>
    <w:rsid w:val="000040D5"/>
    <w:rsid w:val="00004F88"/>
    <w:rsid w:val="000062B7"/>
    <w:rsid w:val="000079B3"/>
    <w:rsid w:val="000172D5"/>
    <w:rsid w:val="00024542"/>
    <w:rsid w:val="000327A8"/>
    <w:rsid w:val="00033307"/>
    <w:rsid w:val="00047F3D"/>
    <w:rsid w:val="00051DD1"/>
    <w:rsid w:val="000722B8"/>
    <w:rsid w:val="00092493"/>
    <w:rsid w:val="000962ED"/>
    <w:rsid w:val="000A049D"/>
    <w:rsid w:val="000A1994"/>
    <w:rsid w:val="000A1EA6"/>
    <w:rsid w:val="000D65BD"/>
    <w:rsid w:val="000E0F19"/>
    <w:rsid w:val="000E5561"/>
    <w:rsid w:val="000E61D5"/>
    <w:rsid w:val="000E79CB"/>
    <w:rsid w:val="000F3652"/>
    <w:rsid w:val="000F634A"/>
    <w:rsid w:val="00100DB8"/>
    <w:rsid w:val="0010577A"/>
    <w:rsid w:val="00105F52"/>
    <w:rsid w:val="00107527"/>
    <w:rsid w:val="00144531"/>
    <w:rsid w:val="001554CA"/>
    <w:rsid w:val="0015580D"/>
    <w:rsid w:val="00156BFC"/>
    <w:rsid w:val="00182FED"/>
    <w:rsid w:val="00184C8B"/>
    <w:rsid w:val="0018537A"/>
    <w:rsid w:val="001901D5"/>
    <w:rsid w:val="001B1FFE"/>
    <w:rsid w:val="001B422B"/>
    <w:rsid w:val="001D31AD"/>
    <w:rsid w:val="001D37ED"/>
    <w:rsid w:val="001D50DE"/>
    <w:rsid w:val="001D75EE"/>
    <w:rsid w:val="001D76F3"/>
    <w:rsid w:val="001E1561"/>
    <w:rsid w:val="001E1738"/>
    <w:rsid w:val="001F1791"/>
    <w:rsid w:val="00200E1D"/>
    <w:rsid w:val="002026CA"/>
    <w:rsid w:val="00211390"/>
    <w:rsid w:val="0021625E"/>
    <w:rsid w:val="00217196"/>
    <w:rsid w:val="00221DDE"/>
    <w:rsid w:val="00231BDB"/>
    <w:rsid w:val="00236AF4"/>
    <w:rsid w:val="00242B00"/>
    <w:rsid w:val="00243767"/>
    <w:rsid w:val="002477BC"/>
    <w:rsid w:val="0025364D"/>
    <w:rsid w:val="00261357"/>
    <w:rsid w:val="0026571E"/>
    <w:rsid w:val="00276EB3"/>
    <w:rsid w:val="0028505D"/>
    <w:rsid w:val="00291C7E"/>
    <w:rsid w:val="002928BC"/>
    <w:rsid w:val="002A703D"/>
    <w:rsid w:val="002B05CD"/>
    <w:rsid w:val="002B17CA"/>
    <w:rsid w:val="002C1AA0"/>
    <w:rsid w:val="002D2A61"/>
    <w:rsid w:val="002D39D9"/>
    <w:rsid w:val="002E26A3"/>
    <w:rsid w:val="002E58DD"/>
    <w:rsid w:val="002E5E09"/>
    <w:rsid w:val="00303DA7"/>
    <w:rsid w:val="00306BF1"/>
    <w:rsid w:val="003070D6"/>
    <w:rsid w:val="003100F4"/>
    <w:rsid w:val="003103C5"/>
    <w:rsid w:val="00315E77"/>
    <w:rsid w:val="00322528"/>
    <w:rsid w:val="003233C2"/>
    <w:rsid w:val="00334840"/>
    <w:rsid w:val="00343557"/>
    <w:rsid w:val="00351D43"/>
    <w:rsid w:val="0036146D"/>
    <w:rsid w:val="003633B2"/>
    <w:rsid w:val="003641FE"/>
    <w:rsid w:val="00365A30"/>
    <w:rsid w:val="0036641A"/>
    <w:rsid w:val="00374AFA"/>
    <w:rsid w:val="00391F4F"/>
    <w:rsid w:val="00394E79"/>
    <w:rsid w:val="003968CD"/>
    <w:rsid w:val="003A4EF5"/>
    <w:rsid w:val="003A5FE1"/>
    <w:rsid w:val="003B6D9C"/>
    <w:rsid w:val="003C0A58"/>
    <w:rsid w:val="003E2352"/>
    <w:rsid w:val="003E3DAB"/>
    <w:rsid w:val="003E4121"/>
    <w:rsid w:val="003E6921"/>
    <w:rsid w:val="003F3CEB"/>
    <w:rsid w:val="00402D30"/>
    <w:rsid w:val="0040684C"/>
    <w:rsid w:val="00407422"/>
    <w:rsid w:val="00422107"/>
    <w:rsid w:val="00431ECF"/>
    <w:rsid w:val="004429EC"/>
    <w:rsid w:val="004452B4"/>
    <w:rsid w:val="004472A2"/>
    <w:rsid w:val="004507CF"/>
    <w:rsid w:val="00461AA2"/>
    <w:rsid w:val="00467007"/>
    <w:rsid w:val="00472016"/>
    <w:rsid w:val="004812AD"/>
    <w:rsid w:val="00491469"/>
    <w:rsid w:val="0049150E"/>
    <w:rsid w:val="0049467E"/>
    <w:rsid w:val="0049524D"/>
    <w:rsid w:val="004A6E12"/>
    <w:rsid w:val="004B4289"/>
    <w:rsid w:val="004C5AC5"/>
    <w:rsid w:val="004C7B1B"/>
    <w:rsid w:val="004D5EB7"/>
    <w:rsid w:val="004E2BE6"/>
    <w:rsid w:val="004F6EA9"/>
    <w:rsid w:val="004F7AF0"/>
    <w:rsid w:val="0050767D"/>
    <w:rsid w:val="00507E8B"/>
    <w:rsid w:val="00511CE3"/>
    <w:rsid w:val="00513911"/>
    <w:rsid w:val="00534506"/>
    <w:rsid w:val="0054345F"/>
    <w:rsid w:val="0055393B"/>
    <w:rsid w:val="00557F6E"/>
    <w:rsid w:val="00560368"/>
    <w:rsid w:val="0056100D"/>
    <w:rsid w:val="00570409"/>
    <w:rsid w:val="00582B6B"/>
    <w:rsid w:val="00587302"/>
    <w:rsid w:val="005931A0"/>
    <w:rsid w:val="00593D25"/>
    <w:rsid w:val="005C6942"/>
    <w:rsid w:val="005D0F9E"/>
    <w:rsid w:val="005D2875"/>
    <w:rsid w:val="005E3DDB"/>
    <w:rsid w:val="005E70EB"/>
    <w:rsid w:val="005F5EE8"/>
    <w:rsid w:val="00601F96"/>
    <w:rsid w:val="00605934"/>
    <w:rsid w:val="00611B46"/>
    <w:rsid w:val="006260B0"/>
    <w:rsid w:val="00635CD3"/>
    <w:rsid w:val="00636660"/>
    <w:rsid w:val="0063738F"/>
    <w:rsid w:val="00647F85"/>
    <w:rsid w:val="00655A67"/>
    <w:rsid w:val="00655E3D"/>
    <w:rsid w:val="00656078"/>
    <w:rsid w:val="006563DF"/>
    <w:rsid w:val="00656DA6"/>
    <w:rsid w:val="00657401"/>
    <w:rsid w:val="00660C5A"/>
    <w:rsid w:val="0066126A"/>
    <w:rsid w:val="006924B1"/>
    <w:rsid w:val="006A3B44"/>
    <w:rsid w:val="006A61C1"/>
    <w:rsid w:val="006B31F1"/>
    <w:rsid w:val="006C0E48"/>
    <w:rsid w:val="006C1D07"/>
    <w:rsid w:val="006C490B"/>
    <w:rsid w:val="006C7D06"/>
    <w:rsid w:val="006D136F"/>
    <w:rsid w:val="006D4394"/>
    <w:rsid w:val="006D4AF2"/>
    <w:rsid w:val="006D4FD5"/>
    <w:rsid w:val="006D67A4"/>
    <w:rsid w:val="006D7254"/>
    <w:rsid w:val="00712873"/>
    <w:rsid w:val="00741133"/>
    <w:rsid w:val="00746E6C"/>
    <w:rsid w:val="0074735A"/>
    <w:rsid w:val="007477C2"/>
    <w:rsid w:val="0075796A"/>
    <w:rsid w:val="00760238"/>
    <w:rsid w:val="0076069C"/>
    <w:rsid w:val="00765B00"/>
    <w:rsid w:val="00770034"/>
    <w:rsid w:val="00774DD5"/>
    <w:rsid w:val="00775D35"/>
    <w:rsid w:val="0079265E"/>
    <w:rsid w:val="00793600"/>
    <w:rsid w:val="00793B8E"/>
    <w:rsid w:val="00794196"/>
    <w:rsid w:val="00796C64"/>
    <w:rsid w:val="007A690A"/>
    <w:rsid w:val="007B3A1E"/>
    <w:rsid w:val="007B52FD"/>
    <w:rsid w:val="007B6D6E"/>
    <w:rsid w:val="007E00A6"/>
    <w:rsid w:val="007E04F4"/>
    <w:rsid w:val="007E35A2"/>
    <w:rsid w:val="007F12AD"/>
    <w:rsid w:val="007F1DBA"/>
    <w:rsid w:val="007F7CE6"/>
    <w:rsid w:val="00802DD2"/>
    <w:rsid w:val="008062C6"/>
    <w:rsid w:val="0081115D"/>
    <w:rsid w:val="008134B6"/>
    <w:rsid w:val="00820028"/>
    <w:rsid w:val="0083325F"/>
    <w:rsid w:val="00833E8B"/>
    <w:rsid w:val="00834291"/>
    <w:rsid w:val="00841F89"/>
    <w:rsid w:val="008458C6"/>
    <w:rsid w:val="00847C8D"/>
    <w:rsid w:val="008501ED"/>
    <w:rsid w:val="008542C2"/>
    <w:rsid w:val="00855F06"/>
    <w:rsid w:val="00863EE5"/>
    <w:rsid w:val="00882327"/>
    <w:rsid w:val="0088232C"/>
    <w:rsid w:val="008825BB"/>
    <w:rsid w:val="0088264D"/>
    <w:rsid w:val="00885D22"/>
    <w:rsid w:val="0088779C"/>
    <w:rsid w:val="00890A9A"/>
    <w:rsid w:val="00891A3D"/>
    <w:rsid w:val="008A07C5"/>
    <w:rsid w:val="008B23A9"/>
    <w:rsid w:val="008B678B"/>
    <w:rsid w:val="008B7DF1"/>
    <w:rsid w:val="008D08DE"/>
    <w:rsid w:val="008E03D8"/>
    <w:rsid w:val="008E54A4"/>
    <w:rsid w:val="008F15A2"/>
    <w:rsid w:val="008F3B80"/>
    <w:rsid w:val="008F48EB"/>
    <w:rsid w:val="008F7AD1"/>
    <w:rsid w:val="00900C3E"/>
    <w:rsid w:val="009224F6"/>
    <w:rsid w:val="00937585"/>
    <w:rsid w:val="00940754"/>
    <w:rsid w:val="00940FDA"/>
    <w:rsid w:val="00962D8F"/>
    <w:rsid w:val="00971796"/>
    <w:rsid w:val="00981121"/>
    <w:rsid w:val="00981F5C"/>
    <w:rsid w:val="0099044F"/>
    <w:rsid w:val="00995880"/>
    <w:rsid w:val="009A7F76"/>
    <w:rsid w:val="009B2F24"/>
    <w:rsid w:val="009B4269"/>
    <w:rsid w:val="009C2916"/>
    <w:rsid w:val="009C3647"/>
    <w:rsid w:val="009C5683"/>
    <w:rsid w:val="009E2436"/>
    <w:rsid w:val="009F4587"/>
    <w:rsid w:val="009F650E"/>
    <w:rsid w:val="00A010F2"/>
    <w:rsid w:val="00A04204"/>
    <w:rsid w:val="00A05DD5"/>
    <w:rsid w:val="00A14612"/>
    <w:rsid w:val="00A15FC3"/>
    <w:rsid w:val="00A17ACF"/>
    <w:rsid w:val="00A17C3A"/>
    <w:rsid w:val="00A22ED6"/>
    <w:rsid w:val="00A23D52"/>
    <w:rsid w:val="00A26873"/>
    <w:rsid w:val="00A332CF"/>
    <w:rsid w:val="00A4117A"/>
    <w:rsid w:val="00A5603C"/>
    <w:rsid w:val="00A65481"/>
    <w:rsid w:val="00A66CF3"/>
    <w:rsid w:val="00A67FA1"/>
    <w:rsid w:val="00A72547"/>
    <w:rsid w:val="00A86A3F"/>
    <w:rsid w:val="00AB08CE"/>
    <w:rsid w:val="00AB7727"/>
    <w:rsid w:val="00AC4232"/>
    <w:rsid w:val="00AD2B17"/>
    <w:rsid w:val="00AD59E5"/>
    <w:rsid w:val="00AD6A8C"/>
    <w:rsid w:val="00AE6923"/>
    <w:rsid w:val="00AF1ECA"/>
    <w:rsid w:val="00AF7F1F"/>
    <w:rsid w:val="00B00C35"/>
    <w:rsid w:val="00B14149"/>
    <w:rsid w:val="00B1698A"/>
    <w:rsid w:val="00B2467B"/>
    <w:rsid w:val="00B27ADD"/>
    <w:rsid w:val="00B27EE3"/>
    <w:rsid w:val="00B35483"/>
    <w:rsid w:val="00B35F1E"/>
    <w:rsid w:val="00B45D30"/>
    <w:rsid w:val="00B4616A"/>
    <w:rsid w:val="00B57D43"/>
    <w:rsid w:val="00B621CF"/>
    <w:rsid w:val="00B668F0"/>
    <w:rsid w:val="00B7231E"/>
    <w:rsid w:val="00B72C44"/>
    <w:rsid w:val="00B77DD0"/>
    <w:rsid w:val="00B817AC"/>
    <w:rsid w:val="00B91FB0"/>
    <w:rsid w:val="00BA028E"/>
    <w:rsid w:val="00BA0325"/>
    <w:rsid w:val="00BA24A2"/>
    <w:rsid w:val="00BA7938"/>
    <w:rsid w:val="00BB0530"/>
    <w:rsid w:val="00BB55CA"/>
    <w:rsid w:val="00BC272D"/>
    <w:rsid w:val="00BC2EDB"/>
    <w:rsid w:val="00BC5AE7"/>
    <w:rsid w:val="00BD5D5A"/>
    <w:rsid w:val="00BD75F9"/>
    <w:rsid w:val="00BE05A6"/>
    <w:rsid w:val="00BF1CFC"/>
    <w:rsid w:val="00BF472E"/>
    <w:rsid w:val="00C00A33"/>
    <w:rsid w:val="00C163DA"/>
    <w:rsid w:val="00C219AB"/>
    <w:rsid w:val="00C24F44"/>
    <w:rsid w:val="00C26AF8"/>
    <w:rsid w:val="00C559CD"/>
    <w:rsid w:val="00C625D4"/>
    <w:rsid w:val="00C63659"/>
    <w:rsid w:val="00C6600C"/>
    <w:rsid w:val="00C671BB"/>
    <w:rsid w:val="00C751A2"/>
    <w:rsid w:val="00CA358E"/>
    <w:rsid w:val="00CB5633"/>
    <w:rsid w:val="00CC3B45"/>
    <w:rsid w:val="00CC3FBC"/>
    <w:rsid w:val="00CC7023"/>
    <w:rsid w:val="00CD76E5"/>
    <w:rsid w:val="00CE0C6B"/>
    <w:rsid w:val="00CE3ADD"/>
    <w:rsid w:val="00CF432F"/>
    <w:rsid w:val="00D011B4"/>
    <w:rsid w:val="00D0225F"/>
    <w:rsid w:val="00D06F93"/>
    <w:rsid w:val="00D143F4"/>
    <w:rsid w:val="00D1594D"/>
    <w:rsid w:val="00D21949"/>
    <w:rsid w:val="00D3286F"/>
    <w:rsid w:val="00D32C1A"/>
    <w:rsid w:val="00D459A3"/>
    <w:rsid w:val="00D628D4"/>
    <w:rsid w:val="00D75EA4"/>
    <w:rsid w:val="00D80636"/>
    <w:rsid w:val="00D85FBC"/>
    <w:rsid w:val="00D92230"/>
    <w:rsid w:val="00DA755E"/>
    <w:rsid w:val="00DD1DD2"/>
    <w:rsid w:val="00DE024F"/>
    <w:rsid w:val="00DF1542"/>
    <w:rsid w:val="00DF4470"/>
    <w:rsid w:val="00DF52A1"/>
    <w:rsid w:val="00E00F40"/>
    <w:rsid w:val="00E02CA0"/>
    <w:rsid w:val="00E0626E"/>
    <w:rsid w:val="00E1200E"/>
    <w:rsid w:val="00E22020"/>
    <w:rsid w:val="00E25AD7"/>
    <w:rsid w:val="00E33077"/>
    <w:rsid w:val="00E3559B"/>
    <w:rsid w:val="00E43A17"/>
    <w:rsid w:val="00E440A9"/>
    <w:rsid w:val="00E4629D"/>
    <w:rsid w:val="00E60EC3"/>
    <w:rsid w:val="00E814E1"/>
    <w:rsid w:val="00E84DBB"/>
    <w:rsid w:val="00E8638B"/>
    <w:rsid w:val="00E95A13"/>
    <w:rsid w:val="00E96520"/>
    <w:rsid w:val="00E97E61"/>
    <w:rsid w:val="00EC3A76"/>
    <w:rsid w:val="00EC4AEE"/>
    <w:rsid w:val="00EC55C6"/>
    <w:rsid w:val="00ED1AE6"/>
    <w:rsid w:val="00EE0B3A"/>
    <w:rsid w:val="00EE0C4E"/>
    <w:rsid w:val="00EE2CC6"/>
    <w:rsid w:val="00EE3924"/>
    <w:rsid w:val="00EF70B1"/>
    <w:rsid w:val="00F02492"/>
    <w:rsid w:val="00F02F2F"/>
    <w:rsid w:val="00F044AF"/>
    <w:rsid w:val="00F13394"/>
    <w:rsid w:val="00F1499E"/>
    <w:rsid w:val="00F17C87"/>
    <w:rsid w:val="00F202D6"/>
    <w:rsid w:val="00F234AC"/>
    <w:rsid w:val="00F2643C"/>
    <w:rsid w:val="00F45BE8"/>
    <w:rsid w:val="00F549FA"/>
    <w:rsid w:val="00F641D1"/>
    <w:rsid w:val="00F66E15"/>
    <w:rsid w:val="00F727E0"/>
    <w:rsid w:val="00F75ECA"/>
    <w:rsid w:val="00F8736C"/>
    <w:rsid w:val="00F923A7"/>
    <w:rsid w:val="00FA095A"/>
    <w:rsid w:val="00FA1E47"/>
    <w:rsid w:val="00FB3201"/>
    <w:rsid w:val="00FB5F81"/>
    <w:rsid w:val="00FD3042"/>
    <w:rsid w:val="00FD4709"/>
    <w:rsid w:val="00FE6664"/>
    <w:rsid w:val="00FF3BF6"/>
    <w:rsid w:val="00FF6B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45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85D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4345F"/>
    <w:pPr>
      <w:keepNext/>
      <w:spacing w:before="80" w:line="192" w:lineRule="auto"/>
      <w:jc w:val="center"/>
      <w:outlineLvl w:val="2"/>
    </w:pPr>
    <w:rPr>
      <w:b/>
      <w:bCs/>
      <w:noProof/>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4345F"/>
    <w:rPr>
      <w:rFonts w:ascii="Times New Roman" w:eastAsia="Times New Roman" w:hAnsi="Times New Roman" w:cs="Times New Roman"/>
      <w:b/>
      <w:bCs/>
      <w:noProof/>
      <w:color w:val="000000"/>
      <w:sz w:val="26"/>
      <w:szCs w:val="24"/>
      <w:lang w:eastAsia="ru-RU"/>
    </w:rPr>
  </w:style>
  <w:style w:type="character" w:customStyle="1" w:styleId="a3">
    <w:name w:val="Цветовое выделение"/>
    <w:uiPriority w:val="99"/>
    <w:rsid w:val="0054345F"/>
    <w:rPr>
      <w:b/>
      <w:bCs/>
      <w:color w:val="000080"/>
    </w:rPr>
  </w:style>
  <w:style w:type="paragraph" w:styleId="a4">
    <w:name w:val="header"/>
    <w:aliases w:val=" Знак"/>
    <w:basedOn w:val="a"/>
    <w:link w:val="a5"/>
    <w:uiPriority w:val="99"/>
    <w:rsid w:val="0054345F"/>
    <w:pPr>
      <w:tabs>
        <w:tab w:val="center" w:pos="4677"/>
        <w:tab w:val="right" w:pos="9355"/>
      </w:tabs>
    </w:pPr>
  </w:style>
  <w:style w:type="character" w:customStyle="1" w:styleId="a5">
    <w:name w:val="Верхний колонтитул Знак"/>
    <w:aliases w:val=" Знак Знак"/>
    <w:basedOn w:val="a0"/>
    <w:link w:val="a4"/>
    <w:uiPriority w:val="99"/>
    <w:rsid w:val="0054345F"/>
    <w:rPr>
      <w:rFonts w:ascii="Times New Roman" w:eastAsia="Times New Roman" w:hAnsi="Times New Roman" w:cs="Times New Roman"/>
      <w:sz w:val="24"/>
      <w:szCs w:val="24"/>
      <w:lang w:eastAsia="ru-RU"/>
    </w:rPr>
  </w:style>
  <w:style w:type="paragraph" w:styleId="a6">
    <w:name w:val="No Spacing"/>
    <w:uiPriority w:val="1"/>
    <w:qFormat/>
    <w:rsid w:val="0054345F"/>
    <w:pPr>
      <w:spacing w:after="0" w:line="240" w:lineRule="auto"/>
    </w:pPr>
    <w:rPr>
      <w:rFonts w:ascii="Times New Roman" w:eastAsia="Times New Roman" w:hAnsi="Times New Roman" w:cs="Times New Roman"/>
      <w:sz w:val="24"/>
      <w:szCs w:val="24"/>
      <w:lang w:eastAsia="ru-RU"/>
    </w:rPr>
  </w:style>
  <w:style w:type="paragraph" w:customStyle="1" w:styleId="11">
    <w:name w:val="Абзац списка1"/>
    <w:basedOn w:val="a"/>
    <w:rsid w:val="0054345F"/>
    <w:pPr>
      <w:ind w:left="720"/>
      <w:contextualSpacing/>
    </w:pPr>
    <w:rPr>
      <w:rFonts w:eastAsia="Calibri"/>
    </w:rPr>
  </w:style>
  <w:style w:type="paragraph" w:customStyle="1" w:styleId="ConsPlusNormal">
    <w:name w:val="ConsPlusNormal"/>
    <w:rsid w:val="0054345F"/>
    <w:pPr>
      <w:autoSpaceDE w:val="0"/>
      <w:autoSpaceDN w:val="0"/>
      <w:adjustRightInd w:val="0"/>
      <w:spacing w:after="0" w:line="240" w:lineRule="auto"/>
    </w:pPr>
    <w:rPr>
      <w:rFonts w:ascii="Times New Roman" w:eastAsia="Calibri" w:hAnsi="Times New Roman" w:cs="Times New Roman"/>
      <w:sz w:val="28"/>
      <w:szCs w:val="28"/>
    </w:rPr>
  </w:style>
  <w:style w:type="paragraph" w:styleId="a7">
    <w:name w:val="List Paragraph"/>
    <w:basedOn w:val="a"/>
    <w:uiPriority w:val="34"/>
    <w:qFormat/>
    <w:rsid w:val="0054345F"/>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nformat">
    <w:name w:val="ConsPlusNonformat"/>
    <w:rsid w:val="0054345F"/>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8">
    <w:name w:val="Table Grid"/>
    <w:basedOn w:val="a1"/>
    <w:uiPriority w:val="39"/>
    <w:rsid w:val="005434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basedOn w:val="a"/>
    <w:uiPriority w:val="99"/>
    <w:semiHidden/>
    <w:unhideWhenUsed/>
    <w:rsid w:val="00217196"/>
    <w:pPr>
      <w:spacing w:before="100" w:beforeAutospacing="1" w:after="100" w:afterAutospacing="1"/>
    </w:pPr>
  </w:style>
  <w:style w:type="character" w:styleId="aa">
    <w:name w:val="Strong"/>
    <w:basedOn w:val="a0"/>
    <w:uiPriority w:val="22"/>
    <w:qFormat/>
    <w:rsid w:val="00217196"/>
    <w:rPr>
      <w:b/>
      <w:bCs/>
    </w:rPr>
  </w:style>
  <w:style w:type="paragraph" w:customStyle="1" w:styleId="ConsPlusTitle">
    <w:name w:val="ConsPlusTitle"/>
    <w:uiPriority w:val="99"/>
    <w:rsid w:val="003100F4"/>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b">
    <w:name w:val="Hyperlink"/>
    <w:basedOn w:val="a0"/>
    <w:uiPriority w:val="99"/>
    <w:unhideWhenUsed/>
    <w:rsid w:val="00C00A33"/>
    <w:rPr>
      <w:color w:val="0000FF" w:themeColor="hyperlink"/>
      <w:u w:val="single"/>
    </w:rPr>
  </w:style>
  <w:style w:type="paragraph" w:customStyle="1" w:styleId="s16">
    <w:name w:val="s_16"/>
    <w:basedOn w:val="a"/>
    <w:rsid w:val="00770034"/>
    <w:pPr>
      <w:spacing w:before="100" w:beforeAutospacing="1" w:after="100" w:afterAutospacing="1"/>
    </w:pPr>
  </w:style>
  <w:style w:type="paragraph" w:customStyle="1" w:styleId="s1">
    <w:name w:val="s_1"/>
    <w:basedOn w:val="a"/>
    <w:rsid w:val="00770034"/>
    <w:pPr>
      <w:spacing w:before="100" w:beforeAutospacing="1" w:after="100" w:afterAutospacing="1"/>
    </w:pPr>
  </w:style>
  <w:style w:type="character" w:customStyle="1" w:styleId="ac">
    <w:name w:val="Гипертекстовая ссылка"/>
    <w:basedOn w:val="a3"/>
    <w:uiPriority w:val="99"/>
    <w:rsid w:val="00D92230"/>
    <w:rPr>
      <w:rFonts w:cs="Times New Roman"/>
      <w:color w:val="106BBE"/>
    </w:rPr>
  </w:style>
  <w:style w:type="character" w:customStyle="1" w:styleId="10">
    <w:name w:val="Заголовок 1 Знак"/>
    <w:basedOn w:val="a0"/>
    <w:link w:val="1"/>
    <w:uiPriority w:val="9"/>
    <w:rsid w:val="00885D22"/>
    <w:rPr>
      <w:rFonts w:asciiTheme="majorHAnsi" w:eastAsiaTheme="majorEastAsia" w:hAnsiTheme="majorHAnsi" w:cstheme="majorBidi"/>
      <w:b/>
      <w:bCs/>
      <w:color w:val="365F91" w:themeColor="accent1" w:themeShade="BF"/>
      <w:sz w:val="28"/>
      <w:szCs w:val="28"/>
      <w:lang w:eastAsia="ru-RU"/>
    </w:rPr>
  </w:style>
  <w:style w:type="paragraph" w:customStyle="1" w:styleId="ad">
    <w:name w:val="Нормальный (таблица)"/>
    <w:basedOn w:val="a"/>
    <w:next w:val="a"/>
    <w:uiPriority w:val="99"/>
    <w:rsid w:val="00885D22"/>
    <w:pPr>
      <w:widowControl w:val="0"/>
      <w:autoSpaceDE w:val="0"/>
      <w:autoSpaceDN w:val="0"/>
      <w:adjustRightInd w:val="0"/>
      <w:jc w:val="both"/>
    </w:pPr>
    <w:rPr>
      <w:rFonts w:ascii="Times New Roman CYR" w:eastAsiaTheme="minorEastAsia" w:hAnsi="Times New Roman CYR" w:cs="Times New Roman CYR"/>
    </w:rPr>
  </w:style>
  <w:style w:type="paragraph" w:customStyle="1" w:styleId="ae">
    <w:name w:val="Прижатый влево"/>
    <w:basedOn w:val="a"/>
    <w:next w:val="a"/>
    <w:uiPriority w:val="99"/>
    <w:rsid w:val="00885D22"/>
    <w:pPr>
      <w:widowControl w:val="0"/>
      <w:autoSpaceDE w:val="0"/>
      <w:autoSpaceDN w:val="0"/>
      <w:adjustRightInd w:val="0"/>
    </w:pPr>
    <w:rPr>
      <w:rFonts w:ascii="Times New Roman CYR" w:eastAsiaTheme="minorEastAsia" w:hAnsi="Times New Roman CYR" w:cs="Times New Roman CYR"/>
    </w:rPr>
  </w:style>
  <w:style w:type="paragraph" w:customStyle="1" w:styleId="af">
    <w:name w:val="Таблицы (моноширинный)"/>
    <w:basedOn w:val="a"/>
    <w:next w:val="a"/>
    <w:uiPriority w:val="99"/>
    <w:rsid w:val="00EE2CC6"/>
    <w:pPr>
      <w:widowControl w:val="0"/>
      <w:autoSpaceDE w:val="0"/>
      <w:autoSpaceDN w:val="0"/>
      <w:adjustRightInd w:val="0"/>
    </w:pPr>
    <w:rPr>
      <w:rFonts w:ascii="Courier New" w:eastAsiaTheme="minorEastAsia" w:hAnsi="Courier New" w:cs="Courier New"/>
    </w:rPr>
  </w:style>
  <w:style w:type="character" w:styleId="af0">
    <w:name w:val="Emphasis"/>
    <w:basedOn w:val="a0"/>
    <w:uiPriority w:val="20"/>
    <w:qFormat/>
    <w:rsid w:val="00BF1CFC"/>
    <w:rPr>
      <w:i/>
      <w:iCs/>
    </w:rPr>
  </w:style>
  <w:style w:type="paragraph" w:customStyle="1" w:styleId="af1">
    <w:name w:val="Комментарий"/>
    <w:basedOn w:val="a"/>
    <w:next w:val="a"/>
    <w:uiPriority w:val="99"/>
    <w:rsid w:val="00890A9A"/>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2">
    <w:name w:val="Информация о версии"/>
    <w:basedOn w:val="af1"/>
    <w:next w:val="a"/>
    <w:uiPriority w:val="99"/>
    <w:rsid w:val="00890A9A"/>
    <w:rPr>
      <w:i/>
      <w:iCs/>
    </w:rPr>
  </w:style>
  <w:style w:type="paragraph" w:customStyle="1" w:styleId="af3">
    <w:name w:val="Информация об изменениях"/>
    <w:basedOn w:val="a"/>
    <w:next w:val="a"/>
    <w:uiPriority w:val="99"/>
    <w:rsid w:val="00890A9A"/>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f4">
    <w:name w:val="Подзаголовок для информации об изменениях"/>
    <w:basedOn w:val="a"/>
    <w:next w:val="a"/>
    <w:uiPriority w:val="99"/>
    <w:rsid w:val="00890A9A"/>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styleId="af5">
    <w:name w:val="footer"/>
    <w:basedOn w:val="a"/>
    <w:link w:val="af6"/>
    <w:uiPriority w:val="99"/>
    <w:semiHidden/>
    <w:unhideWhenUsed/>
    <w:rsid w:val="000062B7"/>
    <w:pPr>
      <w:tabs>
        <w:tab w:val="center" w:pos="4677"/>
        <w:tab w:val="right" w:pos="9355"/>
      </w:tabs>
    </w:pPr>
  </w:style>
  <w:style w:type="character" w:customStyle="1" w:styleId="af6">
    <w:name w:val="Нижний колонтитул Знак"/>
    <w:basedOn w:val="a0"/>
    <w:link w:val="af5"/>
    <w:uiPriority w:val="99"/>
    <w:semiHidden/>
    <w:rsid w:val="000062B7"/>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8334660">
      <w:bodyDiv w:val="1"/>
      <w:marLeft w:val="0"/>
      <w:marRight w:val="0"/>
      <w:marTop w:val="0"/>
      <w:marBottom w:val="0"/>
      <w:divBdr>
        <w:top w:val="none" w:sz="0" w:space="0" w:color="auto"/>
        <w:left w:val="none" w:sz="0" w:space="0" w:color="auto"/>
        <w:bottom w:val="none" w:sz="0" w:space="0" w:color="auto"/>
        <w:right w:val="none" w:sz="0" w:space="0" w:color="auto"/>
      </w:divBdr>
    </w:div>
    <w:div w:id="121385098">
      <w:bodyDiv w:val="1"/>
      <w:marLeft w:val="0"/>
      <w:marRight w:val="0"/>
      <w:marTop w:val="0"/>
      <w:marBottom w:val="0"/>
      <w:divBdr>
        <w:top w:val="none" w:sz="0" w:space="0" w:color="auto"/>
        <w:left w:val="none" w:sz="0" w:space="0" w:color="auto"/>
        <w:bottom w:val="none" w:sz="0" w:space="0" w:color="auto"/>
        <w:right w:val="none" w:sz="0" w:space="0" w:color="auto"/>
      </w:divBdr>
    </w:div>
    <w:div w:id="387611883">
      <w:bodyDiv w:val="1"/>
      <w:marLeft w:val="0"/>
      <w:marRight w:val="0"/>
      <w:marTop w:val="0"/>
      <w:marBottom w:val="0"/>
      <w:divBdr>
        <w:top w:val="none" w:sz="0" w:space="0" w:color="auto"/>
        <w:left w:val="none" w:sz="0" w:space="0" w:color="auto"/>
        <w:bottom w:val="none" w:sz="0" w:space="0" w:color="auto"/>
        <w:right w:val="none" w:sz="0" w:space="0" w:color="auto"/>
      </w:divBdr>
    </w:div>
    <w:div w:id="668023563">
      <w:bodyDiv w:val="1"/>
      <w:marLeft w:val="0"/>
      <w:marRight w:val="0"/>
      <w:marTop w:val="0"/>
      <w:marBottom w:val="0"/>
      <w:divBdr>
        <w:top w:val="none" w:sz="0" w:space="0" w:color="auto"/>
        <w:left w:val="none" w:sz="0" w:space="0" w:color="auto"/>
        <w:bottom w:val="none" w:sz="0" w:space="0" w:color="auto"/>
        <w:right w:val="none" w:sz="0" w:space="0" w:color="auto"/>
      </w:divBdr>
      <w:divsChild>
        <w:div w:id="1695813139">
          <w:marLeft w:val="0"/>
          <w:marRight w:val="0"/>
          <w:marTop w:val="0"/>
          <w:marBottom w:val="0"/>
          <w:divBdr>
            <w:top w:val="none" w:sz="0" w:space="0" w:color="auto"/>
            <w:left w:val="none" w:sz="0" w:space="0" w:color="auto"/>
            <w:bottom w:val="none" w:sz="0" w:space="0" w:color="auto"/>
            <w:right w:val="none" w:sz="0" w:space="0" w:color="auto"/>
          </w:divBdr>
          <w:divsChild>
            <w:div w:id="378434240">
              <w:marLeft w:val="0"/>
              <w:marRight w:val="0"/>
              <w:marTop w:val="0"/>
              <w:marBottom w:val="0"/>
              <w:divBdr>
                <w:top w:val="none" w:sz="0" w:space="0" w:color="auto"/>
                <w:left w:val="none" w:sz="0" w:space="0" w:color="auto"/>
                <w:bottom w:val="none" w:sz="0" w:space="0" w:color="auto"/>
                <w:right w:val="none" w:sz="0" w:space="0" w:color="auto"/>
              </w:divBdr>
              <w:divsChild>
                <w:div w:id="660236953">
                  <w:marLeft w:val="0"/>
                  <w:marRight w:val="0"/>
                  <w:marTop w:val="0"/>
                  <w:marBottom w:val="0"/>
                  <w:divBdr>
                    <w:top w:val="none" w:sz="0" w:space="0" w:color="auto"/>
                    <w:left w:val="none" w:sz="0" w:space="0" w:color="auto"/>
                    <w:bottom w:val="none" w:sz="0" w:space="0" w:color="auto"/>
                    <w:right w:val="none" w:sz="0" w:space="0" w:color="auto"/>
                  </w:divBdr>
                  <w:divsChild>
                    <w:div w:id="1671131780">
                      <w:marLeft w:val="0"/>
                      <w:marRight w:val="0"/>
                      <w:marTop w:val="0"/>
                      <w:marBottom w:val="0"/>
                      <w:divBdr>
                        <w:top w:val="none" w:sz="0" w:space="0" w:color="auto"/>
                        <w:left w:val="none" w:sz="0" w:space="0" w:color="auto"/>
                        <w:bottom w:val="none" w:sz="0" w:space="0" w:color="auto"/>
                        <w:right w:val="none" w:sz="0" w:space="0" w:color="auto"/>
                      </w:divBdr>
                    </w:div>
                    <w:div w:id="376053249">
                      <w:marLeft w:val="0"/>
                      <w:marRight w:val="0"/>
                      <w:marTop w:val="0"/>
                      <w:marBottom w:val="0"/>
                      <w:divBdr>
                        <w:top w:val="none" w:sz="0" w:space="0" w:color="auto"/>
                        <w:left w:val="none" w:sz="0" w:space="0" w:color="auto"/>
                        <w:bottom w:val="none" w:sz="0" w:space="0" w:color="auto"/>
                        <w:right w:val="none" w:sz="0" w:space="0" w:color="auto"/>
                      </w:divBdr>
                      <w:divsChild>
                        <w:div w:id="1386292417">
                          <w:marLeft w:val="0"/>
                          <w:marRight w:val="0"/>
                          <w:marTop w:val="0"/>
                          <w:marBottom w:val="0"/>
                          <w:divBdr>
                            <w:top w:val="none" w:sz="0" w:space="0" w:color="auto"/>
                            <w:left w:val="none" w:sz="0" w:space="0" w:color="auto"/>
                            <w:bottom w:val="none" w:sz="0" w:space="0" w:color="auto"/>
                            <w:right w:val="none" w:sz="0" w:space="0" w:color="auto"/>
                          </w:divBdr>
                          <w:divsChild>
                            <w:div w:id="124842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720678">
      <w:bodyDiv w:val="1"/>
      <w:marLeft w:val="0"/>
      <w:marRight w:val="0"/>
      <w:marTop w:val="0"/>
      <w:marBottom w:val="0"/>
      <w:divBdr>
        <w:top w:val="none" w:sz="0" w:space="0" w:color="auto"/>
        <w:left w:val="none" w:sz="0" w:space="0" w:color="auto"/>
        <w:bottom w:val="none" w:sz="0" w:space="0" w:color="auto"/>
        <w:right w:val="none" w:sz="0" w:space="0" w:color="auto"/>
      </w:divBdr>
    </w:div>
    <w:div w:id="869758550">
      <w:bodyDiv w:val="1"/>
      <w:marLeft w:val="0"/>
      <w:marRight w:val="0"/>
      <w:marTop w:val="0"/>
      <w:marBottom w:val="0"/>
      <w:divBdr>
        <w:top w:val="none" w:sz="0" w:space="0" w:color="auto"/>
        <w:left w:val="none" w:sz="0" w:space="0" w:color="auto"/>
        <w:bottom w:val="none" w:sz="0" w:space="0" w:color="auto"/>
        <w:right w:val="none" w:sz="0" w:space="0" w:color="auto"/>
      </w:divBdr>
      <w:divsChild>
        <w:div w:id="783115379">
          <w:marLeft w:val="0"/>
          <w:marRight w:val="0"/>
          <w:marTop w:val="0"/>
          <w:marBottom w:val="0"/>
          <w:divBdr>
            <w:top w:val="none" w:sz="0" w:space="0" w:color="auto"/>
            <w:left w:val="none" w:sz="0" w:space="0" w:color="auto"/>
            <w:bottom w:val="none" w:sz="0" w:space="0" w:color="auto"/>
            <w:right w:val="none" w:sz="0" w:space="0" w:color="auto"/>
          </w:divBdr>
        </w:div>
      </w:divsChild>
    </w:div>
    <w:div w:id="1234513347">
      <w:bodyDiv w:val="1"/>
      <w:marLeft w:val="0"/>
      <w:marRight w:val="0"/>
      <w:marTop w:val="0"/>
      <w:marBottom w:val="0"/>
      <w:divBdr>
        <w:top w:val="none" w:sz="0" w:space="0" w:color="auto"/>
        <w:left w:val="none" w:sz="0" w:space="0" w:color="auto"/>
        <w:bottom w:val="none" w:sz="0" w:space="0" w:color="auto"/>
        <w:right w:val="none" w:sz="0" w:space="0" w:color="auto"/>
      </w:divBdr>
    </w:div>
    <w:div w:id="1302810503">
      <w:bodyDiv w:val="1"/>
      <w:marLeft w:val="0"/>
      <w:marRight w:val="0"/>
      <w:marTop w:val="0"/>
      <w:marBottom w:val="0"/>
      <w:divBdr>
        <w:top w:val="none" w:sz="0" w:space="0" w:color="auto"/>
        <w:left w:val="none" w:sz="0" w:space="0" w:color="auto"/>
        <w:bottom w:val="none" w:sz="0" w:space="0" w:color="auto"/>
        <w:right w:val="none" w:sz="0" w:space="0" w:color="auto"/>
      </w:divBdr>
    </w:div>
    <w:div w:id="1525097351">
      <w:bodyDiv w:val="1"/>
      <w:marLeft w:val="0"/>
      <w:marRight w:val="0"/>
      <w:marTop w:val="0"/>
      <w:marBottom w:val="0"/>
      <w:divBdr>
        <w:top w:val="none" w:sz="0" w:space="0" w:color="auto"/>
        <w:left w:val="none" w:sz="0" w:space="0" w:color="auto"/>
        <w:bottom w:val="none" w:sz="0" w:space="0" w:color="auto"/>
        <w:right w:val="none" w:sz="0" w:space="0" w:color="auto"/>
      </w:divBdr>
    </w:div>
    <w:div w:id="160753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624649/0" TargetMode="External"/><Relationship Id="rId18" Type="http://schemas.openxmlformats.org/officeDocument/2006/relationships/hyperlink" Target="https://internet.garant.ru/document/redirect/410642103/0" TargetMode="External"/><Relationship Id="rId26" Type="http://schemas.openxmlformats.org/officeDocument/2006/relationships/hyperlink" Target="https://internet.garant.ru/document/redirect/17624649/0" TargetMode="External"/><Relationship Id="rId39" Type="http://schemas.openxmlformats.org/officeDocument/2006/relationships/hyperlink" Target="https://internet.garant.ru/document/redirect/17509941/0" TargetMode="External"/><Relationship Id="rId21" Type="http://schemas.openxmlformats.org/officeDocument/2006/relationships/hyperlink" Target="https://internet.garant.ru/document/redirect/70552688/0" TargetMode="External"/><Relationship Id="rId34" Type="http://schemas.openxmlformats.org/officeDocument/2006/relationships/hyperlink" Target="https://internet.garant.ru/document/redirect/70552688/9" TargetMode="External"/><Relationship Id="rId42" Type="http://schemas.openxmlformats.org/officeDocument/2006/relationships/hyperlink" Target="https://internet.garant.ru/document/redirect/17509941/0" TargetMode="External"/><Relationship Id="rId47" Type="http://schemas.openxmlformats.org/officeDocument/2006/relationships/hyperlink" Target="https://internet.garant.ru/document/redirect/17685019/0" TargetMode="External"/><Relationship Id="rId50" Type="http://schemas.openxmlformats.org/officeDocument/2006/relationships/hyperlink" Target="https://internet.garant.ru/document/redirect/12177515/0" TargetMode="External"/><Relationship Id="rId55" Type="http://schemas.openxmlformats.org/officeDocument/2006/relationships/hyperlink" Target="https://internet.garant.ru/document/redirect/408324253/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document/redirect/17506946/0" TargetMode="External"/><Relationship Id="rId20" Type="http://schemas.openxmlformats.org/officeDocument/2006/relationships/hyperlink" Target="https://internet.garant.ru/document/redirect/410642103/0" TargetMode="External"/><Relationship Id="rId29" Type="http://schemas.openxmlformats.org/officeDocument/2006/relationships/hyperlink" Target="https://internet.garant.ru/document/redirect/17509941/0" TargetMode="External"/><Relationship Id="rId41" Type="http://schemas.openxmlformats.org/officeDocument/2006/relationships/hyperlink" Target="https://internet.garant.ru/document/redirect/70552688/0" TargetMode="External"/><Relationship Id="rId54" Type="http://schemas.openxmlformats.org/officeDocument/2006/relationships/hyperlink" Target="https://internet.garant.ru/document/redirect/40832425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0552688/0" TargetMode="External"/><Relationship Id="rId24" Type="http://schemas.openxmlformats.org/officeDocument/2006/relationships/hyperlink" Target="https://internet.garant.ru/document/redirect/186367/0" TargetMode="External"/><Relationship Id="rId32" Type="http://schemas.openxmlformats.org/officeDocument/2006/relationships/hyperlink" Target="https://internet.garant.ru/document/redirect/405896233/1000" TargetMode="External"/><Relationship Id="rId37" Type="http://schemas.openxmlformats.org/officeDocument/2006/relationships/hyperlink" Target="https://internet.garant.ru/document/redirect/10164333/0" TargetMode="External"/><Relationship Id="rId40" Type="http://schemas.openxmlformats.org/officeDocument/2006/relationships/hyperlink" Target="https://internet.garant.ru/document/redirect/70552688/0" TargetMode="External"/><Relationship Id="rId45" Type="http://schemas.openxmlformats.org/officeDocument/2006/relationships/hyperlink" Target="https://internet.garant.ru/document/redirect/70552688/30" TargetMode="External"/><Relationship Id="rId53" Type="http://schemas.openxmlformats.org/officeDocument/2006/relationships/hyperlink" Target="https://internet.garant.ru/document/redirect/180687/0" TargetMode="External"/><Relationship Id="rId58"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document/redirect/405896233/1000" TargetMode="External"/><Relationship Id="rId23" Type="http://schemas.openxmlformats.org/officeDocument/2006/relationships/hyperlink" Target="https://internet.garant.ru/document/redirect/71403754/0" TargetMode="External"/><Relationship Id="rId28" Type="http://schemas.openxmlformats.org/officeDocument/2006/relationships/hyperlink" Target="https://internet.garant.ru/document/redirect/17507734/0" TargetMode="External"/><Relationship Id="rId36" Type="http://schemas.openxmlformats.org/officeDocument/2006/relationships/hyperlink" Target="https://internet.garant.ru/document/redirect/70552688/0" TargetMode="External"/><Relationship Id="rId49" Type="http://schemas.openxmlformats.org/officeDocument/2006/relationships/hyperlink" Target="https://internet.garant.ru/document/redirect/17520999/1068" TargetMode="External"/><Relationship Id="rId57" Type="http://schemas.openxmlformats.org/officeDocument/2006/relationships/hyperlink" Target="https://internet.garant.ru/document/redirect/12148567/0" TargetMode="External"/><Relationship Id="rId61" Type="http://schemas.openxmlformats.org/officeDocument/2006/relationships/theme" Target="theme/theme1.xml"/><Relationship Id="rId10" Type="http://schemas.openxmlformats.org/officeDocument/2006/relationships/hyperlink" Target="https://internet.garant.ru/document/redirect/12152272/0" TargetMode="External"/><Relationship Id="rId19" Type="http://schemas.openxmlformats.org/officeDocument/2006/relationships/hyperlink" Target="https://internet.garant.ru/document/redirect/17520999/817" TargetMode="External"/><Relationship Id="rId31" Type="http://schemas.openxmlformats.org/officeDocument/2006/relationships/hyperlink" Target="https://internet.garant.ru/document/redirect/70552688/0" TargetMode="External"/><Relationship Id="rId44" Type="http://schemas.openxmlformats.org/officeDocument/2006/relationships/hyperlink" Target="https://internet.garant.ru/document/redirect/70552688/81" TargetMode="External"/><Relationship Id="rId52" Type="http://schemas.openxmlformats.org/officeDocument/2006/relationships/hyperlink" Target="https://internet.garant.ru/document/redirect/10164333/0"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186367/0" TargetMode="External"/><Relationship Id="rId14" Type="http://schemas.openxmlformats.org/officeDocument/2006/relationships/hyperlink" Target="https://internet.garant.ru/document/redirect/17509941/0" TargetMode="External"/><Relationship Id="rId22" Type="http://schemas.openxmlformats.org/officeDocument/2006/relationships/hyperlink" Target="https://internet.garant.ru/document/redirect/12125128/0" TargetMode="External"/><Relationship Id="rId27" Type="http://schemas.openxmlformats.org/officeDocument/2006/relationships/hyperlink" Target="https://internet.garant.ru/document/redirect/17507734/0" TargetMode="External"/><Relationship Id="rId30" Type="http://schemas.openxmlformats.org/officeDocument/2006/relationships/hyperlink" Target="https://internet.garant.ru/document/redirect/12125128/0" TargetMode="External"/><Relationship Id="rId35" Type="http://schemas.openxmlformats.org/officeDocument/2006/relationships/hyperlink" Target="https://internet.garant.ru/document/redirect/70552688/30" TargetMode="External"/><Relationship Id="rId43" Type="http://schemas.openxmlformats.org/officeDocument/2006/relationships/hyperlink" Target="https://internet.garant.ru/document/redirect/17624649/1000" TargetMode="External"/><Relationship Id="rId48" Type="http://schemas.openxmlformats.org/officeDocument/2006/relationships/hyperlink" Target="https://internet.garant.ru/document/redirect/17507734/51" TargetMode="External"/><Relationship Id="rId56" Type="http://schemas.openxmlformats.org/officeDocument/2006/relationships/hyperlink" Target="https://internet.garant.ru/document/redirect/10102673/3" TargetMode="External"/><Relationship Id="rId8" Type="http://schemas.openxmlformats.org/officeDocument/2006/relationships/image" Target="media/image1.jpeg"/><Relationship Id="rId51" Type="http://schemas.openxmlformats.org/officeDocument/2006/relationships/hyperlink" Target="https://internet.garant.ru/document/redirect/70552688/0" TargetMode="External"/><Relationship Id="rId3" Type="http://schemas.openxmlformats.org/officeDocument/2006/relationships/styles" Target="styles.xml"/><Relationship Id="rId12" Type="http://schemas.openxmlformats.org/officeDocument/2006/relationships/hyperlink" Target="https://internet.garant.ru/document/redirect/17507734/0" TargetMode="External"/><Relationship Id="rId17" Type="http://schemas.openxmlformats.org/officeDocument/2006/relationships/hyperlink" Target="https://internet.garant.ru/document/redirect/26681004/0" TargetMode="External"/><Relationship Id="rId25" Type="http://schemas.openxmlformats.org/officeDocument/2006/relationships/hyperlink" Target="https://internet.garant.ru/document/redirect/12152272/0" TargetMode="External"/><Relationship Id="rId33" Type="http://schemas.openxmlformats.org/officeDocument/2006/relationships/hyperlink" Target="https://internet.garant.ru/document/redirect/70552688/81" TargetMode="External"/><Relationship Id="rId38" Type="http://schemas.openxmlformats.org/officeDocument/2006/relationships/hyperlink" Target="https://internet.garant.ru/document/redirect/70552604/0" TargetMode="External"/><Relationship Id="rId46" Type="http://schemas.openxmlformats.org/officeDocument/2006/relationships/hyperlink" Target="https://internet.garant.ru/document/redirect/12125146/0" TargetMode="External"/><Relationship Id="rId5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A5998F-191F-4197-9439-676709EAB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10182</Words>
  <Characters>58044</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68090</CharactersWithSpaces>
  <SharedDoc>false</SharedDoc>
  <HLinks>
    <vt:vector size="570" baseType="variant">
      <vt:variant>
        <vt:i4>2752528</vt:i4>
      </vt:variant>
      <vt:variant>
        <vt:i4>282</vt:i4>
      </vt:variant>
      <vt:variant>
        <vt:i4>0</vt:i4>
      </vt:variant>
      <vt:variant>
        <vt:i4>5</vt:i4>
      </vt:variant>
      <vt:variant>
        <vt:lpwstr/>
      </vt:variant>
      <vt:variant>
        <vt:lpwstr>sub_1000</vt:lpwstr>
      </vt:variant>
      <vt:variant>
        <vt:i4>2752528</vt:i4>
      </vt:variant>
      <vt:variant>
        <vt:i4>279</vt:i4>
      </vt:variant>
      <vt:variant>
        <vt:i4>0</vt:i4>
      </vt:variant>
      <vt:variant>
        <vt:i4>5</vt:i4>
      </vt:variant>
      <vt:variant>
        <vt:lpwstr/>
      </vt:variant>
      <vt:variant>
        <vt:lpwstr>sub_1000</vt:lpwstr>
      </vt:variant>
      <vt:variant>
        <vt:i4>3604586</vt:i4>
      </vt:variant>
      <vt:variant>
        <vt:i4>276</vt:i4>
      </vt:variant>
      <vt:variant>
        <vt:i4>0</vt:i4>
      </vt:variant>
      <vt:variant>
        <vt:i4>5</vt:i4>
      </vt:variant>
      <vt:variant>
        <vt:lpwstr>https://internet.garant.ru/document/redirect/12148567/0</vt:lpwstr>
      </vt:variant>
      <vt:variant>
        <vt:lpwstr/>
      </vt:variant>
      <vt:variant>
        <vt:i4>2752528</vt:i4>
      </vt:variant>
      <vt:variant>
        <vt:i4>273</vt:i4>
      </vt:variant>
      <vt:variant>
        <vt:i4>0</vt:i4>
      </vt:variant>
      <vt:variant>
        <vt:i4>5</vt:i4>
      </vt:variant>
      <vt:variant>
        <vt:lpwstr/>
      </vt:variant>
      <vt:variant>
        <vt:lpwstr>sub_1000</vt:lpwstr>
      </vt:variant>
      <vt:variant>
        <vt:i4>3932267</vt:i4>
      </vt:variant>
      <vt:variant>
        <vt:i4>270</vt:i4>
      </vt:variant>
      <vt:variant>
        <vt:i4>0</vt:i4>
      </vt:variant>
      <vt:variant>
        <vt:i4>5</vt:i4>
      </vt:variant>
      <vt:variant>
        <vt:lpwstr>https://internet.garant.ru/document/redirect/10102673/3</vt:lpwstr>
      </vt:variant>
      <vt:variant>
        <vt:lpwstr/>
      </vt:variant>
      <vt:variant>
        <vt:i4>2752528</vt:i4>
      </vt:variant>
      <vt:variant>
        <vt:i4>267</vt:i4>
      </vt:variant>
      <vt:variant>
        <vt:i4>0</vt:i4>
      </vt:variant>
      <vt:variant>
        <vt:i4>5</vt:i4>
      </vt:variant>
      <vt:variant>
        <vt:lpwstr/>
      </vt:variant>
      <vt:variant>
        <vt:lpwstr>sub_1000</vt:lpwstr>
      </vt:variant>
      <vt:variant>
        <vt:i4>2752528</vt:i4>
      </vt:variant>
      <vt:variant>
        <vt:i4>264</vt:i4>
      </vt:variant>
      <vt:variant>
        <vt:i4>0</vt:i4>
      </vt:variant>
      <vt:variant>
        <vt:i4>5</vt:i4>
      </vt:variant>
      <vt:variant>
        <vt:lpwstr/>
      </vt:variant>
      <vt:variant>
        <vt:lpwstr>sub_1000</vt:lpwstr>
      </vt:variant>
      <vt:variant>
        <vt:i4>2752528</vt:i4>
      </vt:variant>
      <vt:variant>
        <vt:i4>261</vt:i4>
      </vt:variant>
      <vt:variant>
        <vt:i4>0</vt:i4>
      </vt:variant>
      <vt:variant>
        <vt:i4>5</vt:i4>
      </vt:variant>
      <vt:variant>
        <vt:lpwstr/>
      </vt:variant>
      <vt:variant>
        <vt:lpwstr>sub_1000</vt:lpwstr>
      </vt:variant>
      <vt:variant>
        <vt:i4>2752528</vt:i4>
      </vt:variant>
      <vt:variant>
        <vt:i4>258</vt:i4>
      </vt:variant>
      <vt:variant>
        <vt:i4>0</vt:i4>
      </vt:variant>
      <vt:variant>
        <vt:i4>5</vt:i4>
      </vt:variant>
      <vt:variant>
        <vt:lpwstr/>
      </vt:variant>
      <vt:variant>
        <vt:lpwstr>sub_1000</vt:lpwstr>
      </vt:variant>
      <vt:variant>
        <vt:i4>1966144</vt:i4>
      </vt:variant>
      <vt:variant>
        <vt:i4>255</vt:i4>
      </vt:variant>
      <vt:variant>
        <vt:i4>0</vt:i4>
      </vt:variant>
      <vt:variant>
        <vt:i4>5</vt:i4>
      </vt:variant>
      <vt:variant>
        <vt:lpwstr>https://internet.garant.ru/document/redirect/402647208/0</vt:lpwstr>
      </vt:variant>
      <vt:variant>
        <vt:lpwstr/>
      </vt:variant>
      <vt:variant>
        <vt:i4>1966144</vt:i4>
      </vt:variant>
      <vt:variant>
        <vt:i4>252</vt:i4>
      </vt:variant>
      <vt:variant>
        <vt:i4>0</vt:i4>
      </vt:variant>
      <vt:variant>
        <vt:i4>5</vt:i4>
      </vt:variant>
      <vt:variant>
        <vt:lpwstr>https://internet.garant.ru/document/redirect/402647208/0</vt:lpwstr>
      </vt:variant>
      <vt:variant>
        <vt:lpwstr/>
      </vt:variant>
      <vt:variant>
        <vt:i4>1769512</vt:i4>
      </vt:variant>
      <vt:variant>
        <vt:i4>249</vt:i4>
      </vt:variant>
      <vt:variant>
        <vt:i4>0</vt:i4>
      </vt:variant>
      <vt:variant>
        <vt:i4>5</vt:i4>
      </vt:variant>
      <vt:variant>
        <vt:lpwstr/>
      </vt:variant>
      <vt:variant>
        <vt:lpwstr>sub_912</vt:lpwstr>
      </vt:variant>
      <vt:variant>
        <vt:i4>1769512</vt:i4>
      </vt:variant>
      <vt:variant>
        <vt:i4>246</vt:i4>
      </vt:variant>
      <vt:variant>
        <vt:i4>0</vt:i4>
      </vt:variant>
      <vt:variant>
        <vt:i4>5</vt:i4>
      </vt:variant>
      <vt:variant>
        <vt:lpwstr/>
      </vt:variant>
      <vt:variant>
        <vt:lpwstr>sub_911</vt:lpwstr>
      </vt:variant>
      <vt:variant>
        <vt:i4>1966114</vt:i4>
      </vt:variant>
      <vt:variant>
        <vt:i4>243</vt:i4>
      </vt:variant>
      <vt:variant>
        <vt:i4>0</vt:i4>
      </vt:variant>
      <vt:variant>
        <vt:i4>5</vt:i4>
      </vt:variant>
      <vt:variant>
        <vt:lpwstr/>
      </vt:variant>
      <vt:variant>
        <vt:lpwstr>sub_34</vt:lpwstr>
      </vt:variant>
      <vt:variant>
        <vt:i4>1769506</vt:i4>
      </vt:variant>
      <vt:variant>
        <vt:i4>240</vt:i4>
      </vt:variant>
      <vt:variant>
        <vt:i4>0</vt:i4>
      </vt:variant>
      <vt:variant>
        <vt:i4>5</vt:i4>
      </vt:variant>
      <vt:variant>
        <vt:lpwstr/>
      </vt:variant>
      <vt:variant>
        <vt:lpwstr>sub_31</vt:lpwstr>
      </vt:variant>
      <vt:variant>
        <vt:i4>2686992</vt:i4>
      </vt:variant>
      <vt:variant>
        <vt:i4>237</vt:i4>
      </vt:variant>
      <vt:variant>
        <vt:i4>0</vt:i4>
      </vt:variant>
      <vt:variant>
        <vt:i4>5</vt:i4>
      </vt:variant>
      <vt:variant>
        <vt:lpwstr/>
      </vt:variant>
      <vt:variant>
        <vt:lpwstr>sub_1003</vt:lpwstr>
      </vt:variant>
      <vt:variant>
        <vt:i4>3080208</vt:i4>
      </vt:variant>
      <vt:variant>
        <vt:i4>234</vt:i4>
      </vt:variant>
      <vt:variant>
        <vt:i4>0</vt:i4>
      </vt:variant>
      <vt:variant>
        <vt:i4>5</vt:i4>
      </vt:variant>
      <vt:variant>
        <vt:lpwstr/>
      </vt:variant>
      <vt:variant>
        <vt:lpwstr>sub_1500</vt:lpwstr>
      </vt:variant>
      <vt:variant>
        <vt:i4>1835043</vt:i4>
      </vt:variant>
      <vt:variant>
        <vt:i4>231</vt:i4>
      </vt:variant>
      <vt:variant>
        <vt:i4>0</vt:i4>
      </vt:variant>
      <vt:variant>
        <vt:i4>5</vt:i4>
      </vt:variant>
      <vt:variant>
        <vt:lpwstr/>
      </vt:variant>
      <vt:variant>
        <vt:lpwstr>sub_26</vt:lpwstr>
      </vt:variant>
      <vt:variant>
        <vt:i4>1769511</vt:i4>
      </vt:variant>
      <vt:variant>
        <vt:i4>228</vt:i4>
      </vt:variant>
      <vt:variant>
        <vt:i4>0</vt:i4>
      </vt:variant>
      <vt:variant>
        <vt:i4>5</vt:i4>
      </vt:variant>
      <vt:variant>
        <vt:lpwstr/>
      </vt:variant>
      <vt:variant>
        <vt:lpwstr>sub_612</vt:lpwstr>
      </vt:variant>
      <vt:variant>
        <vt:i4>4063336</vt:i4>
      </vt:variant>
      <vt:variant>
        <vt:i4>225</vt:i4>
      </vt:variant>
      <vt:variant>
        <vt:i4>0</vt:i4>
      </vt:variant>
      <vt:variant>
        <vt:i4>5</vt:i4>
      </vt:variant>
      <vt:variant>
        <vt:lpwstr>https://internet.garant.ru/document/redirect/10164333/0</vt:lpwstr>
      </vt:variant>
      <vt:variant>
        <vt:lpwstr/>
      </vt:variant>
      <vt:variant>
        <vt:i4>3211365</vt:i4>
      </vt:variant>
      <vt:variant>
        <vt:i4>222</vt:i4>
      </vt:variant>
      <vt:variant>
        <vt:i4>0</vt:i4>
      </vt:variant>
      <vt:variant>
        <vt:i4>5</vt:i4>
      </vt:variant>
      <vt:variant>
        <vt:lpwstr>https://internet.garant.ru/document/redirect/70552688/0</vt:lpwstr>
      </vt:variant>
      <vt:variant>
        <vt:lpwstr/>
      </vt:variant>
      <vt:variant>
        <vt:i4>1245223</vt:i4>
      </vt:variant>
      <vt:variant>
        <vt:i4>219</vt:i4>
      </vt:variant>
      <vt:variant>
        <vt:i4>0</vt:i4>
      </vt:variant>
      <vt:variant>
        <vt:i4>5</vt:i4>
      </vt:variant>
      <vt:variant>
        <vt:lpwstr/>
      </vt:variant>
      <vt:variant>
        <vt:lpwstr>sub_69</vt:lpwstr>
      </vt:variant>
      <vt:variant>
        <vt:i4>1769511</vt:i4>
      </vt:variant>
      <vt:variant>
        <vt:i4>216</vt:i4>
      </vt:variant>
      <vt:variant>
        <vt:i4>0</vt:i4>
      </vt:variant>
      <vt:variant>
        <vt:i4>5</vt:i4>
      </vt:variant>
      <vt:variant>
        <vt:lpwstr/>
      </vt:variant>
      <vt:variant>
        <vt:lpwstr>sub_61</vt:lpwstr>
      </vt:variant>
      <vt:variant>
        <vt:i4>1769511</vt:i4>
      </vt:variant>
      <vt:variant>
        <vt:i4>213</vt:i4>
      </vt:variant>
      <vt:variant>
        <vt:i4>0</vt:i4>
      </vt:variant>
      <vt:variant>
        <vt:i4>5</vt:i4>
      </vt:variant>
      <vt:variant>
        <vt:lpwstr/>
      </vt:variant>
      <vt:variant>
        <vt:lpwstr>sub_61</vt:lpwstr>
      </vt:variant>
      <vt:variant>
        <vt:i4>2949136</vt:i4>
      </vt:variant>
      <vt:variant>
        <vt:i4>210</vt:i4>
      </vt:variant>
      <vt:variant>
        <vt:i4>0</vt:i4>
      </vt:variant>
      <vt:variant>
        <vt:i4>5</vt:i4>
      </vt:variant>
      <vt:variant>
        <vt:lpwstr/>
      </vt:variant>
      <vt:variant>
        <vt:lpwstr>sub_1700</vt:lpwstr>
      </vt:variant>
      <vt:variant>
        <vt:i4>2883600</vt:i4>
      </vt:variant>
      <vt:variant>
        <vt:i4>207</vt:i4>
      </vt:variant>
      <vt:variant>
        <vt:i4>0</vt:i4>
      </vt:variant>
      <vt:variant>
        <vt:i4>5</vt:i4>
      </vt:variant>
      <vt:variant>
        <vt:lpwstr/>
      </vt:variant>
      <vt:variant>
        <vt:lpwstr>sub_1600</vt:lpwstr>
      </vt:variant>
      <vt:variant>
        <vt:i4>3014672</vt:i4>
      </vt:variant>
      <vt:variant>
        <vt:i4>204</vt:i4>
      </vt:variant>
      <vt:variant>
        <vt:i4>0</vt:i4>
      </vt:variant>
      <vt:variant>
        <vt:i4>5</vt:i4>
      </vt:variant>
      <vt:variant>
        <vt:lpwstr/>
      </vt:variant>
      <vt:variant>
        <vt:lpwstr>sub_1400</vt:lpwstr>
      </vt:variant>
      <vt:variant>
        <vt:i4>4128875</vt:i4>
      </vt:variant>
      <vt:variant>
        <vt:i4>201</vt:i4>
      </vt:variant>
      <vt:variant>
        <vt:i4>0</vt:i4>
      </vt:variant>
      <vt:variant>
        <vt:i4>5</vt:i4>
      </vt:variant>
      <vt:variant>
        <vt:lpwstr>https://internet.garant.ru/document/redirect/12177515/0</vt:lpwstr>
      </vt:variant>
      <vt:variant>
        <vt:lpwstr/>
      </vt:variant>
      <vt:variant>
        <vt:i4>1966119</vt:i4>
      </vt:variant>
      <vt:variant>
        <vt:i4>198</vt:i4>
      </vt:variant>
      <vt:variant>
        <vt:i4>0</vt:i4>
      </vt:variant>
      <vt:variant>
        <vt:i4>5</vt:i4>
      </vt:variant>
      <vt:variant>
        <vt:lpwstr/>
      </vt:variant>
      <vt:variant>
        <vt:lpwstr>sub_646</vt:lpwstr>
      </vt:variant>
      <vt:variant>
        <vt:i4>1966119</vt:i4>
      </vt:variant>
      <vt:variant>
        <vt:i4>195</vt:i4>
      </vt:variant>
      <vt:variant>
        <vt:i4>0</vt:i4>
      </vt:variant>
      <vt:variant>
        <vt:i4>5</vt:i4>
      </vt:variant>
      <vt:variant>
        <vt:lpwstr/>
      </vt:variant>
      <vt:variant>
        <vt:lpwstr>sub_647</vt:lpwstr>
      </vt:variant>
      <vt:variant>
        <vt:i4>3932268</vt:i4>
      </vt:variant>
      <vt:variant>
        <vt:i4>192</vt:i4>
      </vt:variant>
      <vt:variant>
        <vt:i4>0</vt:i4>
      </vt:variant>
      <vt:variant>
        <vt:i4>5</vt:i4>
      </vt:variant>
      <vt:variant>
        <vt:lpwstr>https://internet.garant.ru/document/redirect/17520999/1068</vt:lpwstr>
      </vt:variant>
      <vt:variant>
        <vt:lpwstr/>
      </vt:variant>
      <vt:variant>
        <vt:i4>2686992</vt:i4>
      </vt:variant>
      <vt:variant>
        <vt:i4>189</vt:i4>
      </vt:variant>
      <vt:variant>
        <vt:i4>0</vt:i4>
      </vt:variant>
      <vt:variant>
        <vt:i4>5</vt:i4>
      </vt:variant>
      <vt:variant>
        <vt:lpwstr/>
      </vt:variant>
      <vt:variant>
        <vt:lpwstr>sub_1003</vt:lpwstr>
      </vt:variant>
      <vt:variant>
        <vt:i4>2883600</vt:i4>
      </vt:variant>
      <vt:variant>
        <vt:i4>186</vt:i4>
      </vt:variant>
      <vt:variant>
        <vt:i4>0</vt:i4>
      </vt:variant>
      <vt:variant>
        <vt:i4>5</vt:i4>
      </vt:variant>
      <vt:variant>
        <vt:lpwstr/>
      </vt:variant>
      <vt:variant>
        <vt:lpwstr>sub_1600</vt:lpwstr>
      </vt:variant>
      <vt:variant>
        <vt:i4>3014672</vt:i4>
      </vt:variant>
      <vt:variant>
        <vt:i4>183</vt:i4>
      </vt:variant>
      <vt:variant>
        <vt:i4>0</vt:i4>
      </vt:variant>
      <vt:variant>
        <vt:i4>5</vt:i4>
      </vt:variant>
      <vt:variant>
        <vt:lpwstr/>
      </vt:variant>
      <vt:variant>
        <vt:lpwstr>sub_1400</vt:lpwstr>
      </vt:variant>
      <vt:variant>
        <vt:i4>524383</vt:i4>
      </vt:variant>
      <vt:variant>
        <vt:i4>180</vt:i4>
      </vt:variant>
      <vt:variant>
        <vt:i4>0</vt:i4>
      </vt:variant>
      <vt:variant>
        <vt:i4>5</vt:i4>
      </vt:variant>
      <vt:variant>
        <vt:lpwstr>https://internet.garant.ru/document/redirect/17507734/51</vt:lpwstr>
      </vt:variant>
      <vt:variant>
        <vt:lpwstr/>
      </vt:variant>
      <vt:variant>
        <vt:i4>3080208</vt:i4>
      </vt:variant>
      <vt:variant>
        <vt:i4>177</vt:i4>
      </vt:variant>
      <vt:variant>
        <vt:i4>0</vt:i4>
      </vt:variant>
      <vt:variant>
        <vt:i4>5</vt:i4>
      </vt:variant>
      <vt:variant>
        <vt:lpwstr/>
      </vt:variant>
      <vt:variant>
        <vt:lpwstr>sub_1500</vt:lpwstr>
      </vt:variant>
      <vt:variant>
        <vt:i4>3014672</vt:i4>
      </vt:variant>
      <vt:variant>
        <vt:i4>174</vt:i4>
      </vt:variant>
      <vt:variant>
        <vt:i4>0</vt:i4>
      </vt:variant>
      <vt:variant>
        <vt:i4>5</vt:i4>
      </vt:variant>
      <vt:variant>
        <vt:lpwstr/>
      </vt:variant>
      <vt:variant>
        <vt:lpwstr>sub_1400</vt:lpwstr>
      </vt:variant>
      <vt:variant>
        <vt:i4>3801192</vt:i4>
      </vt:variant>
      <vt:variant>
        <vt:i4>171</vt:i4>
      </vt:variant>
      <vt:variant>
        <vt:i4>0</vt:i4>
      </vt:variant>
      <vt:variant>
        <vt:i4>5</vt:i4>
      </vt:variant>
      <vt:variant>
        <vt:lpwstr>https://internet.garant.ru/document/redirect/17685019/0</vt:lpwstr>
      </vt:variant>
      <vt:variant>
        <vt:lpwstr/>
      </vt:variant>
      <vt:variant>
        <vt:i4>65622</vt:i4>
      </vt:variant>
      <vt:variant>
        <vt:i4>168</vt:i4>
      </vt:variant>
      <vt:variant>
        <vt:i4>0</vt:i4>
      </vt:variant>
      <vt:variant>
        <vt:i4>5</vt:i4>
      </vt:variant>
      <vt:variant>
        <vt:lpwstr>https://internet.garant.ru/document/redirect/70552688/30</vt:lpwstr>
      </vt:variant>
      <vt:variant>
        <vt:lpwstr/>
      </vt:variant>
      <vt:variant>
        <vt:i4>93</vt:i4>
      </vt:variant>
      <vt:variant>
        <vt:i4>165</vt:i4>
      </vt:variant>
      <vt:variant>
        <vt:i4>0</vt:i4>
      </vt:variant>
      <vt:variant>
        <vt:i4>5</vt:i4>
      </vt:variant>
      <vt:variant>
        <vt:lpwstr>https://internet.garant.ru/document/redirect/70552688/81</vt:lpwstr>
      </vt:variant>
      <vt:variant>
        <vt:lpwstr/>
      </vt:variant>
      <vt:variant>
        <vt:i4>2686992</vt:i4>
      </vt:variant>
      <vt:variant>
        <vt:i4>162</vt:i4>
      </vt:variant>
      <vt:variant>
        <vt:i4>0</vt:i4>
      </vt:variant>
      <vt:variant>
        <vt:i4>5</vt:i4>
      </vt:variant>
      <vt:variant>
        <vt:lpwstr/>
      </vt:variant>
      <vt:variant>
        <vt:lpwstr>sub_1300</vt:lpwstr>
      </vt:variant>
      <vt:variant>
        <vt:i4>4063333</vt:i4>
      </vt:variant>
      <vt:variant>
        <vt:i4>159</vt:i4>
      </vt:variant>
      <vt:variant>
        <vt:i4>0</vt:i4>
      </vt:variant>
      <vt:variant>
        <vt:i4>5</vt:i4>
      </vt:variant>
      <vt:variant>
        <vt:lpwstr>https://internet.garant.ru/document/redirect/17624649/1000</vt:lpwstr>
      </vt:variant>
      <vt:variant>
        <vt:lpwstr/>
      </vt:variant>
      <vt:variant>
        <vt:i4>3145825</vt:i4>
      </vt:variant>
      <vt:variant>
        <vt:i4>156</vt:i4>
      </vt:variant>
      <vt:variant>
        <vt:i4>0</vt:i4>
      </vt:variant>
      <vt:variant>
        <vt:i4>5</vt:i4>
      </vt:variant>
      <vt:variant>
        <vt:lpwstr>https://internet.garant.ru/document/redirect/17509941/0</vt:lpwstr>
      </vt:variant>
      <vt:variant>
        <vt:lpwstr/>
      </vt:variant>
      <vt:variant>
        <vt:i4>2818064</vt:i4>
      </vt:variant>
      <vt:variant>
        <vt:i4>153</vt:i4>
      </vt:variant>
      <vt:variant>
        <vt:i4>0</vt:i4>
      </vt:variant>
      <vt:variant>
        <vt:i4>5</vt:i4>
      </vt:variant>
      <vt:variant>
        <vt:lpwstr/>
      </vt:variant>
      <vt:variant>
        <vt:lpwstr>sub_1100</vt:lpwstr>
      </vt:variant>
      <vt:variant>
        <vt:i4>2818064</vt:i4>
      </vt:variant>
      <vt:variant>
        <vt:i4>150</vt:i4>
      </vt:variant>
      <vt:variant>
        <vt:i4>0</vt:i4>
      </vt:variant>
      <vt:variant>
        <vt:i4>5</vt:i4>
      </vt:variant>
      <vt:variant>
        <vt:lpwstr/>
      </vt:variant>
      <vt:variant>
        <vt:lpwstr>sub_1100</vt:lpwstr>
      </vt:variant>
      <vt:variant>
        <vt:i4>3211365</vt:i4>
      </vt:variant>
      <vt:variant>
        <vt:i4>147</vt:i4>
      </vt:variant>
      <vt:variant>
        <vt:i4>0</vt:i4>
      </vt:variant>
      <vt:variant>
        <vt:i4>5</vt:i4>
      </vt:variant>
      <vt:variant>
        <vt:lpwstr>https://internet.garant.ru/document/redirect/70552688/0</vt:lpwstr>
      </vt:variant>
      <vt:variant>
        <vt:lpwstr/>
      </vt:variant>
      <vt:variant>
        <vt:i4>3670121</vt:i4>
      </vt:variant>
      <vt:variant>
        <vt:i4>144</vt:i4>
      </vt:variant>
      <vt:variant>
        <vt:i4>0</vt:i4>
      </vt:variant>
      <vt:variant>
        <vt:i4>5</vt:i4>
      </vt:variant>
      <vt:variant>
        <vt:lpwstr>https://internet.garant.ru/document/redirect/12125146/0</vt:lpwstr>
      </vt:variant>
      <vt:variant>
        <vt:lpwstr/>
      </vt:variant>
      <vt:variant>
        <vt:i4>1769506</vt:i4>
      </vt:variant>
      <vt:variant>
        <vt:i4>141</vt:i4>
      </vt:variant>
      <vt:variant>
        <vt:i4>0</vt:i4>
      </vt:variant>
      <vt:variant>
        <vt:i4>5</vt:i4>
      </vt:variant>
      <vt:variant>
        <vt:lpwstr/>
      </vt:variant>
      <vt:variant>
        <vt:lpwstr>sub_31</vt:lpwstr>
      </vt:variant>
      <vt:variant>
        <vt:i4>3080208</vt:i4>
      </vt:variant>
      <vt:variant>
        <vt:i4>138</vt:i4>
      </vt:variant>
      <vt:variant>
        <vt:i4>0</vt:i4>
      </vt:variant>
      <vt:variant>
        <vt:i4>5</vt:i4>
      </vt:variant>
      <vt:variant>
        <vt:lpwstr/>
      </vt:variant>
      <vt:variant>
        <vt:lpwstr>sub_1005</vt:lpwstr>
      </vt:variant>
      <vt:variant>
        <vt:i4>3211365</vt:i4>
      </vt:variant>
      <vt:variant>
        <vt:i4>135</vt:i4>
      </vt:variant>
      <vt:variant>
        <vt:i4>0</vt:i4>
      </vt:variant>
      <vt:variant>
        <vt:i4>5</vt:i4>
      </vt:variant>
      <vt:variant>
        <vt:lpwstr>https://internet.garant.ru/document/redirect/70552688/0</vt:lpwstr>
      </vt:variant>
      <vt:variant>
        <vt:lpwstr/>
      </vt:variant>
      <vt:variant>
        <vt:i4>2621456</vt:i4>
      </vt:variant>
      <vt:variant>
        <vt:i4>132</vt:i4>
      </vt:variant>
      <vt:variant>
        <vt:i4>0</vt:i4>
      </vt:variant>
      <vt:variant>
        <vt:i4>5</vt:i4>
      </vt:variant>
      <vt:variant>
        <vt:lpwstr/>
      </vt:variant>
      <vt:variant>
        <vt:lpwstr>sub_1200</vt:lpwstr>
      </vt:variant>
      <vt:variant>
        <vt:i4>2818064</vt:i4>
      </vt:variant>
      <vt:variant>
        <vt:i4>129</vt:i4>
      </vt:variant>
      <vt:variant>
        <vt:i4>0</vt:i4>
      </vt:variant>
      <vt:variant>
        <vt:i4>5</vt:i4>
      </vt:variant>
      <vt:variant>
        <vt:lpwstr/>
      </vt:variant>
      <vt:variant>
        <vt:lpwstr>sub_1100</vt:lpwstr>
      </vt:variant>
      <vt:variant>
        <vt:i4>3145825</vt:i4>
      </vt:variant>
      <vt:variant>
        <vt:i4>126</vt:i4>
      </vt:variant>
      <vt:variant>
        <vt:i4>0</vt:i4>
      </vt:variant>
      <vt:variant>
        <vt:i4>5</vt:i4>
      </vt:variant>
      <vt:variant>
        <vt:lpwstr>https://internet.garant.ru/document/redirect/17509941/0</vt:lpwstr>
      </vt:variant>
      <vt:variant>
        <vt:lpwstr/>
      </vt:variant>
      <vt:variant>
        <vt:i4>3735657</vt:i4>
      </vt:variant>
      <vt:variant>
        <vt:i4>123</vt:i4>
      </vt:variant>
      <vt:variant>
        <vt:i4>0</vt:i4>
      </vt:variant>
      <vt:variant>
        <vt:i4>5</vt:i4>
      </vt:variant>
      <vt:variant>
        <vt:lpwstr>https://internet.garant.ru/document/redirect/70552604/0</vt:lpwstr>
      </vt:variant>
      <vt:variant>
        <vt:lpwstr/>
      </vt:variant>
      <vt:variant>
        <vt:i4>2621456</vt:i4>
      </vt:variant>
      <vt:variant>
        <vt:i4>120</vt:i4>
      </vt:variant>
      <vt:variant>
        <vt:i4>0</vt:i4>
      </vt:variant>
      <vt:variant>
        <vt:i4>5</vt:i4>
      </vt:variant>
      <vt:variant>
        <vt:lpwstr/>
      </vt:variant>
      <vt:variant>
        <vt:lpwstr>sub_1200</vt:lpwstr>
      </vt:variant>
      <vt:variant>
        <vt:i4>4063336</vt:i4>
      </vt:variant>
      <vt:variant>
        <vt:i4>117</vt:i4>
      </vt:variant>
      <vt:variant>
        <vt:i4>0</vt:i4>
      </vt:variant>
      <vt:variant>
        <vt:i4>5</vt:i4>
      </vt:variant>
      <vt:variant>
        <vt:lpwstr>https://internet.garant.ru/document/redirect/10164333/0</vt:lpwstr>
      </vt:variant>
      <vt:variant>
        <vt:lpwstr/>
      </vt:variant>
      <vt:variant>
        <vt:i4>3211365</vt:i4>
      </vt:variant>
      <vt:variant>
        <vt:i4>114</vt:i4>
      </vt:variant>
      <vt:variant>
        <vt:i4>0</vt:i4>
      </vt:variant>
      <vt:variant>
        <vt:i4>5</vt:i4>
      </vt:variant>
      <vt:variant>
        <vt:lpwstr>https://internet.garant.ru/document/redirect/70552688/0</vt:lpwstr>
      </vt:variant>
      <vt:variant>
        <vt:lpwstr/>
      </vt:variant>
      <vt:variant>
        <vt:i4>1769507</vt:i4>
      </vt:variant>
      <vt:variant>
        <vt:i4>111</vt:i4>
      </vt:variant>
      <vt:variant>
        <vt:i4>0</vt:i4>
      </vt:variant>
      <vt:variant>
        <vt:i4>5</vt:i4>
      </vt:variant>
      <vt:variant>
        <vt:lpwstr/>
      </vt:variant>
      <vt:variant>
        <vt:lpwstr>sub_218</vt:lpwstr>
      </vt:variant>
      <vt:variant>
        <vt:i4>2752532</vt:i4>
      </vt:variant>
      <vt:variant>
        <vt:i4>108</vt:i4>
      </vt:variant>
      <vt:variant>
        <vt:i4>0</vt:i4>
      </vt:variant>
      <vt:variant>
        <vt:i4>5</vt:i4>
      </vt:variant>
      <vt:variant>
        <vt:lpwstr/>
      </vt:variant>
      <vt:variant>
        <vt:lpwstr>sub_2171</vt:lpwstr>
      </vt:variant>
      <vt:variant>
        <vt:i4>1769507</vt:i4>
      </vt:variant>
      <vt:variant>
        <vt:i4>105</vt:i4>
      </vt:variant>
      <vt:variant>
        <vt:i4>0</vt:i4>
      </vt:variant>
      <vt:variant>
        <vt:i4>5</vt:i4>
      </vt:variant>
      <vt:variant>
        <vt:lpwstr/>
      </vt:variant>
      <vt:variant>
        <vt:lpwstr>sub_216</vt:lpwstr>
      </vt:variant>
      <vt:variant>
        <vt:i4>1769507</vt:i4>
      </vt:variant>
      <vt:variant>
        <vt:i4>102</vt:i4>
      </vt:variant>
      <vt:variant>
        <vt:i4>0</vt:i4>
      </vt:variant>
      <vt:variant>
        <vt:i4>5</vt:i4>
      </vt:variant>
      <vt:variant>
        <vt:lpwstr/>
      </vt:variant>
      <vt:variant>
        <vt:lpwstr>sub_215</vt:lpwstr>
      </vt:variant>
      <vt:variant>
        <vt:i4>1769507</vt:i4>
      </vt:variant>
      <vt:variant>
        <vt:i4>99</vt:i4>
      </vt:variant>
      <vt:variant>
        <vt:i4>0</vt:i4>
      </vt:variant>
      <vt:variant>
        <vt:i4>5</vt:i4>
      </vt:variant>
      <vt:variant>
        <vt:lpwstr/>
      </vt:variant>
      <vt:variant>
        <vt:lpwstr>sub_212</vt:lpwstr>
      </vt:variant>
      <vt:variant>
        <vt:i4>65622</vt:i4>
      </vt:variant>
      <vt:variant>
        <vt:i4>96</vt:i4>
      </vt:variant>
      <vt:variant>
        <vt:i4>0</vt:i4>
      </vt:variant>
      <vt:variant>
        <vt:i4>5</vt:i4>
      </vt:variant>
      <vt:variant>
        <vt:lpwstr>https://internet.garant.ru/document/redirect/70552688/30</vt:lpwstr>
      </vt:variant>
      <vt:variant>
        <vt:lpwstr/>
      </vt:variant>
      <vt:variant>
        <vt:i4>3211365</vt:i4>
      </vt:variant>
      <vt:variant>
        <vt:i4>93</vt:i4>
      </vt:variant>
      <vt:variant>
        <vt:i4>0</vt:i4>
      </vt:variant>
      <vt:variant>
        <vt:i4>5</vt:i4>
      </vt:variant>
      <vt:variant>
        <vt:lpwstr>https://internet.garant.ru/document/redirect/70552688/9</vt:lpwstr>
      </vt:variant>
      <vt:variant>
        <vt:lpwstr/>
      </vt:variant>
      <vt:variant>
        <vt:i4>93</vt:i4>
      </vt:variant>
      <vt:variant>
        <vt:i4>90</vt:i4>
      </vt:variant>
      <vt:variant>
        <vt:i4>0</vt:i4>
      </vt:variant>
      <vt:variant>
        <vt:i4>5</vt:i4>
      </vt:variant>
      <vt:variant>
        <vt:lpwstr>https://internet.garant.ru/document/redirect/70552688/81</vt:lpwstr>
      </vt:variant>
      <vt:variant>
        <vt:lpwstr/>
      </vt:variant>
      <vt:variant>
        <vt:i4>3014674</vt:i4>
      </vt:variant>
      <vt:variant>
        <vt:i4>87</vt:i4>
      </vt:variant>
      <vt:variant>
        <vt:i4>0</vt:i4>
      </vt:variant>
      <vt:variant>
        <vt:i4>5</vt:i4>
      </vt:variant>
      <vt:variant>
        <vt:lpwstr/>
      </vt:variant>
      <vt:variant>
        <vt:lpwstr>sub_2115</vt:lpwstr>
      </vt:variant>
      <vt:variant>
        <vt:i4>2686996</vt:i4>
      </vt:variant>
      <vt:variant>
        <vt:i4>84</vt:i4>
      </vt:variant>
      <vt:variant>
        <vt:i4>0</vt:i4>
      </vt:variant>
      <vt:variant>
        <vt:i4>5</vt:i4>
      </vt:variant>
      <vt:variant>
        <vt:lpwstr/>
      </vt:variant>
      <vt:variant>
        <vt:lpwstr>sub_2172</vt:lpwstr>
      </vt:variant>
      <vt:variant>
        <vt:i4>1769507</vt:i4>
      </vt:variant>
      <vt:variant>
        <vt:i4>81</vt:i4>
      </vt:variant>
      <vt:variant>
        <vt:i4>0</vt:i4>
      </vt:variant>
      <vt:variant>
        <vt:i4>5</vt:i4>
      </vt:variant>
      <vt:variant>
        <vt:lpwstr/>
      </vt:variant>
      <vt:variant>
        <vt:lpwstr>sub_214</vt:lpwstr>
      </vt:variant>
      <vt:variant>
        <vt:i4>1769507</vt:i4>
      </vt:variant>
      <vt:variant>
        <vt:i4>78</vt:i4>
      </vt:variant>
      <vt:variant>
        <vt:i4>0</vt:i4>
      </vt:variant>
      <vt:variant>
        <vt:i4>5</vt:i4>
      </vt:variant>
      <vt:variant>
        <vt:lpwstr/>
      </vt:variant>
      <vt:variant>
        <vt:lpwstr>sub_213</vt:lpwstr>
      </vt:variant>
      <vt:variant>
        <vt:i4>1769507</vt:i4>
      </vt:variant>
      <vt:variant>
        <vt:i4>75</vt:i4>
      </vt:variant>
      <vt:variant>
        <vt:i4>0</vt:i4>
      </vt:variant>
      <vt:variant>
        <vt:i4>5</vt:i4>
      </vt:variant>
      <vt:variant>
        <vt:lpwstr/>
      </vt:variant>
      <vt:variant>
        <vt:lpwstr>sub_212</vt:lpwstr>
      </vt:variant>
      <vt:variant>
        <vt:i4>1769507</vt:i4>
      </vt:variant>
      <vt:variant>
        <vt:i4>72</vt:i4>
      </vt:variant>
      <vt:variant>
        <vt:i4>0</vt:i4>
      </vt:variant>
      <vt:variant>
        <vt:i4>5</vt:i4>
      </vt:variant>
      <vt:variant>
        <vt:lpwstr/>
      </vt:variant>
      <vt:variant>
        <vt:lpwstr>sub_211</vt:lpwstr>
      </vt:variant>
      <vt:variant>
        <vt:i4>2621456</vt:i4>
      </vt:variant>
      <vt:variant>
        <vt:i4>69</vt:i4>
      </vt:variant>
      <vt:variant>
        <vt:i4>0</vt:i4>
      </vt:variant>
      <vt:variant>
        <vt:i4>5</vt:i4>
      </vt:variant>
      <vt:variant>
        <vt:lpwstr/>
      </vt:variant>
      <vt:variant>
        <vt:lpwstr>sub_1200</vt:lpwstr>
      </vt:variant>
      <vt:variant>
        <vt:i4>3211365</vt:i4>
      </vt:variant>
      <vt:variant>
        <vt:i4>66</vt:i4>
      </vt:variant>
      <vt:variant>
        <vt:i4>0</vt:i4>
      </vt:variant>
      <vt:variant>
        <vt:i4>5</vt:i4>
      </vt:variant>
      <vt:variant>
        <vt:lpwstr>https://internet.garant.ru/document/redirect/70552688/0</vt:lpwstr>
      </vt:variant>
      <vt:variant>
        <vt:lpwstr/>
      </vt:variant>
      <vt:variant>
        <vt:i4>4063335</vt:i4>
      </vt:variant>
      <vt:variant>
        <vt:i4>63</vt:i4>
      </vt:variant>
      <vt:variant>
        <vt:i4>0</vt:i4>
      </vt:variant>
      <vt:variant>
        <vt:i4>5</vt:i4>
      </vt:variant>
      <vt:variant>
        <vt:lpwstr>https://internet.garant.ru/document/redirect/12125128/0</vt:lpwstr>
      </vt:variant>
      <vt:variant>
        <vt:lpwstr/>
      </vt:variant>
      <vt:variant>
        <vt:i4>3735658</vt:i4>
      </vt:variant>
      <vt:variant>
        <vt:i4>60</vt:i4>
      </vt:variant>
      <vt:variant>
        <vt:i4>0</vt:i4>
      </vt:variant>
      <vt:variant>
        <vt:i4>5</vt:i4>
      </vt:variant>
      <vt:variant>
        <vt:lpwstr>https://internet.garant.ru/document/redirect/17507734/0</vt:lpwstr>
      </vt:variant>
      <vt:variant>
        <vt:lpwstr/>
      </vt:variant>
      <vt:variant>
        <vt:i4>4063332</vt:i4>
      </vt:variant>
      <vt:variant>
        <vt:i4>57</vt:i4>
      </vt:variant>
      <vt:variant>
        <vt:i4>0</vt:i4>
      </vt:variant>
      <vt:variant>
        <vt:i4>5</vt:i4>
      </vt:variant>
      <vt:variant>
        <vt:lpwstr>https://internet.garant.ru/document/redirect/17624649/0</vt:lpwstr>
      </vt:variant>
      <vt:variant>
        <vt:lpwstr/>
      </vt:variant>
      <vt:variant>
        <vt:i4>3932265</vt:i4>
      </vt:variant>
      <vt:variant>
        <vt:i4>54</vt:i4>
      </vt:variant>
      <vt:variant>
        <vt:i4>0</vt:i4>
      </vt:variant>
      <vt:variant>
        <vt:i4>5</vt:i4>
      </vt:variant>
      <vt:variant>
        <vt:lpwstr>https://internet.garant.ru/document/redirect/12152272/0</vt:lpwstr>
      </vt:variant>
      <vt:variant>
        <vt:lpwstr/>
      </vt:variant>
      <vt:variant>
        <vt:i4>524370</vt:i4>
      </vt:variant>
      <vt:variant>
        <vt:i4>51</vt:i4>
      </vt:variant>
      <vt:variant>
        <vt:i4>0</vt:i4>
      </vt:variant>
      <vt:variant>
        <vt:i4>5</vt:i4>
      </vt:variant>
      <vt:variant>
        <vt:lpwstr>https://internet.garant.ru/document/redirect/186367/0</vt:lpwstr>
      </vt:variant>
      <vt:variant>
        <vt:lpwstr/>
      </vt:variant>
      <vt:variant>
        <vt:i4>3932268</vt:i4>
      </vt:variant>
      <vt:variant>
        <vt:i4>48</vt:i4>
      </vt:variant>
      <vt:variant>
        <vt:i4>0</vt:i4>
      </vt:variant>
      <vt:variant>
        <vt:i4>5</vt:i4>
      </vt:variant>
      <vt:variant>
        <vt:lpwstr>https://internet.garant.ru/document/redirect/71403754/0</vt:lpwstr>
      </vt:variant>
      <vt:variant>
        <vt:lpwstr/>
      </vt:variant>
      <vt:variant>
        <vt:i4>4063335</vt:i4>
      </vt:variant>
      <vt:variant>
        <vt:i4>45</vt:i4>
      </vt:variant>
      <vt:variant>
        <vt:i4>0</vt:i4>
      </vt:variant>
      <vt:variant>
        <vt:i4>5</vt:i4>
      </vt:variant>
      <vt:variant>
        <vt:lpwstr>https://internet.garant.ru/document/redirect/12125128/0</vt:lpwstr>
      </vt:variant>
      <vt:variant>
        <vt:lpwstr/>
      </vt:variant>
      <vt:variant>
        <vt:i4>3211365</vt:i4>
      </vt:variant>
      <vt:variant>
        <vt:i4>42</vt:i4>
      </vt:variant>
      <vt:variant>
        <vt:i4>0</vt:i4>
      </vt:variant>
      <vt:variant>
        <vt:i4>5</vt:i4>
      </vt:variant>
      <vt:variant>
        <vt:lpwstr>https://internet.garant.ru/document/redirect/70552688/0</vt:lpwstr>
      </vt:variant>
      <vt:variant>
        <vt:lpwstr/>
      </vt:variant>
      <vt:variant>
        <vt:i4>2752529</vt:i4>
      </vt:variant>
      <vt:variant>
        <vt:i4>39</vt:i4>
      </vt:variant>
      <vt:variant>
        <vt:i4>0</vt:i4>
      </vt:variant>
      <vt:variant>
        <vt:i4>5</vt:i4>
      </vt:variant>
      <vt:variant>
        <vt:lpwstr/>
      </vt:variant>
      <vt:variant>
        <vt:lpwstr>sub_0</vt:lpwstr>
      </vt:variant>
      <vt:variant>
        <vt:i4>3145824</vt:i4>
      </vt:variant>
      <vt:variant>
        <vt:i4>36</vt:i4>
      </vt:variant>
      <vt:variant>
        <vt:i4>0</vt:i4>
      </vt:variant>
      <vt:variant>
        <vt:i4>5</vt:i4>
      </vt:variant>
      <vt:variant>
        <vt:lpwstr>https://internet.garant.ru/document/redirect/73658008/0</vt:lpwstr>
      </vt:variant>
      <vt:variant>
        <vt:lpwstr/>
      </vt:variant>
      <vt:variant>
        <vt:i4>3145831</vt:i4>
      </vt:variant>
      <vt:variant>
        <vt:i4>33</vt:i4>
      </vt:variant>
      <vt:variant>
        <vt:i4>0</vt:i4>
      </vt:variant>
      <vt:variant>
        <vt:i4>5</vt:i4>
      </vt:variant>
      <vt:variant>
        <vt:lpwstr>https://internet.garant.ru/document/redirect/42540788/0</vt:lpwstr>
      </vt:variant>
      <vt:variant>
        <vt:lpwstr/>
      </vt:variant>
      <vt:variant>
        <vt:i4>3670126</vt:i4>
      </vt:variant>
      <vt:variant>
        <vt:i4>30</vt:i4>
      </vt:variant>
      <vt:variant>
        <vt:i4>0</vt:i4>
      </vt:variant>
      <vt:variant>
        <vt:i4>5</vt:i4>
      </vt:variant>
      <vt:variant>
        <vt:lpwstr>https://internet.garant.ru/document/redirect/42525252/0</vt:lpwstr>
      </vt:variant>
      <vt:variant>
        <vt:lpwstr/>
      </vt:variant>
      <vt:variant>
        <vt:i4>3735648</vt:i4>
      </vt:variant>
      <vt:variant>
        <vt:i4>27</vt:i4>
      </vt:variant>
      <vt:variant>
        <vt:i4>0</vt:i4>
      </vt:variant>
      <vt:variant>
        <vt:i4>5</vt:i4>
      </vt:variant>
      <vt:variant>
        <vt:lpwstr>https://internet.garant.ru/document/redirect/26582454/0</vt:lpwstr>
      </vt:variant>
      <vt:variant>
        <vt:lpwstr/>
      </vt:variant>
      <vt:variant>
        <vt:i4>3604591</vt:i4>
      </vt:variant>
      <vt:variant>
        <vt:i4>24</vt:i4>
      </vt:variant>
      <vt:variant>
        <vt:i4>0</vt:i4>
      </vt:variant>
      <vt:variant>
        <vt:i4>5</vt:i4>
      </vt:variant>
      <vt:variant>
        <vt:lpwstr>https://internet.garant.ru/document/redirect/17651784/0</vt:lpwstr>
      </vt:variant>
      <vt:variant>
        <vt:lpwstr/>
      </vt:variant>
      <vt:variant>
        <vt:i4>2752528</vt:i4>
      </vt:variant>
      <vt:variant>
        <vt:i4>21</vt:i4>
      </vt:variant>
      <vt:variant>
        <vt:i4>0</vt:i4>
      </vt:variant>
      <vt:variant>
        <vt:i4>5</vt:i4>
      </vt:variant>
      <vt:variant>
        <vt:lpwstr/>
      </vt:variant>
      <vt:variant>
        <vt:lpwstr>sub_1000</vt:lpwstr>
      </vt:variant>
      <vt:variant>
        <vt:i4>1245252</vt:i4>
      </vt:variant>
      <vt:variant>
        <vt:i4>18</vt:i4>
      </vt:variant>
      <vt:variant>
        <vt:i4>0</vt:i4>
      </vt:variant>
      <vt:variant>
        <vt:i4>5</vt:i4>
      </vt:variant>
      <vt:variant>
        <vt:lpwstr>https://internet.garant.ru/document/redirect/403110241/0</vt:lpwstr>
      </vt:variant>
      <vt:variant>
        <vt:lpwstr/>
      </vt:variant>
      <vt:variant>
        <vt:i4>3145825</vt:i4>
      </vt:variant>
      <vt:variant>
        <vt:i4>15</vt:i4>
      </vt:variant>
      <vt:variant>
        <vt:i4>0</vt:i4>
      </vt:variant>
      <vt:variant>
        <vt:i4>5</vt:i4>
      </vt:variant>
      <vt:variant>
        <vt:lpwstr>https://internet.garant.ru/document/redirect/17509941/0</vt:lpwstr>
      </vt:variant>
      <vt:variant>
        <vt:lpwstr/>
      </vt:variant>
      <vt:variant>
        <vt:i4>4063332</vt:i4>
      </vt:variant>
      <vt:variant>
        <vt:i4>12</vt:i4>
      </vt:variant>
      <vt:variant>
        <vt:i4>0</vt:i4>
      </vt:variant>
      <vt:variant>
        <vt:i4>5</vt:i4>
      </vt:variant>
      <vt:variant>
        <vt:lpwstr>https://internet.garant.ru/document/redirect/17624649/0</vt:lpwstr>
      </vt:variant>
      <vt:variant>
        <vt:lpwstr/>
      </vt:variant>
      <vt:variant>
        <vt:i4>3735658</vt:i4>
      </vt:variant>
      <vt:variant>
        <vt:i4>9</vt:i4>
      </vt:variant>
      <vt:variant>
        <vt:i4>0</vt:i4>
      </vt:variant>
      <vt:variant>
        <vt:i4>5</vt:i4>
      </vt:variant>
      <vt:variant>
        <vt:lpwstr>https://internet.garant.ru/document/redirect/17507734/0</vt:lpwstr>
      </vt:variant>
      <vt:variant>
        <vt:lpwstr/>
      </vt:variant>
      <vt:variant>
        <vt:i4>3211365</vt:i4>
      </vt:variant>
      <vt:variant>
        <vt:i4>6</vt:i4>
      </vt:variant>
      <vt:variant>
        <vt:i4>0</vt:i4>
      </vt:variant>
      <vt:variant>
        <vt:i4>5</vt:i4>
      </vt:variant>
      <vt:variant>
        <vt:lpwstr>https://internet.garant.ru/document/redirect/70552688/0</vt:lpwstr>
      </vt:variant>
      <vt:variant>
        <vt:lpwstr/>
      </vt:variant>
      <vt:variant>
        <vt:i4>3932265</vt:i4>
      </vt:variant>
      <vt:variant>
        <vt:i4>3</vt:i4>
      </vt:variant>
      <vt:variant>
        <vt:i4>0</vt:i4>
      </vt:variant>
      <vt:variant>
        <vt:i4>5</vt:i4>
      </vt:variant>
      <vt:variant>
        <vt:lpwstr>https://internet.garant.ru/document/redirect/12152272/0</vt:lpwstr>
      </vt:variant>
      <vt:variant>
        <vt:lpwstr/>
      </vt:variant>
      <vt:variant>
        <vt:i4>4063331</vt:i4>
      </vt:variant>
      <vt:variant>
        <vt:i4>0</vt:i4>
      </vt:variant>
      <vt:variant>
        <vt:i4>0</vt:i4>
      </vt:variant>
      <vt:variant>
        <vt:i4>5</vt:i4>
      </vt:variant>
      <vt:variant>
        <vt:lpwstr>https://internet.garant.ru/document/redirect/186367/16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kozlov_just2 Е.Ю.. Дмитриев</cp:lastModifiedBy>
  <cp:revision>17</cp:revision>
  <cp:lastPrinted>2025-04-17T15:44:00Z</cp:lastPrinted>
  <dcterms:created xsi:type="dcterms:W3CDTF">2025-04-17T06:58:00Z</dcterms:created>
  <dcterms:modified xsi:type="dcterms:W3CDTF">2025-04-17T15:44:00Z</dcterms:modified>
</cp:coreProperties>
</file>