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3702F8" w:rsidRPr="00897AD3" w:rsidRDefault="003702F8"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Pr>
                                <w:rFonts w:eastAsia="Times New Roman"/>
                                <w:b/>
                                <w:color w:val="FFFFFF"/>
                                <w:szCs w:val="24"/>
                                <w:lang w:val="en-US" w:eastAsia="en-US"/>
                              </w:rPr>
                              <w:t>5</w:t>
                            </w:r>
                            <w:r w:rsidR="002C1A2E">
                              <w:rPr>
                                <w:rFonts w:eastAsia="Times New Roman"/>
                                <w:b/>
                                <w:color w:val="FFFFFF"/>
                                <w:szCs w:val="24"/>
                                <w:lang w:eastAsia="en-US"/>
                              </w:rPr>
                              <w:t>9</w:t>
                            </w:r>
                            <w:r>
                              <w:rPr>
                                <w:rFonts w:eastAsia="Times New Roman"/>
                                <w:b/>
                                <w:color w:val="FFFFFF"/>
                                <w:szCs w:val="24"/>
                                <w:lang w:eastAsia="en-US"/>
                              </w:rPr>
                              <w:t xml:space="preserve"> (</w:t>
                            </w:r>
                            <w:r>
                              <w:rPr>
                                <w:rFonts w:eastAsia="Times New Roman"/>
                                <w:b/>
                                <w:color w:val="FFFFFF"/>
                                <w:szCs w:val="24"/>
                                <w:lang w:val="en-US" w:eastAsia="en-US"/>
                              </w:rPr>
                              <w:t>5</w:t>
                            </w:r>
                            <w:r w:rsidR="002C1A2E">
                              <w:rPr>
                                <w:rFonts w:eastAsia="Times New Roman"/>
                                <w:b/>
                                <w:color w:val="FFFFFF"/>
                                <w:szCs w:val="24"/>
                                <w:lang w:eastAsia="en-US"/>
                              </w:rPr>
                              <w:t>9</w:t>
                            </w:r>
                            <w:bookmarkStart w:id="0" w:name="_GoBack"/>
                            <w:bookmarkEnd w:id="0"/>
                            <w:r>
                              <w:rPr>
                                <w:rFonts w:eastAsia="Times New Roman"/>
                                <w:b/>
                                <w:color w:val="FFFFFF"/>
                                <w:szCs w:val="24"/>
                                <w:lang w:eastAsia="en-US"/>
                              </w:rPr>
                              <w:t xml:space="preserve">н) </w:t>
                            </w:r>
                            <w:r w:rsidR="002C1A2E">
                              <w:rPr>
                                <w:rFonts w:eastAsia="Times New Roman"/>
                                <w:b/>
                                <w:color w:val="FFFFFF"/>
                                <w:szCs w:val="24"/>
                                <w:lang w:eastAsia="en-US"/>
                              </w:rPr>
                              <w:t>20</w:t>
                            </w:r>
                            <w:r>
                              <w:rPr>
                                <w:rFonts w:eastAsia="Times New Roman"/>
                                <w:b/>
                                <w:color w:val="FFFFFF"/>
                                <w:szCs w:val="24"/>
                                <w:lang w:val="en-US" w:eastAsia="en-US"/>
                              </w:rPr>
                              <w:t xml:space="preserve"> </w:t>
                            </w:r>
                            <w:r>
                              <w:rPr>
                                <w:rFonts w:eastAsia="Times New Roman"/>
                                <w:b/>
                                <w:color w:val="FFFFFF"/>
                                <w:szCs w:val="24"/>
                                <w:lang w:eastAsia="en-US"/>
                              </w:rPr>
                              <w:t xml:space="preserve">августа 2025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3702F8" w:rsidRPr="00897AD3" w:rsidRDefault="003702F8"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Pr>
                          <w:rFonts w:eastAsia="Times New Roman"/>
                          <w:b/>
                          <w:color w:val="FFFFFF"/>
                          <w:szCs w:val="24"/>
                          <w:lang w:val="en-US" w:eastAsia="en-US"/>
                        </w:rPr>
                        <w:t>5</w:t>
                      </w:r>
                      <w:r w:rsidR="002C1A2E">
                        <w:rPr>
                          <w:rFonts w:eastAsia="Times New Roman"/>
                          <w:b/>
                          <w:color w:val="FFFFFF"/>
                          <w:szCs w:val="24"/>
                          <w:lang w:eastAsia="en-US"/>
                        </w:rPr>
                        <w:t>9</w:t>
                      </w:r>
                      <w:r>
                        <w:rPr>
                          <w:rFonts w:eastAsia="Times New Roman"/>
                          <w:b/>
                          <w:color w:val="FFFFFF"/>
                          <w:szCs w:val="24"/>
                          <w:lang w:eastAsia="en-US"/>
                        </w:rPr>
                        <w:t xml:space="preserve"> (</w:t>
                      </w:r>
                      <w:r>
                        <w:rPr>
                          <w:rFonts w:eastAsia="Times New Roman"/>
                          <w:b/>
                          <w:color w:val="FFFFFF"/>
                          <w:szCs w:val="24"/>
                          <w:lang w:val="en-US" w:eastAsia="en-US"/>
                        </w:rPr>
                        <w:t>5</w:t>
                      </w:r>
                      <w:r w:rsidR="002C1A2E">
                        <w:rPr>
                          <w:rFonts w:eastAsia="Times New Roman"/>
                          <w:b/>
                          <w:color w:val="FFFFFF"/>
                          <w:szCs w:val="24"/>
                          <w:lang w:eastAsia="en-US"/>
                        </w:rPr>
                        <w:t>9</w:t>
                      </w:r>
                      <w:bookmarkStart w:id="1" w:name="_GoBack"/>
                      <w:bookmarkEnd w:id="1"/>
                      <w:r>
                        <w:rPr>
                          <w:rFonts w:eastAsia="Times New Roman"/>
                          <w:b/>
                          <w:color w:val="FFFFFF"/>
                          <w:szCs w:val="24"/>
                          <w:lang w:eastAsia="en-US"/>
                        </w:rPr>
                        <w:t xml:space="preserve">н) </w:t>
                      </w:r>
                      <w:r w:rsidR="002C1A2E">
                        <w:rPr>
                          <w:rFonts w:eastAsia="Times New Roman"/>
                          <w:b/>
                          <w:color w:val="FFFFFF"/>
                          <w:szCs w:val="24"/>
                          <w:lang w:eastAsia="en-US"/>
                        </w:rPr>
                        <w:t>20</w:t>
                      </w:r>
                      <w:r>
                        <w:rPr>
                          <w:rFonts w:eastAsia="Times New Roman"/>
                          <w:b/>
                          <w:color w:val="FFFFFF"/>
                          <w:szCs w:val="24"/>
                          <w:lang w:val="en-US" w:eastAsia="en-US"/>
                        </w:rPr>
                        <w:t xml:space="preserve"> </w:t>
                      </w:r>
                      <w:r>
                        <w:rPr>
                          <w:rFonts w:eastAsia="Times New Roman"/>
                          <w:b/>
                          <w:color w:val="FFFFFF"/>
                          <w:szCs w:val="24"/>
                          <w:lang w:eastAsia="en-US"/>
                        </w:rPr>
                        <w:t xml:space="preserve">августа 2025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v:textbox>
              </v:shape>
            </w:pict>
          </mc:Fallback>
        </mc:AlternateContent>
      </w:r>
      <w:r w:rsidR="003702F8">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74.3pt">
            <v:imagedata r:id="rId9"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0">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Pr="002B7D49" w:rsidRDefault="002B7D49" w:rsidP="002B7D49">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B7D49" w:rsidRDefault="003702F8" w:rsidP="000119E3">
      <w:pPr>
        <w:ind w:firstLine="0"/>
        <w:jc w:val="left"/>
        <w:rPr>
          <w:rFonts w:eastAsia="Times New Roman"/>
          <w:b/>
          <w:sz w:val="16"/>
          <w:szCs w:val="16"/>
          <w:lang w:eastAsia="en-US"/>
        </w:rPr>
      </w:pPr>
      <w:r>
        <w:rPr>
          <w:rFonts w:eastAsia="Times New Roman"/>
          <w:b/>
          <w:sz w:val="16"/>
          <w:szCs w:val="16"/>
          <w:lang w:eastAsia="en-US"/>
        </w:rPr>
        <w:t>12</w:t>
      </w:r>
      <w:r w:rsidR="00D5400D">
        <w:rPr>
          <w:rFonts w:eastAsia="Times New Roman"/>
          <w:b/>
          <w:sz w:val="16"/>
          <w:szCs w:val="16"/>
          <w:lang w:eastAsia="en-US"/>
        </w:rPr>
        <w:t>.0</w:t>
      </w:r>
      <w:r w:rsidR="009109E4">
        <w:rPr>
          <w:rFonts w:eastAsia="Times New Roman"/>
          <w:b/>
          <w:sz w:val="16"/>
          <w:szCs w:val="16"/>
          <w:lang w:eastAsia="en-US"/>
        </w:rPr>
        <w:t>8</w:t>
      </w:r>
      <w:r w:rsidR="002B7D49" w:rsidRPr="002B7D49">
        <w:rPr>
          <w:rFonts w:eastAsia="Times New Roman"/>
          <w:b/>
          <w:sz w:val="16"/>
          <w:szCs w:val="16"/>
          <w:lang w:eastAsia="en-US"/>
        </w:rPr>
        <w:t xml:space="preserve">.2025                                                                                                                                                                                                </w:t>
      </w:r>
      <w:r w:rsidR="009109E4">
        <w:rPr>
          <w:rFonts w:eastAsia="Times New Roman"/>
          <w:b/>
          <w:sz w:val="16"/>
          <w:szCs w:val="16"/>
          <w:lang w:eastAsia="en-US"/>
        </w:rPr>
        <w:t xml:space="preserve">                            №</w:t>
      </w:r>
      <w:r>
        <w:rPr>
          <w:rFonts w:eastAsia="Times New Roman"/>
          <w:b/>
          <w:sz w:val="16"/>
          <w:szCs w:val="16"/>
          <w:lang w:eastAsia="en-US"/>
        </w:rPr>
        <w:t>893</w:t>
      </w:r>
    </w:p>
    <w:p w:rsidR="009109E4" w:rsidRDefault="009109E4" w:rsidP="000119E3">
      <w:pPr>
        <w:ind w:firstLine="0"/>
        <w:jc w:val="left"/>
        <w:rPr>
          <w:rFonts w:eastAsia="Times New Roman"/>
          <w:b/>
          <w:sz w:val="16"/>
          <w:szCs w:val="16"/>
          <w:lang w:eastAsia="en-US"/>
        </w:rPr>
      </w:pPr>
    </w:p>
    <w:p w:rsidR="003702F8" w:rsidRPr="003702F8" w:rsidRDefault="003702F8" w:rsidP="003702F8">
      <w:pPr>
        <w:jc w:val="center"/>
        <w:rPr>
          <w:rFonts w:eastAsia="Times New Roman"/>
          <w:b/>
          <w:color w:val="000000"/>
          <w:sz w:val="16"/>
          <w:szCs w:val="16"/>
        </w:rPr>
      </w:pPr>
      <w:r w:rsidRPr="003702F8">
        <w:rPr>
          <w:b/>
          <w:bCs/>
          <w:kern w:val="3"/>
          <w:sz w:val="16"/>
          <w:szCs w:val="16"/>
        </w:rPr>
        <w:t>«</w:t>
      </w:r>
      <w:r w:rsidRPr="003702F8">
        <w:rPr>
          <w:rFonts w:eastAsia="Times New Roman"/>
          <w:b/>
          <w:bCs/>
          <w:sz w:val="16"/>
          <w:szCs w:val="16"/>
        </w:rPr>
        <w:t>Об установлении тарифов на работы и услуги, выполняемые муниципальным унитарным предприятием «Водоканал» города Алатыря Чувашской Республики</w:t>
      </w:r>
      <w:r w:rsidRPr="003702F8">
        <w:rPr>
          <w:rFonts w:eastAsia="Times New Roman"/>
          <w:b/>
          <w:color w:val="000000"/>
          <w:sz w:val="16"/>
          <w:szCs w:val="16"/>
        </w:rPr>
        <w:t>»»</w:t>
      </w:r>
    </w:p>
    <w:p w:rsidR="009109E4" w:rsidRPr="009109E4" w:rsidRDefault="009109E4" w:rsidP="009109E4">
      <w:pPr>
        <w:ind w:firstLine="0"/>
        <w:jc w:val="left"/>
        <w:rPr>
          <w:rFonts w:eastAsia="Times New Roman"/>
          <w:b/>
          <w:sz w:val="16"/>
          <w:szCs w:val="16"/>
          <w:lang w:eastAsia="en-US"/>
        </w:rPr>
      </w:pPr>
    </w:p>
    <w:p w:rsidR="003702F8" w:rsidRPr="003702F8" w:rsidRDefault="003702F8" w:rsidP="003702F8">
      <w:pPr>
        <w:ind w:firstLine="709"/>
        <w:rPr>
          <w:sz w:val="16"/>
          <w:szCs w:val="16"/>
        </w:rPr>
      </w:pPr>
      <w:proofErr w:type="gramStart"/>
      <w:r w:rsidRPr="003702F8">
        <w:rPr>
          <w:sz w:val="16"/>
          <w:szCs w:val="16"/>
        </w:rPr>
        <w:t>В соответствии с Федеральным законом от 06.10.2003 № 131-ФЗ «Об общих принципах организации местного самоуправления в Российской Федерации», решением Собрания депутатов Алатырского муниципального округа Чувашской Республики от 20.12.2024 № 8/78 «О вопросах правопреемства», решением Собрания депутатов города Алатыря от 29.03.2006 № 7 «О Порядке принятия решений об установлении тарифов на услуги муниципальных предприятий и учреждений города Алатыря», администрация Алатырского муниципального округа</w:t>
      </w:r>
      <w:proofErr w:type="gramEnd"/>
    </w:p>
    <w:p w:rsidR="003702F8" w:rsidRPr="003702F8" w:rsidRDefault="003702F8" w:rsidP="003702F8">
      <w:pPr>
        <w:jc w:val="center"/>
        <w:rPr>
          <w:b/>
          <w:sz w:val="16"/>
          <w:szCs w:val="16"/>
        </w:rPr>
      </w:pPr>
      <w:r w:rsidRPr="003702F8">
        <w:rPr>
          <w:b/>
          <w:sz w:val="16"/>
          <w:szCs w:val="16"/>
        </w:rPr>
        <w:t>постановляет:</w:t>
      </w:r>
    </w:p>
    <w:p w:rsidR="003702F8" w:rsidRPr="003702F8" w:rsidRDefault="003702F8" w:rsidP="002C1A2E">
      <w:pPr>
        <w:pStyle w:val="afff2"/>
        <w:numPr>
          <w:ilvl w:val="0"/>
          <w:numId w:val="6"/>
        </w:numPr>
        <w:tabs>
          <w:tab w:val="left" w:pos="1134"/>
        </w:tabs>
        <w:spacing w:after="0" w:line="240" w:lineRule="auto"/>
        <w:ind w:left="0" w:firstLine="709"/>
        <w:contextualSpacing/>
        <w:jc w:val="both"/>
        <w:rPr>
          <w:rFonts w:ascii="Times New Roman" w:hAnsi="Times New Roman"/>
          <w:sz w:val="16"/>
          <w:szCs w:val="16"/>
        </w:rPr>
      </w:pPr>
      <w:r w:rsidRPr="003702F8">
        <w:rPr>
          <w:rFonts w:ascii="Times New Roman" w:hAnsi="Times New Roman"/>
          <w:sz w:val="16"/>
          <w:szCs w:val="16"/>
        </w:rPr>
        <w:t>Установить тарифы на работы и услуги, выполняемые муниципальным унитарным предприятием «Водоканал» города Алатыря Чувашской Республики (приложение).</w:t>
      </w:r>
    </w:p>
    <w:p w:rsidR="003702F8" w:rsidRPr="003702F8" w:rsidRDefault="003702F8" w:rsidP="002C1A2E">
      <w:pPr>
        <w:pStyle w:val="afff2"/>
        <w:numPr>
          <w:ilvl w:val="0"/>
          <w:numId w:val="6"/>
        </w:numPr>
        <w:tabs>
          <w:tab w:val="left" w:pos="1134"/>
        </w:tabs>
        <w:spacing w:after="0" w:line="240" w:lineRule="auto"/>
        <w:ind w:left="0" w:firstLine="709"/>
        <w:contextualSpacing/>
        <w:jc w:val="both"/>
        <w:rPr>
          <w:rFonts w:ascii="Times New Roman" w:hAnsi="Times New Roman"/>
          <w:sz w:val="16"/>
          <w:szCs w:val="16"/>
        </w:rPr>
      </w:pPr>
      <w:r w:rsidRPr="003702F8">
        <w:rPr>
          <w:rFonts w:ascii="Times New Roman" w:hAnsi="Times New Roman"/>
          <w:sz w:val="16"/>
          <w:szCs w:val="16"/>
        </w:rPr>
        <w:t>Признать утратившими силу постановления:</w:t>
      </w:r>
    </w:p>
    <w:p w:rsidR="003702F8" w:rsidRPr="003702F8" w:rsidRDefault="003702F8" w:rsidP="002C1A2E">
      <w:pPr>
        <w:pStyle w:val="afff2"/>
        <w:numPr>
          <w:ilvl w:val="0"/>
          <w:numId w:val="7"/>
        </w:numPr>
        <w:tabs>
          <w:tab w:val="left" w:pos="1134"/>
        </w:tabs>
        <w:spacing w:after="0" w:line="240" w:lineRule="auto"/>
        <w:ind w:left="0" w:firstLine="709"/>
        <w:contextualSpacing/>
        <w:jc w:val="both"/>
        <w:rPr>
          <w:rFonts w:ascii="Times New Roman" w:hAnsi="Times New Roman"/>
          <w:sz w:val="16"/>
          <w:szCs w:val="16"/>
        </w:rPr>
      </w:pPr>
      <w:r w:rsidRPr="003702F8">
        <w:rPr>
          <w:rFonts w:ascii="Times New Roman" w:hAnsi="Times New Roman"/>
          <w:spacing w:val="-4"/>
          <w:sz w:val="16"/>
          <w:szCs w:val="16"/>
        </w:rPr>
        <w:t>администрации города Алатыря Чувашской Республики от 27.12.2018 № 939 «Об установлении тарифов на работы и услуги, выполняемые муниципальным унитарным предприятием «Водоканал» города Алатыря Чувашской Республики»</w:t>
      </w:r>
      <w:r w:rsidRPr="003702F8">
        <w:rPr>
          <w:rFonts w:ascii="Times New Roman" w:hAnsi="Times New Roman"/>
          <w:sz w:val="16"/>
          <w:szCs w:val="16"/>
        </w:rPr>
        <w:t>;</w:t>
      </w:r>
    </w:p>
    <w:p w:rsidR="003702F8" w:rsidRPr="003702F8" w:rsidRDefault="003702F8" w:rsidP="002C1A2E">
      <w:pPr>
        <w:pStyle w:val="afff2"/>
        <w:numPr>
          <w:ilvl w:val="0"/>
          <w:numId w:val="7"/>
        </w:numPr>
        <w:tabs>
          <w:tab w:val="left" w:pos="1134"/>
        </w:tabs>
        <w:spacing w:after="0" w:line="240" w:lineRule="auto"/>
        <w:ind w:left="0" w:firstLine="709"/>
        <w:contextualSpacing/>
        <w:jc w:val="both"/>
        <w:rPr>
          <w:rFonts w:ascii="Times New Roman" w:hAnsi="Times New Roman"/>
          <w:sz w:val="16"/>
          <w:szCs w:val="16"/>
        </w:rPr>
      </w:pPr>
      <w:r w:rsidRPr="003702F8">
        <w:rPr>
          <w:rFonts w:ascii="Times New Roman" w:hAnsi="Times New Roman"/>
          <w:sz w:val="16"/>
          <w:szCs w:val="16"/>
        </w:rPr>
        <w:t>администрации города Алатыря Чувашской Республики от 10.05.2023 № 347 «О внесении изменений в постановление администрации города Алатыря Чувашской Республики от 27 декабря 2018 № 939 «Об установлении тарифов на работы и услуги, выполняемые муниципальным унитарным предприятием «Водоканал» города Алатыря Чувашской Республики».</w:t>
      </w:r>
    </w:p>
    <w:p w:rsidR="003702F8" w:rsidRPr="003702F8" w:rsidRDefault="003702F8" w:rsidP="002C1A2E">
      <w:pPr>
        <w:pStyle w:val="afff2"/>
        <w:numPr>
          <w:ilvl w:val="0"/>
          <w:numId w:val="6"/>
        </w:numPr>
        <w:tabs>
          <w:tab w:val="left" w:pos="1134"/>
        </w:tabs>
        <w:spacing w:after="0" w:line="240" w:lineRule="auto"/>
        <w:ind w:left="0" w:firstLine="567"/>
        <w:contextualSpacing/>
        <w:jc w:val="both"/>
        <w:rPr>
          <w:rFonts w:ascii="Times New Roman" w:hAnsi="Times New Roman"/>
          <w:sz w:val="16"/>
          <w:szCs w:val="16"/>
        </w:rPr>
      </w:pPr>
      <w:r w:rsidRPr="003702F8">
        <w:rPr>
          <w:rFonts w:ascii="Times New Roman" w:eastAsia="Times New Roman" w:hAnsi="Times New Roman"/>
          <w:bCs/>
          <w:sz w:val="16"/>
          <w:szCs w:val="16"/>
          <w:lang w:eastAsia="ru-RU"/>
        </w:rPr>
        <w:t xml:space="preserve">Сектору информатизации и обращений граждан администрации Алатырского муниципального округа </w:t>
      </w:r>
      <w:proofErr w:type="gramStart"/>
      <w:r w:rsidRPr="003702F8">
        <w:rPr>
          <w:rFonts w:ascii="Times New Roman" w:eastAsia="Times New Roman" w:hAnsi="Times New Roman"/>
          <w:bCs/>
          <w:sz w:val="16"/>
          <w:szCs w:val="16"/>
          <w:lang w:eastAsia="ru-RU"/>
        </w:rPr>
        <w:t>разместить</w:t>
      </w:r>
      <w:proofErr w:type="gramEnd"/>
      <w:r w:rsidRPr="003702F8">
        <w:rPr>
          <w:rFonts w:ascii="Times New Roman" w:eastAsia="Times New Roman" w:hAnsi="Times New Roman"/>
          <w:bCs/>
          <w:sz w:val="16"/>
          <w:szCs w:val="16"/>
          <w:lang w:eastAsia="ru-RU"/>
        </w:rPr>
        <w:t xml:space="preserve"> настоящее постановление на официальном сайте Алатырского муниципального округа.</w:t>
      </w:r>
    </w:p>
    <w:p w:rsidR="003702F8" w:rsidRPr="003702F8" w:rsidRDefault="003702F8" w:rsidP="002C1A2E">
      <w:pPr>
        <w:pStyle w:val="afff2"/>
        <w:numPr>
          <w:ilvl w:val="0"/>
          <w:numId w:val="6"/>
        </w:numPr>
        <w:tabs>
          <w:tab w:val="left" w:pos="1134"/>
        </w:tabs>
        <w:spacing w:after="0" w:line="240" w:lineRule="auto"/>
        <w:ind w:left="0" w:firstLine="567"/>
        <w:contextualSpacing/>
        <w:jc w:val="both"/>
        <w:rPr>
          <w:rFonts w:ascii="Times New Roman" w:hAnsi="Times New Roman"/>
          <w:sz w:val="16"/>
          <w:szCs w:val="16"/>
        </w:rPr>
      </w:pPr>
      <w:proofErr w:type="gramStart"/>
      <w:r w:rsidRPr="003702F8">
        <w:rPr>
          <w:rFonts w:ascii="Times New Roman" w:eastAsia="Times New Roman" w:hAnsi="Times New Roman"/>
          <w:bCs/>
          <w:sz w:val="16"/>
          <w:szCs w:val="16"/>
          <w:lang w:eastAsia="ru-RU"/>
        </w:rPr>
        <w:t>Контроль за</w:t>
      </w:r>
      <w:proofErr w:type="gramEnd"/>
      <w:r w:rsidRPr="003702F8">
        <w:rPr>
          <w:rFonts w:ascii="Times New Roman" w:eastAsia="Times New Roman" w:hAnsi="Times New Roman"/>
          <w:bCs/>
          <w:sz w:val="16"/>
          <w:szCs w:val="16"/>
          <w:lang w:eastAsia="ru-RU"/>
        </w:rPr>
        <w:t xml:space="preserve"> исполнением настоящего постановления возложить на заместителя главы администрации – начальника отдела экономики и инвестиционной деятельности.</w:t>
      </w:r>
    </w:p>
    <w:p w:rsidR="003702F8" w:rsidRPr="003702F8" w:rsidRDefault="003702F8" w:rsidP="002C1A2E">
      <w:pPr>
        <w:pStyle w:val="afff2"/>
        <w:numPr>
          <w:ilvl w:val="0"/>
          <w:numId w:val="6"/>
        </w:numPr>
        <w:tabs>
          <w:tab w:val="left" w:pos="1134"/>
        </w:tabs>
        <w:spacing w:after="0" w:line="240" w:lineRule="auto"/>
        <w:ind w:left="0" w:firstLine="567"/>
        <w:contextualSpacing/>
        <w:jc w:val="both"/>
        <w:rPr>
          <w:rFonts w:ascii="Times New Roman" w:hAnsi="Times New Roman"/>
          <w:sz w:val="16"/>
          <w:szCs w:val="16"/>
        </w:rPr>
      </w:pPr>
      <w:r w:rsidRPr="003702F8">
        <w:rPr>
          <w:rFonts w:ascii="Times New Roman" w:eastAsia="Times New Roman" w:hAnsi="Times New Roman"/>
          <w:bCs/>
          <w:sz w:val="16"/>
          <w:szCs w:val="16"/>
          <w:lang w:eastAsia="ru-RU"/>
        </w:rPr>
        <w:t>Настоящее постановление вступает в силу после его официального опубликования.</w:t>
      </w:r>
    </w:p>
    <w:p w:rsidR="003702F8" w:rsidRPr="003702F8" w:rsidRDefault="003702F8" w:rsidP="003702F8">
      <w:pPr>
        <w:ind w:firstLine="709"/>
        <w:jc w:val="center"/>
        <w:rPr>
          <w:sz w:val="16"/>
          <w:szCs w:val="16"/>
        </w:rPr>
      </w:pPr>
    </w:p>
    <w:p w:rsidR="003702F8" w:rsidRPr="003702F8" w:rsidRDefault="003702F8" w:rsidP="003702F8">
      <w:pPr>
        <w:rPr>
          <w:sz w:val="16"/>
          <w:szCs w:val="16"/>
        </w:rPr>
      </w:pPr>
    </w:p>
    <w:p w:rsidR="003702F8" w:rsidRPr="003702F8" w:rsidRDefault="003702F8" w:rsidP="003702F8">
      <w:pPr>
        <w:rPr>
          <w:rFonts w:cstheme="minorBidi"/>
          <w:sz w:val="16"/>
          <w:szCs w:val="16"/>
        </w:rPr>
      </w:pPr>
      <w:proofErr w:type="spellStart"/>
      <w:r w:rsidRPr="003702F8">
        <w:rPr>
          <w:sz w:val="16"/>
          <w:szCs w:val="16"/>
        </w:rPr>
        <w:t>Врио</w:t>
      </w:r>
      <w:proofErr w:type="spellEnd"/>
      <w:r w:rsidRPr="003702F8">
        <w:rPr>
          <w:sz w:val="16"/>
          <w:szCs w:val="16"/>
        </w:rPr>
        <w:t xml:space="preserve"> главы Алатырского</w:t>
      </w:r>
    </w:p>
    <w:p w:rsidR="003702F8" w:rsidRPr="003702F8" w:rsidRDefault="003702F8" w:rsidP="003702F8">
      <w:pPr>
        <w:rPr>
          <w:sz w:val="16"/>
          <w:szCs w:val="16"/>
        </w:rPr>
      </w:pPr>
      <w:r w:rsidRPr="003702F8">
        <w:rPr>
          <w:sz w:val="16"/>
          <w:szCs w:val="16"/>
        </w:rPr>
        <w:t>муниципального округа                                                                                              С.В. Фролов</w:t>
      </w:r>
    </w:p>
    <w:p w:rsidR="003702F8" w:rsidRPr="003702F8" w:rsidRDefault="003702F8" w:rsidP="003702F8">
      <w:pPr>
        <w:rPr>
          <w:sz w:val="16"/>
          <w:szCs w:val="16"/>
        </w:rPr>
        <w:sectPr w:rsidR="003702F8" w:rsidRPr="003702F8">
          <w:pgSz w:w="11906" w:h="16838"/>
          <w:pgMar w:top="567" w:right="567" w:bottom="567" w:left="1134" w:header="289" w:footer="130" w:gutter="0"/>
          <w:cols w:space="720"/>
        </w:sectPr>
      </w:pPr>
    </w:p>
    <w:p w:rsidR="003702F8" w:rsidRPr="003702F8" w:rsidRDefault="003702F8" w:rsidP="003702F8">
      <w:pPr>
        <w:widowControl w:val="0"/>
        <w:ind w:left="6521" w:right="-1"/>
        <w:rPr>
          <w:rFonts w:eastAsia="Courier New"/>
          <w:color w:val="000000"/>
          <w:sz w:val="16"/>
          <w:szCs w:val="16"/>
          <w:lang w:bidi="ru-RU"/>
        </w:rPr>
      </w:pPr>
      <w:r w:rsidRPr="003702F8">
        <w:rPr>
          <w:rFonts w:eastAsia="Courier New"/>
          <w:color w:val="000000"/>
          <w:sz w:val="16"/>
          <w:szCs w:val="16"/>
          <w:lang w:bidi="ru-RU"/>
        </w:rPr>
        <w:lastRenderedPageBreak/>
        <w:t>Приложение</w:t>
      </w:r>
    </w:p>
    <w:p w:rsidR="003702F8" w:rsidRPr="003702F8" w:rsidRDefault="003702F8" w:rsidP="003702F8">
      <w:pPr>
        <w:widowControl w:val="0"/>
        <w:ind w:left="6521" w:right="-1"/>
        <w:rPr>
          <w:rFonts w:eastAsia="Courier New"/>
          <w:color w:val="000000"/>
          <w:sz w:val="16"/>
          <w:szCs w:val="16"/>
          <w:lang w:bidi="ru-RU"/>
        </w:rPr>
      </w:pPr>
      <w:r w:rsidRPr="003702F8">
        <w:rPr>
          <w:rFonts w:eastAsia="Courier New"/>
          <w:color w:val="000000"/>
          <w:sz w:val="16"/>
          <w:szCs w:val="16"/>
          <w:lang w:bidi="ru-RU"/>
        </w:rPr>
        <w:t>УТВЕРЖДЕНО</w:t>
      </w:r>
    </w:p>
    <w:p w:rsidR="003702F8" w:rsidRPr="003702F8" w:rsidRDefault="003702F8" w:rsidP="003702F8">
      <w:pPr>
        <w:widowControl w:val="0"/>
        <w:ind w:left="6521"/>
        <w:rPr>
          <w:rFonts w:eastAsia="Courier New"/>
          <w:color w:val="000000"/>
          <w:sz w:val="16"/>
          <w:szCs w:val="16"/>
          <w:lang w:bidi="ru-RU"/>
        </w:rPr>
      </w:pPr>
      <w:r w:rsidRPr="003702F8">
        <w:rPr>
          <w:rFonts w:eastAsia="Courier New"/>
          <w:color w:val="000000"/>
          <w:sz w:val="16"/>
          <w:szCs w:val="16"/>
          <w:lang w:bidi="ru-RU"/>
        </w:rPr>
        <w:t xml:space="preserve">постановлением администрации Алатырского муниципального округа </w:t>
      </w:r>
    </w:p>
    <w:p w:rsidR="003702F8" w:rsidRPr="003702F8" w:rsidRDefault="003702F8" w:rsidP="003702F8">
      <w:pPr>
        <w:ind w:left="6521"/>
        <w:rPr>
          <w:rFonts w:eastAsia="Courier New"/>
          <w:color w:val="000000"/>
          <w:sz w:val="16"/>
          <w:szCs w:val="16"/>
          <w:lang w:bidi="ru-RU"/>
        </w:rPr>
      </w:pPr>
      <w:r w:rsidRPr="003702F8">
        <w:rPr>
          <w:rFonts w:eastAsia="Courier New"/>
          <w:color w:val="000000"/>
          <w:sz w:val="16"/>
          <w:szCs w:val="16"/>
          <w:lang w:bidi="ru-RU"/>
        </w:rPr>
        <w:t>от 12.08.2025 № 893</w:t>
      </w:r>
    </w:p>
    <w:p w:rsidR="003702F8" w:rsidRPr="003702F8" w:rsidRDefault="003702F8" w:rsidP="003702F8">
      <w:pPr>
        <w:suppressAutoHyphens/>
        <w:overflowPunct w:val="0"/>
        <w:autoSpaceDE w:val="0"/>
        <w:ind w:firstLine="709"/>
        <w:textAlignment w:val="baseline"/>
        <w:rPr>
          <w:rFonts w:eastAsia="Times New Roman"/>
          <w:bCs/>
          <w:sz w:val="16"/>
          <w:szCs w:val="16"/>
          <w:lang w:eastAsia="ar-SA"/>
        </w:rPr>
      </w:pPr>
    </w:p>
    <w:p w:rsidR="003702F8" w:rsidRPr="003702F8" w:rsidRDefault="003702F8" w:rsidP="003702F8">
      <w:pPr>
        <w:suppressAutoHyphens/>
        <w:overflowPunct w:val="0"/>
        <w:autoSpaceDE w:val="0"/>
        <w:jc w:val="center"/>
        <w:textAlignment w:val="baseline"/>
        <w:rPr>
          <w:rFonts w:eastAsia="Times New Roman"/>
          <w:b/>
          <w:bCs/>
          <w:sz w:val="16"/>
          <w:szCs w:val="16"/>
          <w:lang w:eastAsia="ar-SA"/>
        </w:rPr>
      </w:pPr>
    </w:p>
    <w:p w:rsidR="003702F8" w:rsidRPr="003702F8" w:rsidRDefault="003702F8" w:rsidP="003702F8">
      <w:pPr>
        <w:suppressAutoHyphens/>
        <w:overflowPunct w:val="0"/>
        <w:autoSpaceDE w:val="0"/>
        <w:jc w:val="center"/>
        <w:textAlignment w:val="baseline"/>
        <w:rPr>
          <w:rFonts w:eastAsia="Times New Roman"/>
          <w:b/>
          <w:bCs/>
          <w:sz w:val="16"/>
          <w:szCs w:val="16"/>
          <w:lang w:eastAsia="ar-SA"/>
        </w:rPr>
      </w:pPr>
      <w:r w:rsidRPr="003702F8">
        <w:rPr>
          <w:rFonts w:eastAsia="Times New Roman"/>
          <w:b/>
          <w:bCs/>
          <w:sz w:val="16"/>
          <w:szCs w:val="16"/>
          <w:lang w:eastAsia="ar-SA"/>
        </w:rPr>
        <w:t xml:space="preserve">ТАРИФЫ </w:t>
      </w:r>
    </w:p>
    <w:p w:rsidR="003702F8" w:rsidRPr="003702F8" w:rsidRDefault="003702F8" w:rsidP="003702F8">
      <w:pPr>
        <w:suppressAutoHyphens/>
        <w:overflowPunct w:val="0"/>
        <w:autoSpaceDE w:val="0"/>
        <w:jc w:val="center"/>
        <w:textAlignment w:val="baseline"/>
        <w:rPr>
          <w:rFonts w:eastAsia="Times New Roman"/>
          <w:b/>
          <w:bCs/>
          <w:sz w:val="16"/>
          <w:szCs w:val="16"/>
          <w:lang w:eastAsia="ar-SA"/>
        </w:rPr>
      </w:pPr>
      <w:r w:rsidRPr="003702F8">
        <w:rPr>
          <w:rFonts w:eastAsia="Times New Roman"/>
          <w:b/>
          <w:bCs/>
          <w:sz w:val="16"/>
          <w:szCs w:val="16"/>
          <w:lang w:eastAsia="ar-SA"/>
        </w:rPr>
        <w:t xml:space="preserve">на услуги, оказываемые муниципальным унитарным предприятием </w:t>
      </w:r>
    </w:p>
    <w:p w:rsidR="003702F8" w:rsidRPr="003702F8" w:rsidRDefault="003702F8" w:rsidP="003702F8">
      <w:pPr>
        <w:suppressAutoHyphens/>
        <w:overflowPunct w:val="0"/>
        <w:autoSpaceDE w:val="0"/>
        <w:jc w:val="center"/>
        <w:textAlignment w:val="baseline"/>
        <w:rPr>
          <w:rFonts w:eastAsia="Times New Roman"/>
          <w:b/>
          <w:bCs/>
          <w:sz w:val="16"/>
          <w:szCs w:val="16"/>
          <w:lang w:eastAsia="ar-SA"/>
        </w:rPr>
      </w:pPr>
      <w:r w:rsidRPr="003702F8">
        <w:rPr>
          <w:rFonts w:eastAsia="Times New Roman"/>
          <w:b/>
          <w:bCs/>
          <w:sz w:val="16"/>
          <w:szCs w:val="16"/>
          <w:lang w:eastAsia="ar-SA"/>
        </w:rPr>
        <w:t>«Водоканал» города Алатырь Чувашской Республики</w:t>
      </w:r>
    </w:p>
    <w:p w:rsidR="003702F8" w:rsidRPr="003702F8" w:rsidRDefault="003702F8" w:rsidP="003702F8">
      <w:pPr>
        <w:suppressAutoHyphens/>
        <w:overflowPunct w:val="0"/>
        <w:autoSpaceDE w:val="0"/>
        <w:jc w:val="center"/>
        <w:textAlignment w:val="baseline"/>
        <w:rPr>
          <w:rFonts w:eastAsia="Times New Roman"/>
          <w:b/>
          <w:sz w:val="16"/>
          <w:szCs w:val="16"/>
          <w:lang w:eastAsia="ar-SA"/>
        </w:rPr>
      </w:pPr>
    </w:p>
    <w:tbl>
      <w:tblPr>
        <w:tblW w:w="10221" w:type="dxa"/>
        <w:tblCellMar>
          <w:left w:w="0" w:type="dxa"/>
          <w:right w:w="0" w:type="dxa"/>
        </w:tblCellMar>
        <w:tblLook w:val="04A0" w:firstRow="1" w:lastRow="0" w:firstColumn="1" w:lastColumn="0" w:noHBand="0" w:noVBand="1"/>
      </w:tblPr>
      <w:tblGrid>
        <w:gridCol w:w="582"/>
        <w:gridCol w:w="6521"/>
        <w:gridCol w:w="1417"/>
        <w:gridCol w:w="1701"/>
      </w:tblGrid>
      <w:tr w:rsidR="003702F8" w:rsidRPr="003702F8" w:rsidTr="003702F8">
        <w:trPr>
          <w:trHeight w:val="900"/>
        </w:trPr>
        <w:tc>
          <w:tcPr>
            <w:tcW w:w="58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 xml:space="preserve">№ </w:t>
            </w:r>
            <w:proofErr w:type="gramStart"/>
            <w:r w:rsidRPr="003702F8">
              <w:rPr>
                <w:color w:val="000000"/>
                <w:sz w:val="16"/>
                <w:szCs w:val="16"/>
              </w:rPr>
              <w:t>п</w:t>
            </w:r>
            <w:proofErr w:type="gramEnd"/>
            <w:r w:rsidRPr="003702F8">
              <w:rPr>
                <w:color w:val="000000"/>
                <w:sz w:val="16"/>
                <w:szCs w:val="16"/>
              </w:rPr>
              <w:t>/п</w:t>
            </w:r>
          </w:p>
        </w:tc>
        <w:tc>
          <w:tcPr>
            <w:tcW w:w="6521"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Выполняемые работы</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proofErr w:type="spellStart"/>
            <w:r w:rsidRPr="003702F8">
              <w:rPr>
                <w:color w:val="000000"/>
                <w:sz w:val="16"/>
                <w:szCs w:val="16"/>
              </w:rPr>
              <w:t>Ед</w:t>
            </w:r>
            <w:proofErr w:type="gramStart"/>
            <w:r w:rsidRPr="003702F8">
              <w:rPr>
                <w:color w:val="000000"/>
                <w:sz w:val="16"/>
                <w:szCs w:val="16"/>
              </w:rPr>
              <w:t>.и</w:t>
            </w:r>
            <w:proofErr w:type="gramEnd"/>
            <w:r w:rsidRPr="003702F8">
              <w:rPr>
                <w:color w:val="000000"/>
                <w:sz w:val="16"/>
                <w:szCs w:val="16"/>
              </w:rPr>
              <w:t>зм</w:t>
            </w:r>
            <w:proofErr w:type="spellEnd"/>
            <w:r w:rsidRPr="003702F8">
              <w:rPr>
                <w:color w:val="000000"/>
                <w:sz w:val="16"/>
                <w:szCs w:val="16"/>
              </w:rPr>
              <w:t>.</w:t>
            </w:r>
          </w:p>
        </w:tc>
        <w:tc>
          <w:tcPr>
            <w:tcW w:w="1701"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Цена (с НДС), руб. 2025 год</w:t>
            </w:r>
          </w:p>
        </w:tc>
      </w:tr>
      <w:tr w:rsidR="003702F8" w:rsidRPr="003702F8" w:rsidTr="003702F8">
        <w:trPr>
          <w:trHeight w:val="556"/>
        </w:trPr>
        <w:tc>
          <w:tcPr>
            <w:tcW w:w="582" w:type="dxa"/>
            <w:vMerge w:val="restart"/>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w:t>
            </w:r>
          </w:p>
        </w:tc>
        <w:tc>
          <w:tcPr>
            <w:tcW w:w="652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Повторная установка пломбы на счетчик, кран, вентиль, задвижку, пожарный гидрант и т.д. (1 ед.)</w:t>
            </w:r>
          </w:p>
        </w:tc>
        <w:tc>
          <w:tcPr>
            <w:tcW w:w="1417" w:type="dxa"/>
            <w:vMerge w:val="restart"/>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 ед.</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522</w:t>
            </w:r>
          </w:p>
        </w:tc>
      </w:tr>
      <w:tr w:rsidR="003702F8" w:rsidRPr="003702F8" w:rsidTr="003702F8">
        <w:trPr>
          <w:trHeight w:val="315"/>
        </w:trPr>
        <w:tc>
          <w:tcPr>
            <w:tcW w:w="0" w:type="auto"/>
            <w:vMerge/>
            <w:tcBorders>
              <w:top w:val="nil"/>
              <w:left w:val="single" w:sz="4" w:space="0" w:color="auto"/>
              <w:bottom w:val="single" w:sz="4" w:space="0" w:color="auto"/>
              <w:right w:val="single" w:sz="4" w:space="0" w:color="auto"/>
            </w:tcBorders>
            <w:vAlign w:val="center"/>
            <w:hideMark/>
          </w:tcPr>
          <w:p w:rsidR="003702F8" w:rsidRPr="003702F8" w:rsidRDefault="003702F8">
            <w:pPr>
              <w:rPr>
                <w:color w:val="000000"/>
                <w:sz w:val="16"/>
                <w:szCs w:val="16"/>
                <w:lang w:eastAsia="en-US"/>
              </w:rPr>
            </w:pPr>
          </w:p>
        </w:tc>
        <w:tc>
          <w:tcPr>
            <w:tcW w:w="652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Дополнительно за каждый последующий счетчик</w:t>
            </w:r>
          </w:p>
        </w:tc>
        <w:tc>
          <w:tcPr>
            <w:tcW w:w="0" w:type="auto"/>
            <w:vMerge/>
            <w:tcBorders>
              <w:top w:val="nil"/>
              <w:left w:val="single" w:sz="4" w:space="0" w:color="auto"/>
              <w:bottom w:val="single" w:sz="4" w:space="0" w:color="auto"/>
              <w:right w:val="single" w:sz="4" w:space="0" w:color="auto"/>
            </w:tcBorders>
            <w:vAlign w:val="center"/>
            <w:hideMark/>
          </w:tcPr>
          <w:p w:rsidR="003702F8" w:rsidRPr="003702F8" w:rsidRDefault="003702F8">
            <w:pPr>
              <w:rPr>
                <w:color w:val="000000"/>
                <w:sz w:val="16"/>
                <w:szCs w:val="16"/>
                <w:lang w:eastAsia="en-US"/>
              </w:rPr>
            </w:pP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104</w:t>
            </w:r>
          </w:p>
        </w:tc>
      </w:tr>
      <w:tr w:rsidR="003702F8" w:rsidRPr="003702F8" w:rsidTr="003702F8">
        <w:trPr>
          <w:trHeight w:val="945"/>
        </w:trPr>
        <w:tc>
          <w:tcPr>
            <w:tcW w:w="582"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2</w:t>
            </w:r>
          </w:p>
        </w:tc>
        <w:tc>
          <w:tcPr>
            <w:tcW w:w="652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Снятие пломбы со счетчика, вентиля, крана, пожарного гидранта и т.д. в присутствии представителя МУП «Водоканал» города Алатыря Чувашской Республики</w:t>
            </w: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 ед.</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449</w:t>
            </w:r>
          </w:p>
        </w:tc>
      </w:tr>
      <w:tr w:rsidR="003702F8" w:rsidRPr="003702F8" w:rsidTr="003702F8">
        <w:trPr>
          <w:trHeight w:val="315"/>
        </w:trPr>
        <w:tc>
          <w:tcPr>
            <w:tcW w:w="582"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3</w:t>
            </w:r>
          </w:p>
        </w:tc>
        <w:tc>
          <w:tcPr>
            <w:tcW w:w="652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Согласование диаметра условного прохода счетчика</w:t>
            </w: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 ед.</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454</w:t>
            </w:r>
          </w:p>
        </w:tc>
      </w:tr>
      <w:tr w:rsidR="003702F8" w:rsidRPr="003702F8" w:rsidTr="003702F8">
        <w:trPr>
          <w:trHeight w:val="315"/>
        </w:trPr>
        <w:tc>
          <w:tcPr>
            <w:tcW w:w="582"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4</w:t>
            </w:r>
          </w:p>
        </w:tc>
        <w:tc>
          <w:tcPr>
            <w:tcW w:w="652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Установка прибора учета с отключением сети водопровода</w:t>
            </w: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 ед.</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8968</w:t>
            </w:r>
          </w:p>
        </w:tc>
      </w:tr>
      <w:tr w:rsidR="003702F8" w:rsidRPr="003702F8" w:rsidTr="003702F8">
        <w:trPr>
          <w:trHeight w:val="315"/>
        </w:trPr>
        <w:tc>
          <w:tcPr>
            <w:tcW w:w="582"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5</w:t>
            </w:r>
          </w:p>
        </w:tc>
        <w:tc>
          <w:tcPr>
            <w:tcW w:w="652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Установка прибора учета без отключения сети водопровода</w:t>
            </w: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 ед.</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3008</w:t>
            </w:r>
          </w:p>
        </w:tc>
      </w:tr>
      <w:tr w:rsidR="003702F8" w:rsidRPr="003702F8" w:rsidTr="003702F8">
        <w:trPr>
          <w:trHeight w:val="315"/>
        </w:trPr>
        <w:tc>
          <w:tcPr>
            <w:tcW w:w="582"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6</w:t>
            </w:r>
          </w:p>
        </w:tc>
        <w:tc>
          <w:tcPr>
            <w:tcW w:w="652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Замена прибора учета с отключением сети водопровода</w:t>
            </w: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 ед.</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7843</w:t>
            </w:r>
          </w:p>
        </w:tc>
      </w:tr>
      <w:tr w:rsidR="003702F8" w:rsidRPr="003702F8" w:rsidTr="003702F8">
        <w:trPr>
          <w:trHeight w:val="315"/>
        </w:trPr>
        <w:tc>
          <w:tcPr>
            <w:tcW w:w="582"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7</w:t>
            </w:r>
          </w:p>
        </w:tc>
        <w:tc>
          <w:tcPr>
            <w:tcW w:w="652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Замена прибора учета без отключения сети водопровода</w:t>
            </w: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 ед.</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949</w:t>
            </w:r>
          </w:p>
        </w:tc>
      </w:tr>
      <w:tr w:rsidR="003702F8" w:rsidRPr="003702F8" w:rsidTr="003702F8">
        <w:trPr>
          <w:trHeight w:val="945"/>
        </w:trPr>
        <w:tc>
          <w:tcPr>
            <w:tcW w:w="582"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8</w:t>
            </w:r>
          </w:p>
        </w:tc>
        <w:tc>
          <w:tcPr>
            <w:tcW w:w="652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Согласование проектной документации по присоединению к инженерным сетям водопровода и канализации для заказчиков МУП «Водоканал» города Алатыря Чувашской Республики</w:t>
            </w: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 ед.</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1087</w:t>
            </w:r>
          </w:p>
        </w:tc>
      </w:tr>
      <w:tr w:rsidR="003702F8" w:rsidRPr="003702F8" w:rsidTr="003702F8">
        <w:trPr>
          <w:trHeight w:val="315"/>
        </w:trPr>
        <w:tc>
          <w:tcPr>
            <w:tcW w:w="582"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9</w:t>
            </w:r>
          </w:p>
        </w:tc>
        <w:tc>
          <w:tcPr>
            <w:tcW w:w="652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Бортовая ГАЗ 53</w:t>
            </w:r>
            <w:proofErr w:type="gramStart"/>
            <w:r w:rsidRPr="003702F8">
              <w:rPr>
                <w:color w:val="000000"/>
                <w:sz w:val="16"/>
                <w:szCs w:val="16"/>
              </w:rPr>
              <w:t xml:space="preserve"> А</w:t>
            </w:r>
            <w:proofErr w:type="gramEnd"/>
            <w:r w:rsidRPr="003702F8">
              <w:rPr>
                <w:color w:val="000000"/>
                <w:sz w:val="16"/>
                <w:szCs w:val="16"/>
              </w:rPr>
              <w:t xml:space="preserve"> (А 519 РС)</w:t>
            </w: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 час</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3106</w:t>
            </w:r>
          </w:p>
        </w:tc>
      </w:tr>
      <w:tr w:rsidR="003702F8" w:rsidRPr="003702F8" w:rsidTr="003702F8">
        <w:trPr>
          <w:trHeight w:val="315"/>
        </w:trPr>
        <w:tc>
          <w:tcPr>
            <w:tcW w:w="582"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10</w:t>
            </w:r>
          </w:p>
        </w:tc>
        <w:tc>
          <w:tcPr>
            <w:tcW w:w="652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Фургон ГАЗ-53А (А 527 РС)</w:t>
            </w: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 час</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5808</w:t>
            </w:r>
          </w:p>
        </w:tc>
      </w:tr>
      <w:tr w:rsidR="003702F8" w:rsidRPr="003702F8" w:rsidTr="003702F8">
        <w:trPr>
          <w:trHeight w:val="630"/>
        </w:trPr>
        <w:tc>
          <w:tcPr>
            <w:tcW w:w="582"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11</w:t>
            </w:r>
          </w:p>
        </w:tc>
        <w:tc>
          <w:tcPr>
            <w:tcW w:w="652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Фургон ГАЗ 66-15 (</w:t>
            </w:r>
            <w:proofErr w:type="gramStart"/>
            <w:r w:rsidRPr="003702F8">
              <w:rPr>
                <w:color w:val="000000"/>
                <w:sz w:val="16"/>
                <w:szCs w:val="16"/>
              </w:rPr>
              <w:t>водопроводная</w:t>
            </w:r>
            <w:proofErr w:type="gramEnd"/>
            <w:r w:rsidRPr="003702F8">
              <w:rPr>
                <w:color w:val="000000"/>
                <w:sz w:val="16"/>
                <w:szCs w:val="16"/>
              </w:rPr>
              <w:t>) со стоимостью бригады слесарей АВР (А 529 РС)</w:t>
            </w: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 час</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6096</w:t>
            </w:r>
          </w:p>
        </w:tc>
      </w:tr>
      <w:tr w:rsidR="003702F8" w:rsidRPr="003702F8" w:rsidTr="003702F8">
        <w:trPr>
          <w:trHeight w:val="315"/>
        </w:trPr>
        <w:tc>
          <w:tcPr>
            <w:tcW w:w="582"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12</w:t>
            </w:r>
          </w:p>
        </w:tc>
        <w:tc>
          <w:tcPr>
            <w:tcW w:w="652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Вакуумная ГАЗ 3307 КО 503</w:t>
            </w:r>
            <w:proofErr w:type="gramStart"/>
            <w:r w:rsidRPr="003702F8">
              <w:rPr>
                <w:color w:val="000000"/>
                <w:sz w:val="16"/>
                <w:szCs w:val="16"/>
              </w:rPr>
              <w:t xml:space="preserve"> В</w:t>
            </w:r>
            <w:proofErr w:type="gramEnd"/>
            <w:r w:rsidRPr="003702F8">
              <w:rPr>
                <w:color w:val="000000"/>
                <w:sz w:val="16"/>
                <w:szCs w:val="16"/>
              </w:rPr>
              <w:t xml:space="preserve"> (А 524 РС)</w:t>
            </w: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 час</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3817</w:t>
            </w:r>
          </w:p>
        </w:tc>
      </w:tr>
      <w:tr w:rsidR="003702F8" w:rsidRPr="003702F8" w:rsidTr="003702F8">
        <w:trPr>
          <w:trHeight w:val="315"/>
        </w:trPr>
        <w:tc>
          <w:tcPr>
            <w:tcW w:w="582"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13</w:t>
            </w:r>
          </w:p>
        </w:tc>
        <w:tc>
          <w:tcPr>
            <w:tcW w:w="652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 xml:space="preserve">Трактор МТЗ-82 с навеской </w:t>
            </w:r>
            <w:proofErr w:type="spellStart"/>
            <w:r w:rsidRPr="003702F8">
              <w:rPr>
                <w:color w:val="000000"/>
                <w:sz w:val="16"/>
                <w:szCs w:val="16"/>
              </w:rPr>
              <w:t>грунторез</w:t>
            </w:r>
            <w:proofErr w:type="spellEnd"/>
            <w:r w:rsidRPr="003702F8">
              <w:rPr>
                <w:color w:val="000000"/>
                <w:sz w:val="16"/>
                <w:szCs w:val="16"/>
              </w:rPr>
              <w:t xml:space="preserve"> (21УР 7556)</w:t>
            </w: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 час</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2514</w:t>
            </w:r>
          </w:p>
        </w:tc>
      </w:tr>
      <w:tr w:rsidR="003702F8" w:rsidRPr="003702F8" w:rsidTr="003702F8">
        <w:trPr>
          <w:trHeight w:val="315"/>
        </w:trPr>
        <w:tc>
          <w:tcPr>
            <w:tcW w:w="582"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14</w:t>
            </w:r>
          </w:p>
        </w:tc>
        <w:tc>
          <w:tcPr>
            <w:tcW w:w="652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 xml:space="preserve">Трактор ДТ-75 (УУ 9176) с </w:t>
            </w:r>
            <w:proofErr w:type="spellStart"/>
            <w:r w:rsidRPr="003702F8">
              <w:rPr>
                <w:color w:val="000000"/>
                <w:sz w:val="16"/>
                <w:szCs w:val="16"/>
              </w:rPr>
              <w:t>баровой</w:t>
            </w:r>
            <w:proofErr w:type="spellEnd"/>
            <w:r w:rsidRPr="003702F8">
              <w:rPr>
                <w:color w:val="000000"/>
                <w:sz w:val="16"/>
                <w:szCs w:val="16"/>
              </w:rPr>
              <w:t xml:space="preserve"> установкой</w:t>
            </w: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 час</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2678</w:t>
            </w:r>
          </w:p>
        </w:tc>
      </w:tr>
      <w:tr w:rsidR="003702F8" w:rsidRPr="003702F8" w:rsidTr="003702F8">
        <w:trPr>
          <w:trHeight w:val="315"/>
        </w:trPr>
        <w:tc>
          <w:tcPr>
            <w:tcW w:w="582"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15</w:t>
            </w:r>
          </w:p>
        </w:tc>
        <w:tc>
          <w:tcPr>
            <w:tcW w:w="652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Сварочный агрегат</w:t>
            </w: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 час</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1685</w:t>
            </w:r>
          </w:p>
        </w:tc>
      </w:tr>
      <w:tr w:rsidR="003702F8" w:rsidRPr="003702F8" w:rsidTr="003702F8">
        <w:trPr>
          <w:trHeight w:val="630"/>
        </w:trPr>
        <w:tc>
          <w:tcPr>
            <w:tcW w:w="582"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16</w:t>
            </w:r>
          </w:p>
        </w:tc>
        <w:tc>
          <w:tcPr>
            <w:tcW w:w="652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Вакуумная машина ГАЗ 3307 (А524 РС 21) (для абонентов частного сектора)</w:t>
            </w: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 час</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3817</w:t>
            </w:r>
          </w:p>
        </w:tc>
      </w:tr>
      <w:tr w:rsidR="003702F8" w:rsidRPr="003702F8" w:rsidTr="003702F8">
        <w:trPr>
          <w:trHeight w:val="945"/>
        </w:trPr>
        <w:tc>
          <w:tcPr>
            <w:tcW w:w="582"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17</w:t>
            </w:r>
          </w:p>
        </w:tc>
        <w:tc>
          <w:tcPr>
            <w:tcW w:w="652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Отключение и подключение многоквартирных домов для внутридомового обслуживания водопроводной сети и частных врезок (водопровод и канализация)</w:t>
            </w: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 услуга</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5808</w:t>
            </w:r>
          </w:p>
        </w:tc>
      </w:tr>
      <w:tr w:rsidR="003702F8" w:rsidRPr="003702F8" w:rsidTr="003702F8">
        <w:trPr>
          <w:trHeight w:val="630"/>
        </w:trPr>
        <w:tc>
          <w:tcPr>
            <w:tcW w:w="582"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18</w:t>
            </w:r>
          </w:p>
        </w:tc>
        <w:tc>
          <w:tcPr>
            <w:tcW w:w="652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Оформление документации на указание производства работ по присоединению к инженерным сетям водопровода и канализации</w:t>
            </w: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 комплект</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8806</w:t>
            </w:r>
          </w:p>
        </w:tc>
      </w:tr>
      <w:tr w:rsidR="003702F8" w:rsidRPr="003702F8" w:rsidTr="003702F8">
        <w:trPr>
          <w:trHeight w:val="630"/>
        </w:trPr>
        <w:tc>
          <w:tcPr>
            <w:tcW w:w="582"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19</w:t>
            </w:r>
          </w:p>
        </w:tc>
        <w:tc>
          <w:tcPr>
            <w:tcW w:w="652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Оформление документации на указание производства работ по присоединению к инженерным сетям водопровода или канализации</w:t>
            </w: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 комплект</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7980</w:t>
            </w:r>
          </w:p>
        </w:tc>
      </w:tr>
      <w:tr w:rsidR="003702F8" w:rsidRPr="003702F8" w:rsidTr="003702F8">
        <w:trPr>
          <w:trHeight w:val="315"/>
        </w:trPr>
        <w:tc>
          <w:tcPr>
            <w:tcW w:w="582"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20</w:t>
            </w:r>
          </w:p>
        </w:tc>
        <w:tc>
          <w:tcPr>
            <w:tcW w:w="652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Выдача дубликатов договора и приложений к нему</w:t>
            </w: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 документ</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384</w:t>
            </w:r>
          </w:p>
        </w:tc>
      </w:tr>
      <w:tr w:rsidR="003702F8" w:rsidRPr="003702F8" w:rsidTr="003702F8">
        <w:trPr>
          <w:trHeight w:val="315"/>
        </w:trPr>
        <w:tc>
          <w:tcPr>
            <w:tcW w:w="582"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21</w:t>
            </w:r>
          </w:p>
        </w:tc>
        <w:tc>
          <w:tcPr>
            <w:tcW w:w="652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Выдача дубликатов платежных документов</w:t>
            </w: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 лист</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74</w:t>
            </w:r>
          </w:p>
        </w:tc>
      </w:tr>
      <w:tr w:rsidR="003702F8" w:rsidRPr="003702F8" w:rsidTr="003702F8">
        <w:trPr>
          <w:trHeight w:val="315"/>
        </w:trPr>
        <w:tc>
          <w:tcPr>
            <w:tcW w:w="582"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22</w:t>
            </w:r>
          </w:p>
        </w:tc>
        <w:tc>
          <w:tcPr>
            <w:tcW w:w="652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Ксерокопирование</w:t>
            </w: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 страница</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15</w:t>
            </w:r>
          </w:p>
        </w:tc>
      </w:tr>
      <w:tr w:rsidR="003702F8" w:rsidRPr="003702F8" w:rsidTr="003702F8">
        <w:trPr>
          <w:trHeight w:val="315"/>
        </w:trPr>
        <w:tc>
          <w:tcPr>
            <w:tcW w:w="582"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23</w:t>
            </w:r>
          </w:p>
        </w:tc>
        <w:tc>
          <w:tcPr>
            <w:tcW w:w="652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Печатание листа формата А</w:t>
            </w:r>
            <w:proofErr w:type="gramStart"/>
            <w:r w:rsidRPr="003702F8">
              <w:rPr>
                <w:color w:val="000000"/>
                <w:sz w:val="16"/>
                <w:szCs w:val="16"/>
              </w:rPr>
              <w:t>4</w:t>
            </w:r>
            <w:proofErr w:type="gramEnd"/>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 страница</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10</w:t>
            </w:r>
          </w:p>
        </w:tc>
      </w:tr>
      <w:tr w:rsidR="003702F8" w:rsidRPr="003702F8" w:rsidTr="003702F8">
        <w:trPr>
          <w:trHeight w:val="630"/>
        </w:trPr>
        <w:tc>
          <w:tcPr>
            <w:tcW w:w="582"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24</w:t>
            </w:r>
          </w:p>
        </w:tc>
        <w:tc>
          <w:tcPr>
            <w:tcW w:w="652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Промывка канализационных сетей гидродинамическим способом до 250 мм</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руб. за 100 м</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 </w:t>
            </w:r>
          </w:p>
        </w:tc>
      </w:tr>
      <w:tr w:rsidR="003702F8" w:rsidRPr="003702F8" w:rsidTr="003702F8">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3702F8" w:rsidRPr="003702F8" w:rsidRDefault="003702F8">
            <w:pPr>
              <w:rPr>
                <w:color w:val="000000"/>
                <w:sz w:val="16"/>
                <w:szCs w:val="16"/>
                <w:lang w:eastAsia="en-US"/>
              </w:rPr>
            </w:pPr>
          </w:p>
        </w:tc>
        <w:tc>
          <w:tcPr>
            <w:tcW w:w="6521"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 xml:space="preserve">- </w:t>
            </w:r>
            <w:proofErr w:type="spellStart"/>
            <w:r w:rsidRPr="003702F8">
              <w:rPr>
                <w:color w:val="000000"/>
                <w:sz w:val="16"/>
                <w:szCs w:val="16"/>
              </w:rPr>
              <w:t>заиленность</w:t>
            </w:r>
            <w:proofErr w:type="spellEnd"/>
            <w:r w:rsidRPr="003702F8">
              <w:rPr>
                <w:color w:val="000000"/>
                <w:sz w:val="16"/>
                <w:szCs w:val="16"/>
              </w:rPr>
              <w:t xml:space="preserve"> трубы</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30%</w:t>
            </w:r>
          </w:p>
        </w:tc>
        <w:tc>
          <w:tcPr>
            <w:tcW w:w="1701"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43283</w:t>
            </w:r>
          </w:p>
        </w:tc>
      </w:tr>
      <w:tr w:rsidR="003702F8" w:rsidRPr="003702F8" w:rsidTr="003702F8">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3702F8" w:rsidRPr="003702F8" w:rsidRDefault="003702F8">
            <w:pPr>
              <w:rPr>
                <w:color w:val="000000"/>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02F8" w:rsidRPr="003702F8" w:rsidRDefault="003702F8">
            <w:pPr>
              <w:rPr>
                <w:color w:val="000000"/>
                <w:sz w:val="16"/>
                <w:szCs w:val="16"/>
                <w:lang w:eastAsia="en-US"/>
              </w:rPr>
            </w:pP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50%</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44231</w:t>
            </w:r>
          </w:p>
        </w:tc>
      </w:tr>
      <w:tr w:rsidR="003702F8" w:rsidRPr="003702F8" w:rsidTr="003702F8">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3702F8" w:rsidRPr="003702F8" w:rsidRDefault="003702F8">
            <w:pPr>
              <w:rPr>
                <w:color w:val="000000"/>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02F8" w:rsidRPr="003702F8" w:rsidRDefault="003702F8">
            <w:pPr>
              <w:rPr>
                <w:color w:val="000000"/>
                <w:sz w:val="16"/>
                <w:szCs w:val="16"/>
                <w:lang w:eastAsia="en-US"/>
              </w:rPr>
            </w:pP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100%</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48383</w:t>
            </w:r>
          </w:p>
        </w:tc>
      </w:tr>
      <w:tr w:rsidR="003702F8" w:rsidRPr="003702F8" w:rsidTr="003702F8">
        <w:trPr>
          <w:trHeight w:val="630"/>
        </w:trPr>
        <w:tc>
          <w:tcPr>
            <w:tcW w:w="582" w:type="dxa"/>
            <w:vMerge w:val="restart"/>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25</w:t>
            </w:r>
          </w:p>
        </w:tc>
        <w:tc>
          <w:tcPr>
            <w:tcW w:w="652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Промывка канализационных сетей гидродинамическим способом до 300 мм</w:t>
            </w: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руб. за 100 м</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 </w:t>
            </w:r>
          </w:p>
        </w:tc>
      </w:tr>
      <w:tr w:rsidR="003702F8" w:rsidRPr="003702F8" w:rsidTr="003702F8">
        <w:trPr>
          <w:trHeight w:val="315"/>
        </w:trPr>
        <w:tc>
          <w:tcPr>
            <w:tcW w:w="0" w:type="auto"/>
            <w:vMerge/>
            <w:tcBorders>
              <w:top w:val="nil"/>
              <w:left w:val="single" w:sz="4" w:space="0" w:color="auto"/>
              <w:bottom w:val="single" w:sz="4" w:space="0" w:color="auto"/>
              <w:right w:val="single" w:sz="4" w:space="0" w:color="auto"/>
            </w:tcBorders>
            <w:vAlign w:val="center"/>
            <w:hideMark/>
          </w:tcPr>
          <w:p w:rsidR="003702F8" w:rsidRPr="003702F8" w:rsidRDefault="003702F8">
            <w:pPr>
              <w:rPr>
                <w:color w:val="000000"/>
                <w:sz w:val="16"/>
                <w:szCs w:val="16"/>
                <w:lang w:eastAsia="en-US"/>
              </w:rPr>
            </w:pPr>
          </w:p>
        </w:tc>
        <w:tc>
          <w:tcPr>
            <w:tcW w:w="6521" w:type="dxa"/>
            <w:vMerge w:val="restart"/>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 xml:space="preserve">- </w:t>
            </w:r>
            <w:proofErr w:type="spellStart"/>
            <w:r w:rsidRPr="003702F8">
              <w:rPr>
                <w:color w:val="000000"/>
                <w:sz w:val="16"/>
                <w:szCs w:val="16"/>
              </w:rPr>
              <w:t>заиленность</w:t>
            </w:r>
            <w:proofErr w:type="spellEnd"/>
            <w:r w:rsidRPr="003702F8">
              <w:rPr>
                <w:color w:val="000000"/>
                <w:sz w:val="16"/>
                <w:szCs w:val="16"/>
              </w:rPr>
              <w:t xml:space="preserve"> трубы</w:t>
            </w: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30%</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59169</w:t>
            </w:r>
          </w:p>
        </w:tc>
      </w:tr>
      <w:tr w:rsidR="003702F8" w:rsidRPr="003702F8" w:rsidTr="003702F8">
        <w:trPr>
          <w:trHeight w:val="570"/>
        </w:trPr>
        <w:tc>
          <w:tcPr>
            <w:tcW w:w="0" w:type="auto"/>
            <w:vMerge/>
            <w:tcBorders>
              <w:top w:val="nil"/>
              <w:left w:val="single" w:sz="4" w:space="0" w:color="auto"/>
              <w:bottom w:val="single" w:sz="4" w:space="0" w:color="auto"/>
              <w:right w:val="single" w:sz="4" w:space="0" w:color="auto"/>
            </w:tcBorders>
            <w:vAlign w:val="center"/>
            <w:hideMark/>
          </w:tcPr>
          <w:p w:rsidR="003702F8" w:rsidRPr="003702F8" w:rsidRDefault="003702F8">
            <w:pPr>
              <w:rPr>
                <w:color w:val="000000"/>
                <w:sz w:val="16"/>
                <w:szCs w:val="16"/>
                <w:lang w:eastAsia="en-US"/>
              </w:rPr>
            </w:pPr>
          </w:p>
        </w:tc>
        <w:tc>
          <w:tcPr>
            <w:tcW w:w="0" w:type="auto"/>
            <w:vMerge/>
            <w:tcBorders>
              <w:top w:val="nil"/>
              <w:left w:val="single" w:sz="4" w:space="0" w:color="auto"/>
              <w:bottom w:val="single" w:sz="4" w:space="0" w:color="auto"/>
              <w:right w:val="single" w:sz="4" w:space="0" w:color="auto"/>
            </w:tcBorders>
            <w:vAlign w:val="center"/>
            <w:hideMark/>
          </w:tcPr>
          <w:p w:rsidR="003702F8" w:rsidRPr="003702F8" w:rsidRDefault="003702F8">
            <w:pPr>
              <w:rPr>
                <w:color w:val="000000"/>
                <w:sz w:val="16"/>
                <w:szCs w:val="16"/>
                <w:lang w:eastAsia="en-US"/>
              </w:rPr>
            </w:pP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50%</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60496</w:t>
            </w:r>
          </w:p>
        </w:tc>
      </w:tr>
      <w:tr w:rsidR="003702F8" w:rsidRPr="003702F8" w:rsidTr="003702F8">
        <w:trPr>
          <w:trHeight w:val="315"/>
        </w:trPr>
        <w:tc>
          <w:tcPr>
            <w:tcW w:w="0" w:type="auto"/>
            <w:vMerge/>
            <w:tcBorders>
              <w:top w:val="nil"/>
              <w:left w:val="single" w:sz="4" w:space="0" w:color="auto"/>
              <w:bottom w:val="single" w:sz="4" w:space="0" w:color="auto"/>
              <w:right w:val="single" w:sz="4" w:space="0" w:color="auto"/>
            </w:tcBorders>
            <w:vAlign w:val="center"/>
            <w:hideMark/>
          </w:tcPr>
          <w:p w:rsidR="003702F8" w:rsidRPr="003702F8" w:rsidRDefault="003702F8">
            <w:pPr>
              <w:rPr>
                <w:color w:val="000000"/>
                <w:sz w:val="16"/>
                <w:szCs w:val="16"/>
                <w:lang w:eastAsia="en-US"/>
              </w:rPr>
            </w:pPr>
          </w:p>
        </w:tc>
        <w:tc>
          <w:tcPr>
            <w:tcW w:w="0" w:type="auto"/>
            <w:vMerge/>
            <w:tcBorders>
              <w:top w:val="nil"/>
              <w:left w:val="single" w:sz="4" w:space="0" w:color="auto"/>
              <w:bottom w:val="single" w:sz="4" w:space="0" w:color="auto"/>
              <w:right w:val="single" w:sz="4" w:space="0" w:color="auto"/>
            </w:tcBorders>
            <w:vAlign w:val="center"/>
            <w:hideMark/>
          </w:tcPr>
          <w:p w:rsidR="003702F8" w:rsidRPr="003702F8" w:rsidRDefault="003702F8">
            <w:pPr>
              <w:rPr>
                <w:color w:val="000000"/>
                <w:sz w:val="16"/>
                <w:szCs w:val="16"/>
                <w:lang w:eastAsia="en-US"/>
              </w:rPr>
            </w:pP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100%</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66310</w:t>
            </w:r>
          </w:p>
        </w:tc>
      </w:tr>
      <w:tr w:rsidR="003702F8" w:rsidRPr="003702F8" w:rsidTr="003702F8">
        <w:trPr>
          <w:trHeight w:val="630"/>
        </w:trPr>
        <w:tc>
          <w:tcPr>
            <w:tcW w:w="582" w:type="dxa"/>
            <w:vMerge w:val="restart"/>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26</w:t>
            </w:r>
          </w:p>
        </w:tc>
        <w:tc>
          <w:tcPr>
            <w:tcW w:w="652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Промывка канализационных сетей гидродинамическим способом до 400 мм</w:t>
            </w: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руб. за 100 м</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 </w:t>
            </w:r>
          </w:p>
        </w:tc>
      </w:tr>
      <w:tr w:rsidR="003702F8" w:rsidRPr="003702F8" w:rsidTr="003702F8">
        <w:trPr>
          <w:trHeight w:val="315"/>
        </w:trPr>
        <w:tc>
          <w:tcPr>
            <w:tcW w:w="0" w:type="auto"/>
            <w:vMerge/>
            <w:tcBorders>
              <w:top w:val="nil"/>
              <w:left w:val="single" w:sz="4" w:space="0" w:color="auto"/>
              <w:bottom w:val="single" w:sz="4" w:space="0" w:color="auto"/>
              <w:right w:val="single" w:sz="4" w:space="0" w:color="auto"/>
            </w:tcBorders>
            <w:vAlign w:val="center"/>
            <w:hideMark/>
          </w:tcPr>
          <w:p w:rsidR="003702F8" w:rsidRPr="003702F8" w:rsidRDefault="003702F8">
            <w:pPr>
              <w:rPr>
                <w:color w:val="000000"/>
                <w:sz w:val="16"/>
                <w:szCs w:val="16"/>
                <w:lang w:eastAsia="en-US"/>
              </w:rPr>
            </w:pPr>
          </w:p>
        </w:tc>
        <w:tc>
          <w:tcPr>
            <w:tcW w:w="6521" w:type="dxa"/>
            <w:vMerge w:val="restart"/>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 xml:space="preserve">- </w:t>
            </w:r>
            <w:proofErr w:type="spellStart"/>
            <w:r w:rsidRPr="003702F8">
              <w:rPr>
                <w:color w:val="000000"/>
                <w:sz w:val="16"/>
                <w:szCs w:val="16"/>
              </w:rPr>
              <w:t>заиленность</w:t>
            </w:r>
            <w:proofErr w:type="spellEnd"/>
            <w:r w:rsidRPr="003702F8">
              <w:rPr>
                <w:color w:val="000000"/>
                <w:sz w:val="16"/>
                <w:szCs w:val="16"/>
              </w:rPr>
              <w:t xml:space="preserve"> трубы</w:t>
            </w: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30%</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69491</w:t>
            </w:r>
          </w:p>
        </w:tc>
      </w:tr>
      <w:tr w:rsidR="003702F8" w:rsidRPr="003702F8" w:rsidTr="003702F8">
        <w:trPr>
          <w:trHeight w:val="570"/>
        </w:trPr>
        <w:tc>
          <w:tcPr>
            <w:tcW w:w="0" w:type="auto"/>
            <w:vMerge/>
            <w:tcBorders>
              <w:top w:val="nil"/>
              <w:left w:val="single" w:sz="4" w:space="0" w:color="auto"/>
              <w:bottom w:val="single" w:sz="4" w:space="0" w:color="auto"/>
              <w:right w:val="single" w:sz="4" w:space="0" w:color="auto"/>
            </w:tcBorders>
            <w:vAlign w:val="center"/>
            <w:hideMark/>
          </w:tcPr>
          <w:p w:rsidR="003702F8" w:rsidRPr="003702F8" w:rsidRDefault="003702F8">
            <w:pPr>
              <w:rPr>
                <w:color w:val="000000"/>
                <w:sz w:val="16"/>
                <w:szCs w:val="16"/>
                <w:lang w:eastAsia="en-US"/>
              </w:rPr>
            </w:pPr>
          </w:p>
        </w:tc>
        <w:tc>
          <w:tcPr>
            <w:tcW w:w="0" w:type="auto"/>
            <w:vMerge/>
            <w:tcBorders>
              <w:top w:val="nil"/>
              <w:left w:val="single" w:sz="4" w:space="0" w:color="auto"/>
              <w:bottom w:val="single" w:sz="4" w:space="0" w:color="auto"/>
              <w:right w:val="single" w:sz="4" w:space="0" w:color="auto"/>
            </w:tcBorders>
            <w:vAlign w:val="center"/>
            <w:hideMark/>
          </w:tcPr>
          <w:p w:rsidR="003702F8" w:rsidRPr="003702F8" w:rsidRDefault="003702F8">
            <w:pPr>
              <w:rPr>
                <w:color w:val="000000"/>
                <w:sz w:val="16"/>
                <w:szCs w:val="16"/>
                <w:lang w:eastAsia="en-US"/>
              </w:rPr>
            </w:pP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50%</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70945</w:t>
            </w:r>
          </w:p>
        </w:tc>
      </w:tr>
      <w:tr w:rsidR="003702F8" w:rsidRPr="003702F8" w:rsidTr="003702F8">
        <w:trPr>
          <w:trHeight w:val="315"/>
        </w:trPr>
        <w:tc>
          <w:tcPr>
            <w:tcW w:w="0" w:type="auto"/>
            <w:vMerge/>
            <w:tcBorders>
              <w:top w:val="nil"/>
              <w:left w:val="single" w:sz="4" w:space="0" w:color="auto"/>
              <w:bottom w:val="single" w:sz="4" w:space="0" w:color="auto"/>
              <w:right w:val="single" w:sz="4" w:space="0" w:color="auto"/>
            </w:tcBorders>
            <w:vAlign w:val="center"/>
            <w:hideMark/>
          </w:tcPr>
          <w:p w:rsidR="003702F8" w:rsidRPr="003702F8" w:rsidRDefault="003702F8">
            <w:pPr>
              <w:rPr>
                <w:color w:val="000000"/>
                <w:sz w:val="16"/>
                <w:szCs w:val="16"/>
                <w:lang w:eastAsia="en-US"/>
              </w:rPr>
            </w:pPr>
          </w:p>
        </w:tc>
        <w:tc>
          <w:tcPr>
            <w:tcW w:w="0" w:type="auto"/>
            <w:vMerge/>
            <w:tcBorders>
              <w:top w:val="nil"/>
              <w:left w:val="single" w:sz="4" w:space="0" w:color="auto"/>
              <w:bottom w:val="single" w:sz="4" w:space="0" w:color="auto"/>
              <w:right w:val="single" w:sz="4" w:space="0" w:color="auto"/>
            </w:tcBorders>
            <w:vAlign w:val="center"/>
            <w:hideMark/>
          </w:tcPr>
          <w:p w:rsidR="003702F8" w:rsidRPr="003702F8" w:rsidRDefault="003702F8">
            <w:pPr>
              <w:rPr>
                <w:color w:val="000000"/>
                <w:sz w:val="16"/>
                <w:szCs w:val="16"/>
                <w:lang w:eastAsia="en-US"/>
              </w:rPr>
            </w:pP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100%</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77313</w:t>
            </w:r>
          </w:p>
        </w:tc>
      </w:tr>
      <w:tr w:rsidR="003702F8" w:rsidRPr="003702F8" w:rsidTr="003702F8">
        <w:trPr>
          <w:trHeight w:val="315"/>
        </w:trPr>
        <w:tc>
          <w:tcPr>
            <w:tcW w:w="582"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27</w:t>
            </w:r>
          </w:p>
        </w:tc>
        <w:tc>
          <w:tcPr>
            <w:tcW w:w="652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 xml:space="preserve">Газон NEXT (Е 356 </w:t>
            </w:r>
            <w:proofErr w:type="gramStart"/>
            <w:r w:rsidRPr="003702F8">
              <w:rPr>
                <w:color w:val="000000"/>
                <w:sz w:val="16"/>
                <w:szCs w:val="16"/>
              </w:rPr>
              <w:t>СВ</w:t>
            </w:r>
            <w:proofErr w:type="gramEnd"/>
            <w:r w:rsidRPr="003702F8">
              <w:rPr>
                <w:color w:val="000000"/>
                <w:sz w:val="16"/>
                <w:szCs w:val="16"/>
              </w:rPr>
              <w:t xml:space="preserve"> 21)</w:t>
            </w: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 час</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3258</w:t>
            </w:r>
          </w:p>
        </w:tc>
      </w:tr>
      <w:tr w:rsidR="003702F8" w:rsidRPr="003702F8" w:rsidTr="003702F8">
        <w:trPr>
          <w:trHeight w:val="630"/>
        </w:trPr>
        <w:tc>
          <w:tcPr>
            <w:tcW w:w="582"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28</w:t>
            </w:r>
          </w:p>
        </w:tc>
        <w:tc>
          <w:tcPr>
            <w:tcW w:w="652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«Газель» 3035 GF (канализационная) со стоимостью бригады (К 947 ХЕ 21)</w:t>
            </w: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 час</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6202</w:t>
            </w:r>
          </w:p>
        </w:tc>
      </w:tr>
      <w:tr w:rsidR="003702F8" w:rsidRPr="003702F8" w:rsidTr="003702F8">
        <w:trPr>
          <w:trHeight w:val="300"/>
        </w:trPr>
        <w:tc>
          <w:tcPr>
            <w:tcW w:w="582"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29</w:t>
            </w:r>
          </w:p>
        </w:tc>
        <w:tc>
          <w:tcPr>
            <w:tcW w:w="652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УАЗ «Патриот» (Е 587 УО 21)</w:t>
            </w: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 час</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2305</w:t>
            </w:r>
          </w:p>
        </w:tc>
      </w:tr>
      <w:tr w:rsidR="003702F8" w:rsidRPr="003702F8" w:rsidTr="003702F8">
        <w:trPr>
          <w:trHeight w:val="315"/>
        </w:trPr>
        <w:tc>
          <w:tcPr>
            <w:tcW w:w="582"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30</w:t>
            </w:r>
          </w:p>
        </w:tc>
        <w:tc>
          <w:tcPr>
            <w:tcW w:w="652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Посейдон ВНА-БЛГН-150-50А</w:t>
            </w: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 час</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2068</w:t>
            </w:r>
          </w:p>
        </w:tc>
      </w:tr>
      <w:tr w:rsidR="003702F8" w:rsidRPr="003702F8" w:rsidTr="003702F8">
        <w:trPr>
          <w:trHeight w:val="315"/>
        </w:trPr>
        <w:tc>
          <w:tcPr>
            <w:tcW w:w="582"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31</w:t>
            </w:r>
          </w:p>
        </w:tc>
        <w:tc>
          <w:tcPr>
            <w:tcW w:w="652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Тампонирование канализационных труб</w:t>
            </w: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2 часа</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8587</w:t>
            </w:r>
          </w:p>
        </w:tc>
      </w:tr>
      <w:tr w:rsidR="003702F8" w:rsidRPr="003702F8" w:rsidTr="003702F8">
        <w:trPr>
          <w:trHeight w:val="315"/>
        </w:trPr>
        <w:tc>
          <w:tcPr>
            <w:tcW w:w="582"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32</w:t>
            </w:r>
          </w:p>
        </w:tc>
        <w:tc>
          <w:tcPr>
            <w:tcW w:w="652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Отогрев канализационных труб парогенератором</w:t>
            </w: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 час</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2537</w:t>
            </w:r>
          </w:p>
        </w:tc>
      </w:tr>
      <w:tr w:rsidR="003702F8" w:rsidRPr="003702F8" w:rsidTr="003702F8">
        <w:trPr>
          <w:trHeight w:val="315"/>
        </w:trPr>
        <w:tc>
          <w:tcPr>
            <w:tcW w:w="582"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33</w:t>
            </w:r>
          </w:p>
        </w:tc>
        <w:tc>
          <w:tcPr>
            <w:tcW w:w="652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Отогрев водопровода парогенератором</w:t>
            </w: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 час</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2537</w:t>
            </w:r>
          </w:p>
        </w:tc>
      </w:tr>
      <w:tr w:rsidR="003702F8" w:rsidRPr="003702F8" w:rsidTr="003702F8">
        <w:trPr>
          <w:trHeight w:val="630"/>
        </w:trPr>
        <w:tc>
          <w:tcPr>
            <w:tcW w:w="582"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34</w:t>
            </w:r>
          </w:p>
        </w:tc>
        <w:tc>
          <w:tcPr>
            <w:tcW w:w="652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Отключение (подключение) потребителя (должника) от (к) водопроводной сети</w:t>
            </w: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 час</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4685</w:t>
            </w:r>
          </w:p>
        </w:tc>
      </w:tr>
      <w:tr w:rsidR="003702F8" w:rsidRPr="003702F8" w:rsidTr="003702F8">
        <w:trPr>
          <w:trHeight w:val="630"/>
        </w:trPr>
        <w:tc>
          <w:tcPr>
            <w:tcW w:w="582"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35</w:t>
            </w:r>
          </w:p>
        </w:tc>
        <w:tc>
          <w:tcPr>
            <w:tcW w:w="652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rPr>
                <w:color w:val="000000"/>
                <w:sz w:val="16"/>
                <w:szCs w:val="16"/>
                <w:lang w:eastAsia="en-US"/>
              </w:rPr>
            </w:pPr>
            <w:r w:rsidRPr="003702F8">
              <w:rPr>
                <w:color w:val="000000"/>
                <w:sz w:val="16"/>
                <w:szCs w:val="16"/>
              </w:rPr>
              <w:t>Отключение абонентов для внутридомового обслуживания водопроводной сети и частных врезок (водопровод, канализация)</w:t>
            </w:r>
          </w:p>
        </w:tc>
        <w:tc>
          <w:tcPr>
            <w:tcW w:w="1417"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1 час</w:t>
            </w:r>
          </w:p>
        </w:tc>
        <w:tc>
          <w:tcPr>
            <w:tcW w:w="1701" w:type="dxa"/>
            <w:tcBorders>
              <w:top w:val="nil"/>
              <w:left w:val="nil"/>
              <w:bottom w:val="single" w:sz="4" w:space="0" w:color="auto"/>
              <w:right w:val="single" w:sz="4" w:space="0" w:color="auto"/>
            </w:tcBorders>
            <w:tcMar>
              <w:top w:w="15" w:type="dxa"/>
              <w:left w:w="15" w:type="dxa"/>
              <w:bottom w:w="0" w:type="dxa"/>
              <w:right w:w="15" w:type="dxa"/>
            </w:tcMar>
            <w:hideMark/>
          </w:tcPr>
          <w:p w:rsidR="003702F8" w:rsidRPr="003702F8" w:rsidRDefault="003702F8">
            <w:pPr>
              <w:spacing w:line="256" w:lineRule="auto"/>
              <w:jc w:val="center"/>
              <w:rPr>
                <w:color w:val="000000"/>
                <w:sz w:val="16"/>
                <w:szCs w:val="16"/>
                <w:lang w:eastAsia="en-US"/>
              </w:rPr>
            </w:pPr>
            <w:r w:rsidRPr="003702F8">
              <w:rPr>
                <w:color w:val="000000"/>
                <w:sz w:val="16"/>
                <w:szCs w:val="16"/>
              </w:rPr>
              <w:t>3694</w:t>
            </w:r>
          </w:p>
        </w:tc>
      </w:tr>
    </w:tbl>
    <w:p w:rsidR="003702F8" w:rsidRPr="003702F8" w:rsidRDefault="003702F8" w:rsidP="003702F8">
      <w:pPr>
        <w:jc w:val="center"/>
        <w:rPr>
          <w:rFonts w:asciiTheme="minorHAnsi" w:eastAsiaTheme="minorHAnsi" w:hAnsiTheme="minorHAnsi" w:cstheme="minorBidi"/>
          <w:bCs/>
          <w:sz w:val="16"/>
          <w:szCs w:val="16"/>
          <w:lang w:eastAsia="en-US"/>
        </w:rPr>
      </w:pPr>
      <w:r w:rsidRPr="003702F8">
        <w:rPr>
          <w:rFonts w:eastAsia="Times New Roman"/>
          <w:sz w:val="16"/>
          <w:szCs w:val="16"/>
          <w:lang w:eastAsia="ar-SA"/>
        </w:rPr>
        <w:t xml:space="preserve"> _____________________________</w:t>
      </w:r>
    </w:p>
    <w:p w:rsidR="009109E4" w:rsidRPr="003702F8" w:rsidRDefault="009109E4" w:rsidP="009109E4">
      <w:pPr>
        <w:tabs>
          <w:tab w:val="left" w:pos="8080"/>
        </w:tabs>
        <w:ind w:firstLine="0"/>
        <w:rPr>
          <w:sz w:val="16"/>
          <w:szCs w:val="16"/>
        </w:rPr>
      </w:pPr>
    </w:p>
    <w:p w:rsidR="009109E4" w:rsidRPr="003702F8" w:rsidRDefault="009109E4" w:rsidP="009109E4">
      <w:pPr>
        <w:tabs>
          <w:tab w:val="left" w:pos="935"/>
        </w:tabs>
        <w:spacing w:line="240" w:lineRule="atLeast"/>
        <w:ind w:firstLine="0"/>
        <w:rPr>
          <w:sz w:val="16"/>
          <w:szCs w:val="16"/>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3702F8" w:rsidRPr="002B7D49" w:rsidRDefault="003702F8" w:rsidP="003702F8">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3702F8" w:rsidRDefault="003702F8" w:rsidP="003702F8">
      <w:pPr>
        <w:ind w:firstLine="0"/>
        <w:jc w:val="left"/>
        <w:rPr>
          <w:rFonts w:eastAsia="Times New Roman"/>
          <w:b/>
          <w:sz w:val="16"/>
          <w:szCs w:val="16"/>
          <w:lang w:eastAsia="en-US"/>
        </w:rPr>
      </w:pPr>
      <w:r>
        <w:rPr>
          <w:rFonts w:eastAsia="Times New Roman"/>
          <w:b/>
          <w:sz w:val="16"/>
          <w:szCs w:val="16"/>
          <w:lang w:eastAsia="en-US"/>
        </w:rPr>
        <w:t>14.08</w:t>
      </w:r>
      <w:r w:rsidRPr="002B7D49">
        <w:rPr>
          <w:rFonts w:eastAsia="Times New Roman"/>
          <w:b/>
          <w:sz w:val="16"/>
          <w:szCs w:val="16"/>
          <w:lang w:eastAsia="en-US"/>
        </w:rPr>
        <w:t xml:space="preserve">.2025                                                                                                                                                                                                </w:t>
      </w:r>
      <w:r>
        <w:rPr>
          <w:rFonts w:eastAsia="Times New Roman"/>
          <w:b/>
          <w:sz w:val="16"/>
          <w:szCs w:val="16"/>
          <w:lang w:eastAsia="en-US"/>
        </w:rPr>
        <w:t xml:space="preserve">                            №900</w:t>
      </w:r>
    </w:p>
    <w:p w:rsidR="003702F8" w:rsidRDefault="003702F8" w:rsidP="003702F8">
      <w:pPr>
        <w:ind w:firstLine="0"/>
        <w:jc w:val="left"/>
        <w:rPr>
          <w:rFonts w:eastAsia="Times New Roman"/>
          <w:b/>
          <w:sz w:val="16"/>
          <w:szCs w:val="16"/>
          <w:lang w:eastAsia="en-US"/>
        </w:rPr>
      </w:pPr>
    </w:p>
    <w:p w:rsidR="003702F8" w:rsidRDefault="003702F8" w:rsidP="003702F8">
      <w:pPr>
        <w:ind w:firstLine="0"/>
        <w:jc w:val="center"/>
        <w:rPr>
          <w:rFonts w:eastAsia="Times New Roman"/>
          <w:b/>
          <w:color w:val="000000"/>
          <w:sz w:val="16"/>
          <w:szCs w:val="16"/>
        </w:rPr>
      </w:pPr>
      <w:r w:rsidRPr="003702F8">
        <w:rPr>
          <w:b/>
          <w:bCs/>
          <w:kern w:val="3"/>
          <w:sz w:val="16"/>
          <w:szCs w:val="16"/>
          <w:lang w:eastAsia="en-US"/>
        </w:rPr>
        <w:t>«</w:t>
      </w:r>
      <w:r w:rsidRPr="003702F8">
        <w:rPr>
          <w:b/>
          <w:bCs/>
          <w:sz w:val="16"/>
          <w:szCs w:val="16"/>
        </w:rPr>
        <w:t>Об утверждении Правил определения нормативных затрат на обеспечение функций органов местного самоуправления Алатырского муниципального округа Чувашской Республики, включая подведомственные им казенные учреждения Алатырского муниципального округа Чувашской Республики</w:t>
      </w:r>
      <w:r w:rsidRPr="003702F8">
        <w:rPr>
          <w:rFonts w:eastAsia="Times New Roman"/>
          <w:b/>
          <w:color w:val="000000"/>
          <w:sz w:val="16"/>
          <w:szCs w:val="16"/>
        </w:rPr>
        <w:t>»»</w:t>
      </w:r>
    </w:p>
    <w:p w:rsidR="003702F8" w:rsidRDefault="003702F8" w:rsidP="003702F8">
      <w:pPr>
        <w:ind w:firstLine="0"/>
        <w:jc w:val="center"/>
        <w:rPr>
          <w:rFonts w:eastAsia="Times New Roman"/>
          <w:b/>
          <w:color w:val="000000"/>
          <w:sz w:val="16"/>
          <w:szCs w:val="16"/>
        </w:rPr>
      </w:pPr>
    </w:p>
    <w:p w:rsidR="003702F8" w:rsidRPr="003702F8" w:rsidRDefault="003702F8" w:rsidP="003702F8">
      <w:pPr>
        <w:rPr>
          <w:sz w:val="16"/>
          <w:szCs w:val="16"/>
        </w:rPr>
      </w:pPr>
      <w:proofErr w:type="gramStart"/>
      <w:r w:rsidRPr="003702F8">
        <w:rPr>
          <w:sz w:val="16"/>
          <w:szCs w:val="16"/>
        </w:rPr>
        <w:t>В соответствии с Федеральным законом от 05.04.2013 № 44-ФЗ «О контрактной системе в сфере закупок товаров, работ и услуг для обеспечения государственных и муниципальных нужд», Постановлением Правительства Российской Федерации от 13.10.2014 № 1047 «Об Общих правилах определения нормативных затрат на обеспечение функций государственных органов, органов управления государственными внебюджетными фондами и муниципальных органов, определенных в соответствии с Бюджетным кодексом Российской Федерации наиболее значимых</w:t>
      </w:r>
      <w:proofErr w:type="gramEnd"/>
      <w:r w:rsidRPr="003702F8">
        <w:rPr>
          <w:sz w:val="16"/>
          <w:szCs w:val="16"/>
        </w:rPr>
        <w:t xml:space="preserve"> </w:t>
      </w:r>
      <w:proofErr w:type="gramStart"/>
      <w:r w:rsidRPr="003702F8">
        <w:rPr>
          <w:sz w:val="16"/>
          <w:szCs w:val="16"/>
        </w:rPr>
        <w:t>учреждений науки, образования, культуры и здравоохранения, включая соответственно территориальные органы и подведомственные казенные учреждения, а также Государственной корпорации по атомной энергии «</w:t>
      </w:r>
      <w:proofErr w:type="spellStart"/>
      <w:r w:rsidRPr="003702F8">
        <w:rPr>
          <w:sz w:val="16"/>
          <w:szCs w:val="16"/>
        </w:rPr>
        <w:t>Росатом</w:t>
      </w:r>
      <w:proofErr w:type="spellEnd"/>
      <w:r w:rsidRPr="003702F8">
        <w:rPr>
          <w:sz w:val="16"/>
          <w:szCs w:val="16"/>
        </w:rPr>
        <w:t>», Государственной корпорации по космической деятельности «</w:t>
      </w:r>
      <w:proofErr w:type="spellStart"/>
      <w:r w:rsidRPr="003702F8">
        <w:rPr>
          <w:sz w:val="16"/>
          <w:szCs w:val="16"/>
        </w:rPr>
        <w:t>Роскосмос</w:t>
      </w:r>
      <w:proofErr w:type="spellEnd"/>
      <w:r w:rsidRPr="003702F8">
        <w:rPr>
          <w:sz w:val="16"/>
          <w:szCs w:val="16"/>
        </w:rPr>
        <w:t>» и подведомственных им организаций», Постановлением Кабинета Министров Чувашской Республики от 26.03.2015 № 97 «Об утверждении Правил определения нормативных затрат на обеспечение функций государственных органов Чувашской Республики, включая подведомственные им казенные учреждения Чувашской Республики</w:t>
      </w:r>
      <w:proofErr w:type="gramEnd"/>
      <w:r w:rsidRPr="003702F8">
        <w:rPr>
          <w:sz w:val="16"/>
          <w:szCs w:val="16"/>
        </w:rPr>
        <w:t>, органов управления Территориальным фондом обязательного медицинского страхования Чувашской Республики», администрация Алатырского муниципального округа</w:t>
      </w:r>
    </w:p>
    <w:p w:rsidR="003702F8" w:rsidRPr="003702F8" w:rsidRDefault="003702F8" w:rsidP="003702F8">
      <w:pPr>
        <w:ind w:firstLine="0"/>
        <w:jc w:val="center"/>
        <w:rPr>
          <w:sz w:val="16"/>
          <w:szCs w:val="16"/>
        </w:rPr>
      </w:pPr>
      <w:r w:rsidRPr="003702F8">
        <w:rPr>
          <w:b/>
          <w:sz w:val="16"/>
          <w:szCs w:val="16"/>
        </w:rPr>
        <w:t>постановляет:</w:t>
      </w:r>
    </w:p>
    <w:p w:rsidR="003702F8" w:rsidRPr="003702F8" w:rsidRDefault="003702F8" w:rsidP="002C1A2E">
      <w:pPr>
        <w:numPr>
          <w:ilvl w:val="0"/>
          <w:numId w:val="8"/>
        </w:numPr>
        <w:tabs>
          <w:tab w:val="left" w:pos="1134"/>
        </w:tabs>
        <w:suppressAutoHyphens/>
        <w:overflowPunct w:val="0"/>
        <w:autoSpaceDE w:val="0"/>
        <w:autoSpaceDN w:val="0"/>
        <w:ind w:left="0" w:firstLine="567"/>
        <w:textAlignment w:val="baseline"/>
        <w:rPr>
          <w:kern w:val="3"/>
          <w:sz w:val="16"/>
          <w:szCs w:val="16"/>
        </w:rPr>
      </w:pPr>
      <w:r w:rsidRPr="003702F8">
        <w:rPr>
          <w:kern w:val="3"/>
          <w:sz w:val="16"/>
          <w:szCs w:val="16"/>
        </w:rPr>
        <w:t xml:space="preserve">Утвердить прилагаемые </w:t>
      </w:r>
      <w:hyperlink r:id="rId11" w:anchor="anchor1000" w:history="1">
        <w:r w:rsidRPr="003702F8">
          <w:rPr>
            <w:rStyle w:val="a6"/>
            <w:kern w:val="3"/>
            <w:sz w:val="16"/>
            <w:szCs w:val="16"/>
          </w:rPr>
          <w:t>Правила</w:t>
        </w:r>
      </w:hyperlink>
      <w:r w:rsidRPr="003702F8">
        <w:rPr>
          <w:kern w:val="3"/>
          <w:sz w:val="16"/>
          <w:szCs w:val="16"/>
        </w:rPr>
        <w:t xml:space="preserve"> определения нормативных затрат на обеспечение функций органов местного самоуправления Алатырского муниципального округа, включая подведомственные им казенные учреждения Алатырского муниципального округа Чувашской Республики.</w:t>
      </w:r>
      <w:bookmarkStart w:id="2" w:name="anchor4"/>
      <w:bookmarkEnd w:id="2"/>
    </w:p>
    <w:p w:rsidR="003702F8" w:rsidRPr="003702F8" w:rsidRDefault="003702F8" w:rsidP="002C1A2E">
      <w:pPr>
        <w:numPr>
          <w:ilvl w:val="0"/>
          <w:numId w:val="8"/>
        </w:numPr>
        <w:tabs>
          <w:tab w:val="left" w:pos="1134"/>
        </w:tabs>
        <w:suppressAutoHyphens/>
        <w:overflowPunct w:val="0"/>
        <w:autoSpaceDE w:val="0"/>
        <w:autoSpaceDN w:val="0"/>
        <w:ind w:left="0" w:firstLine="567"/>
        <w:textAlignment w:val="baseline"/>
        <w:rPr>
          <w:kern w:val="3"/>
          <w:sz w:val="16"/>
          <w:szCs w:val="16"/>
        </w:rPr>
      </w:pPr>
      <w:r w:rsidRPr="003702F8">
        <w:rPr>
          <w:kern w:val="3"/>
          <w:sz w:val="16"/>
          <w:szCs w:val="16"/>
        </w:rPr>
        <w:t>Органам местного самоуправления Алатырского муниципального округа Чувашской Республики утвердить до 1 октября 2025 года нормативные затраты на обеспечение функций указанных органов и подведомственных им казенных учреждений Алатырского муниципального округа Чувашской Республики.</w:t>
      </w:r>
    </w:p>
    <w:p w:rsidR="003702F8" w:rsidRPr="003702F8" w:rsidRDefault="003702F8" w:rsidP="002C1A2E">
      <w:pPr>
        <w:numPr>
          <w:ilvl w:val="0"/>
          <w:numId w:val="8"/>
        </w:numPr>
        <w:tabs>
          <w:tab w:val="left" w:pos="1134"/>
        </w:tabs>
        <w:suppressAutoHyphens/>
        <w:overflowPunct w:val="0"/>
        <w:autoSpaceDE w:val="0"/>
        <w:autoSpaceDN w:val="0"/>
        <w:ind w:left="0" w:firstLine="567"/>
        <w:textAlignment w:val="baseline"/>
        <w:rPr>
          <w:kern w:val="3"/>
          <w:sz w:val="16"/>
          <w:szCs w:val="16"/>
        </w:rPr>
      </w:pPr>
      <w:proofErr w:type="gramStart"/>
      <w:r w:rsidRPr="003702F8">
        <w:rPr>
          <w:kern w:val="3"/>
          <w:sz w:val="16"/>
          <w:szCs w:val="16"/>
        </w:rPr>
        <w:t>Установить, что нормативные затраты на обеспечение функций органов местного самоуправления Алатырского муниципального округа, включая подведомственные им казенные учреждения Алатырского муниципального округа Чувашской Республики, определяются в соответствии с настоящими Правилами, если не утвержден иной порядок расчета нормативных затрат на обеспечение функций указанных органов и подведомственных им казенных учреждений, за исключением нормативных затрат, порядок расчета которых определен пунктами 26, 27, 92 и</w:t>
      </w:r>
      <w:proofErr w:type="gramEnd"/>
      <w:r w:rsidRPr="003702F8">
        <w:rPr>
          <w:kern w:val="3"/>
          <w:sz w:val="16"/>
          <w:szCs w:val="16"/>
        </w:rPr>
        <w:t xml:space="preserve"> 93 Методики определения нормативных затрат на обеспечение функций органов местного самоуправления Алатырского муниципального округа, </w:t>
      </w:r>
      <w:r w:rsidRPr="003702F8">
        <w:rPr>
          <w:kern w:val="3"/>
          <w:sz w:val="16"/>
          <w:szCs w:val="16"/>
        </w:rPr>
        <w:lastRenderedPageBreak/>
        <w:t xml:space="preserve">включая подведомственные им казенные учреждения Алатырского муниципального округа Чувашской Республики, предусмотренной </w:t>
      </w:r>
      <w:hyperlink r:id="rId12" w:anchor="anchor10000" w:history="1">
        <w:r w:rsidRPr="003702F8">
          <w:rPr>
            <w:rStyle w:val="a6"/>
            <w:kern w:val="3"/>
            <w:sz w:val="16"/>
            <w:szCs w:val="16"/>
          </w:rPr>
          <w:t>приложением</w:t>
        </w:r>
      </w:hyperlink>
      <w:r w:rsidRPr="003702F8">
        <w:rPr>
          <w:kern w:val="3"/>
          <w:sz w:val="16"/>
          <w:szCs w:val="16"/>
        </w:rPr>
        <w:t xml:space="preserve"> к настоящим Правилам, и в отношении которых не может быть установлен иной порядок расчета.</w:t>
      </w:r>
    </w:p>
    <w:p w:rsidR="003702F8" w:rsidRPr="003702F8" w:rsidRDefault="003702F8" w:rsidP="002C1A2E">
      <w:pPr>
        <w:numPr>
          <w:ilvl w:val="0"/>
          <w:numId w:val="8"/>
        </w:numPr>
        <w:tabs>
          <w:tab w:val="left" w:pos="1134"/>
        </w:tabs>
        <w:suppressAutoHyphens/>
        <w:overflowPunct w:val="0"/>
        <w:autoSpaceDE w:val="0"/>
        <w:autoSpaceDN w:val="0"/>
        <w:ind w:left="0" w:firstLine="567"/>
        <w:textAlignment w:val="baseline"/>
        <w:rPr>
          <w:kern w:val="3"/>
          <w:sz w:val="16"/>
          <w:szCs w:val="16"/>
        </w:rPr>
      </w:pPr>
      <w:proofErr w:type="gramStart"/>
      <w:r w:rsidRPr="003702F8">
        <w:rPr>
          <w:kern w:val="3"/>
          <w:sz w:val="16"/>
          <w:szCs w:val="16"/>
        </w:rPr>
        <w:t>Рекомендовать органам местного самоуправления Алатырского муниципального округа, утвердить нормативные затраты на обеспечение функций указанных органов и подведомственных органам местного самоуправления Алатырского муниципального округа казенных учреждений Алатырского муниципального округа с учетом того, что нормативные затраты определяются в соответствии с настоящими Правилами, если органами местного самоуправления Алатырского муниципального округа, не утвержден иной порядок расчета нормативных затрат, за исключением нормативных затрат, порядок расчета</w:t>
      </w:r>
      <w:proofErr w:type="gramEnd"/>
      <w:r w:rsidRPr="003702F8">
        <w:rPr>
          <w:kern w:val="3"/>
          <w:sz w:val="16"/>
          <w:szCs w:val="16"/>
        </w:rPr>
        <w:t xml:space="preserve"> </w:t>
      </w:r>
      <w:proofErr w:type="gramStart"/>
      <w:r w:rsidRPr="003702F8">
        <w:rPr>
          <w:kern w:val="3"/>
          <w:sz w:val="16"/>
          <w:szCs w:val="16"/>
        </w:rPr>
        <w:t>которых определен пунктами 26-27.1, 93 и 94 Методики определения нормативных затрат на обеспечение функций органов местного самоуправления Алатырского муниципального округа, включая подведомственные им казенные учреждения Алатырского муниципального округа Чувашской Республики, предусмотренной приложением к настоящим Правилам, и в отношении которых не может быть установлен иной порядок расчета.</w:t>
      </w:r>
      <w:proofErr w:type="gramEnd"/>
    </w:p>
    <w:p w:rsidR="003702F8" w:rsidRPr="003702F8" w:rsidRDefault="003702F8" w:rsidP="002C1A2E">
      <w:pPr>
        <w:numPr>
          <w:ilvl w:val="0"/>
          <w:numId w:val="8"/>
        </w:numPr>
        <w:tabs>
          <w:tab w:val="left" w:pos="1134"/>
        </w:tabs>
        <w:suppressAutoHyphens/>
        <w:overflowPunct w:val="0"/>
        <w:autoSpaceDE w:val="0"/>
        <w:autoSpaceDN w:val="0"/>
        <w:ind w:left="0" w:firstLine="567"/>
        <w:textAlignment w:val="baseline"/>
        <w:rPr>
          <w:kern w:val="3"/>
          <w:sz w:val="16"/>
          <w:szCs w:val="16"/>
        </w:rPr>
      </w:pPr>
      <w:proofErr w:type="gramStart"/>
      <w:r w:rsidRPr="003702F8">
        <w:rPr>
          <w:kern w:val="3"/>
          <w:sz w:val="16"/>
          <w:szCs w:val="16"/>
        </w:rPr>
        <w:t>Установить, что в случае принятия в соответствии с настоящими Правилами руководителями органов местного самоуправления Алатырского муниципального округа, решений об изменении нормативов цены приобретения средств связи и расходов на услуги связи, нормативов цены приобретения планшетных компьютеров и расходов на услуги связи, нормативов цены приобретения ноутбуков и расходов на услуги связи, нормативов цены приобретения транспортных средств, допускается увеличение предусмотренных настоящими Правилами указанных</w:t>
      </w:r>
      <w:proofErr w:type="gramEnd"/>
      <w:r w:rsidRPr="003702F8">
        <w:rPr>
          <w:kern w:val="3"/>
          <w:sz w:val="16"/>
          <w:szCs w:val="16"/>
        </w:rPr>
        <w:t xml:space="preserve"> нормативов путем их умножения на следующие коэффициенты, составляющие по состоянию на 1 января 2024 г.:</w:t>
      </w:r>
    </w:p>
    <w:p w:rsidR="003702F8" w:rsidRPr="003702F8" w:rsidRDefault="003702F8" w:rsidP="003702F8">
      <w:pPr>
        <w:tabs>
          <w:tab w:val="left" w:pos="1134"/>
        </w:tabs>
        <w:suppressAutoHyphens/>
        <w:overflowPunct w:val="0"/>
        <w:ind w:left="567" w:firstLine="0"/>
        <w:textAlignment w:val="baseline"/>
        <w:rPr>
          <w:kern w:val="3"/>
          <w:sz w:val="16"/>
          <w:szCs w:val="16"/>
        </w:rPr>
      </w:pPr>
      <w:r w:rsidRPr="003702F8">
        <w:rPr>
          <w:kern w:val="3"/>
          <w:sz w:val="16"/>
          <w:szCs w:val="16"/>
        </w:rPr>
        <w:t>1,792 - в отношении цены приобретения сре</w:t>
      </w:r>
      <w:proofErr w:type="gramStart"/>
      <w:r w:rsidRPr="003702F8">
        <w:rPr>
          <w:kern w:val="3"/>
          <w:sz w:val="16"/>
          <w:szCs w:val="16"/>
        </w:rPr>
        <w:t>дств св</w:t>
      </w:r>
      <w:proofErr w:type="gramEnd"/>
      <w:r w:rsidRPr="003702F8">
        <w:rPr>
          <w:kern w:val="3"/>
          <w:sz w:val="16"/>
          <w:szCs w:val="16"/>
        </w:rPr>
        <w:t>язи и расходов на услуги связи;</w:t>
      </w:r>
    </w:p>
    <w:p w:rsidR="003702F8" w:rsidRPr="003702F8" w:rsidRDefault="003702F8" w:rsidP="003702F8">
      <w:pPr>
        <w:tabs>
          <w:tab w:val="left" w:pos="1134"/>
        </w:tabs>
        <w:suppressAutoHyphens/>
        <w:overflowPunct w:val="0"/>
        <w:ind w:left="567" w:firstLine="0"/>
        <w:textAlignment w:val="baseline"/>
        <w:rPr>
          <w:kern w:val="3"/>
          <w:sz w:val="16"/>
          <w:szCs w:val="16"/>
        </w:rPr>
      </w:pPr>
      <w:r w:rsidRPr="003702F8">
        <w:rPr>
          <w:kern w:val="3"/>
          <w:sz w:val="16"/>
          <w:szCs w:val="16"/>
        </w:rPr>
        <w:t>1,303 - в отношении цены приобретения планшетных компьютеров и расходов на услуги связи, цены приобретения ноутбуков и расходов на услуги связи;</w:t>
      </w:r>
    </w:p>
    <w:p w:rsidR="003702F8" w:rsidRPr="003702F8" w:rsidRDefault="003702F8" w:rsidP="003702F8">
      <w:pPr>
        <w:tabs>
          <w:tab w:val="left" w:pos="1134"/>
        </w:tabs>
        <w:suppressAutoHyphens/>
        <w:overflowPunct w:val="0"/>
        <w:ind w:left="567" w:firstLine="0"/>
        <w:textAlignment w:val="baseline"/>
        <w:rPr>
          <w:kern w:val="3"/>
          <w:sz w:val="16"/>
          <w:szCs w:val="16"/>
        </w:rPr>
      </w:pPr>
      <w:r w:rsidRPr="003702F8">
        <w:rPr>
          <w:kern w:val="3"/>
          <w:sz w:val="16"/>
          <w:szCs w:val="16"/>
        </w:rPr>
        <w:t>2,231 - в отношении цены приобретения транспортных средств.</w:t>
      </w:r>
    </w:p>
    <w:p w:rsidR="003702F8" w:rsidRPr="003702F8" w:rsidRDefault="003702F8" w:rsidP="002C1A2E">
      <w:pPr>
        <w:numPr>
          <w:ilvl w:val="0"/>
          <w:numId w:val="8"/>
        </w:numPr>
        <w:tabs>
          <w:tab w:val="left" w:pos="1134"/>
        </w:tabs>
        <w:suppressAutoHyphens/>
        <w:overflowPunct w:val="0"/>
        <w:autoSpaceDE w:val="0"/>
        <w:autoSpaceDN w:val="0"/>
        <w:ind w:left="0" w:firstLine="567"/>
        <w:textAlignment w:val="baseline"/>
        <w:rPr>
          <w:kern w:val="3"/>
          <w:sz w:val="16"/>
          <w:szCs w:val="16"/>
        </w:rPr>
      </w:pPr>
      <w:bookmarkStart w:id="3" w:name="anchor5"/>
      <w:bookmarkEnd w:id="3"/>
      <w:proofErr w:type="gramStart"/>
      <w:r w:rsidRPr="003702F8">
        <w:rPr>
          <w:kern w:val="3"/>
          <w:sz w:val="16"/>
          <w:szCs w:val="16"/>
        </w:rPr>
        <w:t>Общий объем затрат, связанных с закупкой товаров, работ и услуг, рассчитанный на основе нормативных затрат на обеспечение функций органов местного самоуправления Алатырского муниципального округа, включая подведомственные им казенные учреждения Алатырского муниципального округа Чувашской Республики, не может превышать объем доведенных органам местного самоуправления Алатырского муниципального округа и находящимся в их ведении казенным учреждениям Алатырского муниципального округа Чувашской Республики как получателям средств</w:t>
      </w:r>
      <w:proofErr w:type="gramEnd"/>
      <w:r w:rsidRPr="003702F8">
        <w:rPr>
          <w:kern w:val="3"/>
          <w:sz w:val="16"/>
          <w:szCs w:val="16"/>
        </w:rPr>
        <w:t xml:space="preserve"> бюджета Алатырского муниципального округа Чувашской Республики лимитов бюджетных обязательств на закупку товаров, работ и услуг в рамках исполнения бюджета Алатырского муниципального округа Чувашской Республики.</w:t>
      </w:r>
    </w:p>
    <w:p w:rsidR="003702F8" w:rsidRPr="003702F8" w:rsidRDefault="003702F8" w:rsidP="002C1A2E">
      <w:pPr>
        <w:widowControl w:val="0"/>
        <w:numPr>
          <w:ilvl w:val="0"/>
          <w:numId w:val="8"/>
        </w:numPr>
        <w:tabs>
          <w:tab w:val="left" w:pos="1134"/>
        </w:tabs>
        <w:suppressAutoHyphens/>
        <w:overflowPunct w:val="0"/>
        <w:autoSpaceDE w:val="0"/>
        <w:autoSpaceDN w:val="0"/>
        <w:ind w:left="0" w:firstLine="567"/>
        <w:contextualSpacing/>
        <w:textAlignment w:val="baseline"/>
        <w:rPr>
          <w:kern w:val="3"/>
          <w:sz w:val="16"/>
          <w:szCs w:val="16"/>
        </w:rPr>
      </w:pPr>
      <w:bookmarkStart w:id="4" w:name="anchor6"/>
      <w:bookmarkEnd w:id="4"/>
      <w:r w:rsidRPr="003702F8">
        <w:rPr>
          <w:kern w:val="3"/>
          <w:sz w:val="16"/>
          <w:szCs w:val="16"/>
        </w:rPr>
        <w:t>Признать утратившими силу постановления:</w:t>
      </w:r>
    </w:p>
    <w:p w:rsidR="003702F8" w:rsidRPr="003702F8" w:rsidRDefault="003702F8" w:rsidP="002C1A2E">
      <w:pPr>
        <w:pStyle w:val="afff2"/>
        <w:widowControl w:val="0"/>
        <w:numPr>
          <w:ilvl w:val="0"/>
          <w:numId w:val="9"/>
        </w:numPr>
        <w:tabs>
          <w:tab w:val="left" w:pos="1134"/>
        </w:tabs>
        <w:suppressAutoHyphens/>
        <w:overflowPunct w:val="0"/>
        <w:autoSpaceDE w:val="0"/>
        <w:autoSpaceDN w:val="0"/>
        <w:spacing w:after="0" w:line="240" w:lineRule="auto"/>
        <w:ind w:left="0" w:firstLine="567"/>
        <w:contextualSpacing/>
        <w:jc w:val="both"/>
        <w:textAlignment w:val="baseline"/>
        <w:rPr>
          <w:rFonts w:ascii="Times New Roman" w:hAnsi="Times New Roman"/>
          <w:kern w:val="3"/>
          <w:sz w:val="16"/>
          <w:szCs w:val="16"/>
          <w:shd w:val="clear" w:color="auto" w:fill="FFFFFF"/>
        </w:rPr>
      </w:pPr>
      <w:r w:rsidRPr="003702F8">
        <w:rPr>
          <w:rFonts w:ascii="Times New Roman" w:hAnsi="Times New Roman"/>
          <w:kern w:val="3"/>
          <w:sz w:val="16"/>
          <w:szCs w:val="16"/>
        </w:rPr>
        <w:t>администрации Алатырского муниципального округа от 27.06.2024 № 393 «</w:t>
      </w:r>
      <w:r w:rsidRPr="003702F8">
        <w:rPr>
          <w:rFonts w:ascii="Times New Roman" w:hAnsi="Times New Roman"/>
          <w:kern w:val="3"/>
          <w:sz w:val="16"/>
          <w:szCs w:val="16"/>
          <w:shd w:val="clear" w:color="auto" w:fill="FFFFFF"/>
        </w:rPr>
        <w:t>Об утверждении Правил определения нормативных затрат на обеспечение функций органов местного самоуправления Алатырского муниципального округа Чувашской Республики, включая подведомственные им казенные учреждения Алатырского муниципального округа Чувашской Республики»;</w:t>
      </w:r>
    </w:p>
    <w:p w:rsidR="003702F8" w:rsidRPr="003702F8" w:rsidRDefault="003702F8" w:rsidP="002C1A2E">
      <w:pPr>
        <w:pStyle w:val="afff2"/>
        <w:widowControl w:val="0"/>
        <w:numPr>
          <w:ilvl w:val="0"/>
          <w:numId w:val="9"/>
        </w:numPr>
        <w:tabs>
          <w:tab w:val="left" w:pos="1134"/>
        </w:tabs>
        <w:suppressAutoHyphens/>
        <w:overflowPunct w:val="0"/>
        <w:autoSpaceDE w:val="0"/>
        <w:autoSpaceDN w:val="0"/>
        <w:spacing w:after="0" w:line="240" w:lineRule="auto"/>
        <w:ind w:left="0" w:firstLine="567"/>
        <w:contextualSpacing/>
        <w:jc w:val="both"/>
        <w:textAlignment w:val="baseline"/>
        <w:rPr>
          <w:rFonts w:ascii="Times New Roman" w:hAnsi="Times New Roman"/>
          <w:kern w:val="3"/>
          <w:sz w:val="16"/>
          <w:szCs w:val="16"/>
        </w:rPr>
      </w:pPr>
      <w:r w:rsidRPr="003702F8">
        <w:rPr>
          <w:rFonts w:ascii="Times New Roman" w:hAnsi="Times New Roman"/>
          <w:kern w:val="3"/>
          <w:sz w:val="16"/>
          <w:szCs w:val="16"/>
        </w:rPr>
        <w:t>администрации города Алатыря от 25.12.2015 № 1110 «Об утверждении Правил определения требований к закупаемым органами местного самоуправления города Алатыря Чувашской Республики, подведомственными указанным органам казенными и бюджетными учреждениями отдельным видам товаров, работ, услуг (в том числе предельных цен товаров, работ, услуг)».</w:t>
      </w:r>
    </w:p>
    <w:p w:rsidR="003702F8" w:rsidRPr="003702F8" w:rsidRDefault="003702F8" w:rsidP="002C1A2E">
      <w:pPr>
        <w:numPr>
          <w:ilvl w:val="0"/>
          <w:numId w:val="8"/>
        </w:numPr>
        <w:tabs>
          <w:tab w:val="left" w:pos="1134"/>
        </w:tabs>
        <w:suppressAutoHyphens/>
        <w:overflowPunct w:val="0"/>
        <w:autoSpaceDE w:val="0"/>
        <w:autoSpaceDN w:val="0"/>
        <w:ind w:left="0" w:firstLine="567"/>
        <w:textAlignment w:val="baseline"/>
        <w:rPr>
          <w:kern w:val="3"/>
          <w:sz w:val="16"/>
          <w:szCs w:val="16"/>
        </w:rPr>
      </w:pPr>
      <w:r w:rsidRPr="003702F8">
        <w:rPr>
          <w:kern w:val="3"/>
          <w:sz w:val="16"/>
          <w:szCs w:val="16"/>
        </w:rPr>
        <w:t xml:space="preserve">Настоящее постановление вступает в силу после его </w:t>
      </w:r>
      <w:hyperlink r:id="rId13" w:history="1">
        <w:r w:rsidRPr="003702F8">
          <w:rPr>
            <w:rStyle w:val="a6"/>
            <w:kern w:val="3"/>
            <w:sz w:val="16"/>
            <w:szCs w:val="16"/>
          </w:rPr>
          <w:t>официального опубликования</w:t>
        </w:r>
      </w:hyperlink>
      <w:r w:rsidRPr="003702F8">
        <w:rPr>
          <w:b/>
          <w:kern w:val="3"/>
          <w:sz w:val="16"/>
          <w:szCs w:val="16"/>
        </w:rPr>
        <w:t xml:space="preserve">, </w:t>
      </w:r>
      <w:r w:rsidRPr="003702F8">
        <w:rPr>
          <w:kern w:val="3"/>
          <w:sz w:val="16"/>
          <w:szCs w:val="16"/>
        </w:rPr>
        <w:t>и распространяется на правоотношения, возникшие с 1 января 2025 года.</w:t>
      </w:r>
    </w:p>
    <w:p w:rsidR="003702F8" w:rsidRPr="003702F8" w:rsidRDefault="003702F8" w:rsidP="003702F8">
      <w:pPr>
        <w:ind w:firstLine="0"/>
        <w:rPr>
          <w:rFonts w:ascii="Times New Roman CYR" w:hAnsi="Times New Roman CYR" w:cs="Times New Roman CYR"/>
          <w:sz w:val="16"/>
          <w:szCs w:val="16"/>
          <w:lang w:eastAsia="x-none"/>
        </w:rPr>
      </w:pPr>
    </w:p>
    <w:p w:rsidR="003702F8" w:rsidRPr="003702F8" w:rsidRDefault="003702F8" w:rsidP="003702F8">
      <w:pPr>
        <w:ind w:firstLine="0"/>
        <w:rPr>
          <w:sz w:val="16"/>
          <w:szCs w:val="16"/>
          <w:lang w:eastAsia="x-none"/>
        </w:rPr>
      </w:pPr>
    </w:p>
    <w:p w:rsidR="003702F8" w:rsidRPr="003702F8" w:rsidRDefault="003702F8" w:rsidP="003702F8">
      <w:pPr>
        <w:pStyle w:val="10"/>
        <w:jc w:val="both"/>
        <w:rPr>
          <w:rFonts w:ascii="Times New Roman" w:eastAsiaTheme="minorEastAsia" w:hAnsi="Times New Roman"/>
          <w:b w:val="0"/>
          <w:sz w:val="16"/>
          <w:szCs w:val="16"/>
          <w:lang w:eastAsia="x-none"/>
        </w:rPr>
      </w:pPr>
    </w:p>
    <w:p w:rsidR="003702F8" w:rsidRPr="003702F8" w:rsidRDefault="003702F8" w:rsidP="003702F8">
      <w:pPr>
        <w:pStyle w:val="10"/>
        <w:jc w:val="both"/>
        <w:rPr>
          <w:rFonts w:ascii="Times New Roman" w:eastAsiaTheme="minorEastAsia" w:hAnsi="Times New Roman"/>
          <w:b w:val="0"/>
          <w:bCs/>
          <w:sz w:val="16"/>
          <w:szCs w:val="16"/>
          <w:lang w:eastAsia="x-none"/>
        </w:rPr>
      </w:pPr>
      <w:proofErr w:type="spellStart"/>
      <w:r w:rsidRPr="003702F8">
        <w:rPr>
          <w:rFonts w:ascii="Times New Roman" w:eastAsiaTheme="minorEastAsia" w:hAnsi="Times New Roman"/>
          <w:b w:val="0"/>
          <w:bCs/>
          <w:sz w:val="16"/>
          <w:szCs w:val="16"/>
          <w:lang w:eastAsia="x-none"/>
        </w:rPr>
        <w:t>Врио</w:t>
      </w:r>
      <w:proofErr w:type="spellEnd"/>
      <w:r w:rsidRPr="003702F8">
        <w:rPr>
          <w:rFonts w:ascii="Times New Roman" w:eastAsiaTheme="minorEastAsia" w:hAnsi="Times New Roman"/>
          <w:b w:val="0"/>
          <w:bCs/>
          <w:sz w:val="16"/>
          <w:szCs w:val="16"/>
          <w:lang w:eastAsia="x-none"/>
        </w:rPr>
        <w:t xml:space="preserve"> главы Алатырского</w:t>
      </w:r>
    </w:p>
    <w:p w:rsidR="003702F8" w:rsidRPr="003702F8" w:rsidRDefault="003702F8" w:rsidP="003702F8">
      <w:pPr>
        <w:pStyle w:val="10"/>
        <w:jc w:val="both"/>
        <w:rPr>
          <w:rFonts w:ascii="Times New Roman" w:eastAsiaTheme="minorEastAsia" w:hAnsi="Times New Roman"/>
          <w:b w:val="0"/>
          <w:bCs/>
          <w:sz w:val="16"/>
          <w:szCs w:val="16"/>
          <w:lang w:eastAsia="x-none"/>
        </w:rPr>
      </w:pPr>
      <w:r w:rsidRPr="003702F8">
        <w:rPr>
          <w:rFonts w:ascii="Times New Roman" w:eastAsiaTheme="minorEastAsia" w:hAnsi="Times New Roman"/>
          <w:b w:val="0"/>
          <w:bCs/>
          <w:sz w:val="16"/>
          <w:szCs w:val="16"/>
          <w:lang w:eastAsia="x-none"/>
        </w:rPr>
        <w:t>муниципального округа                                                           С.В. Фролов</w:t>
      </w:r>
    </w:p>
    <w:p w:rsidR="003702F8" w:rsidRPr="003702F8" w:rsidRDefault="003702F8" w:rsidP="003702F8">
      <w:pPr>
        <w:ind w:firstLine="0"/>
        <w:jc w:val="left"/>
        <w:rPr>
          <w:sz w:val="16"/>
          <w:szCs w:val="16"/>
          <w:lang w:eastAsia="x-none"/>
        </w:rPr>
        <w:sectPr w:rsidR="003702F8" w:rsidRPr="003702F8">
          <w:pgSz w:w="11906" w:h="16838"/>
          <w:pgMar w:top="567" w:right="567" w:bottom="567" w:left="1134" w:header="426" w:footer="116" w:gutter="0"/>
          <w:cols w:space="720"/>
        </w:sectPr>
      </w:pPr>
    </w:p>
    <w:p w:rsidR="003702F8" w:rsidRPr="003702F8" w:rsidRDefault="003702F8" w:rsidP="003702F8">
      <w:pPr>
        <w:ind w:left="6521" w:firstLine="0"/>
        <w:jc w:val="left"/>
        <w:rPr>
          <w:rFonts w:ascii="Times New Roman CYR" w:eastAsiaTheme="minorEastAsia" w:hAnsi="Times New Roman CYR" w:cs="Times New Roman CYR"/>
          <w:sz w:val="16"/>
          <w:szCs w:val="16"/>
          <w:lang w:eastAsia="x-none"/>
        </w:rPr>
      </w:pPr>
      <w:r w:rsidRPr="003702F8">
        <w:rPr>
          <w:sz w:val="16"/>
          <w:szCs w:val="16"/>
          <w:lang w:eastAsia="x-none"/>
        </w:rPr>
        <w:lastRenderedPageBreak/>
        <w:t>УТВЕРЖДЕНЫ</w:t>
      </w:r>
    </w:p>
    <w:p w:rsidR="003702F8" w:rsidRPr="003702F8" w:rsidRDefault="003702F8" w:rsidP="003702F8">
      <w:pPr>
        <w:ind w:left="6521" w:firstLine="0"/>
        <w:jc w:val="left"/>
        <w:rPr>
          <w:sz w:val="16"/>
          <w:szCs w:val="16"/>
          <w:lang w:eastAsia="x-none"/>
        </w:rPr>
      </w:pPr>
      <w:r w:rsidRPr="003702F8">
        <w:rPr>
          <w:sz w:val="16"/>
          <w:szCs w:val="16"/>
          <w:lang w:eastAsia="x-none"/>
        </w:rPr>
        <w:t xml:space="preserve">постановлением администрации </w:t>
      </w:r>
    </w:p>
    <w:p w:rsidR="003702F8" w:rsidRPr="003702F8" w:rsidRDefault="003702F8" w:rsidP="003702F8">
      <w:pPr>
        <w:ind w:left="6521" w:firstLine="0"/>
        <w:jc w:val="left"/>
        <w:rPr>
          <w:sz w:val="16"/>
          <w:szCs w:val="16"/>
          <w:lang w:eastAsia="x-none"/>
        </w:rPr>
      </w:pPr>
      <w:r w:rsidRPr="003702F8">
        <w:rPr>
          <w:sz w:val="16"/>
          <w:szCs w:val="16"/>
          <w:lang w:eastAsia="x-none"/>
        </w:rPr>
        <w:t>Алатырского муниципального округа</w:t>
      </w:r>
    </w:p>
    <w:p w:rsidR="003702F8" w:rsidRPr="003702F8" w:rsidRDefault="003702F8" w:rsidP="003702F8">
      <w:pPr>
        <w:ind w:left="6521" w:firstLine="0"/>
        <w:jc w:val="left"/>
        <w:rPr>
          <w:sz w:val="16"/>
          <w:szCs w:val="16"/>
          <w:lang w:eastAsia="x-none"/>
        </w:rPr>
      </w:pPr>
      <w:r w:rsidRPr="003702F8">
        <w:rPr>
          <w:sz w:val="16"/>
          <w:szCs w:val="16"/>
          <w:lang w:eastAsia="x-none"/>
        </w:rPr>
        <w:t>от 14.08.2025 № 900</w:t>
      </w:r>
    </w:p>
    <w:p w:rsidR="003702F8" w:rsidRPr="003702F8" w:rsidRDefault="003702F8" w:rsidP="003702F8">
      <w:pPr>
        <w:suppressAutoHyphens/>
        <w:overflowPunct w:val="0"/>
        <w:ind w:firstLine="0"/>
        <w:jc w:val="center"/>
        <w:textAlignment w:val="baseline"/>
        <w:outlineLvl w:val="0"/>
        <w:rPr>
          <w:rFonts w:cstheme="minorBidi"/>
          <w:b/>
          <w:kern w:val="3"/>
          <w:sz w:val="16"/>
          <w:szCs w:val="16"/>
        </w:rPr>
      </w:pPr>
      <w:r w:rsidRPr="003702F8">
        <w:rPr>
          <w:rFonts w:cstheme="minorBidi"/>
          <w:b/>
          <w:kern w:val="3"/>
          <w:sz w:val="16"/>
          <w:szCs w:val="16"/>
        </w:rPr>
        <w:t>ПРАВИЛА</w:t>
      </w:r>
    </w:p>
    <w:p w:rsidR="003702F8" w:rsidRPr="003702F8" w:rsidRDefault="003702F8" w:rsidP="003702F8">
      <w:pPr>
        <w:suppressAutoHyphens/>
        <w:overflowPunct w:val="0"/>
        <w:ind w:firstLine="0"/>
        <w:jc w:val="center"/>
        <w:textAlignment w:val="baseline"/>
        <w:outlineLvl w:val="0"/>
        <w:rPr>
          <w:rFonts w:cstheme="minorBidi"/>
          <w:b/>
          <w:kern w:val="3"/>
          <w:sz w:val="16"/>
          <w:szCs w:val="16"/>
        </w:rPr>
      </w:pPr>
      <w:r w:rsidRPr="003702F8">
        <w:rPr>
          <w:rFonts w:cstheme="minorBidi"/>
          <w:b/>
          <w:kern w:val="3"/>
          <w:sz w:val="16"/>
          <w:szCs w:val="16"/>
        </w:rPr>
        <w:t>определения нормативных затрат на обеспечение функций органов местного самоуправления Алатырского муниципального округа, включая подведомственные им казенные учреждения Алатырского муниципального округа Чувашской Республики</w:t>
      </w:r>
    </w:p>
    <w:p w:rsidR="003702F8" w:rsidRPr="003702F8" w:rsidRDefault="003702F8" w:rsidP="003702F8">
      <w:pPr>
        <w:suppressAutoHyphens/>
        <w:overflowPunct w:val="0"/>
        <w:ind w:firstLine="0"/>
        <w:jc w:val="center"/>
        <w:textAlignment w:val="baseline"/>
        <w:outlineLvl w:val="0"/>
        <w:rPr>
          <w:rFonts w:cstheme="minorBidi"/>
          <w:kern w:val="3"/>
          <w:sz w:val="16"/>
          <w:szCs w:val="16"/>
        </w:rPr>
      </w:pPr>
    </w:p>
    <w:p w:rsidR="003702F8" w:rsidRPr="003702F8" w:rsidRDefault="003702F8" w:rsidP="003702F8">
      <w:pPr>
        <w:suppressAutoHyphens/>
        <w:overflowPunct w:val="0"/>
        <w:textAlignment w:val="baseline"/>
        <w:rPr>
          <w:rFonts w:cstheme="minorBidi"/>
          <w:kern w:val="3"/>
          <w:sz w:val="16"/>
          <w:szCs w:val="16"/>
        </w:rPr>
      </w:pPr>
      <w:bookmarkStart w:id="5" w:name="anchor1001"/>
      <w:bookmarkEnd w:id="5"/>
      <w:r w:rsidRPr="003702F8">
        <w:rPr>
          <w:rFonts w:cstheme="minorBidi"/>
          <w:kern w:val="3"/>
          <w:sz w:val="16"/>
          <w:szCs w:val="16"/>
        </w:rPr>
        <w:t>1. Настоящие Правила устанавливают порядок определения нормативных затрат на обеспечение функций органов местного самоуправления Алатырского муниципального округа (далее – орган местного самоуправления), включая подведомственные им казенные учреждения Алатырского муниципального округа Чувашской Республики (далее – подведомственные учреждения), в части закупок товаров, работ, услуг (далее - нормативные затраты).</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2. Нормативные затраты применяются для обоснования закупок соответствующего органа местного самоуправления и подведомственных учреждений.</w:t>
      </w:r>
      <w:bookmarkStart w:id="6" w:name="anchor1021"/>
      <w:bookmarkEnd w:id="6"/>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2.1. Нормативные затраты в части затрат на обеспечение функций учреждений, которым в установленном порядке утверждено муниципальное задание на оказание муниципальных услуг (выполнение работ), определяются в порядке, установленном Бюджетным кодексом Российской Федерации для расчета нормативных затрат, применяемых при определении объема финансового обеспечения выполнения указанного муниципального задания.</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3. Нормативные затраты, порядок определения которых не установлен Методикой определения нормативных затрат на обеспечение функций органов местного самоуправления Алатырского муниципального округа, включая подведомственные учреждения, предусмотренной приложением к настоящим Правилам (далее - Методика), определяются в порядке, устанавливаемом органами местного самоуправления.</w:t>
      </w:r>
      <w:bookmarkStart w:id="7" w:name="anchor1032"/>
      <w:bookmarkEnd w:id="7"/>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 xml:space="preserve">При утверждении нормативных затрат в отношении проведения текущего ремонта органы местного самоуправления </w:t>
      </w:r>
      <w:r w:rsidRPr="003702F8">
        <w:rPr>
          <w:rFonts w:cstheme="minorBidi"/>
          <w:sz w:val="16"/>
          <w:szCs w:val="16"/>
        </w:rPr>
        <w:t xml:space="preserve">Алатырского муниципального округа </w:t>
      </w:r>
      <w:r w:rsidRPr="003702F8">
        <w:rPr>
          <w:rFonts w:cstheme="minorBidi"/>
          <w:kern w:val="3"/>
          <w:sz w:val="16"/>
          <w:szCs w:val="16"/>
        </w:rPr>
        <w:t>учитывают его периодичность, предусмотренную пунктом 62 Методики.</w:t>
      </w:r>
      <w:bookmarkStart w:id="8" w:name="anchor1033"/>
      <w:bookmarkEnd w:id="8"/>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 xml:space="preserve">При определении нормативных затрат органы местного самоуправления </w:t>
      </w:r>
      <w:r w:rsidRPr="003702F8">
        <w:rPr>
          <w:rFonts w:cstheme="minorBidi"/>
          <w:sz w:val="16"/>
          <w:szCs w:val="16"/>
        </w:rPr>
        <w:t>Алатырского муниципального округа</w:t>
      </w:r>
      <w:r w:rsidRPr="003702F8">
        <w:rPr>
          <w:rFonts w:cstheme="minorBidi"/>
          <w:kern w:val="3"/>
          <w:sz w:val="16"/>
          <w:szCs w:val="16"/>
        </w:rPr>
        <w:t xml:space="preserve"> применяют национальные стандарты, технические регламенты, технические условия и иные документы, а также учитывают регулируемые цены (тарифы) и положения пункта 6 настоящего постановления.</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4. Для определения нормативных затрат в соответствии с разделом I Методики в формулах используются нормативы количества и цены товаров, работ, услуг, устанавливаемые органами местного самоуправления Алатырского</w:t>
      </w:r>
      <w:r w:rsidRPr="003702F8">
        <w:rPr>
          <w:rFonts w:cstheme="minorBidi"/>
          <w:sz w:val="16"/>
          <w:szCs w:val="16"/>
        </w:rPr>
        <w:t xml:space="preserve"> муниципального округа</w:t>
      </w:r>
      <w:r w:rsidRPr="003702F8">
        <w:rPr>
          <w:rFonts w:cstheme="minorBidi"/>
          <w:kern w:val="3"/>
          <w:sz w:val="16"/>
          <w:szCs w:val="16"/>
        </w:rPr>
        <w:t xml:space="preserve"> с учетом предложений Министерства цифрового развития, информационной политики и массовых коммуникаций Чувашской Республики, если эти нормативы не предусмотрены приложениями № 1-1.2 к Методике. При этом нормативные затраты органов местного самоуправления Алатырского</w:t>
      </w:r>
      <w:r w:rsidRPr="003702F8">
        <w:rPr>
          <w:rFonts w:cstheme="minorBidi"/>
          <w:sz w:val="16"/>
          <w:szCs w:val="16"/>
        </w:rPr>
        <w:t xml:space="preserve"> муниципального округа</w:t>
      </w:r>
      <w:r w:rsidRPr="003702F8">
        <w:rPr>
          <w:rFonts w:cstheme="minorBidi"/>
          <w:kern w:val="3"/>
          <w:sz w:val="16"/>
          <w:szCs w:val="16"/>
        </w:rPr>
        <w:t xml:space="preserve"> в сфере информационно-коммуникационных технологий учитываются с применением вида расходов 242 «Закупка товаров, работ и услуг в сфере информационно-коммуникационных технологий».</w:t>
      </w:r>
      <w:bookmarkStart w:id="9" w:name="anchor42"/>
      <w:bookmarkEnd w:id="9"/>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Для определения нормативных затрат в соответствии с разделом II Методики в формулах используются нормативы количества и цены товаров, работ и услуг, устанавливаемые органами местного самоуправления Алатырского</w:t>
      </w:r>
      <w:r w:rsidRPr="003702F8">
        <w:rPr>
          <w:rFonts w:cstheme="minorBidi"/>
          <w:sz w:val="16"/>
          <w:szCs w:val="16"/>
        </w:rPr>
        <w:t xml:space="preserve"> муниципального округа</w:t>
      </w:r>
      <w:r w:rsidRPr="003702F8">
        <w:rPr>
          <w:rFonts w:cstheme="minorBidi"/>
          <w:kern w:val="3"/>
          <w:sz w:val="16"/>
          <w:szCs w:val="16"/>
        </w:rPr>
        <w:t>, если эти нормативы не предусмотрены приложением № 2 к Методике.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Устанавливаемые органами местного самоуправления Алатырского</w:t>
      </w:r>
      <w:r w:rsidRPr="003702F8">
        <w:rPr>
          <w:rFonts w:cstheme="minorBidi"/>
          <w:sz w:val="16"/>
          <w:szCs w:val="16"/>
        </w:rPr>
        <w:t xml:space="preserve"> муниципального округа</w:t>
      </w:r>
      <w:r w:rsidRPr="003702F8">
        <w:rPr>
          <w:rFonts w:cstheme="minorBidi"/>
          <w:kern w:val="3"/>
          <w:sz w:val="16"/>
          <w:szCs w:val="16"/>
        </w:rPr>
        <w:t xml:space="preserve"> нормативы количества товаров, работ и услуг не должны превышать фактическое количество соответствующих товаров, работ и услуг органов местного самоуправления Алатырского</w:t>
      </w:r>
      <w:r w:rsidRPr="003702F8">
        <w:rPr>
          <w:rFonts w:cstheme="minorBidi"/>
          <w:sz w:val="16"/>
          <w:szCs w:val="16"/>
        </w:rPr>
        <w:t xml:space="preserve"> муниципального округа</w:t>
      </w:r>
      <w:r w:rsidRPr="003702F8">
        <w:rPr>
          <w:rFonts w:cstheme="minorBidi"/>
          <w:kern w:val="3"/>
          <w:sz w:val="16"/>
          <w:szCs w:val="16"/>
        </w:rPr>
        <w:t xml:space="preserve"> за предыдущие годы.</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 xml:space="preserve">5. Органы местного самоуправления </w:t>
      </w:r>
      <w:r w:rsidRPr="003702F8">
        <w:rPr>
          <w:rFonts w:cstheme="minorBidi"/>
          <w:sz w:val="16"/>
          <w:szCs w:val="16"/>
        </w:rPr>
        <w:t>Алатырского муниципального округа</w:t>
      </w:r>
      <w:r w:rsidRPr="003702F8">
        <w:rPr>
          <w:rFonts w:cstheme="minorBidi"/>
          <w:kern w:val="3"/>
          <w:sz w:val="16"/>
          <w:szCs w:val="16"/>
        </w:rPr>
        <w:t xml:space="preserve"> разрабатывают и утверждают индивидуальные (установленные для каждого работника) и (или) коллективные (установленные для нескольких работников), формируемые по категориям или группам должностей (исходя из специфики функций и полномочий органа местного самоуправления </w:t>
      </w:r>
      <w:r w:rsidRPr="003702F8">
        <w:rPr>
          <w:rFonts w:cstheme="minorBidi"/>
          <w:sz w:val="16"/>
          <w:szCs w:val="16"/>
        </w:rPr>
        <w:t>Алатырского муниципального округа</w:t>
      </w:r>
      <w:r w:rsidRPr="003702F8">
        <w:rPr>
          <w:rFonts w:cstheme="minorBidi"/>
          <w:kern w:val="3"/>
          <w:sz w:val="16"/>
          <w:szCs w:val="16"/>
        </w:rPr>
        <w:t>, должностных обязанностей его работников) нормативы:</w:t>
      </w:r>
      <w:bookmarkStart w:id="10" w:name="anchor151"/>
      <w:bookmarkEnd w:id="10"/>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а) количества абонентских номеров пользовательского (оконечного) оборудования, подключенного к сети подвижной связи, с учетом нормативов, предусмотренных приложениями № 1-1.2 к Методике;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б) цены услуг подвижной связи с учетом нормативов, предусмотренных приложениями № 1-1.2 к Методике;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в) количества SIM-карт, используемых в средствах подвижной связи, с учетом нормативов, предусмотренных приложением № 1 к Методике;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г) количества SIM-карт, используемых в планшетных компьютерах, с учетом нормативов, предусмотренных приложением № 1.1 к Методике;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д) количества и цены принтеров, многофункциональных устройств, копировальных аппаратов и иной оргтехники;</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е) количества и цены средств подвижной связи с учетом нормативов, предусмотренных приложением № 1 к Методике;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ж) количества и цены планшетных компьютеров с учетом нормативов, предусмотренных приложением № 1.1 к Методике;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з) количества и цены ноутбуков с учетом нормативов, предусмотренных приложением № 1.2 к Методике;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и) количества и цены носителей информации;</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к) цены и объема потребления расходных материалов для различных типов принтеров, многофункциональных устройств, копировальных аппаратов и иной оргтехники;</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л) перечня периодических печатных изданий и справочной литературы;</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м) количества и цены рабочих станций с учетом нормативов, предусмотренных пунктом 24 Методики;</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н) количества и цены транспортных средств с учетом нормативов, предусмотренных приложением № 2 к Методике;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о) количества и цены мебели с учетом нормативов количества, предусмотренных приложением № 3 к Методике;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п) количества и цены канцелярских принадлежностей;</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р) количества и цены хозяйственных товаров и принадлежностей;</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с) количества и цены материальных запасов для нужд гражданской обороны;</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т) площади на 1 работника;</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у) количества и цены иных товаров и услуг.</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 xml:space="preserve">5.1. </w:t>
      </w:r>
      <w:proofErr w:type="gramStart"/>
      <w:r w:rsidRPr="003702F8">
        <w:rPr>
          <w:rFonts w:cstheme="minorBidi"/>
          <w:kern w:val="3"/>
          <w:sz w:val="16"/>
          <w:szCs w:val="16"/>
        </w:rPr>
        <w:t xml:space="preserve">По решению руководителя органа местного самоуправления </w:t>
      </w:r>
      <w:r w:rsidRPr="003702F8">
        <w:rPr>
          <w:rFonts w:cstheme="minorBidi"/>
          <w:sz w:val="16"/>
          <w:szCs w:val="16"/>
        </w:rPr>
        <w:t>Алатырского муниципального округа н</w:t>
      </w:r>
      <w:r w:rsidRPr="003702F8">
        <w:rPr>
          <w:rFonts w:cstheme="minorBidi"/>
          <w:kern w:val="3"/>
          <w:sz w:val="16"/>
          <w:szCs w:val="16"/>
        </w:rPr>
        <w:t>ормативы количества, предусмотренные приложениями № 1-1.2 к Методике, могут не применяться при определении нормативных затрат, предусмотренных пунктами 24, 26-27.1 Методики, в целях обеспечения органами муниципального самоуправления Алатырского</w:t>
      </w:r>
      <w:r w:rsidRPr="003702F8">
        <w:rPr>
          <w:rFonts w:cstheme="minorBidi"/>
          <w:sz w:val="16"/>
          <w:szCs w:val="16"/>
        </w:rPr>
        <w:t xml:space="preserve"> муниципального округа</w:t>
      </w:r>
      <w:r w:rsidRPr="003702F8">
        <w:rPr>
          <w:rFonts w:cstheme="minorBidi"/>
          <w:kern w:val="3"/>
          <w:sz w:val="16"/>
          <w:szCs w:val="16"/>
        </w:rPr>
        <w:t xml:space="preserve"> установленных функций и полномочий при осуществлении муниципальными служащими </w:t>
      </w:r>
      <w:r w:rsidRPr="003702F8">
        <w:rPr>
          <w:rFonts w:cstheme="minorBidi"/>
          <w:sz w:val="16"/>
          <w:szCs w:val="16"/>
        </w:rPr>
        <w:t>Алатырского муниципального округа</w:t>
      </w:r>
      <w:r w:rsidRPr="003702F8">
        <w:rPr>
          <w:rFonts w:cstheme="minorBidi"/>
          <w:kern w:val="3"/>
          <w:sz w:val="16"/>
          <w:szCs w:val="16"/>
        </w:rPr>
        <w:t xml:space="preserve"> Чувашской Республики исполнения должностных обязанностей в дистанционном режиме.</w:t>
      </w:r>
      <w:proofErr w:type="gramEnd"/>
    </w:p>
    <w:p w:rsidR="003702F8" w:rsidRPr="003702F8" w:rsidRDefault="003702F8" w:rsidP="003702F8">
      <w:pPr>
        <w:suppressAutoHyphens/>
        <w:overflowPunct w:val="0"/>
        <w:textAlignment w:val="baseline"/>
        <w:rPr>
          <w:rFonts w:cstheme="minorBidi"/>
          <w:kern w:val="3"/>
          <w:sz w:val="16"/>
          <w:szCs w:val="16"/>
        </w:rPr>
      </w:pPr>
      <w:proofErr w:type="gramStart"/>
      <w:r w:rsidRPr="003702F8">
        <w:rPr>
          <w:rFonts w:cstheme="minorBidi"/>
          <w:kern w:val="3"/>
          <w:sz w:val="16"/>
          <w:szCs w:val="16"/>
        </w:rPr>
        <w:t>Нормативы цены, разработанные органами местного самоуправления Алатырского</w:t>
      </w:r>
      <w:r w:rsidRPr="003702F8">
        <w:rPr>
          <w:rFonts w:cstheme="minorBidi"/>
          <w:sz w:val="16"/>
          <w:szCs w:val="16"/>
        </w:rPr>
        <w:t xml:space="preserve"> муниципального округа </w:t>
      </w:r>
      <w:r w:rsidRPr="003702F8">
        <w:rPr>
          <w:rFonts w:cstheme="minorBidi"/>
          <w:kern w:val="3"/>
          <w:sz w:val="16"/>
          <w:szCs w:val="16"/>
        </w:rPr>
        <w:t>и в соответствии с подпунктами «б», «е» - «з» пункта 5 настоящих Правил в целях обеспечения органами местного самоуправления Алатырского</w:t>
      </w:r>
      <w:r w:rsidRPr="003702F8">
        <w:rPr>
          <w:rFonts w:cstheme="minorBidi"/>
          <w:sz w:val="16"/>
          <w:szCs w:val="16"/>
        </w:rPr>
        <w:t xml:space="preserve"> муниципального округа</w:t>
      </w:r>
      <w:r w:rsidRPr="003702F8">
        <w:rPr>
          <w:rFonts w:cstheme="minorBidi"/>
          <w:kern w:val="3"/>
          <w:sz w:val="16"/>
          <w:szCs w:val="16"/>
        </w:rPr>
        <w:t xml:space="preserve"> установленных функций и полномочий при осуществлении муниципальными служащими </w:t>
      </w:r>
      <w:r w:rsidRPr="003702F8">
        <w:rPr>
          <w:rFonts w:cstheme="minorBidi"/>
          <w:sz w:val="16"/>
          <w:szCs w:val="16"/>
        </w:rPr>
        <w:t>Алатырского муниципального округа</w:t>
      </w:r>
      <w:r w:rsidRPr="003702F8">
        <w:rPr>
          <w:rFonts w:cstheme="minorBidi"/>
          <w:kern w:val="3"/>
          <w:sz w:val="16"/>
          <w:szCs w:val="16"/>
        </w:rPr>
        <w:t xml:space="preserve"> Чувашской Республики исполнения должностных обязанностей в дистанционном режиме, не могут превышать значения цены, предусмотренные приложениями № 1-1.2 к Методике.</w:t>
      </w:r>
      <w:proofErr w:type="gramEnd"/>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 xml:space="preserve">5.2. Объем расходов, рассчитанный с применением нормативных затрат на приобретение услуг подвижной связи, может быть изменен по решению руководителя органа местного самоуправления </w:t>
      </w:r>
      <w:r w:rsidRPr="003702F8">
        <w:rPr>
          <w:rFonts w:cstheme="minorBidi"/>
          <w:sz w:val="16"/>
          <w:szCs w:val="16"/>
        </w:rPr>
        <w:t>Алатырского муниципального округа</w:t>
      </w:r>
      <w:r w:rsidRPr="003702F8">
        <w:rPr>
          <w:rFonts w:cstheme="minorBidi"/>
          <w:kern w:val="3"/>
          <w:sz w:val="16"/>
          <w:szCs w:val="16"/>
        </w:rPr>
        <w:t xml:space="preserve"> в пределах утвержденных на эти цели лимитов бюджетных обязательств по соответствующему коду классификации расходов бюджета.</w:t>
      </w:r>
      <w:bookmarkStart w:id="11" w:name="anchor1006"/>
      <w:bookmarkEnd w:id="11"/>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 xml:space="preserve">6. Количество планируемых к приобретению товаров (основных средств и материальных запасов) определяется с учетом фактического наличия количества товаров, учитываемых на соответствующих балансах у органа местного самоуправления </w:t>
      </w:r>
      <w:r w:rsidRPr="003702F8">
        <w:rPr>
          <w:rFonts w:cstheme="minorBidi"/>
          <w:sz w:val="16"/>
          <w:szCs w:val="16"/>
        </w:rPr>
        <w:t>Алатырского муниципального округа</w:t>
      </w:r>
      <w:r w:rsidRPr="003702F8">
        <w:rPr>
          <w:rFonts w:cstheme="minorBidi"/>
          <w:kern w:val="3"/>
          <w:sz w:val="16"/>
          <w:szCs w:val="16"/>
        </w:rPr>
        <w:t xml:space="preserve"> и подведомственных ему казенных учреждений </w:t>
      </w:r>
      <w:r w:rsidRPr="003702F8">
        <w:rPr>
          <w:rFonts w:cstheme="minorBidi"/>
          <w:sz w:val="16"/>
          <w:szCs w:val="16"/>
        </w:rPr>
        <w:t>Алатырского муниципального округа</w:t>
      </w:r>
      <w:r w:rsidRPr="003702F8">
        <w:rPr>
          <w:rFonts w:cstheme="minorBidi"/>
          <w:kern w:val="3"/>
          <w:sz w:val="16"/>
          <w:szCs w:val="16"/>
        </w:rPr>
        <w:t xml:space="preserve"> Чувашской Республики.</w:t>
      </w:r>
      <w:bookmarkStart w:id="12" w:name="anchor1007"/>
      <w:bookmarkEnd w:id="12"/>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7. В отношении товаров, относящихся к основным средствам,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 При этом предполагаемый срок фактического использования не может быть меньше срока полезного использования, определяемого в соответствии с требованиями законодательства Российской Федерации о бухгалтерском учете.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lastRenderedPageBreak/>
        <w:t>Муниципальными органами Алатырского</w:t>
      </w:r>
      <w:r w:rsidRPr="003702F8">
        <w:rPr>
          <w:rFonts w:cstheme="minorBidi"/>
          <w:sz w:val="16"/>
          <w:szCs w:val="16"/>
        </w:rPr>
        <w:t xml:space="preserve"> муниципального округа</w:t>
      </w:r>
      <w:r w:rsidRPr="003702F8">
        <w:rPr>
          <w:rFonts w:cstheme="minorBidi"/>
          <w:kern w:val="3"/>
          <w:sz w:val="16"/>
          <w:szCs w:val="16"/>
        </w:rPr>
        <w:t xml:space="preserve"> может быть установлена периодичность выполнения (оказания) работ (услуг), если такая периодичность в отношении соответствующих работ (услуг) не определена нормативными правовыми (правовыми) актами.</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 xml:space="preserve">7.1. Значения нормативов цены и нормативов количества товаров, работ и услуг для руководителей и </w:t>
      </w:r>
      <w:proofErr w:type="gramStart"/>
      <w:r w:rsidRPr="003702F8">
        <w:rPr>
          <w:rFonts w:cstheme="minorBidi"/>
          <w:kern w:val="3"/>
          <w:sz w:val="16"/>
          <w:szCs w:val="16"/>
        </w:rPr>
        <w:t>руководителей</w:t>
      </w:r>
      <w:proofErr w:type="gramEnd"/>
      <w:r w:rsidRPr="003702F8">
        <w:rPr>
          <w:rFonts w:cstheme="minorBidi"/>
          <w:kern w:val="3"/>
          <w:sz w:val="16"/>
          <w:szCs w:val="16"/>
        </w:rPr>
        <w:t xml:space="preserve"> подведомственных органу местного самоуправления </w:t>
      </w:r>
      <w:r w:rsidRPr="003702F8">
        <w:rPr>
          <w:rFonts w:cstheme="minorBidi"/>
          <w:sz w:val="16"/>
          <w:szCs w:val="16"/>
        </w:rPr>
        <w:t>Алатырского муниципального округа</w:t>
      </w:r>
      <w:r w:rsidRPr="003702F8">
        <w:rPr>
          <w:rFonts w:cstheme="minorBidi"/>
          <w:kern w:val="3"/>
          <w:sz w:val="16"/>
          <w:szCs w:val="16"/>
        </w:rPr>
        <w:t xml:space="preserve"> казенных учреждений местного самоуправления </w:t>
      </w:r>
      <w:r w:rsidRPr="003702F8">
        <w:rPr>
          <w:rFonts w:cstheme="minorBidi"/>
          <w:sz w:val="16"/>
          <w:szCs w:val="16"/>
        </w:rPr>
        <w:t>Алатырского муниципального округа</w:t>
      </w:r>
      <w:r w:rsidRPr="003702F8">
        <w:rPr>
          <w:rFonts w:cstheme="minorBidi"/>
          <w:kern w:val="3"/>
          <w:sz w:val="16"/>
          <w:szCs w:val="16"/>
        </w:rPr>
        <w:t xml:space="preserve"> Чувашской Республики не могут превышать (если установлено верхнее предельное значение) или быть ниже (если установлено нижнее предельное значение) нормативов цены и нормативов количества соответствующих товаров, работ и услуг, предусмотренных Методикой, для муниципального </w:t>
      </w:r>
      <w:proofErr w:type="gramStart"/>
      <w:r w:rsidRPr="003702F8">
        <w:rPr>
          <w:rFonts w:cstheme="minorBidi"/>
          <w:kern w:val="3"/>
          <w:sz w:val="16"/>
          <w:szCs w:val="16"/>
        </w:rPr>
        <w:t xml:space="preserve">служащего </w:t>
      </w:r>
      <w:r w:rsidRPr="003702F8">
        <w:rPr>
          <w:rFonts w:cstheme="minorBidi"/>
          <w:sz w:val="16"/>
          <w:szCs w:val="16"/>
        </w:rPr>
        <w:t>Алатырского муниципального округа</w:t>
      </w:r>
      <w:r w:rsidRPr="003702F8">
        <w:rPr>
          <w:rFonts w:cstheme="minorBidi"/>
          <w:kern w:val="3"/>
          <w:sz w:val="16"/>
          <w:szCs w:val="16"/>
        </w:rPr>
        <w:t xml:space="preserve"> Чувашской Республики, замещающего должность руководителя (заместителя руководителя) структурного подразделения органа местного самоуправления </w:t>
      </w:r>
      <w:r w:rsidRPr="003702F8">
        <w:rPr>
          <w:rFonts w:cstheme="minorBidi"/>
          <w:sz w:val="16"/>
          <w:szCs w:val="16"/>
        </w:rPr>
        <w:t>Алатырского муниципального округа</w:t>
      </w:r>
      <w:r w:rsidRPr="003702F8">
        <w:rPr>
          <w:rFonts w:cstheme="minorBidi"/>
          <w:kern w:val="3"/>
          <w:sz w:val="16"/>
          <w:szCs w:val="16"/>
        </w:rPr>
        <w:t xml:space="preserve">, относящуюся к высшей группе должностей муниципальной службы </w:t>
      </w:r>
      <w:r w:rsidRPr="003702F8">
        <w:rPr>
          <w:rFonts w:cstheme="minorBidi"/>
          <w:sz w:val="16"/>
          <w:szCs w:val="16"/>
        </w:rPr>
        <w:t>Алатырского муниципального округа</w:t>
      </w:r>
      <w:r w:rsidRPr="003702F8">
        <w:rPr>
          <w:rFonts w:cstheme="minorBidi"/>
          <w:kern w:val="3"/>
          <w:sz w:val="16"/>
          <w:szCs w:val="16"/>
        </w:rPr>
        <w:t xml:space="preserve"> Чувашской Республики категории «руководители».</w:t>
      </w:r>
      <w:bookmarkStart w:id="13" w:name="anchor10712"/>
      <w:bookmarkEnd w:id="13"/>
      <w:proofErr w:type="gramEnd"/>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 xml:space="preserve">Значения нормативов цены и нормативов количества товаров, работ и услуг для руководителя органа местного самоуправления </w:t>
      </w:r>
      <w:r w:rsidRPr="003702F8">
        <w:rPr>
          <w:rFonts w:cstheme="minorBidi"/>
          <w:sz w:val="16"/>
          <w:szCs w:val="16"/>
        </w:rPr>
        <w:t>Алатырского муниципального округа</w:t>
      </w:r>
      <w:r w:rsidRPr="003702F8">
        <w:rPr>
          <w:rFonts w:cstheme="minorBidi"/>
          <w:kern w:val="3"/>
          <w:sz w:val="16"/>
          <w:szCs w:val="16"/>
        </w:rPr>
        <w:t xml:space="preserve">, не являющегося муниципальным служащим местного самоуправления </w:t>
      </w:r>
      <w:r w:rsidRPr="003702F8">
        <w:rPr>
          <w:rFonts w:cstheme="minorBidi"/>
          <w:sz w:val="16"/>
          <w:szCs w:val="16"/>
        </w:rPr>
        <w:t>Алатырского муниципального округа</w:t>
      </w:r>
      <w:r w:rsidRPr="003702F8">
        <w:rPr>
          <w:rFonts w:cstheme="minorBidi"/>
          <w:kern w:val="3"/>
          <w:sz w:val="16"/>
          <w:szCs w:val="16"/>
        </w:rPr>
        <w:t xml:space="preserve"> Чувашской Республики, разрабатываются и утверждаются администрацией </w:t>
      </w:r>
      <w:r w:rsidRPr="003702F8">
        <w:rPr>
          <w:rFonts w:cstheme="minorBidi"/>
          <w:sz w:val="16"/>
          <w:szCs w:val="16"/>
        </w:rPr>
        <w:t>Алатырского муниципального округа</w:t>
      </w:r>
      <w:r w:rsidRPr="003702F8">
        <w:rPr>
          <w:rFonts w:cstheme="minorBidi"/>
          <w:kern w:val="3"/>
          <w:sz w:val="16"/>
          <w:szCs w:val="16"/>
        </w:rPr>
        <w:t>, в котором он осуществляет свою деятельность.</w:t>
      </w:r>
      <w:bookmarkStart w:id="14" w:name="anchor1008"/>
      <w:bookmarkEnd w:id="14"/>
    </w:p>
    <w:p w:rsidR="003702F8" w:rsidRPr="003702F8" w:rsidRDefault="003702F8" w:rsidP="002C1A2E">
      <w:pPr>
        <w:numPr>
          <w:ilvl w:val="0"/>
          <w:numId w:val="8"/>
        </w:numPr>
        <w:tabs>
          <w:tab w:val="left" w:pos="1134"/>
        </w:tabs>
        <w:suppressAutoHyphens/>
        <w:overflowPunct w:val="0"/>
        <w:autoSpaceDE w:val="0"/>
        <w:autoSpaceDN w:val="0"/>
        <w:ind w:left="0" w:firstLine="567"/>
        <w:textAlignment w:val="baseline"/>
        <w:rPr>
          <w:rFonts w:cstheme="minorBidi"/>
          <w:kern w:val="3"/>
          <w:sz w:val="16"/>
          <w:szCs w:val="16"/>
        </w:rPr>
      </w:pPr>
      <w:r w:rsidRPr="003702F8">
        <w:rPr>
          <w:rFonts w:cstheme="minorBidi"/>
          <w:kern w:val="3"/>
          <w:sz w:val="16"/>
          <w:szCs w:val="16"/>
        </w:rPr>
        <w:t xml:space="preserve">Нормативные затраты подлежат размещению на </w:t>
      </w:r>
      <w:hyperlink r:id="rId14" w:history="1">
        <w:r w:rsidRPr="003702F8">
          <w:rPr>
            <w:rStyle w:val="a6"/>
            <w:rFonts w:cstheme="minorBidi"/>
            <w:kern w:val="3"/>
            <w:sz w:val="16"/>
            <w:szCs w:val="16"/>
          </w:rPr>
          <w:t>официальном сайте</w:t>
        </w:r>
      </w:hyperlink>
      <w:r w:rsidRPr="003702F8">
        <w:rPr>
          <w:rFonts w:cstheme="minorBidi"/>
          <w:kern w:val="3"/>
          <w:sz w:val="16"/>
          <w:szCs w:val="16"/>
        </w:rPr>
        <w:t xml:space="preserve"> единой информационной системы в сфере закупок в информационно-телекоммуникационной сети «Интернет».</w:t>
      </w:r>
    </w:p>
    <w:p w:rsidR="003702F8" w:rsidRPr="003702F8" w:rsidRDefault="003702F8" w:rsidP="003702F8">
      <w:pPr>
        <w:ind w:firstLine="0"/>
        <w:jc w:val="left"/>
        <w:rPr>
          <w:rFonts w:cstheme="minorBidi"/>
          <w:kern w:val="3"/>
          <w:sz w:val="16"/>
          <w:szCs w:val="16"/>
        </w:rPr>
        <w:sectPr w:rsidR="003702F8" w:rsidRPr="003702F8">
          <w:pgSz w:w="11906" w:h="16838"/>
          <w:pgMar w:top="567" w:right="567" w:bottom="567" w:left="1134" w:header="426" w:footer="116" w:gutter="0"/>
          <w:cols w:space="720"/>
        </w:sectPr>
      </w:pPr>
    </w:p>
    <w:p w:rsidR="003702F8" w:rsidRPr="003702F8" w:rsidRDefault="003702F8" w:rsidP="003702F8">
      <w:pPr>
        <w:tabs>
          <w:tab w:val="left" w:pos="1134"/>
        </w:tabs>
        <w:suppressAutoHyphens/>
        <w:overflowPunct w:val="0"/>
        <w:ind w:left="6096" w:firstLine="0"/>
        <w:textAlignment w:val="baseline"/>
        <w:rPr>
          <w:rFonts w:cstheme="minorBidi"/>
          <w:color w:val="26282F"/>
          <w:kern w:val="3"/>
          <w:sz w:val="16"/>
          <w:szCs w:val="16"/>
        </w:rPr>
      </w:pPr>
      <w:r w:rsidRPr="003702F8">
        <w:rPr>
          <w:rFonts w:cstheme="minorBidi"/>
          <w:color w:val="26282F"/>
          <w:kern w:val="3"/>
          <w:sz w:val="16"/>
          <w:szCs w:val="16"/>
        </w:rPr>
        <w:lastRenderedPageBreak/>
        <w:t xml:space="preserve">Приложение </w:t>
      </w:r>
    </w:p>
    <w:p w:rsidR="003702F8" w:rsidRPr="003702F8" w:rsidRDefault="003702F8" w:rsidP="003702F8">
      <w:pPr>
        <w:suppressAutoHyphens/>
        <w:overflowPunct w:val="0"/>
        <w:ind w:left="6096" w:firstLine="0"/>
        <w:jc w:val="left"/>
        <w:textAlignment w:val="baseline"/>
        <w:rPr>
          <w:rFonts w:cstheme="minorBidi"/>
          <w:color w:val="26282F"/>
          <w:kern w:val="3"/>
          <w:sz w:val="16"/>
          <w:szCs w:val="16"/>
        </w:rPr>
      </w:pPr>
      <w:r w:rsidRPr="003702F8">
        <w:rPr>
          <w:rFonts w:cstheme="minorBidi"/>
          <w:color w:val="26282F"/>
          <w:kern w:val="3"/>
          <w:sz w:val="16"/>
          <w:szCs w:val="16"/>
        </w:rPr>
        <w:t xml:space="preserve">к Правилам </w:t>
      </w:r>
      <w:bookmarkStart w:id="15" w:name="anchor101"/>
      <w:bookmarkEnd w:id="15"/>
      <w:r w:rsidRPr="003702F8">
        <w:rPr>
          <w:rFonts w:cstheme="minorBidi"/>
          <w:color w:val="26282F"/>
          <w:kern w:val="3"/>
          <w:sz w:val="16"/>
          <w:szCs w:val="16"/>
        </w:rPr>
        <w:t>определения нормативных затрат на обеспечение функций органов местного самоуправления Алатырского муниципального округа, включая подведомственные им казенные учреждения Алатырского муниципального округа Чувашской Республики</w:t>
      </w:r>
    </w:p>
    <w:p w:rsidR="003702F8" w:rsidRPr="003702F8" w:rsidRDefault="003702F8" w:rsidP="003702F8">
      <w:pPr>
        <w:suppressAutoHyphens/>
        <w:overflowPunct w:val="0"/>
        <w:ind w:left="6096" w:firstLine="0"/>
        <w:jc w:val="left"/>
        <w:textAlignment w:val="baseline"/>
        <w:rPr>
          <w:rFonts w:cstheme="minorBidi"/>
          <w:color w:val="26282F"/>
          <w:kern w:val="3"/>
          <w:sz w:val="16"/>
          <w:szCs w:val="16"/>
        </w:rPr>
      </w:pPr>
    </w:p>
    <w:p w:rsidR="003702F8" w:rsidRPr="003702F8" w:rsidRDefault="003702F8" w:rsidP="003702F8">
      <w:pPr>
        <w:suppressAutoHyphens/>
        <w:overflowPunct w:val="0"/>
        <w:ind w:firstLine="0"/>
        <w:jc w:val="center"/>
        <w:textAlignment w:val="baseline"/>
        <w:rPr>
          <w:rFonts w:cstheme="minorBidi"/>
          <w:b/>
          <w:kern w:val="3"/>
          <w:sz w:val="16"/>
          <w:szCs w:val="16"/>
        </w:rPr>
      </w:pPr>
      <w:r w:rsidRPr="003702F8">
        <w:rPr>
          <w:rFonts w:cstheme="minorBidi"/>
          <w:b/>
          <w:kern w:val="3"/>
          <w:sz w:val="16"/>
          <w:szCs w:val="16"/>
        </w:rPr>
        <w:t>МЕТОДИКА</w:t>
      </w:r>
    </w:p>
    <w:p w:rsidR="003702F8" w:rsidRPr="003702F8" w:rsidRDefault="003702F8" w:rsidP="003702F8">
      <w:pPr>
        <w:suppressAutoHyphens/>
        <w:overflowPunct w:val="0"/>
        <w:ind w:firstLine="0"/>
        <w:jc w:val="center"/>
        <w:textAlignment w:val="baseline"/>
        <w:outlineLvl w:val="0"/>
        <w:rPr>
          <w:rFonts w:cstheme="minorBidi"/>
          <w:b/>
          <w:kern w:val="3"/>
          <w:sz w:val="16"/>
          <w:szCs w:val="16"/>
        </w:rPr>
      </w:pPr>
      <w:r w:rsidRPr="003702F8">
        <w:rPr>
          <w:rFonts w:cstheme="minorBidi"/>
          <w:b/>
          <w:kern w:val="3"/>
          <w:sz w:val="16"/>
          <w:szCs w:val="16"/>
        </w:rPr>
        <w:t>определения нормативных затрат на обеспечение функций органов местного самоуправления Алатырского муниципального округа, включая подведомственные им казенные учреждения Алатырского муниципального округа Чувашской Республики</w:t>
      </w:r>
    </w:p>
    <w:p w:rsidR="003702F8" w:rsidRPr="003702F8" w:rsidRDefault="003702F8" w:rsidP="003702F8">
      <w:pPr>
        <w:suppressAutoHyphens/>
        <w:overflowPunct w:val="0"/>
        <w:ind w:firstLine="0"/>
        <w:jc w:val="center"/>
        <w:textAlignment w:val="baseline"/>
        <w:outlineLvl w:val="0"/>
        <w:rPr>
          <w:rFonts w:cstheme="minorBidi"/>
          <w:b/>
          <w:kern w:val="3"/>
          <w:sz w:val="16"/>
          <w:szCs w:val="16"/>
        </w:rPr>
      </w:pPr>
      <w:bookmarkStart w:id="16" w:name="anchor100"/>
      <w:bookmarkEnd w:id="16"/>
    </w:p>
    <w:p w:rsidR="003702F8" w:rsidRPr="003702F8" w:rsidRDefault="003702F8" w:rsidP="003702F8">
      <w:pPr>
        <w:suppressAutoHyphens/>
        <w:overflowPunct w:val="0"/>
        <w:ind w:firstLine="0"/>
        <w:jc w:val="center"/>
        <w:textAlignment w:val="baseline"/>
        <w:outlineLvl w:val="0"/>
        <w:rPr>
          <w:rFonts w:cstheme="minorBidi"/>
          <w:b/>
          <w:kern w:val="3"/>
          <w:sz w:val="16"/>
          <w:szCs w:val="16"/>
        </w:rPr>
      </w:pPr>
      <w:r w:rsidRPr="003702F8">
        <w:rPr>
          <w:rFonts w:cstheme="minorBidi"/>
          <w:b/>
          <w:kern w:val="3"/>
          <w:sz w:val="16"/>
          <w:szCs w:val="16"/>
        </w:rPr>
        <w:t>I. Затраты на информационно-коммуникационные технологии</w:t>
      </w:r>
    </w:p>
    <w:p w:rsidR="003702F8" w:rsidRPr="003702F8" w:rsidRDefault="003702F8" w:rsidP="003702F8">
      <w:pPr>
        <w:suppressAutoHyphens/>
        <w:overflowPunct w:val="0"/>
        <w:textAlignment w:val="baseline"/>
        <w:rPr>
          <w:rFonts w:cstheme="minorBidi"/>
          <w:kern w:val="3"/>
          <w:sz w:val="16"/>
          <w:szCs w:val="16"/>
        </w:rPr>
      </w:pPr>
    </w:p>
    <w:p w:rsidR="003702F8" w:rsidRPr="003702F8" w:rsidRDefault="003702F8" w:rsidP="003702F8">
      <w:pPr>
        <w:suppressAutoHyphens/>
        <w:overflowPunct w:val="0"/>
        <w:ind w:firstLine="0"/>
        <w:jc w:val="center"/>
        <w:textAlignment w:val="baseline"/>
        <w:outlineLvl w:val="0"/>
        <w:rPr>
          <w:rFonts w:cstheme="minorBidi"/>
          <w:b/>
          <w:kern w:val="3"/>
          <w:sz w:val="16"/>
          <w:szCs w:val="16"/>
        </w:rPr>
      </w:pPr>
      <w:r w:rsidRPr="003702F8">
        <w:rPr>
          <w:rFonts w:cstheme="minorBidi"/>
          <w:b/>
          <w:kern w:val="3"/>
          <w:sz w:val="16"/>
          <w:szCs w:val="16"/>
        </w:rPr>
        <w:t>Затраты на услуги связи</w:t>
      </w:r>
    </w:p>
    <w:p w:rsidR="003702F8" w:rsidRPr="003702F8" w:rsidRDefault="003702F8" w:rsidP="003702F8">
      <w:pPr>
        <w:suppressAutoHyphens/>
        <w:overflowPunct w:val="0"/>
        <w:textAlignment w:val="baseline"/>
        <w:rPr>
          <w:rFonts w:cstheme="minorBidi"/>
          <w:kern w:val="3"/>
          <w:sz w:val="16"/>
          <w:szCs w:val="16"/>
        </w:rPr>
      </w:pP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17" w:name="anchor10001"/>
      <w:bookmarkEnd w:id="17"/>
      <w:r w:rsidRPr="003702F8">
        <w:rPr>
          <w:rFonts w:cstheme="minorBidi"/>
          <w:kern w:val="3"/>
          <w:sz w:val="16"/>
          <w:szCs w:val="16"/>
        </w:rPr>
        <w:t>Затраты на абонентскую плату (</w:t>
      </w:r>
      <w:proofErr w:type="spellStart"/>
      <w:r w:rsidRPr="003702F8">
        <w:rPr>
          <w:rFonts w:cstheme="minorBidi"/>
          <w:kern w:val="3"/>
          <w:sz w:val="16"/>
          <w:szCs w:val="16"/>
        </w:rPr>
        <w:t>З</w:t>
      </w:r>
      <w:r w:rsidRPr="003702F8">
        <w:rPr>
          <w:rFonts w:cstheme="minorBidi"/>
          <w:kern w:val="3"/>
          <w:sz w:val="16"/>
          <w:szCs w:val="16"/>
          <w:vertAlign w:val="subscript"/>
        </w:rPr>
        <w:t>аб</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78C3CB72" wp14:editId="0A60BE4B">
            <wp:extent cx="2070100" cy="746125"/>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7010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аб</w:t>
      </w:r>
      <w:proofErr w:type="spellEnd"/>
      <w:r w:rsidRPr="003702F8">
        <w:rPr>
          <w:rFonts w:cstheme="minorBidi"/>
          <w:kern w:val="3"/>
          <w:sz w:val="16"/>
          <w:szCs w:val="16"/>
        </w:rPr>
        <w:t xml:space="preserve"> - количество абонентских номеров пользовательского (оконечного) оборудования, подключенного к сети местной телефонной связи, используемых для передачи голосовой информации (далее - абонентский номер для передачи голосовой информации), с i-й абонентской платой;</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Н</w:t>
      </w:r>
      <w:proofErr w:type="gramStart"/>
      <w:r w:rsidRPr="003702F8">
        <w:rPr>
          <w:rFonts w:cstheme="minorBidi"/>
          <w:kern w:val="3"/>
          <w:sz w:val="16"/>
          <w:szCs w:val="16"/>
          <w:vertAlign w:val="subscript"/>
        </w:rPr>
        <w:t>i</w:t>
      </w:r>
      <w:proofErr w:type="spellEnd"/>
      <w:proofErr w:type="gram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аб</w:t>
      </w:r>
      <w:proofErr w:type="spellEnd"/>
      <w:r w:rsidRPr="003702F8">
        <w:rPr>
          <w:rFonts w:cstheme="minorBidi"/>
          <w:kern w:val="3"/>
          <w:sz w:val="16"/>
          <w:szCs w:val="16"/>
        </w:rPr>
        <w:t xml:space="preserve"> - ежемесячная i-я абонентская плата в расчете на 1 абонентский номер для передачи голосовой информации;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N</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аб</w:t>
      </w:r>
      <w:proofErr w:type="spellEnd"/>
      <w:r w:rsidRPr="003702F8">
        <w:rPr>
          <w:rFonts w:cstheme="minorBidi"/>
          <w:kern w:val="3"/>
          <w:sz w:val="16"/>
          <w:szCs w:val="16"/>
        </w:rPr>
        <w:t xml:space="preserve"> - количество месяцев предоставления услуги с i-й абонентской платой.</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18" w:name="anchor10002"/>
      <w:bookmarkEnd w:id="18"/>
      <w:r w:rsidRPr="003702F8">
        <w:rPr>
          <w:rFonts w:cstheme="minorBidi"/>
          <w:kern w:val="3"/>
          <w:sz w:val="16"/>
          <w:szCs w:val="16"/>
        </w:rPr>
        <w:t>Затраты на повременную оплату местных, междугородных и международных телефонных соединений (</w:t>
      </w:r>
      <w:proofErr w:type="spellStart"/>
      <w:r w:rsidRPr="003702F8">
        <w:rPr>
          <w:rFonts w:cstheme="minorBidi"/>
          <w:kern w:val="3"/>
          <w:sz w:val="16"/>
          <w:szCs w:val="16"/>
        </w:rPr>
        <w:t>З</w:t>
      </w:r>
      <w:r w:rsidRPr="003702F8">
        <w:rPr>
          <w:rFonts w:cstheme="minorBidi"/>
          <w:kern w:val="3"/>
          <w:sz w:val="16"/>
          <w:szCs w:val="16"/>
          <w:vertAlign w:val="subscript"/>
        </w:rPr>
        <w:t>пов</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ind w:firstLine="0"/>
        <w:textAlignment w:val="baseline"/>
        <w:rPr>
          <w:rFonts w:cstheme="minorBidi"/>
          <w:kern w:val="3"/>
          <w:sz w:val="16"/>
          <w:szCs w:val="16"/>
        </w:rPr>
      </w:pPr>
      <w:r w:rsidRPr="003702F8">
        <w:rPr>
          <w:rFonts w:cstheme="minorBidi"/>
          <w:noProof/>
          <w:kern w:val="3"/>
          <w:sz w:val="16"/>
          <w:szCs w:val="16"/>
        </w:rPr>
        <w:drawing>
          <wp:inline distT="0" distB="0" distL="0" distR="0" wp14:anchorId="3C70E9AF" wp14:editId="52C1BF61">
            <wp:extent cx="6473825" cy="694690"/>
            <wp:effectExtent l="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73825" cy="694690"/>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g</w:t>
      </w:r>
      <w:proofErr w:type="spellEnd"/>
      <w:r w:rsidRPr="003702F8">
        <w:rPr>
          <w:rFonts w:cstheme="minorBidi"/>
          <w:kern w:val="3"/>
          <w:sz w:val="16"/>
          <w:szCs w:val="16"/>
          <w:vertAlign w:val="subscript"/>
        </w:rPr>
        <w:t xml:space="preserve"> m</w:t>
      </w:r>
      <w:r w:rsidRPr="003702F8">
        <w:rPr>
          <w:rFonts w:cstheme="minorBidi"/>
          <w:kern w:val="3"/>
          <w:sz w:val="16"/>
          <w:szCs w:val="16"/>
        </w:rPr>
        <w:t xml:space="preserve"> - количество абонентских номеров для передачи голосовой информации, используемых для местных телефонных соединений, с g-м тарифом;</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S</w:t>
      </w:r>
      <w:r w:rsidRPr="003702F8">
        <w:rPr>
          <w:rFonts w:cstheme="minorBidi"/>
          <w:kern w:val="3"/>
          <w:sz w:val="16"/>
          <w:szCs w:val="16"/>
          <w:vertAlign w:val="subscript"/>
        </w:rPr>
        <w:t>g</w:t>
      </w:r>
      <w:proofErr w:type="spellEnd"/>
      <w:r w:rsidRPr="003702F8">
        <w:rPr>
          <w:rFonts w:cstheme="minorBidi"/>
          <w:kern w:val="3"/>
          <w:sz w:val="16"/>
          <w:szCs w:val="16"/>
          <w:vertAlign w:val="subscript"/>
        </w:rPr>
        <w:t xml:space="preserve"> m</w:t>
      </w:r>
      <w:r w:rsidRPr="003702F8">
        <w:rPr>
          <w:rFonts w:cstheme="minorBidi"/>
          <w:kern w:val="3"/>
          <w:sz w:val="16"/>
          <w:szCs w:val="16"/>
        </w:rPr>
        <w:t xml:space="preserve"> - продолжительность местных телефонных соединений в месяц в расчете на 1 абонентский номер для передачи голосовой информации по g-</w:t>
      </w:r>
      <w:proofErr w:type="spellStart"/>
      <w:r w:rsidRPr="003702F8">
        <w:rPr>
          <w:rFonts w:cstheme="minorBidi"/>
          <w:kern w:val="3"/>
          <w:sz w:val="16"/>
          <w:szCs w:val="16"/>
        </w:rPr>
        <w:t>му</w:t>
      </w:r>
      <w:proofErr w:type="spellEnd"/>
      <w:r w:rsidRPr="003702F8">
        <w:rPr>
          <w:rFonts w:cstheme="minorBidi"/>
          <w:kern w:val="3"/>
          <w:sz w:val="16"/>
          <w:szCs w:val="16"/>
        </w:rPr>
        <w:t xml:space="preserve"> тарифу;</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g</w:t>
      </w:r>
      <w:proofErr w:type="spellEnd"/>
      <w:r w:rsidRPr="003702F8">
        <w:rPr>
          <w:rFonts w:cstheme="minorBidi"/>
          <w:kern w:val="3"/>
          <w:sz w:val="16"/>
          <w:szCs w:val="16"/>
          <w:vertAlign w:val="subscript"/>
        </w:rPr>
        <w:t xml:space="preserve"> m</w:t>
      </w:r>
      <w:r w:rsidRPr="003702F8">
        <w:rPr>
          <w:rFonts w:cstheme="minorBidi"/>
          <w:kern w:val="3"/>
          <w:sz w:val="16"/>
          <w:szCs w:val="16"/>
        </w:rPr>
        <w:t xml:space="preserve"> - цена минуты разговора при местных телефонных соединениях по g-</w:t>
      </w:r>
      <w:proofErr w:type="spellStart"/>
      <w:r w:rsidRPr="003702F8">
        <w:rPr>
          <w:rFonts w:cstheme="minorBidi"/>
          <w:kern w:val="3"/>
          <w:sz w:val="16"/>
          <w:szCs w:val="16"/>
        </w:rPr>
        <w:t>му</w:t>
      </w:r>
      <w:proofErr w:type="spellEnd"/>
      <w:r w:rsidRPr="003702F8">
        <w:rPr>
          <w:rFonts w:cstheme="minorBidi"/>
          <w:kern w:val="3"/>
          <w:sz w:val="16"/>
          <w:szCs w:val="16"/>
        </w:rPr>
        <w:t xml:space="preserve"> тарифу;</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N</w:t>
      </w:r>
      <w:r w:rsidRPr="003702F8">
        <w:rPr>
          <w:rFonts w:cstheme="minorBidi"/>
          <w:kern w:val="3"/>
          <w:sz w:val="16"/>
          <w:szCs w:val="16"/>
          <w:vertAlign w:val="subscript"/>
        </w:rPr>
        <w:t>g</w:t>
      </w:r>
      <w:proofErr w:type="spellEnd"/>
      <w:r w:rsidRPr="003702F8">
        <w:rPr>
          <w:rFonts w:cstheme="minorBidi"/>
          <w:kern w:val="3"/>
          <w:sz w:val="16"/>
          <w:szCs w:val="16"/>
          <w:vertAlign w:val="subscript"/>
        </w:rPr>
        <w:t xml:space="preserve"> m</w:t>
      </w:r>
      <w:r w:rsidRPr="003702F8">
        <w:rPr>
          <w:rFonts w:cstheme="minorBidi"/>
          <w:kern w:val="3"/>
          <w:sz w:val="16"/>
          <w:szCs w:val="16"/>
        </w:rPr>
        <w:t xml:space="preserve"> - количество месяцев предоставления услуги местной телефонной связи по g-</w:t>
      </w:r>
      <w:proofErr w:type="spellStart"/>
      <w:r w:rsidRPr="003702F8">
        <w:rPr>
          <w:rFonts w:cstheme="minorBidi"/>
          <w:kern w:val="3"/>
          <w:sz w:val="16"/>
          <w:szCs w:val="16"/>
        </w:rPr>
        <w:t>му</w:t>
      </w:r>
      <w:proofErr w:type="spellEnd"/>
      <w:r w:rsidRPr="003702F8">
        <w:rPr>
          <w:rFonts w:cstheme="minorBidi"/>
          <w:kern w:val="3"/>
          <w:sz w:val="16"/>
          <w:szCs w:val="16"/>
        </w:rPr>
        <w:t xml:space="preserve"> тарифу;</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мг</w:t>
      </w:r>
      <w:r w:rsidRPr="003702F8">
        <w:rPr>
          <w:rFonts w:cstheme="minorBidi"/>
          <w:kern w:val="3"/>
          <w:sz w:val="16"/>
          <w:szCs w:val="16"/>
        </w:rPr>
        <w:t xml:space="preserve"> - количество абонентских номеров для передачи голосовой информации, используемых для междугородных телефонных соединений, с i-м тарифом;</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S</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мг</w:t>
      </w:r>
      <w:r w:rsidRPr="003702F8">
        <w:rPr>
          <w:rFonts w:cstheme="minorBidi"/>
          <w:kern w:val="3"/>
          <w:sz w:val="16"/>
          <w:szCs w:val="16"/>
        </w:rPr>
        <w:t xml:space="preserve"> - продолжительность междугородных телефонных соединений в месяц в расчете на 1 абонентский телефонный номер для передачи голосовой информации по i-</w:t>
      </w:r>
      <w:proofErr w:type="spellStart"/>
      <w:r w:rsidRPr="003702F8">
        <w:rPr>
          <w:rFonts w:cstheme="minorBidi"/>
          <w:kern w:val="3"/>
          <w:sz w:val="16"/>
          <w:szCs w:val="16"/>
        </w:rPr>
        <w:t>му</w:t>
      </w:r>
      <w:proofErr w:type="spellEnd"/>
      <w:r w:rsidRPr="003702F8">
        <w:rPr>
          <w:rFonts w:cstheme="minorBidi"/>
          <w:kern w:val="3"/>
          <w:sz w:val="16"/>
          <w:szCs w:val="16"/>
        </w:rPr>
        <w:t xml:space="preserve"> тарифу;</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мг</w:t>
      </w:r>
      <w:r w:rsidRPr="003702F8">
        <w:rPr>
          <w:rFonts w:cstheme="minorBidi"/>
          <w:kern w:val="3"/>
          <w:sz w:val="16"/>
          <w:szCs w:val="16"/>
        </w:rPr>
        <w:t xml:space="preserve"> - цена минуты разговора при междугородных телефонных соединениях по i-</w:t>
      </w:r>
      <w:proofErr w:type="spellStart"/>
      <w:r w:rsidRPr="003702F8">
        <w:rPr>
          <w:rFonts w:cstheme="minorBidi"/>
          <w:kern w:val="3"/>
          <w:sz w:val="16"/>
          <w:szCs w:val="16"/>
        </w:rPr>
        <w:t>му</w:t>
      </w:r>
      <w:proofErr w:type="spellEnd"/>
      <w:r w:rsidRPr="003702F8">
        <w:rPr>
          <w:rFonts w:cstheme="minorBidi"/>
          <w:kern w:val="3"/>
          <w:sz w:val="16"/>
          <w:szCs w:val="16"/>
        </w:rPr>
        <w:t xml:space="preserve"> тарифу;</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N</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мг</w:t>
      </w:r>
      <w:r w:rsidRPr="003702F8">
        <w:rPr>
          <w:rFonts w:cstheme="minorBidi"/>
          <w:kern w:val="3"/>
          <w:sz w:val="16"/>
          <w:szCs w:val="16"/>
        </w:rPr>
        <w:t xml:space="preserve"> - количество месяцев предоставления услуги междугородной телефонной связи по i-</w:t>
      </w:r>
      <w:proofErr w:type="spellStart"/>
      <w:r w:rsidRPr="003702F8">
        <w:rPr>
          <w:rFonts w:cstheme="minorBidi"/>
          <w:kern w:val="3"/>
          <w:sz w:val="16"/>
          <w:szCs w:val="16"/>
        </w:rPr>
        <w:t>му</w:t>
      </w:r>
      <w:proofErr w:type="spellEnd"/>
      <w:r w:rsidRPr="003702F8">
        <w:rPr>
          <w:rFonts w:cstheme="minorBidi"/>
          <w:kern w:val="3"/>
          <w:sz w:val="16"/>
          <w:szCs w:val="16"/>
        </w:rPr>
        <w:t xml:space="preserve"> тарифу;</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j</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мн</w:t>
      </w:r>
      <w:proofErr w:type="spellEnd"/>
      <w:r w:rsidRPr="003702F8">
        <w:rPr>
          <w:rFonts w:cstheme="minorBidi"/>
          <w:kern w:val="3"/>
          <w:sz w:val="16"/>
          <w:szCs w:val="16"/>
        </w:rPr>
        <w:t xml:space="preserve"> - количество абонентских номеров для передачи голосовой информации, используемых для международных телефонных соединений, с j-м тарифом;</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S</w:t>
      </w:r>
      <w:r w:rsidRPr="003702F8">
        <w:rPr>
          <w:rFonts w:cstheme="minorBidi"/>
          <w:kern w:val="3"/>
          <w:sz w:val="16"/>
          <w:szCs w:val="16"/>
          <w:vertAlign w:val="subscript"/>
        </w:rPr>
        <w:t>j</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мн</w:t>
      </w:r>
      <w:proofErr w:type="spellEnd"/>
      <w:r w:rsidRPr="003702F8">
        <w:rPr>
          <w:rFonts w:cstheme="minorBidi"/>
          <w:kern w:val="3"/>
          <w:sz w:val="16"/>
          <w:szCs w:val="16"/>
        </w:rPr>
        <w:t xml:space="preserve"> - продолжительность международных телефонных соединений в месяц в расчете на 1 абонентский номер для передачи голосовой информации по j-</w:t>
      </w:r>
      <w:proofErr w:type="spellStart"/>
      <w:r w:rsidRPr="003702F8">
        <w:rPr>
          <w:rFonts w:cstheme="minorBidi"/>
          <w:kern w:val="3"/>
          <w:sz w:val="16"/>
          <w:szCs w:val="16"/>
        </w:rPr>
        <w:t>му</w:t>
      </w:r>
      <w:proofErr w:type="spellEnd"/>
      <w:r w:rsidRPr="003702F8">
        <w:rPr>
          <w:rFonts w:cstheme="minorBidi"/>
          <w:kern w:val="3"/>
          <w:sz w:val="16"/>
          <w:szCs w:val="16"/>
        </w:rPr>
        <w:t xml:space="preserve"> тарифу;</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j</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мн</w:t>
      </w:r>
      <w:proofErr w:type="spellEnd"/>
      <w:r w:rsidRPr="003702F8">
        <w:rPr>
          <w:rFonts w:cstheme="minorBidi"/>
          <w:kern w:val="3"/>
          <w:sz w:val="16"/>
          <w:szCs w:val="16"/>
        </w:rPr>
        <w:t xml:space="preserve"> - цена минуты разговора при международных телефонных соединениях по j-</w:t>
      </w:r>
      <w:proofErr w:type="spellStart"/>
      <w:r w:rsidRPr="003702F8">
        <w:rPr>
          <w:rFonts w:cstheme="minorBidi"/>
          <w:kern w:val="3"/>
          <w:sz w:val="16"/>
          <w:szCs w:val="16"/>
        </w:rPr>
        <w:t>му</w:t>
      </w:r>
      <w:proofErr w:type="spellEnd"/>
      <w:r w:rsidRPr="003702F8">
        <w:rPr>
          <w:rFonts w:cstheme="minorBidi"/>
          <w:kern w:val="3"/>
          <w:sz w:val="16"/>
          <w:szCs w:val="16"/>
        </w:rPr>
        <w:t xml:space="preserve"> тарифу;</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N</w:t>
      </w:r>
      <w:r w:rsidRPr="003702F8">
        <w:rPr>
          <w:rFonts w:cstheme="minorBidi"/>
          <w:kern w:val="3"/>
          <w:sz w:val="16"/>
          <w:szCs w:val="16"/>
          <w:vertAlign w:val="subscript"/>
        </w:rPr>
        <w:t>j</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мн</w:t>
      </w:r>
      <w:proofErr w:type="spellEnd"/>
      <w:r w:rsidRPr="003702F8">
        <w:rPr>
          <w:rFonts w:cstheme="minorBidi"/>
          <w:kern w:val="3"/>
          <w:sz w:val="16"/>
          <w:szCs w:val="16"/>
        </w:rPr>
        <w:t xml:space="preserve"> - количество месяцев предоставления услуги международной телефонной связи по j-</w:t>
      </w:r>
      <w:proofErr w:type="spellStart"/>
      <w:r w:rsidRPr="003702F8">
        <w:rPr>
          <w:rFonts w:cstheme="minorBidi"/>
          <w:kern w:val="3"/>
          <w:sz w:val="16"/>
          <w:szCs w:val="16"/>
        </w:rPr>
        <w:t>му</w:t>
      </w:r>
      <w:proofErr w:type="spellEnd"/>
      <w:r w:rsidRPr="003702F8">
        <w:rPr>
          <w:rFonts w:cstheme="minorBidi"/>
          <w:kern w:val="3"/>
          <w:sz w:val="16"/>
          <w:szCs w:val="16"/>
        </w:rPr>
        <w:t xml:space="preserve"> тарифу.</w:t>
      </w:r>
      <w:bookmarkStart w:id="19" w:name="anchor10004"/>
      <w:bookmarkEnd w:id="19"/>
    </w:p>
    <w:p w:rsidR="003702F8" w:rsidRPr="003702F8" w:rsidRDefault="003702F8" w:rsidP="002C1A2E">
      <w:pPr>
        <w:widowControl w:val="0"/>
        <w:numPr>
          <w:ilvl w:val="0"/>
          <w:numId w:val="10"/>
        </w:numPr>
        <w:tabs>
          <w:tab w:val="left" w:pos="1134"/>
        </w:tabs>
        <w:suppressAutoHyphens/>
        <w:overflowPunct w:val="0"/>
        <w:autoSpaceDE w:val="0"/>
        <w:autoSpaceDN w:val="0"/>
        <w:ind w:left="0" w:firstLine="567"/>
        <w:contextualSpacing/>
        <w:jc w:val="left"/>
        <w:textAlignment w:val="baseline"/>
        <w:rPr>
          <w:rFonts w:ascii="Times New Roman CYR" w:hAnsi="Times New Roman CYR" w:cs="Times New Roman CYR"/>
          <w:sz w:val="16"/>
          <w:szCs w:val="16"/>
        </w:rPr>
      </w:pPr>
      <w:r w:rsidRPr="003702F8">
        <w:rPr>
          <w:sz w:val="16"/>
          <w:szCs w:val="16"/>
        </w:rPr>
        <w:t>Затраты на оплату услуг подвижной связи (</w:t>
      </w:r>
      <w:proofErr w:type="spellStart"/>
      <w:r w:rsidRPr="003702F8">
        <w:rPr>
          <w:sz w:val="16"/>
          <w:szCs w:val="16"/>
        </w:rPr>
        <w:t>З</w:t>
      </w:r>
      <w:r w:rsidRPr="003702F8">
        <w:rPr>
          <w:sz w:val="16"/>
          <w:szCs w:val="16"/>
          <w:vertAlign w:val="subscript"/>
        </w:rPr>
        <w:t>сот</w:t>
      </w:r>
      <w:proofErr w:type="spellEnd"/>
      <w:r w:rsidRPr="003702F8">
        <w:rPr>
          <w:sz w:val="16"/>
          <w:szCs w:val="16"/>
        </w:rPr>
        <w:t>) определяются по формуле:</w:t>
      </w:r>
    </w:p>
    <w:p w:rsidR="003702F8" w:rsidRPr="003702F8" w:rsidRDefault="003702F8" w:rsidP="003702F8">
      <w:pPr>
        <w:rPr>
          <w:sz w:val="16"/>
          <w:szCs w:val="16"/>
        </w:rPr>
      </w:pPr>
      <w:r w:rsidRPr="003702F8">
        <w:rPr>
          <w:noProof/>
          <w:sz w:val="16"/>
          <w:szCs w:val="16"/>
        </w:rPr>
        <w:drawing>
          <wp:inline distT="0" distB="0" distL="0" distR="0" wp14:anchorId="6DD7E026" wp14:editId="0DBF11EF">
            <wp:extent cx="2267585" cy="746125"/>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67585" cy="746125"/>
                    </a:xfrm>
                    <a:prstGeom prst="rect">
                      <a:avLst/>
                    </a:prstGeom>
                    <a:noFill/>
                    <a:ln>
                      <a:noFill/>
                    </a:ln>
                  </pic:spPr>
                </pic:pic>
              </a:graphicData>
            </a:graphic>
          </wp:inline>
        </w:drawing>
      </w:r>
      <w:r w:rsidRPr="003702F8">
        <w:rPr>
          <w:sz w:val="16"/>
          <w:szCs w:val="16"/>
        </w:rPr>
        <w:t>, где:</w:t>
      </w:r>
    </w:p>
    <w:p w:rsidR="003702F8" w:rsidRPr="003702F8" w:rsidRDefault="003702F8" w:rsidP="003702F8">
      <w:pPr>
        <w:suppressAutoHyphens/>
        <w:rPr>
          <w:sz w:val="16"/>
          <w:szCs w:val="16"/>
        </w:rPr>
      </w:pPr>
      <w:bookmarkStart w:id="20" w:name="sub_10304"/>
      <w:proofErr w:type="spellStart"/>
      <w:proofErr w:type="gramStart"/>
      <w:r w:rsidRPr="003702F8">
        <w:rPr>
          <w:i/>
          <w:iCs/>
          <w:sz w:val="16"/>
          <w:szCs w:val="16"/>
        </w:rPr>
        <w:t>Q</w:t>
      </w:r>
      <w:r w:rsidRPr="003702F8">
        <w:rPr>
          <w:sz w:val="16"/>
          <w:szCs w:val="16"/>
          <w:vertAlign w:val="subscript"/>
        </w:rPr>
        <w:t>i</w:t>
      </w:r>
      <w:proofErr w:type="spellEnd"/>
      <w:r w:rsidRPr="003702F8">
        <w:rPr>
          <w:sz w:val="16"/>
          <w:szCs w:val="16"/>
          <w:vertAlign w:val="subscript"/>
        </w:rPr>
        <w:t xml:space="preserve"> сот</w:t>
      </w:r>
      <w:r w:rsidRPr="003702F8">
        <w:rPr>
          <w:sz w:val="16"/>
          <w:szCs w:val="16"/>
        </w:rPr>
        <w:t xml:space="preserve"> - количество абонентских номеров пользовательского (оконечного) оборудования, подключенного к сети подвижной связи (далее - номер абонентской станции), по i-й должности в соответствии с нормативами, установленными государственными органами Чувашской Республики (далее также - государственный орган) с учетом предложений Министерства цифрового развития, информационной политики и массовых коммуникаций Чувашской Республики, в соответствии с пунктом 5 Правил определения нормативных затрат на обеспечение функций государственных органов</w:t>
      </w:r>
      <w:proofErr w:type="gramEnd"/>
      <w:r w:rsidRPr="003702F8">
        <w:rPr>
          <w:sz w:val="16"/>
          <w:szCs w:val="16"/>
        </w:rPr>
        <w:t xml:space="preserve"> </w:t>
      </w:r>
      <w:proofErr w:type="gramStart"/>
      <w:r w:rsidRPr="003702F8">
        <w:rPr>
          <w:sz w:val="16"/>
          <w:szCs w:val="16"/>
        </w:rPr>
        <w:t>Чувашской Республики, включая подведомственные им казенные учреждения Чувашской Республики, органов управления Территориальным фондом обязательного медицинского страхования Чувашской Республики, утвержденных постановлением Кабинета Министров Чувашской Республики от 26 марта 2015 г. № 97 (далее - нормативы, установленные государственными органами), с учетом нормативов обеспечения функций государственных органов Чувашской Республики, применяемых при расчете нормативных затрат на приобретение средств подвижной связи и услуг подвижной связи, предусмотренных приложением</w:t>
      </w:r>
      <w:proofErr w:type="gramEnd"/>
      <w:r w:rsidRPr="003702F8">
        <w:rPr>
          <w:sz w:val="16"/>
          <w:szCs w:val="16"/>
        </w:rPr>
        <w:t xml:space="preserve"> № 1 к настоящей Методике (далее - нормативы обеспечения средствами связи);</w:t>
      </w:r>
    </w:p>
    <w:p w:rsidR="003702F8" w:rsidRPr="003702F8" w:rsidRDefault="003702F8" w:rsidP="003702F8">
      <w:pPr>
        <w:suppressAutoHyphens/>
        <w:rPr>
          <w:sz w:val="16"/>
          <w:szCs w:val="16"/>
        </w:rPr>
      </w:pPr>
      <w:bookmarkStart w:id="21" w:name="sub_10305"/>
      <w:bookmarkEnd w:id="20"/>
      <w:proofErr w:type="spellStart"/>
      <w:r w:rsidRPr="003702F8">
        <w:rPr>
          <w:sz w:val="16"/>
          <w:szCs w:val="16"/>
        </w:rPr>
        <w:t>Р</w:t>
      </w:r>
      <w:proofErr w:type="gramStart"/>
      <w:r w:rsidRPr="003702F8">
        <w:rPr>
          <w:sz w:val="16"/>
          <w:szCs w:val="16"/>
          <w:vertAlign w:val="subscript"/>
        </w:rPr>
        <w:t>i</w:t>
      </w:r>
      <w:proofErr w:type="spellEnd"/>
      <w:proofErr w:type="gramEnd"/>
      <w:r w:rsidRPr="003702F8">
        <w:rPr>
          <w:sz w:val="16"/>
          <w:szCs w:val="16"/>
          <w:vertAlign w:val="subscript"/>
        </w:rPr>
        <w:t xml:space="preserve"> сот</w:t>
      </w:r>
      <w:r w:rsidRPr="003702F8">
        <w:rPr>
          <w:sz w:val="16"/>
          <w:szCs w:val="16"/>
        </w:rPr>
        <w:t xml:space="preserve"> - ежемесячная цена услуги подвижной связи в расчете на 1 номер сотовой абонентской станции i-й должности в соответствии с нормативами, установленными государственными органами, определенными с учетом нормативов обеспечения средствами связи;</w:t>
      </w:r>
    </w:p>
    <w:bookmarkEnd w:id="21"/>
    <w:p w:rsidR="003702F8" w:rsidRPr="003702F8" w:rsidRDefault="003702F8" w:rsidP="003702F8">
      <w:pPr>
        <w:suppressAutoHyphens/>
        <w:rPr>
          <w:sz w:val="16"/>
          <w:szCs w:val="16"/>
        </w:rPr>
      </w:pPr>
      <w:proofErr w:type="spellStart"/>
      <w:r w:rsidRPr="003702F8">
        <w:rPr>
          <w:i/>
          <w:iCs/>
          <w:sz w:val="16"/>
          <w:szCs w:val="16"/>
        </w:rPr>
        <w:t>N</w:t>
      </w:r>
      <w:r w:rsidRPr="003702F8">
        <w:rPr>
          <w:sz w:val="16"/>
          <w:szCs w:val="16"/>
          <w:vertAlign w:val="subscript"/>
        </w:rPr>
        <w:t>i</w:t>
      </w:r>
      <w:proofErr w:type="spellEnd"/>
      <w:r w:rsidRPr="003702F8">
        <w:rPr>
          <w:sz w:val="16"/>
          <w:szCs w:val="16"/>
          <w:vertAlign w:val="subscript"/>
        </w:rPr>
        <w:t xml:space="preserve"> сот</w:t>
      </w:r>
      <w:r w:rsidRPr="003702F8">
        <w:rPr>
          <w:sz w:val="16"/>
          <w:szCs w:val="16"/>
        </w:rPr>
        <w:t xml:space="preserve"> - количество месяцев предоставления услуги подвижной связи по i-й должности.</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r w:rsidRPr="003702F8">
        <w:rPr>
          <w:rFonts w:cstheme="minorBidi"/>
          <w:kern w:val="3"/>
          <w:sz w:val="16"/>
          <w:szCs w:val="16"/>
        </w:rPr>
        <w:t xml:space="preserve">Затраты на передачу данных с использованием информационно-телекоммуникационной сети «Интернет» (далее - сеть «Интернет») и услуги </w:t>
      </w:r>
      <w:proofErr w:type="spellStart"/>
      <w:r w:rsidRPr="003702F8">
        <w:rPr>
          <w:rFonts w:cstheme="minorBidi"/>
          <w:kern w:val="3"/>
          <w:sz w:val="16"/>
          <w:szCs w:val="16"/>
        </w:rPr>
        <w:t>интернет-провайдеров</w:t>
      </w:r>
      <w:proofErr w:type="spellEnd"/>
      <w:r w:rsidRPr="003702F8">
        <w:rPr>
          <w:rFonts w:cstheme="minorBidi"/>
          <w:kern w:val="3"/>
          <w:sz w:val="16"/>
          <w:szCs w:val="16"/>
        </w:rPr>
        <w:t xml:space="preserve"> для планшетных компьютеров (</w:t>
      </w:r>
      <w:proofErr w:type="spellStart"/>
      <w:r w:rsidRPr="003702F8">
        <w:rPr>
          <w:rFonts w:cstheme="minorBidi"/>
          <w:kern w:val="3"/>
          <w:sz w:val="16"/>
          <w:szCs w:val="16"/>
        </w:rPr>
        <w:t>З</w:t>
      </w:r>
      <w:r w:rsidRPr="003702F8">
        <w:rPr>
          <w:rFonts w:cstheme="minorBidi"/>
          <w:kern w:val="3"/>
          <w:sz w:val="16"/>
          <w:szCs w:val="16"/>
          <w:vertAlign w:val="subscript"/>
        </w:rPr>
        <w:t>ип</w:t>
      </w:r>
      <w:proofErr w:type="spellEnd"/>
      <w:r w:rsidRPr="003702F8">
        <w:rPr>
          <w:rFonts w:cstheme="minorBidi"/>
          <w:kern w:val="3"/>
          <w:sz w:val="16"/>
          <w:szCs w:val="16"/>
        </w:rPr>
        <w:t>) определяются по формуле:</w:t>
      </w:r>
    </w:p>
    <w:p w:rsidR="003702F8" w:rsidRPr="003702F8" w:rsidRDefault="003702F8" w:rsidP="003702F8">
      <w:pPr>
        <w:tabs>
          <w:tab w:val="left" w:pos="1134"/>
        </w:tabs>
        <w:suppressAutoHyphens/>
        <w:overflowPunct w:val="0"/>
        <w:ind w:left="567" w:firstLine="0"/>
        <w:textAlignment w:val="baseline"/>
        <w:rPr>
          <w:rFonts w:cstheme="minorBidi"/>
          <w:kern w:val="3"/>
          <w:sz w:val="16"/>
          <w:szCs w:val="16"/>
        </w:rPr>
      </w:pPr>
      <w:r w:rsidRPr="003702F8">
        <w:rPr>
          <w:rFonts w:cstheme="minorBidi"/>
          <w:noProof/>
          <w:kern w:val="3"/>
          <w:sz w:val="16"/>
          <w:szCs w:val="16"/>
        </w:rPr>
        <w:drawing>
          <wp:inline distT="0" distB="0" distL="0" distR="0" wp14:anchorId="1497FFCC" wp14:editId="263CF3E7">
            <wp:extent cx="2092325" cy="746125"/>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2325"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ип</w:t>
      </w:r>
      <w:proofErr w:type="spellEnd"/>
      <w:r w:rsidRPr="003702F8">
        <w:rPr>
          <w:rFonts w:cstheme="minorBidi"/>
          <w:kern w:val="3"/>
          <w:sz w:val="16"/>
          <w:szCs w:val="16"/>
        </w:rPr>
        <w:t xml:space="preserve"> - количество SIM-карт по i-й должности в соответствии с нормативами, установленными государственными органами;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Р</w:t>
      </w:r>
      <w:proofErr w:type="gramStart"/>
      <w:r w:rsidRPr="003702F8">
        <w:rPr>
          <w:rFonts w:cstheme="minorBidi"/>
          <w:kern w:val="3"/>
          <w:sz w:val="16"/>
          <w:szCs w:val="16"/>
          <w:vertAlign w:val="subscript"/>
        </w:rPr>
        <w:t>i</w:t>
      </w:r>
      <w:proofErr w:type="spellEnd"/>
      <w:proofErr w:type="gram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ип</w:t>
      </w:r>
      <w:proofErr w:type="spellEnd"/>
      <w:r w:rsidRPr="003702F8">
        <w:rPr>
          <w:rFonts w:cstheme="minorBidi"/>
          <w:kern w:val="3"/>
          <w:sz w:val="16"/>
          <w:szCs w:val="16"/>
        </w:rPr>
        <w:t xml:space="preserve"> - ежемесячная цена в расчете на 1 SIM-карту по i-й должности;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lastRenderedPageBreak/>
        <w:t>N</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ип</w:t>
      </w:r>
      <w:proofErr w:type="spellEnd"/>
      <w:r w:rsidRPr="003702F8">
        <w:rPr>
          <w:rFonts w:cstheme="minorBidi"/>
          <w:kern w:val="3"/>
          <w:sz w:val="16"/>
          <w:szCs w:val="16"/>
        </w:rPr>
        <w:t xml:space="preserve"> - количество месяцев предоставления услуги передачи данных по i-й должности.</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22" w:name="anchor10005"/>
      <w:bookmarkEnd w:id="22"/>
      <w:r w:rsidRPr="003702F8">
        <w:rPr>
          <w:rFonts w:cstheme="minorBidi"/>
          <w:kern w:val="3"/>
          <w:sz w:val="16"/>
          <w:szCs w:val="16"/>
        </w:rPr>
        <w:t xml:space="preserve">Затраты на сеть «Интернет» и услуги </w:t>
      </w:r>
      <w:proofErr w:type="spellStart"/>
      <w:r w:rsidRPr="003702F8">
        <w:rPr>
          <w:rFonts w:cstheme="minorBidi"/>
          <w:kern w:val="3"/>
          <w:sz w:val="16"/>
          <w:szCs w:val="16"/>
        </w:rPr>
        <w:t>интернет-провайдеров</w:t>
      </w:r>
      <w:proofErr w:type="spellEnd"/>
      <w:r w:rsidRPr="003702F8">
        <w:rPr>
          <w:rFonts w:cstheme="minorBidi"/>
          <w:kern w:val="3"/>
          <w:sz w:val="16"/>
          <w:szCs w:val="16"/>
        </w:rPr>
        <w:t xml:space="preserve"> (</w:t>
      </w:r>
      <w:proofErr w:type="spellStart"/>
      <w:r w:rsidRPr="003702F8">
        <w:rPr>
          <w:rFonts w:cstheme="minorBidi"/>
          <w:kern w:val="3"/>
          <w:sz w:val="16"/>
          <w:szCs w:val="16"/>
        </w:rPr>
        <w:t>З</w:t>
      </w:r>
      <w:r w:rsidRPr="003702F8">
        <w:rPr>
          <w:rFonts w:cstheme="minorBidi"/>
          <w:kern w:val="3"/>
          <w:sz w:val="16"/>
          <w:szCs w:val="16"/>
          <w:vertAlign w:val="subscript"/>
        </w:rPr>
        <w:t>и</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ind w:left="567" w:firstLine="0"/>
        <w:textAlignment w:val="baseline"/>
        <w:rPr>
          <w:rFonts w:cstheme="minorBidi"/>
          <w:kern w:val="3"/>
          <w:sz w:val="16"/>
          <w:szCs w:val="16"/>
        </w:rPr>
      </w:pPr>
      <w:r w:rsidRPr="003702F8">
        <w:rPr>
          <w:rFonts w:cstheme="minorBidi"/>
          <w:noProof/>
          <w:kern w:val="3"/>
          <w:sz w:val="16"/>
          <w:szCs w:val="16"/>
        </w:rPr>
        <w:drawing>
          <wp:inline distT="0" distB="0" distL="0" distR="0" wp14:anchorId="0B65A0A4" wp14:editId="54D05E23">
            <wp:extent cx="1821180" cy="746125"/>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2118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gramStart"/>
      <w:r w:rsidRPr="003702F8">
        <w:rPr>
          <w:rFonts w:cstheme="minorBidi"/>
          <w:kern w:val="3"/>
          <w:sz w:val="16"/>
          <w:szCs w:val="16"/>
          <w:vertAlign w:val="subscript"/>
        </w:rPr>
        <w:t>и</w:t>
      </w:r>
      <w:proofErr w:type="spellEnd"/>
      <w:proofErr w:type="gramEnd"/>
      <w:r w:rsidRPr="003702F8">
        <w:rPr>
          <w:rFonts w:cstheme="minorBidi"/>
          <w:kern w:val="3"/>
          <w:sz w:val="16"/>
          <w:szCs w:val="16"/>
        </w:rPr>
        <w:t xml:space="preserve"> - количество каналов передачи данных сети «Интернет» с i-й пропускной способностью;</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Р</w:t>
      </w:r>
      <w:proofErr w:type="gramStart"/>
      <w:r w:rsidRPr="003702F8">
        <w:rPr>
          <w:rFonts w:cstheme="minorBidi"/>
          <w:kern w:val="3"/>
          <w:sz w:val="16"/>
          <w:szCs w:val="16"/>
          <w:vertAlign w:val="subscript"/>
        </w:rPr>
        <w:t>i</w:t>
      </w:r>
      <w:proofErr w:type="gramEnd"/>
      <w:r w:rsidRPr="003702F8">
        <w:rPr>
          <w:rFonts w:cstheme="minorBidi"/>
          <w:kern w:val="3"/>
          <w:sz w:val="16"/>
          <w:szCs w:val="16"/>
          <w:vertAlign w:val="subscript"/>
        </w:rPr>
        <w:t>и</w:t>
      </w:r>
      <w:proofErr w:type="spellEnd"/>
      <w:r w:rsidRPr="003702F8">
        <w:rPr>
          <w:rFonts w:cstheme="minorBidi"/>
          <w:kern w:val="3"/>
          <w:sz w:val="16"/>
          <w:szCs w:val="16"/>
        </w:rPr>
        <w:t xml:space="preserve"> - месячная цена аренды канала передачи данных сети «Интернет» с i-й пропускной способностью;</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N</w:t>
      </w:r>
      <w:r w:rsidRPr="003702F8">
        <w:rPr>
          <w:rFonts w:cstheme="minorBidi"/>
          <w:kern w:val="3"/>
          <w:sz w:val="16"/>
          <w:szCs w:val="16"/>
          <w:vertAlign w:val="subscript"/>
        </w:rPr>
        <w:t>i</w:t>
      </w:r>
      <w:proofErr w:type="gramStart"/>
      <w:r w:rsidRPr="003702F8">
        <w:rPr>
          <w:rFonts w:cstheme="minorBidi"/>
          <w:kern w:val="3"/>
          <w:sz w:val="16"/>
          <w:szCs w:val="16"/>
          <w:vertAlign w:val="subscript"/>
        </w:rPr>
        <w:t>и</w:t>
      </w:r>
      <w:proofErr w:type="spellEnd"/>
      <w:proofErr w:type="gramEnd"/>
      <w:r w:rsidRPr="003702F8">
        <w:rPr>
          <w:rFonts w:cstheme="minorBidi"/>
          <w:kern w:val="3"/>
          <w:sz w:val="16"/>
          <w:szCs w:val="16"/>
        </w:rPr>
        <w:t xml:space="preserve"> - количество месяцев аренды канала передачи данных сети «Интернет» с i-й пропускной способностью.</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23" w:name="anchor10006"/>
      <w:bookmarkEnd w:id="23"/>
      <w:r w:rsidRPr="003702F8">
        <w:rPr>
          <w:rFonts w:cstheme="minorBidi"/>
          <w:kern w:val="3"/>
          <w:sz w:val="16"/>
          <w:szCs w:val="16"/>
        </w:rPr>
        <w:t>Затраты на электросвязь, относящуюся к связи специального назначения, используемой на региональном уровне (</w:t>
      </w:r>
      <w:proofErr w:type="spellStart"/>
      <w:r w:rsidRPr="003702F8">
        <w:rPr>
          <w:rFonts w:cstheme="minorBidi"/>
          <w:kern w:val="3"/>
          <w:sz w:val="16"/>
          <w:szCs w:val="16"/>
        </w:rPr>
        <w:t>З</w:t>
      </w:r>
      <w:r w:rsidRPr="003702F8">
        <w:rPr>
          <w:rFonts w:cstheme="minorBidi"/>
          <w:kern w:val="3"/>
          <w:sz w:val="16"/>
          <w:szCs w:val="16"/>
          <w:vertAlign w:val="subscript"/>
        </w:rPr>
        <w:t>рпс</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рпс</w:t>
      </w:r>
      <w:proofErr w:type="spellEnd"/>
      <w:r w:rsidRPr="003702F8">
        <w:rPr>
          <w:rFonts w:cstheme="minorBidi"/>
          <w:kern w:val="3"/>
          <w:sz w:val="16"/>
          <w:szCs w:val="16"/>
        </w:rPr>
        <w:t>=</w:t>
      </w:r>
      <w:proofErr w:type="spellStart"/>
      <w:proofErr w:type="gramStart"/>
      <w:r w:rsidRPr="003702F8">
        <w:rPr>
          <w:rFonts w:cstheme="minorBidi"/>
          <w:kern w:val="3"/>
          <w:sz w:val="16"/>
          <w:szCs w:val="16"/>
        </w:rPr>
        <w:t>Q</w:t>
      </w:r>
      <w:proofErr w:type="gramEnd"/>
      <w:r w:rsidRPr="003702F8">
        <w:rPr>
          <w:rFonts w:cstheme="minorBidi"/>
          <w:kern w:val="3"/>
          <w:sz w:val="16"/>
          <w:szCs w:val="16"/>
          <w:vertAlign w:val="subscript"/>
        </w:rPr>
        <w:t>рпс</w:t>
      </w:r>
      <w:proofErr w:type="spellEnd"/>
      <w:r w:rsidRPr="003702F8">
        <w:rPr>
          <w:rFonts w:cstheme="minorBidi"/>
          <w:kern w:val="3"/>
          <w:sz w:val="16"/>
          <w:szCs w:val="16"/>
        </w:rPr>
        <w:t xml:space="preserve"> </w:t>
      </w:r>
      <w:r w:rsidRPr="003702F8">
        <w:rPr>
          <w:rFonts w:cstheme="minorBidi"/>
          <w:noProof/>
          <w:kern w:val="3"/>
          <w:sz w:val="16"/>
          <w:szCs w:val="16"/>
        </w:rPr>
        <w:drawing>
          <wp:inline distT="0" distB="0" distL="0" distR="0" wp14:anchorId="58B84525" wp14:editId="304193E1">
            <wp:extent cx="102235" cy="182880"/>
            <wp:effectExtent l="0" t="0" r="0" b="762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2235" cy="182880"/>
                    </a:xfrm>
                    <a:prstGeom prst="rect">
                      <a:avLst/>
                    </a:prstGeom>
                    <a:noFill/>
                    <a:ln>
                      <a:noFill/>
                    </a:ln>
                  </pic:spPr>
                </pic:pic>
              </a:graphicData>
            </a:graphic>
          </wp:inline>
        </w:drawing>
      </w:r>
      <w:proofErr w:type="spellStart"/>
      <w:r w:rsidRPr="003702F8">
        <w:rPr>
          <w:rFonts w:cstheme="minorBidi"/>
          <w:kern w:val="3"/>
          <w:sz w:val="16"/>
          <w:szCs w:val="16"/>
        </w:rPr>
        <w:t>P</w:t>
      </w:r>
      <w:r w:rsidRPr="003702F8">
        <w:rPr>
          <w:rFonts w:cstheme="minorBidi"/>
          <w:kern w:val="3"/>
          <w:sz w:val="16"/>
          <w:szCs w:val="16"/>
          <w:vertAlign w:val="subscript"/>
        </w:rPr>
        <w:t>рпс</w:t>
      </w:r>
      <w:proofErr w:type="spellEnd"/>
      <w:r w:rsidRPr="003702F8">
        <w:rPr>
          <w:rFonts w:cstheme="minorBidi"/>
          <w:kern w:val="3"/>
          <w:sz w:val="16"/>
          <w:szCs w:val="16"/>
        </w:rPr>
        <w:t xml:space="preserve"> </w:t>
      </w:r>
      <w:r w:rsidRPr="003702F8">
        <w:rPr>
          <w:rFonts w:cstheme="minorBidi"/>
          <w:noProof/>
          <w:kern w:val="3"/>
          <w:sz w:val="16"/>
          <w:szCs w:val="16"/>
        </w:rPr>
        <w:drawing>
          <wp:inline distT="0" distB="0" distL="0" distR="0" wp14:anchorId="5ED2E6BE" wp14:editId="5BEAF637">
            <wp:extent cx="102235" cy="182880"/>
            <wp:effectExtent l="0" t="0" r="0" b="762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2235" cy="182880"/>
                    </a:xfrm>
                    <a:prstGeom prst="rect">
                      <a:avLst/>
                    </a:prstGeom>
                    <a:noFill/>
                    <a:ln>
                      <a:noFill/>
                    </a:ln>
                  </pic:spPr>
                </pic:pic>
              </a:graphicData>
            </a:graphic>
          </wp:inline>
        </w:drawing>
      </w:r>
      <w:proofErr w:type="spellStart"/>
      <w:r w:rsidRPr="003702F8">
        <w:rPr>
          <w:rFonts w:cstheme="minorBidi"/>
          <w:kern w:val="3"/>
          <w:sz w:val="16"/>
          <w:szCs w:val="16"/>
        </w:rPr>
        <w:t>N</w:t>
      </w:r>
      <w:r w:rsidRPr="003702F8">
        <w:rPr>
          <w:rFonts w:cstheme="minorBidi"/>
          <w:kern w:val="3"/>
          <w:sz w:val="16"/>
          <w:szCs w:val="16"/>
          <w:vertAlign w:val="subscript"/>
        </w:rPr>
        <w:t>рпс</w:t>
      </w:r>
      <w:proofErr w:type="spellEnd"/>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proofErr w:type="gramStart"/>
      <w:r w:rsidRPr="003702F8">
        <w:rPr>
          <w:rFonts w:cstheme="minorBidi"/>
          <w:kern w:val="3"/>
          <w:sz w:val="16"/>
          <w:szCs w:val="16"/>
        </w:rPr>
        <w:t>Q</w:t>
      </w:r>
      <w:proofErr w:type="gramEnd"/>
      <w:r w:rsidRPr="003702F8">
        <w:rPr>
          <w:rFonts w:cstheme="minorBidi"/>
          <w:kern w:val="3"/>
          <w:sz w:val="16"/>
          <w:szCs w:val="16"/>
          <w:vertAlign w:val="subscript"/>
        </w:rPr>
        <w:t>рпс</w:t>
      </w:r>
      <w:proofErr w:type="spellEnd"/>
      <w:r w:rsidRPr="003702F8">
        <w:rPr>
          <w:rFonts w:cstheme="minorBidi"/>
          <w:kern w:val="3"/>
          <w:sz w:val="16"/>
          <w:szCs w:val="16"/>
        </w:rPr>
        <w:t xml:space="preserve"> - количество телефонных номеров электросвязи, относящейся к связи специального назначения, используемой на региональном уровне;</w:t>
      </w:r>
    </w:p>
    <w:p w:rsidR="003702F8" w:rsidRPr="003702F8" w:rsidRDefault="003702F8" w:rsidP="003702F8">
      <w:pPr>
        <w:suppressAutoHyphens/>
        <w:overflowPunct w:val="0"/>
        <w:textAlignment w:val="baseline"/>
        <w:rPr>
          <w:rFonts w:cstheme="minorBidi"/>
          <w:kern w:val="3"/>
          <w:sz w:val="16"/>
          <w:szCs w:val="16"/>
        </w:rPr>
      </w:pPr>
      <w:proofErr w:type="spellStart"/>
      <w:proofErr w:type="gramStart"/>
      <w:r w:rsidRPr="003702F8">
        <w:rPr>
          <w:rFonts w:cstheme="minorBidi"/>
          <w:kern w:val="3"/>
          <w:sz w:val="16"/>
          <w:szCs w:val="16"/>
        </w:rPr>
        <w:t>P</w:t>
      </w:r>
      <w:proofErr w:type="gramEnd"/>
      <w:r w:rsidRPr="003702F8">
        <w:rPr>
          <w:rFonts w:cstheme="minorBidi"/>
          <w:kern w:val="3"/>
          <w:sz w:val="16"/>
          <w:szCs w:val="16"/>
          <w:vertAlign w:val="subscript"/>
        </w:rPr>
        <w:t>рпс</w:t>
      </w:r>
      <w:proofErr w:type="spellEnd"/>
      <w:r w:rsidRPr="003702F8">
        <w:rPr>
          <w:rFonts w:cstheme="minorBidi"/>
          <w:kern w:val="3"/>
          <w:sz w:val="16"/>
          <w:szCs w:val="16"/>
        </w:rPr>
        <w:t xml:space="preserve"> - цена услуги электросвязи, относящейся к связи специального назначения, используемой на региональном уровне, в расчете на 1 телефонный номер, включая ежемесячную плату за организацию соответствующего количества линий связи сети связи специального назначения;</w:t>
      </w:r>
    </w:p>
    <w:p w:rsidR="003702F8" w:rsidRPr="003702F8" w:rsidRDefault="003702F8" w:rsidP="003702F8">
      <w:pPr>
        <w:suppressAutoHyphens/>
        <w:overflowPunct w:val="0"/>
        <w:textAlignment w:val="baseline"/>
        <w:rPr>
          <w:rFonts w:cstheme="minorBidi"/>
          <w:kern w:val="3"/>
          <w:sz w:val="16"/>
          <w:szCs w:val="16"/>
        </w:rPr>
      </w:pPr>
      <w:proofErr w:type="spellStart"/>
      <w:proofErr w:type="gramStart"/>
      <w:r w:rsidRPr="003702F8">
        <w:rPr>
          <w:rFonts w:cstheme="minorBidi"/>
          <w:kern w:val="3"/>
          <w:sz w:val="16"/>
          <w:szCs w:val="16"/>
        </w:rPr>
        <w:t>N</w:t>
      </w:r>
      <w:proofErr w:type="gramEnd"/>
      <w:r w:rsidRPr="003702F8">
        <w:rPr>
          <w:rFonts w:cstheme="minorBidi"/>
          <w:kern w:val="3"/>
          <w:sz w:val="16"/>
          <w:szCs w:val="16"/>
          <w:vertAlign w:val="subscript"/>
        </w:rPr>
        <w:t>рпс</w:t>
      </w:r>
      <w:proofErr w:type="spellEnd"/>
      <w:r w:rsidRPr="003702F8">
        <w:rPr>
          <w:rFonts w:cstheme="minorBidi"/>
          <w:kern w:val="3"/>
          <w:sz w:val="16"/>
          <w:szCs w:val="16"/>
        </w:rPr>
        <w:t xml:space="preserve"> - количество месяцев предоставления услуги.</w:t>
      </w:r>
      <w:bookmarkStart w:id="24" w:name="anchor10007"/>
      <w:bookmarkEnd w:id="24"/>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r w:rsidRPr="003702F8">
        <w:rPr>
          <w:rFonts w:cstheme="minorBidi"/>
          <w:kern w:val="3"/>
          <w:sz w:val="16"/>
          <w:szCs w:val="16"/>
        </w:rPr>
        <w:t>Затраты на электросвязь, относящуюся к связи специального назначения, используемой на федеральном уровне (</w:t>
      </w:r>
      <w:proofErr w:type="spellStart"/>
      <w:r w:rsidRPr="003702F8">
        <w:rPr>
          <w:rFonts w:cstheme="minorBidi"/>
          <w:kern w:val="3"/>
          <w:sz w:val="16"/>
          <w:szCs w:val="16"/>
        </w:rPr>
        <w:t>З</w:t>
      </w:r>
      <w:r w:rsidRPr="003702F8">
        <w:rPr>
          <w:rFonts w:cstheme="minorBidi"/>
          <w:kern w:val="3"/>
          <w:sz w:val="16"/>
          <w:szCs w:val="16"/>
          <w:vertAlign w:val="subscript"/>
        </w:rPr>
        <w:t>пс</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пс</w:t>
      </w:r>
      <w:proofErr w:type="spellEnd"/>
      <w:r w:rsidRPr="003702F8">
        <w:rPr>
          <w:rFonts w:cstheme="minorBidi"/>
          <w:kern w:val="3"/>
          <w:sz w:val="16"/>
          <w:szCs w:val="16"/>
        </w:rPr>
        <w:t>=</w:t>
      </w:r>
      <w:proofErr w:type="spellStart"/>
      <w:proofErr w:type="gramStart"/>
      <w:r w:rsidRPr="003702F8">
        <w:rPr>
          <w:rFonts w:cstheme="minorBidi"/>
          <w:kern w:val="3"/>
          <w:sz w:val="16"/>
          <w:szCs w:val="16"/>
        </w:rPr>
        <w:t>Q</w:t>
      </w:r>
      <w:proofErr w:type="gramEnd"/>
      <w:r w:rsidRPr="003702F8">
        <w:rPr>
          <w:rFonts w:cstheme="minorBidi"/>
          <w:kern w:val="3"/>
          <w:sz w:val="16"/>
          <w:szCs w:val="16"/>
          <w:vertAlign w:val="subscript"/>
        </w:rPr>
        <w:t>пс</w:t>
      </w:r>
      <w:proofErr w:type="spellEnd"/>
      <w:r w:rsidRPr="003702F8">
        <w:rPr>
          <w:rFonts w:cstheme="minorBidi"/>
          <w:kern w:val="3"/>
          <w:sz w:val="16"/>
          <w:szCs w:val="16"/>
        </w:rPr>
        <w:t xml:space="preserve"> </w:t>
      </w:r>
      <w:r w:rsidRPr="003702F8">
        <w:rPr>
          <w:rFonts w:cstheme="minorBidi"/>
          <w:noProof/>
          <w:kern w:val="3"/>
          <w:sz w:val="16"/>
          <w:szCs w:val="16"/>
        </w:rPr>
        <w:drawing>
          <wp:inline distT="0" distB="0" distL="0" distR="0" wp14:anchorId="5FF48B19" wp14:editId="4389263C">
            <wp:extent cx="102235" cy="182880"/>
            <wp:effectExtent l="0" t="0" r="0" b="762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2235" cy="182880"/>
                    </a:xfrm>
                    <a:prstGeom prst="rect">
                      <a:avLst/>
                    </a:prstGeom>
                    <a:noFill/>
                    <a:ln>
                      <a:noFill/>
                    </a:ln>
                  </pic:spPr>
                </pic:pic>
              </a:graphicData>
            </a:graphic>
          </wp:inline>
        </w:drawing>
      </w:r>
      <w:proofErr w:type="spellStart"/>
      <w:r w:rsidRPr="003702F8">
        <w:rPr>
          <w:rFonts w:cstheme="minorBidi"/>
          <w:kern w:val="3"/>
          <w:sz w:val="16"/>
          <w:szCs w:val="16"/>
        </w:rPr>
        <w:t>P</w:t>
      </w:r>
      <w:r w:rsidRPr="003702F8">
        <w:rPr>
          <w:rFonts w:cstheme="minorBidi"/>
          <w:kern w:val="3"/>
          <w:sz w:val="16"/>
          <w:szCs w:val="16"/>
          <w:vertAlign w:val="subscript"/>
        </w:rPr>
        <w:t>пс</w:t>
      </w:r>
      <w:proofErr w:type="spellEnd"/>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proofErr w:type="gramStart"/>
      <w:r w:rsidRPr="003702F8">
        <w:rPr>
          <w:rFonts w:cstheme="minorBidi"/>
          <w:kern w:val="3"/>
          <w:sz w:val="16"/>
          <w:szCs w:val="16"/>
        </w:rPr>
        <w:t>Q</w:t>
      </w:r>
      <w:proofErr w:type="gramEnd"/>
      <w:r w:rsidRPr="003702F8">
        <w:rPr>
          <w:rFonts w:cstheme="minorBidi"/>
          <w:kern w:val="3"/>
          <w:sz w:val="16"/>
          <w:szCs w:val="16"/>
          <w:vertAlign w:val="subscript"/>
        </w:rPr>
        <w:t>пс</w:t>
      </w:r>
      <w:proofErr w:type="spellEnd"/>
      <w:r w:rsidRPr="003702F8">
        <w:rPr>
          <w:rFonts w:cstheme="minorBidi"/>
          <w:kern w:val="3"/>
          <w:sz w:val="16"/>
          <w:szCs w:val="16"/>
        </w:rPr>
        <w:t xml:space="preserve"> - количество телефонных номеров электросвязи, относящейся к связи специального назначения, используемой на федеральном уровне;</w:t>
      </w:r>
    </w:p>
    <w:p w:rsidR="003702F8" w:rsidRPr="003702F8" w:rsidRDefault="003702F8" w:rsidP="003702F8">
      <w:pPr>
        <w:suppressAutoHyphens/>
        <w:overflowPunct w:val="0"/>
        <w:textAlignment w:val="baseline"/>
        <w:rPr>
          <w:rFonts w:cstheme="minorBidi"/>
          <w:kern w:val="3"/>
          <w:sz w:val="16"/>
          <w:szCs w:val="16"/>
        </w:rPr>
      </w:pPr>
      <w:proofErr w:type="spellStart"/>
      <w:proofErr w:type="gramStart"/>
      <w:r w:rsidRPr="003702F8">
        <w:rPr>
          <w:rFonts w:cstheme="minorBidi"/>
          <w:kern w:val="3"/>
          <w:sz w:val="16"/>
          <w:szCs w:val="16"/>
        </w:rPr>
        <w:t>P</w:t>
      </w:r>
      <w:proofErr w:type="gramEnd"/>
      <w:r w:rsidRPr="003702F8">
        <w:rPr>
          <w:rFonts w:cstheme="minorBidi"/>
          <w:kern w:val="3"/>
          <w:sz w:val="16"/>
          <w:szCs w:val="16"/>
          <w:vertAlign w:val="subscript"/>
        </w:rPr>
        <w:t>пс</w:t>
      </w:r>
      <w:proofErr w:type="spellEnd"/>
      <w:r w:rsidRPr="003702F8">
        <w:rPr>
          <w:rFonts w:cstheme="minorBidi"/>
          <w:kern w:val="3"/>
          <w:sz w:val="16"/>
          <w:szCs w:val="16"/>
        </w:rPr>
        <w:t xml:space="preserve"> - цена в расчете на 1 телефонный номер электросвязи, относящейся к связи специального назначения, используемой на федеральном уровне, определяемая по фактическим данным отчетного финансового года.</w:t>
      </w: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25" w:name="anchor10008"/>
      <w:bookmarkEnd w:id="25"/>
      <w:r w:rsidRPr="003702F8">
        <w:rPr>
          <w:rFonts w:cstheme="minorBidi"/>
          <w:kern w:val="3"/>
          <w:sz w:val="16"/>
          <w:szCs w:val="16"/>
        </w:rPr>
        <w:t>Затраты на оплату услуг по предоставлению цифровых потоков для коммутируемых телефонных соединений (</w:t>
      </w:r>
      <w:proofErr w:type="spellStart"/>
      <w:r w:rsidRPr="003702F8">
        <w:rPr>
          <w:rFonts w:cstheme="minorBidi"/>
          <w:kern w:val="3"/>
          <w:sz w:val="16"/>
          <w:szCs w:val="16"/>
        </w:rPr>
        <w:t>З</w:t>
      </w:r>
      <w:r w:rsidRPr="003702F8">
        <w:rPr>
          <w:rFonts w:cstheme="minorBidi"/>
          <w:kern w:val="3"/>
          <w:sz w:val="16"/>
          <w:szCs w:val="16"/>
          <w:vertAlign w:val="subscript"/>
        </w:rPr>
        <w:t>цп</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7F8C91B4" wp14:editId="4EBE9249">
            <wp:extent cx="2077720" cy="746125"/>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772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цп</w:t>
      </w:r>
      <w:proofErr w:type="spellEnd"/>
      <w:r w:rsidRPr="003702F8">
        <w:rPr>
          <w:rFonts w:cstheme="minorBidi"/>
          <w:kern w:val="3"/>
          <w:sz w:val="16"/>
          <w:szCs w:val="16"/>
        </w:rPr>
        <w:t xml:space="preserve"> - количество организованных цифровых потоков с i-й абонентской платой;</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цп</w:t>
      </w:r>
      <w:proofErr w:type="spellEnd"/>
      <w:r w:rsidRPr="003702F8">
        <w:rPr>
          <w:rFonts w:cstheme="minorBidi"/>
          <w:kern w:val="3"/>
          <w:sz w:val="16"/>
          <w:szCs w:val="16"/>
        </w:rPr>
        <w:t xml:space="preserve"> - ежемесячная i-я абонентская плата за цифровой поток;</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N</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цп</w:t>
      </w:r>
      <w:proofErr w:type="spellEnd"/>
      <w:r w:rsidRPr="003702F8">
        <w:rPr>
          <w:rFonts w:cstheme="minorBidi"/>
          <w:kern w:val="3"/>
          <w:sz w:val="16"/>
          <w:szCs w:val="16"/>
        </w:rPr>
        <w:t xml:space="preserve"> - количество месяцев предоставления услуги с i-й абонентской платой.</w:t>
      </w: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26" w:name="anchor10009"/>
      <w:bookmarkEnd w:id="26"/>
      <w:r w:rsidRPr="003702F8">
        <w:rPr>
          <w:rFonts w:cstheme="minorBidi"/>
          <w:kern w:val="3"/>
          <w:sz w:val="16"/>
          <w:szCs w:val="16"/>
        </w:rPr>
        <w:t>Затраты на оплату иных услуг связи в сфере информационно-коммуникационных технологий (</w:t>
      </w:r>
      <w:proofErr w:type="spellStart"/>
      <w:r w:rsidRPr="003702F8">
        <w:rPr>
          <w:rFonts w:cstheme="minorBidi"/>
          <w:kern w:val="3"/>
          <w:sz w:val="16"/>
          <w:szCs w:val="16"/>
        </w:rPr>
        <w:t>З</w:t>
      </w:r>
      <w:r w:rsidRPr="003702F8">
        <w:rPr>
          <w:rFonts w:cstheme="minorBidi"/>
          <w:kern w:val="3"/>
          <w:sz w:val="16"/>
          <w:szCs w:val="16"/>
          <w:vertAlign w:val="subscript"/>
        </w:rPr>
        <w:t>пр</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7FFEE9EF" wp14:editId="716179D8">
            <wp:extent cx="1155700" cy="746125"/>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5570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proofErr w:type="gramStart"/>
      <w:r w:rsidRPr="003702F8">
        <w:rPr>
          <w:rFonts w:cstheme="minorBidi"/>
          <w:kern w:val="3"/>
          <w:sz w:val="16"/>
          <w:szCs w:val="16"/>
          <w:vertAlign w:val="subscript"/>
        </w:rPr>
        <w:t>пр</w:t>
      </w:r>
      <w:proofErr w:type="spellEnd"/>
      <w:proofErr w:type="gramEnd"/>
      <w:r w:rsidRPr="003702F8">
        <w:rPr>
          <w:rFonts w:cstheme="minorBidi"/>
          <w:kern w:val="3"/>
          <w:sz w:val="16"/>
          <w:szCs w:val="16"/>
        </w:rPr>
        <w:t xml:space="preserve"> - цена по i-й иной услуге связи, определяемая по фактическим данным отчетного финансового года.</w:t>
      </w:r>
    </w:p>
    <w:p w:rsidR="003702F8" w:rsidRPr="003702F8" w:rsidRDefault="003702F8" w:rsidP="003702F8">
      <w:pPr>
        <w:suppressAutoHyphens/>
        <w:overflowPunct w:val="0"/>
        <w:ind w:firstLine="0"/>
        <w:jc w:val="center"/>
        <w:textAlignment w:val="baseline"/>
        <w:outlineLvl w:val="0"/>
        <w:rPr>
          <w:rFonts w:cstheme="minorBidi"/>
          <w:b/>
          <w:kern w:val="3"/>
          <w:sz w:val="16"/>
          <w:szCs w:val="16"/>
        </w:rPr>
      </w:pPr>
      <w:bookmarkStart w:id="27" w:name="anchor200"/>
      <w:bookmarkEnd w:id="27"/>
      <w:r w:rsidRPr="003702F8">
        <w:rPr>
          <w:rFonts w:cstheme="minorBidi"/>
          <w:b/>
          <w:kern w:val="3"/>
          <w:sz w:val="16"/>
          <w:szCs w:val="16"/>
        </w:rPr>
        <w:t>Затраты на содержание имущества</w:t>
      </w:r>
    </w:p>
    <w:p w:rsidR="003702F8" w:rsidRPr="003702F8" w:rsidRDefault="003702F8" w:rsidP="003702F8">
      <w:pPr>
        <w:suppressAutoHyphens/>
        <w:overflowPunct w:val="0"/>
        <w:textAlignment w:val="baseline"/>
        <w:rPr>
          <w:rFonts w:cstheme="minorBidi"/>
          <w:kern w:val="3"/>
          <w:sz w:val="16"/>
          <w:szCs w:val="16"/>
        </w:rPr>
      </w:pP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28" w:name="anchor10010"/>
      <w:bookmarkEnd w:id="28"/>
      <w:r w:rsidRPr="003702F8">
        <w:rPr>
          <w:rFonts w:cstheme="minorBidi"/>
          <w:kern w:val="3"/>
          <w:sz w:val="16"/>
          <w:szCs w:val="16"/>
        </w:rPr>
        <w:t xml:space="preserve">При определении затрат на техническое обслуживание и </w:t>
      </w:r>
      <w:proofErr w:type="spellStart"/>
      <w:r w:rsidRPr="003702F8">
        <w:rPr>
          <w:rFonts w:cstheme="minorBidi"/>
          <w:kern w:val="3"/>
          <w:sz w:val="16"/>
          <w:szCs w:val="16"/>
        </w:rPr>
        <w:t>регламентно</w:t>
      </w:r>
      <w:proofErr w:type="spellEnd"/>
      <w:r w:rsidRPr="003702F8">
        <w:rPr>
          <w:rFonts w:cstheme="minorBidi"/>
          <w:kern w:val="3"/>
          <w:sz w:val="16"/>
          <w:szCs w:val="16"/>
        </w:rPr>
        <w:t xml:space="preserve">-профилактический ремонт, указанных в </w:t>
      </w:r>
      <w:hyperlink r:id="rId23" w:anchor="anchor10010" w:history="1">
        <w:r w:rsidRPr="003702F8">
          <w:rPr>
            <w:rStyle w:val="a6"/>
            <w:rFonts w:cstheme="minorBidi"/>
            <w:kern w:val="3"/>
            <w:sz w:val="16"/>
            <w:szCs w:val="16"/>
          </w:rPr>
          <w:t>пунктах 11-16</w:t>
        </w:r>
      </w:hyperlink>
      <w:r w:rsidRPr="003702F8">
        <w:rPr>
          <w:rFonts w:cstheme="minorBidi"/>
          <w:kern w:val="3"/>
          <w:sz w:val="16"/>
          <w:szCs w:val="16"/>
        </w:rPr>
        <w:t xml:space="preserve"> настоящей Методики, применяется перечень работ по техническому обслуживанию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-профилактическому ремонту и нормативным трудозатратам на их выполнение, установленный в эксплуатационной документации или утвержденном регламенте выполнения таких работ.</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r w:rsidRPr="003702F8">
        <w:rPr>
          <w:rFonts w:cstheme="minorBidi"/>
          <w:kern w:val="3"/>
          <w:sz w:val="16"/>
          <w:szCs w:val="16"/>
        </w:rPr>
        <w:t xml:space="preserve">Затраты на техническое обслуживание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-профилактический ремонт вычислительной техники (</w:t>
      </w:r>
      <w:proofErr w:type="spellStart"/>
      <w:r w:rsidRPr="003702F8">
        <w:rPr>
          <w:rFonts w:cstheme="minorBidi"/>
          <w:kern w:val="3"/>
          <w:sz w:val="16"/>
          <w:szCs w:val="16"/>
        </w:rPr>
        <w:t>З</w:t>
      </w:r>
      <w:r w:rsidRPr="003702F8">
        <w:rPr>
          <w:rFonts w:cstheme="minorBidi"/>
          <w:kern w:val="3"/>
          <w:sz w:val="16"/>
          <w:szCs w:val="16"/>
          <w:vertAlign w:val="subscript"/>
        </w:rPr>
        <w:t>рвт</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438C559F" wp14:editId="79BD7BDE">
            <wp:extent cx="1741170" cy="746125"/>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4117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bookmarkStart w:id="29" w:name="anchor1104"/>
      <w:bookmarkEnd w:id="29"/>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рвт</w:t>
      </w:r>
      <w:proofErr w:type="spellEnd"/>
      <w:r w:rsidRPr="003702F8">
        <w:rPr>
          <w:rFonts w:cstheme="minorBidi"/>
          <w:kern w:val="3"/>
          <w:sz w:val="16"/>
          <w:szCs w:val="16"/>
        </w:rPr>
        <w:t xml:space="preserve"> - фактическое количество единиц i-й вычислительной техники, но не </w:t>
      </w:r>
      <w:proofErr w:type="gramStart"/>
      <w:r w:rsidRPr="003702F8">
        <w:rPr>
          <w:rFonts w:cstheme="minorBidi"/>
          <w:kern w:val="3"/>
          <w:sz w:val="16"/>
          <w:szCs w:val="16"/>
        </w:rPr>
        <w:t>более предельного</w:t>
      </w:r>
      <w:proofErr w:type="gramEnd"/>
      <w:r w:rsidRPr="003702F8">
        <w:rPr>
          <w:rFonts w:cstheme="minorBidi"/>
          <w:kern w:val="3"/>
          <w:sz w:val="16"/>
          <w:szCs w:val="16"/>
        </w:rPr>
        <w:t xml:space="preserve"> количества единиц i-й вычислительной техники;</w:t>
      </w:r>
    </w:p>
    <w:p w:rsidR="003702F8" w:rsidRPr="003702F8" w:rsidRDefault="003702F8" w:rsidP="003702F8">
      <w:pPr>
        <w:suppressAutoHyphens/>
        <w:overflowPunct w:val="0"/>
        <w:textAlignment w:val="baseline"/>
        <w:rPr>
          <w:rFonts w:cstheme="minorBidi"/>
          <w:kern w:val="3"/>
          <w:sz w:val="16"/>
          <w:szCs w:val="16"/>
        </w:rPr>
      </w:pPr>
      <w:bookmarkStart w:id="30" w:name="anchor1105"/>
      <w:bookmarkEnd w:id="30"/>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рвт</w:t>
      </w:r>
      <w:proofErr w:type="spellEnd"/>
      <w:r w:rsidRPr="003702F8">
        <w:rPr>
          <w:rFonts w:cstheme="minorBidi"/>
          <w:kern w:val="3"/>
          <w:sz w:val="16"/>
          <w:szCs w:val="16"/>
        </w:rPr>
        <w:t xml:space="preserve"> - цена технического обслуживания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-профилактического ремонта в расчете на единицу i-й вычислительной техники в год.</w:t>
      </w:r>
    </w:p>
    <w:p w:rsidR="003702F8" w:rsidRPr="003702F8" w:rsidRDefault="003702F8" w:rsidP="003702F8">
      <w:pPr>
        <w:suppressAutoHyphens/>
        <w:overflowPunct w:val="0"/>
        <w:textAlignment w:val="baseline"/>
        <w:rPr>
          <w:rFonts w:cstheme="minorBidi"/>
          <w:kern w:val="3"/>
          <w:sz w:val="16"/>
          <w:szCs w:val="16"/>
        </w:rPr>
      </w:pPr>
      <w:bookmarkStart w:id="31" w:name="anchor1106"/>
      <w:bookmarkEnd w:id="31"/>
      <w:r w:rsidRPr="003702F8">
        <w:rPr>
          <w:rFonts w:cstheme="minorBidi"/>
          <w:kern w:val="3"/>
          <w:sz w:val="16"/>
          <w:szCs w:val="16"/>
        </w:rPr>
        <w:t>Предельное количество единиц i-й вычислительной техники (</w:t>
      </w: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рвт</w:t>
      </w:r>
      <w:proofErr w:type="spellEnd"/>
      <w:r w:rsidRPr="003702F8">
        <w:rPr>
          <w:rFonts w:cstheme="minorBidi"/>
          <w:kern w:val="3"/>
          <w:sz w:val="16"/>
          <w:szCs w:val="16"/>
          <w:vertAlign w:val="subscript"/>
        </w:rPr>
        <w:t xml:space="preserve"> предел</w:t>
      </w:r>
      <w:r w:rsidRPr="003702F8">
        <w:rPr>
          <w:rFonts w:cstheme="minorBidi"/>
          <w:kern w:val="3"/>
          <w:sz w:val="16"/>
          <w:szCs w:val="16"/>
        </w:rPr>
        <w:t>) определяется с округлением до целого по формулам:</w:t>
      </w:r>
    </w:p>
    <w:p w:rsidR="003702F8" w:rsidRPr="003702F8" w:rsidRDefault="003702F8" w:rsidP="003702F8">
      <w:pPr>
        <w:suppressAutoHyphens/>
        <w:overflowPunct w:val="0"/>
        <w:textAlignment w:val="baseline"/>
        <w:rPr>
          <w:rFonts w:cstheme="minorBidi"/>
          <w:kern w:val="3"/>
          <w:sz w:val="16"/>
          <w:szCs w:val="16"/>
        </w:rPr>
      </w:pPr>
      <w:bookmarkStart w:id="32" w:name="anchor1107"/>
      <w:bookmarkEnd w:id="32"/>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рвт</w:t>
      </w:r>
      <w:proofErr w:type="spellEnd"/>
      <w:r w:rsidRPr="003702F8">
        <w:rPr>
          <w:rFonts w:cstheme="minorBidi"/>
          <w:kern w:val="3"/>
          <w:sz w:val="16"/>
          <w:szCs w:val="16"/>
          <w:vertAlign w:val="subscript"/>
        </w:rPr>
        <w:t xml:space="preserve"> предел</w:t>
      </w:r>
      <w:r w:rsidRPr="003702F8">
        <w:rPr>
          <w:rFonts w:cstheme="minorBidi"/>
          <w:kern w:val="3"/>
          <w:sz w:val="16"/>
          <w:szCs w:val="16"/>
        </w:rPr>
        <w:t>=Ч</w:t>
      </w:r>
      <w:r w:rsidRPr="003702F8">
        <w:rPr>
          <w:rFonts w:cstheme="minorBidi"/>
          <w:kern w:val="3"/>
          <w:sz w:val="16"/>
          <w:szCs w:val="16"/>
          <w:vertAlign w:val="subscript"/>
        </w:rPr>
        <w:t>оп</w:t>
      </w:r>
      <w:r w:rsidRPr="003702F8">
        <w:rPr>
          <w:rFonts w:cstheme="minorBidi"/>
          <w:kern w:val="3"/>
          <w:sz w:val="16"/>
          <w:szCs w:val="16"/>
        </w:rPr>
        <w:t xml:space="preserve"> </w:t>
      </w:r>
      <w:r w:rsidRPr="003702F8">
        <w:rPr>
          <w:rFonts w:cstheme="minorBidi"/>
          <w:noProof/>
          <w:kern w:val="3"/>
          <w:sz w:val="16"/>
          <w:szCs w:val="16"/>
        </w:rPr>
        <w:drawing>
          <wp:inline distT="0" distB="0" distL="0" distR="0" wp14:anchorId="7545DBF2" wp14:editId="1413CD20">
            <wp:extent cx="102235" cy="182880"/>
            <wp:effectExtent l="0" t="0" r="0" b="762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2235" cy="182880"/>
                    </a:xfrm>
                    <a:prstGeom prst="rect">
                      <a:avLst/>
                    </a:prstGeom>
                    <a:noFill/>
                    <a:ln>
                      <a:noFill/>
                    </a:ln>
                  </pic:spPr>
                </pic:pic>
              </a:graphicData>
            </a:graphic>
          </wp:inline>
        </w:drawing>
      </w:r>
      <w:r w:rsidRPr="003702F8">
        <w:rPr>
          <w:rFonts w:cstheme="minorBidi"/>
          <w:kern w:val="3"/>
          <w:sz w:val="16"/>
          <w:szCs w:val="16"/>
        </w:rPr>
        <w:t>0,2 - для закрытого контура обработки информации;</w:t>
      </w:r>
    </w:p>
    <w:p w:rsidR="003702F8" w:rsidRPr="003702F8" w:rsidRDefault="003702F8" w:rsidP="003702F8">
      <w:pPr>
        <w:suppressAutoHyphens/>
        <w:overflowPunct w:val="0"/>
        <w:textAlignment w:val="baseline"/>
        <w:rPr>
          <w:rFonts w:cstheme="minorBidi"/>
          <w:kern w:val="3"/>
          <w:sz w:val="16"/>
          <w:szCs w:val="16"/>
        </w:rPr>
      </w:pPr>
      <w:bookmarkStart w:id="33" w:name="anchor1108"/>
      <w:bookmarkEnd w:id="33"/>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рвт</w:t>
      </w:r>
      <w:proofErr w:type="spellEnd"/>
      <w:r w:rsidRPr="003702F8">
        <w:rPr>
          <w:rFonts w:cstheme="minorBidi"/>
          <w:kern w:val="3"/>
          <w:sz w:val="16"/>
          <w:szCs w:val="16"/>
          <w:vertAlign w:val="subscript"/>
        </w:rPr>
        <w:t xml:space="preserve"> предел</w:t>
      </w:r>
      <w:r w:rsidRPr="003702F8">
        <w:rPr>
          <w:rFonts w:cstheme="minorBidi"/>
          <w:kern w:val="3"/>
          <w:sz w:val="16"/>
          <w:szCs w:val="16"/>
        </w:rPr>
        <w:t>=Ч</w:t>
      </w:r>
      <w:r w:rsidRPr="003702F8">
        <w:rPr>
          <w:rFonts w:cstheme="minorBidi"/>
          <w:kern w:val="3"/>
          <w:sz w:val="16"/>
          <w:szCs w:val="16"/>
          <w:vertAlign w:val="subscript"/>
        </w:rPr>
        <w:t>оп</w:t>
      </w:r>
      <w:r w:rsidRPr="003702F8">
        <w:rPr>
          <w:rFonts w:cstheme="minorBidi"/>
          <w:kern w:val="3"/>
          <w:sz w:val="16"/>
          <w:szCs w:val="16"/>
        </w:rPr>
        <w:t xml:space="preserve"> </w:t>
      </w:r>
      <w:r w:rsidRPr="003702F8">
        <w:rPr>
          <w:rFonts w:cstheme="minorBidi"/>
          <w:noProof/>
          <w:kern w:val="3"/>
          <w:sz w:val="16"/>
          <w:szCs w:val="16"/>
        </w:rPr>
        <w:drawing>
          <wp:inline distT="0" distB="0" distL="0" distR="0" wp14:anchorId="56B101FD" wp14:editId="5FA63E0B">
            <wp:extent cx="102235" cy="182880"/>
            <wp:effectExtent l="0" t="0" r="0" b="762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2235" cy="182880"/>
                    </a:xfrm>
                    <a:prstGeom prst="rect">
                      <a:avLst/>
                    </a:prstGeom>
                    <a:noFill/>
                    <a:ln>
                      <a:noFill/>
                    </a:ln>
                  </pic:spPr>
                </pic:pic>
              </a:graphicData>
            </a:graphic>
          </wp:inline>
        </w:drawing>
      </w:r>
      <w:r w:rsidRPr="003702F8">
        <w:rPr>
          <w:rFonts w:cstheme="minorBidi"/>
          <w:kern w:val="3"/>
          <w:sz w:val="16"/>
          <w:szCs w:val="16"/>
        </w:rPr>
        <w:t>1 - для открытого контура обработки информации,</w:t>
      </w:r>
      <w:bookmarkStart w:id="34" w:name="anchor1109"/>
      <w:bookmarkEnd w:id="34"/>
      <w:r w:rsidRPr="003702F8">
        <w:rPr>
          <w:rFonts w:cstheme="minorBidi"/>
          <w:kern w:val="3"/>
          <w:sz w:val="16"/>
          <w:szCs w:val="16"/>
        </w:rPr>
        <w:t xml:space="preserve"> где:</w:t>
      </w:r>
    </w:p>
    <w:p w:rsidR="003702F8" w:rsidRPr="003702F8" w:rsidRDefault="003702F8" w:rsidP="003702F8">
      <w:pPr>
        <w:suppressAutoHyphens/>
        <w:overflowPunct w:val="0"/>
        <w:textAlignment w:val="baseline"/>
        <w:rPr>
          <w:rFonts w:cstheme="minorBidi"/>
          <w:kern w:val="3"/>
          <w:sz w:val="16"/>
          <w:szCs w:val="16"/>
        </w:rPr>
      </w:pPr>
      <w:bookmarkStart w:id="35" w:name="anchor1110"/>
      <w:bookmarkEnd w:id="35"/>
      <w:proofErr w:type="gramStart"/>
      <w:r w:rsidRPr="003702F8">
        <w:rPr>
          <w:rFonts w:cstheme="minorBidi"/>
          <w:kern w:val="3"/>
          <w:sz w:val="16"/>
          <w:szCs w:val="16"/>
        </w:rPr>
        <w:t>Ч</w:t>
      </w:r>
      <w:r w:rsidRPr="003702F8">
        <w:rPr>
          <w:rFonts w:cstheme="minorBidi"/>
          <w:kern w:val="3"/>
          <w:sz w:val="16"/>
          <w:szCs w:val="16"/>
          <w:vertAlign w:val="subscript"/>
        </w:rPr>
        <w:t>оп</w:t>
      </w:r>
      <w:r w:rsidRPr="003702F8">
        <w:rPr>
          <w:rFonts w:cstheme="minorBidi"/>
          <w:kern w:val="3"/>
          <w:sz w:val="16"/>
          <w:szCs w:val="16"/>
        </w:rPr>
        <w:t xml:space="preserve"> - расчетная численность основных работников, определяемая в соответствии с </w:t>
      </w:r>
      <w:hyperlink r:id="rId25" w:history="1">
        <w:r w:rsidRPr="003702F8">
          <w:rPr>
            <w:rStyle w:val="a6"/>
            <w:rFonts w:cstheme="minorBidi"/>
            <w:kern w:val="3"/>
            <w:sz w:val="16"/>
            <w:szCs w:val="16"/>
          </w:rPr>
          <w:t>пунктами 18</w:t>
        </w:r>
      </w:hyperlink>
      <w:r w:rsidRPr="003702F8">
        <w:rPr>
          <w:rFonts w:cstheme="minorBidi"/>
          <w:kern w:val="3"/>
          <w:sz w:val="16"/>
          <w:szCs w:val="16"/>
        </w:rPr>
        <w:t xml:space="preserve">, </w:t>
      </w:r>
      <w:hyperlink r:id="rId26" w:history="1">
        <w:r w:rsidRPr="003702F8">
          <w:rPr>
            <w:rStyle w:val="a6"/>
            <w:rFonts w:cstheme="minorBidi"/>
            <w:kern w:val="3"/>
            <w:sz w:val="16"/>
            <w:szCs w:val="16"/>
          </w:rPr>
          <w:t>20</w:t>
        </w:r>
      </w:hyperlink>
      <w:r w:rsidRPr="003702F8">
        <w:rPr>
          <w:rFonts w:cstheme="minorBidi"/>
          <w:kern w:val="3"/>
          <w:sz w:val="16"/>
          <w:szCs w:val="16"/>
        </w:rPr>
        <w:t xml:space="preserve">, </w:t>
      </w:r>
      <w:hyperlink r:id="rId27" w:history="1">
        <w:r w:rsidRPr="003702F8">
          <w:rPr>
            <w:rStyle w:val="a6"/>
            <w:rFonts w:cstheme="minorBidi"/>
            <w:kern w:val="3"/>
            <w:sz w:val="16"/>
            <w:szCs w:val="16"/>
          </w:rPr>
          <w:t>22</w:t>
        </w:r>
      </w:hyperlink>
      <w:r w:rsidRPr="003702F8">
        <w:rPr>
          <w:rFonts w:cstheme="minorBidi"/>
          <w:kern w:val="3"/>
          <w:sz w:val="16"/>
          <w:szCs w:val="16"/>
        </w:rPr>
        <w:t xml:space="preserve"> Общих правил определения нормативных затрат на обеспечение функций государственных органов, органов управления государственными внебюджетными фондами и муниципальных органов, включая соответственно территориальные органы и подведомственные казенные учреждения, утвержденных Постановлением Правительства Российской Федерации от 13 октября 2014 г. № 1047 «Об Общих правилах определения нормативных затрат на обеспечение функций государственных</w:t>
      </w:r>
      <w:proofErr w:type="gramEnd"/>
      <w:r w:rsidRPr="003702F8">
        <w:rPr>
          <w:rFonts w:cstheme="minorBidi"/>
          <w:kern w:val="3"/>
          <w:sz w:val="16"/>
          <w:szCs w:val="16"/>
        </w:rPr>
        <w:t xml:space="preserve"> </w:t>
      </w:r>
      <w:proofErr w:type="gramStart"/>
      <w:r w:rsidRPr="003702F8">
        <w:rPr>
          <w:rFonts w:cstheme="minorBidi"/>
          <w:kern w:val="3"/>
          <w:sz w:val="16"/>
          <w:szCs w:val="16"/>
        </w:rPr>
        <w:t>органов, органов управления государственными внебюджетными фондами и муниципальных органов, определенных в соответствии с Бюджетным кодексом Российской Федерации наиболее значимых учреждений науки, образования, культуры и здравоохранения, включая соответственно территориальные органы и подведомственные казенные учреждения, а также Государственной корпорации по атомной энергии «</w:t>
      </w:r>
      <w:proofErr w:type="spellStart"/>
      <w:r w:rsidRPr="003702F8">
        <w:rPr>
          <w:rFonts w:cstheme="minorBidi"/>
          <w:kern w:val="3"/>
          <w:sz w:val="16"/>
          <w:szCs w:val="16"/>
        </w:rPr>
        <w:t>Росатом</w:t>
      </w:r>
      <w:proofErr w:type="spellEnd"/>
      <w:r w:rsidRPr="003702F8">
        <w:rPr>
          <w:rFonts w:cstheme="minorBidi"/>
          <w:kern w:val="3"/>
          <w:sz w:val="16"/>
          <w:szCs w:val="16"/>
        </w:rPr>
        <w:t>», Государственной корпорации по космической деятельности «</w:t>
      </w:r>
      <w:proofErr w:type="spellStart"/>
      <w:r w:rsidRPr="003702F8">
        <w:rPr>
          <w:rFonts w:cstheme="minorBidi"/>
          <w:kern w:val="3"/>
          <w:sz w:val="16"/>
          <w:szCs w:val="16"/>
        </w:rPr>
        <w:t>Роскосмос</w:t>
      </w:r>
      <w:proofErr w:type="spellEnd"/>
      <w:r w:rsidRPr="003702F8">
        <w:rPr>
          <w:rFonts w:cstheme="minorBidi"/>
          <w:kern w:val="3"/>
          <w:sz w:val="16"/>
          <w:szCs w:val="16"/>
        </w:rPr>
        <w:t>» и подведомственных им организаций» (далее - Общие правила определения нормативных затрат).</w:t>
      </w:r>
      <w:proofErr w:type="gramEnd"/>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36" w:name="anchor10012"/>
      <w:bookmarkEnd w:id="36"/>
      <w:r w:rsidRPr="003702F8">
        <w:rPr>
          <w:rFonts w:cstheme="minorBidi"/>
          <w:kern w:val="3"/>
          <w:sz w:val="16"/>
          <w:szCs w:val="16"/>
        </w:rPr>
        <w:t xml:space="preserve">Затраты на техническое обслуживание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-профилактический ремонт оборудования по обеспечению безопасности информации (</w:t>
      </w:r>
      <w:proofErr w:type="spellStart"/>
      <w:r w:rsidRPr="003702F8">
        <w:rPr>
          <w:rFonts w:cstheme="minorBidi"/>
          <w:kern w:val="3"/>
          <w:sz w:val="16"/>
          <w:szCs w:val="16"/>
        </w:rPr>
        <w:t>З</w:t>
      </w:r>
      <w:r w:rsidRPr="003702F8">
        <w:rPr>
          <w:rFonts w:cstheme="minorBidi"/>
          <w:kern w:val="3"/>
          <w:sz w:val="16"/>
          <w:szCs w:val="16"/>
          <w:vertAlign w:val="subscript"/>
        </w:rPr>
        <w:t>сби</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07A724DC" wp14:editId="323DBEE0">
            <wp:extent cx="1770380" cy="746125"/>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7038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lastRenderedPageBreak/>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сби</w:t>
      </w:r>
      <w:proofErr w:type="spellEnd"/>
      <w:r w:rsidRPr="003702F8">
        <w:rPr>
          <w:rFonts w:cstheme="minorBidi"/>
          <w:kern w:val="3"/>
          <w:sz w:val="16"/>
          <w:szCs w:val="16"/>
        </w:rPr>
        <w:t xml:space="preserve"> - количество единиц i-</w:t>
      </w:r>
      <w:proofErr w:type="spellStart"/>
      <w:r w:rsidRPr="003702F8">
        <w:rPr>
          <w:rFonts w:cstheme="minorBidi"/>
          <w:kern w:val="3"/>
          <w:sz w:val="16"/>
          <w:szCs w:val="16"/>
        </w:rPr>
        <w:t>го</w:t>
      </w:r>
      <w:proofErr w:type="spellEnd"/>
      <w:r w:rsidRPr="003702F8">
        <w:rPr>
          <w:rFonts w:cstheme="minorBidi"/>
          <w:kern w:val="3"/>
          <w:sz w:val="16"/>
          <w:szCs w:val="16"/>
        </w:rPr>
        <w:t xml:space="preserve"> оборудования по обеспечению безопасности информации;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сби</w:t>
      </w:r>
      <w:proofErr w:type="spellEnd"/>
      <w:r w:rsidRPr="003702F8">
        <w:rPr>
          <w:rFonts w:cstheme="minorBidi"/>
          <w:kern w:val="3"/>
          <w:sz w:val="16"/>
          <w:szCs w:val="16"/>
        </w:rPr>
        <w:t xml:space="preserve"> - цена технического обслуживания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-профилактического ремонта 1 единицы i-</w:t>
      </w:r>
      <w:proofErr w:type="spellStart"/>
      <w:r w:rsidRPr="003702F8">
        <w:rPr>
          <w:rFonts w:cstheme="minorBidi"/>
          <w:kern w:val="3"/>
          <w:sz w:val="16"/>
          <w:szCs w:val="16"/>
        </w:rPr>
        <w:t>го</w:t>
      </w:r>
      <w:proofErr w:type="spellEnd"/>
      <w:r w:rsidRPr="003702F8">
        <w:rPr>
          <w:rFonts w:cstheme="minorBidi"/>
          <w:kern w:val="3"/>
          <w:sz w:val="16"/>
          <w:szCs w:val="16"/>
        </w:rPr>
        <w:t xml:space="preserve"> оборудования в год.</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37" w:name="anchor10013"/>
      <w:bookmarkEnd w:id="37"/>
      <w:r w:rsidRPr="003702F8">
        <w:rPr>
          <w:rFonts w:cstheme="minorBidi"/>
          <w:kern w:val="3"/>
          <w:sz w:val="16"/>
          <w:szCs w:val="16"/>
        </w:rPr>
        <w:t xml:space="preserve">Затраты на техническое обслуживание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-профилактический ремонт системы телефонной связи (автоматизированных телефонных станций) (</w:t>
      </w:r>
      <w:proofErr w:type="spellStart"/>
      <w:r w:rsidRPr="003702F8">
        <w:rPr>
          <w:rFonts w:cstheme="minorBidi"/>
          <w:kern w:val="3"/>
          <w:sz w:val="16"/>
          <w:szCs w:val="16"/>
        </w:rPr>
        <w:t>З</w:t>
      </w:r>
      <w:r w:rsidRPr="003702F8">
        <w:rPr>
          <w:rFonts w:cstheme="minorBidi"/>
          <w:kern w:val="3"/>
          <w:sz w:val="16"/>
          <w:szCs w:val="16"/>
          <w:vertAlign w:val="subscript"/>
        </w:rPr>
        <w:t>стс</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05D05EA3" wp14:editId="25CB3CBA">
            <wp:extent cx="1711960" cy="746125"/>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1196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стс</w:t>
      </w:r>
      <w:proofErr w:type="spellEnd"/>
      <w:r w:rsidRPr="003702F8">
        <w:rPr>
          <w:rFonts w:cstheme="minorBidi"/>
          <w:kern w:val="3"/>
          <w:sz w:val="16"/>
          <w:szCs w:val="16"/>
        </w:rPr>
        <w:t xml:space="preserve"> - количество автоматизированных телефонных станций i-</w:t>
      </w:r>
      <w:proofErr w:type="spellStart"/>
      <w:r w:rsidRPr="003702F8">
        <w:rPr>
          <w:rFonts w:cstheme="minorBidi"/>
          <w:kern w:val="3"/>
          <w:sz w:val="16"/>
          <w:szCs w:val="16"/>
        </w:rPr>
        <w:t>го</w:t>
      </w:r>
      <w:proofErr w:type="spellEnd"/>
      <w:r w:rsidRPr="003702F8">
        <w:rPr>
          <w:rFonts w:cstheme="minorBidi"/>
          <w:kern w:val="3"/>
          <w:sz w:val="16"/>
          <w:szCs w:val="16"/>
        </w:rPr>
        <w:t xml:space="preserve"> вида;</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стс</w:t>
      </w:r>
      <w:proofErr w:type="spellEnd"/>
      <w:r w:rsidRPr="003702F8">
        <w:rPr>
          <w:rFonts w:cstheme="minorBidi"/>
          <w:kern w:val="3"/>
          <w:sz w:val="16"/>
          <w:szCs w:val="16"/>
        </w:rPr>
        <w:t xml:space="preserve"> - цена технического обслуживания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-профилактического ремонта 1 автоматизированной телефонной станции i-</w:t>
      </w:r>
      <w:proofErr w:type="spellStart"/>
      <w:r w:rsidRPr="003702F8">
        <w:rPr>
          <w:rFonts w:cstheme="minorBidi"/>
          <w:kern w:val="3"/>
          <w:sz w:val="16"/>
          <w:szCs w:val="16"/>
        </w:rPr>
        <w:t>го</w:t>
      </w:r>
      <w:proofErr w:type="spellEnd"/>
      <w:r w:rsidRPr="003702F8">
        <w:rPr>
          <w:rFonts w:cstheme="minorBidi"/>
          <w:kern w:val="3"/>
          <w:sz w:val="16"/>
          <w:szCs w:val="16"/>
        </w:rPr>
        <w:t xml:space="preserve"> вида в год.</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38" w:name="anchor10014"/>
      <w:bookmarkEnd w:id="38"/>
      <w:r w:rsidRPr="003702F8">
        <w:rPr>
          <w:rFonts w:cstheme="minorBidi"/>
          <w:kern w:val="3"/>
          <w:sz w:val="16"/>
          <w:szCs w:val="16"/>
        </w:rPr>
        <w:t xml:space="preserve">Затраты на техническое обслуживание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-профилактический ремонт локальных вычислительных сетей (</w:t>
      </w:r>
      <w:proofErr w:type="spellStart"/>
      <w:r w:rsidRPr="003702F8">
        <w:rPr>
          <w:rFonts w:cstheme="minorBidi"/>
          <w:kern w:val="3"/>
          <w:sz w:val="16"/>
          <w:szCs w:val="16"/>
        </w:rPr>
        <w:t>З</w:t>
      </w:r>
      <w:r w:rsidRPr="003702F8">
        <w:rPr>
          <w:rFonts w:cstheme="minorBidi"/>
          <w:kern w:val="3"/>
          <w:sz w:val="16"/>
          <w:szCs w:val="16"/>
          <w:vertAlign w:val="subscript"/>
        </w:rPr>
        <w:t>лвс</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00E5772D" wp14:editId="7E19B763">
            <wp:extent cx="1711960" cy="746125"/>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1196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лвс</w:t>
      </w:r>
      <w:proofErr w:type="spellEnd"/>
      <w:r w:rsidRPr="003702F8">
        <w:rPr>
          <w:rFonts w:cstheme="minorBidi"/>
          <w:kern w:val="3"/>
          <w:sz w:val="16"/>
          <w:szCs w:val="16"/>
        </w:rPr>
        <w:t xml:space="preserve"> - количество устройств локальных вычислительных сетей i-</w:t>
      </w:r>
      <w:proofErr w:type="spellStart"/>
      <w:r w:rsidRPr="003702F8">
        <w:rPr>
          <w:rFonts w:cstheme="minorBidi"/>
          <w:kern w:val="3"/>
          <w:sz w:val="16"/>
          <w:szCs w:val="16"/>
        </w:rPr>
        <w:t>го</w:t>
      </w:r>
      <w:proofErr w:type="spellEnd"/>
      <w:r w:rsidRPr="003702F8">
        <w:rPr>
          <w:rFonts w:cstheme="minorBidi"/>
          <w:kern w:val="3"/>
          <w:sz w:val="16"/>
          <w:szCs w:val="16"/>
        </w:rPr>
        <w:t xml:space="preserve"> вида;</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лвс</w:t>
      </w:r>
      <w:proofErr w:type="spellEnd"/>
      <w:r w:rsidRPr="003702F8">
        <w:rPr>
          <w:rFonts w:cstheme="minorBidi"/>
          <w:kern w:val="3"/>
          <w:sz w:val="16"/>
          <w:szCs w:val="16"/>
        </w:rPr>
        <w:t xml:space="preserve"> - цена технического обслуживания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-профилактического ремонта 1 устройства локальных вычислительных сетей i-</w:t>
      </w:r>
      <w:proofErr w:type="spellStart"/>
      <w:r w:rsidRPr="003702F8">
        <w:rPr>
          <w:rFonts w:cstheme="minorBidi"/>
          <w:kern w:val="3"/>
          <w:sz w:val="16"/>
          <w:szCs w:val="16"/>
        </w:rPr>
        <w:t>го</w:t>
      </w:r>
      <w:proofErr w:type="spellEnd"/>
      <w:r w:rsidRPr="003702F8">
        <w:rPr>
          <w:rFonts w:cstheme="minorBidi"/>
          <w:kern w:val="3"/>
          <w:sz w:val="16"/>
          <w:szCs w:val="16"/>
        </w:rPr>
        <w:t xml:space="preserve"> вида в год.</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39" w:name="anchor10015"/>
      <w:bookmarkEnd w:id="39"/>
      <w:r w:rsidRPr="003702F8">
        <w:rPr>
          <w:rFonts w:cstheme="minorBidi"/>
          <w:kern w:val="3"/>
          <w:sz w:val="16"/>
          <w:szCs w:val="16"/>
        </w:rPr>
        <w:t xml:space="preserve">Затраты на техническое обслуживание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-профилактический ремонт систем бесперебойного питания (</w:t>
      </w:r>
      <w:proofErr w:type="spellStart"/>
      <w:r w:rsidRPr="003702F8">
        <w:rPr>
          <w:rFonts w:cstheme="minorBidi"/>
          <w:kern w:val="3"/>
          <w:sz w:val="16"/>
          <w:szCs w:val="16"/>
        </w:rPr>
        <w:t>З</w:t>
      </w:r>
      <w:r w:rsidRPr="003702F8">
        <w:rPr>
          <w:rFonts w:cstheme="minorBidi"/>
          <w:kern w:val="3"/>
          <w:sz w:val="16"/>
          <w:szCs w:val="16"/>
          <w:vertAlign w:val="subscript"/>
        </w:rPr>
        <w:t>сбп</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3B9D3A17" wp14:editId="19CA6398">
            <wp:extent cx="1770380" cy="746125"/>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7038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сбп</w:t>
      </w:r>
      <w:proofErr w:type="spellEnd"/>
      <w:r w:rsidRPr="003702F8">
        <w:rPr>
          <w:rFonts w:cstheme="minorBidi"/>
          <w:kern w:val="3"/>
          <w:sz w:val="16"/>
          <w:szCs w:val="16"/>
        </w:rPr>
        <w:t xml:space="preserve"> - количество модулей бесперебойного питания i-</w:t>
      </w:r>
      <w:proofErr w:type="spellStart"/>
      <w:r w:rsidRPr="003702F8">
        <w:rPr>
          <w:rFonts w:cstheme="minorBidi"/>
          <w:kern w:val="3"/>
          <w:sz w:val="16"/>
          <w:szCs w:val="16"/>
        </w:rPr>
        <w:t>го</w:t>
      </w:r>
      <w:proofErr w:type="spellEnd"/>
      <w:r w:rsidRPr="003702F8">
        <w:rPr>
          <w:rFonts w:cstheme="minorBidi"/>
          <w:kern w:val="3"/>
          <w:sz w:val="16"/>
          <w:szCs w:val="16"/>
        </w:rPr>
        <w:t xml:space="preserve"> вида;</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сбп</w:t>
      </w:r>
      <w:proofErr w:type="spellEnd"/>
      <w:r w:rsidRPr="003702F8">
        <w:rPr>
          <w:rFonts w:cstheme="minorBidi"/>
          <w:kern w:val="3"/>
          <w:sz w:val="16"/>
          <w:szCs w:val="16"/>
        </w:rPr>
        <w:t xml:space="preserve"> - цена технического обслуживания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-профилактического ремонта 1 модуля бесперебойного питания i-</w:t>
      </w:r>
      <w:proofErr w:type="spellStart"/>
      <w:r w:rsidRPr="003702F8">
        <w:rPr>
          <w:rFonts w:cstheme="minorBidi"/>
          <w:kern w:val="3"/>
          <w:sz w:val="16"/>
          <w:szCs w:val="16"/>
        </w:rPr>
        <w:t>го</w:t>
      </w:r>
      <w:proofErr w:type="spellEnd"/>
      <w:r w:rsidRPr="003702F8">
        <w:rPr>
          <w:rFonts w:cstheme="minorBidi"/>
          <w:kern w:val="3"/>
          <w:sz w:val="16"/>
          <w:szCs w:val="16"/>
        </w:rPr>
        <w:t xml:space="preserve"> вида в год.</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40" w:name="anchor10016"/>
      <w:bookmarkEnd w:id="40"/>
      <w:r w:rsidRPr="003702F8">
        <w:rPr>
          <w:rFonts w:cstheme="minorBidi"/>
          <w:kern w:val="3"/>
          <w:sz w:val="16"/>
          <w:szCs w:val="16"/>
        </w:rPr>
        <w:t xml:space="preserve">Затраты на техническое обслуживание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-профилактический ремонт принтеров, многофункциональных устройств, копировальных аппаратов и иной оргтехники (</w:t>
      </w:r>
      <w:proofErr w:type="spellStart"/>
      <w:r w:rsidRPr="003702F8">
        <w:rPr>
          <w:rFonts w:cstheme="minorBidi"/>
          <w:kern w:val="3"/>
          <w:sz w:val="16"/>
          <w:szCs w:val="16"/>
        </w:rPr>
        <w:t>З</w:t>
      </w:r>
      <w:r w:rsidRPr="003702F8">
        <w:rPr>
          <w:rFonts w:cstheme="minorBidi"/>
          <w:kern w:val="3"/>
          <w:sz w:val="16"/>
          <w:szCs w:val="16"/>
          <w:vertAlign w:val="subscript"/>
        </w:rPr>
        <w:t>рпм</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045B6C87" wp14:editId="425F3442">
            <wp:extent cx="1851025" cy="746125"/>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51025"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bookmarkStart w:id="41" w:name="anchor1604"/>
      <w:bookmarkEnd w:id="41"/>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рпм</w:t>
      </w:r>
      <w:proofErr w:type="spellEnd"/>
      <w:r w:rsidRPr="003702F8">
        <w:rPr>
          <w:rFonts w:cstheme="minorBidi"/>
          <w:kern w:val="3"/>
          <w:sz w:val="16"/>
          <w:szCs w:val="16"/>
        </w:rPr>
        <w:t xml:space="preserve"> - количество i-х принтеров, многофункциональных устройств, копировальных аппаратов и иной оргтехники в соответствии с нормативами, установленными государственными органами;</w:t>
      </w:r>
    </w:p>
    <w:p w:rsidR="003702F8" w:rsidRPr="003702F8" w:rsidRDefault="003702F8" w:rsidP="003702F8">
      <w:pPr>
        <w:suppressAutoHyphens/>
        <w:overflowPunct w:val="0"/>
        <w:textAlignment w:val="baseline"/>
        <w:rPr>
          <w:rFonts w:cstheme="minorBidi"/>
          <w:kern w:val="3"/>
          <w:sz w:val="16"/>
          <w:szCs w:val="16"/>
        </w:rPr>
      </w:pPr>
      <w:bookmarkStart w:id="42" w:name="anchor1605"/>
      <w:bookmarkEnd w:id="42"/>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рпм</w:t>
      </w:r>
      <w:proofErr w:type="spellEnd"/>
      <w:r w:rsidRPr="003702F8">
        <w:rPr>
          <w:rFonts w:cstheme="minorBidi"/>
          <w:kern w:val="3"/>
          <w:sz w:val="16"/>
          <w:szCs w:val="16"/>
        </w:rPr>
        <w:t xml:space="preserve"> - цена технического обслуживания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-профилактического ремонта i-х принтеров, многофункциональных устройств, копировальных аппаратов и иной оргтехники в год.</w:t>
      </w:r>
    </w:p>
    <w:p w:rsidR="003702F8" w:rsidRPr="003702F8" w:rsidRDefault="003702F8" w:rsidP="003702F8">
      <w:pPr>
        <w:suppressAutoHyphens/>
        <w:overflowPunct w:val="0"/>
        <w:textAlignment w:val="baseline"/>
        <w:rPr>
          <w:rFonts w:cstheme="minorBidi"/>
          <w:kern w:val="3"/>
          <w:sz w:val="16"/>
          <w:szCs w:val="16"/>
        </w:rPr>
      </w:pPr>
    </w:p>
    <w:p w:rsidR="003702F8" w:rsidRPr="003702F8" w:rsidRDefault="003702F8" w:rsidP="003702F8">
      <w:pPr>
        <w:suppressAutoHyphens/>
        <w:overflowPunct w:val="0"/>
        <w:ind w:firstLine="0"/>
        <w:jc w:val="center"/>
        <w:textAlignment w:val="baseline"/>
        <w:outlineLvl w:val="0"/>
        <w:rPr>
          <w:rFonts w:cstheme="minorBidi"/>
          <w:b/>
          <w:kern w:val="3"/>
          <w:sz w:val="16"/>
          <w:szCs w:val="16"/>
        </w:rPr>
      </w:pPr>
      <w:bookmarkStart w:id="43" w:name="anchor300"/>
      <w:bookmarkEnd w:id="43"/>
      <w:r w:rsidRPr="003702F8">
        <w:rPr>
          <w:rFonts w:cstheme="minorBidi"/>
          <w:b/>
          <w:kern w:val="3"/>
          <w:sz w:val="16"/>
          <w:szCs w:val="16"/>
        </w:rPr>
        <w:t>Затраты на приобретение прочих работ и услуг, не относящиеся к затратам на услуги связи, аренду и содержание имущества</w:t>
      </w:r>
    </w:p>
    <w:p w:rsidR="003702F8" w:rsidRPr="003702F8" w:rsidRDefault="003702F8" w:rsidP="003702F8">
      <w:pPr>
        <w:suppressAutoHyphens/>
        <w:overflowPunct w:val="0"/>
        <w:textAlignment w:val="baseline"/>
        <w:rPr>
          <w:rFonts w:cstheme="minorBidi"/>
          <w:kern w:val="3"/>
          <w:sz w:val="16"/>
          <w:szCs w:val="16"/>
        </w:rPr>
      </w:pP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44" w:name="anchor10017"/>
      <w:bookmarkEnd w:id="44"/>
      <w:r w:rsidRPr="003702F8">
        <w:rPr>
          <w:rFonts w:cstheme="minorBidi"/>
          <w:kern w:val="3"/>
          <w:sz w:val="16"/>
          <w:szCs w:val="16"/>
        </w:rPr>
        <w:t>Затраты на оплату услуг по сопровождению программного обеспечения и приобретению простых (неисключительных) лицензий на использование программного обеспечения (</w:t>
      </w:r>
      <w:proofErr w:type="spellStart"/>
      <w:r w:rsidRPr="003702F8">
        <w:rPr>
          <w:rFonts w:cstheme="minorBidi"/>
          <w:kern w:val="3"/>
          <w:sz w:val="16"/>
          <w:szCs w:val="16"/>
        </w:rPr>
        <w:t>З</w:t>
      </w:r>
      <w:r w:rsidRPr="003702F8">
        <w:rPr>
          <w:rFonts w:cstheme="minorBidi"/>
          <w:kern w:val="3"/>
          <w:sz w:val="16"/>
          <w:szCs w:val="16"/>
          <w:vertAlign w:val="subscript"/>
        </w:rPr>
        <w:t>спо</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спо</w:t>
      </w:r>
      <w:proofErr w:type="spellEnd"/>
      <w:r w:rsidRPr="003702F8">
        <w:rPr>
          <w:rFonts w:cstheme="minorBidi"/>
          <w:kern w:val="3"/>
          <w:sz w:val="16"/>
          <w:szCs w:val="16"/>
        </w:rPr>
        <w:t>=</w:t>
      </w:r>
      <w:proofErr w:type="spellStart"/>
      <w:r w:rsidRPr="003702F8">
        <w:rPr>
          <w:rFonts w:cstheme="minorBidi"/>
          <w:kern w:val="3"/>
          <w:sz w:val="16"/>
          <w:szCs w:val="16"/>
        </w:rPr>
        <w:t>З</w:t>
      </w:r>
      <w:r w:rsidRPr="003702F8">
        <w:rPr>
          <w:rFonts w:cstheme="minorBidi"/>
          <w:kern w:val="3"/>
          <w:sz w:val="16"/>
          <w:szCs w:val="16"/>
          <w:vertAlign w:val="subscript"/>
        </w:rPr>
        <w:t>сспс</w:t>
      </w:r>
      <w:r w:rsidRPr="003702F8">
        <w:rPr>
          <w:rFonts w:cstheme="minorBidi"/>
          <w:kern w:val="3"/>
          <w:sz w:val="16"/>
          <w:szCs w:val="16"/>
        </w:rPr>
        <w:t>+З</w:t>
      </w:r>
      <w:r w:rsidRPr="003702F8">
        <w:rPr>
          <w:rFonts w:cstheme="minorBidi"/>
          <w:kern w:val="3"/>
          <w:sz w:val="16"/>
          <w:szCs w:val="16"/>
          <w:vertAlign w:val="subscript"/>
        </w:rPr>
        <w:t>сип</w:t>
      </w:r>
      <w:proofErr w:type="spellEnd"/>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сспс</w:t>
      </w:r>
      <w:proofErr w:type="spellEnd"/>
      <w:r w:rsidRPr="003702F8">
        <w:rPr>
          <w:rFonts w:cstheme="minorBidi"/>
          <w:kern w:val="3"/>
          <w:sz w:val="16"/>
          <w:szCs w:val="16"/>
        </w:rPr>
        <w:t xml:space="preserve"> - затраты на оплату услуг по сопровождению справочно-правовых систем;</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сип</w:t>
      </w:r>
      <w:proofErr w:type="spellEnd"/>
      <w:r w:rsidRPr="003702F8">
        <w:rPr>
          <w:rFonts w:cstheme="minorBidi"/>
          <w:kern w:val="3"/>
          <w:sz w:val="16"/>
          <w:szCs w:val="16"/>
        </w:rPr>
        <w:t xml:space="preserve"> - затраты на оплату услуг по сопровождению и приобретению иного программного обеспечения.</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В затраты на оплату услуг по сопровождению программного обеспечения и приобретению простых (неисключительных) лицензий на использование программного обеспечения не входят затраты на приобретение общесистемного программного обеспечения.</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45" w:name="anchor10018"/>
      <w:bookmarkEnd w:id="45"/>
      <w:r w:rsidRPr="003702F8">
        <w:rPr>
          <w:rFonts w:cstheme="minorBidi"/>
          <w:kern w:val="3"/>
          <w:sz w:val="16"/>
          <w:szCs w:val="16"/>
        </w:rPr>
        <w:t>Затраты на оплату услуг по сопровождению справочно-правовых систем (</w:t>
      </w:r>
      <w:proofErr w:type="spellStart"/>
      <w:r w:rsidRPr="003702F8">
        <w:rPr>
          <w:rFonts w:cstheme="minorBidi"/>
          <w:kern w:val="3"/>
          <w:sz w:val="16"/>
          <w:szCs w:val="16"/>
        </w:rPr>
        <w:t>З</w:t>
      </w:r>
      <w:r w:rsidRPr="003702F8">
        <w:rPr>
          <w:rFonts w:cstheme="minorBidi"/>
          <w:kern w:val="3"/>
          <w:sz w:val="16"/>
          <w:szCs w:val="16"/>
          <w:vertAlign w:val="subscript"/>
        </w:rPr>
        <w:t>сспс</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5964B12D" wp14:editId="06EDE617">
            <wp:extent cx="1360805" cy="746125"/>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60805"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сспс</w:t>
      </w:r>
      <w:proofErr w:type="spellEnd"/>
      <w:r w:rsidRPr="003702F8">
        <w:rPr>
          <w:rFonts w:cstheme="minorBidi"/>
          <w:kern w:val="3"/>
          <w:sz w:val="16"/>
          <w:szCs w:val="16"/>
        </w:rPr>
        <w:t xml:space="preserve"> - цена сопровождения i-й справочно-правовой системы, определяемая согласно перечню работ по сопровождению справочно-правовых систем и нормативным трудозатратам на их выполнение, установленным в эксплуатационной документации или утвержденном регламенте выполнения работ по сопровождению справочно-правовых систем.</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46" w:name="anchor10019"/>
      <w:bookmarkEnd w:id="46"/>
      <w:r w:rsidRPr="003702F8">
        <w:rPr>
          <w:rFonts w:cstheme="minorBidi"/>
          <w:kern w:val="3"/>
          <w:sz w:val="16"/>
          <w:szCs w:val="16"/>
        </w:rPr>
        <w:t>Затраты на оплату услуг по сопровождению и приобретению иного программного обеспечения (</w:t>
      </w:r>
      <w:proofErr w:type="spellStart"/>
      <w:r w:rsidRPr="003702F8">
        <w:rPr>
          <w:rFonts w:cstheme="minorBidi"/>
          <w:kern w:val="3"/>
          <w:sz w:val="16"/>
          <w:szCs w:val="16"/>
        </w:rPr>
        <w:t>З</w:t>
      </w:r>
      <w:r w:rsidRPr="003702F8">
        <w:rPr>
          <w:rFonts w:cstheme="minorBidi"/>
          <w:kern w:val="3"/>
          <w:sz w:val="16"/>
          <w:szCs w:val="16"/>
          <w:vertAlign w:val="subscript"/>
        </w:rPr>
        <w:t>сип</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6FA0B28E" wp14:editId="02EEE641">
            <wp:extent cx="2165350" cy="746125"/>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6535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g</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ипо</w:t>
      </w:r>
      <w:proofErr w:type="spellEnd"/>
      <w:r w:rsidRPr="003702F8">
        <w:rPr>
          <w:rFonts w:cstheme="minorBidi"/>
          <w:kern w:val="3"/>
          <w:sz w:val="16"/>
          <w:szCs w:val="16"/>
        </w:rPr>
        <w:t xml:space="preserve"> - цена сопровождения g-</w:t>
      </w:r>
      <w:proofErr w:type="spellStart"/>
      <w:r w:rsidRPr="003702F8">
        <w:rPr>
          <w:rFonts w:cstheme="minorBidi"/>
          <w:kern w:val="3"/>
          <w:sz w:val="16"/>
          <w:szCs w:val="16"/>
        </w:rPr>
        <w:t>го</w:t>
      </w:r>
      <w:proofErr w:type="spellEnd"/>
      <w:r w:rsidRPr="003702F8">
        <w:rPr>
          <w:rFonts w:cstheme="minorBidi"/>
          <w:kern w:val="3"/>
          <w:sz w:val="16"/>
          <w:szCs w:val="16"/>
        </w:rPr>
        <w:t xml:space="preserve"> иного программного обеспечения, за исключением справочно-правовых систем, определяемая согласно перечню работ по сопровождению g-</w:t>
      </w:r>
      <w:proofErr w:type="spellStart"/>
      <w:r w:rsidRPr="003702F8">
        <w:rPr>
          <w:rFonts w:cstheme="minorBidi"/>
          <w:kern w:val="3"/>
          <w:sz w:val="16"/>
          <w:szCs w:val="16"/>
        </w:rPr>
        <w:t>го</w:t>
      </w:r>
      <w:proofErr w:type="spellEnd"/>
      <w:r w:rsidRPr="003702F8">
        <w:rPr>
          <w:rFonts w:cstheme="minorBidi"/>
          <w:kern w:val="3"/>
          <w:sz w:val="16"/>
          <w:szCs w:val="16"/>
        </w:rPr>
        <w:t xml:space="preserve"> иного программного обеспечения и нормативным трудозатратам на их выполнение, установленным в эксплуатационной документации или утвержденном регламенте выполнения работ по сопровождению g-</w:t>
      </w:r>
      <w:proofErr w:type="spellStart"/>
      <w:r w:rsidRPr="003702F8">
        <w:rPr>
          <w:rFonts w:cstheme="minorBidi"/>
          <w:kern w:val="3"/>
          <w:sz w:val="16"/>
          <w:szCs w:val="16"/>
        </w:rPr>
        <w:t>го</w:t>
      </w:r>
      <w:proofErr w:type="spellEnd"/>
      <w:r w:rsidRPr="003702F8">
        <w:rPr>
          <w:rFonts w:cstheme="minorBidi"/>
          <w:kern w:val="3"/>
          <w:sz w:val="16"/>
          <w:szCs w:val="16"/>
        </w:rPr>
        <w:t xml:space="preserve"> иного программного обеспечения;</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j</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пнл</w:t>
      </w:r>
      <w:proofErr w:type="spellEnd"/>
      <w:r w:rsidRPr="003702F8">
        <w:rPr>
          <w:rFonts w:cstheme="minorBidi"/>
          <w:kern w:val="3"/>
          <w:sz w:val="16"/>
          <w:szCs w:val="16"/>
        </w:rPr>
        <w:t xml:space="preserve"> - цена простых (неисключительных) лицензий на использование программного обеспечения на j-e программное обеспечение, за исключением справочно-правовых систем.</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47" w:name="anchor10020"/>
      <w:bookmarkEnd w:id="47"/>
      <w:r w:rsidRPr="003702F8">
        <w:rPr>
          <w:rFonts w:cstheme="minorBidi"/>
          <w:kern w:val="3"/>
          <w:sz w:val="16"/>
          <w:szCs w:val="16"/>
        </w:rPr>
        <w:t>Затраты на оплату услуг, связанных с обеспечением безопасности информации (</w:t>
      </w:r>
      <w:proofErr w:type="spellStart"/>
      <w:r w:rsidRPr="003702F8">
        <w:rPr>
          <w:rFonts w:cstheme="minorBidi"/>
          <w:kern w:val="3"/>
          <w:sz w:val="16"/>
          <w:szCs w:val="16"/>
        </w:rPr>
        <w:t>З</w:t>
      </w:r>
      <w:r w:rsidRPr="003702F8">
        <w:rPr>
          <w:rFonts w:cstheme="minorBidi"/>
          <w:kern w:val="3"/>
          <w:sz w:val="16"/>
          <w:szCs w:val="16"/>
          <w:vertAlign w:val="subscript"/>
        </w:rPr>
        <w:t>оби</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оби</w:t>
      </w:r>
      <w:proofErr w:type="spellEnd"/>
      <w:r w:rsidRPr="003702F8">
        <w:rPr>
          <w:rFonts w:cstheme="minorBidi"/>
          <w:kern w:val="3"/>
          <w:sz w:val="16"/>
          <w:szCs w:val="16"/>
        </w:rPr>
        <w:t>=</w:t>
      </w:r>
      <w:proofErr w:type="spellStart"/>
      <w:r w:rsidRPr="003702F8">
        <w:rPr>
          <w:rFonts w:cstheme="minorBidi"/>
          <w:kern w:val="3"/>
          <w:sz w:val="16"/>
          <w:szCs w:val="16"/>
        </w:rPr>
        <w:t>З</w:t>
      </w:r>
      <w:r w:rsidRPr="003702F8">
        <w:rPr>
          <w:rFonts w:cstheme="minorBidi"/>
          <w:kern w:val="3"/>
          <w:sz w:val="16"/>
          <w:szCs w:val="16"/>
          <w:vertAlign w:val="subscript"/>
        </w:rPr>
        <w:t>ат</w:t>
      </w:r>
      <w:r w:rsidRPr="003702F8">
        <w:rPr>
          <w:rFonts w:cstheme="minorBidi"/>
          <w:kern w:val="3"/>
          <w:sz w:val="16"/>
          <w:szCs w:val="16"/>
        </w:rPr>
        <w:t>+З</w:t>
      </w:r>
      <w:r w:rsidRPr="003702F8">
        <w:rPr>
          <w:rFonts w:cstheme="minorBidi"/>
          <w:kern w:val="3"/>
          <w:sz w:val="16"/>
          <w:szCs w:val="16"/>
          <w:vertAlign w:val="subscript"/>
        </w:rPr>
        <w:t>нп</w:t>
      </w:r>
      <w:proofErr w:type="spellEnd"/>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ат</w:t>
      </w:r>
      <w:proofErr w:type="spellEnd"/>
      <w:r w:rsidRPr="003702F8">
        <w:rPr>
          <w:rFonts w:cstheme="minorBidi"/>
          <w:kern w:val="3"/>
          <w:sz w:val="16"/>
          <w:szCs w:val="16"/>
        </w:rPr>
        <w:t xml:space="preserve"> - затраты на проведение аттестационных, проверочных и контрольных мероприятий;</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lastRenderedPageBreak/>
        <w:t>З</w:t>
      </w:r>
      <w:r w:rsidRPr="003702F8">
        <w:rPr>
          <w:rFonts w:cstheme="minorBidi"/>
          <w:kern w:val="3"/>
          <w:sz w:val="16"/>
          <w:szCs w:val="16"/>
          <w:vertAlign w:val="subscript"/>
        </w:rPr>
        <w:t>нп</w:t>
      </w:r>
      <w:proofErr w:type="spellEnd"/>
      <w:r w:rsidRPr="003702F8">
        <w:rPr>
          <w:rFonts w:cstheme="minorBidi"/>
          <w:kern w:val="3"/>
          <w:sz w:val="16"/>
          <w:szCs w:val="16"/>
        </w:rPr>
        <w:t xml:space="preserve"> - затраты на приобретение простых (неисключительных) лицензий на использование программного обеспечения по защите информации.</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48" w:name="anchor10021"/>
      <w:bookmarkEnd w:id="48"/>
      <w:r w:rsidRPr="003702F8">
        <w:rPr>
          <w:rFonts w:cstheme="minorBidi"/>
          <w:kern w:val="3"/>
          <w:sz w:val="16"/>
          <w:szCs w:val="16"/>
        </w:rPr>
        <w:t>Затраты на проведение аттестационных, проверочных и контрольных мероприятий (</w:t>
      </w:r>
      <w:proofErr w:type="spellStart"/>
      <w:r w:rsidRPr="003702F8">
        <w:rPr>
          <w:rFonts w:cstheme="minorBidi"/>
          <w:kern w:val="3"/>
          <w:sz w:val="16"/>
          <w:szCs w:val="16"/>
        </w:rPr>
        <w:t>З</w:t>
      </w:r>
      <w:r w:rsidRPr="003702F8">
        <w:rPr>
          <w:rFonts w:cstheme="minorBidi"/>
          <w:kern w:val="3"/>
          <w:sz w:val="16"/>
          <w:szCs w:val="16"/>
          <w:vertAlign w:val="subscript"/>
        </w:rPr>
        <w:t>ат</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2203F80C" wp14:editId="0D4FB331">
            <wp:extent cx="2801620" cy="746125"/>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0162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об</w:t>
      </w:r>
      <w:r w:rsidRPr="003702F8">
        <w:rPr>
          <w:rFonts w:cstheme="minorBidi"/>
          <w:kern w:val="3"/>
          <w:sz w:val="16"/>
          <w:szCs w:val="16"/>
        </w:rPr>
        <w:t xml:space="preserve"> - количество аттестуемых i-х объектов (помещений);</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gramStart"/>
      <w:r w:rsidRPr="003702F8">
        <w:rPr>
          <w:rFonts w:cstheme="minorBidi"/>
          <w:kern w:val="3"/>
          <w:sz w:val="16"/>
          <w:szCs w:val="16"/>
          <w:vertAlign w:val="subscript"/>
        </w:rPr>
        <w:t>об</w:t>
      </w:r>
      <w:proofErr w:type="gramEnd"/>
      <w:r w:rsidRPr="003702F8">
        <w:rPr>
          <w:rFonts w:cstheme="minorBidi"/>
          <w:kern w:val="3"/>
          <w:sz w:val="16"/>
          <w:szCs w:val="16"/>
        </w:rPr>
        <w:t xml:space="preserve"> - </w:t>
      </w:r>
      <w:proofErr w:type="gramStart"/>
      <w:r w:rsidRPr="003702F8">
        <w:rPr>
          <w:rFonts w:cstheme="minorBidi"/>
          <w:kern w:val="3"/>
          <w:sz w:val="16"/>
          <w:szCs w:val="16"/>
        </w:rPr>
        <w:t>цена</w:t>
      </w:r>
      <w:proofErr w:type="gramEnd"/>
      <w:r w:rsidRPr="003702F8">
        <w:rPr>
          <w:rFonts w:cstheme="minorBidi"/>
          <w:kern w:val="3"/>
          <w:sz w:val="16"/>
          <w:szCs w:val="16"/>
        </w:rPr>
        <w:t xml:space="preserve"> проведения аттестации 1 i-</w:t>
      </w:r>
      <w:proofErr w:type="spellStart"/>
      <w:r w:rsidRPr="003702F8">
        <w:rPr>
          <w:rFonts w:cstheme="minorBidi"/>
          <w:kern w:val="3"/>
          <w:sz w:val="16"/>
          <w:szCs w:val="16"/>
        </w:rPr>
        <w:t>го</w:t>
      </w:r>
      <w:proofErr w:type="spellEnd"/>
      <w:r w:rsidRPr="003702F8">
        <w:rPr>
          <w:rFonts w:cstheme="minorBidi"/>
          <w:kern w:val="3"/>
          <w:sz w:val="16"/>
          <w:szCs w:val="16"/>
        </w:rPr>
        <w:t xml:space="preserve"> объекта (помещения);</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j</w:t>
      </w:r>
      <w:proofErr w:type="spellEnd"/>
      <w:r w:rsidRPr="003702F8">
        <w:rPr>
          <w:rFonts w:cstheme="minorBidi"/>
          <w:kern w:val="3"/>
          <w:sz w:val="16"/>
          <w:szCs w:val="16"/>
          <w:vertAlign w:val="subscript"/>
        </w:rPr>
        <w:t xml:space="preserve"> ус</w:t>
      </w:r>
      <w:r w:rsidRPr="003702F8">
        <w:rPr>
          <w:rFonts w:cstheme="minorBidi"/>
          <w:kern w:val="3"/>
          <w:sz w:val="16"/>
          <w:szCs w:val="16"/>
        </w:rPr>
        <w:t xml:space="preserve"> - количество единиц j-</w:t>
      </w:r>
      <w:proofErr w:type="spellStart"/>
      <w:r w:rsidRPr="003702F8">
        <w:rPr>
          <w:rFonts w:cstheme="minorBidi"/>
          <w:kern w:val="3"/>
          <w:sz w:val="16"/>
          <w:szCs w:val="16"/>
        </w:rPr>
        <w:t>го</w:t>
      </w:r>
      <w:proofErr w:type="spellEnd"/>
      <w:r w:rsidRPr="003702F8">
        <w:rPr>
          <w:rFonts w:cstheme="minorBidi"/>
          <w:kern w:val="3"/>
          <w:sz w:val="16"/>
          <w:szCs w:val="16"/>
        </w:rPr>
        <w:t xml:space="preserve"> оборудования (устройств), требующих проверки;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ус</w:t>
      </w:r>
      <w:r w:rsidRPr="003702F8">
        <w:rPr>
          <w:rFonts w:cstheme="minorBidi"/>
          <w:kern w:val="3"/>
          <w:sz w:val="16"/>
          <w:szCs w:val="16"/>
        </w:rPr>
        <w:t xml:space="preserve"> - цена проведения проверки 1 единицы j-</w:t>
      </w:r>
      <w:proofErr w:type="spellStart"/>
      <w:r w:rsidRPr="003702F8">
        <w:rPr>
          <w:rFonts w:cstheme="minorBidi"/>
          <w:kern w:val="3"/>
          <w:sz w:val="16"/>
          <w:szCs w:val="16"/>
        </w:rPr>
        <w:t>го</w:t>
      </w:r>
      <w:proofErr w:type="spellEnd"/>
      <w:r w:rsidRPr="003702F8">
        <w:rPr>
          <w:rFonts w:cstheme="minorBidi"/>
          <w:kern w:val="3"/>
          <w:sz w:val="16"/>
          <w:szCs w:val="16"/>
        </w:rPr>
        <w:t xml:space="preserve"> оборудования (устройства).</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49" w:name="anchor10022"/>
      <w:bookmarkEnd w:id="49"/>
      <w:r w:rsidRPr="003702F8">
        <w:rPr>
          <w:rFonts w:cstheme="minorBidi"/>
          <w:kern w:val="3"/>
          <w:sz w:val="16"/>
          <w:szCs w:val="16"/>
        </w:rPr>
        <w:t>Затраты на приобретение простых (неисключительных) лицензий на использование программного обеспечения по защите информации (</w:t>
      </w:r>
      <w:proofErr w:type="spellStart"/>
      <w:r w:rsidRPr="003702F8">
        <w:rPr>
          <w:rFonts w:cstheme="minorBidi"/>
          <w:kern w:val="3"/>
          <w:sz w:val="16"/>
          <w:szCs w:val="16"/>
        </w:rPr>
        <w:t>З</w:t>
      </w:r>
      <w:r w:rsidRPr="003702F8">
        <w:rPr>
          <w:rFonts w:cstheme="minorBidi"/>
          <w:kern w:val="3"/>
          <w:sz w:val="16"/>
          <w:szCs w:val="16"/>
          <w:vertAlign w:val="subscript"/>
        </w:rPr>
        <w:t>нп</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459A0637" wp14:editId="40ED3449">
            <wp:extent cx="1609090" cy="746125"/>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60909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нп</w:t>
      </w:r>
      <w:proofErr w:type="spellEnd"/>
      <w:r w:rsidRPr="003702F8">
        <w:rPr>
          <w:rFonts w:cstheme="minorBidi"/>
          <w:kern w:val="3"/>
          <w:sz w:val="16"/>
          <w:szCs w:val="16"/>
        </w:rPr>
        <w:t xml:space="preserve"> - количество приобретаемых простых (неисключительных) лицензий на использование i-</w:t>
      </w:r>
      <w:proofErr w:type="spellStart"/>
      <w:r w:rsidRPr="003702F8">
        <w:rPr>
          <w:rFonts w:cstheme="minorBidi"/>
          <w:kern w:val="3"/>
          <w:sz w:val="16"/>
          <w:szCs w:val="16"/>
        </w:rPr>
        <w:t>го</w:t>
      </w:r>
      <w:proofErr w:type="spellEnd"/>
      <w:r w:rsidRPr="003702F8">
        <w:rPr>
          <w:rFonts w:cstheme="minorBidi"/>
          <w:kern w:val="3"/>
          <w:sz w:val="16"/>
          <w:szCs w:val="16"/>
        </w:rPr>
        <w:t xml:space="preserve"> программного обеспечения по защите информации;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нп</w:t>
      </w:r>
      <w:proofErr w:type="spellEnd"/>
      <w:r w:rsidRPr="003702F8">
        <w:rPr>
          <w:rFonts w:cstheme="minorBidi"/>
          <w:kern w:val="3"/>
          <w:sz w:val="16"/>
          <w:szCs w:val="16"/>
        </w:rPr>
        <w:t xml:space="preserve"> - цена единицы простой (неисключительной) лицензии на использование i-</w:t>
      </w:r>
      <w:proofErr w:type="spellStart"/>
      <w:r w:rsidRPr="003702F8">
        <w:rPr>
          <w:rFonts w:cstheme="minorBidi"/>
          <w:kern w:val="3"/>
          <w:sz w:val="16"/>
          <w:szCs w:val="16"/>
        </w:rPr>
        <w:t>го</w:t>
      </w:r>
      <w:proofErr w:type="spellEnd"/>
      <w:r w:rsidRPr="003702F8">
        <w:rPr>
          <w:rFonts w:cstheme="minorBidi"/>
          <w:kern w:val="3"/>
          <w:sz w:val="16"/>
          <w:szCs w:val="16"/>
        </w:rPr>
        <w:t xml:space="preserve"> программного обеспечения по защите информации.</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50" w:name="anchor10023"/>
      <w:bookmarkEnd w:id="50"/>
      <w:r w:rsidRPr="003702F8">
        <w:rPr>
          <w:rFonts w:cstheme="minorBidi"/>
          <w:kern w:val="3"/>
          <w:sz w:val="16"/>
          <w:szCs w:val="16"/>
        </w:rPr>
        <w:t>Затраты на оплату работ по монтажу (установке), дооборудованию и наладке оборудования (</w:t>
      </w:r>
      <w:proofErr w:type="spellStart"/>
      <w:r w:rsidRPr="003702F8">
        <w:rPr>
          <w:rFonts w:cstheme="minorBidi"/>
          <w:kern w:val="3"/>
          <w:sz w:val="16"/>
          <w:szCs w:val="16"/>
        </w:rPr>
        <w:t>З</w:t>
      </w:r>
      <w:r w:rsidRPr="003702F8">
        <w:rPr>
          <w:rFonts w:cstheme="minorBidi"/>
          <w:kern w:val="3"/>
          <w:sz w:val="16"/>
          <w:szCs w:val="16"/>
          <w:vertAlign w:val="subscript"/>
        </w:rPr>
        <w:t>м</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66FBB939" wp14:editId="61FD9E57">
            <wp:extent cx="1440815" cy="746125"/>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40815"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м</w:t>
      </w:r>
      <w:r w:rsidRPr="003702F8">
        <w:rPr>
          <w:rFonts w:cstheme="minorBidi"/>
          <w:kern w:val="3"/>
          <w:sz w:val="16"/>
          <w:szCs w:val="16"/>
        </w:rPr>
        <w:t xml:space="preserve"> - количество i-</w:t>
      </w:r>
      <w:proofErr w:type="spellStart"/>
      <w:r w:rsidRPr="003702F8">
        <w:rPr>
          <w:rFonts w:cstheme="minorBidi"/>
          <w:kern w:val="3"/>
          <w:sz w:val="16"/>
          <w:szCs w:val="16"/>
        </w:rPr>
        <w:t>го</w:t>
      </w:r>
      <w:proofErr w:type="spellEnd"/>
      <w:r w:rsidRPr="003702F8">
        <w:rPr>
          <w:rFonts w:cstheme="minorBidi"/>
          <w:kern w:val="3"/>
          <w:sz w:val="16"/>
          <w:szCs w:val="16"/>
        </w:rPr>
        <w:t xml:space="preserve"> оборудования, подлежащего монтажу (установке), дооборудованию и наладке;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м</w:t>
      </w:r>
      <w:r w:rsidRPr="003702F8">
        <w:rPr>
          <w:rFonts w:cstheme="minorBidi"/>
          <w:kern w:val="3"/>
          <w:sz w:val="16"/>
          <w:szCs w:val="16"/>
        </w:rPr>
        <w:t xml:space="preserve"> - цена монтажа (установки), дооборудования и наладки 1 единицы i-</w:t>
      </w:r>
      <w:proofErr w:type="spellStart"/>
      <w:r w:rsidRPr="003702F8">
        <w:rPr>
          <w:rFonts w:cstheme="minorBidi"/>
          <w:kern w:val="3"/>
          <w:sz w:val="16"/>
          <w:szCs w:val="16"/>
        </w:rPr>
        <w:t>го</w:t>
      </w:r>
      <w:proofErr w:type="spellEnd"/>
      <w:r w:rsidRPr="003702F8">
        <w:rPr>
          <w:rFonts w:cstheme="minorBidi"/>
          <w:kern w:val="3"/>
          <w:sz w:val="16"/>
          <w:szCs w:val="16"/>
        </w:rPr>
        <w:t xml:space="preserve"> оборудования.</w:t>
      </w:r>
    </w:p>
    <w:p w:rsidR="003702F8" w:rsidRPr="003702F8" w:rsidRDefault="003702F8" w:rsidP="003702F8">
      <w:pPr>
        <w:suppressAutoHyphens/>
        <w:overflowPunct w:val="0"/>
        <w:textAlignment w:val="baseline"/>
        <w:rPr>
          <w:rFonts w:cstheme="minorBidi"/>
          <w:kern w:val="3"/>
          <w:sz w:val="16"/>
          <w:szCs w:val="16"/>
        </w:rPr>
      </w:pPr>
    </w:p>
    <w:p w:rsidR="003702F8" w:rsidRPr="003702F8" w:rsidRDefault="003702F8" w:rsidP="003702F8">
      <w:pPr>
        <w:suppressAutoHyphens/>
        <w:overflowPunct w:val="0"/>
        <w:ind w:firstLine="0"/>
        <w:jc w:val="center"/>
        <w:textAlignment w:val="baseline"/>
        <w:outlineLvl w:val="0"/>
        <w:rPr>
          <w:rFonts w:cstheme="minorBidi"/>
          <w:b/>
          <w:kern w:val="3"/>
          <w:sz w:val="16"/>
          <w:szCs w:val="16"/>
        </w:rPr>
      </w:pPr>
      <w:bookmarkStart w:id="51" w:name="anchor400"/>
      <w:bookmarkEnd w:id="51"/>
      <w:r w:rsidRPr="003702F8">
        <w:rPr>
          <w:rFonts w:cstheme="minorBidi"/>
          <w:b/>
          <w:kern w:val="3"/>
          <w:sz w:val="16"/>
          <w:szCs w:val="16"/>
        </w:rPr>
        <w:t>Затраты на приобретение основных средств</w:t>
      </w:r>
    </w:p>
    <w:p w:rsidR="003702F8" w:rsidRPr="003702F8" w:rsidRDefault="003702F8" w:rsidP="003702F8">
      <w:pPr>
        <w:suppressAutoHyphens/>
        <w:overflowPunct w:val="0"/>
        <w:textAlignment w:val="baseline"/>
        <w:rPr>
          <w:rFonts w:cstheme="minorBidi"/>
          <w:kern w:val="3"/>
          <w:sz w:val="16"/>
          <w:szCs w:val="16"/>
        </w:rPr>
      </w:pP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52" w:name="anchor10024"/>
      <w:bookmarkEnd w:id="52"/>
      <w:r w:rsidRPr="003702F8">
        <w:rPr>
          <w:rFonts w:cstheme="minorBidi"/>
          <w:kern w:val="3"/>
          <w:sz w:val="16"/>
          <w:szCs w:val="16"/>
        </w:rPr>
        <w:t>Затраты на приобретение рабочих станций (</w:t>
      </w:r>
      <w:proofErr w:type="spellStart"/>
      <w:r w:rsidRPr="003702F8">
        <w:rPr>
          <w:rFonts w:cstheme="minorBidi"/>
          <w:kern w:val="3"/>
          <w:sz w:val="16"/>
          <w:szCs w:val="16"/>
        </w:rPr>
        <w:t>З</w:t>
      </w:r>
      <w:r w:rsidRPr="003702F8">
        <w:rPr>
          <w:rFonts w:cstheme="minorBidi"/>
          <w:kern w:val="3"/>
          <w:sz w:val="16"/>
          <w:szCs w:val="16"/>
          <w:vertAlign w:val="subscript"/>
        </w:rPr>
        <w:t>рст</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p>
    <w:p w:rsidR="003702F8" w:rsidRPr="003702F8" w:rsidRDefault="003702F8" w:rsidP="003702F8">
      <w:pPr>
        <w:suppressAutoHyphens/>
        <w:overflowPunct w:val="0"/>
        <w:textAlignment w:val="baseline"/>
        <w:rPr>
          <w:rFonts w:cstheme="minorBidi"/>
          <w:kern w:val="3"/>
          <w:sz w:val="16"/>
          <w:szCs w:val="16"/>
        </w:rPr>
      </w:pPr>
      <w:bookmarkStart w:id="53" w:name="anchor2402"/>
      <w:bookmarkEnd w:id="53"/>
      <w:r w:rsidRPr="003702F8">
        <w:rPr>
          <w:rFonts w:cstheme="minorBidi"/>
          <w:noProof/>
          <w:kern w:val="3"/>
          <w:sz w:val="16"/>
          <w:szCs w:val="16"/>
        </w:rPr>
        <w:drawing>
          <wp:inline distT="0" distB="0" distL="0" distR="0" wp14:anchorId="59B05941" wp14:editId="5D5CF0CC">
            <wp:extent cx="2121535" cy="702310"/>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121535" cy="702310"/>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bookmarkStart w:id="54" w:name="anchor2404"/>
      <w:bookmarkEnd w:id="54"/>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рст</w:t>
      </w:r>
      <w:proofErr w:type="spellEnd"/>
      <w:r w:rsidRPr="003702F8">
        <w:rPr>
          <w:rFonts w:cstheme="minorBidi"/>
          <w:kern w:val="3"/>
          <w:sz w:val="16"/>
          <w:szCs w:val="16"/>
          <w:vertAlign w:val="subscript"/>
        </w:rPr>
        <w:t xml:space="preserve"> предел</w:t>
      </w:r>
      <w:r w:rsidRPr="003702F8">
        <w:rPr>
          <w:rFonts w:cstheme="minorBidi"/>
          <w:kern w:val="3"/>
          <w:sz w:val="16"/>
          <w:szCs w:val="16"/>
        </w:rPr>
        <w:t xml:space="preserve"> - количество рабочих станций по i-й должности, не превышающее предельное количество рабочих станций по i-й должности;</w:t>
      </w:r>
    </w:p>
    <w:p w:rsidR="003702F8" w:rsidRPr="003702F8" w:rsidRDefault="003702F8" w:rsidP="003702F8">
      <w:pPr>
        <w:suppressAutoHyphens/>
        <w:overflowPunct w:val="0"/>
        <w:textAlignment w:val="baseline"/>
        <w:rPr>
          <w:rFonts w:cstheme="minorBidi"/>
          <w:kern w:val="3"/>
          <w:sz w:val="16"/>
          <w:szCs w:val="16"/>
        </w:rPr>
      </w:pPr>
      <w:bookmarkStart w:id="55" w:name="anchor2405"/>
      <w:bookmarkEnd w:id="55"/>
      <w:r w:rsidRPr="003702F8">
        <w:rPr>
          <w:rFonts w:cstheme="minorBidi"/>
          <w:kern w:val="3"/>
          <w:sz w:val="16"/>
          <w:szCs w:val="16"/>
        </w:rPr>
        <w:t>P</w:t>
      </w:r>
      <w:r w:rsidRPr="003702F8">
        <w:rPr>
          <w:rFonts w:cstheme="minorBidi"/>
          <w:kern w:val="3"/>
          <w:sz w:val="16"/>
          <w:szCs w:val="16"/>
          <w:vertAlign w:val="subscript"/>
        </w:rPr>
        <w:t xml:space="preserve"> i </w:t>
      </w:r>
      <w:proofErr w:type="spellStart"/>
      <w:r w:rsidRPr="003702F8">
        <w:rPr>
          <w:rFonts w:cstheme="minorBidi"/>
          <w:kern w:val="3"/>
          <w:sz w:val="16"/>
          <w:szCs w:val="16"/>
          <w:vertAlign w:val="subscript"/>
        </w:rPr>
        <w:t>рст</w:t>
      </w:r>
      <w:proofErr w:type="spellEnd"/>
      <w:r w:rsidRPr="003702F8">
        <w:rPr>
          <w:rFonts w:cstheme="minorBidi"/>
          <w:kern w:val="3"/>
          <w:sz w:val="16"/>
          <w:szCs w:val="16"/>
        </w:rPr>
        <w:t xml:space="preserve"> - цена приобретения 1 рабочей станции по i-й должности в соответствии с нормативами, установленными государственными органами.</w:t>
      </w:r>
    </w:p>
    <w:p w:rsidR="003702F8" w:rsidRPr="003702F8" w:rsidRDefault="003702F8" w:rsidP="003702F8">
      <w:pPr>
        <w:suppressAutoHyphens/>
        <w:overflowPunct w:val="0"/>
        <w:textAlignment w:val="baseline"/>
        <w:rPr>
          <w:rFonts w:cstheme="minorBidi"/>
          <w:kern w:val="3"/>
          <w:sz w:val="16"/>
          <w:szCs w:val="16"/>
        </w:rPr>
      </w:pPr>
      <w:bookmarkStart w:id="56" w:name="anchor2407"/>
      <w:bookmarkEnd w:id="56"/>
      <w:r w:rsidRPr="003702F8">
        <w:rPr>
          <w:rFonts w:cstheme="minorBidi"/>
          <w:kern w:val="3"/>
          <w:sz w:val="16"/>
          <w:szCs w:val="16"/>
        </w:rPr>
        <w:t>Предельное количество рабочих станций по i-й должности (</w:t>
      </w: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рст</w:t>
      </w:r>
      <w:proofErr w:type="spellEnd"/>
      <w:r w:rsidRPr="003702F8">
        <w:rPr>
          <w:rFonts w:cstheme="minorBidi"/>
          <w:kern w:val="3"/>
          <w:sz w:val="16"/>
          <w:szCs w:val="16"/>
          <w:vertAlign w:val="subscript"/>
        </w:rPr>
        <w:t xml:space="preserve"> предел</w:t>
      </w:r>
      <w:r w:rsidRPr="003702F8">
        <w:rPr>
          <w:rFonts w:cstheme="minorBidi"/>
          <w:kern w:val="3"/>
          <w:sz w:val="16"/>
          <w:szCs w:val="16"/>
        </w:rPr>
        <w:t>) определяется по формулам:</w:t>
      </w:r>
    </w:p>
    <w:p w:rsidR="003702F8" w:rsidRPr="003702F8" w:rsidRDefault="003702F8" w:rsidP="003702F8">
      <w:pPr>
        <w:suppressAutoHyphens/>
        <w:overflowPunct w:val="0"/>
        <w:textAlignment w:val="baseline"/>
        <w:rPr>
          <w:rFonts w:cstheme="minorBidi"/>
          <w:kern w:val="3"/>
          <w:sz w:val="16"/>
          <w:szCs w:val="16"/>
        </w:rPr>
      </w:pPr>
      <w:bookmarkStart w:id="57" w:name="anchor2408"/>
      <w:bookmarkEnd w:id="57"/>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рст</w:t>
      </w:r>
      <w:proofErr w:type="spellEnd"/>
      <w:r w:rsidRPr="003702F8">
        <w:rPr>
          <w:rFonts w:cstheme="minorBidi"/>
          <w:kern w:val="3"/>
          <w:sz w:val="16"/>
          <w:szCs w:val="16"/>
          <w:vertAlign w:val="subscript"/>
        </w:rPr>
        <w:t xml:space="preserve"> предел</w:t>
      </w:r>
      <w:r w:rsidRPr="003702F8">
        <w:rPr>
          <w:rFonts w:cstheme="minorBidi"/>
          <w:kern w:val="3"/>
          <w:sz w:val="16"/>
          <w:szCs w:val="16"/>
        </w:rPr>
        <w:t>=Ч</w:t>
      </w:r>
      <w:r w:rsidRPr="003702F8">
        <w:rPr>
          <w:rFonts w:cstheme="minorBidi"/>
          <w:kern w:val="3"/>
          <w:sz w:val="16"/>
          <w:szCs w:val="16"/>
          <w:vertAlign w:val="subscript"/>
        </w:rPr>
        <w:t>оп</w:t>
      </w:r>
      <w:r w:rsidRPr="003702F8">
        <w:rPr>
          <w:rFonts w:cstheme="minorBidi"/>
          <w:kern w:val="3"/>
          <w:sz w:val="16"/>
          <w:szCs w:val="16"/>
        </w:rPr>
        <w:t xml:space="preserve"> </w:t>
      </w:r>
      <w:r w:rsidRPr="003702F8">
        <w:rPr>
          <w:rFonts w:cstheme="minorBidi"/>
          <w:noProof/>
          <w:kern w:val="3"/>
          <w:sz w:val="16"/>
          <w:szCs w:val="16"/>
        </w:rPr>
        <w:drawing>
          <wp:inline distT="0" distB="0" distL="0" distR="0" wp14:anchorId="518EA850" wp14:editId="68DBD59C">
            <wp:extent cx="102235" cy="182880"/>
            <wp:effectExtent l="0" t="0" r="0" b="762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2235" cy="182880"/>
                    </a:xfrm>
                    <a:prstGeom prst="rect">
                      <a:avLst/>
                    </a:prstGeom>
                    <a:noFill/>
                    <a:ln>
                      <a:noFill/>
                    </a:ln>
                  </pic:spPr>
                </pic:pic>
              </a:graphicData>
            </a:graphic>
          </wp:inline>
        </w:drawing>
      </w:r>
      <w:r w:rsidRPr="003702F8">
        <w:rPr>
          <w:rFonts w:cstheme="minorBidi"/>
          <w:kern w:val="3"/>
          <w:sz w:val="16"/>
          <w:szCs w:val="16"/>
        </w:rPr>
        <w:t>0,2 - для закрытого контура обработки информации;</w:t>
      </w:r>
    </w:p>
    <w:p w:rsidR="003702F8" w:rsidRPr="003702F8" w:rsidRDefault="003702F8" w:rsidP="003702F8">
      <w:pPr>
        <w:suppressAutoHyphens/>
        <w:overflowPunct w:val="0"/>
        <w:textAlignment w:val="baseline"/>
        <w:rPr>
          <w:rFonts w:cstheme="minorBidi"/>
          <w:kern w:val="3"/>
          <w:sz w:val="16"/>
          <w:szCs w:val="16"/>
        </w:rPr>
      </w:pPr>
      <w:bookmarkStart w:id="58" w:name="anchor2409"/>
      <w:bookmarkEnd w:id="58"/>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рст</w:t>
      </w:r>
      <w:proofErr w:type="spellEnd"/>
      <w:r w:rsidRPr="003702F8">
        <w:rPr>
          <w:rFonts w:cstheme="minorBidi"/>
          <w:kern w:val="3"/>
          <w:sz w:val="16"/>
          <w:szCs w:val="16"/>
          <w:vertAlign w:val="subscript"/>
        </w:rPr>
        <w:t xml:space="preserve"> предел</w:t>
      </w:r>
      <w:r w:rsidRPr="003702F8">
        <w:rPr>
          <w:rFonts w:cstheme="minorBidi"/>
          <w:kern w:val="3"/>
          <w:sz w:val="16"/>
          <w:szCs w:val="16"/>
        </w:rPr>
        <w:t>=Ч</w:t>
      </w:r>
      <w:r w:rsidRPr="003702F8">
        <w:rPr>
          <w:rFonts w:cstheme="minorBidi"/>
          <w:kern w:val="3"/>
          <w:sz w:val="16"/>
          <w:szCs w:val="16"/>
          <w:vertAlign w:val="subscript"/>
        </w:rPr>
        <w:t>оп</w:t>
      </w:r>
      <w:r w:rsidRPr="003702F8">
        <w:rPr>
          <w:rFonts w:cstheme="minorBidi"/>
          <w:kern w:val="3"/>
          <w:sz w:val="16"/>
          <w:szCs w:val="16"/>
        </w:rPr>
        <w:t xml:space="preserve"> </w:t>
      </w:r>
      <w:r w:rsidRPr="003702F8">
        <w:rPr>
          <w:rFonts w:cstheme="minorBidi"/>
          <w:noProof/>
          <w:kern w:val="3"/>
          <w:sz w:val="16"/>
          <w:szCs w:val="16"/>
        </w:rPr>
        <w:drawing>
          <wp:inline distT="0" distB="0" distL="0" distR="0" wp14:anchorId="549EA5A0" wp14:editId="6544D0CD">
            <wp:extent cx="102235" cy="182880"/>
            <wp:effectExtent l="0" t="0" r="0" b="762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2235" cy="182880"/>
                    </a:xfrm>
                    <a:prstGeom prst="rect">
                      <a:avLst/>
                    </a:prstGeom>
                    <a:noFill/>
                    <a:ln>
                      <a:noFill/>
                    </a:ln>
                  </pic:spPr>
                </pic:pic>
              </a:graphicData>
            </a:graphic>
          </wp:inline>
        </w:drawing>
      </w:r>
      <w:r w:rsidRPr="003702F8">
        <w:rPr>
          <w:rFonts w:cstheme="minorBidi"/>
          <w:kern w:val="3"/>
          <w:sz w:val="16"/>
          <w:szCs w:val="16"/>
        </w:rPr>
        <w:t>1 - для открытого контура обработки информации,</w:t>
      </w:r>
      <w:bookmarkStart w:id="59" w:name="anchor2410"/>
      <w:bookmarkEnd w:id="59"/>
      <w:r w:rsidRPr="003702F8">
        <w:rPr>
          <w:rFonts w:cstheme="minorBidi"/>
          <w:kern w:val="3"/>
          <w:sz w:val="16"/>
          <w:szCs w:val="16"/>
        </w:rPr>
        <w:t xml:space="preserve"> где:</w:t>
      </w:r>
    </w:p>
    <w:p w:rsidR="003702F8" w:rsidRPr="003702F8" w:rsidRDefault="003702F8" w:rsidP="003702F8">
      <w:pPr>
        <w:suppressAutoHyphens/>
        <w:overflowPunct w:val="0"/>
        <w:textAlignment w:val="baseline"/>
        <w:rPr>
          <w:rFonts w:cstheme="minorBidi"/>
          <w:kern w:val="3"/>
          <w:sz w:val="16"/>
          <w:szCs w:val="16"/>
        </w:rPr>
      </w:pPr>
      <w:bookmarkStart w:id="60" w:name="anchor2411"/>
      <w:bookmarkEnd w:id="60"/>
      <w:r w:rsidRPr="003702F8">
        <w:rPr>
          <w:rFonts w:cstheme="minorBidi"/>
          <w:kern w:val="3"/>
          <w:sz w:val="16"/>
          <w:szCs w:val="16"/>
        </w:rPr>
        <w:t>Ч</w:t>
      </w:r>
      <w:r w:rsidRPr="003702F8">
        <w:rPr>
          <w:rFonts w:cstheme="minorBidi"/>
          <w:kern w:val="3"/>
          <w:sz w:val="16"/>
          <w:szCs w:val="16"/>
          <w:vertAlign w:val="subscript"/>
        </w:rPr>
        <w:t>оп</w:t>
      </w:r>
      <w:r w:rsidRPr="003702F8">
        <w:rPr>
          <w:rFonts w:cstheme="minorBidi"/>
          <w:kern w:val="3"/>
          <w:sz w:val="16"/>
          <w:szCs w:val="16"/>
        </w:rPr>
        <w:t xml:space="preserve"> - расчетная численность основных работников, определяемая в соответствии с </w:t>
      </w:r>
      <w:hyperlink r:id="rId39" w:anchor="anchor10018" w:history="1">
        <w:r w:rsidRPr="003702F8">
          <w:rPr>
            <w:rStyle w:val="a6"/>
            <w:rFonts w:cstheme="minorBidi"/>
            <w:kern w:val="3"/>
            <w:sz w:val="16"/>
            <w:szCs w:val="16"/>
          </w:rPr>
          <w:t>пунктами 18</w:t>
        </w:r>
      </w:hyperlink>
      <w:r w:rsidRPr="003702F8">
        <w:rPr>
          <w:rFonts w:cstheme="minorBidi"/>
          <w:kern w:val="3"/>
          <w:sz w:val="16"/>
          <w:szCs w:val="16"/>
        </w:rPr>
        <w:t xml:space="preserve">, </w:t>
      </w:r>
      <w:hyperlink r:id="rId40" w:anchor="anchor10020" w:history="1">
        <w:r w:rsidRPr="003702F8">
          <w:rPr>
            <w:rStyle w:val="a6"/>
            <w:rFonts w:cstheme="minorBidi"/>
            <w:kern w:val="3"/>
            <w:sz w:val="16"/>
            <w:szCs w:val="16"/>
          </w:rPr>
          <w:t>20</w:t>
        </w:r>
      </w:hyperlink>
      <w:r w:rsidRPr="003702F8">
        <w:rPr>
          <w:rFonts w:cstheme="minorBidi"/>
          <w:kern w:val="3"/>
          <w:sz w:val="16"/>
          <w:szCs w:val="16"/>
        </w:rPr>
        <w:t xml:space="preserve">, </w:t>
      </w:r>
      <w:hyperlink r:id="rId41" w:anchor="anchor10022" w:history="1">
        <w:r w:rsidRPr="003702F8">
          <w:rPr>
            <w:rStyle w:val="a6"/>
            <w:rFonts w:cstheme="minorBidi"/>
            <w:kern w:val="3"/>
            <w:sz w:val="16"/>
            <w:szCs w:val="16"/>
          </w:rPr>
          <w:t>22</w:t>
        </w:r>
      </w:hyperlink>
      <w:r w:rsidRPr="003702F8">
        <w:rPr>
          <w:rFonts w:cstheme="minorBidi"/>
          <w:kern w:val="3"/>
          <w:sz w:val="16"/>
          <w:szCs w:val="16"/>
        </w:rPr>
        <w:t xml:space="preserve"> Общих правил определения нормативных затрат.</w:t>
      </w: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61" w:name="anchor10025"/>
      <w:bookmarkEnd w:id="61"/>
      <w:r w:rsidRPr="003702F8">
        <w:rPr>
          <w:rFonts w:cstheme="minorBidi"/>
          <w:kern w:val="3"/>
          <w:sz w:val="16"/>
          <w:szCs w:val="16"/>
        </w:rPr>
        <w:t>Затраты на приобретение принтеров, многофункциональных устройств, копировальных аппаратов и иной оргтехники (</w:t>
      </w:r>
      <w:proofErr w:type="spellStart"/>
      <w:r w:rsidRPr="003702F8">
        <w:rPr>
          <w:rFonts w:cstheme="minorBidi"/>
          <w:kern w:val="3"/>
          <w:sz w:val="16"/>
          <w:szCs w:val="16"/>
        </w:rPr>
        <w:t>З</w:t>
      </w:r>
      <w:r w:rsidRPr="003702F8">
        <w:rPr>
          <w:rFonts w:cstheme="minorBidi"/>
          <w:kern w:val="3"/>
          <w:sz w:val="16"/>
          <w:szCs w:val="16"/>
          <w:vertAlign w:val="subscript"/>
        </w:rPr>
        <w:t>пм</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bookmarkStart w:id="62" w:name="anchor2502"/>
      <w:bookmarkEnd w:id="62"/>
      <w:r w:rsidRPr="003702F8">
        <w:rPr>
          <w:rFonts w:cstheme="minorBidi"/>
          <w:noProof/>
          <w:kern w:val="3"/>
          <w:sz w:val="16"/>
          <w:szCs w:val="16"/>
        </w:rPr>
        <w:drawing>
          <wp:inline distT="0" distB="0" distL="0" distR="0" wp14:anchorId="1C0B34F9" wp14:editId="74FBE887">
            <wp:extent cx="1609090" cy="702310"/>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609090" cy="702310"/>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bookmarkStart w:id="63" w:name="anchor2504"/>
      <w:bookmarkEnd w:id="63"/>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пм</w:t>
      </w:r>
      <w:r w:rsidRPr="003702F8">
        <w:rPr>
          <w:rFonts w:cstheme="minorBidi"/>
          <w:kern w:val="3"/>
          <w:sz w:val="16"/>
          <w:szCs w:val="16"/>
        </w:rPr>
        <w:t xml:space="preserve"> - количество принтеров, многофункциональных устройств, копировальных аппаратов и иной оргтехники по i-й должности в соответствии с нормативами, установленными муниципальными органами Алатырского</w:t>
      </w:r>
      <w:r w:rsidRPr="003702F8">
        <w:rPr>
          <w:rFonts w:cstheme="minorBidi"/>
          <w:sz w:val="16"/>
          <w:szCs w:val="16"/>
        </w:rPr>
        <w:t xml:space="preserve"> муниципального округа</w:t>
      </w:r>
      <w:r w:rsidRPr="003702F8">
        <w:rPr>
          <w:rFonts w:cstheme="minorBidi"/>
          <w:kern w:val="3"/>
          <w:sz w:val="16"/>
          <w:szCs w:val="16"/>
        </w:rPr>
        <w:t>;</w:t>
      </w:r>
      <w:bookmarkStart w:id="64" w:name="anchor2505"/>
      <w:bookmarkStart w:id="65" w:name="anchor2506"/>
      <w:bookmarkEnd w:id="64"/>
      <w:bookmarkEnd w:id="65"/>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пм</w:t>
      </w:r>
      <w:r w:rsidRPr="003702F8">
        <w:rPr>
          <w:rFonts w:cstheme="minorBidi"/>
          <w:kern w:val="3"/>
          <w:sz w:val="16"/>
          <w:szCs w:val="16"/>
        </w:rPr>
        <w:t xml:space="preserve"> - цена 1 i-</w:t>
      </w:r>
      <w:proofErr w:type="spellStart"/>
      <w:r w:rsidRPr="003702F8">
        <w:rPr>
          <w:rFonts w:cstheme="minorBidi"/>
          <w:kern w:val="3"/>
          <w:sz w:val="16"/>
          <w:szCs w:val="16"/>
        </w:rPr>
        <w:t>го</w:t>
      </w:r>
      <w:proofErr w:type="spellEnd"/>
      <w:r w:rsidRPr="003702F8">
        <w:rPr>
          <w:rFonts w:cstheme="minorBidi"/>
          <w:kern w:val="3"/>
          <w:sz w:val="16"/>
          <w:szCs w:val="16"/>
        </w:rPr>
        <w:t xml:space="preserve"> типа принтера, многофункционального устройства, копировального аппарата и иной оргтехники в соответствии с нормативами, установленными муниципальными органами Алатырского</w:t>
      </w:r>
      <w:r w:rsidRPr="003702F8">
        <w:rPr>
          <w:rFonts w:cstheme="minorBidi"/>
          <w:sz w:val="16"/>
          <w:szCs w:val="16"/>
        </w:rPr>
        <w:t xml:space="preserve"> муниципального округа</w:t>
      </w:r>
      <w:r w:rsidRPr="003702F8">
        <w:rPr>
          <w:rFonts w:cstheme="minorBidi"/>
          <w:kern w:val="3"/>
          <w:sz w:val="16"/>
          <w:szCs w:val="16"/>
        </w:rPr>
        <w:t>.</w:t>
      </w: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r w:rsidRPr="003702F8">
        <w:rPr>
          <w:rFonts w:cstheme="minorBidi"/>
          <w:kern w:val="3"/>
          <w:sz w:val="16"/>
          <w:szCs w:val="16"/>
        </w:rPr>
        <w:t>Затраты на приобретение средств подвижной связи (</w:t>
      </w:r>
      <w:proofErr w:type="spellStart"/>
      <w:r w:rsidRPr="003702F8">
        <w:rPr>
          <w:rFonts w:cstheme="minorBidi"/>
          <w:kern w:val="3"/>
          <w:sz w:val="16"/>
          <w:szCs w:val="16"/>
        </w:rPr>
        <w:t>З</w:t>
      </w:r>
      <w:r w:rsidRPr="003702F8">
        <w:rPr>
          <w:rFonts w:cstheme="minorBidi"/>
          <w:kern w:val="3"/>
          <w:sz w:val="16"/>
          <w:szCs w:val="16"/>
          <w:vertAlign w:val="subscript"/>
        </w:rPr>
        <w:t>прсот</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7F148C75" wp14:editId="525D69A7">
            <wp:extent cx="2143125" cy="746125"/>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143125"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bookmarkStart w:id="66" w:name="anchor2604"/>
      <w:bookmarkEnd w:id="66"/>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прсот</w:t>
      </w:r>
      <w:proofErr w:type="spellEnd"/>
      <w:r w:rsidRPr="003702F8">
        <w:rPr>
          <w:rFonts w:cstheme="minorBidi"/>
          <w:kern w:val="3"/>
          <w:sz w:val="16"/>
          <w:szCs w:val="16"/>
        </w:rPr>
        <w:t xml:space="preserve"> - количество средств подвижной связи по i-й должности в соответствии с нормативами, установленными государственными органами, определенными с учетом нормативов затрат на обеспечение средствами связи;</w:t>
      </w:r>
    </w:p>
    <w:p w:rsidR="003702F8" w:rsidRPr="003702F8" w:rsidRDefault="003702F8" w:rsidP="003702F8">
      <w:pPr>
        <w:suppressAutoHyphens/>
        <w:overflowPunct w:val="0"/>
        <w:textAlignment w:val="baseline"/>
        <w:rPr>
          <w:rFonts w:cstheme="minorBidi"/>
          <w:kern w:val="3"/>
          <w:sz w:val="16"/>
          <w:szCs w:val="16"/>
        </w:rPr>
      </w:pPr>
      <w:bookmarkStart w:id="67" w:name="anchor2605"/>
      <w:bookmarkEnd w:id="67"/>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прсот</w:t>
      </w:r>
      <w:proofErr w:type="spellEnd"/>
      <w:r w:rsidRPr="003702F8">
        <w:rPr>
          <w:rFonts w:cstheme="minorBidi"/>
          <w:kern w:val="3"/>
          <w:sz w:val="16"/>
          <w:szCs w:val="16"/>
        </w:rPr>
        <w:t xml:space="preserve"> - стоимость 1 средства подвижной связи для i-й должности в соответствии с нормативами, установленными муниципальными органами Алатырского</w:t>
      </w:r>
      <w:r w:rsidRPr="003702F8">
        <w:rPr>
          <w:rFonts w:cstheme="minorBidi"/>
          <w:sz w:val="16"/>
          <w:szCs w:val="16"/>
        </w:rPr>
        <w:t xml:space="preserve"> муниципального округа</w:t>
      </w:r>
      <w:r w:rsidRPr="003702F8">
        <w:rPr>
          <w:rFonts w:cstheme="minorBidi"/>
          <w:kern w:val="3"/>
          <w:sz w:val="16"/>
          <w:szCs w:val="16"/>
        </w:rPr>
        <w:t>, определенными с учетом нормативов затрат на обеспечение средствами связи.</w:t>
      </w: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r w:rsidRPr="003702F8">
        <w:rPr>
          <w:rFonts w:cstheme="minorBidi"/>
          <w:kern w:val="3"/>
          <w:sz w:val="16"/>
          <w:szCs w:val="16"/>
        </w:rPr>
        <w:t>Затраты на приобретение планшетных компьютеров (</w:t>
      </w:r>
      <w:proofErr w:type="spellStart"/>
      <w:r w:rsidRPr="003702F8">
        <w:rPr>
          <w:rFonts w:cstheme="minorBidi"/>
          <w:kern w:val="3"/>
          <w:sz w:val="16"/>
          <w:szCs w:val="16"/>
        </w:rPr>
        <w:t>З</w:t>
      </w:r>
      <w:r w:rsidRPr="003702F8">
        <w:rPr>
          <w:rFonts w:cstheme="minorBidi"/>
          <w:kern w:val="3"/>
          <w:sz w:val="16"/>
          <w:szCs w:val="16"/>
          <w:vertAlign w:val="subscript"/>
        </w:rPr>
        <w:t>прпк</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64AAFCF7" wp14:editId="0EB76CA5">
            <wp:extent cx="1982470" cy="746125"/>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98247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bookmarkStart w:id="68" w:name="anchor2704"/>
      <w:bookmarkEnd w:id="68"/>
      <w:proofErr w:type="spellStart"/>
      <w:r w:rsidRPr="003702F8">
        <w:rPr>
          <w:rFonts w:cstheme="minorBidi"/>
          <w:kern w:val="3"/>
          <w:sz w:val="16"/>
          <w:szCs w:val="16"/>
        </w:rPr>
        <w:lastRenderedPageBreak/>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прпк</w:t>
      </w:r>
      <w:proofErr w:type="spellEnd"/>
      <w:r w:rsidRPr="003702F8">
        <w:rPr>
          <w:rFonts w:cstheme="minorBidi"/>
          <w:kern w:val="3"/>
          <w:sz w:val="16"/>
          <w:szCs w:val="16"/>
        </w:rPr>
        <w:t xml:space="preserve"> - количество планшетных компьютеров по i-й должности в соответствии с нормативами, установленными муниципальными органами Алатырского</w:t>
      </w:r>
      <w:r w:rsidRPr="003702F8">
        <w:rPr>
          <w:rFonts w:cstheme="minorBidi"/>
          <w:sz w:val="16"/>
          <w:szCs w:val="16"/>
        </w:rPr>
        <w:t xml:space="preserve"> муниципального округа</w:t>
      </w:r>
      <w:r w:rsidRPr="003702F8">
        <w:rPr>
          <w:rFonts w:cstheme="minorBidi"/>
          <w:kern w:val="3"/>
          <w:sz w:val="16"/>
          <w:szCs w:val="16"/>
        </w:rPr>
        <w:t>, применяемыми при расчете нормативов затрат на обеспечение планшетными компьютерами, предусмотренных приложением № 1.1 к настоящей Методике;</w:t>
      </w:r>
    </w:p>
    <w:p w:rsidR="003702F8" w:rsidRPr="003702F8" w:rsidRDefault="003702F8" w:rsidP="003702F8">
      <w:pPr>
        <w:suppressAutoHyphens/>
        <w:overflowPunct w:val="0"/>
        <w:textAlignment w:val="baseline"/>
        <w:rPr>
          <w:rFonts w:cstheme="minorBidi"/>
          <w:kern w:val="3"/>
          <w:sz w:val="16"/>
          <w:szCs w:val="16"/>
        </w:rPr>
      </w:pPr>
      <w:bookmarkStart w:id="69" w:name="anchor2705"/>
      <w:bookmarkEnd w:id="69"/>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прпк</w:t>
      </w:r>
      <w:proofErr w:type="spellEnd"/>
      <w:r w:rsidRPr="003702F8">
        <w:rPr>
          <w:rFonts w:cstheme="minorBidi"/>
          <w:kern w:val="3"/>
          <w:sz w:val="16"/>
          <w:szCs w:val="16"/>
        </w:rPr>
        <w:t xml:space="preserve"> - цена 1 планшетного компьютера по i-й должности в соответствии с нормативами, установленными муниципальными органами Алатырского</w:t>
      </w:r>
      <w:r w:rsidRPr="003702F8">
        <w:rPr>
          <w:rFonts w:cstheme="minorBidi"/>
          <w:sz w:val="16"/>
          <w:szCs w:val="16"/>
        </w:rPr>
        <w:t xml:space="preserve"> муниципального округа</w:t>
      </w:r>
      <w:r w:rsidRPr="003702F8">
        <w:rPr>
          <w:rFonts w:cstheme="minorBidi"/>
          <w:kern w:val="3"/>
          <w:sz w:val="16"/>
          <w:szCs w:val="16"/>
        </w:rPr>
        <w:t>, применяемыми при расчете нормативов затрат на обеспечение планшетными компьютерами, предусмотренных приложением № 1.1 к настоящей Методике.</w:t>
      </w:r>
    </w:p>
    <w:p w:rsidR="003702F8" w:rsidRPr="003702F8" w:rsidRDefault="003702F8" w:rsidP="002C1A2E">
      <w:pPr>
        <w:numPr>
          <w:ilvl w:val="1"/>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r w:rsidRPr="003702F8">
        <w:rPr>
          <w:rFonts w:cstheme="minorBidi"/>
          <w:kern w:val="3"/>
          <w:sz w:val="16"/>
          <w:szCs w:val="16"/>
        </w:rPr>
        <w:t>Затраты на приобретение ноутбуков (</w:t>
      </w:r>
      <w:proofErr w:type="spellStart"/>
      <w:r w:rsidRPr="003702F8">
        <w:rPr>
          <w:rFonts w:cstheme="minorBidi"/>
          <w:kern w:val="3"/>
          <w:sz w:val="16"/>
          <w:szCs w:val="16"/>
        </w:rPr>
        <w:t>З</w:t>
      </w:r>
      <w:r w:rsidRPr="003702F8">
        <w:rPr>
          <w:rFonts w:cstheme="minorBidi"/>
          <w:kern w:val="3"/>
          <w:sz w:val="16"/>
          <w:szCs w:val="16"/>
          <w:vertAlign w:val="subscript"/>
        </w:rPr>
        <w:t>прнб</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2DCFB269" wp14:editId="13FC3007">
            <wp:extent cx="1960245" cy="687705"/>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60245" cy="68770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прнб</w:t>
      </w:r>
      <w:proofErr w:type="spellEnd"/>
      <w:r w:rsidRPr="003702F8">
        <w:rPr>
          <w:rFonts w:cstheme="minorBidi"/>
          <w:kern w:val="3"/>
          <w:sz w:val="16"/>
          <w:szCs w:val="16"/>
        </w:rPr>
        <w:t xml:space="preserve"> - количество ноутбуков по i-й должности в соответствии с нормативами, установленными муниципальными органами Алатырского</w:t>
      </w:r>
      <w:r w:rsidRPr="003702F8">
        <w:rPr>
          <w:rFonts w:cstheme="minorBidi"/>
          <w:sz w:val="16"/>
          <w:szCs w:val="16"/>
        </w:rPr>
        <w:t xml:space="preserve"> муниципального округа</w:t>
      </w:r>
      <w:r w:rsidRPr="003702F8">
        <w:rPr>
          <w:rFonts w:cstheme="minorBidi"/>
          <w:kern w:val="3"/>
          <w:sz w:val="16"/>
          <w:szCs w:val="16"/>
        </w:rPr>
        <w:t>, применяемыми при расчете нормативов затрат на обеспечение ноутбуками, предусмотренных приложением № 1.2 к настоящей Методике;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прнб</w:t>
      </w:r>
      <w:proofErr w:type="spellEnd"/>
      <w:r w:rsidRPr="003702F8">
        <w:rPr>
          <w:rFonts w:cstheme="minorBidi"/>
          <w:kern w:val="3"/>
          <w:sz w:val="16"/>
          <w:szCs w:val="16"/>
        </w:rPr>
        <w:t xml:space="preserve"> - цена одного ноутбука по i-й должности в соответствии с нормативами, установленными муниципальными органами Алатырского</w:t>
      </w:r>
      <w:r w:rsidRPr="003702F8">
        <w:rPr>
          <w:rFonts w:cstheme="minorBidi"/>
          <w:sz w:val="16"/>
          <w:szCs w:val="16"/>
        </w:rPr>
        <w:t xml:space="preserve"> муниципального округа</w:t>
      </w:r>
      <w:r w:rsidRPr="003702F8">
        <w:rPr>
          <w:rFonts w:cstheme="minorBidi"/>
          <w:kern w:val="3"/>
          <w:sz w:val="16"/>
          <w:szCs w:val="16"/>
        </w:rPr>
        <w:t>, применяемыми при расчете нормативов затрат на обеспечение ноутбуками, предусмотренных приложением № 1.2 к настоящей Методике.</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70" w:name="anchor10028"/>
      <w:bookmarkEnd w:id="70"/>
      <w:r w:rsidRPr="003702F8">
        <w:rPr>
          <w:rFonts w:cstheme="minorBidi"/>
          <w:kern w:val="3"/>
          <w:sz w:val="16"/>
          <w:szCs w:val="16"/>
        </w:rPr>
        <w:t>Затраты на приобретение оборудования по обеспечению безопасности информации (</w:t>
      </w:r>
      <w:proofErr w:type="spellStart"/>
      <w:r w:rsidRPr="003702F8">
        <w:rPr>
          <w:rFonts w:cstheme="minorBidi"/>
          <w:kern w:val="3"/>
          <w:sz w:val="16"/>
          <w:szCs w:val="16"/>
        </w:rPr>
        <w:t>З</w:t>
      </w:r>
      <w:r w:rsidRPr="003702F8">
        <w:rPr>
          <w:rFonts w:cstheme="minorBidi"/>
          <w:kern w:val="3"/>
          <w:sz w:val="16"/>
          <w:szCs w:val="16"/>
          <w:vertAlign w:val="subscript"/>
        </w:rPr>
        <w:t>обин</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4CCB33C4" wp14:editId="2A8DBB06">
            <wp:extent cx="2011680" cy="746125"/>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01168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bookmarkStart w:id="71" w:name="anchor2804"/>
      <w:bookmarkEnd w:id="71"/>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обин</w:t>
      </w:r>
      <w:proofErr w:type="spellEnd"/>
      <w:r w:rsidRPr="003702F8">
        <w:rPr>
          <w:rFonts w:cstheme="minorBidi"/>
          <w:kern w:val="3"/>
          <w:sz w:val="16"/>
          <w:szCs w:val="16"/>
        </w:rPr>
        <w:t xml:space="preserve"> - количество i-</w:t>
      </w:r>
      <w:proofErr w:type="spellStart"/>
      <w:r w:rsidRPr="003702F8">
        <w:rPr>
          <w:rFonts w:cstheme="minorBidi"/>
          <w:kern w:val="3"/>
          <w:sz w:val="16"/>
          <w:szCs w:val="16"/>
        </w:rPr>
        <w:t>го</w:t>
      </w:r>
      <w:proofErr w:type="spellEnd"/>
      <w:r w:rsidRPr="003702F8">
        <w:rPr>
          <w:rFonts w:cstheme="minorBidi"/>
          <w:kern w:val="3"/>
          <w:sz w:val="16"/>
          <w:szCs w:val="16"/>
        </w:rPr>
        <w:t xml:space="preserve"> оборудования по обеспечению безопасности информации;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обин</w:t>
      </w:r>
      <w:proofErr w:type="spellEnd"/>
      <w:r w:rsidRPr="003702F8">
        <w:rPr>
          <w:rFonts w:cstheme="minorBidi"/>
          <w:kern w:val="3"/>
          <w:sz w:val="16"/>
          <w:szCs w:val="16"/>
        </w:rPr>
        <w:t xml:space="preserve"> - цена приобретаемого i-</w:t>
      </w:r>
      <w:proofErr w:type="spellStart"/>
      <w:r w:rsidRPr="003702F8">
        <w:rPr>
          <w:rFonts w:cstheme="minorBidi"/>
          <w:kern w:val="3"/>
          <w:sz w:val="16"/>
          <w:szCs w:val="16"/>
        </w:rPr>
        <w:t>го</w:t>
      </w:r>
      <w:proofErr w:type="spellEnd"/>
      <w:r w:rsidRPr="003702F8">
        <w:rPr>
          <w:rFonts w:cstheme="minorBidi"/>
          <w:kern w:val="3"/>
          <w:sz w:val="16"/>
          <w:szCs w:val="16"/>
        </w:rPr>
        <w:t xml:space="preserve"> оборудования по обеспечению безопасности информации.</w:t>
      </w:r>
    </w:p>
    <w:p w:rsidR="003702F8" w:rsidRPr="003702F8" w:rsidRDefault="003702F8" w:rsidP="003702F8">
      <w:pPr>
        <w:suppressAutoHyphens/>
        <w:overflowPunct w:val="0"/>
        <w:spacing w:before="240" w:after="120"/>
        <w:ind w:firstLine="0"/>
        <w:jc w:val="center"/>
        <w:textAlignment w:val="baseline"/>
        <w:outlineLvl w:val="0"/>
        <w:rPr>
          <w:rFonts w:cstheme="minorBidi"/>
          <w:b/>
          <w:kern w:val="3"/>
          <w:sz w:val="16"/>
          <w:szCs w:val="16"/>
        </w:rPr>
      </w:pPr>
      <w:bookmarkStart w:id="72" w:name="anchor500"/>
      <w:bookmarkEnd w:id="72"/>
      <w:r w:rsidRPr="003702F8">
        <w:rPr>
          <w:rFonts w:cstheme="minorBidi"/>
          <w:b/>
          <w:kern w:val="3"/>
          <w:sz w:val="16"/>
          <w:szCs w:val="16"/>
        </w:rPr>
        <w:t>Затраты на приобретение материальных запасов</w:t>
      </w: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73" w:name="anchor10029"/>
      <w:bookmarkEnd w:id="73"/>
      <w:r w:rsidRPr="003702F8">
        <w:rPr>
          <w:rFonts w:cstheme="minorBidi"/>
          <w:kern w:val="3"/>
          <w:sz w:val="16"/>
          <w:szCs w:val="16"/>
        </w:rPr>
        <w:t>Затраты на приобретение мониторов (</w:t>
      </w:r>
      <w:proofErr w:type="spellStart"/>
      <w:r w:rsidRPr="003702F8">
        <w:rPr>
          <w:rFonts w:cstheme="minorBidi"/>
          <w:kern w:val="3"/>
          <w:sz w:val="16"/>
          <w:szCs w:val="16"/>
        </w:rPr>
        <w:t>З</w:t>
      </w:r>
      <w:r w:rsidRPr="003702F8">
        <w:rPr>
          <w:rFonts w:cstheme="minorBidi"/>
          <w:kern w:val="3"/>
          <w:sz w:val="16"/>
          <w:szCs w:val="16"/>
          <w:vertAlign w:val="subscript"/>
        </w:rPr>
        <w:t>мон</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1A4CA056" wp14:editId="08AFBDD7">
            <wp:extent cx="1851025" cy="746125"/>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51025"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bookmarkStart w:id="74" w:name="anchor2904"/>
      <w:bookmarkEnd w:id="74"/>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мон</w:t>
      </w:r>
      <w:proofErr w:type="spellEnd"/>
      <w:r w:rsidRPr="003702F8">
        <w:rPr>
          <w:rFonts w:cstheme="minorBidi"/>
          <w:kern w:val="3"/>
          <w:sz w:val="16"/>
          <w:szCs w:val="16"/>
        </w:rPr>
        <w:t xml:space="preserve"> - количество мониторов для i-й должности;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мон</w:t>
      </w:r>
      <w:proofErr w:type="spellEnd"/>
      <w:r w:rsidRPr="003702F8">
        <w:rPr>
          <w:rFonts w:cstheme="minorBidi"/>
          <w:kern w:val="3"/>
          <w:sz w:val="16"/>
          <w:szCs w:val="16"/>
        </w:rPr>
        <w:t xml:space="preserve"> - цена одного монитора для i-й должности.</w:t>
      </w: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75" w:name="anchor10030"/>
      <w:bookmarkEnd w:id="75"/>
      <w:r w:rsidRPr="003702F8">
        <w:rPr>
          <w:rFonts w:cstheme="minorBidi"/>
          <w:kern w:val="3"/>
          <w:sz w:val="16"/>
          <w:szCs w:val="16"/>
        </w:rPr>
        <w:t>Затраты на приобретение системных блоков (</w:t>
      </w:r>
      <w:proofErr w:type="spellStart"/>
      <w:r w:rsidRPr="003702F8">
        <w:rPr>
          <w:rFonts w:cstheme="minorBidi"/>
          <w:kern w:val="3"/>
          <w:sz w:val="16"/>
          <w:szCs w:val="16"/>
        </w:rPr>
        <w:t>З</w:t>
      </w:r>
      <w:r w:rsidRPr="003702F8">
        <w:rPr>
          <w:rFonts w:cstheme="minorBidi"/>
          <w:kern w:val="3"/>
          <w:sz w:val="16"/>
          <w:szCs w:val="16"/>
          <w:vertAlign w:val="subscript"/>
        </w:rPr>
        <w:t>сб</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5912963A" wp14:editId="391A26F5">
            <wp:extent cx="1572895" cy="746125"/>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72895"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bookmarkStart w:id="76" w:name="anchor3004"/>
      <w:bookmarkEnd w:id="76"/>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proofErr w:type="gramStart"/>
      <w:r w:rsidRPr="003702F8">
        <w:rPr>
          <w:rFonts w:cstheme="minorBidi"/>
          <w:kern w:val="3"/>
          <w:sz w:val="16"/>
          <w:szCs w:val="16"/>
          <w:vertAlign w:val="subscript"/>
        </w:rPr>
        <w:t>сб</w:t>
      </w:r>
      <w:proofErr w:type="spellEnd"/>
      <w:proofErr w:type="gramEnd"/>
      <w:r w:rsidRPr="003702F8">
        <w:rPr>
          <w:rFonts w:cstheme="minorBidi"/>
          <w:kern w:val="3"/>
          <w:sz w:val="16"/>
          <w:szCs w:val="16"/>
        </w:rPr>
        <w:t xml:space="preserve"> - количество i-х системных блоков;</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proofErr w:type="gramStart"/>
      <w:r w:rsidRPr="003702F8">
        <w:rPr>
          <w:rFonts w:cstheme="minorBidi"/>
          <w:kern w:val="3"/>
          <w:sz w:val="16"/>
          <w:szCs w:val="16"/>
          <w:vertAlign w:val="subscript"/>
        </w:rPr>
        <w:t>сб</w:t>
      </w:r>
      <w:proofErr w:type="spellEnd"/>
      <w:proofErr w:type="gramEnd"/>
      <w:r w:rsidRPr="003702F8">
        <w:rPr>
          <w:rFonts w:cstheme="minorBidi"/>
          <w:kern w:val="3"/>
          <w:sz w:val="16"/>
          <w:szCs w:val="16"/>
        </w:rPr>
        <w:t xml:space="preserve"> - цена одного i-</w:t>
      </w:r>
      <w:proofErr w:type="spellStart"/>
      <w:r w:rsidRPr="003702F8">
        <w:rPr>
          <w:rFonts w:cstheme="minorBidi"/>
          <w:kern w:val="3"/>
          <w:sz w:val="16"/>
          <w:szCs w:val="16"/>
        </w:rPr>
        <w:t>го</w:t>
      </w:r>
      <w:proofErr w:type="spellEnd"/>
      <w:r w:rsidRPr="003702F8">
        <w:rPr>
          <w:rFonts w:cstheme="minorBidi"/>
          <w:kern w:val="3"/>
          <w:sz w:val="16"/>
          <w:szCs w:val="16"/>
        </w:rPr>
        <w:t xml:space="preserve"> системного блока.</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77" w:name="anchor10031"/>
      <w:bookmarkEnd w:id="77"/>
      <w:r w:rsidRPr="003702F8">
        <w:rPr>
          <w:rFonts w:cstheme="minorBidi"/>
          <w:kern w:val="3"/>
          <w:sz w:val="16"/>
          <w:szCs w:val="16"/>
        </w:rPr>
        <w:t>Затраты на приобретение других запасных частей для вычислительной техники (</w:t>
      </w:r>
      <w:proofErr w:type="spellStart"/>
      <w:r w:rsidRPr="003702F8">
        <w:rPr>
          <w:rFonts w:cstheme="minorBidi"/>
          <w:kern w:val="3"/>
          <w:sz w:val="16"/>
          <w:szCs w:val="16"/>
        </w:rPr>
        <w:t>З</w:t>
      </w:r>
      <w:r w:rsidRPr="003702F8">
        <w:rPr>
          <w:rFonts w:cstheme="minorBidi"/>
          <w:kern w:val="3"/>
          <w:sz w:val="16"/>
          <w:szCs w:val="16"/>
          <w:vertAlign w:val="subscript"/>
        </w:rPr>
        <w:t>двт</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3B555075" wp14:editId="52FC6EF8">
            <wp:extent cx="1711960" cy="746125"/>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71196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bookmarkStart w:id="78" w:name="anchor3104"/>
      <w:bookmarkEnd w:id="78"/>
      <w:proofErr w:type="spellStart"/>
      <w:proofErr w:type="gram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двт</w:t>
      </w:r>
      <w:proofErr w:type="spellEnd"/>
      <w:r w:rsidRPr="003702F8">
        <w:rPr>
          <w:rFonts w:cstheme="minorBidi"/>
          <w:kern w:val="3"/>
          <w:sz w:val="16"/>
          <w:szCs w:val="16"/>
        </w:rPr>
        <w:t xml:space="preserve"> - количество i-х запасных частей для вычислительной техники, которое определяется по средним фактическим данным за 3 предыдущих финансовых года;</w:t>
      </w:r>
      <w:proofErr w:type="gramEnd"/>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двт</w:t>
      </w:r>
      <w:proofErr w:type="spellEnd"/>
      <w:r w:rsidRPr="003702F8">
        <w:rPr>
          <w:rFonts w:cstheme="minorBidi"/>
          <w:kern w:val="3"/>
          <w:sz w:val="16"/>
          <w:szCs w:val="16"/>
        </w:rPr>
        <w:t xml:space="preserve"> - цена 1 единицы i-й запасной части для вычислительной техники.</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79" w:name="anchor10032"/>
      <w:bookmarkEnd w:id="79"/>
      <w:r w:rsidRPr="003702F8">
        <w:rPr>
          <w:rFonts w:cstheme="minorBidi"/>
          <w:kern w:val="3"/>
          <w:sz w:val="16"/>
          <w:szCs w:val="16"/>
        </w:rPr>
        <w:t>Затраты на приобретение носителей информации, в том числе магнитных и оптических носителей информации (</w:t>
      </w:r>
      <w:proofErr w:type="spellStart"/>
      <w:r w:rsidRPr="003702F8">
        <w:rPr>
          <w:rFonts w:cstheme="minorBidi"/>
          <w:kern w:val="3"/>
          <w:sz w:val="16"/>
          <w:szCs w:val="16"/>
        </w:rPr>
        <w:t>З</w:t>
      </w:r>
      <w:r w:rsidRPr="003702F8">
        <w:rPr>
          <w:rFonts w:cstheme="minorBidi"/>
          <w:kern w:val="3"/>
          <w:sz w:val="16"/>
          <w:szCs w:val="16"/>
          <w:vertAlign w:val="subscript"/>
        </w:rPr>
        <w:t>мн</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393A1176" wp14:editId="03BCAEE4">
            <wp:extent cx="1638300" cy="746125"/>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63830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bookmarkStart w:id="80" w:name="anchor3204"/>
      <w:bookmarkEnd w:id="80"/>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мн</w:t>
      </w:r>
      <w:proofErr w:type="spellEnd"/>
      <w:r w:rsidRPr="003702F8">
        <w:rPr>
          <w:rFonts w:cstheme="minorBidi"/>
          <w:kern w:val="3"/>
          <w:sz w:val="16"/>
          <w:szCs w:val="16"/>
        </w:rPr>
        <w:t xml:space="preserve"> - количество носителей информации по i-й должности в соответствии с нормативами, установленными органами местного самоуправления Алатырского</w:t>
      </w:r>
      <w:r w:rsidRPr="003702F8">
        <w:rPr>
          <w:rFonts w:cstheme="minorBidi"/>
          <w:sz w:val="16"/>
          <w:szCs w:val="16"/>
        </w:rPr>
        <w:t xml:space="preserve"> муниципального округа</w:t>
      </w:r>
      <w:r w:rsidRPr="003702F8">
        <w:rPr>
          <w:rFonts w:cstheme="minorBidi"/>
          <w:kern w:val="3"/>
          <w:sz w:val="16"/>
          <w:szCs w:val="16"/>
        </w:rPr>
        <w:t>;</w:t>
      </w:r>
    </w:p>
    <w:p w:rsidR="003702F8" w:rsidRPr="003702F8" w:rsidRDefault="003702F8" w:rsidP="003702F8">
      <w:pPr>
        <w:suppressAutoHyphens/>
        <w:overflowPunct w:val="0"/>
        <w:textAlignment w:val="baseline"/>
        <w:rPr>
          <w:rFonts w:cstheme="minorBidi"/>
          <w:kern w:val="3"/>
          <w:sz w:val="16"/>
          <w:szCs w:val="16"/>
        </w:rPr>
      </w:pPr>
      <w:bookmarkStart w:id="81" w:name="anchor3205"/>
      <w:bookmarkEnd w:id="81"/>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мн</w:t>
      </w:r>
      <w:proofErr w:type="spellEnd"/>
      <w:r w:rsidRPr="003702F8">
        <w:rPr>
          <w:rFonts w:cstheme="minorBidi"/>
          <w:kern w:val="3"/>
          <w:sz w:val="16"/>
          <w:szCs w:val="16"/>
        </w:rPr>
        <w:t xml:space="preserve"> - цена 1 единицы носителя информации по i-й должности информации.</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82" w:name="anchor10033"/>
      <w:bookmarkEnd w:id="82"/>
      <w:r w:rsidRPr="003702F8">
        <w:rPr>
          <w:rFonts w:cstheme="minorBidi"/>
          <w:kern w:val="3"/>
          <w:sz w:val="16"/>
          <w:szCs w:val="16"/>
        </w:rPr>
        <w:t>Затраты на приобретение деталей для содержания принтеров, многофункциональных устройств, копировальных аппаратов и иной оргтехники (</w:t>
      </w:r>
      <w:proofErr w:type="spellStart"/>
      <w:r w:rsidRPr="003702F8">
        <w:rPr>
          <w:rFonts w:cstheme="minorBidi"/>
          <w:kern w:val="3"/>
          <w:sz w:val="16"/>
          <w:szCs w:val="16"/>
        </w:rPr>
        <w:t>З</w:t>
      </w:r>
      <w:r w:rsidRPr="003702F8">
        <w:rPr>
          <w:rFonts w:cstheme="minorBidi"/>
          <w:kern w:val="3"/>
          <w:sz w:val="16"/>
          <w:szCs w:val="16"/>
          <w:vertAlign w:val="subscript"/>
        </w:rPr>
        <w:t>дсо</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дсо</w:t>
      </w:r>
      <w:proofErr w:type="spellEnd"/>
      <w:r w:rsidRPr="003702F8">
        <w:rPr>
          <w:rFonts w:cstheme="minorBidi"/>
          <w:kern w:val="3"/>
          <w:sz w:val="16"/>
          <w:szCs w:val="16"/>
        </w:rPr>
        <w:t>=</w:t>
      </w:r>
      <w:proofErr w:type="spellStart"/>
      <w:r w:rsidRPr="003702F8">
        <w:rPr>
          <w:rFonts w:cstheme="minorBidi"/>
          <w:kern w:val="3"/>
          <w:sz w:val="16"/>
          <w:szCs w:val="16"/>
        </w:rPr>
        <w:t>З</w:t>
      </w:r>
      <w:r w:rsidRPr="003702F8">
        <w:rPr>
          <w:rFonts w:cstheme="minorBidi"/>
          <w:kern w:val="3"/>
          <w:sz w:val="16"/>
          <w:szCs w:val="16"/>
          <w:vertAlign w:val="subscript"/>
        </w:rPr>
        <w:t>рм</w:t>
      </w:r>
      <w:r w:rsidRPr="003702F8">
        <w:rPr>
          <w:rFonts w:cstheme="minorBidi"/>
          <w:kern w:val="3"/>
          <w:sz w:val="16"/>
          <w:szCs w:val="16"/>
        </w:rPr>
        <w:t>+З</w:t>
      </w:r>
      <w:r w:rsidRPr="003702F8">
        <w:rPr>
          <w:rFonts w:cstheme="minorBidi"/>
          <w:kern w:val="3"/>
          <w:sz w:val="16"/>
          <w:szCs w:val="16"/>
          <w:vertAlign w:val="subscript"/>
        </w:rPr>
        <w:t>зп</w:t>
      </w:r>
      <w:proofErr w:type="spellEnd"/>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bookmarkStart w:id="83" w:name="anchor3304"/>
      <w:bookmarkEnd w:id="83"/>
      <w:proofErr w:type="spellStart"/>
      <w:r w:rsidRPr="003702F8">
        <w:rPr>
          <w:rFonts w:cstheme="minorBidi"/>
          <w:kern w:val="3"/>
          <w:sz w:val="16"/>
          <w:szCs w:val="16"/>
        </w:rPr>
        <w:t>З</w:t>
      </w:r>
      <w:r w:rsidRPr="003702F8">
        <w:rPr>
          <w:rFonts w:cstheme="minorBidi"/>
          <w:kern w:val="3"/>
          <w:sz w:val="16"/>
          <w:szCs w:val="16"/>
          <w:vertAlign w:val="subscript"/>
        </w:rPr>
        <w:t>рм</w:t>
      </w:r>
      <w:proofErr w:type="spellEnd"/>
      <w:r w:rsidRPr="003702F8">
        <w:rPr>
          <w:rFonts w:cstheme="minorBidi"/>
          <w:kern w:val="3"/>
          <w:sz w:val="16"/>
          <w:szCs w:val="16"/>
        </w:rPr>
        <w:t xml:space="preserve"> - затраты на приобретение расходных материалов для принтеров, многофункциональных устройств, копировальных аппаратов и иной оргтехники;</w:t>
      </w:r>
    </w:p>
    <w:p w:rsidR="003702F8" w:rsidRPr="003702F8" w:rsidRDefault="003702F8" w:rsidP="003702F8">
      <w:pPr>
        <w:suppressAutoHyphens/>
        <w:overflowPunct w:val="0"/>
        <w:textAlignment w:val="baseline"/>
        <w:rPr>
          <w:rFonts w:cstheme="minorBidi"/>
          <w:kern w:val="3"/>
          <w:sz w:val="16"/>
          <w:szCs w:val="16"/>
        </w:rPr>
      </w:pPr>
      <w:bookmarkStart w:id="84" w:name="anchor3305"/>
      <w:bookmarkEnd w:id="84"/>
      <w:proofErr w:type="spellStart"/>
      <w:r w:rsidRPr="003702F8">
        <w:rPr>
          <w:rFonts w:cstheme="minorBidi"/>
          <w:kern w:val="3"/>
          <w:sz w:val="16"/>
          <w:szCs w:val="16"/>
        </w:rPr>
        <w:t>З</w:t>
      </w:r>
      <w:r w:rsidRPr="003702F8">
        <w:rPr>
          <w:rFonts w:cstheme="minorBidi"/>
          <w:kern w:val="3"/>
          <w:sz w:val="16"/>
          <w:szCs w:val="16"/>
          <w:vertAlign w:val="subscript"/>
        </w:rPr>
        <w:t>зп</w:t>
      </w:r>
      <w:proofErr w:type="spellEnd"/>
      <w:r w:rsidRPr="003702F8">
        <w:rPr>
          <w:rFonts w:cstheme="minorBidi"/>
          <w:kern w:val="3"/>
          <w:sz w:val="16"/>
          <w:szCs w:val="16"/>
        </w:rPr>
        <w:t xml:space="preserve"> - затраты на приобретение запасных частей для принтеров, многофункциональных устройств, копировальных аппаратов и иной оргтехники.</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85" w:name="anchor10034"/>
      <w:bookmarkEnd w:id="85"/>
      <w:r w:rsidRPr="003702F8">
        <w:rPr>
          <w:rFonts w:cstheme="minorBidi"/>
          <w:kern w:val="3"/>
          <w:sz w:val="16"/>
          <w:szCs w:val="16"/>
        </w:rPr>
        <w:t>Затраты на приобретение расходных материалов для принтеров, многофункциональных устройств, копировальных аппаратов и иной оргтехники (</w:t>
      </w:r>
      <w:proofErr w:type="spellStart"/>
      <w:r w:rsidRPr="003702F8">
        <w:rPr>
          <w:rFonts w:cstheme="minorBidi"/>
          <w:kern w:val="3"/>
          <w:sz w:val="16"/>
          <w:szCs w:val="16"/>
        </w:rPr>
        <w:t>З</w:t>
      </w:r>
      <w:r w:rsidRPr="003702F8">
        <w:rPr>
          <w:rFonts w:cstheme="minorBidi"/>
          <w:kern w:val="3"/>
          <w:sz w:val="16"/>
          <w:szCs w:val="16"/>
          <w:vertAlign w:val="subscript"/>
        </w:rPr>
        <w:t>рм</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lastRenderedPageBreak/>
        <w:drawing>
          <wp:inline distT="0" distB="0" distL="0" distR="0" wp14:anchorId="788E1E31" wp14:editId="7F2934EF">
            <wp:extent cx="2121535" cy="746125"/>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121535"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bookmarkStart w:id="86" w:name="anchor3404"/>
      <w:bookmarkEnd w:id="86"/>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рм</w:t>
      </w:r>
      <w:proofErr w:type="spellEnd"/>
      <w:r w:rsidRPr="003702F8">
        <w:rPr>
          <w:rFonts w:cstheme="minorBidi"/>
          <w:kern w:val="3"/>
          <w:sz w:val="16"/>
          <w:szCs w:val="16"/>
        </w:rPr>
        <w:t xml:space="preserve"> - фактическое количество принтеров, многофункциональных устройств, копировальных аппаратов и иной оргтехники по i-й должности в соответствии с нормативами, установленными органами местного самоуправления Алатырского</w:t>
      </w:r>
      <w:r w:rsidRPr="003702F8">
        <w:rPr>
          <w:rFonts w:cstheme="minorBidi"/>
          <w:sz w:val="16"/>
          <w:szCs w:val="16"/>
        </w:rPr>
        <w:t xml:space="preserve"> муниципального округа</w:t>
      </w:r>
      <w:r w:rsidRPr="003702F8">
        <w:rPr>
          <w:rFonts w:cstheme="minorBidi"/>
          <w:kern w:val="3"/>
          <w:sz w:val="16"/>
          <w:szCs w:val="16"/>
        </w:rPr>
        <w:t>;</w:t>
      </w:r>
    </w:p>
    <w:p w:rsidR="003702F8" w:rsidRPr="003702F8" w:rsidRDefault="003702F8" w:rsidP="003702F8">
      <w:pPr>
        <w:suppressAutoHyphens/>
        <w:overflowPunct w:val="0"/>
        <w:textAlignment w:val="baseline"/>
        <w:rPr>
          <w:rFonts w:cstheme="minorBidi"/>
          <w:kern w:val="3"/>
          <w:sz w:val="16"/>
          <w:szCs w:val="16"/>
        </w:rPr>
      </w:pPr>
      <w:bookmarkStart w:id="87" w:name="anchor3405"/>
      <w:bookmarkEnd w:id="87"/>
      <w:proofErr w:type="spellStart"/>
      <w:r w:rsidRPr="003702F8">
        <w:rPr>
          <w:rFonts w:cstheme="minorBidi"/>
          <w:kern w:val="3"/>
          <w:sz w:val="16"/>
          <w:szCs w:val="16"/>
        </w:rPr>
        <w:t>N</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рм</w:t>
      </w:r>
      <w:proofErr w:type="spellEnd"/>
      <w:r w:rsidRPr="003702F8">
        <w:rPr>
          <w:rFonts w:cstheme="minorBidi"/>
          <w:kern w:val="3"/>
          <w:sz w:val="16"/>
          <w:szCs w:val="16"/>
        </w:rPr>
        <w:t xml:space="preserve"> - норматив потребления расходных материалов для принтеров, многофункциональных устройств, копировальных аппаратов и иной оргтехники по i-й должности в соответствии с нормативами, установленными органами местного самоуправления Алатырского</w:t>
      </w:r>
      <w:r w:rsidRPr="003702F8">
        <w:rPr>
          <w:rFonts w:cstheme="minorBidi"/>
          <w:sz w:val="16"/>
          <w:szCs w:val="16"/>
        </w:rPr>
        <w:t xml:space="preserve"> муниципального округа</w:t>
      </w:r>
      <w:r w:rsidRPr="003702F8">
        <w:rPr>
          <w:rFonts w:cstheme="minorBidi"/>
          <w:kern w:val="3"/>
          <w:sz w:val="16"/>
          <w:szCs w:val="16"/>
        </w:rPr>
        <w:t>;</w:t>
      </w:r>
    </w:p>
    <w:p w:rsidR="003702F8" w:rsidRPr="003702F8" w:rsidRDefault="003702F8" w:rsidP="003702F8">
      <w:pPr>
        <w:suppressAutoHyphens/>
        <w:overflowPunct w:val="0"/>
        <w:textAlignment w:val="baseline"/>
        <w:rPr>
          <w:rFonts w:cstheme="minorBidi"/>
          <w:kern w:val="3"/>
          <w:sz w:val="16"/>
          <w:szCs w:val="16"/>
        </w:rPr>
      </w:pPr>
      <w:bookmarkStart w:id="88" w:name="anchor3406"/>
      <w:bookmarkEnd w:id="88"/>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рм</w:t>
      </w:r>
      <w:proofErr w:type="spellEnd"/>
      <w:r w:rsidRPr="003702F8">
        <w:rPr>
          <w:rFonts w:cstheme="minorBidi"/>
          <w:kern w:val="3"/>
          <w:sz w:val="16"/>
          <w:szCs w:val="16"/>
        </w:rPr>
        <w:t xml:space="preserve"> - цена расходного материала для принтеров, многофункциональных устройств, копировальных аппаратов и иной оргтехники по i-й должности в соответствии с нормативами, установленными органами местного самоуправления Алатырского</w:t>
      </w:r>
      <w:r w:rsidRPr="003702F8">
        <w:rPr>
          <w:rFonts w:cstheme="minorBidi"/>
          <w:sz w:val="16"/>
          <w:szCs w:val="16"/>
        </w:rPr>
        <w:t xml:space="preserve"> муниципального округа</w:t>
      </w:r>
      <w:r w:rsidRPr="003702F8">
        <w:rPr>
          <w:rFonts w:cstheme="minorBidi"/>
          <w:kern w:val="3"/>
          <w:sz w:val="16"/>
          <w:szCs w:val="16"/>
        </w:rPr>
        <w:t>.</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89" w:name="anchor10035"/>
      <w:bookmarkEnd w:id="89"/>
      <w:r w:rsidRPr="003702F8">
        <w:rPr>
          <w:rFonts w:cstheme="minorBidi"/>
          <w:kern w:val="3"/>
          <w:sz w:val="16"/>
          <w:szCs w:val="16"/>
        </w:rPr>
        <w:t>Затраты на приобретение запасных частей для принтеров, многофункциональных устройств, копировальных аппаратов и иной оргтехники (</w:t>
      </w:r>
      <w:proofErr w:type="spellStart"/>
      <w:r w:rsidRPr="003702F8">
        <w:rPr>
          <w:rFonts w:cstheme="minorBidi"/>
          <w:kern w:val="3"/>
          <w:sz w:val="16"/>
          <w:szCs w:val="16"/>
        </w:rPr>
        <w:t>З</w:t>
      </w:r>
      <w:r w:rsidRPr="003702F8">
        <w:rPr>
          <w:rFonts w:cstheme="minorBidi"/>
          <w:kern w:val="3"/>
          <w:sz w:val="16"/>
          <w:szCs w:val="16"/>
          <w:vertAlign w:val="subscript"/>
        </w:rPr>
        <w:t>зп</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6AE0ADAE" wp14:editId="4873EBF7">
            <wp:extent cx="1543685" cy="746125"/>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543685"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bookmarkStart w:id="90" w:name="anchor3504"/>
      <w:bookmarkEnd w:id="90"/>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зп</w:t>
      </w:r>
      <w:proofErr w:type="spellEnd"/>
      <w:r w:rsidRPr="003702F8">
        <w:rPr>
          <w:rFonts w:cstheme="minorBidi"/>
          <w:kern w:val="3"/>
          <w:sz w:val="16"/>
          <w:szCs w:val="16"/>
        </w:rPr>
        <w:t xml:space="preserve"> - количество i-х запасных частей для принтеров, многофункциональных устройств, копировальных аппаратов и иной оргтехники;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зп</w:t>
      </w:r>
      <w:proofErr w:type="spellEnd"/>
      <w:r w:rsidRPr="003702F8">
        <w:rPr>
          <w:rFonts w:cstheme="minorBidi"/>
          <w:kern w:val="3"/>
          <w:sz w:val="16"/>
          <w:szCs w:val="16"/>
        </w:rPr>
        <w:t xml:space="preserve"> - цена 1 единицы i-й запасной части.</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91" w:name="anchor10036"/>
      <w:bookmarkEnd w:id="91"/>
      <w:r w:rsidRPr="003702F8">
        <w:rPr>
          <w:rFonts w:cstheme="minorBidi"/>
          <w:kern w:val="3"/>
          <w:sz w:val="16"/>
          <w:szCs w:val="16"/>
        </w:rPr>
        <w:t>Затраты на приобретение материальных запасов по обеспечению безопасности информации (</w:t>
      </w:r>
      <w:proofErr w:type="spellStart"/>
      <w:r w:rsidRPr="003702F8">
        <w:rPr>
          <w:rFonts w:cstheme="minorBidi"/>
          <w:kern w:val="3"/>
          <w:sz w:val="16"/>
          <w:szCs w:val="16"/>
        </w:rPr>
        <w:t>З</w:t>
      </w:r>
      <w:r w:rsidRPr="003702F8">
        <w:rPr>
          <w:rFonts w:cstheme="minorBidi"/>
          <w:kern w:val="3"/>
          <w:sz w:val="16"/>
          <w:szCs w:val="16"/>
          <w:vertAlign w:val="subscript"/>
        </w:rPr>
        <w:t>мби</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22303108" wp14:editId="2DD5D2A1">
            <wp:extent cx="1851025" cy="746125"/>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851025"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bookmarkStart w:id="92" w:name="anchor3604"/>
      <w:bookmarkEnd w:id="92"/>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мби</w:t>
      </w:r>
      <w:proofErr w:type="spellEnd"/>
      <w:r w:rsidRPr="003702F8">
        <w:rPr>
          <w:rFonts w:cstheme="minorBidi"/>
          <w:kern w:val="3"/>
          <w:sz w:val="16"/>
          <w:szCs w:val="16"/>
        </w:rPr>
        <w:t xml:space="preserve"> - количество i-</w:t>
      </w:r>
      <w:proofErr w:type="spellStart"/>
      <w:r w:rsidRPr="003702F8">
        <w:rPr>
          <w:rFonts w:cstheme="minorBidi"/>
          <w:kern w:val="3"/>
          <w:sz w:val="16"/>
          <w:szCs w:val="16"/>
        </w:rPr>
        <w:t>го</w:t>
      </w:r>
      <w:proofErr w:type="spellEnd"/>
      <w:r w:rsidRPr="003702F8">
        <w:rPr>
          <w:rFonts w:cstheme="minorBidi"/>
          <w:kern w:val="3"/>
          <w:sz w:val="16"/>
          <w:szCs w:val="16"/>
        </w:rPr>
        <w:t xml:space="preserve"> материального запаса;</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мби</w:t>
      </w:r>
      <w:proofErr w:type="spellEnd"/>
      <w:r w:rsidRPr="003702F8">
        <w:rPr>
          <w:rFonts w:cstheme="minorBidi"/>
          <w:kern w:val="3"/>
          <w:sz w:val="16"/>
          <w:szCs w:val="16"/>
        </w:rPr>
        <w:t xml:space="preserve"> - цена 1 единицы i-</w:t>
      </w:r>
      <w:proofErr w:type="spellStart"/>
      <w:r w:rsidRPr="003702F8">
        <w:rPr>
          <w:rFonts w:cstheme="minorBidi"/>
          <w:kern w:val="3"/>
          <w:sz w:val="16"/>
          <w:szCs w:val="16"/>
        </w:rPr>
        <w:t>го</w:t>
      </w:r>
      <w:proofErr w:type="spellEnd"/>
      <w:r w:rsidRPr="003702F8">
        <w:rPr>
          <w:rFonts w:cstheme="minorBidi"/>
          <w:kern w:val="3"/>
          <w:sz w:val="16"/>
          <w:szCs w:val="16"/>
        </w:rPr>
        <w:t xml:space="preserve"> материального запаса.</w:t>
      </w:r>
    </w:p>
    <w:p w:rsidR="003702F8" w:rsidRPr="003702F8" w:rsidRDefault="003702F8" w:rsidP="003702F8">
      <w:pPr>
        <w:suppressAutoHyphens/>
        <w:overflowPunct w:val="0"/>
        <w:textAlignment w:val="baseline"/>
        <w:rPr>
          <w:rFonts w:cstheme="minorBidi"/>
          <w:kern w:val="3"/>
          <w:sz w:val="16"/>
          <w:szCs w:val="16"/>
        </w:rPr>
      </w:pPr>
    </w:p>
    <w:p w:rsidR="003702F8" w:rsidRPr="003702F8" w:rsidRDefault="003702F8" w:rsidP="003702F8">
      <w:pPr>
        <w:suppressAutoHyphens/>
        <w:overflowPunct w:val="0"/>
        <w:ind w:firstLine="0"/>
        <w:jc w:val="center"/>
        <w:textAlignment w:val="baseline"/>
        <w:rPr>
          <w:rFonts w:cstheme="minorBidi"/>
          <w:b/>
          <w:kern w:val="3"/>
          <w:sz w:val="16"/>
          <w:szCs w:val="16"/>
        </w:rPr>
      </w:pPr>
      <w:r w:rsidRPr="003702F8">
        <w:rPr>
          <w:rFonts w:cstheme="minorBidi"/>
          <w:b/>
          <w:kern w:val="3"/>
          <w:sz w:val="16"/>
          <w:szCs w:val="16"/>
        </w:rPr>
        <w:t>Затраты на аренду</w:t>
      </w:r>
    </w:p>
    <w:p w:rsidR="003702F8" w:rsidRPr="003702F8" w:rsidRDefault="003702F8" w:rsidP="003702F8">
      <w:pPr>
        <w:suppressAutoHyphens/>
        <w:overflowPunct w:val="0"/>
        <w:ind w:firstLine="0"/>
        <w:jc w:val="center"/>
        <w:textAlignment w:val="baseline"/>
        <w:rPr>
          <w:rFonts w:cstheme="minorBidi"/>
          <w:b/>
          <w:kern w:val="3"/>
          <w:sz w:val="16"/>
          <w:szCs w:val="16"/>
        </w:rPr>
      </w:pPr>
    </w:p>
    <w:p w:rsidR="003702F8" w:rsidRPr="003702F8" w:rsidRDefault="003702F8" w:rsidP="002C1A2E">
      <w:pPr>
        <w:numPr>
          <w:ilvl w:val="1"/>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93" w:name="anchor361"/>
      <w:bookmarkEnd w:id="93"/>
      <w:r w:rsidRPr="003702F8">
        <w:rPr>
          <w:rFonts w:cstheme="minorBidi"/>
          <w:kern w:val="3"/>
          <w:sz w:val="16"/>
          <w:szCs w:val="16"/>
        </w:rPr>
        <w:t>Затраты на оплату услуг по предоставлению рабочей станции с базовым программным обеспечением (</w:t>
      </w:r>
      <w:proofErr w:type="spellStart"/>
      <w:r w:rsidRPr="003702F8">
        <w:rPr>
          <w:rFonts w:cstheme="minorBidi"/>
          <w:kern w:val="3"/>
          <w:sz w:val="16"/>
          <w:szCs w:val="16"/>
        </w:rPr>
        <w:t>З</w:t>
      </w:r>
      <w:r w:rsidRPr="003702F8">
        <w:rPr>
          <w:rFonts w:cstheme="minorBidi"/>
          <w:kern w:val="3"/>
          <w:sz w:val="16"/>
          <w:szCs w:val="16"/>
          <w:vertAlign w:val="subscript"/>
        </w:rPr>
        <w:t>рсбпо</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7EFE3257" wp14:editId="78DE3B39">
            <wp:extent cx="2801620" cy="687705"/>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801620" cy="68770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рсбпо</w:t>
      </w:r>
      <w:proofErr w:type="spellEnd"/>
      <w:r w:rsidRPr="003702F8">
        <w:rPr>
          <w:rFonts w:cstheme="minorBidi"/>
          <w:kern w:val="3"/>
          <w:sz w:val="16"/>
          <w:szCs w:val="16"/>
        </w:rPr>
        <w:t xml:space="preserve"> - количество рабочих станций по i-й должности, не превышающее предельное количество рабочих станций по i-й должности в соответствии с нормативами, установленными  органами местного самоуправления Алатырского</w:t>
      </w:r>
      <w:r w:rsidRPr="003702F8">
        <w:rPr>
          <w:rFonts w:cstheme="minorBidi"/>
          <w:sz w:val="16"/>
          <w:szCs w:val="16"/>
        </w:rPr>
        <w:t xml:space="preserve"> муниципального округа</w:t>
      </w:r>
      <w:r w:rsidRPr="003702F8">
        <w:rPr>
          <w:rFonts w:cstheme="minorBidi"/>
          <w:kern w:val="3"/>
          <w:sz w:val="16"/>
          <w:szCs w:val="16"/>
        </w:rPr>
        <w:t>;</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рсбпо</w:t>
      </w:r>
      <w:proofErr w:type="spellEnd"/>
      <w:r w:rsidRPr="003702F8">
        <w:rPr>
          <w:rFonts w:cstheme="minorBidi"/>
          <w:kern w:val="3"/>
          <w:sz w:val="16"/>
          <w:szCs w:val="16"/>
        </w:rPr>
        <w:t xml:space="preserve"> - цена услуги по предоставлению 1 рабочей станции в месяц по i-й должности в соответствии с нормативами, установленными органами местного самоуправления Алатырского</w:t>
      </w:r>
      <w:r w:rsidRPr="003702F8">
        <w:rPr>
          <w:rFonts w:cstheme="minorBidi"/>
          <w:sz w:val="16"/>
          <w:szCs w:val="16"/>
        </w:rPr>
        <w:t xml:space="preserve"> муниципального округа</w:t>
      </w:r>
      <w:r w:rsidRPr="003702F8">
        <w:rPr>
          <w:rFonts w:cstheme="minorBidi"/>
          <w:kern w:val="3"/>
          <w:sz w:val="16"/>
          <w:szCs w:val="16"/>
        </w:rPr>
        <w:t>;</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N</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рсбпо</w:t>
      </w:r>
      <w:proofErr w:type="spellEnd"/>
      <w:r w:rsidRPr="003702F8">
        <w:rPr>
          <w:rFonts w:cstheme="minorBidi"/>
          <w:kern w:val="3"/>
          <w:sz w:val="16"/>
          <w:szCs w:val="16"/>
        </w:rPr>
        <w:t xml:space="preserve"> - планируемое количество месяцев пользования услугой по предоставлению i-й рабочей станции.</w:t>
      </w:r>
    </w:p>
    <w:p w:rsidR="003702F8" w:rsidRPr="003702F8" w:rsidRDefault="003702F8" w:rsidP="002C1A2E">
      <w:pPr>
        <w:numPr>
          <w:ilvl w:val="1"/>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94" w:name="anchor362"/>
      <w:bookmarkEnd w:id="94"/>
      <w:r w:rsidRPr="003702F8">
        <w:rPr>
          <w:rFonts w:cstheme="minorBidi"/>
          <w:kern w:val="3"/>
          <w:sz w:val="16"/>
          <w:szCs w:val="16"/>
        </w:rPr>
        <w:t>Затраты на оплату услуг по предоставлению стационарного телефонного аппарата (</w:t>
      </w:r>
      <w:proofErr w:type="spellStart"/>
      <w:r w:rsidRPr="003702F8">
        <w:rPr>
          <w:rFonts w:cstheme="minorBidi"/>
          <w:kern w:val="3"/>
          <w:sz w:val="16"/>
          <w:szCs w:val="16"/>
        </w:rPr>
        <w:t>З</w:t>
      </w:r>
      <w:r w:rsidRPr="003702F8">
        <w:rPr>
          <w:rFonts w:cstheme="minorBidi"/>
          <w:kern w:val="3"/>
          <w:sz w:val="16"/>
          <w:szCs w:val="16"/>
          <w:vertAlign w:val="subscript"/>
        </w:rPr>
        <w:t>тел</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0092F112" wp14:editId="203700A7">
            <wp:extent cx="2186940" cy="702310"/>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186940" cy="702310"/>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тел</w:t>
      </w:r>
      <w:r w:rsidRPr="003702F8">
        <w:rPr>
          <w:rFonts w:cstheme="minorBidi"/>
          <w:kern w:val="3"/>
          <w:sz w:val="16"/>
          <w:szCs w:val="16"/>
        </w:rPr>
        <w:t xml:space="preserve"> - количество телефонных аппаратов по i-й должности, не превышающее предельное количество телефонных аппаратов по i-й должности в соответствии с нормативами, установленными органами местного самоуправления Алатырского</w:t>
      </w:r>
      <w:r w:rsidRPr="003702F8">
        <w:rPr>
          <w:rFonts w:cstheme="minorBidi"/>
          <w:sz w:val="16"/>
          <w:szCs w:val="16"/>
        </w:rPr>
        <w:t xml:space="preserve"> муниципального округа</w:t>
      </w:r>
      <w:r w:rsidRPr="003702F8">
        <w:rPr>
          <w:rFonts w:cstheme="minorBidi"/>
          <w:kern w:val="3"/>
          <w:sz w:val="16"/>
          <w:szCs w:val="16"/>
        </w:rPr>
        <w:t>;</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Р</w:t>
      </w:r>
      <w:proofErr w:type="gramStart"/>
      <w:r w:rsidRPr="003702F8">
        <w:rPr>
          <w:rFonts w:cstheme="minorBidi"/>
          <w:kern w:val="3"/>
          <w:sz w:val="16"/>
          <w:szCs w:val="16"/>
          <w:vertAlign w:val="subscript"/>
        </w:rPr>
        <w:t>i</w:t>
      </w:r>
      <w:proofErr w:type="spellEnd"/>
      <w:proofErr w:type="gramEnd"/>
      <w:r w:rsidRPr="003702F8">
        <w:rPr>
          <w:rFonts w:cstheme="minorBidi"/>
          <w:kern w:val="3"/>
          <w:sz w:val="16"/>
          <w:szCs w:val="16"/>
          <w:vertAlign w:val="subscript"/>
        </w:rPr>
        <w:t xml:space="preserve"> тел</w:t>
      </w:r>
      <w:r w:rsidRPr="003702F8">
        <w:rPr>
          <w:rFonts w:cstheme="minorBidi"/>
          <w:kern w:val="3"/>
          <w:sz w:val="16"/>
          <w:szCs w:val="16"/>
        </w:rPr>
        <w:t xml:space="preserve"> - цена услуги по предоставлению телефонного аппарата в месяц по i-й должности в соответствии с нормативами, установленными органами местного самоуправления Алатырского</w:t>
      </w:r>
      <w:r w:rsidRPr="003702F8">
        <w:rPr>
          <w:rFonts w:cstheme="minorBidi"/>
          <w:sz w:val="16"/>
          <w:szCs w:val="16"/>
        </w:rPr>
        <w:t xml:space="preserve"> муниципального округа</w:t>
      </w:r>
      <w:r w:rsidRPr="003702F8">
        <w:rPr>
          <w:rFonts w:cstheme="minorBidi"/>
          <w:kern w:val="3"/>
          <w:sz w:val="16"/>
          <w:szCs w:val="16"/>
        </w:rPr>
        <w:t>;</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N</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тел</w:t>
      </w:r>
      <w:r w:rsidRPr="003702F8">
        <w:rPr>
          <w:rFonts w:cstheme="minorBidi"/>
          <w:kern w:val="3"/>
          <w:sz w:val="16"/>
          <w:szCs w:val="16"/>
        </w:rPr>
        <w:t xml:space="preserve"> - планируемое количество месяцев пользования услугой по предоставлению i-</w:t>
      </w:r>
      <w:proofErr w:type="spellStart"/>
      <w:r w:rsidRPr="003702F8">
        <w:rPr>
          <w:rFonts w:cstheme="minorBidi"/>
          <w:kern w:val="3"/>
          <w:sz w:val="16"/>
          <w:szCs w:val="16"/>
        </w:rPr>
        <w:t>го</w:t>
      </w:r>
      <w:proofErr w:type="spellEnd"/>
      <w:r w:rsidRPr="003702F8">
        <w:rPr>
          <w:rFonts w:cstheme="minorBidi"/>
          <w:kern w:val="3"/>
          <w:sz w:val="16"/>
          <w:szCs w:val="16"/>
        </w:rPr>
        <w:t xml:space="preserve"> телефонного аппарата.</w:t>
      </w:r>
    </w:p>
    <w:p w:rsidR="003702F8" w:rsidRPr="003702F8" w:rsidRDefault="003702F8" w:rsidP="003702F8">
      <w:pPr>
        <w:suppressAutoHyphens/>
        <w:overflowPunct w:val="0"/>
        <w:ind w:firstLine="0"/>
        <w:jc w:val="center"/>
        <w:textAlignment w:val="baseline"/>
        <w:outlineLvl w:val="0"/>
        <w:rPr>
          <w:rFonts w:cstheme="minorBidi"/>
          <w:b/>
          <w:kern w:val="3"/>
          <w:sz w:val="16"/>
          <w:szCs w:val="16"/>
        </w:rPr>
      </w:pPr>
      <w:bookmarkStart w:id="95" w:name="anchor102"/>
      <w:bookmarkEnd w:id="95"/>
    </w:p>
    <w:p w:rsidR="003702F8" w:rsidRPr="003702F8" w:rsidRDefault="003702F8" w:rsidP="003702F8">
      <w:pPr>
        <w:suppressAutoHyphens/>
        <w:overflowPunct w:val="0"/>
        <w:ind w:firstLine="0"/>
        <w:jc w:val="center"/>
        <w:textAlignment w:val="baseline"/>
        <w:outlineLvl w:val="0"/>
        <w:rPr>
          <w:rFonts w:cstheme="minorBidi"/>
          <w:b/>
          <w:kern w:val="3"/>
          <w:sz w:val="16"/>
          <w:szCs w:val="16"/>
        </w:rPr>
      </w:pPr>
      <w:r w:rsidRPr="003702F8">
        <w:rPr>
          <w:rFonts w:cstheme="minorBidi"/>
          <w:b/>
          <w:kern w:val="3"/>
          <w:sz w:val="16"/>
          <w:szCs w:val="16"/>
        </w:rPr>
        <w:t>II. Прочие затраты</w:t>
      </w:r>
    </w:p>
    <w:p w:rsidR="003702F8" w:rsidRPr="003702F8" w:rsidRDefault="003702F8" w:rsidP="003702F8">
      <w:pPr>
        <w:suppressAutoHyphens/>
        <w:overflowPunct w:val="0"/>
        <w:ind w:firstLine="0"/>
        <w:jc w:val="center"/>
        <w:textAlignment w:val="baseline"/>
        <w:outlineLvl w:val="0"/>
        <w:rPr>
          <w:rFonts w:cstheme="minorBidi"/>
          <w:b/>
          <w:kern w:val="3"/>
          <w:sz w:val="16"/>
          <w:szCs w:val="16"/>
        </w:rPr>
      </w:pPr>
    </w:p>
    <w:p w:rsidR="003702F8" w:rsidRPr="003702F8" w:rsidRDefault="003702F8" w:rsidP="003702F8">
      <w:pPr>
        <w:suppressAutoHyphens/>
        <w:overflowPunct w:val="0"/>
        <w:ind w:firstLine="0"/>
        <w:jc w:val="center"/>
        <w:textAlignment w:val="baseline"/>
        <w:outlineLvl w:val="0"/>
        <w:rPr>
          <w:rFonts w:cstheme="minorBidi"/>
          <w:b/>
          <w:kern w:val="3"/>
          <w:sz w:val="16"/>
          <w:szCs w:val="16"/>
        </w:rPr>
      </w:pPr>
      <w:bookmarkStart w:id="96" w:name="anchor10306"/>
      <w:bookmarkEnd w:id="96"/>
      <w:r w:rsidRPr="003702F8">
        <w:rPr>
          <w:rFonts w:cstheme="minorBidi"/>
          <w:b/>
          <w:kern w:val="3"/>
          <w:sz w:val="16"/>
          <w:szCs w:val="16"/>
        </w:rPr>
        <w:t>Затраты на услуги связи, не отнесенные к затратам на услуги связи в рамках затрат на информационно-коммуникационные технологии</w:t>
      </w:r>
    </w:p>
    <w:p w:rsidR="003702F8" w:rsidRPr="003702F8" w:rsidRDefault="003702F8" w:rsidP="003702F8">
      <w:pPr>
        <w:suppressAutoHyphens/>
        <w:overflowPunct w:val="0"/>
        <w:textAlignment w:val="baseline"/>
        <w:rPr>
          <w:rFonts w:cstheme="minorBidi"/>
          <w:kern w:val="3"/>
          <w:sz w:val="16"/>
          <w:szCs w:val="16"/>
        </w:rPr>
      </w:pP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97" w:name="anchor10037"/>
      <w:bookmarkEnd w:id="97"/>
      <w:r w:rsidRPr="003702F8">
        <w:rPr>
          <w:rFonts w:cstheme="minorBidi"/>
          <w:kern w:val="3"/>
          <w:sz w:val="16"/>
          <w:szCs w:val="16"/>
        </w:rPr>
        <w:t>Затраты на услуги связи</w:t>
      </w:r>
      <w:proofErr w:type="gramStart"/>
      <w:r w:rsidRPr="003702F8">
        <w:rPr>
          <w:rFonts w:cstheme="minorBidi"/>
          <w:kern w:val="3"/>
          <w:sz w:val="16"/>
          <w:szCs w:val="16"/>
        </w:rPr>
        <w:t xml:space="preserve"> (</w:t>
      </w:r>
      <w:r w:rsidRPr="003702F8">
        <w:rPr>
          <w:rFonts w:cstheme="minorBidi"/>
          <w:noProof/>
          <w:kern w:val="3"/>
          <w:sz w:val="16"/>
          <w:szCs w:val="16"/>
        </w:rPr>
        <w:drawing>
          <wp:inline distT="0" distB="0" distL="0" distR="0" wp14:anchorId="7920DA96" wp14:editId="7C6EA29D">
            <wp:extent cx="321945" cy="321945"/>
            <wp:effectExtent l="0" t="0" r="1905"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21945" cy="321945"/>
                    </a:xfrm>
                    <a:prstGeom prst="rect">
                      <a:avLst/>
                    </a:prstGeom>
                    <a:noFill/>
                    <a:ln>
                      <a:noFill/>
                    </a:ln>
                  </pic:spPr>
                </pic:pic>
              </a:graphicData>
            </a:graphic>
          </wp:inline>
        </w:drawing>
      </w:r>
      <w:r w:rsidRPr="003702F8">
        <w:rPr>
          <w:rFonts w:cstheme="minorBidi"/>
          <w:kern w:val="3"/>
          <w:sz w:val="16"/>
          <w:szCs w:val="16"/>
        </w:rPr>
        <w:t xml:space="preserve">) </w:t>
      </w:r>
      <w:proofErr w:type="gramEnd"/>
      <w:r w:rsidRPr="003702F8">
        <w:rPr>
          <w:rFonts w:cstheme="minorBidi"/>
          <w:kern w:val="3"/>
          <w:sz w:val="16"/>
          <w:szCs w:val="16"/>
        </w:rPr>
        <w:t>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3B615BB2" wp14:editId="21077C7B">
            <wp:extent cx="1353185" cy="321945"/>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353185" cy="32194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п</w:t>
      </w:r>
      <w:proofErr w:type="spellEnd"/>
      <w:r w:rsidRPr="003702F8">
        <w:rPr>
          <w:rFonts w:cstheme="minorBidi"/>
          <w:kern w:val="3"/>
          <w:sz w:val="16"/>
          <w:szCs w:val="16"/>
        </w:rPr>
        <w:t xml:space="preserve"> - затраты на оплату услуг почтовой связи;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сс</w:t>
      </w:r>
      <w:proofErr w:type="spellEnd"/>
      <w:r w:rsidRPr="003702F8">
        <w:rPr>
          <w:rFonts w:cstheme="minorBidi"/>
          <w:kern w:val="3"/>
          <w:sz w:val="16"/>
          <w:szCs w:val="16"/>
        </w:rPr>
        <w:t xml:space="preserve"> - затраты на оплату услуг специальной связи;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фс</w:t>
      </w:r>
      <w:proofErr w:type="spellEnd"/>
      <w:r w:rsidRPr="003702F8">
        <w:rPr>
          <w:rFonts w:cstheme="minorBidi"/>
          <w:kern w:val="3"/>
          <w:sz w:val="16"/>
          <w:szCs w:val="16"/>
        </w:rPr>
        <w:t xml:space="preserve"> - затраты на оплату услуг фельдъегерской связи.</w:t>
      </w: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98" w:name="anchor10038"/>
      <w:bookmarkEnd w:id="98"/>
      <w:r w:rsidRPr="003702F8">
        <w:rPr>
          <w:rFonts w:cstheme="minorBidi"/>
          <w:kern w:val="3"/>
          <w:sz w:val="16"/>
          <w:szCs w:val="16"/>
        </w:rPr>
        <w:t>Затраты на оплату услуг почтовой связи (</w:t>
      </w:r>
      <w:proofErr w:type="spellStart"/>
      <w:r w:rsidRPr="003702F8">
        <w:rPr>
          <w:rFonts w:cstheme="minorBidi"/>
          <w:kern w:val="3"/>
          <w:sz w:val="16"/>
          <w:szCs w:val="16"/>
        </w:rPr>
        <w:t>З</w:t>
      </w:r>
      <w:r w:rsidRPr="003702F8">
        <w:rPr>
          <w:rFonts w:cstheme="minorBidi"/>
          <w:kern w:val="3"/>
          <w:sz w:val="16"/>
          <w:szCs w:val="16"/>
          <w:vertAlign w:val="subscript"/>
        </w:rPr>
        <w:t>п</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373F32BB" wp14:editId="0E8A04AE">
            <wp:extent cx="1397000" cy="746125"/>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39700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gramStart"/>
      <w:r w:rsidRPr="003702F8">
        <w:rPr>
          <w:rFonts w:cstheme="minorBidi"/>
          <w:kern w:val="3"/>
          <w:sz w:val="16"/>
          <w:szCs w:val="16"/>
          <w:vertAlign w:val="subscript"/>
        </w:rPr>
        <w:t>п</w:t>
      </w:r>
      <w:proofErr w:type="gramEnd"/>
      <w:r w:rsidRPr="003702F8">
        <w:rPr>
          <w:rFonts w:cstheme="minorBidi"/>
          <w:kern w:val="3"/>
          <w:sz w:val="16"/>
          <w:szCs w:val="16"/>
        </w:rPr>
        <w:t xml:space="preserve"> - планируемое количество i-х почтовых отправлений в год;</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lastRenderedPageBreak/>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gramStart"/>
      <w:r w:rsidRPr="003702F8">
        <w:rPr>
          <w:rFonts w:cstheme="minorBidi"/>
          <w:kern w:val="3"/>
          <w:sz w:val="16"/>
          <w:szCs w:val="16"/>
          <w:vertAlign w:val="subscript"/>
        </w:rPr>
        <w:t>п</w:t>
      </w:r>
      <w:proofErr w:type="gramEnd"/>
      <w:r w:rsidRPr="003702F8">
        <w:rPr>
          <w:rFonts w:cstheme="minorBidi"/>
          <w:kern w:val="3"/>
          <w:sz w:val="16"/>
          <w:szCs w:val="16"/>
        </w:rPr>
        <w:t xml:space="preserve"> - цена 1 i-</w:t>
      </w:r>
      <w:proofErr w:type="spellStart"/>
      <w:r w:rsidRPr="003702F8">
        <w:rPr>
          <w:rFonts w:cstheme="minorBidi"/>
          <w:kern w:val="3"/>
          <w:sz w:val="16"/>
          <w:szCs w:val="16"/>
        </w:rPr>
        <w:t>го</w:t>
      </w:r>
      <w:proofErr w:type="spellEnd"/>
      <w:r w:rsidRPr="003702F8">
        <w:rPr>
          <w:rFonts w:cstheme="minorBidi"/>
          <w:kern w:val="3"/>
          <w:sz w:val="16"/>
          <w:szCs w:val="16"/>
        </w:rPr>
        <w:t xml:space="preserve"> почтового отправления.</w:t>
      </w: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99" w:name="anchor10039"/>
      <w:bookmarkEnd w:id="99"/>
      <w:r w:rsidRPr="003702F8">
        <w:rPr>
          <w:rFonts w:cstheme="minorBidi"/>
          <w:kern w:val="3"/>
          <w:sz w:val="16"/>
          <w:szCs w:val="16"/>
        </w:rPr>
        <w:t>Затраты на оплату услуг специальной связи (</w:t>
      </w:r>
      <w:proofErr w:type="spellStart"/>
      <w:r w:rsidRPr="003702F8">
        <w:rPr>
          <w:rFonts w:cstheme="minorBidi"/>
          <w:kern w:val="3"/>
          <w:sz w:val="16"/>
          <w:szCs w:val="16"/>
        </w:rPr>
        <w:t>З</w:t>
      </w:r>
      <w:r w:rsidRPr="003702F8">
        <w:rPr>
          <w:rFonts w:cstheme="minorBidi"/>
          <w:kern w:val="3"/>
          <w:sz w:val="16"/>
          <w:szCs w:val="16"/>
          <w:vertAlign w:val="subscript"/>
        </w:rPr>
        <w:t>сс</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сс</w:t>
      </w:r>
      <w:proofErr w:type="spellEnd"/>
      <w:r w:rsidRPr="003702F8">
        <w:rPr>
          <w:rFonts w:cstheme="minorBidi"/>
          <w:kern w:val="3"/>
          <w:sz w:val="16"/>
          <w:szCs w:val="16"/>
        </w:rPr>
        <w:t>=</w:t>
      </w:r>
      <w:proofErr w:type="spellStart"/>
      <w:proofErr w:type="gramStart"/>
      <w:r w:rsidRPr="003702F8">
        <w:rPr>
          <w:rFonts w:cstheme="minorBidi"/>
          <w:kern w:val="3"/>
          <w:sz w:val="16"/>
          <w:szCs w:val="16"/>
        </w:rPr>
        <w:t>Q</w:t>
      </w:r>
      <w:proofErr w:type="gramEnd"/>
      <w:r w:rsidRPr="003702F8">
        <w:rPr>
          <w:rFonts w:cstheme="minorBidi"/>
          <w:kern w:val="3"/>
          <w:sz w:val="16"/>
          <w:szCs w:val="16"/>
          <w:vertAlign w:val="subscript"/>
        </w:rPr>
        <w:t>сс</w:t>
      </w:r>
      <w:proofErr w:type="spellEnd"/>
      <w:r w:rsidRPr="003702F8">
        <w:rPr>
          <w:rFonts w:cstheme="minorBidi"/>
          <w:kern w:val="3"/>
          <w:sz w:val="16"/>
          <w:szCs w:val="16"/>
        </w:rPr>
        <w:t xml:space="preserve"> </w:t>
      </w:r>
      <w:r w:rsidRPr="003702F8">
        <w:rPr>
          <w:rFonts w:cstheme="minorBidi"/>
          <w:noProof/>
          <w:kern w:val="3"/>
          <w:sz w:val="16"/>
          <w:szCs w:val="16"/>
        </w:rPr>
        <w:drawing>
          <wp:inline distT="0" distB="0" distL="0" distR="0" wp14:anchorId="5FE24B65" wp14:editId="077346C6">
            <wp:extent cx="102235" cy="182880"/>
            <wp:effectExtent l="0" t="0" r="0" b="762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2235" cy="182880"/>
                    </a:xfrm>
                    <a:prstGeom prst="rect">
                      <a:avLst/>
                    </a:prstGeom>
                    <a:noFill/>
                    <a:ln>
                      <a:noFill/>
                    </a:ln>
                  </pic:spPr>
                </pic:pic>
              </a:graphicData>
            </a:graphic>
          </wp:inline>
        </w:drawing>
      </w:r>
      <w:proofErr w:type="spellStart"/>
      <w:r w:rsidRPr="003702F8">
        <w:rPr>
          <w:rFonts w:cstheme="minorBidi"/>
          <w:kern w:val="3"/>
          <w:sz w:val="16"/>
          <w:szCs w:val="16"/>
        </w:rPr>
        <w:t>Р</w:t>
      </w:r>
      <w:r w:rsidRPr="003702F8">
        <w:rPr>
          <w:rFonts w:cstheme="minorBidi"/>
          <w:kern w:val="3"/>
          <w:sz w:val="16"/>
          <w:szCs w:val="16"/>
          <w:vertAlign w:val="subscript"/>
        </w:rPr>
        <w:t>сс</w:t>
      </w:r>
      <w:proofErr w:type="spellEnd"/>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proofErr w:type="gramStart"/>
      <w:r w:rsidRPr="003702F8">
        <w:rPr>
          <w:rFonts w:cstheme="minorBidi"/>
          <w:kern w:val="3"/>
          <w:sz w:val="16"/>
          <w:szCs w:val="16"/>
        </w:rPr>
        <w:t>Q</w:t>
      </w:r>
      <w:proofErr w:type="gramEnd"/>
      <w:r w:rsidRPr="003702F8">
        <w:rPr>
          <w:rFonts w:cstheme="minorBidi"/>
          <w:kern w:val="3"/>
          <w:sz w:val="16"/>
          <w:szCs w:val="16"/>
          <w:vertAlign w:val="subscript"/>
        </w:rPr>
        <w:t>сс</w:t>
      </w:r>
      <w:proofErr w:type="spellEnd"/>
      <w:r w:rsidRPr="003702F8">
        <w:rPr>
          <w:rFonts w:cstheme="minorBidi"/>
          <w:kern w:val="3"/>
          <w:sz w:val="16"/>
          <w:szCs w:val="16"/>
        </w:rPr>
        <w:t xml:space="preserve"> - планируемое количество листов (пакетов) исходящей информации в год;</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Р</w:t>
      </w:r>
      <w:r w:rsidRPr="003702F8">
        <w:rPr>
          <w:rFonts w:cstheme="minorBidi"/>
          <w:kern w:val="3"/>
          <w:sz w:val="16"/>
          <w:szCs w:val="16"/>
          <w:vertAlign w:val="subscript"/>
        </w:rPr>
        <w:t>сс</w:t>
      </w:r>
      <w:proofErr w:type="spellEnd"/>
      <w:r w:rsidRPr="003702F8">
        <w:rPr>
          <w:rFonts w:cstheme="minorBidi"/>
          <w:kern w:val="3"/>
          <w:sz w:val="16"/>
          <w:szCs w:val="16"/>
        </w:rPr>
        <w:t xml:space="preserve"> - цена 1 листа (пакета) исходящей информации, отправляемой по каналам специальной связи.</w:t>
      </w: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100" w:name="anchor10040"/>
      <w:bookmarkEnd w:id="100"/>
      <w:r w:rsidRPr="003702F8">
        <w:rPr>
          <w:rFonts w:cstheme="minorBidi"/>
          <w:kern w:val="3"/>
          <w:sz w:val="16"/>
          <w:szCs w:val="16"/>
        </w:rPr>
        <w:t>Затраты на оплату услуг фельдъегерской связи (</w:t>
      </w:r>
      <w:proofErr w:type="spellStart"/>
      <w:r w:rsidRPr="003702F8">
        <w:rPr>
          <w:rFonts w:cstheme="minorBidi"/>
          <w:kern w:val="3"/>
          <w:sz w:val="16"/>
          <w:szCs w:val="16"/>
        </w:rPr>
        <w:t>З</w:t>
      </w:r>
      <w:r w:rsidRPr="003702F8">
        <w:rPr>
          <w:rFonts w:cstheme="minorBidi"/>
          <w:kern w:val="3"/>
          <w:sz w:val="16"/>
          <w:szCs w:val="16"/>
          <w:vertAlign w:val="subscript"/>
        </w:rPr>
        <w:t>фс</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фс</w:t>
      </w:r>
      <w:proofErr w:type="spellEnd"/>
      <w:r w:rsidRPr="003702F8">
        <w:rPr>
          <w:rFonts w:cstheme="minorBidi"/>
          <w:kern w:val="3"/>
          <w:sz w:val="16"/>
          <w:szCs w:val="16"/>
        </w:rPr>
        <w:t>=</w:t>
      </w:r>
      <w:proofErr w:type="spellStart"/>
      <w:proofErr w:type="gramStart"/>
      <w:r w:rsidRPr="003702F8">
        <w:rPr>
          <w:rFonts w:cstheme="minorBidi"/>
          <w:kern w:val="3"/>
          <w:sz w:val="16"/>
          <w:szCs w:val="16"/>
        </w:rPr>
        <w:t>Q</w:t>
      </w:r>
      <w:proofErr w:type="gramEnd"/>
      <w:r w:rsidRPr="003702F8">
        <w:rPr>
          <w:rFonts w:cstheme="minorBidi"/>
          <w:kern w:val="3"/>
          <w:sz w:val="16"/>
          <w:szCs w:val="16"/>
          <w:vertAlign w:val="subscript"/>
        </w:rPr>
        <w:t>фс</w:t>
      </w:r>
      <w:proofErr w:type="spellEnd"/>
      <w:r w:rsidRPr="003702F8">
        <w:rPr>
          <w:rFonts w:cstheme="minorBidi"/>
          <w:kern w:val="3"/>
          <w:sz w:val="16"/>
          <w:szCs w:val="16"/>
        </w:rPr>
        <w:t xml:space="preserve"> </w:t>
      </w:r>
      <w:r w:rsidRPr="003702F8">
        <w:rPr>
          <w:rFonts w:cstheme="minorBidi"/>
          <w:noProof/>
          <w:kern w:val="3"/>
          <w:sz w:val="16"/>
          <w:szCs w:val="16"/>
        </w:rPr>
        <w:drawing>
          <wp:inline distT="0" distB="0" distL="0" distR="0" wp14:anchorId="6C6ECEAD" wp14:editId="71FBBE40">
            <wp:extent cx="102235" cy="182880"/>
            <wp:effectExtent l="0" t="0" r="0" b="762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2235" cy="182880"/>
                    </a:xfrm>
                    <a:prstGeom prst="rect">
                      <a:avLst/>
                    </a:prstGeom>
                    <a:noFill/>
                    <a:ln>
                      <a:noFill/>
                    </a:ln>
                  </pic:spPr>
                </pic:pic>
              </a:graphicData>
            </a:graphic>
          </wp:inline>
        </w:drawing>
      </w:r>
      <w:proofErr w:type="spellStart"/>
      <w:r w:rsidRPr="003702F8">
        <w:rPr>
          <w:rFonts w:cstheme="minorBidi"/>
          <w:kern w:val="3"/>
          <w:sz w:val="16"/>
          <w:szCs w:val="16"/>
        </w:rPr>
        <w:t>Р</w:t>
      </w:r>
      <w:r w:rsidRPr="003702F8">
        <w:rPr>
          <w:rFonts w:cstheme="minorBidi"/>
          <w:kern w:val="3"/>
          <w:sz w:val="16"/>
          <w:szCs w:val="16"/>
          <w:vertAlign w:val="subscript"/>
        </w:rPr>
        <w:t>фс</w:t>
      </w:r>
      <w:proofErr w:type="spellEnd"/>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proofErr w:type="gramStart"/>
      <w:r w:rsidRPr="003702F8">
        <w:rPr>
          <w:rFonts w:cstheme="minorBidi"/>
          <w:kern w:val="3"/>
          <w:sz w:val="16"/>
          <w:szCs w:val="16"/>
        </w:rPr>
        <w:t>Q</w:t>
      </w:r>
      <w:proofErr w:type="gramEnd"/>
      <w:r w:rsidRPr="003702F8">
        <w:rPr>
          <w:rFonts w:cstheme="minorBidi"/>
          <w:kern w:val="3"/>
          <w:sz w:val="16"/>
          <w:szCs w:val="16"/>
          <w:vertAlign w:val="subscript"/>
        </w:rPr>
        <w:t>фс</w:t>
      </w:r>
      <w:proofErr w:type="spellEnd"/>
      <w:r w:rsidRPr="003702F8">
        <w:rPr>
          <w:rFonts w:cstheme="minorBidi"/>
          <w:kern w:val="3"/>
          <w:sz w:val="16"/>
          <w:szCs w:val="16"/>
        </w:rPr>
        <w:t xml:space="preserve"> - планируемое количество i-х отправлений фельдъегерской связью в год;</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Р</w:t>
      </w:r>
      <w:r w:rsidRPr="003702F8">
        <w:rPr>
          <w:rFonts w:cstheme="minorBidi"/>
          <w:kern w:val="3"/>
          <w:sz w:val="16"/>
          <w:szCs w:val="16"/>
          <w:vertAlign w:val="subscript"/>
        </w:rPr>
        <w:t>фс</w:t>
      </w:r>
      <w:proofErr w:type="spellEnd"/>
      <w:r w:rsidRPr="003702F8">
        <w:rPr>
          <w:rFonts w:cstheme="minorBidi"/>
          <w:kern w:val="3"/>
          <w:sz w:val="16"/>
          <w:szCs w:val="16"/>
        </w:rPr>
        <w:t xml:space="preserve"> - цена 1 i-</w:t>
      </w:r>
      <w:proofErr w:type="spellStart"/>
      <w:r w:rsidRPr="003702F8">
        <w:rPr>
          <w:rFonts w:cstheme="minorBidi"/>
          <w:kern w:val="3"/>
          <w:sz w:val="16"/>
          <w:szCs w:val="16"/>
        </w:rPr>
        <w:t>го</w:t>
      </w:r>
      <w:proofErr w:type="spellEnd"/>
      <w:r w:rsidRPr="003702F8">
        <w:rPr>
          <w:rFonts w:cstheme="minorBidi"/>
          <w:kern w:val="3"/>
          <w:sz w:val="16"/>
          <w:szCs w:val="16"/>
        </w:rPr>
        <w:t xml:space="preserve"> отправления фельдъегерской связью.</w:t>
      </w:r>
    </w:p>
    <w:p w:rsidR="003702F8" w:rsidRPr="003702F8" w:rsidRDefault="003702F8" w:rsidP="003702F8">
      <w:pPr>
        <w:suppressAutoHyphens/>
        <w:overflowPunct w:val="0"/>
        <w:textAlignment w:val="baseline"/>
        <w:rPr>
          <w:rFonts w:cstheme="minorBidi"/>
          <w:kern w:val="3"/>
          <w:sz w:val="16"/>
          <w:szCs w:val="16"/>
        </w:rPr>
      </w:pPr>
    </w:p>
    <w:p w:rsidR="003702F8" w:rsidRPr="003702F8" w:rsidRDefault="003702F8" w:rsidP="003702F8">
      <w:pPr>
        <w:suppressAutoHyphens/>
        <w:overflowPunct w:val="0"/>
        <w:ind w:firstLine="0"/>
        <w:jc w:val="center"/>
        <w:textAlignment w:val="baseline"/>
        <w:outlineLvl w:val="0"/>
        <w:rPr>
          <w:rFonts w:cstheme="minorBidi"/>
          <w:b/>
          <w:kern w:val="3"/>
          <w:sz w:val="16"/>
          <w:szCs w:val="16"/>
        </w:rPr>
      </w:pPr>
      <w:bookmarkStart w:id="101" w:name="anchor121"/>
      <w:bookmarkEnd w:id="101"/>
      <w:r w:rsidRPr="003702F8">
        <w:rPr>
          <w:rFonts w:cstheme="minorBidi"/>
          <w:b/>
          <w:kern w:val="3"/>
          <w:sz w:val="16"/>
          <w:szCs w:val="16"/>
        </w:rPr>
        <w:t>Затраты на транспортные услуги</w:t>
      </w:r>
    </w:p>
    <w:p w:rsidR="003702F8" w:rsidRPr="003702F8" w:rsidRDefault="003702F8" w:rsidP="003702F8">
      <w:pPr>
        <w:suppressAutoHyphens/>
        <w:overflowPunct w:val="0"/>
        <w:textAlignment w:val="baseline"/>
        <w:rPr>
          <w:rFonts w:cstheme="minorBidi"/>
          <w:kern w:val="3"/>
          <w:sz w:val="16"/>
          <w:szCs w:val="16"/>
        </w:rPr>
      </w:pP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102" w:name="anchor10041"/>
      <w:bookmarkEnd w:id="102"/>
      <w:r w:rsidRPr="003702F8">
        <w:rPr>
          <w:rFonts w:cstheme="minorBidi"/>
          <w:kern w:val="3"/>
          <w:sz w:val="16"/>
          <w:szCs w:val="16"/>
        </w:rPr>
        <w:t>Затраты по договору об оказании услуг перевозки (транспортировки) грузов (</w:t>
      </w:r>
      <w:proofErr w:type="spellStart"/>
      <w:r w:rsidRPr="003702F8">
        <w:rPr>
          <w:rFonts w:cstheme="minorBidi"/>
          <w:kern w:val="3"/>
          <w:sz w:val="16"/>
          <w:szCs w:val="16"/>
        </w:rPr>
        <w:t>З</w:t>
      </w:r>
      <w:r w:rsidRPr="003702F8">
        <w:rPr>
          <w:rFonts w:cstheme="minorBidi"/>
          <w:kern w:val="3"/>
          <w:sz w:val="16"/>
          <w:szCs w:val="16"/>
          <w:vertAlign w:val="subscript"/>
        </w:rPr>
        <w:t>дг</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61BEA3BF" wp14:editId="699CB206">
            <wp:extent cx="1543685" cy="746125"/>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543685"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bookmarkStart w:id="103" w:name="anchor4104"/>
      <w:bookmarkEnd w:id="103"/>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дг</w:t>
      </w:r>
      <w:proofErr w:type="spellEnd"/>
      <w:r w:rsidRPr="003702F8">
        <w:rPr>
          <w:rFonts w:cstheme="minorBidi"/>
          <w:kern w:val="3"/>
          <w:sz w:val="16"/>
          <w:szCs w:val="16"/>
        </w:rPr>
        <w:t xml:space="preserve"> - количество i-х услуг перевозки (транспортировки) грузов;</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дг</w:t>
      </w:r>
      <w:proofErr w:type="spellEnd"/>
      <w:r w:rsidRPr="003702F8">
        <w:rPr>
          <w:rFonts w:cstheme="minorBidi"/>
          <w:kern w:val="3"/>
          <w:sz w:val="16"/>
          <w:szCs w:val="16"/>
        </w:rPr>
        <w:t xml:space="preserve"> - цена 1 i-й услуги перевозки (транспортировки) груза.</w:t>
      </w: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r w:rsidRPr="003702F8">
        <w:rPr>
          <w:rFonts w:cstheme="minorBidi"/>
          <w:kern w:val="3"/>
          <w:sz w:val="16"/>
          <w:szCs w:val="16"/>
        </w:rPr>
        <w:t>Затраты на оплату услуг аренды транспортных средств (</w:t>
      </w:r>
      <w:proofErr w:type="spellStart"/>
      <w:r w:rsidRPr="003702F8">
        <w:rPr>
          <w:rFonts w:cstheme="minorBidi"/>
          <w:kern w:val="3"/>
          <w:sz w:val="16"/>
          <w:szCs w:val="16"/>
        </w:rPr>
        <w:t>З</w:t>
      </w:r>
      <w:r w:rsidRPr="003702F8">
        <w:rPr>
          <w:rFonts w:cstheme="minorBidi"/>
          <w:kern w:val="3"/>
          <w:sz w:val="16"/>
          <w:szCs w:val="16"/>
          <w:vertAlign w:val="subscript"/>
        </w:rPr>
        <w:t>аут</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3B666FA4" wp14:editId="63D5A9C9">
            <wp:extent cx="2260600" cy="746125"/>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26060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bookmarkStart w:id="104" w:name="anchor4204"/>
      <w:bookmarkEnd w:id="104"/>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аут</w:t>
      </w:r>
      <w:r w:rsidRPr="003702F8">
        <w:rPr>
          <w:rFonts w:cstheme="minorBidi"/>
          <w:kern w:val="3"/>
          <w:sz w:val="16"/>
          <w:szCs w:val="16"/>
        </w:rPr>
        <w:t xml:space="preserve"> - количество i-х транспортных средств. </w:t>
      </w:r>
      <w:proofErr w:type="gramStart"/>
      <w:r w:rsidRPr="003702F8">
        <w:rPr>
          <w:rFonts w:cstheme="minorBidi"/>
          <w:kern w:val="3"/>
          <w:sz w:val="16"/>
          <w:szCs w:val="16"/>
        </w:rPr>
        <w:t>При этом фактическое количество транспортных средств на балансе с учетом планируемых к аренде транспортных средств в один и тот же период времени не должно превышать количество транспортных средств, установленное нормативами обеспечения функций органов местного самоуправления Алатырского муниципального округа, применяемыми при расчете нормативных затрат на приобретение служебного легкового автотранспорта, предусмотренными приложением № 2 к настоящей Методике;</w:t>
      </w:r>
      <w:proofErr w:type="gramEnd"/>
    </w:p>
    <w:p w:rsidR="003702F8" w:rsidRPr="003702F8" w:rsidRDefault="003702F8" w:rsidP="003702F8">
      <w:pPr>
        <w:suppressAutoHyphens/>
        <w:overflowPunct w:val="0"/>
        <w:textAlignment w:val="baseline"/>
        <w:rPr>
          <w:rFonts w:cstheme="minorBidi"/>
          <w:kern w:val="3"/>
          <w:sz w:val="16"/>
          <w:szCs w:val="16"/>
        </w:rPr>
      </w:pPr>
      <w:bookmarkStart w:id="105" w:name="anchor4205"/>
      <w:bookmarkEnd w:id="105"/>
      <w:proofErr w:type="spellStart"/>
      <w:proofErr w:type="gram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аут</w:t>
      </w:r>
      <w:r w:rsidRPr="003702F8">
        <w:rPr>
          <w:rFonts w:cstheme="minorBidi"/>
          <w:kern w:val="3"/>
          <w:sz w:val="16"/>
          <w:szCs w:val="16"/>
        </w:rPr>
        <w:t xml:space="preserve"> - цена аренды i-</w:t>
      </w:r>
      <w:proofErr w:type="spellStart"/>
      <w:r w:rsidRPr="003702F8">
        <w:rPr>
          <w:rFonts w:cstheme="minorBidi"/>
          <w:kern w:val="3"/>
          <w:sz w:val="16"/>
          <w:szCs w:val="16"/>
        </w:rPr>
        <w:t>го</w:t>
      </w:r>
      <w:proofErr w:type="spellEnd"/>
      <w:r w:rsidRPr="003702F8">
        <w:rPr>
          <w:rFonts w:cstheme="minorBidi"/>
          <w:kern w:val="3"/>
          <w:sz w:val="16"/>
          <w:szCs w:val="16"/>
        </w:rPr>
        <w:t xml:space="preserve"> транспортного средства в месяц, при этом характеристики арендуемого транспортного средства должны соответствовать характеристикам транспортных средств, определенным в соответствии с приложением № 2 к Правилам определения требований к закупаемым государственными органами Чувашской Республики, органами управления Территориальным фондом обязательного медицинского страхования Чувашской Республики, подведомственными указанным органам казенными учреждениями Чувашской Республики, бюджетными учреждениями Чувашской Республики и государственными унитарными предприятиями</w:t>
      </w:r>
      <w:proofErr w:type="gramEnd"/>
      <w:r w:rsidRPr="003702F8">
        <w:rPr>
          <w:rFonts w:cstheme="minorBidi"/>
          <w:kern w:val="3"/>
          <w:sz w:val="16"/>
          <w:szCs w:val="16"/>
        </w:rPr>
        <w:t xml:space="preserve"> Чувашской Республики отдельным видам товаров, работ, услуг (в том числе предельных цен товаров, работ, услуг), утвержденным постановлением Кабинета Министров Чувашской Республики от 25 ноября 2015 г. № 425;</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N</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аут</w:t>
      </w:r>
      <w:r w:rsidRPr="003702F8">
        <w:rPr>
          <w:rFonts w:cstheme="minorBidi"/>
          <w:kern w:val="3"/>
          <w:sz w:val="16"/>
          <w:szCs w:val="16"/>
        </w:rPr>
        <w:t xml:space="preserve"> - планируемое количество месяцев аренды i-</w:t>
      </w:r>
      <w:proofErr w:type="spellStart"/>
      <w:r w:rsidRPr="003702F8">
        <w:rPr>
          <w:rFonts w:cstheme="minorBidi"/>
          <w:kern w:val="3"/>
          <w:sz w:val="16"/>
          <w:szCs w:val="16"/>
        </w:rPr>
        <w:t>го</w:t>
      </w:r>
      <w:proofErr w:type="spellEnd"/>
      <w:r w:rsidRPr="003702F8">
        <w:rPr>
          <w:rFonts w:cstheme="minorBidi"/>
          <w:kern w:val="3"/>
          <w:sz w:val="16"/>
          <w:szCs w:val="16"/>
        </w:rPr>
        <w:t xml:space="preserve"> транспортного средства.</w:t>
      </w: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106" w:name="anchor10043"/>
      <w:bookmarkEnd w:id="106"/>
      <w:r w:rsidRPr="003702F8">
        <w:rPr>
          <w:rFonts w:cstheme="minorBidi"/>
          <w:kern w:val="3"/>
          <w:sz w:val="16"/>
          <w:szCs w:val="16"/>
        </w:rPr>
        <w:t>Затраты на оплату разовых услуг пассажирских перевозок при проведении совещания (</w:t>
      </w:r>
      <w:proofErr w:type="spellStart"/>
      <w:r w:rsidRPr="003702F8">
        <w:rPr>
          <w:rFonts w:cstheme="minorBidi"/>
          <w:kern w:val="3"/>
          <w:sz w:val="16"/>
          <w:szCs w:val="16"/>
        </w:rPr>
        <w:t>З</w:t>
      </w:r>
      <w:r w:rsidRPr="003702F8">
        <w:rPr>
          <w:rFonts w:cstheme="minorBidi"/>
          <w:kern w:val="3"/>
          <w:sz w:val="16"/>
          <w:szCs w:val="16"/>
          <w:vertAlign w:val="subscript"/>
        </w:rPr>
        <w:t>пп</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16DF819A" wp14:editId="177BB4E8">
            <wp:extent cx="1858010" cy="746125"/>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85801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bookmarkStart w:id="107" w:name="anchor4304"/>
      <w:bookmarkEnd w:id="107"/>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у</w:t>
      </w:r>
      <w:r w:rsidRPr="003702F8">
        <w:rPr>
          <w:rFonts w:cstheme="minorBidi"/>
          <w:kern w:val="3"/>
          <w:sz w:val="16"/>
          <w:szCs w:val="16"/>
        </w:rPr>
        <w:t xml:space="preserve"> - количество i-х разовых услуг пассажирских перевозок;</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ч</w:t>
      </w:r>
      <w:r w:rsidRPr="003702F8">
        <w:rPr>
          <w:rFonts w:cstheme="minorBidi"/>
          <w:kern w:val="3"/>
          <w:sz w:val="16"/>
          <w:szCs w:val="16"/>
        </w:rPr>
        <w:t xml:space="preserve"> - среднее количество часов аренды транспортного средства по i-й разовой услуге;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ч</w:t>
      </w:r>
      <w:r w:rsidRPr="003702F8">
        <w:rPr>
          <w:rFonts w:cstheme="minorBidi"/>
          <w:kern w:val="3"/>
          <w:sz w:val="16"/>
          <w:szCs w:val="16"/>
        </w:rPr>
        <w:t xml:space="preserve"> - цена 1 часа аренды транспортного средства по i-й разовой услуге.</w:t>
      </w: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108" w:name="anchor10044"/>
      <w:bookmarkEnd w:id="108"/>
      <w:r w:rsidRPr="003702F8">
        <w:rPr>
          <w:rFonts w:cstheme="minorBidi"/>
          <w:kern w:val="3"/>
          <w:sz w:val="16"/>
          <w:szCs w:val="16"/>
        </w:rPr>
        <w:t>Затраты на оплату проезда работника к месту нахождения учебного заведения и обратно (</w:t>
      </w:r>
      <w:proofErr w:type="spellStart"/>
      <w:r w:rsidRPr="003702F8">
        <w:rPr>
          <w:rFonts w:cstheme="minorBidi"/>
          <w:kern w:val="3"/>
          <w:sz w:val="16"/>
          <w:szCs w:val="16"/>
        </w:rPr>
        <w:t>З</w:t>
      </w:r>
      <w:r w:rsidRPr="003702F8">
        <w:rPr>
          <w:rFonts w:cstheme="minorBidi"/>
          <w:kern w:val="3"/>
          <w:sz w:val="16"/>
          <w:szCs w:val="16"/>
          <w:vertAlign w:val="subscript"/>
        </w:rPr>
        <w:t>тру</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7FD7F873" wp14:editId="1B63619F">
            <wp:extent cx="2011680" cy="746125"/>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1168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тру</w:t>
      </w:r>
      <w:r w:rsidRPr="003702F8">
        <w:rPr>
          <w:rFonts w:cstheme="minorBidi"/>
          <w:kern w:val="3"/>
          <w:sz w:val="16"/>
          <w:szCs w:val="16"/>
        </w:rPr>
        <w:t xml:space="preserve"> - количество работников, имеющих право на компенсацию расходов, по i-</w:t>
      </w:r>
      <w:proofErr w:type="spellStart"/>
      <w:r w:rsidRPr="003702F8">
        <w:rPr>
          <w:rFonts w:cstheme="minorBidi"/>
          <w:kern w:val="3"/>
          <w:sz w:val="16"/>
          <w:szCs w:val="16"/>
        </w:rPr>
        <w:t>му</w:t>
      </w:r>
      <w:proofErr w:type="spellEnd"/>
      <w:r w:rsidRPr="003702F8">
        <w:rPr>
          <w:rFonts w:cstheme="minorBidi"/>
          <w:kern w:val="3"/>
          <w:sz w:val="16"/>
          <w:szCs w:val="16"/>
        </w:rPr>
        <w:t xml:space="preserve"> направлению;</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тру</w:t>
      </w:r>
      <w:r w:rsidRPr="003702F8">
        <w:rPr>
          <w:rFonts w:cstheme="minorBidi"/>
          <w:kern w:val="3"/>
          <w:sz w:val="16"/>
          <w:szCs w:val="16"/>
        </w:rPr>
        <w:t xml:space="preserve"> - цена проезда к месту нахождения учебного заведения по i-</w:t>
      </w:r>
      <w:proofErr w:type="spellStart"/>
      <w:r w:rsidRPr="003702F8">
        <w:rPr>
          <w:rFonts w:cstheme="minorBidi"/>
          <w:kern w:val="3"/>
          <w:sz w:val="16"/>
          <w:szCs w:val="16"/>
        </w:rPr>
        <w:t>му</w:t>
      </w:r>
      <w:proofErr w:type="spellEnd"/>
      <w:r w:rsidRPr="003702F8">
        <w:rPr>
          <w:rFonts w:cstheme="minorBidi"/>
          <w:kern w:val="3"/>
          <w:sz w:val="16"/>
          <w:szCs w:val="16"/>
        </w:rPr>
        <w:t xml:space="preserve"> направлению.</w:t>
      </w:r>
    </w:p>
    <w:p w:rsidR="003702F8" w:rsidRPr="003702F8" w:rsidRDefault="003702F8" w:rsidP="003702F8">
      <w:pPr>
        <w:suppressAutoHyphens/>
        <w:overflowPunct w:val="0"/>
        <w:spacing w:before="240" w:after="120"/>
        <w:ind w:firstLine="0"/>
        <w:jc w:val="center"/>
        <w:textAlignment w:val="baseline"/>
        <w:outlineLvl w:val="0"/>
        <w:rPr>
          <w:rFonts w:cstheme="minorBidi"/>
          <w:b/>
          <w:kern w:val="3"/>
          <w:sz w:val="16"/>
          <w:szCs w:val="16"/>
        </w:rPr>
      </w:pPr>
      <w:bookmarkStart w:id="109" w:name="anchor10113"/>
      <w:bookmarkEnd w:id="109"/>
      <w:r w:rsidRPr="003702F8">
        <w:rPr>
          <w:rFonts w:cstheme="minorBidi"/>
          <w:b/>
          <w:kern w:val="3"/>
          <w:sz w:val="16"/>
          <w:szCs w:val="16"/>
        </w:rPr>
        <w:t>Затраты на оплату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110" w:name="anchor10045"/>
      <w:bookmarkEnd w:id="110"/>
      <w:r w:rsidRPr="003702F8">
        <w:rPr>
          <w:rFonts w:cstheme="minorBidi"/>
          <w:kern w:val="3"/>
          <w:sz w:val="16"/>
          <w:szCs w:val="16"/>
        </w:rPr>
        <w:t>Затраты на оплату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 (</w:t>
      </w:r>
      <w:proofErr w:type="spellStart"/>
      <w:r w:rsidRPr="003702F8">
        <w:rPr>
          <w:rFonts w:cstheme="minorBidi"/>
          <w:kern w:val="3"/>
          <w:sz w:val="16"/>
          <w:szCs w:val="16"/>
        </w:rPr>
        <w:t>З</w:t>
      </w:r>
      <w:r w:rsidRPr="003702F8">
        <w:rPr>
          <w:rFonts w:cstheme="minorBidi"/>
          <w:kern w:val="3"/>
          <w:sz w:val="16"/>
          <w:szCs w:val="16"/>
          <w:vertAlign w:val="subscript"/>
        </w:rPr>
        <w:t>кр</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кр</w:t>
      </w:r>
      <w:proofErr w:type="spellEnd"/>
      <w:r w:rsidRPr="003702F8">
        <w:rPr>
          <w:rFonts w:cstheme="minorBidi"/>
          <w:kern w:val="3"/>
          <w:sz w:val="16"/>
          <w:szCs w:val="16"/>
        </w:rPr>
        <w:t>=</w:t>
      </w:r>
      <w:proofErr w:type="spellStart"/>
      <w:r w:rsidRPr="003702F8">
        <w:rPr>
          <w:rFonts w:cstheme="minorBidi"/>
          <w:kern w:val="3"/>
          <w:sz w:val="16"/>
          <w:szCs w:val="16"/>
        </w:rPr>
        <w:t>З</w:t>
      </w:r>
      <w:r w:rsidRPr="003702F8">
        <w:rPr>
          <w:rFonts w:cstheme="minorBidi"/>
          <w:kern w:val="3"/>
          <w:sz w:val="16"/>
          <w:szCs w:val="16"/>
          <w:vertAlign w:val="subscript"/>
        </w:rPr>
        <w:t>проезд</w:t>
      </w:r>
      <w:proofErr w:type="gramStart"/>
      <w:r w:rsidRPr="003702F8">
        <w:rPr>
          <w:rFonts w:cstheme="minorBidi"/>
          <w:kern w:val="3"/>
          <w:sz w:val="16"/>
          <w:szCs w:val="16"/>
        </w:rPr>
        <w:t>+З</w:t>
      </w:r>
      <w:proofErr w:type="gramEnd"/>
      <w:r w:rsidRPr="003702F8">
        <w:rPr>
          <w:rFonts w:cstheme="minorBidi"/>
          <w:kern w:val="3"/>
          <w:sz w:val="16"/>
          <w:szCs w:val="16"/>
          <w:vertAlign w:val="subscript"/>
        </w:rPr>
        <w:t>наем</w:t>
      </w:r>
      <w:proofErr w:type="spellEnd"/>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проезд</w:t>
      </w:r>
      <w:proofErr w:type="spellEnd"/>
      <w:r w:rsidRPr="003702F8">
        <w:rPr>
          <w:rFonts w:cstheme="minorBidi"/>
          <w:kern w:val="3"/>
          <w:sz w:val="16"/>
          <w:szCs w:val="16"/>
        </w:rPr>
        <w:t xml:space="preserve"> - затраты по договору на проезд к месту командирования и обратно;</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З</w:t>
      </w:r>
      <w:r w:rsidRPr="003702F8">
        <w:rPr>
          <w:rFonts w:cstheme="minorBidi"/>
          <w:kern w:val="3"/>
          <w:sz w:val="16"/>
          <w:szCs w:val="16"/>
          <w:vertAlign w:val="subscript"/>
        </w:rPr>
        <w:t>наем</w:t>
      </w:r>
      <w:r w:rsidRPr="003702F8">
        <w:rPr>
          <w:rFonts w:cstheme="minorBidi"/>
          <w:kern w:val="3"/>
          <w:sz w:val="16"/>
          <w:szCs w:val="16"/>
        </w:rPr>
        <w:t xml:space="preserve"> - затраты по договору на наем жилого помещения на период командирования.</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111" w:name="anchor10046"/>
      <w:bookmarkEnd w:id="111"/>
      <w:r w:rsidRPr="003702F8">
        <w:rPr>
          <w:rFonts w:cstheme="minorBidi"/>
          <w:kern w:val="3"/>
          <w:sz w:val="16"/>
          <w:szCs w:val="16"/>
        </w:rPr>
        <w:t>Затраты по договору на проезд к месту командирования и обратно (</w:t>
      </w:r>
      <w:proofErr w:type="spellStart"/>
      <w:r w:rsidRPr="003702F8">
        <w:rPr>
          <w:rFonts w:cstheme="minorBidi"/>
          <w:kern w:val="3"/>
          <w:sz w:val="16"/>
          <w:szCs w:val="16"/>
        </w:rPr>
        <w:t>З</w:t>
      </w:r>
      <w:r w:rsidRPr="003702F8">
        <w:rPr>
          <w:rFonts w:cstheme="minorBidi"/>
          <w:kern w:val="3"/>
          <w:sz w:val="16"/>
          <w:szCs w:val="16"/>
          <w:vertAlign w:val="subscript"/>
        </w:rPr>
        <w:t>проезд</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4EA4BE64" wp14:editId="2128F3EC">
            <wp:extent cx="2523490" cy="746125"/>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52349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проезд</w:t>
      </w:r>
      <w:r w:rsidRPr="003702F8">
        <w:rPr>
          <w:rFonts w:cstheme="minorBidi"/>
          <w:kern w:val="3"/>
          <w:sz w:val="16"/>
          <w:szCs w:val="16"/>
        </w:rPr>
        <w:t xml:space="preserve"> - количество командированных работников по i-</w:t>
      </w:r>
      <w:proofErr w:type="spellStart"/>
      <w:r w:rsidRPr="003702F8">
        <w:rPr>
          <w:rFonts w:cstheme="minorBidi"/>
          <w:kern w:val="3"/>
          <w:sz w:val="16"/>
          <w:szCs w:val="16"/>
        </w:rPr>
        <w:t>му</w:t>
      </w:r>
      <w:proofErr w:type="spellEnd"/>
      <w:r w:rsidRPr="003702F8">
        <w:rPr>
          <w:rFonts w:cstheme="minorBidi"/>
          <w:kern w:val="3"/>
          <w:sz w:val="16"/>
          <w:szCs w:val="16"/>
        </w:rPr>
        <w:t xml:space="preserve"> направлению командирования с учетом показателей утвержденных планов служебных командировок;</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проезд</w:t>
      </w:r>
      <w:r w:rsidRPr="003702F8">
        <w:rPr>
          <w:rFonts w:cstheme="minorBidi"/>
          <w:kern w:val="3"/>
          <w:sz w:val="16"/>
          <w:szCs w:val="16"/>
        </w:rPr>
        <w:t xml:space="preserve"> - цена проезда по i-</w:t>
      </w:r>
      <w:proofErr w:type="spellStart"/>
      <w:r w:rsidRPr="003702F8">
        <w:rPr>
          <w:rFonts w:cstheme="minorBidi"/>
          <w:kern w:val="3"/>
          <w:sz w:val="16"/>
          <w:szCs w:val="16"/>
        </w:rPr>
        <w:t>му</w:t>
      </w:r>
      <w:proofErr w:type="spellEnd"/>
      <w:r w:rsidRPr="003702F8">
        <w:rPr>
          <w:rFonts w:cstheme="minorBidi"/>
          <w:kern w:val="3"/>
          <w:sz w:val="16"/>
          <w:szCs w:val="16"/>
        </w:rPr>
        <w:t xml:space="preserve"> направлению командирования с учетом </w:t>
      </w:r>
      <w:proofErr w:type="gramStart"/>
      <w:r w:rsidRPr="003702F8">
        <w:rPr>
          <w:rFonts w:cstheme="minorBidi"/>
          <w:kern w:val="3"/>
          <w:sz w:val="16"/>
          <w:szCs w:val="16"/>
        </w:rPr>
        <w:t xml:space="preserve">требований </w:t>
      </w:r>
      <w:hyperlink r:id="rId64" w:history="1">
        <w:r w:rsidRPr="003702F8">
          <w:rPr>
            <w:rStyle w:val="a6"/>
            <w:rFonts w:cstheme="minorBidi"/>
            <w:kern w:val="3"/>
            <w:sz w:val="16"/>
            <w:szCs w:val="16"/>
          </w:rPr>
          <w:t>постановления</w:t>
        </w:r>
      </w:hyperlink>
      <w:r w:rsidRPr="003702F8">
        <w:rPr>
          <w:rFonts w:cstheme="minorBidi"/>
          <w:kern w:val="3"/>
          <w:sz w:val="16"/>
          <w:szCs w:val="16"/>
        </w:rPr>
        <w:t xml:space="preserve"> Кабинета Министров Чувашской Республики</w:t>
      </w:r>
      <w:proofErr w:type="gramEnd"/>
      <w:r w:rsidRPr="003702F8">
        <w:rPr>
          <w:rFonts w:cstheme="minorBidi"/>
          <w:kern w:val="3"/>
          <w:sz w:val="16"/>
          <w:szCs w:val="16"/>
        </w:rPr>
        <w:t xml:space="preserve"> от 3 сентября 2013 г. № 343 «О порядке и условиях командирования государственных гражданских служащих Чувашской Республики».</w:t>
      </w: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112" w:name="anchor10047"/>
      <w:bookmarkEnd w:id="112"/>
      <w:r w:rsidRPr="003702F8">
        <w:rPr>
          <w:rFonts w:cstheme="minorBidi"/>
          <w:kern w:val="3"/>
          <w:sz w:val="16"/>
          <w:szCs w:val="16"/>
        </w:rPr>
        <w:t>Затраты по договору на наем жилого помещения на период командирования (З</w:t>
      </w:r>
      <w:r w:rsidRPr="003702F8">
        <w:rPr>
          <w:rFonts w:cstheme="minorBidi"/>
          <w:kern w:val="3"/>
          <w:sz w:val="16"/>
          <w:szCs w:val="16"/>
          <w:vertAlign w:val="subscript"/>
        </w:rPr>
        <w:t>наем</w:t>
      </w:r>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lastRenderedPageBreak/>
        <w:drawing>
          <wp:inline distT="0" distB="0" distL="0" distR="0" wp14:anchorId="3B22664C" wp14:editId="31BB48FA">
            <wp:extent cx="2574925" cy="746125"/>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574925"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наем</w:t>
      </w:r>
      <w:r w:rsidRPr="003702F8">
        <w:rPr>
          <w:rFonts w:cstheme="minorBidi"/>
          <w:kern w:val="3"/>
          <w:sz w:val="16"/>
          <w:szCs w:val="16"/>
        </w:rPr>
        <w:t xml:space="preserve"> - количество командированных работников по i-</w:t>
      </w:r>
      <w:proofErr w:type="spellStart"/>
      <w:r w:rsidRPr="003702F8">
        <w:rPr>
          <w:rFonts w:cstheme="minorBidi"/>
          <w:kern w:val="3"/>
          <w:sz w:val="16"/>
          <w:szCs w:val="16"/>
        </w:rPr>
        <w:t>му</w:t>
      </w:r>
      <w:proofErr w:type="spellEnd"/>
      <w:r w:rsidRPr="003702F8">
        <w:rPr>
          <w:rFonts w:cstheme="minorBidi"/>
          <w:kern w:val="3"/>
          <w:sz w:val="16"/>
          <w:szCs w:val="16"/>
        </w:rPr>
        <w:t xml:space="preserve"> направлению командирования с учетом показателей утвержденных планов служебных командировок;</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наем</w:t>
      </w:r>
      <w:r w:rsidRPr="003702F8">
        <w:rPr>
          <w:rFonts w:cstheme="minorBidi"/>
          <w:kern w:val="3"/>
          <w:sz w:val="16"/>
          <w:szCs w:val="16"/>
        </w:rPr>
        <w:t xml:space="preserve"> - цена найма жилого помещения в сутки по i-</w:t>
      </w:r>
      <w:proofErr w:type="spellStart"/>
      <w:r w:rsidRPr="003702F8">
        <w:rPr>
          <w:rFonts w:cstheme="minorBidi"/>
          <w:kern w:val="3"/>
          <w:sz w:val="16"/>
          <w:szCs w:val="16"/>
        </w:rPr>
        <w:t>му</w:t>
      </w:r>
      <w:proofErr w:type="spellEnd"/>
      <w:r w:rsidRPr="003702F8">
        <w:rPr>
          <w:rFonts w:cstheme="minorBidi"/>
          <w:kern w:val="3"/>
          <w:sz w:val="16"/>
          <w:szCs w:val="16"/>
        </w:rPr>
        <w:t xml:space="preserve"> направлению командирования с учетом </w:t>
      </w:r>
      <w:proofErr w:type="gramStart"/>
      <w:r w:rsidRPr="003702F8">
        <w:rPr>
          <w:rFonts w:cstheme="minorBidi"/>
          <w:kern w:val="3"/>
          <w:sz w:val="16"/>
          <w:szCs w:val="16"/>
        </w:rPr>
        <w:t xml:space="preserve">требований </w:t>
      </w:r>
      <w:hyperlink r:id="rId66" w:history="1">
        <w:r w:rsidRPr="003702F8">
          <w:rPr>
            <w:rStyle w:val="a6"/>
            <w:rFonts w:cstheme="minorBidi"/>
            <w:kern w:val="3"/>
            <w:sz w:val="16"/>
            <w:szCs w:val="16"/>
          </w:rPr>
          <w:t>постановления</w:t>
        </w:r>
      </w:hyperlink>
      <w:r w:rsidRPr="003702F8">
        <w:rPr>
          <w:rFonts w:cstheme="minorBidi"/>
          <w:kern w:val="3"/>
          <w:sz w:val="16"/>
          <w:szCs w:val="16"/>
        </w:rPr>
        <w:t xml:space="preserve"> Кабинета Министров Чувашской Республики</w:t>
      </w:r>
      <w:proofErr w:type="gramEnd"/>
      <w:r w:rsidRPr="003702F8">
        <w:rPr>
          <w:rFonts w:cstheme="minorBidi"/>
          <w:kern w:val="3"/>
          <w:sz w:val="16"/>
          <w:szCs w:val="16"/>
        </w:rPr>
        <w:t xml:space="preserve"> от 3 сентября 2013 г. № 343 «О порядке и условиях командирования государственных гражданских служащих Чувашской Республики»;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N</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наем</w:t>
      </w:r>
      <w:r w:rsidRPr="003702F8">
        <w:rPr>
          <w:rFonts w:cstheme="minorBidi"/>
          <w:kern w:val="3"/>
          <w:sz w:val="16"/>
          <w:szCs w:val="16"/>
        </w:rPr>
        <w:t xml:space="preserve"> - количество суток нахождения в командировке по i-</w:t>
      </w:r>
      <w:proofErr w:type="spellStart"/>
      <w:r w:rsidRPr="003702F8">
        <w:rPr>
          <w:rFonts w:cstheme="minorBidi"/>
          <w:kern w:val="3"/>
          <w:sz w:val="16"/>
          <w:szCs w:val="16"/>
        </w:rPr>
        <w:t>му</w:t>
      </w:r>
      <w:proofErr w:type="spellEnd"/>
      <w:r w:rsidRPr="003702F8">
        <w:rPr>
          <w:rFonts w:cstheme="minorBidi"/>
          <w:kern w:val="3"/>
          <w:sz w:val="16"/>
          <w:szCs w:val="16"/>
        </w:rPr>
        <w:t xml:space="preserve"> направлению командирования.</w:t>
      </w:r>
    </w:p>
    <w:p w:rsidR="003702F8" w:rsidRPr="003702F8" w:rsidRDefault="003702F8" w:rsidP="003702F8">
      <w:pPr>
        <w:suppressAutoHyphens/>
        <w:overflowPunct w:val="0"/>
        <w:textAlignment w:val="baseline"/>
        <w:rPr>
          <w:rFonts w:cstheme="minorBidi"/>
          <w:kern w:val="3"/>
          <w:sz w:val="16"/>
          <w:szCs w:val="16"/>
        </w:rPr>
      </w:pPr>
    </w:p>
    <w:p w:rsidR="003702F8" w:rsidRPr="003702F8" w:rsidRDefault="003702F8" w:rsidP="003702F8">
      <w:pPr>
        <w:suppressAutoHyphens/>
        <w:overflowPunct w:val="0"/>
        <w:ind w:firstLine="0"/>
        <w:jc w:val="center"/>
        <w:textAlignment w:val="baseline"/>
        <w:rPr>
          <w:rFonts w:cstheme="minorBidi"/>
          <w:b/>
          <w:kern w:val="3"/>
          <w:sz w:val="16"/>
          <w:szCs w:val="16"/>
        </w:rPr>
      </w:pPr>
      <w:r w:rsidRPr="003702F8">
        <w:rPr>
          <w:rFonts w:cstheme="minorBidi"/>
          <w:b/>
          <w:kern w:val="3"/>
          <w:sz w:val="16"/>
          <w:szCs w:val="16"/>
        </w:rPr>
        <w:t>Затраты на коммунальные услуги</w:t>
      </w:r>
    </w:p>
    <w:p w:rsidR="003702F8" w:rsidRPr="003702F8" w:rsidRDefault="003702F8" w:rsidP="003702F8">
      <w:pPr>
        <w:suppressAutoHyphens/>
        <w:overflowPunct w:val="0"/>
        <w:textAlignment w:val="baseline"/>
        <w:rPr>
          <w:rFonts w:cstheme="minorBidi"/>
          <w:kern w:val="3"/>
          <w:sz w:val="16"/>
          <w:szCs w:val="16"/>
        </w:rPr>
      </w:pP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113" w:name="anchor10048"/>
      <w:bookmarkEnd w:id="113"/>
      <w:r w:rsidRPr="003702F8">
        <w:rPr>
          <w:rFonts w:cstheme="minorBidi"/>
          <w:kern w:val="3"/>
          <w:sz w:val="16"/>
          <w:szCs w:val="16"/>
        </w:rPr>
        <w:t>Затраты на коммунальные услуги (</w:t>
      </w:r>
      <w:proofErr w:type="spellStart"/>
      <w:r w:rsidRPr="003702F8">
        <w:rPr>
          <w:rFonts w:cstheme="minorBidi"/>
          <w:kern w:val="3"/>
          <w:sz w:val="16"/>
          <w:szCs w:val="16"/>
        </w:rPr>
        <w:t>З</w:t>
      </w:r>
      <w:r w:rsidRPr="003702F8">
        <w:rPr>
          <w:rFonts w:cstheme="minorBidi"/>
          <w:kern w:val="3"/>
          <w:sz w:val="16"/>
          <w:szCs w:val="16"/>
          <w:vertAlign w:val="subscript"/>
        </w:rPr>
        <w:t>ком</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ком</w:t>
      </w:r>
      <w:proofErr w:type="spellEnd"/>
      <w:r w:rsidRPr="003702F8">
        <w:rPr>
          <w:rFonts w:cstheme="minorBidi"/>
          <w:kern w:val="3"/>
          <w:sz w:val="16"/>
          <w:szCs w:val="16"/>
        </w:rPr>
        <w:t>=</w:t>
      </w:r>
      <w:proofErr w:type="spellStart"/>
      <w:r w:rsidRPr="003702F8">
        <w:rPr>
          <w:rFonts w:cstheme="minorBidi"/>
          <w:kern w:val="3"/>
          <w:sz w:val="16"/>
          <w:szCs w:val="16"/>
        </w:rPr>
        <w:t>З</w:t>
      </w:r>
      <w:r w:rsidRPr="003702F8">
        <w:rPr>
          <w:rFonts w:cstheme="minorBidi"/>
          <w:kern w:val="3"/>
          <w:sz w:val="16"/>
          <w:szCs w:val="16"/>
          <w:vertAlign w:val="subscript"/>
        </w:rPr>
        <w:t>гс</w:t>
      </w:r>
      <w:r w:rsidRPr="003702F8">
        <w:rPr>
          <w:rFonts w:cstheme="minorBidi"/>
          <w:kern w:val="3"/>
          <w:sz w:val="16"/>
          <w:szCs w:val="16"/>
        </w:rPr>
        <w:t>+З</w:t>
      </w:r>
      <w:r w:rsidRPr="003702F8">
        <w:rPr>
          <w:rFonts w:cstheme="minorBidi"/>
          <w:kern w:val="3"/>
          <w:sz w:val="16"/>
          <w:szCs w:val="16"/>
          <w:vertAlign w:val="subscript"/>
        </w:rPr>
        <w:t>эс</w:t>
      </w:r>
      <w:r w:rsidRPr="003702F8">
        <w:rPr>
          <w:rFonts w:cstheme="minorBidi"/>
          <w:kern w:val="3"/>
          <w:sz w:val="16"/>
          <w:szCs w:val="16"/>
        </w:rPr>
        <w:t>+З</w:t>
      </w:r>
      <w:r w:rsidRPr="003702F8">
        <w:rPr>
          <w:rFonts w:cstheme="minorBidi"/>
          <w:kern w:val="3"/>
          <w:sz w:val="16"/>
          <w:szCs w:val="16"/>
          <w:vertAlign w:val="subscript"/>
        </w:rPr>
        <w:t>тс</w:t>
      </w:r>
      <w:r w:rsidRPr="003702F8">
        <w:rPr>
          <w:rFonts w:cstheme="minorBidi"/>
          <w:kern w:val="3"/>
          <w:sz w:val="16"/>
          <w:szCs w:val="16"/>
        </w:rPr>
        <w:t>+З</w:t>
      </w:r>
      <w:r w:rsidRPr="003702F8">
        <w:rPr>
          <w:rFonts w:cstheme="minorBidi"/>
          <w:kern w:val="3"/>
          <w:sz w:val="16"/>
          <w:szCs w:val="16"/>
          <w:vertAlign w:val="subscript"/>
        </w:rPr>
        <w:t>гв</w:t>
      </w:r>
      <w:r w:rsidRPr="003702F8">
        <w:rPr>
          <w:rFonts w:cstheme="minorBidi"/>
          <w:kern w:val="3"/>
          <w:sz w:val="16"/>
          <w:szCs w:val="16"/>
        </w:rPr>
        <w:t>+З</w:t>
      </w:r>
      <w:r w:rsidRPr="003702F8">
        <w:rPr>
          <w:rFonts w:cstheme="minorBidi"/>
          <w:kern w:val="3"/>
          <w:sz w:val="16"/>
          <w:szCs w:val="16"/>
          <w:vertAlign w:val="subscript"/>
        </w:rPr>
        <w:t>хв</w:t>
      </w:r>
      <w:r w:rsidRPr="003702F8">
        <w:rPr>
          <w:rFonts w:cstheme="minorBidi"/>
          <w:kern w:val="3"/>
          <w:sz w:val="16"/>
          <w:szCs w:val="16"/>
        </w:rPr>
        <w:t>+З</w:t>
      </w:r>
      <w:r w:rsidRPr="003702F8">
        <w:rPr>
          <w:rFonts w:cstheme="minorBidi"/>
          <w:kern w:val="3"/>
          <w:sz w:val="16"/>
          <w:szCs w:val="16"/>
          <w:vertAlign w:val="subscript"/>
        </w:rPr>
        <w:t>тко</w:t>
      </w:r>
      <w:r w:rsidRPr="003702F8">
        <w:rPr>
          <w:rFonts w:cstheme="minorBidi"/>
          <w:kern w:val="3"/>
          <w:sz w:val="16"/>
          <w:szCs w:val="16"/>
        </w:rPr>
        <w:t>+З</w:t>
      </w:r>
      <w:r w:rsidRPr="003702F8">
        <w:rPr>
          <w:rFonts w:cstheme="minorBidi"/>
          <w:kern w:val="3"/>
          <w:sz w:val="16"/>
          <w:szCs w:val="16"/>
          <w:vertAlign w:val="subscript"/>
        </w:rPr>
        <w:t>внск</w:t>
      </w:r>
      <w:proofErr w:type="spellEnd"/>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гс</w:t>
      </w:r>
      <w:proofErr w:type="spellEnd"/>
      <w:r w:rsidRPr="003702F8">
        <w:rPr>
          <w:rFonts w:cstheme="minorBidi"/>
          <w:kern w:val="3"/>
          <w:sz w:val="16"/>
          <w:szCs w:val="16"/>
        </w:rPr>
        <w:t xml:space="preserve"> - затраты на газоснабжение и иные виды топлива;</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эс</w:t>
      </w:r>
      <w:proofErr w:type="spellEnd"/>
      <w:r w:rsidRPr="003702F8">
        <w:rPr>
          <w:rFonts w:cstheme="minorBidi"/>
          <w:kern w:val="3"/>
          <w:sz w:val="16"/>
          <w:szCs w:val="16"/>
        </w:rPr>
        <w:t xml:space="preserve"> - затраты на электроснабжение;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тс</w:t>
      </w:r>
      <w:proofErr w:type="spellEnd"/>
      <w:r w:rsidRPr="003702F8">
        <w:rPr>
          <w:rFonts w:cstheme="minorBidi"/>
          <w:kern w:val="3"/>
          <w:sz w:val="16"/>
          <w:szCs w:val="16"/>
        </w:rPr>
        <w:t xml:space="preserve"> - затраты на теплоснабжение;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гв</w:t>
      </w:r>
      <w:proofErr w:type="spellEnd"/>
      <w:r w:rsidRPr="003702F8">
        <w:rPr>
          <w:rFonts w:cstheme="minorBidi"/>
          <w:kern w:val="3"/>
          <w:sz w:val="16"/>
          <w:szCs w:val="16"/>
        </w:rPr>
        <w:t xml:space="preserve"> - затраты на горячее водоснабжение;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хв</w:t>
      </w:r>
      <w:proofErr w:type="spellEnd"/>
      <w:r w:rsidRPr="003702F8">
        <w:rPr>
          <w:rFonts w:cstheme="minorBidi"/>
          <w:kern w:val="3"/>
          <w:sz w:val="16"/>
          <w:szCs w:val="16"/>
        </w:rPr>
        <w:t xml:space="preserve"> - затраты на холодное водоснабжение и водоотведение;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тко</w:t>
      </w:r>
      <w:proofErr w:type="spellEnd"/>
      <w:proofErr w:type="gramStart"/>
      <w:r w:rsidRPr="003702F8">
        <w:rPr>
          <w:rFonts w:cstheme="minorBidi"/>
          <w:kern w:val="3"/>
          <w:sz w:val="16"/>
          <w:szCs w:val="16"/>
        </w:rPr>
        <w:t xml:space="preserve"> -. </w:t>
      </w:r>
      <w:proofErr w:type="gramEnd"/>
      <w:r w:rsidRPr="003702F8">
        <w:rPr>
          <w:rFonts w:cstheme="minorBidi"/>
          <w:kern w:val="3"/>
          <w:sz w:val="16"/>
          <w:szCs w:val="16"/>
        </w:rPr>
        <w:t>затраты на обращение с твердыми коммунальными отходами;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внск</w:t>
      </w:r>
      <w:proofErr w:type="spellEnd"/>
      <w:proofErr w:type="gramStart"/>
      <w:r w:rsidRPr="003702F8">
        <w:rPr>
          <w:rFonts w:cstheme="minorBidi"/>
          <w:kern w:val="3"/>
          <w:sz w:val="16"/>
          <w:szCs w:val="16"/>
        </w:rPr>
        <w:t xml:space="preserve"> -. </w:t>
      </w:r>
      <w:proofErr w:type="gramEnd"/>
      <w:r w:rsidRPr="003702F8">
        <w:rPr>
          <w:rFonts w:cstheme="minorBidi"/>
          <w:kern w:val="3"/>
          <w:sz w:val="16"/>
          <w:szCs w:val="16"/>
        </w:rPr>
        <w:t>затраты на оплату услуг лиц, привлекаемых на основании гражданско-правовых договоров (далее - внештатный сотрудник).</w:t>
      </w: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114" w:name="anchor10049"/>
      <w:bookmarkEnd w:id="114"/>
      <w:r w:rsidRPr="003702F8">
        <w:rPr>
          <w:rFonts w:cstheme="minorBidi"/>
          <w:kern w:val="3"/>
          <w:sz w:val="16"/>
          <w:szCs w:val="16"/>
        </w:rPr>
        <w:t>Затраты на газоснабжение и иные виды топлива (</w:t>
      </w:r>
      <w:proofErr w:type="spellStart"/>
      <w:r w:rsidRPr="003702F8">
        <w:rPr>
          <w:rFonts w:cstheme="minorBidi"/>
          <w:kern w:val="3"/>
          <w:sz w:val="16"/>
          <w:szCs w:val="16"/>
        </w:rPr>
        <w:t>З</w:t>
      </w:r>
      <w:r w:rsidRPr="003702F8">
        <w:rPr>
          <w:rFonts w:cstheme="minorBidi"/>
          <w:kern w:val="3"/>
          <w:sz w:val="16"/>
          <w:szCs w:val="16"/>
          <w:vertAlign w:val="subscript"/>
        </w:rPr>
        <w:t>гс</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78EB70B7" wp14:editId="7B500AC6">
            <wp:extent cx="1931035" cy="70231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931035" cy="702310"/>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П</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гс</w:t>
      </w:r>
      <w:proofErr w:type="spellEnd"/>
      <w:proofErr w:type="gramStart"/>
      <w:r w:rsidRPr="003702F8">
        <w:rPr>
          <w:rFonts w:cstheme="minorBidi"/>
          <w:kern w:val="3"/>
          <w:sz w:val="16"/>
          <w:szCs w:val="16"/>
        </w:rPr>
        <w:t xml:space="preserve"> -. </w:t>
      </w:r>
      <w:proofErr w:type="gramEnd"/>
      <w:r w:rsidRPr="003702F8">
        <w:rPr>
          <w:rFonts w:cstheme="minorBidi"/>
          <w:kern w:val="3"/>
          <w:sz w:val="16"/>
          <w:szCs w:val="16"/>
        </w:rPr>
        <w:t>расчетная потребность в i-м виде топлива (газе и ином виде топлива);</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Т</w:t>
      </w:r>
      <w:proofErr w:type="gramStart"/>
      <w:r w:rsidRPr="003702F8">
        <w:rPr>
          <w:rFonts w:cstheme="minorBidi"/>
          <w:kern w:val="3"/>
          <w:sz w:val="16"/>
          <w:szCs w:val="16"/>
          <w:vertAlign w:val="subscript"/>
        </w:rPr>
        <w:t>i</w:t>
      </w:r>
      <w:proofErr w:type="spellEnd"/>
      <w:proofErr w:type="gram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гс</w:t>
      </w:r>
      <w:proofErr w:type="spellEnd"/>
      <w:r w:rsidRPr="003702F8">
        <w:rPr>
          <w:rFonts w:cstheme="minorBidi"/>
          <w:kern w:val="3"/>
          <w:sz w:val="16"/>
          <w:szCs w:val="16"/>
        </w:rPr>
        <w:t xml:space="preserve"> - тариф на i-й вид топлива, утвержденный в установленном порядке органом государственного регулирования тарифов (далее - регулируемый тариф) (если тарифы на соответствующий вид топлива подлежат государственному регулированию);</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k</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гс</w:t>
      </w:r>
      <w:proofErr w:type="spellEnd"/>
      <w:r w:rsidRPr="003702F8">
        <w:rPr>
          <w:rFonts w:cstheme="minorBidi"/>
          <w:kern w:val="3"/>
          <w:sz w:val="16"/>
          <w:szCs w:val="16"/>
        </w:rPr>
        <w:t xml:space="preserve"> - поправочный коэффициент, учитывающий затраты на транспортировку i-</w:t>
      </w:r>
      <w:proofErr w:type="spellStart"/>
      <w:r w:rsidRPr="003702F8">
        <w:rPr>
          <w:rFonts w:cstheme="minorBidi"/>
          <w:kern w:val="3"/>
          <w:sz w:val="16"/>
          <w:szCs w:val="16"/>
        </w:rPr>
        <w:t>го</w:t>
      </w:r>
      <w:proofErr w:type="spellEnd"/>
      <w:r w:rsidRPr="003702F8">
        <w:rPr>
          <w:rFonts w:cstheme="minorBidi"/>
          <w:kern w:val="3"/>
          <w:sz w:val="16"/>
          <w:szCs w:val="16"/>
        </w:rPr>
        <w:t xml:space="preserve"> вида топлива.</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115" w:name="anchor10050"/>
      <w:bookmarkEnd w:id="115"/>
      <w:r w:rsidRPr="003702F8">
        <w:rPr>
          <w:rFonts w:cstheme="minorBidi"/>
          <w:kern w:val="3"/>
          <w:sz w:val="16"/>
          <w:szCs w:val="16"/>
        </w:rPr>
        <w:t>Затраты на электроснабжение (</w:t>
      </w:r>
      <w:proofErr w:type="spellStart"/>
      <w:r w:rsidRPr="003702F8">
        <w:rPr>
          <w:rFonts w:cstheme="minorBidi"/>
          <w:kern w:val="3"/>
          <w:sz w:val="16"/>
          <w:szCs w:val="16"/>
        </w:rPr>
        <w:t>З</w:t>
      </w:r>
      <w:r w:rsidRPr="003702F8">
        <w:rPr>
          <w:rFonts w:cstheme="minorBidi"/>
          <w:kern w:val="3"/>
          <w:sz w:val="16"/>
          <w:szCs w:val="16"/>
          <w:vertAlign w:val="subscript"/>
        </w:rPr>
        <w:t>эс</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48BA3628" wp14:editId="2ABC697C">
            <wp:extent cx="1455420" cy="687705"/>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455420" cy="68770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Т</w:t>
      </w:r>
      <w:proofErr w:type="gramStart"/>
      <w:r w:rsidRPr="003702F8">
        <w:rPr>
          <w:rFonts w:cstheme="minorBidi"/>
          <w:kern w:val="3"/>
          <w:sz w:val="16"/>
          <w:szCs w:val="16"/>
          <w:vertAlign w:val="subscript"/>
        </w:rPr>
        <w:t>i</w:t>
      </w:r>
      <w:proofErr w:type="gramEnd"/>
      <w:r w:rsidRPr="003702F8">
        <w:rPr>
          <w:rFonts w:cstheme="minorBidi"/>
          <w:kern w:val="3"/>
          <w:sz w:val="16"/>
          <w:szCs w:val="16"/>
          <w:vertAlign w:val="subscript"/>
        </w:rPr>
        <w:t>эс</w:t>
      </w:r>
      <w:proofErr w:type="spellEnd"/>
      <w:r w:rsidRPr="003702F8">
        <w:rPr>
          <w:rFonts w:cstheme="minorBidi"/>
          <w:kern w:val="3"/>
          <w:sz w:val="16"/>
          <w:szCs w:val="16"/>
        </w:rPr>
        <w:t xml:space="preserve"> - i-й нерегулируемый тариф на электроэнергию, применяемый в соответствии с законодательством Российской Федерации;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П</w:t>
      </w:r>
      <w:proofErr w:type="gramStart"/>
      <w:r w:rsidRPr="003702F8">
        <w:rPr>
          <w:rFonts w:cstheme="minorBidi"/>
          <w:kern w:val="3"/>
          <w:sz w:val="16"/>
          <w:szCs w:val="16"/>
          <w:vertAlign w:val="subscript"/>
        </w:rPr>
        <w:t>i</w:t>
      </w:r>
      <w:proofErr w:type="gramEnd"/>
      <w:r w:rsidRPr="003702F8">
        <w:rPr>
          <w:rFonts w:cstheme="minorBidi"/>
          <w:kern w:val="3"/>
          <w:sz w:val="16"/>
          <w:szCs w:val="16"/>
          <w:vertAlign w:val="subscript"/>
        </w:rPr>
        <w:t>эс</w:t>
      </w:r>
      <w:proofErr w:type="spellEnd"/>
      <w:r w:rsidRPr="003702F8">
        <w:rPr>
          <w:rFonts w:cstheme="minorBidi"/>
          <w:kern w:val="3"/>
          <w:sz w:val="16"/>
          <w:szCs w:val="16"/>
        </w:rPr>
        <w:t xml:space="preserve"> - расчетная потребность в электроэнергии в год по i-</w:t>
      </w:r>
      <w:proofErr w:type="spellStart"/>
      <w:r w:rsidRPr="003702F8">
        <w:rPr>
          <w:rFonts w:cstheme="minorBidi"/>
          <w:kern w:val="3"/>
          <w:sz w:val="16"/>
          <w:szCs w:val="16"/>
        </w:rPr>
        <w:t>му</w:t>
      </w:r>
      <w:proofErr w:type="spellEnd"/>
      <w:r w:rsidRPr="003702F8">
        <w:rPr>
          <w:rFonts w:cstheme="minorBidi"/>
          <w:kern w:val="3"/>
          <w:sz w:val="16"/>
          <w:szCs w:val="16"/>
        </w:rPr>
        <w:t xml:space="preserve"> тарифу на электроэнергию.</w:t>
      </w: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116" w:name="anchor10051"/>
      <w:bookmarkEnd w:id="116"/>
      <w:r w:rsidRPr="003702F8">
        <w:rPr>
          <w:rFonts w:cstheme="minorBidi"/>
          <w:kern w:val="3"/>
          <w:sz w:val="16"/>
          <w:szCs w:val="16"/>
        </w:rPr>
        <w:t>Затраты на теплоснабжение (</w:t>
      </w:r>
      <w:proofErr w:type="spellStart"/>
      <w:r w:rsidRPr="003702F8">
        <w:rPr>
          <w:rFonts w:cstheme="minorBidi"/>
          <w:kern w:val="3"/>
          <w:sz w:val="16"/>
          <w:szCs w:val="16"/>
        </w:rPr>
        <w:t>З</w:t>
      </w:r>
      <w:r w:rsidRPr="003702F8">
        <w:rPr>
          <w:rFonts w:cstheme="minorBidi"/>
          <w:kern w:val="3"/>
          <w:sz w:val="16"/>
          <w:szCs w:val="16"/>
          <w:vertAlign w:val="subscript"/>
        </w:rPr>
        <w:t>тс</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тс</w:t>
      </w:r>
      <w:proofErr w:type="spellEnd"/>
      <w:r w:rsidRPr="003702F8">
        <w:rPr>
          <w:rFonts w:cstheme="minorBidi"/>
          <w:kern w:val="3"/>
          <w:sz w:val="16"/>
          <w:szCs w:val="16"/>
        </w:rPr>
        <w:t>=</w:t>
      </w:r>
      <w:proofErr w:type="spellStart"/>
      <w:r w:rsidRPr="003702F8">
        <w:rPr>
          <w:rFonts w:cstheme="minorBidi"/>
          <w:kern w:val="3"/>
          <w:sz w:val="16"/>
          <w:szCs w:val="16"/>
        </w:rPr>
        <w:t>П</w:t>
      </w:r>
      <w:r w:rsidRPr="003702F8">
        <w:rPr>
          <w:rFonts w:cstheme="minorBidi"/>
          <w:kern w:val="3"/>
          <w:sz w:val="16"/>
          <w:szCs w:val="16"/>
          <w:vertAlign w:val="subscript"/>
        </w:rPr>
        <w:t>топл</w:t>
      </w:r>
      <w:proofErr w:type="spellEnd"/>
      <w:r w:rsidRPr="003702F8">
        <w:rPr>
          <w:rFonts w:cstheme="minorBidi"/>
          <w:noProof/>
          <w:kern w:val="3"/>
          <w:sz w:val="16"/>
          <w:szCs w:val="16"/>
        </w:rPr>
        <w:drawing>
          <wp:inline distT="0" distB="0" distL="0" distR="0" wp14:anchorId="1927826E" wp14:editId="1BC37B46">
            <wp:extent cx="116840" cy="21209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16840" cy="212090"/>
                    </a:xfrm>
                    <a:prstGeom prst="rect">
                      <a:avLst/>
                    </a:prstGeom>
                    <a:noFill/>
                    <a:ln>
                      <a:noFill/>
                    </a:ln>
                  </pic:spPr>
                </pic:pic>
              </a:graphicData>
            </a:graphic>
          </wp:inline>
        </w:drawing>
      </w:r>
      <w:proofErr w:type="spellStart"/>
      <w:r w:rsidRPr="003702F8">
        <w:rPr>
          <w:rFonts w:cstheme="minorBidi"/>
          <w:kern w:val="3"/>
          <w:sz w:val="16"/>
          <w:szCs w:val="16"/>
        </w:rPr>
        <w:t>Т</w:t>
      </w:r>
      <w:r w:rsidRPr="003702F8">
        <w:rPr>
          <w:rFonts w:cstheme="minorBidi"/>
          <w:kern w:val="3"/>
          <w:sz w:val="16"/>
          <w:szCs w:val="16"/>
          <w:vertAlign w:val="subscript"/>
        </w:rPr>
        <w:t>тс</w:t>
      </w:r>
      <w:proofErr w:type="spellEnd"/>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П</w:t>
      </w:r>
      <w:r w:rsidRPr="003702F8">
        <w:rPr>
          <w:rFonts w:cstheme="minorBidi"/>
          <w:kern w:val="3"/>
          <w:sz w:val="16"/>
          <w:szCs w:val="16"/>
          <w:vertAlign w:val="subscript"/>
        </w:rPr>
        <w:t>топл</w:t>
      </w:r>
      <w:proofErr w:type="spellEnd"/>
      <w:r w:rsidRPr="003702F8">
        <w:rPr>
          <w:rFonts w:cstheme="minorBidi"/>
          <w:kern w:val="3"/>
          <w:sz w:val="16"/>
          <w:szCs w:val="16"/>
        </w:rPr>
        <w:t xml:space="preserve"> - расчетная потребность в тепловой энергии на отопление зданий, помещений и сооружений;</w:t>
      </w:r>
    </w:p>
    <w:p w:rsidR="003702F8" w:rsidRPr="003702F8" w:rsidRDefault="003702F8" w:rsidP="003702F8">
      <w:pPr>
        <w:suppressAutoHyphens/>
        <w:overflowPunct w:val="0"/>
        <w:textAlignment w:val="baseline"/>
        <w:rPr>
          <w:rFonts w:cstheme="minorBidi"/>
          <w:kern w:val="3"/>
          <w:sz w:val="16"/>
          <w:szCs w:val="16"/>
        </w:rPr>
      </w:pPr>
      <w:proofErr w:type="spellStart"/>
      <w:proofErr w:type="gramStart"/>
      <w:r w:rsidRPr="003702F8">
        <w:rPr>
          <w:rFonts w:cstheme="minorBidi"/>
          <w:kern w:val="3"/>
          <w:sz w:val="16"/>
          <w:szCs w:val="16"/>
        </w:rPr>
        <w:t>Т</w:t>
      </w:r>
      <w:r w:rsidRPr="003702F8">
        <w:rPr>
          <w:rFonts w:cstheme="minorBidi"/>
          <w:kern w:val="3"/>
          <w:sz w:val="16"/>
          <w:szCs w:val="16"/>
          <w:vertAlign w:val="subscript"/>
        </w:rPr>
        <w:t>тс</w:t>
      </w:r>
      <w:proofErr w:type="spellEnd"/>
      <w:r w:rsidRPr="003702F8">
        <w:rPr>
          <w:rFonts w:cstheme="minorBidi"/>
          <w:kern w:val="3"/>
          <w:sz w:val="16"/>
          <w:szCs w:val="16"/>
        </w:rPr>
        <w:t xml:space="preserve"> - тариф (цена) на тепловую энергию, установленный (определенная) в соответствии с законодательством Российской Федерации.</w:t>
      </w:r>
      <w:proofErr w:type="gramEnd"/>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117" w:name="anchor10052"/>
      <w:bookmarkEnd w:id="117"/>
      <w:r w:rsidRPr="003702F8">
        <w:rPr>
          <w:rFonts w:cstheme="minorBidi"/>
          <w:kern w:val="3"/>
          <w:sz w:val="16"/>
          <w:szCs w:val="16"/>
        </w:rPr>
        <w:t>Затраты на горячее водоснабжение (</w:t>
      </w:r>
      <w:proofErr w:type="spellStart"/>
      <w:r w:rsidRPr="003702F8">
        <w:rPr>
          <w:rFonts w:cstheme="minorBidi"/>
          <w:kern w:val="3"/>
          <w:sz w:val="16"/>
          <w:szCs w:val="16"/>
        </w:rPr>
        <w:t>З</w:t>
      </w:r>
      <w:r w:rsidRPr="003702F8">
        <w:rPr>
          <w:rFonts w:cstheme="minorBidi"/>
          <w:kern w:val="3"/>
          <w:sz w:val="16"/>
          <w:szCs w:val="16"/>
          <w:vertAlign w:val="subscript"/>
        </w:rPr>
        <w:t>гв</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355CE095" wp14:editId="472077CA">
            <wp:extent cx="2311400" cy="380365"/>
            <wp:effectExtent l="0" t="0" r="0" b="63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311400" cy="38036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П</w:t>
      </w:r>
      <w:r w:rsidRPr="003702F8">
        <w:rPr>
          <w:rFonts w:cstheme="minorBidi"/>
          <w:kern w:val="3"/>
          <w:sz w:val="16"/>
          <w:szCs w:val="16"/>
          <w:vertAlign w:val="superscript"/>
        </w:rPr>
        <w:t>П</w:t>
      </w:r>
      <w:r w:rsidRPr="003702F8">
        <w:rPr>
          <w:rFonts w:cstheme="minorBidi"/>
          <w:kern w:val="3"/>
          <w:sz w:val="16"/>
          <w:szCs w:val="16"/>
        </w:rPr>
        <w:t xml:space="preserve"> - расчетная потребность в горячей воде;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Т</w:t>
      </w:r>
      <w:r w:rsidRPr="003702F8">
        <w:rPr>
          <w:rFonts w:cstheme="minorBidi"/>
          <w:kern w:val="3"/>
          <w:sz w:val="16"/>
          <w:szCs w:val="16"/>
          <w:vertAlign w:val="subscript"/>
        </w:rPr>
        <w:t>хв</w:t>
      </w:r>
      <w:proofErr w:type="spellEnd"/>
      <w:r w:rsidRPr="003702F8">
        <w:rPr>
          <w:rFonts w:cstheme="minorBidi"/>
          <w:kern w:val="3"/>
          <w:sz w:val="16"/>
          <w:szCs w:val="16"/>
        </w:rPr>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двухкомпонентного тарифа на горячую воду (горячее водоснабжение);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43A05B0C" wp14:editId="79D1ACF4">
            <wp:extent cx="263525" cy="321945"/>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63525" cy="321945"/>
                    </a:xfrm>
                    <a:prstGeom prst="rect">
                      <a:avLst/>
                    </a:prstGeom>
                    <a:noFill/>
                    <a:ln>
                      <a:noFill/>
                    </a:ln>
                  </pic:spPr>
                </pic:pic>
              </a:graphicData>
            </a:graphic>
          </wp:inline>
        </w:drawing>
      </w:r>
      <w:r w:rsidRPr="003702F8">
        <w:rPr>
          <w:rFonts w:cstheme="minorBidi"/>
          <w:kern w:val="3"/>
          <w:sz w:val="16"/>
          <w:szCs w:val="16"/>
        </w:rPr>
        <w:t>- объем (количество) тепловой энергии, рассчитанный как произведение П</w:t>
      </w:r>
      <w:r w:rsidRPr="003702F8">
        <w:rPr>
          <w:rFonts w:cstheme="minorBidi"/>
          <w:kern w:val="3"/>
          <w:sz w:val="16"/>
          <w:szCs w:val="16"/>
          <w:vertAlign w:val="superscript"/>
        </w:rPr>
        <w:t>П</w:t>
      </w:r>
      <w:r w:rsidRPr="003702F8">
        <w:rPr>
          <w:rFonts w:cstheme="minorBidi"/>
          <w:kern w:val="3"/>
          <w:sz w:val="16"/>
          <w:szCs w:val="16"/>
        </w:rPr>
        <w:t xml:space="preserve"> и утвержденного норматива расхода тепловой энергии, используемой на подогрев воды в целях предоставления коммунальной услуги по горячему водоснабжению;</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T</w:t>
      </w:r>
      <w:r w:rsidRPr="003702F8">
        <w:rPr>
          <w:rFonts w:cstheme="minorBidi"/>
          <w:kern w:val="3"/>
          <w:sz w:val="16"/>
          <w:szCs w:val="16"/>
          <w:vertAlign w:val="subscript"/>
        </w:rPr>
        <w:t>т</w:t>
      </w:r>
      <w:proofErr w:type="spellEnd"/>
      <w:r w:rsidRPr="003702F8">
        <w:rPr>
          <w:rFonts w:cstheme="minorBidi"/>
          <w:kern w:val="3"/>
          <w:sz w:val="16"/>
          <w:szCs w:val="16"/>
          <w:vertAlign w:val="subscript"/>
        </w:rPr>
        <w:t>/</w:t>
      </w:r>
      <w:proofErr w:type="gramStart"/>
      <w:r w:rsidRPr="003702F8">
        <w:rPr>
          <w:rFonts w:cstheme="minorBidi"/>
          <w:kern w:val="3"/>
          <w:sz w:val="16"/>
          <w:szCs w:val="16"/>
          <w:vertAlign w:val="subscript"/>
        </w:rPr>
        <w:t>э</w:t>
      </w:r>
      <w:r w:rsidRPr="003702F8">
        <w:rPr>
          <w:rFonts w:cstheme="minorBidi"/>
          <w:kern w:val="3"/>
          <w:sz w:val="16"/>
          <w:szCs w:val="16"/>
        </w:rPr>
        <w:t>(</w:t>
      </w:r>
      <w:proofErr w:type="spellStart"/>
      <w:proofErr w:type="gramEnd"/>
      <w:r w:rsidRPr="003702F8">
        <w:rPr>
          <w:rFonts w:cstheme="minorBidi"/>
          <w:kern w:val="3"/>
          <w:sz w:val="16"/>
          <w:szCs w:val="16"/>
        </w:rPr>
        <w:t>Ц</w:t>
      </w:r>
      <w:r w:rsidRPr="003702F8">
        <w:rPr>
          <w:rFonts w:cstheme="minorBidi"/>
          <w:kern w:val="3"/>
          <w:sz w:val="16"/>
          <w:szCs w:val="16"/>
          <w:vertAlign w:val="subscript"/>
        </w:rPr>
        <w:t>т</w:t>
      </w:r>
      <w:proofErr w:type="spellEnd"/>
      <w:r w:rsidRPr="003702F8">
        <w:rPr>
          <w:rFonts w:cstheme="minorBidi"/>
          <w:kern w:val="3"/>
          <w:sz w:val="16"/>
          <w:szCs w:val="16"/>
          <w:vertAlign w:val="subscript"/>
        </w:rPr>
        <w:t>/э</w:t>
      </w:r>
      <w:r w:rsidRPr="003702F8">
        <w:rPr>
          <w:rFonts w:cstheme="minorBidi"/>
          <w:kern w:val="3"/>
          <w:sz w:val="16"/>
          <w:szCs w:val="16"/>
        </w:rPr>
        <w:t>)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либо цены на тепловую энергию, определенной в соответствии с законодательством Российской Федерации.</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118" w:name="anchor10053"/>
      <w:bookmarkEnd w:id="118"/>
      <w:r w:rsidRPr="003702F8">
        <w:rPr>
          <w:rFonts w:cstheme="minorBidi"/>
          <w:kern w:val="3"/>
          <w:sz w:val="16"/>
          <w:szCs w:val="16"/>
        </w:rPr>
        <w:t>Затраты на холодное водоснабжение и водоотведение (</w:t>
      </w:r>
      <w:proofErr w:type="spellStart"/>
      <w:r w:rsidRPr="003702F8">
        <w:rPr>
          <w:rFonts w:cstheme="minorBidi"/>
          <w:kern w:val="3"/>
          <w:sz w:val="16"/>
          <w:szCs w:val="16"/>
        </w:rPr>
        <w:t>З</w:t>
      </w:r>
      <w:r w:rsidRPr="003702F8">
        <w:rPr>
          <w:rFonts w:cstheme="minorBidi"/>
          <w:kern w:val="3"/>
          <w:sz w:val="16"/>
          <w:szCs w:val="16"/>
          <w:vertAlign w:val="subscript"/>
        </w:rPr>
        <w:t>хв</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jc w:val="left"/>
        <w:textAlignment w:val="baseline"/>
        <w:rPr>
          <w:rFonts w:cstheme="minorBidi"/>
          <w:kern w:val="3"/>
          <w:sz w:val="16"/>
          <w:szCs w:val="16"/>
        </w:rPr>
      </w:pPr>
      <w:proofErr w:type="spellStart"/>
      <w:r w:rsidRPr="003702F8">
        <w:rPr>
          <w:sz w:val="16"/>
          <w:szCs w:val="16"/>
        </w:rPr>
        <w:t>З</w:t>
      </w:r>
      <w:r w:rsidRPr="003702F8">
        <w:rPr>
          <w:sz w:val="16"/>
          <w:szCs w:val="16"/>
          <w:vertAlign w:val="subscript"/>
        </w:rPr>
        <w:t>хв</w:t>
      </w:r>
      <w:proofErr w:type="spellEnd"/>
      <w:r w:rsidRPr="003702F8">
        <w:rPr>
          <w:sz w:val="16"/>
          <w:szCs w:val="16"/>
        </w:rPr>
        <w:t>=</w:t>
      </w:r>
      <w:proofErr w:type="spellStart"/>
      <w:r w:rsidRPr="003702F8">
        <w:rPr>
          <w:sz w:val="16"/>
          <w:szCs w:val="16"/>
        </w:rPr>
        <w:t>П</w:t>
      </w:r>
      <w:r w:rsidRPr="003702F8">
        <w:rPr>
          <w:sz w:val="16"/>
          <w:szCs w:val="16"/>
          <w:vertAlign w:val="subscript"/>
        </w:rPr>
        <w:t>хв</w:t>
      </w:r>
      <w:proofErr w:type="spellEnd"/>
      <w:r w:rsidRPr="003702F8">
        <w:rPr>
          <w:noProof/>
          <w:sz w:val="16"/>
          <w:szCs w:val="16"/>
        </w:rPr>
        <w:drawing>
          <wp:inline distT="0" distB="0" distL="0" distR="0" wp14:anchorId="7BE5056C" wp14:editId="1C0DF8F2">
            <wp:extent cx="116840" cy="21209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16840" cy="212090"/>
                    </a:xfrm>
                    <a:prstGeom prst="rect">
                      <a:avLst/>
                    </a:prstGeom>
                    <a:noFill/>
                    <a:ln>
                      <a:noFill/>
                    </a:ln>
                  </pic:spPr>
                </pic:pic>
              </a:graphicData>
            </a:graphic>
          </wp:inline>
        </w:drawing>
      </w:r>
      <w:proofErr w:type="spellStart"/>
      <w:r w:rsidRPr="003702F8">
        <w:rPr>
          <w:sz w:val="16"/>
          <w:szCs w:val="16"/>
        </w:rPr>
        <w:t>Т</w:t>
      </w:r>
      <w:r w:rsidRPr="003702F8">
        <w:rPr>
          <w:sz w:val="16"/>
          <w:szCs w:val="16"/>
          <w:vertAlign w:val="subscript"/>
        </w:rPr>
        <w:t>хв</w:t>
      </w:r>
      <w:proofErr w:type="spellEnd"/>
      <w:r w:rsidRPr="003702F8">
        <w:rPr>
          <w:noProof/>
          <w:sz w:val="16"/>
          <w:szCs w:val="16"/>
        </w:rPr>
        <w:drawing>
          <wp:inline distT="0" distB="0" distL="0" distR="0" wp14:anchorId="5F14275E" wp14:editId="2337179E">
            <wp:extent cx="116840" cy="21209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16840" cy="212090"/>
                    </a:xfrm>
                    <a:prstGeom prst="rect">
                      <a:avLst/>
                    </a:prstGeom>
                    <a:noFill/>
                    <a:ln>
                      <a:noFill/>
                    </a:ln>
                  </pic:spPr>
                </pic:pic>
              </a:graphicData>
            </a:graphic>
          </wp:inline>
        </w:drawing>
      </w:r>
      <w:proofErr w:type="spellStart"/>
      <w:r w:rsidRPr="003702F8">
        <w:rPr>
          <w:sz w:val="16"/>
          <w:szCs w:val="16"/>
        </w:rPr>
        <w:t>П</w:t>
      </w:r>
      <w:r w:rsidRPr="003702F8">
        <w:rPr>
          <w:sz w:val="16"/>
          <w:szCs w:val="16"/>
          <w:vertAlign w:val="subscript"/>
        </w:rPr>
        <w:t>во</w:t>
      </w:r>
      <w:proofErr w:type="spellEnd"/>
      <w:r w:rsidRPr="003702F8">
        <w:rPr>
          <w:noProof/>
          <w:sz w:val="16"/>
          <w:szCs w:val="16"/>
        </w:rPr>
        <w:drawing>
          <wp:inline distT="0" distB="0" distL="0" distR="0" wp14:anchorId="1391D368" wp14:editId="5C67E970">
            <wp:extent cx="116840" cy="21209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16840" cy="212090"/>
                    </a:xfrm>
                    <a:prstGeom prst="rect">
                      <a:avLst/>
                    </a:prstGeom>
                    <a:noFill/>
                    <a:ln>
                      <a:noFill/>
                    </a:ln>
                  </pic:spPr>
                </pic:pic>
              </a:graphicData>
            </a:graphic>
          </wp:inline>
        </w:drawing>
      </w:r>
      <w:proofErr w:type="spellStart"/>
      <w:r w:rsidRPr="003702F8">
        <w:rPr>
          <w:sz w:val="16"/>
          <w:szCs w:val="16"/>
        </w:rPr>
        <w:t>Т</w:t>
      </w:r>
      <w:r w:rsidRPr="003702F8">
        <w:rPr>
          <w:sz w:val="16"/>
          <w:szCs w:val="16"/>
          <w:vertAlign w:val="subscript"/>
        </w:rPr>
        <w:t>во</w:t>
      </w:r>
      <w:proofErr w:type="spellEnd"/>
      <w:r w:rsidRPr="003702F8">
        <w:rPr>
          <w:sz w:val="16"/>
          <w:szCs w:val="16"/>
        </w:rPr>
        <w:t xml:space="preserve">, </w:t>
      </w:r>
      <w:r w:rsidRPr="003702F8">
        <w:rPr>
          <w:rFonts w:cstheme="minorBidi"/>
          <w:kern w:val="3"/>
          <w:sz w:val="16"/>
          <w:szCs w:val="16"/>
        </w:rPr>
        <w:t>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П</w:t>
      </w:r>
      <w:r w:rsidRPr="003702F8">
        <w:rPr>
          <w:rFonts w:cstheme="minorBidi"/>
          <w:kern w:val="3"/>
          <w:sz w:val="16"/>
          <w:szCs w:val="16"/>
          <w:vertAlign w:val="subscript"/>
        </w:rPr>
        <w:t>хв</w:t>
      </w:r>
      <w:proofErr w:type="spellEnd"/>
      <w:r w:rsidRPr="003702F8">
        <w:rPr>
          <w:rFonts w:cstheme="minorBidi"/>
          <w:kern w:val="3"/>
          <w:sz w:val="16"/>
          <w:szCs w:val="16"/>
        </w:rPr>
        <w:t xml:space="preserve"> - расчетная потребность в холодном водоснабжении;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Т</w:t>
      </w:r>
      <w:r w:rsidRPr="003702F8">
        <w:rPr>
          <w:rFonts w:cstheme="minorBidi"/>
          <w:kern w:val="3"/>
          <w:sz w:val="16"/>
          <w:szCs w:val="16"/>
          <w:vertAlign w:val="subscript"/>
        </w:rPr>
        <w:t>хв</w:t>
      </w:r>
      <w:proofErr w:type="spellEnd"/>
      <w:r w:rsidRPr="003702F8">
        <w:rPr>
          <w:rFonts w:cstheme="minorBidi"/>
          <w:kern w:val="3"/>
          <w:sz w:val="16"/>
          <w:szCs w:val="16"/>
        </w:rPr>
        <w:t xml:space="preserve"> - регулируемый тариф на холодное водоснабжение;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П</w:t>
      </w:r>
      <w:r w:rsidRPr="003702F8">
        <w:rPr>
          <w:rFonts w:cstheme="minorBidi"/>
          <w:kern w:val="3"/>
          <w:sz w:val="16"/>
          <w:szCs w:val="16"/>
          <w:vertAlign w:val="subscript"/>
        </w:rPr>
        <w:t>во</w:t>
      </w:r>
      <w:proofErr w:type="spellEnd"/>
      <w:r w:rsidRPr="003702F8">
        <w:rPr>
          <w:rFonts w:cstheme="minorBidi"/>
          <w:kern w:val="3"/>
          <w:sz w:val="16"/>
          <w:szCs w:val="16"/>
        </w:rPr>
        <w:t xml:space="preserve"> - расчетная потребность в водоотведении;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Т</w:t>
      </w:r>
      <w:r w:rsidRPr="003702F8">
        <w:rPr>
          <w:rFonts w:cstheme="minorBidi"/>
          <w:kern w:val="3"/>
          <w:sz w:val="16"/>
          <w:szCs w:val="16"/>
          <w:vertAlign w:val="subscript"/>
        </w:rPr>
        <w:t>во</w:t>
      </w:r>
      <w:proofErr w:type="spellEnd"/>
      <w:r w:rsidRPr="003702F8">
        <w:rPr>
          <w:rFonts w:cstheme="minorBidi"/>
          <w:kern w:val="3"/>
          <w:sz w:val="16"/>
          <w:szCs w:val="16"/>
        </w:rPr>
        <w:t xml:space="preserve"> - регулируемый тариф на водоотведение.</w:t>
      </w:r>
    </w:p>
    <w:p w:rsidR="003702F8" w:rsidRPr="003702F8" w:rsidRDefault="003702F8" w:rsidP="002C1A2E">
      <w:pPr>
        <w:numPr>
          <w:ilvl w:val="1"/>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119" w:name="anchor100531"/>
      <w:bookmarkEnd w:id="119"/>
      <w:r w:rsidRPr="003702F8">
        <w:rPr>
          <w:rFonts w:cstheme="minorBidi"/>
          <w:kern w:val="3"/>
          <w:sz w:val="16"/>
          <w:szCs w:val="16"/>
        </w:rPr>
        <w:t>Затраты на обращение с твердыми коммунальными отходами (</w:t>
      </w:r>
      <w:proofErr w:type="spellStart"/>
      <w:r w:rsidRPr="003702F8">
        <w:rPr>
          <w:rFonts w:cstheme="minorBidi"/>
          <w:kern w:val="3"/>
          <w:sz w:val="16"/>
          <w:szCs w:val="16"/>
        </w:rPr>
        <w:t>З</w:t>
      </w:r>
      <w:r w:rsidRPr="003702F8">
        <w:rPr>
          <w:rFonts w:cstheme="minorBidi"/>
          <w:kern w:val="3"/>
          <w:sz w:val="16"/>
          <w:szCs w:val="16"/>
          <w:vertAlign w:val="subscript"/>
        </w:rPr>
        <w:t>тко</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jc w:val="left"/>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тко</w:t>
      </w:r>
      <w:proofErr w:type="spellEnd"/>
      <w:r w:rsidRPr="003702F8">
        <w:rPr>
          <w:rFonts w:cstheme="minorBidi"/>
          <w:kern w:val="3"/>
          <w:sz w:val="16"/>
          <w:szCs w:val="16"/>
        </w:rPr>
        <w:t>=</w:t>
      </w:r>
      <w:proofErr w:type="spellStart"/>
      <w:r w:rsidRPr="003702F8">
        <w:rPr>
          <w:rFonts w:cstheme="minorBidi"/>
          <w:kern w:val="3"/>
          <w:sz w:val="16"/>
          <w:szCs w:val="16"/>
        </w:rPr>
        <w:t>П</w:t>
      </w:r>
      <w:r w:rsidRPr="003702F8">
        <w:rPr>
          <w:rFonts w:cstheme="minorBidi"/>
          <w:kern w:val="3"/>
          <w:sz w:val="16"/>
          <w:szCs w:val="16"/>
          <w:vertAlign w:val="subscript"/>
        </w:rPr>
        <w:t>тко</w:t>
      </w:r>
      <w:proofErr w:type="spellEnd"/>
      <w:r w:rsidRPr="003702F8">
        <w:rPr>
          <w:rFonts w:cstheme="minorBidi"/>
          <w:noProof/>
          <w:kern w:val="3"/>
          <w:sz w:val="16"/>
          <w:szCs w:val="16"/>
        </w:rPr>
        <w:drawing>
          <wp:inline distT="0" distB="0" distL="0" distR="0" wp14:anchorId="1973516B" wp14:editId="780746A4">
            <wp:extent cx="116840" cy="21209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16840" cy="212090"/>
                    </a:xfrm>
                    <a:prstGeom prst="rect">
                      <a:avLst/>
                    </a:prstGeom>
                    <a:noFill/>
                    <a:ln>
                      <a:noFill/>
                    </a:ln>
                  </pic:spPr>
                </pic:pic>
              </a:graphicData>
            </a:graphic>
          </wp:inline>
        </w:drawing>
      </w:r>
      <w:proofErr w:type="spellStart"/>
      <w:r w:rsidRPr="003702F8">
        <w:rPr>
          <w:rFonts w:cstheme="minorBidi"/>
          <w:kern w:val="3"/>
          <w:sz w:val="16"/>
          <w:szCs w:val="16"/>
        </w:rPr>
        <w:t>Т</w:t>
      </w:r>
      <w:r w:rsidRPr="003702F8">
        <w:rPr>
          <w:rFonts w:cstheme="minorBidi"/>
          <w:kern w:val="3"/>
          <w:sz w:val="16"/>
          <w:szCs w:val="16"/>
          <w:vertAlign w:val="subscript"/>
        </w:rPr>
        <w:t>тко</w:t>
      </w:r>
      <w:proofErr w:type="spellEnd"/>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П</w:t>
      </w:r>
      <w:r w:rsidRPr="003702F8">
        <w:rPr>
          <w:rFonts w:cstheme="minorBidi"/>
          <w:kern w:val="3"/>
          <w:sz w:val="16"/>
          <w:szCs w:val="16"/>
          <w:vertAlign w:val="subscript"/>
        </w:rPr>
        <w:t>тко</w:t>
      </w:r>
      <w:proofErr w:type="spellEnd"/>
      <w:r w:rsidRPr="003702F8">
        <w:rPr>
          <w:rFonts w:cstheme="minorBidi"/>
          <w:kern w:val="3"/>
          <w:sz w:val="16"/>
          <w:szCs w:val="16"/>
        </w:rPr>
        <w:t xml:space="preserve"> - расчетная потребность в обращении с твердыми коммунальными отходами по i-</w:t>
      </w:r>
      <w:proofErr w:type="spellStart"/>
      <w:r w:rsidRPr="003702F8">
        <w:rPr>
          <w:rFonts w:cstheme="minorBidi"/>
          <w:kern w:val="3"/>
          <w:sz w:val="16"/>
          <w:szCs w:val="16"/>
        </w:rPr>
        <w:t>му</w:t>
      </w:r>
      <w:proofErr w:type="spellEnd"/>
      <w:r w:rsidRPr="003702F8">
        <w:rPr>
          <w:rFonts w:cstheme="minorBidi"/>
          <w:kern w:val="3"/>
          <w:sz w:val="16"/>
          <w:szCs w:val="16"/>
        </w:rPr>
        <w:t xml:space="preserve"> тарифу (цене);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Т</w:t>
      </w:r>
      <w:r w:rsidRPr="003702F8">
        <w:rPr>
          <w:rFonts w:cstheme="minorBidi"/>
          <w:kern w:val="3"/>
          <w:sz w:val="16"/>
          <w:szCs w:val="16"/>
          <w:vertAlign w:val="subscript"/>
        </w:rPr>
        <w:t>тко</w:t>
      </w:r>
      <w:proofErr w:type="spellEnd"/>
      <w:r w:rsidRPr="003702F8">
        <w:rPr>
          <w:rFonts w:cstheme="minorBidi"/>
          <w:kern w:val="3"/>
          <w:sz w:val="16"/>
          <w:szCs w:val="16"/>
        </w:rPr>
        <w:t xml:space="preserve"> - цена на коммунальную услугу,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120" w:name="anchor10054"/>
      <w:bookmarkEnd w:id="120"/>
      <w:r w:rsidRPr="003702F8">
        <w:rPr>
          <w:rFonts w:cstheme="minorBidi"/>
          <w:kern w:val="3"/>
          <w:sz w:val="16"/>
          <w:szCs w:val="16"/>
        </w:rPr>
        <w:t>Затраты на оплату услуг внештатных сотрудников (</w:t>
      </w:r>
      <w:proofErr w:type="spellStart"/>
      <w:r w:rsidRPr="003702F8">
        <w:rPr>
          <w:rFonts w:cstheme="minorBidi"/>
          <w:kern w:val="3"/>
          <w:sz w:val="16"/>
          <w:szCs w:val="16"/>
        </w:rPr>
        <w:t>З</w:t>
      </w:r>
      <w:r w:rsidRPr="003702F8">
        <w:rPr>
          <w:rFonts w:cstheme="minorBidi"/>
          <w:kern w:val="3"/>
          <w:sz w:val="16"/>
          <w:szCs w:val="16"/>
          <w:vertAlign w:val="subscript"/>
        </w:rPr>
        <w:t>внск</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4A2DFA70" wp14:editId="60ED7413">
            <wp:extent cx="2809240" cy="687705"/>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809240" cy="68770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М</w:t>
      </w:r>
      <w:proofErr w:type="gramStart"/>
      <w:r w:rsidRPr="003702F8">
        <w:rPr>
          <w:rFonts w:cstheme="minorBidi"/>
          <w:kern w:val="3"/>
          <w:sz w:val="16"/>
          <w:szCs w:val="16"/>
          <w:vertAlign w:val="subscript"/>
        </w:rPr>
        <w:t>i</w:t>
      </w:r>
      <w:proofErr w:type="spellEnd"/>
      <w:proofErr w:type="gram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внск</w:t>
      </w:r>
      <w:proofErr w:type="spellEnd"/>
      <w:r w:rsidRPr="003702F8">
        <w:rPr>
          <w:rFonts w:cstheme="minorBidi"/>
          <w:kern w:val="3"/>
          <w:sz w:val="16"/>
          <w:szCs w:val="16"/>
        </w:rPr>
        <w:t xml:space="preserve"> - планируемое количество месяцев работы внештатного сотрудника по i-й должности;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Р</w:t>
      </w:r>
      <w:proofErr w:type="gramStart"/>
      <w:r w:rsidRPr="003702F8">
        <w:rPr>
          <w:rFonts w:cstheme="minorBidi"/>
          <w:kern w:val="3"/>
          <w:sz w:val="16"/>
          <w:szCs w:val="16"/>
          <w:vertAlign w:val="subscript"/>
        </w:rPr>
        <w:t>i</w:t>
      </w:r>
      <w:proofErr w:type="spellEnd"/>
      <w:proofErr w:type="gram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внск</w:t>
      </w:r>
      <w:proofErr w:type="spellEnd"/>
      <w:r w:rsidRPr="003702F8">
        <w:rPr>
          <w:rFonts w:cstheme="minorBidi"/>
          <w:kern w:val="3"/>
          <w:sz w:val="16"/>
          <w:szCs w:val="16"/>
        </w:rPr>
        <w:t xml:space="preserve"> - стоимость 1 месяца работы внештатного сотрудника по i-й должности;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lastRenderedPageBreak/>
        <w:t>t</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внск</w:t>
      </w:r>
      <w:proofErr w:type="spellEnd"/>
      <w:r w:rsidRPr="003702F8">
        <w:rPr>
          <w:rFonts w:cstheme="minorBidi"/>
          <w:kern w:val="3"/>
          <w:sz w:val="16"/>
          <w:szCs w:val="16"/>
        </w:rPr>
        <w:t xml:space="preserve"> - процентная ставка страховых взносов в государственные внебюджетные фонды.</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Расчет затрат на оплату услуг внештатных сотрудников может быть произведен при условии отсутствия должности (профессии рабочего) внештатного сотрудника в штатном расписании.</w:t>
      </w:r>
    </w:p>
    <w:p w:rsidR="003702F8" w:rsidRPr="003702F8" w:rsidRDefault="003702F8" w:rsidP="003702F8">
      <w:pPr>
        <w:suppressAutoHyphens/>
        <w:overflowPunct w:val="0"/>
        <w:textAlignment w:val="baseline"/>
        <w:rPr>
          <w:rFonts w:cstheme="minorBidi"/>
          <w:kern w:val="3"/>
          <w:sz w:val="16"/>
          <w:szCs w:val="16"/>
        </w:rPr>
      </w:pPr>
    </w:p>
    <w:p w:rsidR="003702F8" w:rsidRPr="003702F8" w:rsidRDefault="003702F8" w:rsidP="003702F8">
      <w:pPr>
        <w:tabs>
          <w:tab w:val="center" w:pos="5102"/>
        </w:tabs>
        <w:suppressAutoHyphens/>
        <w:overflowPunct w:val="0"/>
        <w:ind w:firstLine="0"/>
        <w:jc w:val="center"/>
        <w:textAlignment w:val="baseline"/>
        <w:outlineLvl w:val="0"/>
        <w:rPr>
          <w:rFonts w:cstheme="minorBidi"/>
          <w:b/>
          <w:kern w:val="3"/>
          <w:sz w:val="16"/>
          <w:szCs w:val="16"/>
        </w:rPr>
      </w:pPr>
      <w:bookmarkStart w:id="121" w:name="anchor123"/>
      <w:bookmarkEnd w:id="121"/>
      <w:r w:rsidRPr="003702F8">
        <w:rPr>
          <w:rFonts w:cstheme="minorBidi"/>
          <w:b/>
          <w:kern w:val="3"/>
          <w:sz w:val="16"/>
          <w:szCs w:val="16"/>
        </w:rPr>
        <w:t>Затраты на аренду помещений и оборудования</w:t>
      </w:r>
    </w:p>
    <w:p w:rsidR="003702F8" w:rsidRPr="003702F8" w:rsidRDefault="003702F8" w:rsidP="003702F8">
      <w:pPr>
        <w:suppressAutoHyphens/>
        <w:overflowPunct w:val="0"/>
        <w:textAlignment w:val="baseline"/>
        <w:rPr>
          <w:rFonts w:cstheme="minorBidi"/>
          <w:kern w:val="3"/>
          <w:sz w:val="16"/>
          <w:szCs w:val="16"/>
        </w:rPr>
      </w:pP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122" w:name="anchor10055"/>
      <w:bookmarkEnd w:id="122"/>
      <w:r w:rsidRPr="003702F8">
        <w:rPr>
          <w:rFonts w:cstheme="minorBidi"/>
          <w:kern w:val="3"/>
          <w:sz w:val="16"/>
          <w:szCs w:val="16"/>
        </w:rPr>
        <w:t>Затраты на аренду помещений (</w:t>
      </w:r>
      <w:proofErr w:type="spellStart"/>
      <w:proofErr w:type="gramStart"/>
      <w:r w:rsidRPr="003702F8">
        <w:rPr>
          <w:rFonts w:cstheme="minorBidi"/>
          <w:kern w:val="3"/>
          <w:sz w:val="16"/>
          <w:szCs w:val="16"/>
        </w:rPr>
        <w:t>З</w:t>
      </w:r>
      <w:r w:rsidRPr="003702F8">
        <w:rPr>
          <w:rFonts w:cstheme="minorBidi"/>
          <w:kern w:val="3"/>
          <w:sz w:val="16"/>
          <w:szCs w:val="16"/>
          <w:vertAlign w:val="subscript"/>
        </w:rPr>
        <w:t>ап</w:t>
      </w:r>
      <w:proofErr w:type="spellEnd"/>
      <w:proofErr w:type="gram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108AF17E" wp14:editId="3D5F3A87">
            <wp:extent cx="2296795" cy="746125"/>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296795"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Ч</w:t>
      </w:r>
      <w:proofErr w:type="gramStart"/>
      <w:r w:rsidRPr="003702F8">
        <w:rPr>
          <w:rFonts w:cstheme="minorBidi"/>
          <w:kern w:val="3"/>
          <w:sz w:val="16"/>
          <w:szCs w:val="16"/>
          <w:vertAlign w:val="subscript"/>
        </w:rPr>
        <w:t>i</w:t>
      </w:r>
      <w:proofErr w:type="spellEnd"/>
      <w:proofErr w:type="gramEnd"/>
      <w:r w:rsidRPr="003702F8">
        <w:rPr>
          <w:rFonts w:cstheme="minorBidi"/>
          <w:kern w:val="3"/>
          <w:sz w:val="16"/>
          <w:szCs w:val="16"/>
          <w:vertAlign w:val="subscript"/>
        </w:rPr>
        <w:t xml:space="preserve"> ап</w:t>
      </w:r>
      <w:r w:rsidRPr="003702F8">
        <w:rPr>
          <w:rFonts w:cstheme="minorBidi"/>
          <w:kern w:val="3"/>
          <w:sz w:val="16"/>
          <w:szCs w:val="16"/>
        </w:rPr>
        <w:t xml:space="preserve"> - численность работников, размещаемых на i-й арендуемой площади;</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S - норма общей площади на 1 работника в соответствии с нормативами, установленными органами местного самоуправления Алатырского</w:t>
      </w:r>
      <w:r w:rsidRPr="003702F8">
        <w:rPr>
          <w:rFonts w:cstheme="minorBidi"/>
          <w:sz w:val="16"/>
          <w:szCs w:val="16"/>
        </w:rPr>
        <w:t xml:space="preserve"> муниципального округа</w:t>
      </w:r>
      <w:r w:rsidRPr="003702F8">
        <w:rPr>
          <w:rFonts w:cstheme="minorBidi"/>
          <w:kern w:val="3"/>
          <w:sz w:val="16"/>
          <w:szCs w:val="16"/>
        </w:rPr>
        <w:t>;</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ап</w:t>
      </w:r>
      <w:r w:rsidRPr="003702F8">
        <w:rPr>
          <w:rFonts w:cstheme="minorBidi"/>
          <w:kern w:val="3"/>
          <w:sz w:val="16"/>
          <w:szCs w:val="16"/>
        </w:rPr>
        <w:t xml:space="preserve"> - цена ежемесячной аренды за 1 кв. метр i-й арендуемой площади;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N</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ап</w:t>
      </w:r>
      <w:r w:rsidRPr="003702F8">
        <w:rPr>
          <w:rFonts w:cstheme="minorBidi"/>
          <w:kern w:val="3"/>
          <w:sz w:val="16"/>
          <w:szCs w:val="16"/>
        </w:rPr>
        <w:t xml:space="preserve"> - планируемое количество месяцев аренды i-й арендуемой площади.</w:t>
      </w:r>
    </w:p>
    <w:p w:rsidR="003702F8" w:rsidRPr="003702F8" w:rsidRDefault="003702F8" w:rsidP="002C1A2E">
      <w:pPr>
        <w:numPr>
          <w:ilvl w:val="1"/>
          <w:numId w:val="10"/>
        </w:numPr>
        <w:tabs>
          <w:tab w:val="left" w:pos="1134"/>
        </w:tabs>
        <w:suppressAutoHyphens/>
        <w:overflowPunct w:val="0"/>
        <w:autoSpaceDE w:val="0"/>
        <w:autoSpaceDN w:val="0"/>
        <w:ind w:left="0" w:firstLine="567"/>
        <w:textAlignment w:val="baseline"/>
        <w:rPr>
          <w:rFonts w:cstheme="minorBidi"/>
          <w:kern w:val="3"/>
          <w:sz w:val="16"/>
          <w:szCs w:val="16"/>
        </w:rPr>
      </w:pPr>
      <w:r w:rsidRPr="003702F8">
        <w:rPr>
          <w:rFonts w:cstheme="minorBidi"/>
          <w:kern w:val="3"/>
          <w:sz w:val="16"/>
          <w:szCs w:val="16"/>
        </w:rPr>
        <w:t xml:space="preserve">Затраты на аренду </w:t>
      </w:r>
      <w:proofErr w:type="spellStart"/>
      <w:r w:rsidRPr="003702F8">
        <w:rPr>
          <w:rFonts w:cstheme="minorBidi"/>
          <w:kern w:val="3"/>
          <w:sz w:val="16"/>
          <w:szCs w:val="16"/>
        </w:rPr>
        <w:t>машино</w:t>
      </w:r>
      <w:proofErr w:type="spellEnd"/>
      <w:r w:rsidRPr="003702F8">
        <w:rPr>
          <w:rFonts w:cstheme="minorBidi"/>
          <w:kern w:val="3"/>
          <w:sz w:val="16"/>
          <w:szCs w:val="16"/>
        </w:rPr>
        <w:t>-мест (</w:t>
      </w:r>
      <w:proofErr w:type="spellStart"/>
      <w:r w:rsidRPr="003702F8">
        <w:rPr>
          <w:rFonts w:cstheme="minorBidi"/>
          <w:kern w:val="3"/>
          <w:sz w:val="16"/>
          <w:szCs w:val="16"/>
        </w:rPr>
        <w:t>З</w:t>
      </w:r>
      <w:r w:rsidRPr="003702F8">
        <w:rPr>
          <w:rFonts w:cstheme="minorBidi"/>
          <w:kern w:val="3"/>
          <w:sz w:val="16"/>
          <w:szCs w:val="16"/>
          <w:vertAlign w:val="subscript"/>
        </w:rPr>
        <w:t>амм</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lang w:val="en-US"/>
        </w:rPr>
      </w:pPr>
      <w:proofErr w:type="spellStart"/>
      <w:r w:rsidRPr="003702F8">
        <w:rPr>
          <w:sz w:val="16"/>
          <w:szCs w:val="16"/>
        </w:rPr>
        <w:t>З</w:t>
      </w:r>
      <w:r w:rsidRPr="003702F8">
        <w:rPr>
          <w:sz w:val="16"/>
          <w:szCs w:val="16"/>
          <w:vertAlign w:val="subscript"/>
        </w:rPr>
        <w:t>амм</w:t>
      </w:r>
      <w:proofErr w:type="spellEnd"/>
      <w:r w:rsidRPr="003702F8">
        <w:rPr>
          <w:sz w:val="16"/>
          <w:szCs w:val="16"/>
          <w:lang w:val="en-US"/>
        </w:rPr>
        <w:t>=</w:t>
      </w:r>
      <w:r w:rsidRPr="003702F8">
        <w:rPr>
          <w:i/>
          <w:iCs/>
          <w:sz w:val="16"/>
          <w:szCs w:val="16"/>
          <w:lang w:val="en-US"/>
        </w:rPr>
        <w:t>Q</w:t>
      </w:r>
      <w:r w:rsidRPr="003702F8">
        <w:rPr>
          <w:sz w:val="16"/>
          <w:szCs w:val="16"/>
          <w:vertAlign w:val="subscript"/>
          <w:lang w:val="en-US"/>
        </w:rPr>
        <w:t xml:space="preserve"> i </w:t>
      </w:r>
      <w:r w:rsidRPr="003702F8">
        <w:rPr>
          <w:sz w:val="16"/>
          <w:szCs w:val="16"/>
          <w:vertAlign w:val="subscript"/>
        </w:rPr>
        <w:t>мм</w:t>
      </w:r>
      <w:r w:rsidRPr="003702F8">
        <w:rPr>
          <w:noProof/>
          <w:sz w:val="16"/>
          <w:szCs w:val="16"/>
        </w:rPr>
        <w:drawing>
          <wp:inline distT="0" distB="0" distL="0" distR="0" wp14:anchorId="09551906" wp14:editId="20ADB5B3">
            <wp:extent cx="116840" cy="21209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16840" cy="212090"/>
                    </a:xfrm>
                    <a:prstGeom prst="rect">
                      <a:avLst/>
                    </a:prstGeom>
                    <a:noFill/>
                    <a:ln>
                      <a:noFill/>
                    </a:ln>
                  </pic:spPr>
                </pic:pic>
              </a:graphicData>
            </a:graphic>
          </wp:inline>
        </w:drawing>
      </w:r>
      <w:r w:rsidRPr="003702F8">
        <w:rPr>
          <w:i/>
          <w:iCs/>
          <w:sz w:val="16"/>
          <w:szCs w:val="16"/>
          <w:lang w:val="en-US"/>
        </w:rPr>
        <w:t>P</w:t>
      </w:r>
      <w:r w:rsidRPr="003702F8">
        <w:rPr>
          <w:sz w:val="16"/>
          <w:szCs w:val="16"/>
          <w:vertAlign w:val="subscript"/>
          <w:lang w:val="en-US"/>
        </w:rPr>
        <w:t xml:space="preserve"> i </w:t>
      </w:r>
      <w:r w:rsidRPr="003702F8">
        <w:rPr>
          <w:sz w:val="16"/>
          <w:szCs w:val="16"/>
          <w:vertAlign w:val="subscript"/>
        </w:rPr>
        <w:t>мм</w:t>
      </w:r>
      <w:r w:rsidRPr="003702F8">
        <w:rPr>
          <w:noProof/>
          <w:sz w:val="16"/>
          <w:szCs w:val="16"/>
        </w:rPr>
        <w:drawing>
          <wp:inline distT="0" distB="0" distL="0" distR="0" wp14:anchorId="4320688C" wp14:editId="4D579880">
            <wp:extent cx="116840" cy="21209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16840" cy="212090"/>
                    </a:xfrm>
                    <a:prstGeom prst="rect">
                      <a:avLst/>
                    </a:prstGeom>
                    <a:noFill/>
                    <a:ln>
                      <a:noFill/>
                    </a:ln>
                  </pic:spPr>
                </pic:pic>
              </a:graphicData>
            </a:graphic>
          </wp:inline>
        </w:drawing>
      </w:r>
      <w:r w:rsidRPr="003702F8">
        <w:rPr>
          <w:i/>
          <w:iCs/>
          <w:sz w:val="16"/>
          <w:szCs w:val="16"/>
          <w:lang w:val="en-US"/>
        </w:rPr>
        <w:t>N</w:t>
      </w:r>
      <w:r w:rsidRPr="003702F8">
        <w:rPr>
          <w:sz w:val="16"/>
          <w:szCs w:val="16"/>
          <w:vertAlign w:val="subscript"/>
          <w:lang w:val="en-US"/>
        </w:rPr>
        <w:t xml:space="preserve"> i </w:t>
      </w:r>
      <w:r w:rsidRPr="003702F8">
        <w:rPr>
          <w:sz w:val="16"/>
          <w:szCs w:val="16"/>
          <w:vertAlign w:val="subscript"/>
        </w:rPr>
        <w:t>мм</w:t>
      </w:r>
      <w:r w:rsidRPr="003702F8">
        <w:rPr>
          <w:sz w:val="16"/>
          <w:szCs w:val="16"/>
          <w:lang w:val="en-US"/>
        </w:rPr>
        <w:t xml:space="preserve">, </w:t>
      </w:r>
      <w:r w:rsidRPr="003702F8">
        <w:rPr>
          <w:rFonts w:cstheme="minorBidi"/>
          <w:kern w:val="3"/>
          <w:sz w:val="16"/>
          <w:szCs w:val="16"/>
        </w:rPr>
        <w:t>где</w:t>
      </w:r>
      <w:r w:rsidRPr="003702F8">
        <w:rPr>
          <w:rFonts w:cstheme="minorBidi"/>
          <w:kern w:val="3"/>
          <w:sz w:val="16"/>
          <w:szCs w:val="16"/>
          <w:lang w:val="en-US"/>
        </w:rPr>
        <w:t>:</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мм</w:t>
      </w:r>
      <w:r w:rsidRPr="003702F8">
        <w:rPr>
          <w:rFonts w:cstheme="minorBidi"/>
          <w:kern w:val="3"/>
          <w:sz w:val="16"/>
          <w:szCs w:val="16"/>
        </w:rPr>
        <w:t xml:space="preserve"> - количество </w:t>
      </w:r>
      <w:proofErr w:type="spellStart"/>
      <w:r w:rsidRPr="003702F8">
        <w:rPr>
          <w:rFonts w:cstheme="minorBidi"/>
          <w:kern w:val="3"/>
          <w:sz w:val="16"/>
          <w:szCs w:val="16"/>
        </w:rPr>
        <w:t>машино</w:t>
      </w:r>
      <w:proofErr w:type="spellEnd"/>
      <w:r w:rsidRPr="003702F8">
        <w:rPr>
          <w:rFonts w:cstheme="minorBidi"/>
          <w:kern w:val="3"/>
          <w:sz w:val="16"/>
          <w:szCs w:val="16"/>
        </w:rPr>
        <w:t>-мест i-</w:t>
      </w:r>
      <w:proofErr w:type="spellStart"/>
      <w:r w:rsidRPr="003702F8">
        <w:rPr>
          <w:rFonts w:cstheme="minorBidi"/>
          <w:kern w:val="3"/>
          <w:sz w:val="16"/>
          <w:szCs w:val="16"/>
        </w:rPr>
        <w:t>го</w:t>
      </w:r>
      <w:proofErr w:type="spellEnd"/>
      <w:r w:rsidRPr="003702F8">
        <w:rPr>
          <w:rFonts w:cstheme="minorBidi"/>
          <w:kern w:val="3"/>
          <w:sz w:val="16"/>
          <w:szCs w:val="16"/>
        </w:rPr>
        <w:t xml:space="preserve"> типа;</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мм</w:t>
      </w:r>
      <w:r w:rsidRPr="003702F8">
        <w:rPr>
          <w:rFonts w:cstheme="minorBidi"/>
          <w:kern w:val="3"/>
          <w:sz w:val="16"/>
          <w:szCs w:val="16"/>
        </w:rPr>
        <w:t xml:space="preserve"> - цена ежемесячной аренды за 1 </w:t>
      </w:r>
      <w:proofErr w:type="spellStart"/>
      <w:r w:rsidRPr="003702F8">
        <w:rPr>
          <w:rFonts w:cstheme="minorBidi"/>
          <w:kern w:val="3"/>
          <w:sz w:val="16"/>
          <w:szCs w:val="16"/>
        </w:rPr>
        <w:t>машино</w:t>
      </w:r>
      <w:proofErr w:type="spellEnd"/>
      <w:r w:rsidRPr="003702F8">
        <w:rPr>
          <w:rFonts w:cstheme="minorBidi"/>
          <w:kern w:val="3"/>
          <w:sz w:val="16"/>
          <w:szCs w:val="16"/>
        </w:rPr>
        <w:t>-место i-</w:t>
      </w:r>
      <w:proofErr w:type="spellStart"/>
      <w:r w:rsidRPr="003702F8">
        <w:rPr>
          <w:rFonts w:cstheme="minorBidi"/>
          <w:kern w:val="3"/>
          <w:sz w:val="16"/>
          <w:szCs w:val="16"/>
        </w:rPr>
        <w:t>го</w:t>
      </w:r>
      <w:proofErr w:type="spellEnd"/>
      <w:r w:rsidRPr="003702F8">
        <w:rPr>
          <w:rFonts w:cstheme="minorBidi"/>
          <w:kern w:val="3"/>
          <w:sz w:val="16"/>
          <w:szCs w:val="16"/>
        </w:rPr>
        <w:t xml:space="preserve"> типа;</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N</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мм</w:t>
      </w:r>
      <w:r w:rsidRPr="003702F8">
        <w:rPr>
          <w:rFonts w:cstheme="minorBidi"/>
          <w:kern w:val="3"/>
          <w:sz w:val="16"/>
          <w:szCs w:val="16"/>
        </w:rPr>
        <w:t xml:space="preserve"> - планируемое количество месяцев аренды i-</w:t>
      </w:r>
      <w:proofErr w:type="spellStart"/>
      <w:r w:rsidRPr="003702F8">
        <w:rPr>
          <w:rFonts w:cstheme="minorBidi"/>
          <w:kern w:val="3"/>
          <w:sz w:val="16"/>
          <w:szCs w:val="16"/>
        </w:rPr>
        <w:t>го</w:t>
      </w:r>
      <w:proofErr w:type="spellEnd"/>
      <w:r w:rsidRPr="003702F8">
        <w:rPr>
          <w:rFonts w:cstheme="minorBidi"/>
          <w:kern w:val="3"/>
          <w:sz w:val="16"/>
          <w:szCs w:val="16"/>
        </w:rPr>
        <w:t xml:space="preserve"> </w:t>
      </w:r>
      <w:proofErr w:type="spellStart"/>
      <w:r w:rsidRPr="003702F8">
        <w:rPr>
          <w:rFonts w:cstheme="minorBidi"/>
          <w:kern w:val="3"/>
          <w:sz w:val="16"/>
          <w:szCs w:val="16"/>
        </w:rPr>
        <w:t>машино</w:t>
      </w:r>
      <w:proofErr w:type="spellEnd"/>
      <w:r w:rsidRPr="003702F8">
        <w:rPr>
          <w:rFonts w:cstheme="minorBidi"/>
          <w:kern w:val="3"/>
          <w:sz w:val="16"/>
          <w:szCs w:val="16"/>
        </w:rPr>
        <w:t>-места.</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r w:rsidRPr="003702F8">
        <w:rPr>
          <w:rFonts w:cstheme="minorBidi"/>
          <w:kern w:val="3"/>
          <w:sz w:val="16"/>
          <w:szCs w:val="16"/>
        </w:rPr>
        <w:t>Затраты на аренду помещения (зала) для проведения совещания (</w:t>
      </w:r>
      <w:proofErr w:type="spellStart"/>
      <w:r w:rsidRPr="003702F8">
        <w:rPr>
          <w:rFonts w:cstheme="minorBidi"/>
          <w:kern w:val="3"/>
          <w:sz w:val="16"/>
          <w:szCs w:val="16"/>
        </w:rPr>
        <w:t>З</w:t>
      </w:r>
      <w:r w:rsidRPr="003702F8">
        <w:rPr>
          <w:rFonts w:cstheme="minorBidi"/>
          <w:kern w:val="3"/>
          <w:sz w:val="16"/>
          <w:szCs w:val="16"/>
          <w:vertAlign w:val="subscript"/>
        </w:rPr>
        <w:t>акз</w:t>
      </w:r>
      <w:proofErr w:type="spellEnd"/>
      <w:r w:rsidRPr="003702F8">
        <w:rPr>
          <w:rFonts w:cstheme="minorBidi"/>
          <w:kern w:val="3"/>
          <w:sz w:val="16"/>
          <w:szCs w:val="16"/>
        </w:rPr>
        <w:t>) (за исключением помещений, арендуемых в соответствии с пунктом 55 настоящей Методики)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348257F1" wp14:editId="0774928B">
            <wp:extent cx="1675130" cy="74612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67513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акз</w:t>
      </w:r>
      <w:proofErr w:type="spellEnd"/>
      <w:r w:rsidRPr="003702F8">
        <w:rPr>
          <w:rFonts w:cstheme="minorBidi"/>
          <w:kern w:val="3"/>
          <w:sz w:val="16"/>
          <w:szCs w:val="16"/>
        </w:rPr>
        <w:t xml:space="preserve"> - планируемое количество суток аренды i-</w:t>
      </w:r>
      <w:proofErr w:type="spellStart"/>
      <w:r w:rsidRPr="003702F8">
        <w:rPr>
          <w:rFonts w:cstheme="minorBidi"/>
          <w:kern w:val="3"/>
          <w:sz w:val="16"/>
          <w:szCs w:val="16"/>
        </w:rPr>
        <w:t>го</w:t>
      </w:r>
      <w:proofErr w:type="spellEnd"/>
      <w:r w:rsidRPr="003702F8">
        <w:rPr>
          <w:rFonts w:cstheme="minorBidi"/>
          <w:kern w:val="3"/>
          <w:sz w:val="16"/>
          <w:szCs w:val="16"/>
        </w:rPr>
        <w:t xml:space="preserve"> помещения (зала);</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акз</w:t>
      </w:r>
      <w:proofErr w:type="spellEnd"/>
      <w:r w:rsidRPr="003702F8">
        <w:rPr>
          <w:rFonts w:cstheme="minorBidi"/>
          <w:kern w:val="3"/>
          <w:sz w:val="16"/>
          <w:szCs w:val="16"/>
        </w:rPr>
        <w:t xml:space="preserve"> - цена аренды i-</w:t>
      </w:r>
      <w:proofErr w:type="spellStart"/>
      <w:r w:rsidRPr="003702F8">
        <w:rPr>
          <w:rFonts w:cstheme="minorBidi"/>
          <w:kern w:val="3"/>
          <w:sz w:val="16"/>
          <w:szCs w:val="16"/>
        </w:rPr>
        <w:t>го</w:t>
      </w:r>
      <w:proofErr w:type="spellEnd"/>
      <w:r w:rsidRPr="003702F8">
        <w:rPr>
          <w:rFonts w:cstheme="minorBidi"/>
          <w:kern w:val="3"/>
          <w:sz w:val="16"/>
          <w:szCs w:val="16"/>
        </w:rPr>
        <w:t xml:space="preserve"> помещения (зала) в сутки.</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r w:rsidRPr="003702F8">
        <w:rPr>
          <w:rFonts w:cstheme="minorBidi"/>
          <w:kern w:val="3"/>
          <w:sz w:val="16"/>
          <w:szCs w:val="16"/>
        </w:rPr>
        <w:t>Затраты на аренду оборудования для проведения совещания (</w:t>
      </w:r>
      <w:proofErr w:type="spellStart"/>
      <w:r w:rsidRPr="003702F8">
        <w:rPr>
          <w:rFonts w:cstheme="minorBidi"/>
          <w:kern w:val="3"/>
          <w:sz w:val="16"/>
          <w:szCs w:val="16"/>
        </w:rPr>
        <w:t>З</w:t>
      </w:r>
      <w:r w:rsidRPr="003702F8">
        <w:rPr>
          <w:rFonts w:cstheme="minorBidi"/>
          <w:kern w:val="3"/>
          <w:sz w:val="16"/>
          <w:szCs w:val="16"/>
          <w:vertAlign w:val="subscript"/>
        </w:rPr>
        <w:t>аоб</w:t>
      </w:r>
      <w:proofErr w:type="spellEnd"/>
      <w:r w:rsidRPr="003702F8">
        <w:rPr>
          <w:rFonts w:cstheme="minorBidi"/>
          <w:kern w:val="3"/>
          <w:sz w:val="16"/>
          <w:szCs w:val="16"/>
        </w:rPr>
        <w:t>) (за исключением помещений, арендуемых в соответствии с пунктом 57.1 настоящей Методики),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1E2697BE" wp14:editId="4998252C">
            <wp:extent cx="2421255" cy="746125"/>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421255"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об</w:t>
      </w:r>
      <w:r w:rsidRPr="003702F8">
        <w:rPr>
          <w:rFonts w:cstheme="minorBidi"/>
          <w:kern w:val="3"/>
          <w:sz w:val="16"/>
          <w:szCs w:val="16"/>
        </w:rPr>
        <w:t xml:space="preserve"> - количество арендуемого i-</w:t>
      </w:r>
      <w:proofErr w:type="spellStart"/>
      <w:r w:rsidRPr="003702F8">
        <w:rPr>
          <w:rFonts w:cstheme="minorBidi"/>
          <w:kern w:val="3"/>
          <w:sz w:val="16"/>
          <w:szCs w:val="16"/>
        </w:rPr>
        <w:t>го</w:t>
      </w:r>
      <w:proofErr w:type="spellEnd"/>
      <w:r w:rsidRPr="003702F8">
        <w:rPr>
          <w:rFonts w:cstheme="minorBidi"/>
          <w:kern w:val="3"/>
          <w:sz w:val="16"/>
          <w:szCs w:val="16"/>
        </w:rPr>
        <w:t xml:space="preserve"> оборудования;</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дн</w:t>
      </w:r>
      <w:proofErr w:type="spellEnd"/>
      <w:r w:rsidRPr="003702F8">
        <w:rPr>
          <w:rFonts w:cstheme="minorBidi"/>
          <w:kern w:val="3"/>
          <w:sz w:val="16"/>
          <w:szCs w:val="16"/>
        </w:rPr>
        <w:t xml:space="preserve"> - количество дней аренды i-</w:t>
      </w:r>
      <w:proofErr w:type="spellStart"/>
      <w:r w:rsidRPr="003702F8">
        <w:rPr>
          <w:rFonts w:cstheme="minorBidi"/>
          <w:kern w:val="3"/>
          <w:sz w:val="16"/>
          <w:szCs w:val="16"/>
        </w:rPr>
        <w:t>го</w:t>
      </w:r>
      <w:proofErr w:type="spellEnd"/>
      <w:r w:rsidRPr="003702F8">
        <w:rPr>
          <w:rFonts w:cstheme="minorBidi"/>
          <w:kern w:val="3"/>
          <w:sz w:val="16"/>
          <w:szCs w:val="16"/>
        </w:rPr>
        <w:t xml:space="preserve"> оборудования;</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ч</w:t>
      </w:r>
      <w:r w:rsidRPr="003702F8">
        <w:rPr>
          <w:rFonts w:cstheme="minorBidi"/>
          <w:kern w:val="3"/>
          <w:sz w:val="16"/>
          <w:szCs w:val="16"/>
        </w:rPr>
        <w:t xml:space="preserve"> - количество часов аренды в день i-</w:t>
      </w:r>
      <w:proofErr w:type="spellStart"/>
      <w:r w:rsidRPr="003702F8">
        <w:rPr>
          <w:rFonts w:cstheme="minorBidi"/>
          <w:kern w:val="3"/>
          <w:sz w:val="16"/>
          <w:szCs w:val="16"/>
        </w:rPr>
        <w:t>го</w:t>
      </w:r>
      <w:proofErr w:type="spellEnd"/>
      <w:r w:rsidRPr="003702F8">
        <w:rPr>
          <w:rFonts w:cstheme="minorBidi"/>
          <w:kern w:val="3"/>
          <w:sz w:val="16"/>
          <w:szCs w:val="16"/>
        </w:rPr>
        <w:t xml:space="preserve"> оборудования;</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ч</w:t>
      </w:r>
      <w:r w:rsidRPr="003702F8">
        <w:rPr>
          <w:rFonts w:cstheme="minorBidi"/>
          <w:kern w:val="3"/>
          <w:sz w:val="16"/>
          <w:szCs w:val="16"/>
        </w:rPr>
        <w:t xml:space="preserve"> - цена 1 часа аренды i-</w:t>
      </w:r>
      <w:proofErr w:type="spellStart"/>
      <w:r w:rsidRPr="003702F8">
        <w:rPr>
          <w:rFonts w:cstheme="minorBidi"/>
          <w:kern w:val="3"/>
          <w:sz w:val="16"/>
          <w:szCs w:val="16"/>
        </w:rPr>
        <w:t>го</w:t>
      </w:r>
      <w:proofErr w:type="spellEnd"/>
      <w:r w:rsidRPr="003702F8">
        <w:rPr>
          <w:rFonts w:cstheme="minorBidi"/>
          <w:kern w:val="3"/>
          <w:sz w:val="16"/>
          <w:szCs w:val="16"/>
        </w:rPr>
        <w:t xml:space="preserve"> оборудования.</w:t>
      </w:r>
    </w:p>
    <w:p w:rsidR="003702F8" w:rsidRPr="003702F8" w:rsidRDefault="003702F8" w:rsidP="002C1A2E">
      <w:pPr>
        <w:numPr>
          <w:ilvl w:val="1"/>
          <w:numId w:val="10"/>
        </w:numPr>
        <w:tabs>
          <w:tab w:val="left" w:pos="1134"/>
        </w:tabs>
        <w:suppressAutoHyphens/>
        <w:overflowPunct w:val="0"/>
        <w:autoSpaceDE w:val="0"/>
        <w:autoSpaceDN w:val="0"/>
        <w:ind w:left="0" w:firstLine="567"/>
        <w:textAlignment w:val="baseline"/>
        <w:rPr>
          <w:rFonts w:cstheme="minorBidi"/>
          <w:kern w:val="3"/>
          <w:sz w:val="16"/>
          <w:szCs w:val="16"/>
        </w:rPr>
      </w:pPr>
      <w:r w:rsidRPr="003702F8">
        <w:rPr>
          <w:rFonts w:cstheme="minorBidi"/>
          <w:kern w:val="3"/>
          <w:sz w:val="16"/>
          <w:szCs w:val="16"/>
        </w:rPr>
        <w:t>Затраты на оплату услуг по предоставлению мультимедийного оборудования для обеспечения деятельности органов местного самоуправления Алатырского</w:t>
      </w:r>
      <w:r w:rsidRPr="003702F8">
        <w:rPr>
          <w:rFonts w:cstheme="minorBidi"/>
          <w:sz w:val="16"/>
          <w:szCs w:val="16"/>
        </w:rPr>
        <w:t xml:space="preserve"> муниципального округа</w:t>
      </w:r>
      <w:r w:rsidRPr="003702F8">
        <w:rPr>
          <w:rFonts w:cstheme="minorBidi"/>
          <w:kern w:val="3"/>
          <w:sz w:val="16"/>
          <w:szCs w:val="16"/>
        </w:rPr>
        <w:t xml:space="preserve"> (</w:t>
      </w:r>
      <w:proofErr w:type="spellStart"/>
      <w:r w:rsidRPr="003702F8">
        <w:rPr>
          <w:rFonts w:cstheme="minorBidi"/>
          <w:kern w:val="3"/>
          <w:sz w:val="16"/>
          <w:szCs w:val="16"/>
        </w:rPr>
        <w:t>З</w:t>
      </w:r>
      <w:r w:rsidRPr="003702F8">
        <w:rPr>
          <w:rFonts w:cstheme="minorBidi"/>
          <w:kern w:val="3"/>
          <w:sz w:val="16"/>
          <w:szCs w:val="16"/>
          <w:vertAlign w:val="subscript"/>
        </w:rPr>
        <w:t>млоб</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6CD6D7F5" wp14:editId="0927BD15">
            <wp:extent cx="2582545" cy="687705"/>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582545" cy="68770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млоб</w:t>
      </w:r>
      <w:proofErr w:type="spellEnd"/>
      <w:r w:rsidRPr="003702F8">
        <w:rPr>
          <w:rFonts w:cstheme="minorBidi"/>
          <w:kern w:val="3"/>
          <w:sz w:val="16"/>
          <w:szCs w:val="16"/>
        </w:rPr>
        <w:t xml:space="preserve"> - количество i-х комплектов мультимедийного оборудования в соответствии с нормативами, установленными органами местного самоуправления Алатырского</w:t>
      </w:r>
      <w:r w:rsidRPr="003702F8">
        <w:rPr>
          <w:rFonts w:cstheme="minorBidi"/>
          <w:sz w:val="16"/>
          <w:szCs w:val="16"/>
        </w:rPr>
        <w:t xml:space="preserve"> муниципального округа</w:t>
      </w:r>
      <w:r w:rsidRPr="003702F8">
        <w:rPr>
          <w:rFonts w:cstheme="minorBidi"/>
          <w:kern w:val="3"/>
          <w:sz w:val="16"/>
          <w:szCs w:val="16"/>
        </w:rPr>
        <w:t>;</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Р</w:t>
      </w:r>
      <w:proofErr w:type="gramStart"/>
      <w:r w:rsidRPr="003702F8">
        <w:rPr>
          <w:rFonts w:cstheme="minorBidi"/>
          <w:kern w:val="3"/>
          <w:sz w:val="16"/>
          <w:szCs w:val="16"/>
          <w:vertAlign w:val="subscript"/>
        </w:rPr>
        <w:t>i</w:t>
      </w:r>
      <w:proofErr w:type="spellEnd"/>
      <w:proofErr w:type="gram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млоб</w:t>
      </w:r>
      <w:proofErr w:type="spellEnd"/>
      <w:r w:rsidRPr="003702F8">
        <w:rPr>
          <w:rFonts w:cstheme="minorBidi"/>
          <w:kern w:val="3"/>
          <w:sz w:val="16"/>
          <w:szCs w:val="16"/>
        </w:rPr>
        <w:t xml:space="preserve"> - цена услуги по предоставлению одного i-</w:t>
      </w:r>
      <w:proofErr w:type="spellStart"/>
      <w:r w:rsidRPr="003702F8">
        <w:rPr>
          <w:rFonts w:cstheme="minorBidi"/>
          <w:kern w:val="3"/>
          <w:sz w:val="16"/>
          <w:szCs w:val="16"/>
        </w:rPr>
        <w:t>го</w:t>
      </w:r>
      <w:proofErr w:type="spellEnd"/>
      <w:r w:rsidRPr="003702F8">
        <w:rPr>
          <w:rFonts w:cstheme="minorBidi"/>
          <w:kern w:val="3"/>
          <w:sz w:val="16"/>
          <w:szCs w:val="16"/>
        </w:rPr>
        <w:t xml:space="preserve"> комплекта мультимедийного оборудования в месяц в соответствии с нормативами, установленными органами местного самоуправления Алатырского</w:t>
      </w:r>
      <w:r w:rsidRPr="003702F8">
        <w:rPr>
          <w:rFonts w:cstheme="minorBidi"/>
          <w:sz w:val="16"/>
          <w:szCs w:val="16"/>
        </w:rPr>
        <w:t xml:space="preserve"> муниципального округа</w:t>
      </w:r>
      <w:r w:rsidRPr="003702F8">
        <w:rPr>
          <w:rFonts w:cstheme="minorBidi"/>
          <w:kern w:val="3"/>
          <w:sz w:val="16"/>
          <w:szCs w:val="16"/>
        </w:rPr>
        <w:t>;</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N</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млоб</w:t>
      </w:r>
      <w:proofErr w:type="spellEnd"/>
      <w:r w:rsidRPr="003702F8">
        <w:rPr>
          <w:rFonts w:cstheme="minorBidi"/>
          <w:kern w:val="3"/>
          <w:sz w:val="16"/>
          <w:szCs w:val="16"/>
        </w:rPr>
        <w:t xml:space="preserve"> - планируемое количество месяцев пользования i-м комплектом мультимедийного оборудования.</w:t>
      </w:r>
    </w:p>
    <w:p w:rsidR="003702F8" w:rsidRPr="003702F8" w:rsidRDefault="003702F8" w:rsidP="003702F8">
      <w:pPr>
        <w:suppressAutoHyphens/>
        <w:overflowPunct w:val="0"/>
        <w:textAlignment w:val="baseline"/>
        <w:rPr>
          <w:rFonts w:cstheme="minorBidi"/>
          <w:kern w:val="3"/>
          <w:sz w:val="16"/>
          <w:szCs w:val="16"/>
        </w:rPr>
      </w:pPr>
    </w:p>
    <w:p w:rsidR="003702F8" w:rsidRPr="003702F8" w:rsidRDefault="003702F8" w:rsidP="003702F8">
      <w:pPr>
        <w:suppressAutoHyphens/>
        <w:overflowPunct w:val="0"/>
        <w:ind w:firstLine="0"/>
        <w:jc w:val="center"/>
        <w:textAlignment w:val="baseline"/>
        <w:outlineLvl w:val="0"/>
        <w:rPr>
          <w:rFonts w:cstheme="minorBidi"/>
          <w:b/>
          <w:kern w:val="3"/>
          <w:sz w:val="16"/>
          <w:szCs w:val="16"/>
        </w:rPr>
      </w:pPr>
      <w:bookmarkStart w:id="123" w:name="anchor10114"/>
      <w:bookmarkEnd w:id="123"/>
      <w:r w:rsidRPr="003702F8">
        <w:rPr>
          <w:rFonts w:cstheme="minorBidi"/>
          <w:b/>
          <w:kern w:val="3"/>
          <w:sz w:val="16"/>
          <w:szCs w:val="16"/>
        </w:rPr>
        <w:t>Затраты на содержание имущества, не отнесенные к затратам на содержание имущества в рамках затрат на информационно-коммуникационные технологии</w:t>
      </w:r>
    </w:p>
    <w:p w:rsidR="003702F8" w:rsidRPr="003702F8" w:rsidRDefault="003702F8" w:rsidP="003702F8">
      <w:pPr>
        <w:suppressAutoHyphens/>
        <w:overflowPunct w:val="0"/>
        <w:jc w:val="center"/>
        <w:textAlignment w:val="baseline"/>
        <w:outlineLvl w:val="0"/>
        <w:rPr>
          <w:rFonts w:cstheme="minorBidi"/>
          <w:b/>
          <w:kern w:val="3"/>
          <w:sz w:val="16"/>
          <w:szCs w:val="16"/>
        </w:rPr>
      </w:pPr>
    </w:p>
    <w:p w:rsidR="003702F8" w:rsidRPr="003702F8" w:rsidRDefault="003702F8" w:rsidP="002C1A2E">
      <w:pPr>
        <w:widowControl w:val="0"/>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124" w:name="anchor10058"/>
      <w:bookmarkEnd w:id="124"/>
      <w:r w:rsidRPr="003702F8">
        <w:rPr>
          <w:rFonts w:cstheme="minorBidi"/>
          <w:kern w:val="3"/>
          <w:sz w:val="16"/>
          <w:szCs w:val="16"/>
        </w:rPr>
        <w:t>Затраты на содержание и техническое обслуживание помещений (</w:t>
      </w:r>
      <w:proofErr w:type="gramStart"/>
      <w:r w:rsidRPr="003702F8">
        <w:rPr>
          <w:rFonts w:cstheme="minorBidi"/>
          <w:kern w:val="3"/>
          <w:sz w:val="16"/>
          <w:szCs w:val="16"/>
        </w:rPr>
        <w:t>З</w:t>
      </w:r>
      <w:proofErr w:type="gramEnd"/>
      <w:r w:rsidRPr="003702F8">
        <w:rPr>
          <w:rFonts w:cstheme="minorBidi"/>
          <w:kern w:val="3"/>
          <w:sz w:val="16"/>
          <w:szCs w:val="16"/>
          <w:vertAlign w:val="subscript"/>
        </w:rPr>
        <w:t> </w:t>
      </w:r>
      <w:proofErr w:type="spellStart"/>
      <w:r w:rsidRPr="003702F8">
        <w:rPr>
          <w:rFonts w:cstheme="minorBidi"/>
          <w:kern w:val="3"/>
          <w:sz w:val="16"/>
          <w:szCs w:val="16"/>
          <w:vertAlign w:val="subscript"/>
        </w:rPr>
        <w:t>сп</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сп</w:t>
      </w:r>
      <w:proofErr w:type="spellEnd"/>
      <w:r w:rsidRPr="003702F8">
        <w:rPr>
          <w:rFonts w:cstheme="minorBidi"/>
          <w:kern w:val="3"/>
          <w:sz w:val="16"/>
          <w:szCs w:val="16"/>
        </w:rPr>
        <w:t>=</w:t>
      </w:r>
      <w:proofErr w:type="spellStart"/>
      <w:r w:rsidRPr="003702F8">
        <w:rPr>
          <w:rFonts w:cstheme="minorBidi"/>
          <w:kern w:val="3"/>
          <w:sz w:val="16"/>
          <w:szCs w:val="16"/>
        </w:rPr>
        <w:t>З</w:t>
      </w:r>
      <w:r w:rsidRPr="003702F8">
        <w:rPr>
          <w:rFonts w:cstheme="minorBidi"/>
          <w:kern w:val="3"/>
          <w:sz w:val="16"/>
          <w:szCs w:val="16"/>
          <w:vertAlign w:val="subscript"/>
        </w:rPr>
        <w:t>ос</w:t>
      </w:r>
      <w:r w:rsidRPr="003702F8">
        <w:rPr>
          <w:rFonts w:cstheme="minorBidi"/>
          <w:kern w:val="3"/>
          <w:sz w:val="16"/>
          <w:szCs w:val="16"/>
        </w:rPr>
        <w:t>+З</w:t>
      </w:r>
      <w:r w:rsidRPr="003702F8">
        <w:rPr>
          <w:rFonts w:cstheme="minorBidi"/>
          <w:kern w:val="3"/>
          <w:sz w:val="16"/>
          <w:szCs w:val="16"/>
          <w:vertAlign w:val="subscript"/>
        </w:rPr>
        <w:t>тр</w:t>
      </w:r>
      <w:r w:rsidRPr="003702F8">
        <w:rPr>
          <w:rFonts w:cstheme="minorBidi"/>
          <w:kern w:val="3"/>
          <w:sz w:val="16"/>
          <w:szCs w:val="16"/>
        </w:rPr>
        <w:t>+З</w:t>
      </w:r>
      <w:r w:rsidRPr="003702F8">
        <w:rPr>
          <w:rFonts w:cstheme="minorBidi"/>
          <w:kern w:val="3"/>
          <w:sz w:val="16"/>
          <w:szCs w:val="16"/>
          <w:vertAlign w:val="subscript"/>
        </w:rPr>
        <w:t>эз</w:t>
      </w:r>
      <w:r w:rsidRPr="003702F8">
        <w:rPr>
          <w:rFonts w:cstheme="minorBidi"/>
          <w:kern w:val="3"/>
          <w:sz w:val="16"/>
          <w:szCs w:val="16"/>
        </w:rPr>
        <w:t>+З</w:t>
      </w:r>
      <w:r w:rsidRPr="003702F8">
        <w:rPr>
          <w:rFonts w:cstheme="minorBidi"/>
          <w:kern w:val="3"/>
          <w:sz w:val="16"/>
          <w:szCs w:val="16"/>
          <w:vertAlign w:val="subscript"/>
        </w:rPr>
        <w:t>аутп</w:t>
      </w:r>
      <w:r w:rsidRPr="003702F8">
        <w:rPr>
          <w:rFonts w:cstheme="minorBidi"/>
          <w:kern w:val="3"/>
          <w:sz w:val="16"/>
          <w:szCs w:val="16"/>
        </w:rPr>
        <w:t>+З</w:t>
      </w:r>
      <w:r w:rsidRPr="003702F8">
        <w:rPr>
          <w:rFonts w:cstheme="minorBidi"/>
          <w:kern w:val="3"/>
          <w:sz w:val="16"/>
          <w:szCs w:val="16"/>
          <w:vertAlign w:val="subscript"/>
        </w:rPr>
        <w:t>тбо</w:t>
      </w:r>
      <w:r w:rsidRPr="003702F8">
        <w:rPr>
          <w:rFonts w:cstheme="minorBidi"/>
          <w:kern w:val="3"/>
          <w:sz w:val="16"/>
          <w:szCs w:val="16"/>
        </w:rPr>
        <w:t>+З</w:t>
      </w:r>
      <w:r w:rsidRPr="003702F8">
        <w:rPr>
          <w:rFonts w:cstheme="minorBidi"/>
          <w:kern w:val="3"/>
          <w:sz w:val="16"/>
          <w:szCs w:val="16"/>
          <w:vertAlign w:val="subscript"/>
        </w:rPr>
        <w:t>л</w:t>
      </w:r>
      <w:r w:rsidRPr="003702F8">
        <w:rPr>
          <w:rFonts w:cstheme="minorBidi"/>
          <w:kern w:val="3"/>
          <w:sz w:val="16"/>
          <w:szCs w:val="16"/>
        </w:rPr>
        <w:t>+З</w:t>
      </w:r>
      <w:r w:rsidRPr="003702F8">
        <w:rPr>
          <w:rFonts w:cstheme="minorBidi"/>
          <w:kern w:val="3"/>
          <w:sz w:val="16"/>
          <w:szCs w:val="16"/>
          <w:vertAlign w:val="subscript"/>
        </w:rPr>
        <w:t>внсв</w:t>
      </w:r>
      <w:r w:rsidRPr="003702F8">
        <w:rPr>
          <w:rFonts w:cstheme="minorBidi"/>
          <w:kern w:val="3"/>
          <w:sz w:val="16"/>
          <w:szCs w:val="16"/>
        </w:rPr>
        <w:t>+З</w:t>
      </w:r>
      <w:r w:rsidRPr="003702F8">
        <w:rPr>
          <w:rFonts w:cstheme="minorBidi"/>
          <w:kern w:val="3"/>
          <w:sz w:val="16"/>
          <w:szCs w:val="16"/>
          <w:vertAlign w:val="subscript"/>
        </w:rPr>
        <w:t>внсп</w:t>
      </w:r>
      <w:r w:rsidRPr="003702F8">
        <w:rPr>
          <w:rFonts w:cstheme="minorBidi"/>
          <w:kern w:val="3"/>
          <w:sz w:val="16"/>
          <w:szCs w:val="16"/>
        </w:rPr>
        <w:t>+З</w:t>
      </w:r>
      <w:r w:rsidRPr="003702F8">
        <w:rPr>
          <w:rFonts w:cstheme="minorBidi"/>
          <w:kern w:val="3"/>
          <w:sz w:val="16"/>
          <w:szCs w:val="16"/>
          <w:vertAlign w:val="subscript"/>
        </w:rPr>
        <w:t>итп</w:t>
      </w:r>
      <w:r w:rsidRPr="003702F8">
        <w:rPr>
          <w:rFonts w:cstheme="minorBidi"/>
          <w:kern w:val="3"/>
          <w:sz w:val="16"/>
          <w:szCs w:val="16"/>
        </w:rPr>
        <w:t>+З</w:t>
      </w:r>
      <w:r w:rsidRPr="003702F8">
        <w:rPr>
          <w:rFonts w:cstheme="minorBidi"/>
          <w:kern w:val="3"/>
          <w:sz w:val="16"/>
          <w:szCs w:val="16"/>
          <w:vertAlign w:val="subscript"/>
        </w:rPr>
        <w:t>аэз</w:t>
      </w:r>
      <w:proofErr w:type="spellEnd"/>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ос</w:t>
      </w:r>
      <w:proofErr w:type="spellEnd"/>
      <w:r w:rsidRPr="003702F8">
        <w:rPr>
          <w:rFonts w:cstheme="minorBidi"/>
          <w:kern w:val="3"/>
          <w:sz w:val="16"/>
          <w:szCs w:val="16"/>
        </w:rPr>
        <w:t xml:space="preserve"> - затраты на техническое обслуживание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-профилактический ремонт систем охранно-тревожной сигнализации;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тр</w:t>
      </w:r>
      <w:proofErr w:type="spellEnd"/>
      <w:r w:rsidRPr="003702F8">
        <w:rPr>
          <w:rFonts w:cstheme="minorBidi"/>
          <w:kern w:val="3"/>
          <w:sz w:val="16"/>
          <w:szCs w:val="16"/>
        </w:rPr>
        <w:t xml:space="preserve"> - затраты на проведение текущего ремонта помещения;</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эз</w:t>
      </w:r>
      <w:proofErr w:type="spellEnd"/>
      <w:r w:rsidRPr="003702F8">
        <w:rPr>
          <w:rFonts w:cstheme="minorBidi"/>
          <w:kern w:val="3"/>
          <w:sz w:val="16"/>
          <w:szCs w:val="16"/>
        </w:rPr>
        <w:t xml:space="preserve"> - затраты на содержание прилегающей территории;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аутп</w:t>
      </w:r>
      <w:proofErr w:type="spellEnd"/>
      <w:r w:rsidRPr="003702F8">
        <w:rPr>
          <w:rFonts w:cstheme="minorBidi"/>
          <w:kern w:val="3"/>
          <w:sz w:val="16"/>
          <w:szCs w:val="16"/>
        </w:rPr>
        <w:t xml:space="preserve"> - затраты на оплату услуг по обслуживанию и уборке помещения;</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тбо</w:t>
      </w:r>
      <w:proofErr w:type="spellEnd"/>
      <w:r w:rsidRPr="003702F8">
        <w:rPr>
          <w:rFonts w:cstheme="minorBidi"/>
          <w:kern w:val="3"/>
          <w:sz w:val="16"/>
          <w:szCs w:val="16"/>
        </w:rPr>
        <w:t xml:space="preserve"> - затраты на вывоз твердых бытовых отходов;</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л</w:t>
      </w:r>
      <w:proofErr w:type="spellEnd"/>
      <w:r w:rsidRPr="003702F8">
        <w:rPr>
          <w:rFonts w:cstheme="minorBidi"/>
          <w:kern w:val="3"/>
          <w:sz w:val="16"/>
          <w:szCs w:val="16"/>
        </w:rPr>
        <w:t xml:space="preserve"> - затраты на техническое обслуживание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-профилактический ремонт лифтов;</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внсв</w:t>
      </w:r>
      <w:proofErr w:type="spellEnd"/>
      <w:r w:rsidRPr="003702F8">
        <w:rPr>
          <w:rFonts w:cstheme="minorBidi"/>
          <w:kern w:val="3"/>
          <w:sz w:val="16"/>
          <w:szCs w:val="16"/>
        </w:rPr>
        <w:t xml:space="preserve"> - затраты на техническое обслуживание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-профилактический ремонт водонапорной насосной станции хозяйственно-питьевого и противопожарного водоснабжения;</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внсп</w:t>
      </w:r>
      <w:proofErr w:type="spellEnd"/>
      <w:r w:rsidRPr="003702F8">
        <w:rPr>
          <w:rFonts w:cstheme="minorBidi"/>
          <w:kern w:val="3"/>
          <w:sz w:val="16"/>
          <w:szCs w:val="16"/>
        </w:rPr>
        <w:t xml:space="preserve"> - затраты на техническое обслуживание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-профилактический ремонт водонапорной насосной станции пожаротушения;</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итп</w:t>
      </w:r>
      <w:proofErr w:type="spellEnd"/>
      <w:r w:rsidRPr="003702F8">
        <w:rPr>
          <w:rFonts w:cstheme="minorBidi"/>
          <w:kern w:val="3"/>
          <w:sz w:val="16"/>
          <w:szCs w:val="16"/>
        </w:rPr>
        <w:t xml:space="preserve"> - затраты на техническое обслуживание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-профилактический ремонт индивидуального теплового пункта, в том числе на подготовку отопительной системы к зимнему сезону;</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аэз</w:t>
      </w:r>
      <w:proofErr w:type="spellEnd"/>
      <w:r w:rsidRPr="003702F8">
        <w:rPr>
          <w:rFonts w:cstheme="minorBidi"/>
          <w:kern w:val="3"/>
          <w:sz w:val="16"/>
          <w:szCs w:val="16"/>
        </w:rPr>
        <w:t xml:space="preserve"> - затраты на техническое обслуживание и </w:t>
      </w:r>
      <w:proofErr w:type="spellStart"/>
      <w:r w:rsidRPr="003702F8">
        <w:rPr>
          <w:rFonts w:cstheme="minorBidi"/>
          <w:kern w:val="3"/>
          <w:sz w:val="16"/>
          <w:szCs w:val="16"/>
        </w:rPr>
        <w:t>регламентно</w:t>
      </w:r>
      <w:proofErr w:type="spellEnd"/>
      <w:r w:rsidRPr="003702F8">
        <w:rPr>
          <w:rFonts w:cstheme="minorBidi"/>
          <w:kern w:val="3"/>
          <w:sz w:val="16"/>
          <w:szCs w:val="16"/>
        </w:rPr>
        <w:t xml:space="preserve">-профилактический ремонт электрооборудования (электроподстанций, трансформаторных подстанций, </w:t>
      </w:r>
      <w:proofErr w:type="spellStart"/>
      <w:r w:rsidRPr="003702F8">
        <w:rPr>
          <w:rFonts w:cstheme="minorBidi"/>
          <w:kern w:val="3"/>
          <w:sz w:val="16"/>
          <w:szCs w:val="16"/>
        </w:rPr>
        <w:t>электрощитовых</w:t>
      </w:r>
      <w:proofErr w:type="spellEnd"/>
      <w:r w:rsidRPr="003702F8">
        <w:rPr>
          <w:rFonts w:cstheme="minorBidi"/>
          <w:kern w:val="3"/>
          <w:sz w:val="16"/>
          <w:szCs w:val="16"/>
        </w:rPr>
        <w:t>) административного здания (помещения).</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Такие затраты не подлежат отдельному расчету, если они включены в общую стоимость комплексных услуг управляющей компании.</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125" w:name="anchor10059"/>
      <w:bookmarkEnd w:id="125"/>
      <w:r w:rsidRPr="003702F8">
        <w:rPr>
          <w:rFonts w:cstheme="minorBidi"/>
          <w:kern w:val="3"/>
          <w:sz w:val="16"/>
          <w:szCs w:val="16"/>
        </w:rPr>
        <w:t>Затраты на закупку услуг управляющей компании (</w:t>
      </w:r>
      <w:proofErr w:type="spellStart"/>
      <w:r w:rsidRPr="003702F8">
        <w:rPr>
          <w:rFonts w:cstheme="minorBidi"/>
          <w:kern w:val="3"/>
          <w:sz w:val="16"/>
          <w:szCs w:val="16"/>
        </w:rPr>
        <w:t>З</w:t>
      </w:r>
      <w:r w:rsidRPr="003702F8">
        <w:rPr>
          <w:rFonts w:cstheme="minorBidi"/>
          <w:kern w:val="3"/>
          <w:sz w:val="16"/>
          <w:szCs w:val="16"/>
          <w:vertAlign w:val="subscript"/>
        </w:rPr>
        <w:t>ук</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lastRenderedPageBreak/>
        <w:drawing>
          <wp:inline distT="0" distB="0" distL="0" distR="0" wp14:anchorId="548D7178" wp14:editId="5146F431">
            <wp:extent cx="2040890" cy="746125"/>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04089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ук</w:t>
      </w:r>
      <w:proofErr w:type="spellEnd"/>
      <w:r w:rsidRPr="003702F8">
        <w:rPr>
          <w:rFonts w:cstheme="minorBidi"/>
          <w:kern w:val="3"/>
          <w:sz w:val="16"/>
          <w:szCs w:val="16"/>
        </w:rPr>
        <w:t xml:space="preserve"> - объем i-й услуги управляющей компании;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ук</w:t>
      </w:r>
      <w:proofErr w:type="spellEnd"/>
      <w:r w:rsidRPr="003702F8">
        <w:rPr>
          <w:rFonts w:cstheme="minorBidi"/>
          <w:kern w:val="3"/>
          <w:sz w:val="16"/>
          <w:szCs w:val="16"/>
        </w:rPr>
        <w:t xml:space="preserve"> - цена i-й услуги управляющей компании в месяц;</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N</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ук</w:t>
      </w:r>
      <w:proofErr w:type="spellEnd"/>
      <w:r w:rsidRPr="003702F8">
        <w:rPr>
          <w:rFonts w:cstheme="minorBidi"/>
          <w:kern w:val="3"/>
          <w:sz w:val="16"/>
          <w:szCs w:val="16"/>
        </w:rPr>
        <w:t xml:space="preserve"> - планируемое количество месяцев использования i-й услуги управляющей компании.</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126" w:name="anchor10060"/>
      <w:bookmarkEnd w:id="126"/>
      <w:r w:rsidRPr="003702F8">
        <w:rPr>
          <w:rFonts w:cstheme="minorBidi"/>
          <w:kern w:val="3"/>
          <w:sz w:val="16"/>
          <w:szCs w:val="16"/>
        </w:rPr>
        <w:t>В формулах для расчета затрат, указанных в пунктах 62, 64 и 66-68 настоящей Методики, значение показателя площади помещений должно находиться в пределах нормативов площадей, установленных органами местного самоуправления Алатырского</w:t>
      </w:r>
      <w:r w:rsidRPr="003702F8">
        <w:rPr>
          <w:rFonts w:cstheme="minorBidi"/>
          <w:sz w:val="16"/>
          <w:szCs w:val="16"/>
        </w:rPr>
        <w:t xml:space="preserve"> муниципального округа</w:t>
      </w:r>
      <w:r w:rsidRPr="003702F8">
        <w:rPr>
          <w:rFonts w:cstheme="minorBidi"/>
          <w:kern w:val="3"/>
          <w:sz w:val="16"/>
          <w:szCs w:val="16"/>
        </w:rPr>
        <w:t>.</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127" w:name="anchor10061"/>
      <w:bookmarkEnd w:id="127"/>
      <w:r w:rsidRPr="003702F8">
        <w:rPr>
          <w:rFonts w:cstheme="minorBidi"/>
          <w:kern w:val="3"/>
          <w:sz w:val="16"/>
          <w:szCs w:val="16"/>
        </w:rPr>
        <w:t xml:space="preserve">Затраты на техническое обслуживание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-профилактический ремонт систем охранно-тревожной сигнализации (</w:t>
      </w:r>
      <w:proofErr w:type="spellStart"/>
      <w:r w:rsidRPr="003702F8">
        <w:rPr>
          <w:rFonts w:cstheme="minorBidi"/>
          <w:kern w:val="3"/>
          <w:sz w:val="16"/>
          <w:szCs w:val="16"/>
        </w:rPr>
        <w:t>З</w:t>
      </w:r>
      <w:r w:rsidRPr="003702F8">
        <w:rPr>
          <w:rFonts w:cstheme="minorBidi"/>
          <w:kern w:val="3"/>
          <w:sz w:val="16"/>
          <w:szCs w:val="16"/>
          <w:vertAlign w:val="subscript"/>
        </w:rPr>
        <w:t>ос</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2A12CF59" wp14:editId="2EA9511D">
            <wp:extent cx="1572895" cy="74612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572895"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ос</w:t>
      </w:r>
      <w:r w:rsidRPr="003702F8">
        <w:rPr>
          <w:rFonts w:cstheme="minorBidi"/>
          <w:kern w:val="3"/>
          <w:sz w:val="16"/>
          <w:szCs w:val="16"/>
        </w:rPr>
        <w:t xml:space="preserve"> - количество i-х обслуживаемых устройств в составе системы охранно-тревожной сигнализации;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ос</w:t>
      </w:r>
      <w:r w:rsidRPr="003702F8">
        <w:rPr>
          <w:rFonts w:cstheme="minorBidi"/>
          <w:kern w:val="3"/>
          <w:sz w:val="16"/>
          <w:szCs w:val="16"/>
        </w:rPr>
        <w:t xml:space="preserve"> - цена обслуживания 1 i-</w:t>
      </w:r>
      <w:proofErr w:type="spellStart"/>
      <w:r w:rsidRPr="003702F8">
        <w:rPr>
          <w:rFonts w:cstheme="minorBidi"/>
          <w:kern w:val="3"/>
          <w:sz w:val="16"/>
          <w:szCs w:val="16"/>
        </w:rPr>
        <w:t>го</w:t>
      </w:r>
      <w:proofErr w:type="spellEnd"/>
      <w:r w:rsidRPr="003702F8">
        <w:rPr>
          <w:rFonts w:cstheme="minorBidi"/>
          <w:kern w:val="3"/>
          <w:sz w:val="16"/>
          <w:szCs w:val="16"/>
        </w:rPr>
        <w:t xml:space="preserve"> устройства.</w:t>
      </w:r>
    </w:p>
    <w:p w:rsidR="003702F8" w:rsidRPr="003702F8" w:rsidRDefault="003702F8" w:rsidP="003702F8">
      <w:pPr>
        <w:suppressAutoHyphens/>
        <w:overflowPunct w:val="0"/>
        <w:textAlignment w:val="baseline"/>
        <w:rPr>
          <w:rFonts w:cstheme="minorBidi"/>
          <w:kern w:val="3"/>
          <w:sz w:val="16"/>
          <w:szCs w:val="16"/>
        </w:rPr>
      </w:pPr>
      <w:bookmarkStart w:id="128" w:name="anchor10062"/>
      <w:bookmarkEnd w:id="128"/>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proofErr w:type="gramStart"/>
      <w:r w:rsidRPr="003702F8">
        <w:rPr>
          <w:rFonts w:cstheme="minorBidi"/>
          <w:kern w:val="3"/>
          <w:sz w:val="16"/>
          <w:szCs w:val="16"/>
        </w:rPr>
        <w:t>Затраты на проведение текущего ремонта помещения (</w:t>
      </w:r>
      <w:proofErr w:type="spellStart"/>
      <w:r w:rsidRPr="003702F8">
        <w:rPr>
          <w:rFonts w:cstheme="minorBidi"/>
          <w:kern w:val="3"/>
          <w:sz w:val="16"/>
          <w:szCs w:val="16"/>
        </w:rPr>
        <w:t>З</w:t>
      </w:r>
      <w:r w:rsidRPr="003702F8">
        <w:rPr>
          <w:rFonts w:cstheme="minorBidi"/>
          <w:kern w:val="3"/>
          <w:sz w:val="16"/>
          <w:szCs w:val="16"/>
          <w:vertAlign w:val="subscript"/>
        </w:rPr>
        <w:t>тр</w:t>
      </w:r>
      <w:proofErr w:type="spellEnd"/>
      <w:r w:rsidRPr="003702F8">
        <w:rPr>
          <w:rFonts w:cstheme="minorBidi"/>
          <w:kern w:val="3"/>
          <w:sz w:val="16"/>
          <w:szCs w:val="16"/>
        </w:rPr>
        <w:t xml:space="preserve">) определяются исходя из установленной органом местного самоуправления </w:t>
      </w:r>
      <w:r w:rsidRPr="003702F8">
        <w:rPr>
          <w:rFonts w:cstheme="minorBidi"/>
          <w:sz w:val="16"/>
          <w:szCs w:val="16"/>
        </w:rPr>
        <w:t>Алатырского муниципального округа</w:t>
      </w:r>
      <w:r w:rsidRPr="003702F8">
        <w:rPr>
          <w:rFonts w:cstheme="minorBidi"/>
          <w:kern w:val="3"/>
          <w:sz w:val="16"/>
          <w:szCs w:val="16"/>
        </w:rPr>
        <w:t xml:space="preserve"> нормы проведения ремонта, но не более 1 раза в 3 года, с учетом требований Положения об организации и проведении реконструкции, ремонта и технического обслуживания жилых зданий, объектов коммунального и социально-культурного назначения </w:t>
      </w:r>
      <w:hyperlink r:id="rId81" w:history="1">
        <w:r w:rsidRPr="003702F8">
          <w:rPr>
            <w:rStyle w:val="a6"/>
            <w:rFonts w:cstheme="minorBidi"/>
            <w:kern w:val="3"/>
            <w:sz w:val="16"/>
            <w:szCs w:val="16"/>
          </w:rPr>
          <w:t>ВСН 58-88(р)</w:t>
        </w:r>
      </w:hyperlink>
      <w:r w:rsidRPr="003702F8">
        <w:rPr>
          <w:rFonts w:cstheme="minorBidi"/>
          <w:kern w:val="3"/>
          <w:sz w:val="16"/>
          <w:szCs w:val="16"/>
        </w:rPr>
        <w:t>, утвержденного приказом Государственного комитета по архитектуре и градостроительству при</w:t>
      </w:r>
      <w:proofErr w:type="gramEnd"/>
      <w:r w:rsidRPr="003702F8">
        <w:rPr>
          <w:rFonts w:cstheme="minorBidi"/>
          <w:kern w:val="3"/>
          <w:sz w:val="16"/>
          <w:szCs w:val="16"/>
        </w:rPr>
        <w:t xml:space="preserve"> </w:t>
      </w:r>
      <w:proofErr w:type="gramStart"/>
      <w:r w:rsidRPr="003702F8">
        <w:rPr>
          <w:rFonts w:cstheme="minorBidi"/>
          <w:kern w:val="3"/>
          <w:sz w:val="16"/>
          <w:szCs w:val="16"/>
        </w:rPr>
        <w:t>Госстрое</w:t>
      </w:r>
      <w:proofErr w:type="gramEnd"/>
      <w:r w:rsidRPr="003702F8">
        <w:rPr>
          <w:rFonts w:cstheme="minorBidi"/>
          <w:kern w:val="3"/>
          <w:sz w:val="16"/>
          <w:szCs w:val="16"/>
        </w:rPr>
        <w:t xml:space="preserve"> СССР от 23 ноября 1988 г. № 312,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30999FD3" wp14:editId="109536C6">
            <wp:extent cx="1550670" cy="746125"/>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55067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S</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proofErr w:type="gramStart"/>
      <w:r w:rsidRPr="003702F8">
        <w:rPr>
          <w:rFonts w:cstheme="minorBidi"/>
          <w:kern w:val="3"/>
          <w:sz w:val="16"/>
          <w:szCs w:val="16"/>
          <w:vertAlign w:val="subscript"/>
        </w:rPr>
        <w:t>тр</w:t>
      </w:r>
      <w:proofErr w:type="spellEnd"/>
      <w:proofErr w:type="gramEnd"/>
      <w:r w:rsidRPr="003702F8">
        <w:rPr>
          <w:rFonts w:cstheme="minorBidi"/>
          <w:kern w:val="3"/>
          <w:sz w:val="16"/>
          <w:szCs w:val="16"/>
        </w:rPr>
        <w:t xml:space="preserve"> - площадь i-</w:t>
      </w:r>
      <w:proofErr w:type="spellStart"/>
      <w:r w:rsidRPr="003702F8">
        <w:rPr>
          <w:rFonts w:cstheme="minorBidi"/>
          <w:kern w:val="3"/>
          <w:sz w:val="16"/>
          <w:szCs w:val="16"/>
        </w:rPr>
        <w:t>го</w:t>
      </w:r>
      <w:proofErr w:type="spellEnd"/>
      <w:r w:rsidRPr="003702F8">
        <w:rPr>
          <w:rFonts w:cstheme="minorBidi"/>
          <w:kern w:val="3"/>
          <w:sz w:val="16"/>
          <w:szCs w:val="16"/>
        </w:rPr>
        <w:t xml:space="preserve"> здания, планируемая к проведению текущего ремонта;</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proofErr w:type="gramStart"/>
      <w:r w:rsidRPr="003702F8">
        <w:rPr>
          <w:rFonts w:cstheme="minorBidi"/>
          <w:kern w:val="3"/>
          <w:sz w:val="16"/>
          <w:szCs w:val="16"/>
          <w:vertAlign w:val="subscript"/>
        </w:rPr>
        <w:t>тр</w:t>
      </w:r>
      <w:proofErr w:type="spellEnd"/>
      <w:proofErr w:type="gramEnd"/>
      <w:r w:rsidRPr="003702F8">
        <w:rPr>
          <w:rFonts w:cstheme="minorBidi"/>
          <w:kern w:val="3"/>
          <w:sz w:val="16"/>
          <w:szCs w:val="16"/>
        </w:rPr>
        <w:t xml:space="preserve"> - цена текущего ремонта 1 кв. метра площади i-</w:t>
      </w:r>
      <w:proofErr w:type="spellStart"/>
      <w:r w:rsidRPr="003702F8">
        <w:rPr>
          <w:rFonts w:cstheme="minorBidi"/>
          <w:kern w:val="3"/>
          <w:sz w:val="16"/>
          <w:szCs w:val="16"/>
        </w:rPr>
        <w:t>го</w:t>
      </w:r>
      <w:proofErr w:type="spellEnd"/>
      <w:r w:rsidRPr="003702F8">
        <w:rPr>
          <w:rFonts w:cstheme="minorBidi"/>
          <w:kern w:val="3"/>
          <w:sz w:val="16"/>
          <w:szCs w:val="16"/>
        </w:rPr>
        <w:t xml:space="preserve"> здания.</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129" w:name="anchor10063"/>
      <w:bookmarkEnd w:id="129"/>
      <w:r w:rsidRPr="003702F8">
        <w:rPr>
          <w:rFonts w:cstheme="minorBidi"/>
          <w:kern w:val="3"/>
          <w:sz w:val="16"/>
          <w:szCs w:val="16"/>
        </w:rPr>
        <w:t>Затраты на содержание прилегающей территории (</w:t>
      </w:r>
      <w:proofErr w:type="spellStart"/>
      <w:r w:rsidRPr="003702F8">
        <w:rPr>
          <w:rFonts w:cstheme="minorBidi"/>
          <w:kern w:val="3"/>
          <w:sz w:val="16"/>
          <w:szCs w:val="16"/>
        </w:rPr>
        <w:t>З</w:t>
      </w:r>
      <w:r w:rsidRPr="003702F8">
        <w:rPr>
          <w:rFonts w:cstheme="minorBidi"/>
          <w:kern w:val="3"/>
          <w:sz w:val="16"/>
          <w:szCs w:val="16"/>
          <w:vertAlign w:val="subscript"/>
        </w:rPr>
        <w:t>эз</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47630A98" wp14:editId="3D9A39B1">
            <wp:extent cx="1924050" cy="74612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92405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S</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эз</w:t>
      </w:r>
      <w:proofErr w:type="spellEnd"/>
      <w:r w:rsidRPr="003702F8">
        <w:rPr>
          <w:rFonts w:cstheme="minorBidi"/>
          <w:kern w:val="3"/>
          <w:sz w:val="16"/>
          <w:szCs w:val="16"/>
        </w:rPr>
        <w:t xml:space="preserve"> - площадь закрепленной i-й прилегающей территории;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эз</w:t>
      </w:r>
      <w:proofErr w:type="spellEnd"/>
      <w:r w:rsidRPr="003702F8">
        <w:rPr>
          <w:rFonts w:cstheme="minorBidi"/>
          <w:kern w:val="3"/>
          <w:sz w:val="16"/>
          <w:szCs w:val="16"/>
        </w:rPr>
        <w:t xml:space="preserve"> - цена содержания i-й прилегающей территории в месяц в расчете на 1 кв. метр площади;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N</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эз</w:t>
      </w:r>
      <w:proofErr w:type="spellEnd"/>
      <w:r w:rsidRPr="003702F8">
        <w:rPr>
          <w:rFonts w:cstheme="minorBidi"/>
          <w:kern w:val="3"/>
          <w:sz w:val="16"/>
          <w:szCs w:val="16"/>
        </w:rPr>
        <w:t xml:space="preserve"> - планируемое количество месяцев содержания i-й прилегающей территории в очередном финансовом году.</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130" w:name="anchor10064"/>
      <w:bookmarkEnd w:id="130"/>
      <w:r w:rsidRPr="003702F8">
        <w:rPr>
          <w:rFonts w:cstheme="minorBidi"/>
          <w:kern w:val="3"/>
          <w:sz w:val="16"/>
          <w:szCs w:val="16"/>
        </w:rPr>
        <w:t>Затраты на оплату услуг по обслуживанию и уборке помещения (</w:t>
      </w:r>
      <w:proofErr w:type="spellStart"/>
      <w:r w:rsidRPr="003702F8">
        <w:rPr>
          <w:rFonts w:cstheme="minorBidi"/>
          <w:kern w:val="3"/>
          <w:sz w:val="16"/>
          <w:szCs w:val="16"/>
        </w:rPr>
        <w:t>З</w:t>
      </w:r>
      <w:r w:rsidRPr="003702F8">
        <w:rPr>
          <w:rFonts w:cstheme="minorBidi"/>
          <w:kern w:val="3"/>
          <w:sz w:val="16"/>
          <w:szCs w:val="16"/>
          <w:vertAlign w:val="subscript"/>
        </w:rPr>
        <w:t>аутп</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60A41849" wp14:editId="12449252">
            <wp:extent cx="2501900" cy="746125"/>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50190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S</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аутп</w:t>
      </w:r>
      <w:proofErr w:type="spellEnd"/>
      <w:r w:rsidRPr="003702F8">
        <w:rPr>
          <w:rFonts w:cstheme="minorBidi"/>
          <w:kern w:val="3"/>
          <w:sz w:val="16"/>
          <w:szCs w:val="16"/>
        </w:rPr>
        <w:t xml:space="preserve"> - площадь в i-м помещении, в отношении которой планируется заключение договора (контракта) на обслуживание и уборку;</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аутп</w:t>
      </w:r>
      <w:proofErr w:type="spellEnd"/>
      <w:r w:rsidRPr="003702F8">
        <w:rPr>
          <w:rFonts w:cstheme="minorBidi"/>
          <w:kern w:val="3"/>
          <w:sz w:val="16"/>
          <w:szCs w:val="16"/>
        </w:rPr>
        <w:t xml:space="preserve"> - цена услуги по обслуживанию и уборке i-</w:t>
      </w:r>
      <w:proofErr w:type="spellStart"/>
      <w:r w:rsidRPr="003702F8">
        <w:rPr>
          <w:rFonts w:cstheme="minorBidi"/>
          <w:kern w:val="3"/>
          <w:sz w:val="16"/>
          <w:szCs w:val="16"/>
        </w:rPr>
        <w:t>го</w:t>
      </w:r>
      <w:proofErr w:type="spellEnd"/>
      <w:r w:rsidRPr="003702F8">
        <w:rPr>
          <w:rFonts w:cstheme="minorBidi"/>
          <w:kern w:val="3"/>
          <w:sz w:val="16"/>
          <w:szCs w:val="16"/>
        </w:rPr>
        <w:t xml:space="preserve"> помещения в месяц;</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N</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аутп</w:t>
      </w:r>
      <w:proofErr w:type="spellEnd"/>
      <w:r w:rsidRPr="003702F8">
        <w:rPr>
          <w:rFonts w:cstheme="minorBidi"/>
          <w:kern w:val="3"/>
          <w:sz w:val="16"/>
          <w:szCs w:val="16"/>
        </w:rPr>
        <w:t xml:space="preserve"> - количество месяцев использования услуги по обслуживанию и уборке i-</w:t>
      </w:r>
      <w:proofErr w:type="spellStart"/>
      <w:r w:rsidRPr="003702F8">
        <w:rPr>
          <w:rFonts w:cstheme="minorBidi"/>
          <w:kern w:val="3"/>
          <w:sz w:val="16"/>
          <w:szCs w:val="16"/>
        </w:rPr>
        <w:t>го</w:t>
      </w:r>
      <w:proofErr w:type="spellEnd"/>
      <w:r w:rsidRPr="003702F8">
        <w:rPr>
          <w:rFonts w:cstheme="minorBidi"/>
          <w:kern w:val="3"/>
          <w:sz w:val="16"/>
          <w:szCs w:val="16"/>
        </w:rPr>
        <w:t xml:space="preserve"> помещения.</w:t>
      </w:r>
      <w:bookmarkStart w:id="131" w:name="anchor10065"/>
      <w:bookmarkStart w:id="132" w:name="anchor10066"/>
      <w:bookmarkEnd w:id="131"/>
      <w:bookmarkEnd w:id="132"/>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r w:rsidRPr="003702F8">
        <w:rPr>
          <w:rFonts w:cstheme="minorBidi"/>
          <w:kern w:val="3"/>
          <w:sz w:val="16"/>
          <w:szCs w:val="16"/>
        </w:rPr>
        <w:t xml:space="preserve">Затраты на техническое обслуживание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-профилактический ремонт лифтов (</w:t>
      </w:r>
      <w:proofErr w:type="spellStart"/>
      <w:r w:rsidRPr="003702F8">
        <w:rPr>
          <w:rFonts w:cstheme="minorBidi"/>
          <w:kern w:val="3"/>
          <w:sz w:val="16"/>
          <w:szCs w:val="16"/>
        </w:rPr>
        <w:t>З</w:t>
      </w:r>
      <w:r w:rsidRPr="003702F8">
        <w:rPr>
          <w:rFonts w:cstheme="minorBidi"/>
          <w:kern w:val="3"/>
          <w:sz w:val="16"/>
          <w:szCs w:val="16"/>
          <w:vertAlign w:val="subscript"/>
        </w:rPr>
        <w:t>л</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6BAE198C" wp14:editId="1116EDD3">
            <wp:extent cx="1375410" cy="74612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37541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л</w:t>
      </w:r>
      <w:r w:rsidRPr="003702F8">
        <w:rPr>
          <w:rFonts w:cstheme="minorBidi"/>
          <w:kern w:val="3"/>
          <w:sz w:val="16"/>
          <w:szCs w:val="16"/>
        </w:rPr>
        <w:t xml:space="preserve"> - количество лифтов i-</w:t>
      </w:r>
      <w:proofErr w:type="spellStart"/>
      <w:r w:rsidRPr="003702F8">
        <w:rPr>
          <w:rFonts w:cstheme="minorBidi"/>
          <w:kern w:val="3"/>
          <w:sz w:val="16"/>
          <w:szCs w:val="16"/>
        </w:rPr>
        <w:t>го</w:t>
      </w:r>
      <w:proofErr w:type="spellEnd"/>
      <w:r w:rsidRPr="003702F8">
        <w:rPr>
          <w:rFonts w:cstheme="minorBidi"/>
          <w:kern w:val="3"/>
          <w:sz w:val="16"/>
          <w:szCs w:val="16"/>
        </w:rPr>
        <w:t xml:space="preserve"> типа;</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л</w:t>
      </w:r>
      <w:r w:rsidRPr="003702F8">
        <w:rPr>
          <w:rFonts w:cstheme="minorBidi"/>
          <w:kern w:val="3"/>
          <w:sz w:val="16"/>
          <w:szCs w:val="16"/>
        </w:rPr>
        <w:t xml:space="preserve"> - цена технического обслуживания и текущего ремонта 1 лифта i-</w:t>
      </w:r>
      <w:proofErr w:type="spellStart"/>
      <w:r w:rsidRPr="003702F8">
        <w:rPr>
          <w:rFonts w:cstheme="minorBidi"/>
          <w:kern w:val="3"/>
          <w:sz w:val="16"/>
          <w:szCs w:val="16"/>
        </w:rPr>
        <w:t>го</w:t>
      </w:r>
      <w:proofErr w:type="spellEnd"/>
      <w:r w:rsidRPr="003702F8">
        <w:rPr>
          <w:rFonts w:cstheme="minorBidi"/>
          <w:kern w:val="3"/>
          <w:sz w:val="16"/>
          <w:szCs w:val="16"/>
        </w:rPr>
        <w:t xml:space="preserve"> типа в год.</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133" w:name="anchor10067"/>
      <w:bookmarkEnd w:id="133"/>
      <w:r w:rsidRPr="003702F8">
        <w:rPr>
          <w:rFonts w:cstheme="minorBidi"/>
          <w:kern w:val="3"/>
          <w:sz w:val="16"/>
          <w:szCs w:val="16"/>
        </w:rPr>
        <w:t xml:space="preserve">Затраты на техническое обслуживание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-профилактический ремонт водонапорной насосной станции хозяйственно-питьевого и противопожарного водоснабжения (</w:t>
      </w:r>
      <w:proofErr w:type="spellStart"/>
      <w:r w:rsidRPr="003702F8">
        <w:rPr>
          <w:rFonts w:cstheme="minorBidi"/>
          <w:kern w:val="3"/>
          <w:sz w:val="16"/>
          <w:szCs w:val="16"/>
        </w:rPr>
        <w:t>З</w:t>
      </w:r>
      <w:r w:rsidRPr="003702F8">
        <w:rPr>
          <w:rFonts w:cstheme="minorBidi"/>
          <w:kern w:val="3"/>
          <w:sz w:val="16"/>
          <w:szCs w:val="16"/>
          <w:vertAlign w:val="subscript"/>
        </w:rPr>
        <w:t>внсв</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sz w:val="16"/>
          <w:szCs w:val="16"/>
        </w:rPr>
        <w:t>З</w:t>
      </w:r>
      <w:r w:rsidRPr="003702F8">
        <w:rPr>
          <w:sz w:val="16"/>
          <w:szCs w:val="16"/>
          <w:vertAlign w:val="subscript"/>
        </w:rPr>
        <w:t>внсв</w:t>
      </w:r>
      <w:proofErr w:type="spellEnd"/>
      <w:r w:rsidRPr="003702F8">
        <w:rPr>
          <w:sz w:val="16"/>
          <w:szCs w:val="16"/>
        </w:rPr>
        <w:t>=</w:t>
      </w:r>
      <w:proofErr w:type="spellStart"/>
      <w:proofErr w:type="gramStart"/>
      <w:r w:rsidRPr="003702F8">
        <w:rPr>
          <w:i/>
          <w:iCs/>
          <w:sz w:val="16"/>
          <w:szCs w:val="16"/>
        </w:rPr>
        <w:t>S</w:t>
      </w:r>
      <w:proofErr w:type="gramEnd"/>
      <w:r w:rsidRPr="003702F8">
        <w:rPr>
          <w:sz w:val="16"/>
          <w:szCs w:val="16"/>
          <w:vertAlign w:val="subscript"/>
        </w:rPr>
        <w:t>внсв</w:t>
      </w:r>
      <w:proofErr w:type="spellEnd"/>
      <w:r w:rsidRPr="003702F8">
        <w:rPr>
          <w:noProof/>
          <w:sz w:val="16"/>
          <w:szCs w:val="16"/>
        </w:rPr>
        <w:drawing>
          <wp:inline distT="0" distB="0" distL="0" distR="0" wp14:anchorId="37AE6296" wp14:editId="3808F167">
            <wp:extent cx="116840" cy="21209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16840" cy="212090"/>
                    </a:xfrm>
                    <a:prstGeom prst="rect">
                      <a:avLst/>
                    </a:prstGeom>
                    <a:noFill/>
                    <a:ln>
                      <a:noFill/>
                    </a:ln>
                  </pic:spPr>
                </pic:pic>
              </a:graphicData>
            </a:graphic>
          </wp:inline>
        </w:drawing>
      </w:r>
      <w:proofErr w:type="spellStart"/>
      <w:r w:rsidRPr="003702F8">
        <w:rPr>
          <w:sz w:val="16"/>
          <w:szCs w:val="16"/>
        </w:rPr>
        <w:t>Р</w:t>
      </w:r>
      <w:r w:rsidRPr="003702F8">
        <w:rPr>
          <w:sz w:val="16"/>
          <w:szCs w:val="16"/>
          <w:vertAlign w:val="subscript"/>
        </w:rPr>
        <w:t>внсв</w:t>
      </w:r>
      <w:proofErr w:type="spellEnd"/>
      <w:r w:rsidRPr="003702F8">
        <w:rPr>
          <w:sz w:val="16"/>
          <w:szCs w:val="16"/>
        </w:rPr>
        <w:t xml:space="preserve">, </w:t>
      </w:r>
      <w:r w:rsidRPr="003702F8">
        <w:rPr>
          <w:rFonts w:cstheme="minorBidi"/>
          <w:kern w:val="3"/>
          <w:sz w:val="16"/>
          <w:szCs w:val="16"/>
        </w:rPr>
        <w:t>где:</w:t>
      </w:r>
    </w:p>
    <w:p w:rsidR="003702F8" w:rsidRPr="003702F8" w:rsidRDefault="003702F8" w:rsidP="003702F8">
      <w:pPr>
        <w:suppressAutoHyphens/>
        <w:overflowPunct w:val="0"/>
        <w:textAlignment w:val="baseline"/>
        <w:rPr>
          <w:rFonts w:cstheme="minorBidi"/>
          <w:kern w:val="3"/>
          <w:sz w:val="16"/>
          <w:szCs w:val="16"/>
        </w:rPr>
      </w:pPr>
      <w:proofErr w:type="spellStart"/>
      <w:proofErr w:type="gramStart"/>
      <w:r w:rsidRPr="003702F8">
        <w:rPr>
          <w:rFonts w:cstheme="minorBidi"/>
          <w:kern w:val="3"/>
          <w:sz w:val="16"/>
          <w:szCs w:val="16"/>
        </w:rPr>
        <w:t>S</w:t>
      </w:r>
      <w:proofErr w:type="gramEnd"/>
      <w:r w:rsidRPr="003702F8">
        <w:rPr>
          <w:rFonts w:cstheme="minorBidi"/>
          <w:kern w:val="3"/>
          <w:sz w:val="16"/>
          <w:szCs w:val="16"/>
          <w:vertAlign w:val="subscript"/>
        </w:rPr>
        <w:t>внсв</w:t>
      </w:r>
      <w:proofErr w:type="spellEnd"/>
      <w:r w:rsidRPr="003702F8">
        <w:rPr>
          <w:rFonts w:cstheme="minorBidi"/>
          <w:kern w:val="3"/>
          <w:sz w:val="16"/>
          <w:szCs w:val="16"/>
        </w:rPr>
        <w:t xml:space="preserve"> - площадь административных помещений, водоснабжение которых осуществляется с использованием обслуживаемой водонапорной станции хозяйственно-питьевого и противопожарного водоснабжения;</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Р</w:t>
      </w:r>
      <w:r w:rsidRPr="003702F8">
        <w:rPr>
          <w:rFonts w:cstheme="minorBidi"/>
          <w:kern w:val="3"/>
          <w:sz w:val="16"/>
          <w:szCs w:val="16"/>
          <w:vertAlign w:val="subscript"/>
        </w:rPr>
        <w:t>внсв</w:t>
      </w:r>
      <w:proofErr w:type="spellEnd"/>
      <w:r w:rsidRPr="003702F8">
        <w:rPr>
          <w:rFonts w:cstheme="minorBidi"/>
          <w:kern w:val="3"/>
          <w:sz w:val="16"/>
          <w:szCs w:val="16"/>
        </w:rPr>
        <w:t xml:space="preserve"> - цена технического обслуживания и текущего ремонта водонапорной насосной станции хозяйственно-питьевого и противопожарного водоснабжения в расчете на 1 кв. метр площади соответствующего административного помещения.</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134" w:name="anchor10068"/>
      <w:bookmarkEnd w:id="134"/>
      <w:r w:rsidRPr="003702F8">
        <w:rPr>
          <w:rFonts w:cstheme="minorBidi"/>
          <w:kern w:val="3"/>
          <w:sz w:val="16"/>
          <w:szCs w:val="16"/>
        </w:rPr>
        <w:t xml:space="preserve">Затраты на техническое обслуживание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-профилактический ремонт водонапорной насосной станции пожаротушения (</w:t>
      </w:r>
      <w:proofErr w:type="spellStart"/>
      <w:r w:rsidRPr="003702F8">
        <w:rPr>
          <w:rFonts w:cstheme="minorBidi"/>
          <w:kern w:val="3"/>
          <w:sz w:val="16"/>
          <w:szCs w:val="16"/>
        </w:rPr>
        <w:t>З</w:t>
      </w:r>
      <w:r w:rsidRPr="003702F8">
        <w:rPr>
          <w:rFonts w:cstheme="minorBidi"/>
          <w:kern w:val="3"/>
          <w:sz w:val="16"/>
          <w:szCs w:val="16"/>
          <w:vertAlign w:val="subscript"/>
        </w:rPr>
        <w:t>внсп</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sz w:val="16"/>
          <w:szCs w:val="16"/>
        </w:rPr>
        <w:t>З</w:t>
      </w:r>
      <w:r w:rsidRPr="003702F8">
        <w:rPr>
          <w:sz w:val="16"/>
          <w:szCs w:val="16"/>
          <w:vertAlign w:val="subscript"/>
        </w:rPr>
        <w:t>внсв</w:t>
      </w:r>
      <w:proofErr w:type="spellEnd"/>
      <w:r w:rsidRPr="003702F8">
        <w:rPr>
          <w:sz w:val="16"/>
          <w:szCs w:val="16"/>
        </w:rPr>
        <w:t>=</w:t>
      </w:r>
      <w:proofErr w:type="spellStart"/>
      <w:proofErr w:type="gramStart"/>
      <w:r w:rsidRPr="003702F8">
        <w:rPr>
          <w:i/>
          <w:iCs/>
          <w:sz w:val="16"/>
          <w:szCs w:val="16"/>
        </w:rPr>
        <w:t>S</w:t>
      </w:r>
      <w:proofErr w:type="gramEnd"/>
      <w:r w:rsidRPr="003702F8">
        <w:rPr>
          <w:sz w:val="16"/>
          <w:szCs w:val="16"/>
          <w:vertAlign w:val="subscript"/>
        </w:rPr>
        <w:t>внсв</w:t>
      </w:r>
      <w:proofErr w:type="spellEnd"/>
      <w:r w:rsidRPr="003702F8">
        <w:rPr>
          <w:noProof/>
          <w:sz w:val="16"/>
          <w:szCs w:val="16"/>
        </w:rPr>
        <w:drawing>
          <wp:inline distT="0" distB="0" distL="0" distR="0" wp14:anchorId="4A21DF40" wp14:editId="107E6422">
            <wp:extent cx="116840" cy="21209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16840" cy="212090"/>
                    </a:xfrm>
                    <a:prstGeom prst="rect">
                      <a:avLst/>
                    </a:prstGeom>
                    <a:noFill/>
                    <a:ln>
                      <a:noFill/>
                    </a:ln>
                  </pic:spPr>
                </pic:pic>
              </a:graphicData>
            </a:graphic>
          </wp:inline>
        </w:drawing>
      </w:r>
      <w:proofErr w:type="spellStart"/>
      <w:r w:rsidRPr="003702F8">
        <w:rPr>
          <w:sz w:val="16"/>
          <w:szCs w:val="16"/>
        </w:rPr>
        <w:t>Р</w:t>
      </w:r>
      <w:r w:rsidRPr="003702F8">
        <w:rPr>
          <w:sz w:val="16"/>
          <w:szCs w:val="16"/>
          <w:vertAlign w:val="subscript"/>
        </w:rPr>
        <w:t>внсв</w:t>
      </w:r>
      <w:proofErr w:type="spellEnd"/>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proofErr w:type="gramStart"/>
      <w:r w:rsidRPr="003702F8">
        <w:rPr>
          <w:rFonts w:cstheme="minorBidi"/>
          <w:kern w:val="3"/>
          <w:sz w:val="16"/>
          <w:szCs w:val="16"/>
        </w:rPr>
        <w:t>S</w:t>
      </w:r>
      <w:proofErr w:type="gramEnd"/>
      <w:r w:rsidRPr="003702F8">
        <w:rPr>
          <w:rFonts w:cstheme="minorBidi"/>
          <w:kern w:val="3"/>
          <w:sz w:val="16"/>
          <w:szCs w:val="16"/>
          <w:vertAlign w:val="subscript"/>
        </w:rPr>
        <w:t>внсп</w:t>
      </w:r>
      <w:proofErr w:type="spellEnd"/>
      <w:r w:rsidRPr="003702F8">
        <w:rPr>
          <w:rFonts w:cstheme="minorBidi"/>
          <w:kern w:val="3"/>
          <w:sz w:val="16"/>
          <w:szCs w:val="16"/>
        </w:rPr>
        <w:t xml:space="preserve"> - площадь административных помещений, для обслуживания которых предназначена водонапорная насосная станция пожаротушения;</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Р</w:t>
      </w:r>
      <w:r w:rsidRPr="003702F8">
        <w:rPr>
          <w:rFonts w:cstheme="minorBidi"/>
          <w:kern w:val="3"/>
          <w:sz w:val="16"/>
          <w:szCs w:val="16"/>
          <w:vertAlign w:val="subscript"/>
        </w:rPr>
        <w:t>внсп</w:t>
      </w:r>
      <w:proofErr w:type="spellEnd"/>
      <w:r w:rsidRPr="003702F8">
        <w:rPr>
          <w:rFonts w:cstheme="minorBidi"/>
          <w:kern w:val="3"/>
          <w:sz w:val="16"/>
          <w:szCs w:val="16"/>
        </w:rPr>
        <w:t xml:space="preserve"> - цена технического обслуживания и текущего ремонта водонапорной насосной станции пожаротушения в расчете на 1 кв. метр площади соответствующего административного помещения.</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135" w:name="anchor10069"/>
      <w:bookmarkEnd w:id="135"/>
      <w:r w:rsidRPr="003702F8">
        <w:rPr>
          <w:rFonts w:cstheme="minorBidi"/>
          <w:kern w:val="3"/>
          <w:sz w:val="16"/>
          <w:szCs w:val="16"/>
        </w:rPr>
        <w:t xml:space="preserve">Затраты на техническое обслуживание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-профилактический ремонт индивидуального теплового пункта, в том числе на подготовку отопительной системы к зимнему сезону (</w:t>
      </w:r>
      <w:proofErr w:type="spellStart"/>
      <w:r w:rsidRPr="003702F8">
        <w:rPr>
          <w:rFonts w:cstheme="minorBidi"/>
          <w:kern w:val="3"/>
          <w:sz w:val="16"/>
          <w:szCs w:val="16"/>
        </w:rPr>
        <w:t>З</w:t>
      </w:r>
      <w:r w:rsidRPr="003702F8">
        <w:rPr>
          <w:rFonts w:cstheme="minorBidi"/>
          <w:kern w:val="3"/>
          <w:sz w:val="16"/>
          <w:szCs w:val="16"/>
          <w:vertAlign w:val="subscript"/>
        </w:rPr>
        <w:t>итп</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lastRenderedPageBreak/>
        <w:t>З</w:t>
      </w:r>
      <w:r w:rsidRPr="003702F8">
        <w:rPr>
          <w:rFonts w:cstheme="minorBidi"/>
          <w:kern w:val="3"/>
          <w:sz w:val="16"/>
          <w:szCs w:val="16"/>
          <w:vertAlign w:val="subscript"/>
        </w:rPr>
        <w:t>внсп</w:t>
      </w:r>
      <w:proofErr w:type="spellEnd"/>
      <w:r w:rsidRPr="003702F8">
        <w:rPr>
          <w:rFonts w:cstheme="minorBidi"/>
          <w:kern w:val="3"/>
          <w:sz w:val="16"/>
          <w:szCs w:val="16"/>
        </w:rPr>
        <w:t>=</w:t>
      </w:r>
      <w:proofErr w:type="spellStart"/>
      <w:proofErr w:type="gramStart"/>
      <w:r w:rsidRPr="003702F8">
        <w:rPr>
          <w:rFonts w:cstheme="minorBidi"/>
          <w:i/>
          <w:iCs/>
          <w:kern w:val="3"/>
          <w:sz w:val="16"/>
          <w:szCs w:val="16"/>
        </w:rPr>
        <w:t>S</w:t>
      </w:r>
      <w:proofErr w:type="gramEnd"/>
      <w:r w:rsidRPr="003702F8">
        <w:rPr>
          <w:rFonts w:cstheme="minorBidi"/>
          <w:kern w:val="3"/>
          <w:sz w:val="16"/>
          <w:szCs w:val="16"/>
          <w:vertAlign w:val="subscript"/>
        </w:rPr>
        <w:t>внсп</w:t>
      </w:r>
      <w:proofErr w:type="spellEnd"/>
      <w:r w:rsidRPr="003702F8">
        <w:rPr>
          <w:rFonts w:cstheme="minorBidi"/>
          <w:noProof/>
          <w:kern w:val="3"/>
          <w:sz w:val="16"/>
          <w:szCs w:val="16"/>
        </w:rPr>
        <w:drawing>
          <wp:inline distT="0" distB="0" distL="0" distR="0" wp14:anchorId="5BD42393" wp14:editId="74659338">
            <wp:extent cx="116840" cy="21209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16840" cy="212090"/>
                    </a:xfrm>
                    <a:prstGeom prst="rect">
                      <a:avLst/>
                    </a:prstGeom>
                    <a:noFill/>
                    <a:ln>
                      <a:noFill/>
                    </a:ln>
                  </pic:spPr>
                </pic:pic>
              </a:graphicData>
            </a:graphic>
          </wp:inline>
        </w:drawing>
      </w:r>
      <w:proofErr w:type="spellStart"/>
      <w:r w:rsidRPr="003702F8">
        <w:rPr>
          <w:rFonts w:cstheme="minorBidi"/>
          <w:kern w:val="3"/>
          <w:sz w:val="16"/>
          <w:szCs w:val="16"/>
        </w:rPr>
        <w:t>Р</w:t>
      </w:r>
      <w:r w:rsidRPr="003702F8">
        <w:rPr>
          <w:rFonts w:cstheme="minorBidi"/>
          <w:kern w:val="3"/>
          <w:sz w:val="16"/>
          <w:szCs w:val="16"/>
          <w:vertAlign w:val="subscript"/>
        </w:rPr>
        <w:t>внсп</w:t>
      </w:r>
      <w:proofErr w:type="spellEnd"/>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proofErr w:type="gramStart"/>
      <w:r w:rsidRPr="003702F8">
        <w:rPr>
          <w:rFonts w:cstheme="minorBidi"/>
          <w:kern w:val="3"/>
          <w:sz w:val="16"/>
          <w:szCs w:val="16"/>
        </w:rPr>
        <w:t>S</w:t>
      </w:r>
      <w:proofErr w:type="gramEnd"/>
      <w:r w:rsidRPr="003702F8">
        <w:rPr>
          <w:rFonts w:cstheme="minorBidi"/>
          <w:kern w:val="3"/>
          <w:sz w:val="16"/>
          <w:szCs w:val="16"/>
          <w:vertAlign w:val="subscript"/>
        </w:rPr>
        <w:t>итп</w:t>
      </w:r>
      <w:proofErr w:type="spellEnd"/>
      <w:r w:rsidRPr="003702F8">
        <w:rPr>
          <w:rFonts w:cstheme="minorBidi"/>
          <w:kern w:val="3"/>
          <w:sz w:val="16"/>
          <w:szCs w:val="16"/>
        </w:rPr>
        <w:t xml:space="preserve"> - площадь административных помещений, для отопления которых используется индивидуальный тепловой пункт;</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Р</w:t>
      </w:r>
      <w:r w:rsidRPr="003702F8">
        <w:rPr>
          <w:rFonts w:cstheme="minorBidi"/>
          <w:kern w:val="3"/>
          <w:sz w:val="16"/>
          <w:szCs w:val="16"/>
          <w:vertAlign w:val="subscript"/>
        </w:rPr>
        <w:t>итп</w:t>
      </w:r>
      <w:proofErr w:type="spellEnd"/>
      <w:r w:rsidRPr="003702F8">
        <w:rPr>
          <w:rFonts w:cstheme="minorBidi"/>
          <w:kern w:val="3"/>
          <w:sz w:val="16"/>
          <w:szCs w:val="16"/>
        </w:rPr>
        <w:t xml:space="preserve"> - цена технического обслуживания и текущего ремонта индивидуального теплового пункта в расчете на 1 кв. метр площади соответствующих административных помещений.</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136" w:name="anchor10070"/>
      <w:bookmarkEnd w:id="136"/>
      <w:r w:rsidRPr="003702F8">
        <w:rPr>
          <w:rFonts w:cstheme="minorBidi"/>
          <w:kern w:val="3"/>
          <w:sz w:val="16"/>
          <w:szCs w:val="16"/>
        </w:rPr>
        <w:t xml:space="preserve">Затраты на техническое обслуживание и </w:t>
      </w:r>
      <w:proofErr w:type="spellStart"/>
      <w:r w:rsidRPr="003702F8">
        <w:rPr>
          <w:rFonts w:cstheme="minorBidi"/>
          <w:kern w:val="3"/>
          <w:sz w:val="16"/>
          <w:szCs w:val="16"/>
        </w:rPr>
        <w:t>регламентно</w:t>
      </w:r>
      <w:proofErr w:type="spellEnd"/>
      <w:r w:rsidRPr="003702F8">
        <w:rPr>
          <w:rFonts w:cstheme="minorBidi"/>
          <w:kern w:val="3"/>
          <w:sz w:val="16"/>
          <w:szCs w:val="16"/>
        </w:rPr>
        <w:t xml:space="preserve">-профилактический ремонт электрооборудования (электроподстанций, трансформаторных подстанций, </w:t>
      </w:r>
      <w:proofErr w:type="spellStart"/>
      <w:r w:rsidRPr="003702F8">
        <w:rPr>
          <w:rFonts w:cstheme="minorBidi"/>
          <w:kern w:val="3"/>
          <w:sz w:val="16"/>
          <w:szCs w:val="16"/>
        </w:rPr>
        <w:t>электрощитовых</w:t>
      </w:r>
      <w:proofErr w:type="spellEnd"/>
      <w:r w:rsidRPr="003702F8">
        <w:rPr>
          <w:rFonts w:cstheme="minorBidi"/>
          <w:kern w:val="3"/>
          <w:sz w:val="16"/>
          <w:szCs w:val="16"/>
        </w:rPr>
        <w:t>) административного здания (помещения) (</w:t>
      </w:r>
      <w:proofErr w:type="spellStart"/>
      <w:r w:rsidRPr="003702F8">
        <w:rPr>
          <w:rFonts w:cstheme="minorBidi"/>
          <w:kern w:val="3"/>
          <w:sz w:val="16"/>
          <w:szCs w:val="16"/>
        </w:rPr>
        <w:t>З</w:t>
      </w:r>
      <w:r w:rsidRPr="003702F8">
        <w:rPr>
          <w:rFonts w:cstheme="minorBidi"/>
          <w:kern w:val="3"/>
          <w:sz w:val="16"/>
          <w:szCs w:val="16"/>
          <w:vertAlign w:val="subscript"/>
        </w:rPr>
        <w:t>аэз</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77CDBCDB" wp14:editId="2AD324F5">
            <wp:extent cx="1675130" cy="74612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67513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аэз</w:t>
      </w:r>
      <w:proofErr w:type="spellEnd"/>
      <w:r w:rsidRPr="003702F8">
        <w:rPr>
          <w:rFonts w:cstheme="minorBidi"/>
          <w:kern w:val="3"/>
          <w:sz w:val="16"/>
          <w:szCs w:val="16"/>
        </w:rPr>
        <w:t xml:space="preserve"> - количество i-</w:t>
      </w:r>
      <w:proofErr w:type="spellStart"/>
      <w:r w:rsidRPr="003702F8">
        <w:rPr>
          <w:rFonts w:cstheme="minorBidi"/>
          <w:kern w:val="3"/>
          <w:sz w:val="16"/>
          <w:szCs w:val="16"/>
        </w:rPr>
        <w:t>го</w:t>
      </w:r>
      <w:proofErr w:type="spellEnd"/>
      <w:r w:rsidRPr="003702F8">
        <w:rPr>
          <w:rFonts w:cstheme="minorBidi"/>
          <w:kern w:val="3"/>
          <w:sz w:val="16"/>
          <w:szCs w:val="16"/>
        </w:rPr>
        <w:t xml:space="preserve"> оборудования;</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аэз</w:t>
      </w:r>
      <w:proofErr w:type="spellEnd"/>
      <w:r w:rsidRPr="003702F8">
        <w:rPr>
          <w:rFonts w:cstheme="minorBidi"/>
          <w:kern w:val="3"/>
          <w:sz w:val="16"/>
          <w:szCs w:val="16"/>
        </w:rPr>
        <w:t xml:space="preserve"> - стоимость технического обслуживания и текущего ремонта i-</w:t>
      </w:r>
      <w:proofErr w:type="spellStart"/>
      <w:r w:rsidRPr="003702F8">
        <w:rPr>
          <w:rFonts w:cstheme="minorBidi"/>
          <w:kern w:val="3"/>
          <w:sz w:val="16"/>
          <w:szCs w:val="16"/>
        </w:rPr>
        <w:t>го</w:t>
      </w:r>
      <w:proofErr w:type="spellEnd"/>
      <w:r w:rsidRPr="003702F8">
        <w:rPr>
          <w:rFonts w:cstheme="minorBidi"/>
          <w:kern w:val="3"/>
          <w:sz w:val="16"/>
          <w:szCs w:val="16"/>
        </w:rPr>
        <w:t xml:space="preserve"> электрооборудования (электроподстанций, трансформаторных подстанций, </w:t>
      </w:r>
      <w:proofErr w:type="spellStart"/>
      <w:r w:rsidRPr="003702F8">
        <w:rPr>
          <w:rFonts w:cstheme="minorBidi"/>
          <w:kern w:val="3"/>
          <w:sz w:val="16"/>
          <w:szCs w:val="16"/>
        </w:rPr>
        <w:t>электрощитовых</w:t>
      </w:r>
      <w:proofErr w:type="spellEnd"/>
      <w:r w:rsidRPr="003702F8">
        <w:rPr>
          <w:rFonts w:cstheme="minorBidi"/>
          <w:kern w:val="3"/>
          <w:sz w:val="16"/>
          <w:szCs w:val="16"/>
        </w:rPr>
        <w:t>) административного здания (помещения).</w:t>
      </w: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137" w:name="anchor10071"/>
      <w:bookmarkEnd w:id="137"/>
      <w:r w:rsidRPr="003702F8">
        <w:rPr>
          <w:rFonts w:cstheme="minorBidi"/>
          <w:kern w:val="3"/>
          <w:sz w:val="16"/>
          <w:szCs w:val="16"/>
        </w:rPr>
        <w:t>Затраты на техническое обслуживание и ремонт транспортных средств (</w:t>
      </w:r>
      <w:proofErr w:type="spellStart"/>
      <w:r w:rsidRPr="003702F8">
        <w:rPr>
          <w:rFonts w:cstheme="minorBidi"/>
          <w:kern w:val="3"/>
          <w:sz w:val="16"/>
          <w:szCs w:val="16"/>
        </w:rPr>
        <w:t>З</w:t>
      </w:r>
      <w:r w:rsidRPr="003702F8">
        <w:rPr>
          <w:rFonts w:cstheme="minorBidi"/>
          <w:kern w:val="3"/>
          <w:sz w:val="16"/>
          <w:szCs w:val="16"/>
          <w:vertAlign w:val="subscript"/>
        </w:rPr>
        <w:t>тортс</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013D872D" wp14:editId="3077775B">
            <wp:extent cx="1953260" cy="70231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53260" cy="702310"/>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proofErr w:type="gramStart"/>
      <w:r w:rsidRPr="003702F8">
        <w:rPr>
          <w:rFonts w:cstheme="minorBidi"/>
          <w:kern w:val="3"/>
          <w:sz w:val="16"/>
          <w:szCs w:val="16"/>
        </w:rPr>
        <w:t>Q</w:t>
      </w:r>
      <w:proofErr w:type="gramEnd"/>
      <w:r w:rsidRPr="003702F8">
        <w:rPr>
          <w:rFonts w:cstheme="minorBidi"/>
          <w:kern w:val="3"/>
          <w:sz w:val="16"/>
          <w:szCs w:val="16"/>
          <w:vertAlign w:val="subscript"/>
        </w:rPr>
        <w:t>тортс</w:t>
      </w:r>
      <w:proofErr w:type="spellEnd"/>
      <w:r w:rsidRPr="003702F8">
        <w:rPr>
          <w:rFonts w:cstheme="minorBidi"/>
          <w:kern w:val="3"/>
          <w:sz w:val="16"/>
          <w:szCs w:val="16"/>
        </w:rPr>
        <w:t xml:space="preserve"> - количество i-х транспортных средств;</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Р</w:t>
      </w:r>
      <w:r w:rsidRPr="003702F8">
        <w:rPr>
          <w:rFonts w:cstheme="minorBidi"/>
          <w:kern w:val="3"/>
          <w:sz w:val="16"/>
          <w:szCs w:val="16"/>
          <w:vertAlign w:val="subscript"/>
        </w:rPr>
        <w:t>тортс</w:t>
      </w:r>
      <w:proofErr w:type="spellEnd"/>
      <w:r w:rsidRPr="003702F8">
        <w:rPr>
          <w:rFonts w:cstheme="minorBidi"/>
          <w:kern w:val="3"/>
          <w:sz w:val="16"/>
          <w:szCs w:val="16"/>
        </w:rPr>
        <w:t xml:space="preserve"> - стоимость технического обслуживания и ремонта i-</w:t>
      </w:r>
      <w:proofErr w:type="spellStart"/>
      <w:r w:rsidRPr="003702F8">
        <w:rPr>
          <w:rFonts w:cstheme="minorBidi"/>
          <w:kern w:val="3"/>
          <w:sz w:val="16"/>
          <w:szCs w:val="16"/>
        </w:rPr>
        <w:t>го</w:t>
      </w:r>
      <w:proofErr w:type="spellEnd"/>
      <w:r w:rsidRPr="003702F8">
        <w:rPr>
          <w:rFonts w:cstheme="minorBidi"/>
          <w:kern w:val="3"/>
          <w:sz w:val="16"/>
          <w:szCs w:val="16"/>
        </w:rPr>
        <w:t xml:space="preserve"> транспортного средства, которая определяется по средним фактическим данным за 3 </w:t>
      </w:r>
      <w:proofErr w:type="gramStart"/>
      <w:r w:rsidRPr="003702F8">
        <w:rPr>
          <w:rFonts w:cstheme="minorBidi"/>
          <w:kern w:val="3"/>
          <w:sz w:val="16"/>
          <w:szCs w:val="16"/>
        </w:rPr>
        <w:t>предыдущих</w:t>
      </w:r>
      <w:proofErr w:type="gramEnd"/>
      <w:r w:rsidRPr="003702F8">
        <w:rPr>
          <w:rFonts w:cstheme="minorBidi"/>
          <w:kern w:val="3"/>
          <w:sz w:val="16"/>
          <w:szCs w:val="16"/>
        </w:rPr>
        <w:t xml:space="preserve"> финансовых года.</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138" w:name="anchor10072"/>
      <w:bookmarkEnd w:id="138"/>
      <w:r w:rsidRPr="003702F8">
        <w:rPr>
          <w:rFonts w:cstheme="minorBidi"/>
          <w:kern w:val="3"/>
          <w:sz w:val="16"/>
          <w:szCs w:val="16"/>
        </w:rPr>
        <w:t xml:space="preserve">Затраты на техническое обслуживание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-профилактический ремонт бытового оборудования определяются по фактическим затратам в отчетном финансовом году.</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139" w:name="anchor10073"/>
      <w:bookmarkEnd w:id="139"/>
      <w:r w:rsidRPr="003702F8">
        <w:rPr>
          <w:rFonts w:cstheme="minorBidi"/>
          <w:kern w:val="3"/>
          <w:sz w:val="16"/>
          <w:szCs w:val="16"/>
        </w:rPr>
        <w:t xml:space="preserve">Затраты на техническое обслуживание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-профилактический ремонт иного оборудования - дизельных генераторных установок, систем газового пожаротушения, систем кондиционирования и вентиляции, систем пожарной сигнализации, систем контроля и управления доступом, систем автоматического диспетчерского управления, систем видеонаблюдения (</w:t>
      </w:r>
      <w:proofErr w:type="gramStart"/>
      <w:r w:rsidRPr="003702F8">
        <w:rPr>
          <w:rFonts w:cstheme="minorBidi"/>
          <w:kern w:val="3"/>
          <w:sz w:val="16"/>
          <w:szCs w:val="16"/>
        </w:rPr>
        <w:t>З</w:t>
      </w:r>
      <w:proofErr w:type="gramEnd"/>
      <w:r w:rsidRPr="003702F8">
        <w:rPr>
          <w:rFonts w:cstheme="minorBidi"/>
          <w:kern w:val="3"/>
          <w:sz w:val="16"/>
          <w:szCs w:val="16"/>
          <w:vertAlign w:val="subscript"/>
        </w:rPr>
        <w:t> </w:t>
      </w:r>
      <w:proofErr w:type="spellStart"/>
      <w:r w:rsidRPr="003702F8">
        <w:rPr>
          <w:rFonts w:cstheme="minorBidi"/>
          <w:kern w:val="3"/>
          <w:sz w:val="16"/>
          <w:szCs w:val="16"/>
          <w:vertAlign w:val="subscript"/>
        </w:rPr>
        <w:t>ио</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ио</w:t>
      </w:r>
      <w:proofErr w:type="spellEnd"/>
      <w:r w:rsidRPr="003702F8">
        <w:rPr>
          <w:rFonts w:cstheme="minorBidi"/>
          <w:kern w:val="3"/>
          <w:sz w:val="16"/>
          <w:szCs w:val="16"/>
        </w:rPr>
        <w:t>=</w:t>
      </w:r>
      <w:proofErr w:type="spellStart"/>
      <w:r w:rsidRPr="003702F8">
        <w:rPr>
          <w:rFonts w:cstheme="minorBidi"/>
          <w:kern w:val="3"/>
          <w:sz w:val="16"/>
          <w:szCs w:val="16"/>
        </w:rPr>
        <w:t>З</w:t>
      </w:r>
      <w:r w:rsidRPr="003702F8">
        <w:rPr>
          <w:rFonts w:cstheme="minorBidi"/>
          <w:kern w:val="3"/>
          <w:sz w:val="16"/>
          <w:szCs w:val="16"/>
          <w:vertAlign w:val="subscript"/>
        </w:rPr>
        <w:t>дгу</w:t>
      </w:r>
      <w:r w:rsidRPr="003702F8">
        <w:rPr>
          <w:rFonts w:cstheme="minorBidi"/>
          <w:kern w:val="3"/>
          <w:sz w:val="16"/>
          <w:szCs w:val="16"/>
        </w:rPr>
        <w:t>+З</w:t>
      </w:r>
      <w:r w:rsidRPr="003702F8">
        <w:rPr>
          <w:rFonts w:cstheme="minorBidi"/>
          <w:kern w:val="3"/>
          <w:sz w:val="16"/>
          <w:szCs w:val="16"/>
          <w:vertAlign w:val="subscript"/>
        </w:rPr>
        <w:t>сгп</w:t>
      </w:r>
      <w:r w:rsidRPr="003702F8">
        <w:rPr>
          <w:rFonts w:cstheme="minorBidi"/>
          <w:kern w:val="3"/>
          <w:sz w:val="16"/>
          <w:szCs w:val="16"/>
        </w:rPr>
        <w:t>+З</w:t>
      </w:r>
      <w:r w:rsidRPr="003702F8">
        <w:rPr>
          <w:rFonts w:cstheme="minorBidi"/>
          <w:kern w:val="3"/>
          <w:sz w:val="16"/>
          <w:szCs w:val="16"/>
          <w:vertAlign w:val="subscript"/>
        </w:rPr>
        <w:t>скив</w:t>
      </w:r>
      <w:r w:rsidRPr="003702F8">
        <w:rPr>
          <w:rFonts w:cstheme="minorBidi"/>
          <w:kern w:val="3"/>
          <w:sz w:val="16"/>
          <w:szCs w:val="16"/>
        </w:rPr>
        <w:t>+З</w:t>
      </w:r>
      <w:r w:rsidRPr="003702F8">
        <w:rPr>
          <w:rFonts w:cstheme="minorBidi"/>
          <w:kern w:val="3"/>
          <w:sz w:val="16"/>
          <w:szCs w:val="16"/>
          <w:vertAlign w:val="subscript"/>
        </w:rPr>
        <w:t>спс</w:t>
      </w:r>
      <w:r w:rsidRPr="003702F8">
        <w:rPr>
          <w:rFonts w:cstheme="minorBidi"/>
          <w:kern w:val="3"/>
          <w:sz w:val="16"/>
          <w:szCs w:val="16"/>
        </w:rPr>
        <w:t>+З</w:t>
      </w:r>
      <w:r w:rsidRPr="003702F8">
        <w:rPr>
          <w:rFonts w:cstheme="minorBidi"/>
          <w:kern w:val="3"/>
          <w:sz w:val="16"/>
          <w:szCs w:val="16"/>
          <w:vertAlign w:val="subscript"/>
        </w:rPr>
        <w:t>скуд</w:t>
      </w:r>
      <w:r w:rsidRPr="003702F8">
        <w:rPr>
          <w:rFonts w:cstheme="minorBidi"/>
          <w:kern w:val="3"/>
          <w:sz w:val="16"/>
          <w:szCs w:val="16"/>
        </w:rPr>
        <w:t>+З</w:t>
      </w:r>
      <w:r w:rsidRPr="003702F8">
        <w:rPr>
          <w:rFonts w:cstheme="minorBidi"/>
          <w:kern w:val="3"/>
          <w:sz w:val="16"/>
          <w:szCs w:val="16"/>
          <w:vertAlign w:val="subscript"/>
        </w:rPr>
        <w:t>саду</w:t>
      </w:r>
      <w:r w:rsidRPr="003702F8">
        <w:rPr>
          <w:rFonts w:cstheme="minorBidi"/>
          <w:kern w:val="3"/>
          <w:sz w:val="16"/>
          <w:szCs w:val="16"/>
        </w:rPr>
        <w:t>+З</w:t>
      </w:r>
      <w:r w:rsidRPr="003702F8">
        <w:rPr>
          <w:rFonts w:cstheme="minorBidi"/>
          <w:kern w:val="3"/>
          <w:sz w:val="16"/>
          <w:szCs w:val="16"/>
          <w:vertAlign w:val="subscript"/>
        </w:rPr>
        <w:t>свн</w:t>
      </w:r>
      <w:proofErr w:type="spellEnd"/>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дгу</w:t>
      </w:r>
      <w:proofErr w:type="spellEnd"/>
      <w:r w:rsidRPr="003702F8">
        <w:rPr>
          <w:rFonts w:cstheme="minorBidi"/>
          <w:kern w:val="3"/>
          <w:sz w:val="16"/>
          <w:szCs w:val="16"/>
        </w:rPr>
        <w:t xml:space="preserve"> - затраты на техническое обслуживание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-профилактический ремонт дизельных генераторных установок;</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сгп</w:t>
      </w:r>
      <w:proofErr w:type="spellEnd"/>
      <w:r w:rsidRPr="003702F8">
        <w:rPr>
          <w:rFonts w:cstheme="minorBidi"/>
          <w:kern w:val="3"/>
          <w:sz w:val="16"/>
          <w:szCs w:val="16"/>
        </w:rPr>
        <w:t xml:space="preserve"> - затраты на техническое обслуживание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-профилактический ремонт системы газового пожаротушения;</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скив</w:t>
      </w:r>
      <w:proofErr w:type="spellEnd"/>
      <w:r w:rsidRPr="003702F8">
        <w:rPr>
          <w:rFonts w:cstheme="minorBidi"/>
          <w:kern w:val="3"/>
          <w:sz w:val="16"/>
          <w:szCs w:val="16"/>
        </w:rPr>
        <w:t xml:space="preserve"> - затраты на техническое обслуживание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-профилактический ремонт систем кондиционирования и вентиляции;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спс</w:t>
      </w:r>
      <w:proofErr w:type="spellEnd"/>
      <w:r w:rsidRPr="003702F8">
        <w:rPr>
          <w:rFonts w:cstheme="minorBidi"/>
          <w:kern w:val="3"/>
          <w:sz w:val="16"/>
          <w:szCs w:val="16"/>
        </w:rPr>
        <w:t xml:space="preserve"> - затраты на техническое обслуживание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-профилактический ремонт систем пожарной сигнализации;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скуд</w:t>
      </w:r>
      <w:proofErr w:type="spellEnd"/>
      <w:r w:rsidRPr="003702F8">
        <w:rPr>
          <w:rFonts w:cstheme="minorBidi"/>
          <w:kern w:val="3"/>
          <w:sz w:val="16"/>
          <w:szCs w:val="16"/>
        </w:rPr>
        <w:t xml:space="preserve"> - затраты на техническое обслуживание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-профилактический ремонт систем контроля и управления доступом;</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саду</w:t>
      </w:r>
      <w:proofErr w:type="spellEnd"/>
      <w:r w:rsidRPr="003702F8">
        <w:rPr>
          <w:rFonts w:cstheme="minorBidi"/>
          <w:kern w:val="3"/>
          <w:sz w:val="16"/>
          <w:szCs w:val="16"/>
        </w:rPr>
        <w:t xml:space="preserve"> - затраты на техническое обслуживание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-профилактический ремонт систем автоматического диспетчерского управления;</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свн</w:t>
      </w:r>
      <w:proofErr w:type="spellEnd"/>
      <w:r w:rsidRPr="003702F8">
        <w:rPr>
          <w:rFonts w:cstheme="minorBidi"/>
          <w:kern w:val="3"/>
          <w:sz w:val="16"/>
          <w:szCs w:val="16"/>
        </w:rPr>
        <w:t xml:space="preserve"> - затраты на техническое обслуживание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-профилактический ремонт систем видеонаблюдения.</w:t>
      </w: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140" w:name="anchor10074"/>
      <w:bookmarkEnd w:id="140"/>
      <w:r w:rsidRPr="003702F8">
        <w:rPr>
          <w:rFonts w:cstheme="minorBidi"/>
          <w:kern w:val="3"/>
          <w:sz w:val="16"/>
          <w:szCs w:val="16"/>
        </w:rPr>
        <w:t xml:space="preserve">Затраты на техническое обслуживание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-профилактический ремонт дизельных генераторных установок (</w:t>
      </w:r>
      <w:proofErr w:type="spellStart"/>
      <w:r w:rsidRPr="003702F8">
        <w:rPr>
          <w:rFonts w:cstheme="minorBidi"/>
          <w:kern w:val="3"/>
          <w:sz w:val="16"/>
          <w:szCs w:val="16"/>
        </w:rPr>
        <w:t>З</w:t>
      </w:r>
      <w:r w:rsidRPr="003702F8">
        <w:rPr>
          <w:rFonts w:cstheme="minorBidi"/>
          <w:kern w:val="3"/>
          <w:sz w:val="16"/>
          <w:szCs w:val="16"/>
          <w:vertAlign w:val="subscript"/>
        </w:rPr>
        <w:t>дгу</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722AA5C3" wp14:editId="69262F06">
            <wp:extent cx="1741170" cy="74612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4117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дгу</w:t>
      </w:r>
      <w:proofErr w:type="spellEnd"/>
      <w:r w:rsidRPr="003702F8">
        <w:rPr>
          <w:rFonts w:cstheme="minorBidi"/>
          <w:kern w:val="3"/>
          <w:sz w:val="16"/>
          <w:szCs w:val="16"/>
        </w:rPr>
        <w:t xml:space="preserve"> - количество i-х дизельных генераторных установок;</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дгу</w:t>
      </w:r>
      <w:proofErr w:type="spellEnd"/>
      <w:r w:rsidRPr="003702F8">
        <w:rPr>
          <w:rFonts w:cstheme="minorBidi"/>
          <w:kern w:val="3"/>
          <w:sz w:val="16"/>
          <w:szCs w:val="16"/>
        </w:rPr>
        <w:t xml:space="preserve"> - цена технического обслуживания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-профилактического ремонта 1 i-й дизельной генераторной установки в год.</w:t>
      </w: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141" w:name="anchor10075"/>
      <w:bookmarkEnd w:id="141"/>
      <w:r w:rsidRPr="003702F8">
        <w:rPr>
          <w:rFonts w:cstheme="minorBidi"/>
          <w:kern w:val="3"/>
          <w:sz w:val="16"/>
          <w:szCs w:val="16"/>
        </w:rPr>
        <w:t xml:space="preserve">Затраты на техническое обслуживание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-профилактический ремонт системы газового пожаротушения (</w:t>
      </w:r>
      <w:proofErr w:type="spellStart"/>
      <w:r w:rsidRPr="003702F8">
        <w:rPr>
          <w:rFonts w:cstheme="minorBidi"/>
          <w:kern w:val="3"/>
          <w:sz w:val="16"/>
          <w:szCs w:val="16"/>
        </w:rPr>
        <w:t>З</w:t>
      </w:r>
      <w:r w:rsidRPr="003702F8">
        <w:rPr>
          <w:rFonts w:cstheme="minorBidi"/>
          <w:kern w:val="3"/>
          <w:sz w:val="16"/>
          <w:szCs w:val="16"/>
          <w:vertAlign w:val="subscript"/>
        </w:rPr>
        <w:t>сгп</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78E6E11A" wp14:editId="4C56A02D">
            <wp:extent cx="1741170" cy="7461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74117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сгп</w:t>
      </w:r>
      <w:proofErr w:type="spellEnd"/>
      <w:r w:rsidRPr="003702F8">
        <w:rPr>
          <w:rFonts w:cstheme="minorBidi"/>
          <w:kern w:val="3"/>
          <w:sz w:val="16"/>
          <w:szCs w:val="16"/>
        </w:rPr>
        <w:t xml:space="preserve"> - количество i-х датчиков системы газового пожаротушения;</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сгп</w:t>
      </w:r>
      <w:proofErr w:type="spellEnd"/>
      <w:r w:rsidRPr="003702F8">
        <w:rPr>
          <w:rFonts w:cstheme="minorBidi"/>
          <w:kern w:val="3"/>
          <w:sz w:val="16"/>
          <w:szCs w:val="16"/>
        </w:rPr>
        <w:t xml:space="preserve"> - цена технического обслуживания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-профилактического ремонта 1 i-</w:t>
      </w:r>
      <w:proofErr w:type="spellStart"/>
      <w:r w:rsidRPr="003702F8">
        <w:rPr>
          <w:rFonts w:cstheme="minorBidi"/>
          <w:kern w:val="3"/>
          <w:sz w:val="16"/>
          <w:szCs w:val="16"/>
        </w:rPr>
        <w:t>го</w:t>
      </w:r>
      <w:proofErr w:type="spellEnd"/>
      <w:r w:rsidRPr="003702F8">
        <w:rPr>
          <w:rFonts w:cstheme="minorBidi"/>
          <w:kern w:val="3"/>
          <w:sz w:val="16"/>
          <w:szCs w:val="16"/>
        </w:rPr>
        <w:t xml:space="preserve"> датчика системы газового пожаротушения в год.</w:t>
      </w: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142" w:name="anchor10076"/>
      <w:bookmarkEnd w:id="142"/>
      <w:r w:rsidRPr="003702F8">
        <w:rPr>
          <w:rFonts w:cstheme="minorBidi"/>
          <w:kern w:val="3"/>
          <w:sz w:val="16"/>
          <w:szCs w:val="16"/>
        </w:rPr>
        <w:t xml:space="preserve">Затраты на техническое обслуживание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-профилактический ремонт систем кондиционирования и вентиляции (</w:t>
      </w:r>
      <w:proofErr w:type="spellStart"/>
      <w:r w:rsidRPr="003702F8">
        <w:rPr>
          <w:rFonts w:cstheme="minorBidi"/>
          <w:kern w:val="3"/>
          <w:sz w:val="16"/>
          <w:szCs w:val="16"/>
        </w:rPr>
        <w:t>З</w:t>
      </w:r>
      <w:r w:rsidRPr="003702F8">
        <w:rPr>
          <w:rFonts w:cstheme="minorBidi"/>
          <w:kern w:val="3"/>
          <w:sz w:val="16"/>
          <w:szCs w:val="16"/>
          <w:vertAlign w:val="subscript"/>
        </w:rPr>
        <w:t>скив</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324BB03F" wp14:editId="1CB528D2">
            <wp:extent cx="1916430" cy="7461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91643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скив</w:t>
      </w:r>
      <w:proofErr w:type="spellEnd"/>
      <w:r w:rsidRPr="003702F8">
        <w:rPr>
          <w:rFonts w:cstheme="minorBidi"/>
          <w:kern w:val="3"/>
          <w:sz w:val="16"/>
          <w:szCs w:val="16"/>
        </w:rPr>
        <w:t xml:space="preserve"> - количество i-х установок кондиционирования и элементов систем вентиляции;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скив</w:t>
      </w:r>
      <w:proofErr w:type="spellEnd"/>
      <w:r w:rsidRPr="003702F8">
        <w:rPr>
          <w:rFonts w:cstheme="minorBidi"/>
          <w:kern w:val="3"/>
          <w:sz w:val="16"/>
          <w:szCs w:val="16"/>
        </w:rPr>
        <w:t xml:space="preserve"> - цена технического обслуживания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-профилактического ремонта 1 i-й установки кондиционирования и элементов вентиляции.</w:t>
      </w: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143" w:name="anchor10077"/>
      <w:bookmarkEnd w:id="143"/>
      <w:r w:rsidRPr="003702F8">
        <w:rPr>
          <w:rFonts w:cstheme="minorBidi"/>
          <w:kern w:val="3"/>
          <w:sz w:val="16"/>
          <w:szCs w:val="16"/>
        </w:rPr>
        <w:t xml:space="preserve">Затраты на техническое обслуживание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-профилактический ремонт систем пожарной сигнализации (</w:t>
      </w:r>
      <w:proofErr w:type="spellStart"/>
      <w:r w:rsidRPr="003702F8">
        <w:rPr>
          <w:rFonts w:cstheme="minorBidi"/>
          <w:kern w:val="3"/>
          <w:sz w:val="16"/>
          <w:szCs w:val="16"/>
        </w:rPr>
        <w:t>З</w:t>
      </w:r>
      <w:r w:rsidRPr="003702F8">
        <w:rPr>
          <w:rFonts w:cstheme="minorBidi"/>
          <w:kern w:val="3"/>
          <w:sz w:val="16"/>
          <w:szCs w:val="16"/>
          <w:vertAlign w:val="subscript"/>
        </w:rPr>
        <w:t>спс</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6CEBC226" wp14:editId="2B841F0C">
            <wp:extent cx="1741170" cy="7461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4117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спс</w:t>
      </w:r>
      <w:proofErr w:type="spellEnd"/>
      <w:r w:rsidRPr="003702F8">
        <w:rPr>
          <w:rFonts w:cstheme="minorBidi"/>
          <w:kern w:val="3"/>
          <w:sz w:val="16"/>
          <w:szCs w:val="16"/>
        </w:rPr>
        <w:t xml:space="preserve"> - количество i-х </w:t>
      </w:r>
      <w:proofErr w:type="spellStart"/>
      <w:r w:rsidRPr="003702F8">
        <w:rPr>
          <w:rFonts w:cstheme="minorBidi"/>
          <w:kern w:val="3"/>
          <w:sz w:val="16"/>
          <w:szCs w:val="16"/>
        </w:rPr>
        <w:t>извещателей</w:t>
      </w:r>
      <w:proofErr w:type="spellEnd"/>
      <w:r w:rsidRPr="003702F8">
        <w:rPr>
          <w:rFonts w:cstheme="minorBidi"/>
          <w:kern w:val="3"/>
          <w:sz w:val="16"/>
          <w:szCs w:val="16"/>
        </w:rPr>
        <w:t xml:space="preserve"> пожарной сигнализации;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спс</w:t>
      </w:r>
      <w:proofErr w:type="spellEnd"/>
      <w:r w:rsidRPr="003702F8">
        <w:rPr>
          <w:rFonts w:cstheme="minorBidi"/>
          <w:kern w:val="3"/>
          <w:sz w:val="16"/>
          <w:szCs w:val="16"/>
        </w:rPr>
        <w:t xml:space="preserve"> - цена технического обслуживания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-профилактического ремонта 1 i-</w:t>
      </w:r>
      <w:proofErr w:type="spellStart"/>
      <w:r w:rsidRPr="003702F8">
        <w:rPr>
          <w:rFonts w:cstheme="minorBidi"/>
          <w:kern w:val="3"/>
          <w:sz w:val="16"/>
          <w:szCs w:val="16"/>
        </w:rPr>
        <w:t>го</w:t>
      </w:r>
      <w:proofErr w:type="spellEnd"/>
      <w:r w:rsidRPr="003702F8">
        <w:rPr>
          <w:rFonts w:cstheme="minorBidi"/>
          <w:kern w:val="3"/>
          <w:sz w:val="16"/>
          <w:szCs w:val="16"/>
        </w:rPr>
        <w:t xml:space="preserve"> </w:t>
      </w:r>
      <w:proofErr w:type="spellStart"/>
      <w:r w:rsidRPr="003702F8">
        <w:rPr>
          <w:rFonts w:cstheme="minorBidi"/>
          <w:kern w:val="3"/>
          <w:sz w:val="16"/>
          <w:szCs w:val="16"/>
        </w:rPr>
        <w:t>извещателя</w:t>
      </w:r>
      <w:proofErr w:type="spellEnd"/>
      <w:r w:rsidRPr="003702F8">
        <w:rPr>
          <w:rFonts w:cstheme="minorBidi"/>
          <w:kern w:val="3"/>
          <w:sz w:val="16"/>
          <w:szCs w:val="16"/>
        </w:rPr>
        <w:t xml:space="preserve"> в год.</w:t>
      </w: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144" w:name="anchor10078"/>
      <w:bookmarkEnd w:id="144"/>
      <w:r w:rsidRPr="003702F8">
        <w:rPr>
          <w:rFonts w:cstheme="minorBidi"/>
          <w:kern w:val="3"/>
          <w:sz w:val="16"/>
          <w:szCs w:val="16"/>
        </w:rPr>
        <w:t xml:space="preserve">Затраты на техническое обслуживание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-профилактический ремонт систем контроля и управления доступом (</w:t>
      </w:r>
      <w:proofErr w:type="spellStart"/>
      <w:r w:rsidRPr="003702F8">
        <w:rPr>
          <w:rFonts w:cstheme="minorBidi"/>
          <w:kern w:val="3"/>
          <w:sz w:val="16"/>
          <w:szCs w:val="16"/>
        </w:rPr>
        <w:t>З</w:t>
      </w:r>
      <w:r w:rsidRPr="003702F8">
        <w:rPr>
          <w:rFonts w:cstheme="minorBidi"/>
          <w:kern w:val="3"/>
          <w:sz w:val="16"/>
          <w:szCs w:val="16"/>
          <w:vertAlign w:val="subscript"/>
        </w:rPr>
        <w:t>скуд</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lastRenderedPageBreak/>
        <w:drawing>
          <wp:inline distT="0" distB="0" distL="0" distR="0" wp14:anchorId="06A7D0C7" wp14:editId="6F01055B">
            <wp:extent cx="1916430" cy="74612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91643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скуд</w:t>
      </w:r>
      <w:proofErr w:type="spellEnd"/>
      <w:r w:rsidRPr="003702F8">
        <w:rPr>
          <w:rFonts w:cstheme="minorBidi"/>
          <w:kern w:val="3"/>
          <w:sz w:val="16"/>
          <w:szCs w:val="16"/>
        </w:rPr>
        <w:t xml:space="preserve"> - количество i-х устройств в составе систем контроля и управления доступом;</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скуд</w:t>
      </w:r>
      <w:proofErr w:type="spellEnd"/>
      <w:r w:rsidRPr="003702F8">
        <w:rPr>
          <w:rFonts w:cstheme="minorBidi"/>
          <w:kern w:val="3"/>
          <w:sz w:val="16"/>
          <w:szCs w:val="16"/>
        </w:rPr>
        <w:t xml:space="preserve"> - цена технического обслуживания и текущего ремонта 1 i-</w:t>
      </w:r>
      <w:proofErr w:type="spellStart"/>
      <w:r w:rsidRPr="003702F8">
        <w:rPr>
          <w:rFonts w:cstheme="minorBidi"/>
          <w:kern w:val="3"/>
          <w:sz w:val="16"/>
          <w:szCs w:val="16"/>
        </w:rPr>
        <w:t>го</w:t>
      </w:r>
      <w:proofErr w:type="spellEnd"/>
      <w:r w:rsidRPr="003702F8">
        <w:rPr>
          <w:rFonts w:cstheme="minorBidi"/>
          <w:kern w:val="3"/>
          <w:sz w:val="16"/>
          <w:szCs w:val="16"/>
        </w:rPr>
        <w:t xml:space="preserve"> устройства в составе систем контроля и управления доступом в год.</w:t>
      </w: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145" w:name="anchor10079"/>
      <w:bookmarkEnd w:id="145"/>
      <w:r w:rsidRPr="003702F8">
        <w:rPr>
          <w:rFonts w:cstheme="minorBidi"/>
          <w:kern w:val="3"/>
          <w:sz w:val="16"/>
          <w:szCs w:val="16"/>
        </w:rPr>
        <w:t xml:space="preserve">Затраты на техническое обслуживание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-профилактический ремонт систем автоматического диспетчерского управления (</w:t>
      </w:r>
      <w:proofErr w:type="spellStart"/>
      <w:r w:rsidRPr="003702F8">
        <w:rPr>
          <w:rFonts w:cstheme="minorBidi"/>
          <w:kern w:val="3"/>
          <w:sz w:val="16"/>
          <w:szCs w:val="16"/>
        </w:rPr>
        <w:t>З</w:t>
      </w:r>
      <w:r w:rsidRPr="003702F8">
        <w:rPr>
          <w:rFonts w:cstheme="minorBidi"/>
          <w:kern w:val="3"/>
          <w:sz w:val="16"/>
          <w:szCs w:val="16"/>
          <w:vertAlign w:val="subscript"/>
        </w:rPr>
        <w:t>саду</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15377490" wp14:editId="0B7F7F93">
            <wp:extent cx="1916430" cy="74612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1643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саду</w:t>
      </w:r>
      <w:r w:rsidRPr="003702F8">
        <w:rPr>
          <w:rFonts w:cstheme="minorBidi"/>
          <w:kern w:val="3"/>
          <w:sz w:val="16"/>
          <w:szCs w:val="16"/>
        </w:rPr>
        <w:t xml:space="preserve"> - количество обслуживаемых i-х устройств в составе систем автоматического диспетчерского управления;</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саду</w:t>
      </w:r>
      <w:r w:rsidRPr="003702F8">
        <w:rPr>
          <w:rFonts w:cstheme="minorBidi"/>
          <w:kern w:val="3"/>
          <w:sz w:val="16"/>
          <w:szCs w:val="16"/>
        </w:rPr>
        <w:t xml:space="preserve"> - цена технического обслуживания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-профилактического ремонта 1 i-</w:t>
      </w:r>
      <w:proofErr w:type="spellStart"/>
      <w:r w:rsidRPr="003702F8">
        <w:rPr>
          <w:rFonts w:cstheme="minorBidi"/>
          <w:kern w:val="3"/>
          <w:sz w:val="16"/>
          <w:szCs w:val="16"/>
        </w:rPr>
        <w:t>го</w:t>
      </w:r>
      <w:proofErr w:type="spellEnd"/>
      <w:r w:rsidRPr="003702F8">
        <w:rPr>
          <w:rFonts w:cstheme="minorBidi"/>
          <w:kern w:val="3"/>
          <w:sz w:val="16"/>
          <w:szCs w:val="16"/>
        </w:rPr>
        <w:t xml:space="preserve"> устройства в составе систем автоматического диспетчерского управления в год.</w:t>
      </w: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146" w:name="anchor10080"/>
      <w:bookmarkEnd w:id="146"/>
      <w:r w:rsidRPr="003702F8">
        <w:rPr>
          <w:rFonts w:cstheme="minorBidi"/>
          <w:kern w:val="3"/>
          <w:sz w:val="16"/>
          <w:szCs w:val="16"/>
        </w:rPr>
        <w:t xml:space="preserve">Затраты на техническое обслуживание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-профилактический ремонт систем видеонаблюдения (</w:t>
      </w:r>
      <w:proofErr w:type="spellStart"/>
      <w:r w:rsidRPr="003702F8">
        <w:rPr>
          <w:rFonts w:cstheme="minorBidi"/>
          <w:kern w:val="3"/>
          <w:sz w:val="16"/>
          <w:szCs w:val="16"/>
        </w:rPr>
        <w:t>З</w:t>
      </w:r>
      <w:r w:rsidRPr="003702F8">
        <w:rPr>
          <w:rFonts w:cstheme="minorBidi"/>
          <w:kern w:val="3"/>
          <w:sz w:val="16"/>
          <w:szCs w:val="16"/>
          <w:vertAlign w:val="subscript"/>
        </w:rPr>
        <w:t>свн</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354DD3EA" wp14:editId="05C7839D">
            <wp:extent cx="1741170" cy="746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4117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свн</w:t>
      </w:r>
      <w:proofErr w:type="spellEnd"/>
      <w:r w:rsidRPr="003702F8">
        <w:rPr>
          <w:rFonts w:cstheme="minorBidi"/>
          <w:kern w:val="3"/>
          <w:sz w:val="16"/>
          <w:szCs w:val="16"/>
        </w:rPr>
        <w:t xml:space="preserve"> - количество обслуживаемых i-х устройств в составе систем видеонаблюдения;</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свн</w:t>
      </w:r>
      <w:proofErr w:type="spellEnd"/>
      <w:r w:rsidRPr="003702F8">
        <w:rPr>
          <w:rFonts w:cstheme="minorBidi"/>
          <w:kern w:val="3"/>
          <w:sz w:val="16"/>
          <w:szCs w:val="16"/>
        </w:rPr>
        <w:t xml:space="preserve"> - цена технического обслуживания и </w:t>
      </w:r>
      <w:proofErr w:type="spellStart"/>
      <w:r w:rsidRPr="003702F8">
        <w:rPr>
          <w:rFonts w:cstheme="minorBidi"/>
          <w:kern w:val="3"/>
          <w:sz w:val="16"/>
          <w:szCs w:val="16"/>
        </w:rPr>
        <w:t>регламентно</w:t>
      </w:r>
      <w:proofErr w:type="spellEnd"/>
      <w:r w:rsidRPr="003702F8">
        <w:rPr>
          <w:rFonts w:cstheme="minorBidi"/>
          <w:kern w:val="3"/>
          <w:sz w:val="16"/>
          <w:szCs w:val="16"/>
        </w:rPr>
        <w:t>-профилактического ремонта 1 i-</w:t>
      </w:r>
      <w:proofErr w:type="spellStart"/>
      <w:r w:rsidRPr="003702F8">
        <w:rPr>
          <w:rFonts w:cstheme="minorBidi"/>
          <w:kern w:val="3"/>
          <w:sz w:val="16"/>
          <w:szCs w:val="16"/>
        </w:rPr>
        <w:t>го</w:t>
      </w:r>
      <w:proofErr w:type="spellEnd"/>
      <w:r w:rsidRPr="003702F8">
        <w:rPr>
          <w:rFonts w:cstheme="minorBidi"/>
          <w:kern w:val="3"/>
          <w:sz w:val="16"/>
          <w:szCs w:val="16"/>
        </w:rPr>
        <w:t xml:space="preserve"> устройства в составе систем видеонаблюдения в год.</w:t>
      </w: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147" w:name="anchor10081"/>
      <w:bookmarkEnd w:id="147"/>
      <w:r w:rsidRPr="003702F8">
        <w:rPr>
          <w:rFonts w:cstheme="minorBidi"/>
          <w:kern w:val="3"/>
          <w:sz w:val="16"/>
          <w:szCs w:val="16"/>
        </w:rPr>
        <w:t>Затраты на оплату услуг внештатных сотрудников (</w:t>
      </w:r>
      <w:proofErr w:type="spellStart"/>
      <w:r w:rsidRPr="003702F8">
        <w:rPr>
          <w:rFonts w:cstheme="minorBidi"/>
          <w:kern w:val="3"/>
          <w:sz w:val="16"/>
          <w:szCs w:val="16"/>
        </w:rPr>
        <w:t>З</w:t>
      </w:r>
      <w:r w:rsidRPr="003702F8">
        <w:rPr>
          <w:rFonts w:cstheme="minorBidi"/>
          <w:kern w:val="3"/>
          <w:sz w:val="16"/>
          <w:szCs w:val="16"/>
          <w:vertAlign w:val="subscript"/>
        </w:rPr>
        <w:t>внси</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5210DC13" wp14:editId="6BD7AE06">
            <wp:extent cx="2984500" cy="74612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6"/>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98450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M</w:t>
      </w:r>
      <w:r w:rsidRPr="003702F8">
        <w:rPr>
          <w:rFonts w:cstheme="minorBidi"/>
          <w:kern w:val="3"/>
          <w:sz w:val="16"/>
          <w:szCs w:val="16"/>
          <w:vertAlign w:val="subscript"/>
        </w:rPr>
        <w:t>g</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внси</w:t>
      </w:r>
      <w:proofErr w:type="spellEnd"/>
      <w:r w:rsidRPr="003702F8">
        <w:rPr>
          <w:rFonts w:cstheme="minorBidi"/>
          <w:kern w:val="3"/>
          <w:sz w:val="16"/>
          <w:szCs w:val="16"/>
        </w:rPr>
        <w:t xml:space="preserve"> - планируемое количество месяцев работы внештатного сотрудника в g-й должности;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g</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внси</w:t>
      </w:r>
      <w:proofErr w:type="spellEnd"/>
      <w:r w:rsidRPr="003702F8">
        <w:rPr>
          <w:rFonts w:cstheme="minorBidi"/>
          <w:kern w:val="3"/>
          <w:sz w:val="16"/>
          <w:szCs w:val="16"/>
        </w:rPr>
        <w:t xml:space="preserve"> - стоимость 1 месяца работы внештатного сотрудника в g-й должности;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t</w:t>
      </w:r>
      <w:r w:rsidRPr="003702F8">
        <w:rPr>
          <w:rFonts w:cstheme="minorBidi"/>
          <w:kern w:val="3"/>
          <w:sz w:val="16"/>
          <w:szCs w:val="16"/>
          <w:vertAlign w:val="subscript"/>
        </w:rPr>
        <w:t>g</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внси</w:t>
      </w:r>
      <w:proofErr w:type="spellEnd"/>
      <w:r w:rsidRPr="003702F8">
        <w:rPr>
          <w:rFonts w:cstheme="minorBidi"/>
          <w:kern w:val="3"/>
          <w:sz w:val="16"/>
          <w:szCs w:val="16"/>
        </w:rPr>
        <w:t xml:space="preserve"> - процентная ставка страховых взносов в государственные внебюджетные фонды.</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Расчет затрат на оплату услуг внештатных сотрудников может быть произведен при условии отсутствия должности (профессии рабочего) внештатного сотрудника в штатном расписании.</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К указанным затратам относятся затраты по договорам гражданско-правового характера, предметом которых является оказание физическим лицом услуг, связанных с содержанием имущества (за исключением коммунальных услуг).</w:t>
      </w:r>
    </w:p>
    <w:p w:rsidR="003702F8" w:rsidRPr="003702F8" w:rsidRDefault="003702F8" w:rsidP="003702F8">
      <w:pPr>
        <w:suppressAutoHyphens/>
        <w:overflowPunct w:val="0"/>
        <w:textAlignment w:val="baseline"/>
        <w:rPr>
          <w:rFonts w:cstheme="minorBidi"/>
          <w:kern w:val="3"/>
          <w:sz w:val="16"/>
          <w:szCs w:val="16"/>
        </w:rPr>
      </w:pPr>
    </w:p>
    <w:p w:rsidR="003702F8" w:rsidRPr="003702F8" w:rsidRDefault="003702F8" w:rsidP="003702F8">
      <w:pPr>
        <w:suppressAutoHyphens/>
        <w:overflowPunct w:val="0"/>
        <w:ind w:firstLine="0"/>
        <w:jc w:val="center"/>
        <w:textAlignment w:val="baseline"/>
        <w:outlineLvl w:val="0"/>
        <w:rPr>
          <w:rFonts w:cstheme="minorBidi"/>
          <w:b/>
          <w:kern w:val="3"/>
          <w:sz w:val="16"/>
          <w:szCs w:val="16"/>
        </w:rPr>
      </w:pPr>
      <w:bookmarkStart w:id="148" w:name="anchor124"/>
      <w:bookmarkEnd w:id="148"/>
      <w:proofErr w:type="gramStart"/>
      <w:r w:rsidRPr="003702F8">
        <w:rPr>
          <w:rFonts w:cstheme="minorBidi"/>
          <w:b/>
          <w:kern w:val="3"/>
          <w:sz w:val="16"/>
          <w:szCs w:val="16"/>
        </w:rPr>
        <w:t>Затраты на приобретение прочих работ и услуг, не относящиеся к затратам на услуги связи, транспортные услуги, оплату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 а также к затратам на коммунальные услуги, аренду помещений и оборудования, содержание имущества в рамках прочих затрат и затратам на приобретение</w:t>
      </w:r>
      <w:proofErr w:type="gramEnd"/>
      <w:r w:rsidRPr="003702F8">
        <w:rPr>
          <w:rFonts w:cstheme="minorBidi"/>
          <w:b/>
          <w:kern w:val="3"/>
          <w:sz w:val="16"/>
          <w:szCs w:val="16"/>
        </w:rPr>
        <w:t xml:space="preserve"> прочих работ и услуг в рамках затрат на информационно-коммуникационные технологии</w:t>
      </w:r>
    </w:p>
    <w:p w:rsidR="003702F8" w:rsidRPr="003702F8" w:rsidRDefault="003702F8" w:rsidP="003702F8">
      <w:pPr>
        <w:suppressAutoHyphens/>
        <w:overflowPunct w:val="0"/>
        <w:textAlignment w:val="baseline"/>
        <w:rPr>
          <w:rFonts w:cstheme="minorBidi"/>
          <w:kern w:val="3"/>
          <w:sz w:val="16"/>
          <w:szCs w:val="16"/>
        </w:rPr>
      </w:pP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149" w:name="anchor10082"/>
      <w:bookmarkEnd w:id="149"/>
      <w:r w:rsidRPr="003702F8">
        <w:rPr>
          <w:rFonts w:cstheme="minorBidi"/>
          <w:kern w:val="3"/>
          <w:sz w:val="16"/>
          <w:szCs w:val="16"/>
        </w:rPr>
        <w:t>Затраты на оплату типографских работ и услуг, включая приобретение периодических печатных изданий (</w:t>
      </w:r>
      <w:proofErr w:type="spellStart"/>
      <w:r w:rsidRPr="003702F8">
        <w:rPr>
          <w:rFonts w:cstheme="minorBidi"/>
          <w:kern w:val="3"/>
          <w:sz w:val="16"/>
          <w:szCs w:val="16"/>
        </w:rPr>
        <w:t>З</w:t>
      </w:r>
      <w:r w:rsidRPr="003702F8">
        <w:rPr>
          <w:rFonts w:cstheme="minorBidi"/>
          <w:kern w:val="3"/>
          <w:sz w:val="16"/>
          <w:szCs w:val="16"/>
          <w:vertAlign w:val="subscript"/>
        </w:rPr>
        <w:t>т</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т</w:t>
      </w:r>
      <w:proofErr w:type="spellEnd"/>
      <w:r w:rsidRPr="003702F8">
        <w:rPr>
          <w:rFonts w:cstheme="minorBidi"/>
          <w:kern w:val="3"/>
          <w:sz w:val="16"/>
          <w:szCs w:val="16"/>
        </w:rPr>
        <w:t>=</w:t>
      </w:r>
      <w:proofErr w:type="spellStart"/>
      <w:r w:rsidRPr="003702F8">
        <w:rPr>
          <w:rFonts w:cstheme="minorBidi"/>
          <w:kern w:val="3"/>
          <w:sz w:val="16"/>
          <w:szCs w:val="16"/>
        </w:rPr>
        <w:t>З</w:t>
      </w:r>
      <w:r w:rsidRPr="003702F8">
        <w:rPr>
          <w:rFonts w:cstheme="minorBidi"/>
          <w:kern w:val="3"/>
          <w:sz w:val="16"/>
          <w:szCs w:val="16"/>
          <w:vertAlign w:val="subscript"/>
        </w:rPr>
        <w:t>ж</w:t>
      </w:r>
      <w:r w:rsidRPr="003702F8">
        <w:rPr>
          <w:rFonts w:cstheme="minorBidi"/>
          <w:kern w:val="3"/>
          <w:sz w:val="16"/>
          <w:szCs w:val="16"/>
        </w:rPr>
        <w:t>+З</w:t>
      </w:r>
      <w:r w:rsidRPr="003702F8">
        <w:rPr>
          <w:rFonts w:cstheme="minorBidi"/>
          <w:kern w:val="3"/>
          <w:sz w:val="16"/>
          <w:szCs w:val="16"/>
          <w:vertAlign w:val="subscript"/>
        </w:rPr>
        <w:t>иу</w:t>
      </w:r>
      <w:proofErr w:type="spellEnd"/>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ж</w:t>
      </w:r>
      <w:proofErr w:type="spellEnd"/>
      <w:r w:rsidRPr="003702F8">
        <w:rPr>
          <w:rFonts w:cstheme="minorBidi"/>
          <w:kern w:val="3"/>
          <w:sz w:val="16"/>
          <w:szCs w:val="16"/>
        </w:rPr>
        <w:t xml:space="preserve"> - затраты на приобретение </w:t>
      </w:r>
      <w:proofErr w:type="spellStart"/>
      <w:r w:rsidRPr="003702F8">
        <w:rPr>
          <w:rFonts w:cstheme="minorBidi"/>
          <w:kern w:val="3"/>
          <w:sz w:val="16"/>
          <w:szCs w:val="16"/>
        </w:rPr>
        <w:t>спецжурналов</w:t>
      </w:r>
      <w:proofErr w:type="spellEnd"/>
      <w:r w:rsidRPr="003702F8">
        <w:rPr>
          <w:rFonts w:cstheme="minorBidi"/>
          <w:kern w:val="3"/>
          <w:sz w:val="16"/>
          <w:szCs w:val="16"/>
        </w:rPr>
        <w:t>;</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иу</w:t>
      </w:r>
      <w:proofErr w:type="spellEnd"/>
      <w:r w:rsidRPr="003702F8">
        <w:rPr>
          <w:rFonts w:cstheme="minorBidi"/>
          <w:kern w:val="3"/>
          <w:sz w:val="16"/>
          <w:szCs w:val="16"/>
        </w:rPr>
        <w:t xml:space="preserve"> - затраты на приобретение информационных услуг, которые включают в себя затраты на приобретение иных периодических печатных изданий, справочной литературы, а также подачу объявлений в печатные издания.</w:t>
      </w:r>
    </w:p>
    <w:p w:rsidR="003702F8" w:rsidRPr="003702F8" w:rsidRDefault="003702F8" w:rsidP="002C1A2E">
      <w:pPr>
        <w:numPr>
          <w:ilvl w:val="1"/>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r w:rsidRPr="003702F8">
        <w:rPr>
          <w:rFonts w:cstheme="minorBidi"/>
          <w:kern w:val="3"/>
          <w:sz w:val="16"/>
          <w:szCs w:val="16"/>
        </w:rPr>
        <w:t xml:space="preserve">Затраты на оплату услуг по предоставлению </w:t>
      </w:r>
      <w:proofErr w:type="spellStart"/>
      <w:r w:rsidRPr="003702F8">
        <w:rPr>
          <w:rFonts w:cstheme="minorBidi"/>
          <w:kern w:val="3"/>
          <w:sz w:val="16"/>
          <w:szCs w:val="16"/>
        </w:rPr>
        <w:t>покопийной</w:t>
      </w:r>
      <w:proofErr w:type="spellEnd"/>
      <w:r w:rsidRPr="003702F8">
        <w:rPr>
          <w:rFonts w:cstheme="minorBidi"/>
          <w:kern w:val="3"/>
          <w:sz w:val="16"/>
          <w:szCs w:val="16"/>
        </w:rPr>
        <w:t xml:space="preserve"> печати (</w:t>
      </w:r>
      <w:proofErr w:type="spellStart"/>
      <w:r w:rsidRPr="003702F8">
        <w:rPr>
          <w:rFonts w:cstheme="minorBidi"/>
          <w:kern w:val="3"/>
          <w:sz w:val="16"/>
          <w:szCs w:val="16"/>
        </w:rPr>
        <w:t>З</w:t>
      </w:r>
      <w:r w:rsidRPr="003702F8">
        <w:rPr>
          <w:rFonts w:cstheme="minorBidi"/>
          <w:kern w:val="3"/>
          <w:sz w:val="16"/>
          <w:szCs w:val="16"/>
          <w:vertAlign w:val="subscript"/>
        </w:rPr>
        <w:t>пп</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4C3C1650" wp14:editId="3830D7C0">
            <wp:extent cx="1579880" cy="68770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7"/>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579880" cy="68770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пп</w:t>
      </w:r>
      <w:proofErr w:type="spellEnd"/>
      <w:r w:rsidRPr="003702F8">
        <w:rPr>
          <w:rFonts w:cstheme="minorBidi"/>
          <w:kern w:val="3"/>
          <w:sz w:val="16"/>
          <w:szCs w:val="16"/>
        </w:rPr>
        <w:t xml:space="preserve"> - цена услуги </w:t>
      </w:r>
      <w:proofErr w:type="spellStart"/>
      <w:r w:rsidRPr="003702F8">
        <w:rPr>
          <w:rFonts w:cstheme="minorBidi"/>
          <w:kern w:val="3"/>
          <w:sz w:val="16"/>
          <w:szCs w:val="16"/>
        </w:rPr>
        <w:t>покопийной</w:t>
      </w:r>
      <w:proofErr w:type="spellEnd"/>
      <w:r w:rsidRPr="003702F8">
        <w:rPr>
          <w:rFonts w:cstheme="minorBidi"/>
          <w:kern w:val="3"/>
          <w:sz w:val="16"/>
          <w:szCs w:val="16"/>
        </w:rPr>
        <w:t xml:space="preserve"> печати 1 страницы i-</w:t>
      </w:r>
      <w:proofErr w:type="spellStart"/>
      <w:r w:rsidRPr="003702F8">
        <w:rPr>
          <w:rFonts w:cstheme="minorBidi"/>
          <w:kern w:val="3"/>
          <w:sz w:val="16"/>
          <w:szCs w:val="16"/>
        </w:rPr>
        <w:t>го</w:t>
      </w:r>
      <w:proofErr w:type="spellEnd"/>
      <w:r w:rsidRPr="003702F8">
        <w:rPr>
          <w:rFonts w:cstheme="minorBidi"/>
          <w:kern w:val="3"/>
          <w:sz w:val="16"/>
          <w:szCs w:val="16"/>
        </w:rPr>
        <w:t xml:space="preserve"> типа в соответствии с нормативами, установленными органами местного </w:t>
      </w:r>
      <w:proofErr w:type="spellStart"/>
      <w:r w:rsidRPr="003702F8">
        <w:rPr>
          <w:rFonts w:cstheme="minorBidi"/>
          <w:kern w:val="3"/>
          <w:sz w:val="16"/>
          <w:szCs w:val="16"/>
        </w:rPr>
        <w:t>самоуправелния</w:t>
      </w:r>
      <w:proofErr w:type="spellEnd"/>
      <w:r w:rsidRPr="003702F8">
        <w:rPr>
          <w:rFonts w:cstheme="minorBidi"/>
          <w:kern w:val="3"/>
          <w:sz w:val="16"/>
          <w:szCs w:val="16"/>
        </w:rPr>
        <w:t xml:space="preserve"> Алатырского</w:t>
      </w:r>
      <w:r w:rsidRPr="003702F8">
        <w:rPr>
          <w:rFonts w:cstheme="minorBidi"/>
          <w:sz w:val="16"/>
          <w:szCs w:val="16"/>
        </w:rPr>
        <w:t xml:space="preserve"> муниципального округа</w:t>
      </w:r>
      <w:r w:rsidRPr="003702F8">
        <w:rPr>
          <w:rFonts w:cstheme="minorBidi"/>
          <w:kern w:val="3"/>
          <w:sz w:val="16"/>
          <w:szCs w:val="16"/>
        </w:rPr>
        <w:t>;</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N</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пп</w:t>
      </w:r>
      <w:proofErr w:type="spellEnd"/>
      <w:r w:rsidRPr="003702F8">
        <w:rPr>
          <w:rFonts w:cstheme="minorBidi"/>
          <w:kern w:val="3"/>
          <w:sz w:val="16"/>
          <w:szCs w:val="16"/>
        </w:rPr>
        <w:t xml:space="preserve"> - количество отпечатанных страниц i-</w:t>
      </w:r>
      <w:proofErr w:type="spellStart"/>
      <w:r w:rsidRPr="003702F8">
        <w:rPr>
          <w:rFonts w:cstheme="minorBidi"/>
          <w:kern w:val="3"/>
          <w:sz w:val="16"/>
          <w:szCs w:val="16"/>
        </w:rPr>
        <w:t>го</w:t>
      </w:r>
      <w:proofErr w:type="spellEnd"/>
      <w:r w:rsidRPr="003702F8">
        <w:rPr>
          <w:rFonts w:cstheme="minorBidi"/>
          <w:kern w:val="3"/>
          <w:sz w:val="16"/>
          <w:szCs w:val="16"/>
        </w:rPr>
        <w:t xml:space="preserve"> типа.</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150" w:name="anchor10083"/>
      <w:bookmarkEnd w:id="150"/>
      <w:r w:rsidRPr="003702F8">
        <w:rPr>
          <w:rFonts w:cstheme="minorBidi"/>
          <w:kern w:val="3"/>
          <w:sz w:val="16"/>
          <w:szCs w:val="16"/>
        </w:rPr>
        <w:t xml:space="preserve">Затраты на приобретение </w:t>
      </w:r>
      <w:proofErr w:type="spellStart"/>
      <w:r w:rsidRPr="003702F8">
        <w:rPr>
          <w:rFonts w:cstheme="minorBidi"/>
          <w:kern w:val="3"/>
          <w:sz w:val="16"/>
          <w:szCs w:val="16"/>
        </w:rPr>
        <w:t>спецжурналов</w:t>
      </w:r>
      <w:proofErr w:type="spellEnd"/>
      <w:r w:rsidRPr="003702F8">
        <w:rPr>
          <w:rFonts w:cstheme="minorBidi"/>
          <w:kern w:val="3"/>
          <w:sz w:val="16"/>
          <w:szCs w:val="16"/>
        </w:rPr>
        <w:t xml:space="preserve"> и бланков строгой отчетности (</w:t>
      </w:r>
      <w:proofErr w:type="spellStart"/>
      <w:r w:rsidRPr="003702F8">
        <w:rPr>
          <w:rFonts w:cstheme="minorBidi"/>
          <w:kern w:val="3"/>
          <w:sz w:val="16"/>
          <w:szCs w:val="16"/>
        </w:rPr>
        <w:t>З</w:t>
      </w:r>
      <w:r w:rsidRPr="003702F8">
        <w:rPr>
          <w:rFonts w:cstheme="minorBidi"/>
          <w:kern w:val="3"/>
          <w:sz w:val="16"/>
          <w:szCs w:val="16"/>
          <w:vertAlign w:val="subscript"/>
        </w:rPr>
        <w:t>жбо</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44D1AEAD" wp14:editId="3B26F917">
            <wp:extent cx="2713990" cy="70231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713990" cy="702310"/>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iж</w:t>
      </w:r>
      <w:proofErr w:type="spellEnd"/>
      <w:r w:rsidRPr="003702F8">
        <w:rPr>
          <w:rFonts w:cstheme="minorBidi"/>
          <w:kern w:val="3"/>
          <w:sz w:val="16"/>
          <w:szCs w:val="16"/>
        </w:rPr>
        <w:t xml:space="preserve"> - количество </w:t>
      </w:r>
      <w:proofErr w:type="gramStart"/>
      <w:r w:rsidRPr="003702F8">
        <w:rPr>
          <w:rFonts w:cstheme="minorBidi"/>
          <w:kern w:val="3"/>
          <w:sz w:val="16"/>
          <w:szCs w:val="16"/>
        </w:rPr>
        <w:t>приобретаемых</w:t>
      </w:r>
      <w:proofErr w:type="gramEnd"/>
      <w:r w:rsidRPr="003702F8">
        <w:rPr>
          <w:rFonts w:cstheme="minorBidi"/>
          <w:kern w:val="3"/>
          <w:sz w:val="16"/>
          <w:szCs w:val="16"/>
        </w:rPr>
        <w:t xml:space="preserve"> i-х </w:t>
      </w:r>
      <w:proofErr w:type="spellStart"/>
      <w:r w:rsidRPr="003702F8">
        <w:rPr>
          <w:rFonts w:cstheme="minorBidi"/>
          <w:kern w:val="3"/>
          <w:sz w:val="16"/>
          <w:szCs w:val="16"/>
        </w:rPr>
        <w:t>спецжурналов</w:t>
      </w:r>
      <w:proofErr w:type="spellEnd"/>
      <w:r w:rsidRPr="003702F8">
        <w:rPr>
          <w:rFonts w:cstheme="minorBidi"/>
          <w:kern w:val="3"/>
          <w:sz w:val="16"/>
          <w:szCs w:val="16"/>
        </w:rPr>
        <w:t>;</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gramStart"/>
      <w:r w:rsidRPr="003702F8">
        <w:rPr>
          <w:rFonts w:cstheme="minorBidi"/>
          <w:kern w:val="3"/>
          <w:sz w:val="16"/>
          <w:szCs w:val="16"/>
          <w:vertAlign w:val="subscript"/>
        </w:rPr>
        <w:t>ж</w:t>
      </w:r>
      <w:proofErr w:type="spellEnd"/>
      <w:proofErr w:type="gramEnd"/>
      <w:r w:rsidRPr="003702F8">
        <w:rPr>
          <w:rFonts w:cstheme="minorBidi"/>
          <w:kern w:val="3"/>
          <w:sz w:val="16"/>
          <w:szCs w:val="16"/>
        </w:rPr>
        <w:t xml:space="preserve"> - цена i-</w:t>
      </w:r>
      <w:proofErr w:type="spellStart"/>
      <w:r w:rsidRPr="003702F8">
        <w:rPr>
          <w:rFonts w:cstheme="minorBidi"/>
          <w:kern w:val="3"/>
          <w:sz w:val="16"/>
          <w:szCs w:val="16"/>
        </w:rPr>
        <w:t>го</w:t>
      </w:r>
      <w:proofErr w:type="spellEnd"/>
      <w:r w:rsidRPr="003702F8">
        <w:rPr>
          <w:rFonts w:cstheme="minorBidi"/>
          <w:kern w:val="3"/>
          <w:sz w:val="16"/>
          <w:szCs w:val="16"/>
        </w:rPr>
        <w:t xml:space="preserve"> </w:t>
      </w:r>
      <w:proofErr w:type="spellStart"/>
      <w:r w:rsidRPr="003702F8">
        <w:rPr>
          <w:rFonts w:cstheme="minorBidi"/>
          <w:kern w:val="3"/>
          <w:sz w:val="16"/>
          <w:szCs w:val="16"/>
        </w:rPr>
        <w:t>спецжурнала</w:t>
      </w:r>
      <w:proofErr w:type="spellEnd"/>
      <w:r w:rsidRPr="003702F8">
        <w:rPr>
          <w:rFonts w:cstheme="minorBidi"/>
          <w:kern w:val="3"/>
          <w:sz w:val="16"/>
          <w:szCs w:val="16"/>
        </w:rPr>
        <w:t>;</w:t>
      </w:r>
    </w:p>
    <w:p w:rsidR="003702F8" w:rsidRPr="003702F8" w:rsidRDefault="003702F8" w:rsidP="003702F8">
      <w:pPr>
        <w:suppressAutoHyphens/>
        <w:overflowPunct w:val="0"/>
        <w:textAlignment w:val="baseline"/>
        <w:rPr>
          <w:rFonts w:cstheme="minorBidi"/>
          <w:kern w:val="3"/>
          <w:sz w:val="16"/>
          <w:szCs w:val="16"/>
        </w:rPr>
      </w:pPr>
      <w:proofErr w:type="spellStart"/>
      <w:proofErr w:type="gramStart"/>
      <w:r w:rsidRPr="003702F8">
        <w:rPr>
          <w:rFonts w:cstheme="minorBidi"/>
          <w:kern w:val="3"/>
          <w:sz w:val="16"/>
          <w:szCs w:val="16"/>
        </w:rPr>
        <w:t>Q</w:t>
      </w:r>
      <w:r w:rsidRPr="003702F8">
        <w:rPr>
          <w:rFonts w:cstheme="minorBidi"/>
          <w:kern w:val="3"/>
          <w:sz w:val="16"/>
          <w:szCs w:val="16"/>
          <w:vertAlign w:val="subscript"/>
        </w:rPr>
        <w:t>j</w:t>
      </w:r>
      <w:proofErr w:type="gramEnd"/>
      <w:r w:rsidRPr="003702F8">
        <w:rPr>
          <w:rFonts w:cstheme="minorBidi"/>
          <w:kern w:val="3"/>
          <w:sz w:val="16"/>
          <w:szCs w:val="16"/>
          <w:vertAlign w:val="subscript"/>
        </w:rPr>
        <w:t>бо</w:t>
      </w:r>
      <w:proofErr w:type="spellEnd"/>
      <w:r w:rsidRPr="003702F8">
        <w:rPr>
          <w:rFonts w:cstheme="minorBidi"/>
          <w:kern w:val="3"/>
          <w:sz w:val="16"/>
          <w:szCs w:val="16"/>
        </w:rPr>
        <w:t xml:space="preserve"> - количество приобретаемых j-х бланков строгой отчетности;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Р</w:t>
      </w:r>
      <w:proofErr w:type="gramStart"/>
      <w:r w:rsidRPr="003702F8">
        <w:rPr>
          <w:rFonts w:cstheme="minorBidi"/>
          <w:kern w:val="3"/>
          <w:sz w:val="16"/>
          <w:szCs w:val="16"/>
          <w:vertAlign w:val="subscript"/>
        </w:rPr>
        <w:t>j</w:t>
      </w:r>
      <w:proofErr w:type="gramEnd"/>
      <w:r w:rsidRPr="003702F8">
        <w:rPr>
          <w:rFonts w:cstheme="minorBidi"/>
          <w:kern w:val="3"/>
          <w:sz w:val="16"/>
          <w:szCs w:val="16"/>
          <w:vertAlign w:val="subscript"/>
        </w:rPr>
        <w:t>бо</w:t>
      </w:r>
      <w:proofErr w:type="spellEnd"/>
      <w:r w:rsidRPr="003702F8">
        <w:rPr>
          <w:rFonts w:cstheme="minorBidi"/>
          <w:kern w:val="3"/>
          <w:sz w:val="16"/>
          <w:szCs w:val="16"/>
        </w:rPr>
        <w:t xml:space="preserve"> - цена j-</w:t>
      </w:r>
      <w:proofErr w:type="spellStart"/>
      <w:r w:rsidRPr="003702F8">
        <w:rPr>
          <w:rFonts w:cstheme="minorBidi"/>
          <w:kern w:val="3"/>
          <w:sz w:val="16"/>
          <w:szCs w:val="16"/>
        </w:rPr>
        <w:t>го</w:t>
      </w:r>
      <w:proofErr w:type="spellEnd"/>
      <w:r w:rsidRPr="003702F8">
        <w:rPr>
          <w:rFonts w:cstheme="minorBidi"/>
          <w:kern w:val="3"/>
          <w:sz w:val="16"/>
          <w:szCs w:val="16"/>
        </w:rPr>
        <w:t xml:space="preserve"> бланка строгой отчетности.</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151" w:name="anchor10084"/>
      <w:bookmarkEnd w:id="151"/>
      <w:r w:rsidRPr="003702F8">
        <w:rPr>
          <w:rFonts w:cstheme="minorBidi"/>
          <w:kern w:val="3"/>
          <w:sz w:val="16"/>
          <w:szCs w:val="16"/>
        </w:rPr>
        <w:t>Затраты на приобретение информационных услуг, которые включают в себя затраты на приобретение периодических печатных изданий, справочной литературы, а также подачу объявлений в печатные издания (</w:t>
      </w:r>
      <w:proofErr w:type="spellStart"/>
      <w:r w:rsidRPr="003702F8">
        <w:rPr>
          <w:rFonts w:cstheme="minorBidi"/>
          <w:kern w:val="3"/>
          <w:sz w:val="16"/>
          <w:szCs w:val="16"/>
        </w:rPr>
        <w:t>З</w:t>
      </w:r>
      <w:r w:rsidRPr="003702F8">
        <w:rPr>
          <w:rFonts w:cstheme="minorBidi"/>
          <w:kern w:val="3"/>
          <w:sz w:val="16"/>
          <w:szCs w:val="16"/>
          <w:vertAlign w:val="subscript"/>
        </w:rPr>
        <w:t>иу</w:t>
      </w:r>
      <w:proofErr w:type="spellEnd"/>
      <w:r w:rsidRPr="003702F8">
        <w:rPr>
          <w:rFonts w:cstheme="minorBidi"/>
          <w:kern w:val="3"/>
          <w:sz w:val="16"/>
          <w:szCs w:val="16"/>
        </w:rPr>
        <w:t>), определяются по фактическим затратам в отчетном финансовом году.</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r w:rsidRPr="003702F8">
        <w:rPr>
          <w:rFonts w:cstheme="minorBidi"/>
          <w:kern w:val="3"/>
          <w:sz w:val="16"/>
          <w:szCs w:val="16"/>
        </w:rPr>
        <w:lastRenderedPageBreak/>
        <w:t>Затраты на оплату услуг внештатных сотрудников (</w:t>
      </w:r>
      <w:proofErr w:type="spellStart"/>
      <w:r w:rsidRPr="003702F8">
        <w:rPr>
          <w:rFonts w:cstheme="minorBidi"/>
          <w:kern w:val="3"/>
          <w:sz w:val="16"/>
          <w:szCs w:val="16"/>
        </w:rPr>
        <w:t>З</w:t>
      </w:r>
      <w:r w:rsidRPr="003702F8">
        <w:rPr>
          <w:rFonts w:cstheme="minorBidi"/>
          <w:kern w:val="3"/>
          <w:sz w:val="16"/>
          <w:szCs w:val="16"/>
          <w:vertAlign w:val="subscript"/>
        </w:rPr>
        <w:t>внсп</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612EC3D1" wp14:editId="5A1B084F">
            <wp:extent cx="2940685" cy="74612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940685"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M</w:t>
      </w:r>
      <w:r w:rsidRPr="003702F8">
        <w:rPr>
          <w:rFonts w:cstheme="minorBidi"/>
          <w:kern w:val="3"/>
          <w:sz w:val="16"/>
          <w:szCs w:val="16"/>
          <w:vertAlign w:val="subscript"/>
        </w:rPr>
        <w:t>j</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внсп</w:t>
      </w:r>
      <w:proofErr w:type="spellEnd"/>
      <w:r w:rsidRPr="003702F8">
        <w:rPr>
          <w:rFonts w:cstheme="minorBidi"/>
          <w:kern w:val="3"/>
          <w:sz w:val="16"/>
          <w:szCs w:val="16"/>
        </w:rPr>
        <w:t xml:space="preserve"> - планируемое количество месяцев работы внештатного сотрудника в j-й должности;</w:t>
      </w:r>
    </w:p>
    <w:p w:rsidR="003702F8" w:rsidRPr="003702F8" w:rsidRDefault="003702F8" w:rsidP="003702F8">
      <w:pPr>
        <w:suppressAutoHyphens/>
        <w:overflowPunct w:val="0"/>
        <w:textAlignment w:val="baseline"/>
        <w:rPr>
          <w:rFonts w:cstheme="minorBidi"/>
          <w:kern w:val="3"/>
          <w:sz w:val="16"/>
          <w:szCs w:val="16"/>
        </w:rPr>
      </w:pPr>
      <w:bookmarkStart w:id="152" w:name="anchor855"/>
      <w:bookmarkEnd w:id="152"/>
      <w:proofErr w:type="spellStart"/>
      <w:r w:rsidRPr="003702F8">
        <w:rPr>
          <w:rFonts w:cstheme="minorBidi"/>
          <w:kern w:val="3"/>
          <w:sz w:val="16"/>
          <w:szCs w:val="16"/>
        </w:rPr>
        <w:t>P</w:t>
      </w:r>
      <w:r w:rsidRPr="003702F8">
        <w:rPr>
          <w:rFonts w:cstheme="minorBidi"/>
          <w:kern w:val="3"/>
          <w:sz w:val="16"/>
          <w:szCs w:val="16"/>
          <w:vertAlign w:val="subscript"/>
        </w:rPr>
        <w:t>j</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внсп</w:t>
      </w:r>
      <w:proofErr w:type="spellEnd"/>
      <w:r w:rsidRPr="003702F8">
        <w:rPr>
          <w:rFonts w:cstheme="minorBidi"/>
          <w:kern w:val="3"/>
          <w:sz w:val="16"/>
          <w:szCs w:val="16"/>
        </w:rPr>
        <w:t xml:space="preserve"> - цена 1 месяца работы внештатного сотрудника в j-й должности;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t</w:t>
      </w:r>
      <w:r w:rsidRPr="003702F8">
        <w:rPr>
          <w:rFonts w:cstheme="minorBidi"/>
          <w:kern w:val="3"/>
          <w:sz w:val="16"/>
          <w:szCs w:val="16"/>
          <w:vertAlign w:val="subscript"/>
        </w:rPr>
        <w:t>j</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внсп</w:t>
      </w:r>
      <w:proofErr w:type="spellEnd"/>
      <w:r w:rsidRPr="003702F8">
        <w:rPr>
          <w:rFonts w:cstheme="minorBidi"/>
          <w:kern w:val="3"/>
          <w:sz w:val="16"/>
          <w:szCs w:val="16"/>
        </w:rPr>
        <w:t xml:space="preserve"> - процентная ставка страховых взносов в государственные внебюджетные фонды.</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Расчет затрат на оплату услуг внештатных сотрудников может быть произведен при условии отсутствия должности (профессии рабочего) внештатного сотрудника в штатном расписании.</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К указанным затратам относятся затраты по договорам гражданско-правового характера, предметом которых является оказание физическим лицом работ и услуг, не относящихся к коммунальным услугам и услугам, связанным с содержанием имущества.</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153" w:name="anchor10086"/>
      <w:bookmarkEnd w:id="153"/>
      <w:r w:rsidRPr="003702F8">
        <w:rPr>
          <w:rFonts w:cstheme="minorBidi"/>
          <w:kern w:val="3"/>
          <w:sz w:val="16"/>
          <w:szCs w:val="16"/>
        </w:rPr>
        <w:t xml:space="preserve">Затраты на проведение </w:t>
      </w:r>
      <w:proofErr w:type="spellStart"/>
      <w:r w:rsidRPr="003702F8">
        <w:rPr>
          <w:rFonts w:cstheme="minorBidi"/>
          <w:kern w:val="3"/>
          <w:sz w:val="16"/>
          <w:szCs w:val="16"/>
        </w:rPr>
        <w:t>предрейсового</w:t>
      </w:r>
      <w:proofErr w:type="spellEnd"/>
      <w:r w:rsidRPr="003702F8">
        <w:rPr>
          <w:rFonts w:cstheme="minorBidi"/>
          <w:kern w:val="3"/>
          <w:sz w:val="16"/>
          <w:szCs w:val="16"/>
        </w:rPr>
        <w:t xml:space="preserve"> и </w:t>
      </w:r>
      <w:proofErr w:type="spellStart"/>
      <w:r w:rsidRPr="003702F8">
        <w:rPr>
          <w:rFonts w:cstheme="minorBidi"/>
          <w:kern w:val="3"/>
          <w:sz w:val="16"/>
          <w:szCs w:val="16"/>
        </w:rPr>
        <w:t>послерейсового</w:t>
      </w:r>
      <w:proofErr w:type="spellEnd"/>
      <w:r w:rsidRPr="003702F8">
        <w:rPr>
          <w:rFonts w:cstheme="minorBidi"/>
          <w:kern w:val="3"/>
          <w:sz w:val="16"/>
          <w:szCs w:val="16"/>
        </w:rPr>
        <w:t xml:space="preserve"> осмотра водителей транспортных средств (</w:t>
      </w:r>
      <w:proofErr w:type="spellStart"/>
      <w:r w:rsidRPr="003702F8">
        <w:rPr>
          <w:rFonts w:cstheme="minorBidi"/>
          <w:kern w:val="3"/>
          <w:sz w:val="16"/>
          <w:szCs w:val="16"/>
        </w:rPr>
        <w:t>З</w:t>
      </w:r>
      <w:r w:rsidRPr="003702F8">
        <w:rPr>
          <w:rFonts w:cstheme="minorBidi"/>
          <w:kern w:val="3"/>
          <w:sz w:val="16"/>
          <w:szCs w:val="16"/>
          <w:vertAlign w:val="subscript"/>
        </w:rPr>
        <w:t>осм</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proofErr w:type="gramStart"/>
      <w:r w:rsidRPr="003702F8">
        <w:rPr>
          <w:rFonts w:cstheme="minorBidi"/>
          <w:kern w:val="3"/>
          <w:sz w:val="16"/>
          <w:szCs w:val="16"/>
        </w:rPr>
        <w:t>З</w:t>
      </w:r>
      <w:proofErr w:type="gramEnd"/>
      <w:r w:rsidRPr="003702F8">
        <w:rPr>
          <w:rFonts w:cstheme="minorBidi"/>
          <w:kern w:val="3"/>
          <w:sz w:val="16"/>
          <w:szCs w:val="16"/>
          <w:vertAlign w:val="subscript"/>
        </w:rPr>
        <w:t> </w:t>
      </w:r>
      <w:proofErr w:type="spellStart"/>
      <w:r w:rsidRPr="003702F8">
        <w:rPr>
          <w:rFonts w:cstheme="minorBidi"/>
          <w:kern w:val="3"/>
          <w:sz w:val="16"/>
          <w:szCs w:val="16"/>
          <w:vertAlign w:val="subscript"/>
        </w:rPr>
        <w:t>осм</w:t>
      </w:r>
      <w:proofErr w:type="spellEnd"/>
      <w:r w:rsidRPr="003702F8">
        <w:rPr>
          <w:rFonts w:cstheme="minorBidi"/>
          <w:kern w:val="3"/>
          <w:sz w:val="16"/>
          <w:szCs w:val="16"/>
        </w:rPr>
        <w:t>=</w:t>
      </w:r>
      <w:r w:rsidRPr="003702F8">
        <w:rPr>
          <w:rFonts w:cstheme="minorBidi"/>
          <w:i/>
          <w:iCs/>
          <w:kern w:val="3"/>
          <w:sz w:val="16"/>
          <w:szCs w:val="16"/>
        </w:rPr>
        <w:t>Q</w:t>
      </w:r>
      <w:r w:rsidRPr="003702F8">
        <w:rPr>
          <w:rFonts w:cstheme="minorBidi"/>
          <w:kern w:val="3"/>
          <w:sz w:val="16"/>
          <w:szCs w:val="16"/>
          <w:vertAlign w:val="subscript"/>
        </w:rPr>
        <w:t> вод</w:t>
      </w:r>
      <w:r w:rsidRPr="003702F8">
        <w:rPr>
          <w:rFonts w:cstheme="minorBidi"/>
          <w:noProof/>
          <w:kern w:val="3"/>
          <w:sz w:val="16"/>
          <w:szCs w:val="16"/>
        </w:rPr>
        <w:drawing>
          <wp:inline distT="0" distB="0" distL="0" distR="0" wp14:anchorId="5A1AA14E" wp14:editId="4AAB08AC">
            <wp:extent cx="116840" cy="21209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16840" cy="212090"/>
                    </a:xfrm>
                    <a:prstGeom prst="rect">
                      <a:avLst/>
                    </a:prstGeom>
                    <a:noFill/>
                    <a:ln>
                      <a:noFill/>
                    </a:ln>
                  </pic:spPr>
                </pic:pic>
              </a:graphicData>
            </a:graphic>
          </wp:inline>
        </w:drawing>
      </w:r>
      <w:r w:rsidRPr="003702F8">
        <w:rPr>
          <w:rFonts w:cstheme="minorBidi"/>
          <w:kern w:val="3"/>
          <w:sz w:val="16"/>
          <w:szCs w:val="16"/>
        </w:rPr>
        <w:t>Р</w:t>
      </w:r>
      <w:r w:rsidRPr="003702F8">
        <w:rPr>
          <w:rFonts w:cstheme="minorBidi"/>
          <w:kern w:val="3"/>
          <w:sz w:val="16"/>
          <w:szCs w:val="16"/>
          <w:vertAlign w:val="subscript"/>
        </w:rPr>
        <w:t> вод</w:t>
      </w:r>
      <w:r w:rsidRPr="003702F8">
        <w:rPr>
          <w:rFonts w:cstheme="minorBidi"/>
          <w:noProof/>
          <w:kern w:val="3"/>
          <w:sz w:val="16"/>
          <w:szCs w:val="16"/>
        </w:rPr>
        <w:drawing>
          <wp:inline distT="0" distB="0" distL="0" distR="0" wp14:anchorId="1E78986F" wp14:editId="137CAE06">
            <wp:extent cx="116840" cy="21209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16840" cy="212090"/>
                    </a:xfrm>
                    <a:prstGeom prst="rect">
                      <a:avLst/>
                    </a:prstGeom>
                    <a:noFill/>
                    <a:ln>
                      <a:noFill/>
                    </a:ln>
                  </pic:spPr>
                </pic:pic>
              </a:graphicData>
            </a:graphic>
          </wp:inline>
        </w:drawing>
      </w:r>
      <w:r w:rsidRPr="003702F8">
        <w:rPr>
          <w:rFonts w:cstheme="minorBidi"/>
          <w:i/>
          <w:iCs/>
          <w:kern w:val="3"/>
          <w:sz w:val="16"/>
          <w:szCs w:val="16"/>
        </w:rPr>
        <w:t>N</w:t>
      </w:r>
      <w:r w:rsidRPr="003702F8">
        <w:rPr>
          <w:rFonts w:cstheme="minorBidi"/>
          <w:kern w:val="3"/>
          <w:sz w:val="16"/>
          <w:szCs w:val="16"/>
          <w:vertAlign w:val="subscript"/>
        </w:rPr>
        <w:t> вод</w:t>
      </w:r>
      <w:r w:rsidRPr="003702F8">
        <w:rPr>
          <w:rFonts w:cstheme="minorBidi"/>
          <w:kern w:val="3"/>
          <w:sz w:val="16"/>
          <w:szCs w:val="16"/>
        </w:rPr>
        <w:t>/1,2, где:</w:t>
      </w:r>
    </w:p>
    <w:p w:rsidR="003702F8" w:rsidRPr="003702F8" w:rsidRDefault="003702F8" w:rsidP="003702F8">
      <w:pPr>
        <w:suppressAutoHyphens/>
        <w:overflowPunct w:val="0"/>
        <w:textAlignment w:val="baseline"/>
        <w:rPr>
          <w:rFonts w:cstheme="minorBidi"/>
          <w:kern w:val="3"/>
          <w:sz w:val="16"/>
          <w:szCs w:val="16"/>
        </w:rPr>
      </w:pPr>
      <w:proofErr w:type="spellStart"/>
      <w:proofErr w:type="gramStart"/>
      <w:r w:rsidRPr="003702F8">
        <w:rPr>
          <w:rFonts w:cstheme="minorBidi"/>
          <w:kern w:val="3"/>
          <w:sz w:val="16"/>
          <w:szCs w:val="16"/>
        </w:rPr>
        <w:t>Q</w:t>
      </w:r>
      <w:proofErr w:type="gramEnd"/>
      <w:r w:rsidRPr="003702F8">
        <w:rPr>
          <w:rFonts w:cstheme="minorBidi"/>
          <w:kern w:val="3"/>
          <w:sz w:val="16"/>
          <w:szCs w:val="16"/>
          <w:vertAlign w:val="subscript"/>
        </w:rPr>
        <w:t>вод</w:t>
      </w:r>
      <w:proofErr w:type="spellEnd"/>
      <w:r w:rsidRPr="003702F8">
        <w:rPr>
          <w:rFonts w:cstheme="minorBidi"/>
          <w:kern w:val="3"/>
          <w:sz w:val="16"/>
          <w:szCs w:val="16"/>
        </w:rPr>
        <w:t xml:space="preserve"> - количество водителей;</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Р</w:t>
      </w:r>
      <w:r w:rsidRPr="003702F8">
        <w:rPr>
          <w:rFonts w:cstheme="minorBidi"/>
          <w:kern w:val="3"/>
          <w:sz w:val="16"/>
          <w:szCs w:val="16"/>
          <w:vertAlign w:val="subscript"/>
        </w:rPr>
        <w:t>вод</w:t>
      </w:r>
      <w:proofErr w:type="spellEnd"/>
      <w:r w:rsidRPr="003702F8">
        <w:rPr>
          <w:rFonts w:cstheme="minorBidi"/>
          <w:kern w:val="3"/>
          <w:sz w:val="16"/>
          <w:szCs w:val="16"/>
        </w:rPr>
        <w:t xml:space="preserve"> - цена проведения 1 </w:t>
      </w:r>
      <w:proofErr w:type="spellStart"/>
      <w:r w:rsidRPr="003702F8">
        <w:rPr>
          <w:rFonts w:cstheme="minorBidi"/>
          <w:kern w:val="3"/>
          <w:sz w:val="16"/>
          <w:szCs w:val="16"/>
        </w:rPr>
        <w:t>предрейсового</w:t>
      </w:r>
      <w:proofErr w:type="spellEnd"/>
      <w:r w:rsidRPr="003702F8">
        <w:rPr>
          <w:rFonts w:cstheme="minorBidi"/>
          <w:kern w:val="3"/>
          <w:sz w:val="16"/>
          <w:szCs w:val="16"/>
        </w:rPr>
        <w:t xml:space="preserve"> и </w:t>
      </w:r>
      <w:proofErr w:type="spellStart"/>
      <w:r w:rsidRPr="003702F8">
        <w:rPr>
          <w:rFonts w:cstheme="minorBidi"/>
          <w:kern w:val="3"/>
          <w:sz w:val="16"/>
          <w:szCs w:val="16"/>
        </w:rPr>
        <w:t>послерейсового</w:t>
      </w:r>
      <w:proofErr w:type="spellEnd"/>
      <w:r w:rsidRPr="003702F8">
        <w:rPr>
          <w:rFonts w:cstheme="minorBidi"/>
          <w:kern w:val="3"/>
          <w:sz w:val="16"/>
          <w:szCs w:val="16"/>
        </w:rPr>
        <w:t xml:space="preserve"> осмотра;</w:t>
      </w:r>
    </w:p>
    <w:p w:rsidR="003702F8" w:rsidRPr="003702F8" w:rsidRDefault="003702F8" w:rsidP="003702F8">
      <w:pPr>
        <w:suppressAutoHyphens/>
        <w:overflowPunct w:val="0"/>
        <w:textAlignment w:val="baseline"/>
        <w:rPr>
          <w:rFonts w:cstheme="minorBidi"/>
          <w:kern w:val="3"/>
          <w:sz w:val="16"/>
          <w:szCs w:val="16"/>
        </w:rPr>
      </w:pPr>
      <w:proofErr w:type="spellStart"/>
      <w:proofErr w:type="gramStart"/>
      <w:r w:rsidRPr="003702F8">
        <w:rPr>
          <w:rFonts w:cstheme="minorBidi"/>
          <w:kern w:val="3"/>
          <w:sz w:val="16"/>
          <w:szCs w:val="16"/>
        </w:rPr>
        <w:t>N</w:t>
      </w:r>
      <w:proofErr w:type="gramEnd"/>
      <w:r w:rsidRPr="003702F8">
        <w:rPr>
          <w:rFonts w:cstheme="minorBidi"/>
          <w:kern w:val="3"/>
          <w:sz w:val="16"/>
          <w:szCs w:val="16"/>
          <w:vertAlign w:val="subscript"/>
        </w:rPr>
        <w:t>вод</w:t>
      </w:r>
      <w:proofErr w:type="spellEnd"/>
      <w:r w:rsidRPr="003702F8">
        <w:rPr>
          <w:rFonts w:cstheme="minorBidi"/>
          <w:kern w:val="3"/>
          <w:sz w:val="16"/>
          <w:szCs w:val="16"/>
        </w:rPr>
        <w:t xml:space="preserve"> - количество рабочих дней в году;</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 xml:space="preserve">1,2 - поправочный коэффициент, учитывающий неявки на работу по причинам, установленным </w:t>
      </w:r>
      <w:hyperlink r:id="rId102" w:history="1">
        <w:r w:rsidRPr="003702F8">
          <w:rPr>
            <w:rStyle w:val="a6"/>
            <w:rFonts w:cstheme="minorBidi"/>
            <w:kern w:val="3"/>
            <w:sz w:val="16"/>
            <w:szCs w:val="16"/>
          </w:rPr>
          <w:t>трудовым законодательством</w:t>
        </w:r>
      </w:hyperlink>
      <w:r w:rsidRPr="003702F8">
        <w:rPr>
          <w:rFonts w:cstheme="minorBidi"/>
          <w:kern w:val="3"/>
          <w:sz w:val="16"/>
          <w:szCs w:val="16"/>
        </w:rPr>
        <w:t xml:space="preserve"> Российской Федерации (отпуск, больничный лист).</w:t>
      </w:r>
    </w:p>
    <w:p w:rsidR="003702F8" w:rsidRPr="003702F8" w:rsidRDefault="003702F8" w:rsidP="002C1A2E">
      <w:pPr>
        <w:numPr>
          <w:ilvl w:val="1"/>
          <w:numId w:val="10"/>
        </w:numPr>
        <w:tabs>
          <w:tab w:val="left" w:pos="0"/>
          <w:tab w:val="left" w:pos="1134"/>
        </w:tabs>
        <w:suppressAutoHyphens/>
        <w:overflowPunct w:val="0"/>
        <w:autoSpaceDE w:val="0"/>
        <w:autoSpaceDN w:val="0"/>
        <w:ind w:left="0" w:firstLine="567"/>
        <w:jc w:val="left"/>
        <w:textAlignment w:val="baseline"/>
        <w:rPr>
          <w:rFonts w:cstheme="minorBidi"/>
          <w:kern w:val="3"/>
          <w:sz w:val="16"/>
          <w:szCs w:val="16"/>
        </w:rPr>
      </w:pPr>
      <w:r w:rsidRPr="003702F8">
        <w:rPr>
          <w:rFonts w:cstheme="minorBidi"/>
          <w:kern w:val="3"/>
          <w:sz w:val="16"/>
          <w:szCs w:val="16"/>
        </w:rPr>
        <w:t>Затраты на проведение диспансеризации работников (</w:t>
      </w:r>
      <w:proofErr w:type="spellStart"/>
      <w:r w:rsidRPr="003702F8">
        <w:rPr>
          <w:rFonts w:cstheme="minorBidi"/>
          <w:kern w:val="3"/>
          <w:sz w:val="16"/>
          <w:szCs w:val="16"/>
        </w:rPr>
        <w:t>З</w:t>
      </w:r>
      <w:r w:rsidRPr="003702F8">
        <w:rPr>
          <w:rFonts w:cstheme="minorBidi"/>
          <w:kern w:val="3"/>
          <w:sz w:val="16"/>
          <w:szCs w:val="16"/>
          <w:vertAlign w:val="subscript"/>
        </w:rPr>
        <w:t>дисп</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proofErr w:type="gramStart"/>
      <w:r w:rsidRPr="003702F8">
        <w:rPr>
          <w:rFonts w:cstheme="minorBidi"/>
          <w:kern w:val="3"/>
          <w:sz w:val="16"/>
          <w:szCs w:val="16"/>
        </w:rPr>
        <w:t>З</w:t>
      </w:r>
      <w:proofErr w:type="gramEnd"/>
      <w:r w:rsidRPr="003702F8">
        <w:rPr>
          <w:rFonts w:cstheme="minorBidi"/>
          <w:kern w:val="3"/>
          <w:sz w:val="16"/>
          <w:szCs w:val="16"/>
          <w:vertAlign w:val="subscript"/>
        </w:rPr>
        <w:t> </w:t>
      </w:r>
      <w:proofErr w:type="spellStart"/>
      <w:r w:rsidRPr="003702F8">
        <w:rPr>
          <w:rFonts w:cstheme="minorBidi"/>
          <w:kern w:val="3"/>
          <w:sz w:val="16"/>
          <w:szCs w:val="16"/>
          <w:vertAlign w:val="subscript"/>
        </w:rPr>
        <w:t>дисп</w:t>
      </w:r>
      <w:proofErr w:type="spellEnd"/>
      <w:r w:rsidRPr="003702F8">
        <w:rPr>
          <w:rFonts w:cstheme="minorBidi"/>
          <w:kern w:val="3"/>
          <w:sz w:val="16"/>
          <w:szCs w:val="16"/>
        </w:rPr>
        <w:t>=Ч</w:t>
      </w:r>
      <w:r w:rsidRPr="003702F8">
        <w:rPr>
          <w:rFonts w:cstheme="minorBidi"/>
          <w:kern w:val="3"/>
          <w:sz w:val="16"/>
          <w:szCs w:val="16"/>
          <w:vertAlign w:val="subscript"/>
        </w:rPr>
        <w:t> </w:t>
      </w:r>
      <w:proofErr w:type="spellStart"/>
      <w:r w:rsidRPr="003702F8">
        <w:rPr>
          <w:rFonts w:cstheme="minorBidi"/>
          <w:kern w:val="3"/>
          <w:sz w:val="16"/>
          <w:szCs w:val="16"/>
          <w:vertAlign w:val="subscript"/>
        </w:rPr>
        <w:t>дисп</w:t>
      </w:r>
      <w:proofErr w:type="spellEnd"/>
      <w:r w:rsidRPr="003702F8">
        <w:rPr>
          <w:rFonts w:cstheme="minorBidi"/>
          <w:noProof/>
          <w:kern w:val="3"/>
          <w:sz w:val="16"/>
          <w:szCs w:val="16"/>
        </w:rPr>
        <w:drawing>
          <wp:inline distT="0" distB="0" distL="0" distR="0" wp14:anchorId="312CCB89" wp14:editId="1E8918D2">
            <wp:extent cx="116840" cy="21209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16840" cy="212090"/>
                    </a:xfrm>
                    <a:prstGeom prst="rect">
                      <a:avLst/>
                    </a:prstGeom>
                    <a:noFill/>
                    <a:ln>
                      <a:noFill/>
                    </a:ln>
                  </pic:spPr>
                </pic:pic>
              </a:graphicData>
            </a:graphic>
          </wp:inline>
        </w:drawing>
      </w:r>
      <w:r w:rsidRPr="003702F8">
        <w:rPr>
          <w:rFonts w:cstheme="minorBidi"/>
          <w:kern w:val="3"/>
          <w:sz w:val="16"/>
          <w:szCs w:val="16"/>
        </w:rPr>
        <w:t>Р</w:t>
      </w:r>
      <w:r w:rsidRPr="003702F8">
        <w:rPr>
          <w:rFonts w:cstheme="minorBidi"/>
          <w:kern w:val="3"/>
          <w:sz w:val="16"/>
          <w:szCs w:val="16"/>
          <w:vertAlign w:val="subscript"/>
        </w:rPr>
        <w:t> </w:t>
      </w:r>
      <w:proofErr w:type="spellStart"/>
      <w:r w:rsidRPr="003702F8">
        <w:rPr>
          <w:rFonts w:cstheme="minorBidi"/>
          <w:kern w:val="3"/>
          <w:sz w:val="16"/>
          <w:szCs w:val="16"/>
          <w:vertAlign w:val="subscript"/>
        </w:rPr>
        <w:t>дисп</w:t>
      </w:r>
      <w:proofErr w:type="spellEnd"/>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Ч</w:t>
      </w:r>
      <w:r w:rsidRPr="003702F8">
        <w:rPr>
          <w:rFonts w:cstheme="minorBidi"/>
          <w:kern w:val="3"/>
          <w:sz w:val="16"/>
          <w:szCs w:val="16"/>
          <w:vertAlign w:val="subscript"/>
        </w:rPr>
        <w:t>дисп</w:t>
      </w:r>
      <w:proofErr w:type="spellEnd"/>
      <w:r w:rsidRPr="003702F8">
        <w:rPr>
          <w:rFonts w:cstheme="minorBidi"/>
          <w:kern w:val="3"/>
          <w:sz w:val="16"/>
          <w:szCs w:val="16"/>
        </w:rPr>
        <w:t xml:space="preserve"> - численность работников, подлежащих диспансеризации;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Р</w:t>
      </w:r>
      <w:r w:rsidRPr="003702F8">
        <w:rPr>
          <w:rFonts w:cstheme="minorBidi"/>
          <w:kern w:val="3"/>
          <w:sz w:val="16"/>
          <w:szCs w:val="16"/>
          <w:vertAlign w:val="subscript"/>
        </w:rPr>
        <w:t>дисп</w:t>
      </w:r>
      <w:proofErr w:type="spellEnd"/>
      <w:r w:rsidRPr="003702F8">
        <w:rPr>
          <w:rFonts w:cstheme="minorBidi"/>
          <w:kern w:val="3"/>
          <w:sz w:val="16"/>
          <w:szCs w:val="16"/>
        </w:rPr>
        <w:t xml:space="preserve"> - цена проведения диспансеризации в расчете на 1 работника.</w:t>
      </w:r>
      <w:bookmarkStart w:id="154" w:name="anchor10087"/>
      <w:bookmarkStart w:id="155" w:name="anchor10088"/>
      <w:bookmarkEnd w:id="154"/>
      <w:bookmarkEnd w:id="155"/>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r w:rsidRPr="003702F8">
        <w:rPr>
          <w:rFonts w:cstheme="minorBidi"/>
          <w:kern w:val="3"/>
          <w:sz w:val="16"/>
          <w:szCs w:val="16"/>
        </w:rPr>
        <w:t>Затраты на оплату работ по монтажу (установке), дооборудованию и наладке оборудования (</w:t>
      </w:r>
      <w:proofErr w:type="spellStart"/>
      <w:r w:rsidRPr="003702F8">
        <w:rPr>
          <w:rFonts w:cstheme="minorBidi"/>
          <w:kern w:val="3"/>
          <w:sz w:val="16"/>
          <w:szCs w:val="16"/>
        </w:rPr>
        <w:t>З</w:t>
      </w:r>
      <w:r w:rsidRPr="003702F8">
        <w:rPr>
          <w:rFonts w:cstheme="minorBidi"/>
          <w:kern w:val="3"/>
          <w:sz w:val="16"/>
          <w:szCs w:val="16"/>
          <w:vertAlign w:val="subscript"/>
        </w:rPr>
        <w:t>мдн</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0C89DFCC" wp14:editId="205B4EBB">
            <wp:extent cx="1880235" cy="7461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880235"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g</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мдн</w:t>
      </w:r>
      <w:proofErr w:type="spellEnd"/>
      <w:r w:rsidRPr="003702F8">
        <w:rPr>
          <w:rFonts w:cstheme="minorBidi"/>
          <w:kern w:val="3"/>
          <w:sz w:val="16"/>
          <w:szCs w:val="16"/>
        </w:rPr>
        <w:t xml:space="preserve"> - количество g-</w:t>
      </w:r>
      <w:proofErr w:type="spellStart"/>
      <w:r w:rsidRPr="003702F8">
        <w:rPr>
          <w:rFonts w:cstheme="minorBidi"/>
          <w:kern w:val="3"/>
          <w:sz w:val="16"/>
          <w:szCs w:val="16"/>
        </w:rPr>
        <w:t>го</w:t>
      </w:r>
      <w:proofErr w:type="spellEnd"/>
      <w:r w:rsidRPr="003702F8">
        <w:rPr>
          <w:rFonts w:cstheme="minorBidi"/>
          <w:kern w:val="3"/>
          <w:sz w:val="16"/>
          <w:szCs w:val="16"/>
        </w:rPr>
        <w:t xml:space="preserve"> оборудования, подлежащего монтажу (установке), дооборудованию и наладке;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g</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мдн</w:t>
      </w:r>
      <w:proofErr w:type="spellEnd"/>
      <w:r w:rsidRPr="003702F8">
        <w:rPr>
          <w:rFonts w:cstheme="minorBidi"/>
          <w:kern w:val="3"/>
          <w:sz w:val="16"/>
          <w:szCs w:val="16"/>
        </w:rPr>
        <w:t xml:space="preserve"> - цена монтажа (установки), дооборудования и наладки g-</w:t>
      </w:r>
      <w:proofErr w:type="spellStart"/>
      <w:r w:rsidRPr="003702F8">
        <w:rPr>
          <w:rFonts w:cstheme="minorBidi"/>
          <w:kern w:val="3"/>
          <w:sz w:val="16"/>
          <w:szCs w:val="16"/>
        </w:rPr>
        <w:t>го</w:t>
      </w:r>
      <w:proofErr w:type="spellEnd"/>
      <w:r w:rsidRPr="003702F8">
        <w:rPr>
          <w:rFonts w:cstheme="minorBidi"/>
          <w:kern w:val="3"/>
          <w:sz w:val="16"/>
          <w:szCs w:val="16"/>
        </w:rPr>
        <w:t xml:space="preserve"> оборудования.</w:t>
      </w:r>
    </w:p>
    <w:p w:rsidR="003702F8" w:rsidRPr="003702F8" w:rsidRDefault="003702F8" w:rsidP="003702F8">
      <w:pPr>
        <w:suppressAutoHyphens/>
        <w:overflowPunct w:val="0"/>
        <w:textAlignment w:val="baseline"/>
        <w:rPr>
          <w:rFonts w:cstheme="minorBidi"/>
          <w:kern w:val="3"/>
          <w:sz w:val="16"/>
          <w:szCs w:val="16"/>
        </w:rPr>
      </w:pPr>
      <w:bookmarkStart w:id="156" w:name="anchor10089"/>
      <w:bookmarkEnd w:id="156"/>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r w:rsidRPr="003702F8">
        <w:rPr>
          <w:rFonts w:cstheme="minorBidi"/>
          <w:kern w:val="3"/>
          <w:sz w:val="16"/>
          <w:szCs w:val="16"/>
        </w:rPr>
        <w:t>Затраты на оплату услуг вневедомственной охраны определяются по фактическим затратам в отчетном финансовом году.</w:t>
      </w:r>
    </w:p>
    <w:p w:rsidR="003702F8" w:rsidRPr="003702F8" w:rsidRDefault="003702F8" w:rsidP="002C1A2E">
      <w:pPr>
        <w:numPr>
          <w:ilvl w:val="0"/>
          <w:numId w:val="10"/>
        </w:numPr>
        <w:tabs>
          <w:tab w:val="left" w:pos="0"/>
          <w:tab w:val="left" w:pos="1134"/>
        </w:tabs>
        <w:suppressAutoHyphens/>
        <w:overflowPunct w:val="0"/>
        <w:autoSpaceDE w:val="0"/>
        <w:autoSpaceDN w:val="0"/>
        <w:ind w:left="0" w:firstLine="567"/>
        <w:textAlignment w:val="baseline"/>
        <w:rPr>
          <w:rFonts w:cstheme="minorBidi"/>
          <w:kern w:val="3"/>
          <w:sz w:val="16"/>
          <w:szCs w:val="16"/>
        </w:rPr>
      </w:pPr>
      <w:proofErr w:type="gramStart"/>
      <w:r w:rsidRPr="003702F8">
        <w:rPr>
          <w:rFonts w:cstheme="minorBidi"/>
          <w:kern w:val="3"/>
          <w:sz w:val="16"/>
          <w:szCs w:val="16"/>
        </w:rPr>
        <w:t>Затраты на приобретение страховых полисов обязательного страхования гражданской ответственности владельцев транспортных средств в отношении каждого транспортного средства определяются как произведение предельного размера базовой ставки страхового тарифа по каждому транспортному средству и коэффициентов страховых тарифов в соответствии с порядком применения страховщиками страховых тарифов по обязательному страхованию при определении страховой премии по договору обязательного страхования, установленным Центральным банком Российской Федерации в соответствии</w:t>
      </w:r>
      <w:proofErr w:type="gramEnd"/>
      <w:r w:rsidRPr="003702F8">
        <w:rPr>
          <w:rFonts w:cstheme="minorBidi"/>
          <w:kern w:val="3"/>
          <w:sz w:val="16"/>
          <w:szCs w:val="16"/>
        </w:rPr>
        <w:t xml:space="preserve"> со статьей 8 Федерального закона от 25 апреля 2002 г. N 40-ФЗ «Об обязательном страховании гражданской ответственности владельцев транспортных средств».</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157" w:name="anchor10091"/>
      <w:bookmarkEnd w:id="157"/>
      <w:r w:rsidRPr="003702F8">
        <w:rPr>
          <w:rFonts w:cstheme="minorBidi"/>
          <w:kern w:val="3"/>
          <w:sz w:val="16"/>
          <w:szCs w:val="16"/>
        </w:rPr>
        <w:t>Затраты на оплату труда независимых экспертов (</w:t>
      </w:r>
      <w:proofErr w:type="spellStart"/>
      <w:r w:rsidRPr="003702F8">
        <w:rPr>
          <w:rFonts w:cstheme="minorBidi"/>
          <w:kern w:val="3"/>
          <w:sz w:val="16"/>
          <w:szCs w:val="16"/>
        </w:rPr>
        <w:t>З</w:t>
      </w:r>
      <w:r w:rsidRPr="003702F8">
        <w:rPr>
          <w:rFonts w:cstheme="minorBidi"/>
          <w:kern w:val="3"/>
          <w:sz w:val="16"/>
          <w:szCs w:val="16"/>
          <w:vertAlign w:val="subscript"/>
        </w:rPr>
        <w:t>нэ</w:t>
      </w:r>
      <w:proofErr w:type="spellEnd"/>
      <w:r w:rsidRPr="003702F8">
        <w:rPr>
          <w:rFonts w:cstheme="minorBidi"/>
          <w:kern w:val="3"/>
          <w:sz w:val="16"/>
          <w:szCs w:val="16"/>
        </w:rPr>
        <w:t>) определяются по формуле:</w:t>
      </w:r>
    </w:p>
    <w:p w:rsidR="003702F8" w:rsidRPr="003702F8" w:rsidRDefault="003702F8" w:rsidP="003702F8">
      <w:pPr>
        <w:rPr>
          <w:rFonts w:cstheme="minorBidi"/>
          <w:kern w:val="3"/>
          <w:sz w:val="16"/>
          <w:szCs w:val="16"/>
        </w:rPr>
      </w:pPr>
      <w:bookmarkStart w:id="158" w:name="anchor9102"/>
      <w:bookmarkStart w:id="159" w:name="sub_9102"/>
      <w:bookmarkEnd w:id="158"/>
      <w:proofErr w:type="spellStart"/>
      <w:r w:rsidRPr="003702F8">
        <w:rPr>
          <w:sz w:val="16"/>
          <w:szCs w:val="16"/>
        </w:rPr>
        <w:t>З</w:t>
      </w:r>
      <w:r w:rsidRPr="003702F8">
        <w:rPr>
          <w:sz w:val="16"/>
          <w:szCs w:val="16"/>
          <w:vertAlign w:val="subscript"/>
        </w:rPr>
        <w:t>нэ</w:t>
      </w:r>
      <w:proofErr w:type="spellEnd"/>
      <w:r w:rsidRPr="003702F8">
        <w:rPr>
          <w:sz w:val="16"/>
          <w:szCs w:val="16"/>
        </w:rPr>
        <w:t>=</w:t>
      </w:r>
      <w:proofErr w:type="spellStart"/>
      <w:proofErr w:type="gramStart"/>
      <w:r w:rsidRPr="003702F8">
        <w:rPr>
          <w:i/>
          <w:iCs/>
          <w:sz w:val="16"/>
          <w:szCs w:val="16"/>
        </w:rPr>
        <w:t>Q</w:t>
      </w:r>
      <w:proofErr w:type="gramEnd"/>
      <w:r w:rsidRPr="003702F8">
        <w:rPr>
          <w:sz w:val="16"/>
          <w:szCs w:val="16"/>
          <w:vertAlign w:val="subscript"/>
        </w:rPr>
        <w:t>чз</w:t>
      </w:r>
      <w:proofErr w:type="spellEnd"/>
      <w:r w:rsidRPr="003702F8">
        <w:rPr>
          <w:noProof/>
          <w:sz w:val="16"/>
          <w:szCs w:val="16"/>
        </w:rPr>
        <w:drawing>
          <wp:inline distT="0" distB="0" distL="0" distR="0" wp14:anchorId="69E8298F" wp14:editId="0A8F33AF">
            <wp:extent cx="116840" cy="21209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16840" cy="212090"/>
                    </a:xfrm>
                    <a:prstGeom prst="rect">
                      <a:avLst/>
                    </a:prstGeom>
                    <a:noFill/>
                    <a:ln>
                      <a:noFill/>
                    </a:ln>
                  </pic:spPr>
                </pic:pic>
              </a:graphicData>
            </a:graphic>
          </wp:inline>
        </w:drawing>
      </w:r>
      <w:proofErr w:type="spellStart"/>
      <w:r w:rsidRPr="003702F8">
        <w:rPr>
          <w:i/>
          <w:iCs/>
          <w:sz w:val="16"/>
          <w:szCs w:val="16"/>
        </w:rPr>
        <w:t>Q</w:t>
      </w:r>
      <w:r w:rsidRPr="003702F8">
        <w:rPr>
          <w:sz w:val="16"/>
          <w:szCs w:val="16"/>
          <w:vertAlign w:val="subscript"/>
        </w:rPr>
        <w:t>нэ</w:t>
      </w:r>
      <w:proofErr w:type="spellEnd"/>
      <w:r w:rsidRPr="003702F8">
        <w:rPr>
          <w:noProof/>
          <w:sz w:val="16"/>
          <w:szCs w:val="16"/>
        </w:rPr>
        <w:drawing>
          <wp:inline distT="0" distB="0" distL="0" distR="0" wp14:anchorId="32BE8728" wp14:editId="5253E76A">
            <wp:extent cx="116840" cy="21209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16840" cy="212090"/>
                    </a:xfrm>
                    <a:prstGeom prst="rect">
                      <a:avLst/>
                    </a:prstGeom>
                    <a:noFill/>
                    <a:ln>
                      <a:noFill/>
                    </a:ln>
                  </pic:spPr>
                </pic:pic>
              </a:graphicData>
            </a:graphic>
          </wp:inline>
        </w:drawing>
      </w:r>
      <w:proofErr w:type="spellStart"/>
      <w:r w:rsidRPr="003702F8">
        <w:rPr>
          <w:i/>
          <w:iCs/>
          <w:sz w:val="16"/>
          <w:szCs w:val="16"/>
        </w:rPr>
        <w:t>S</w:t>
      </w:r>
      <w:r w:rsidRPr="003702F8">
        <w:rPr>
          <w:sz w:val="16"/>
          <w:szCs w:val="16"/>
          <w:vertAlign w:val="subscript"/>
        </w:rPr>
        <w:t>нэ</w:t>
      </w:r>
      <w:proofErr w:type="spellEnd"/>
      <w:r w:rsidRPr="003702F8">
        <w:rPr>
          <w:noProof/>
          <w:sz w:val="16"/>
          <w:szCs w:val="16"/>
        </w:rPr>
        <w:drawing>
          <wp:inline distT="0" distB="0" distL="0" distR="0" wp14:anchorId="77E1BE32" wp14:editId="2A4A8B90">
            <wp:extent cx="116840" cy="21209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16840" cy="212090"/>
                    </a:xfrm>
                    <a:prstGeom prst="rect">
                      <a:avLst/>
                    </a:prstGeom>
                    <a:noFill/>
                    <a:ln>
                      <a:noFill/>
                    </a:ln>
                  </pic:spPr>
                </pic:pic>
              </a:graphicData>
            </a:graphic>
          </wp:inline>
        </w:drawing>
      </w:r>
      <w:r w:rsidRPr="003702F8">
        <w:rPr>
          <w:sz w:val="16"/>
          <w:szCs w:val="16"/>
        </w:rPr>
        <w:t>(1+</w:t>
      </w:r>
      <w:r w:rsidRPr="003702F8">
        <w:rPr>
          <w:i/>
          <w:iCs/>
          <w:sz w:val="16"/>
          <w:szCs w:val="16"/>
        </w:rPr>
        <w:t>k</w:t>
      </w:r>
      <w:r w:rsidRPr="003702F8">
        <w:rPr>
          <w:sz w:val="16"/>
          <w:szCs w:val="16"/>
          <w:vertAlign w:val="subscript"/>
        </w:rPr>
        <w:t>стр</w:t>
      </w:r>
      <w:r w:rsidRPr="003702F8">
        <w:rPr>
          <w:sz w:val="16"/>
          <w:szCs w:val="16"/>
        </w:rPr>
        <w:t>),</w:t>
      </w:r>
      <w:bookmarkEnd w:id="159"/>
      <w:r w:rsidRPr="003702F8">
        <w:rPr>
          <w:sz w:val="16"/>
          <w:szCs w:val="16"/>
        </w:rPr>
        <w:t xml:space="preserve"> </w:t>
      </w:r>
      <w:r w:rsidRPr="003702F8">
        <w:rPr>
          <w:rFonts w:cstheme="minorBidi"/>
          <w:kern w:val="3"/>
          <w:sz w:val="16"/>
          <w:szCs w:val="16"/>
        </w:rPr>
        <w:t>где:</w:t>
      </w:r>
      <w:bookmarkStart w:id="160" w:name="anchor9104"/>
      <w:bookmarkStart w:id="161" w:name="anchor9105"/>
      <w:bookmarkEnd w:id="160"/>
      <w:bookmarkEnd w:id="161"/>
    </w:p>
    <w:p w:rsidR="003702F8" w:rsidRPr="003702F8" w:rsidRDefault="003702F8" w:rsidP="003702F8">
      <w:pPr>
        <w:suppressAutoHyphens/>
        <w:rPr>
          <w:rFonts w:cstheme="minorBidi"/>
          <w:kern w:val="3"/>
          <w:sz w:val="16"/>
          <w:szCs w:val="16"/>
        </w:rPr>
      </w:pPr>
      <w:proofErr w:type="spellStart"/>
      <w:proofErr w:type="gramStart"/>
      <w:r w:rsidRPr="003702F8">
        <w:rPr>
          <w:rFonts w:cstheme="minorBidi"/>
          <w:kern w:val="3"/>
          <w:sz w:val="16"/>
          <w:szCs w:val="16"/>
        </w:rPr>
        <w:t>Q</w:t>
      </w:r>
      <w:proofErr w:type="gramEnd"/>
      <w:r w:rsidRPr="003702F8">
        <w:rPr>
          <w:rFonts w:cstheme="minorBidi"/>
          <w:kern w:val="3"/>
          <w:sz w:val="16"/>
          <w:szCs w:val="16"/>
          <w:vertAlign w:val="subscript"/>
        </w:rPr>
        <w:t>чз</w:t>
      </w:r>
      <w:proofErr w:type="spellEnd"/>
      <w:r w:rsidRPr="003702F8">
        <w:rPr>
          <w:rFonts w:cstheme="minorBidi"/>
          <w:kern w:val="3"/>
          <w:sz w:val="16"/>
          <w:szCs w:val="16"/>
        </w:rPr>
        <w:t xml:space="preserve"> - количество часов заседаний аттестационных и конкурсных комиссий, комиссий по соблюдению требований к служебному поведению муниципальных служащих Алатырского муниципального округа и урегулированию конфликта интересов;</w:t>
      </w:r>
    </w:p>
    <w:p w:rsidR="003702F8" w:rsidRPr="003702F8" w:rsidRDefault="003702F8" w:rsidP="003702F8">
      <w:pPr>
        <w:suppressAutoHyphens/>
        <w:overflowPunct w:val="0"/>
        <w:textAlignment w:val="baseline"/>
        <w:rPr>
          <w:rFonts w:cstheme="minorBidi"/>
          <w:kern w:val="3"/>
          <w:sz w:val="16"/>
          <w:szCs w:val="16"/>
        </w:rPr>
      </w:pPr>
      <w:bookmarkStart w:id="162" w:name="anchor9106"/>
      <w:bookmarkEnd w:id="162"/>
      <w:proofErr w:type="spellStart"/>
      <w:proofErr w:type="gramStart"/>
      <w:r w:rsidRPr="003702F8">
        <w:rPr>
          <w:rFonts w:cstheme="minorBidi"/>
          <w:kern w:val="3"/>
          <w:sz w:val="16"/>
          <w:szCs w:val="16"/>
        </w:rPr>
        <w:t>Q</w:t>
      </w:r>
      <w:proofErr w:type="gramEnd"/>
      <w:r w:rsidRPr="003702F8">
        <w:rPr>
          <w:rFonts w:cstheme="minorBidi"/>
          <w:kern w:val="3"/>
          <w:sz w:val="16"/>
          <w:szCs w:val="16"/>
          <w:vertAlign w:val="subscript"/>
        </w:rPr>
        <w:t>нэ</w:t>
      </w:r>
      <w:proofErr w:type="spellEnd"/>
      <w:r w:rsidRPr="003702F8">
        <w:rPr>
          <w:rFonts w:cstheme="minorBidi"/>
          <w:kern w:val="3"/>
          <w:sz w:val="16"/>
          <w:szCs w:val="16"/>
        </w:rPr>
        <w:t xml:space="preserve"> - количество независимых экспертов, включенных в составы аттестационных и конкурсных комиссий, комиссий по соблюдению требований к служебному поведению муниципальных служащих Алатырского муниципального округа и урегулированию конфликта интересов;</w:t>
      </w:r>
    </w:p>
    <w:p w:rsidR="003702F8" w:rsidRPr="003702F8" w:rsidRDefault="003702F8" w:rsidP="003702F8">
      <w:pPr>
        <w:suppressAutoHyphens/>
        <w:overflowPunct w:val="0"/>
        <w:textAlignment w:val="baseline"/>
        <w:rPr>
          <w:rFonts w:cstheme="minorBidi"/>
          <w:kern w:val="3"/>
          <w:sz w:val="16"/>
          <w:szCs w:val="16"/>
        </w:rPr>
      </w:pPr>
      <w:proofErr w:type="spellStart"/>
      <w:proofErr w:type="gramStart"/>
      <w:r w:rsidRPr="003702F8">
        <w:rPr>
          <w:rFonts w:cstheme="minorBidi"/>
          <w:kern w:val="3"/>
          <w:sz w:val="16"/>
          <w:szCs w:val="16"/>
        </w:rPr>
        <w:t>S</w:t>
      </w:r>
      <w:r w:rsidRPr="003702F8">
        <w:rPr>
          <w:rFonts w:cstheme="minorBidi"/>
          <w:kern w:val="3"/>
          <w:sz w:val="16"/>
          <w:szCs w:val="16"/>
          <w:vertAlign w:val="subscript"/>
        </w:rPr>
        <w:t>нэ</w:t>
      </w:r>
      <w:proofErr w:type="spellEnd"/>
      <w:r w:rsidRPr="003702F8">
        <w:rPr>
          <w:rFonts w:cstheme="minorBidi"/>
          <w:kern w:val="3"/>
          <w:sz w:val="16"/>
          <w:szCs w:val="16"/>
        </w:rPr>
        <w:t xml:space="preserve"> - ставка почасовой оплаты труда независимых экспертов, установленная </w:t>
      </w:r>
      <w:hyperlink r:id="rId106" w:history="1">
        <w:r w:rsidRPr="003702F8">
          <w:rPr>
            <w:rStyle w:val="a6"/>
            <w:rFonts w:cstheme="minorBidi"/>
            <w:kern w:val="3"/>
            <w:sz w:val="16"/>
            <w:szCs w:val="16"/>
          </w:rPr>
          <w:t>постановлением</w:t>
        </w:r>
      </w:hyperlink>
      <w:r w:rsidRPr="003702F8">
        <w:rPr>
          <w:rFonts w:cstheme="minorBidi"/>
          <w:kern w:val="3"/>
          <w:sz w:val="16"/>
          <w:szCs w:val="16"/>
        </w:rPr>
        <w:t xml:space="preserve"> Кабинета Министров Чувашской Республики от 14 сентября 2005 г. № 224 «О порядке оплаты труда независимых экспертов, включаемых в составы аттестационной и конкурсной комиссий, образуемых органами исполнительной власти Чувашской Республики»;</w:t>
      </w:r>
      <w:proofErr w:type="gramEnd"/>
    </w:p>
    <w:p w:rsidR="003702F8" w:rsidRPr="003702F8" w:rsidRDefault="003702F8" w:rsidP="003702F8">
      <w:pPr>
        <w:suppressAutoHyphens/>
        <w:overflowPunct w:val="0"/>
        <w:textAlignment w:val="baseline"/>
        <w:rPr>
          <w:rFonts w:cstheme="minorBidi"/>
          <w:kern w:val="3"/>
          <w:sz w:val="16"/>
          <w:szCs w:val="16"/>
        </w:rPr>
      </w:pPr>
      <w:proofErr w:type="spellStart"/>
      <w:proofErr w:type="gramStart"/>
      <w:r w:rsidRPr="003702F8">
        <w:rPr>
          <w:rFonts w:cstheme="minorBidi"/>
          <w:kern w:val="3"/>
          <w:sz w:val="16"/>
          <w:szCs w:val="16"/>
        </w:rPr>
        <w:t>k</w:t>
      </w:r>
      <w:proofErr w:type="gramEnd"/>
      <w:r w:rsidRPr="003702F8">
        <w:rPr>
          <w:rFonts w:cstheme="minorBidi"/>
          <w:kern w:val="3"/>
          <w:sz w:val="16"/>
          <w:szCs w:val="16"/>
          <w:vertAlign w:val="subscript"/>
        </w:rPr>
        <w:t>стр</w:t>
      </w:r>
      <w:proofErr w:type="spellEnd"/>
      <w:r w:rsidRPr="003702F8">
        <w:rPr>
          <w:rFonts w:cstheme="minorBidi"/>
          <w:kern w:val="3"/>
          <w:sz w:val="16"/>
          <w:szCs w:val="16"/>
        </w:rPr>
        <w:t xml:space="preserve"> - процентная ставка страхового взноса в государственные внебюджетные фонды при оплате труда независимых экспертов на основании гражданско-правовых договоров.</w:t>
      </w:r>
    </w:p>
    <w:p w:rsidR="003702F8" w:rsidRPr="003702F8" w:rsidRDefault="003702F8" w:rsidP="003702F8">
      <w:pPr>
        <w:suppressAutoHyphens/>
        <w:overflowPunct w:val="0"/>
        <w:textAlignment w:val="baseline"/>
        <w:rPr>
          <w:rFonts w:cstheme="minorBidi"/>
          <w:kern w:val="3"/>
          <w:sz w:val="16"/>
          <w:szCs w:val="16"/>
        </w:rPr>
      </w:pPr>
    </w:p>
    <w:p w:rsidR="003702F8" w:rsidRPr="003702F8" w:rsidRDefault="003702F8" w:rsidP="003702F8">
      <w:pPr>
        <w:suppressAutoHyphens/>
        <w:overflowPunct w:val="0"/>
        <w:ind w:firstLine="0"/>
        <w:jc w:val="center"/>
        <w:textAlignment w:val="baseline"/>
        <w:outlineLvl w:val="0"/>
        <w:rPr>
          <w:rFonts w:cstheme="minorBidi"/>
          <w:b/>
          <w:kern w:val="3"/>
          <w:sz w:val="16"/>
          <w:szCs w:val="16"/>
        </w:rPr>
      </w:pPr>
      <w:bookmarkStart w:id="163" w:name="anchor10115"/>
      <w:bookmarkEnd w:id="163"/>
      <w:r w:rsidRPr="003702F8">
        <w:rPr>
          <w:rFonts w:cstheme="minorBidi"/>
          <w:b/>
          <w:kern w:val="3"/>
          <w:sz w:val="16"/>
          <w:szCs w:val="16"/>
        </w:rPr>
        <w:t>Затраты на приобретение основных средств, не отнесенные к затратам на приобретение основных сре</w:t>
      </w:r>
      <w:proofErr w:type="gramStart"/>
      <w:r w:rsidRPr="003702F8">
        <w:rPr>
          <w:rFonts w:cstheme="minorBidi"/>
          <w:b/>
          <w:kern w:val="3"/>
          <w:sz w:val="16"/>
          <w:szCs w:val="16"/>
        </w:rPr>
        <w:t>дств в р</w:t>
      </w:r>
      <w:proofErr w:type="gramEnd"/>
      <w:r w:rsidRPr="003702F8">
        <w:rPr>
          <w:rFonts w:cstheme="minorBidi"/>
          <w:b/>
          <w:kern w:val="3"/>
          <w:sz w:val="16"/>
          <w:szCs w:val="16"/>
        </w:rPr>
        <w:t>амках затрат на информационно-коммуникационные технологии</w:t>
      </w:r>
    </w:p>
    <w:p w:rsidR="003702F8" w:rsidRPr="003702F8" w:rsidRDefault="003702F8" w:rsidP="003702F8">
      <w:pPr>
        <w:suppressAutoHyphens/>
        <w:overflowPunct w:val="0"/>
        <w:textAlignment w:val="baseline"/>
        <w:rPr>
          <w:rFonts w:cstheme="minorBidi"/>
          <w:kern w:val="3"/>
          <w:sz w:val="16"/>
          <w:szCs w:val="16"/>
        </w:rPr>
      </w:pP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164" w:name="anchor10092"/>
      <w:bookmarkEnd w:id="164"/>
      <w:r w:rsidRPr="003702F8">
        <w:rPr>
          <w:rFonts w:cstheme="minorBidi"/>
          <w:kern w:val="3"/>
          <w:sz w:val="16"/>
          <w:szCs w:val="16"/>
        </w:rPr>
        <w:t>Затраты на приобретение основных средств, не отнесенные к затратам на приобретение основных средств в рамках затрат на информационно-коммуникационные технологии</w:t>
      </w:r>
      <w:proofErr w:type="gramStart"/>
      <w:r w:rsidRPr="003702F8">
        <w:rPr>
          <w:rFonts w:cstheme="minorBidi"/>
          <w:kern w:val="3"/>
          <w:sz w:val="16"/>
          <w:szCs w:val="16"/>
        </w:rPr>
        <w:t xml:space="preserve"> (</w:t>
      </w:r>
      <w:r w:rsidRPr="003702F8">
        <w:rPr>
          <w:rFonts w:cstheme="minorBidi"/>
          <w:noProof/>
          <w:kern w:val="3"/>
          <w:sz w:val="16"/>
          <w:szCs w:val="16"/>
        </w:rPr>
        <w:drawing>
          <wp:inline distT="0" distB="0" distL="0" distR="0" wp14:anchorId="08D8CF7C" wp14:editId="009C760F">
            <wp:extent cx="314325" cy="32194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14325" cy="321945"/>
                    </a:xfrm>
                    <a:prstGeom prst="rect">
                      <a:avLst/>
                    </a:prstGeom>
                    <a:noFill/>
                    <a:ln>
                      <a:noFill/>
                    </a:ln>
                  </pic:spPr>
                </pic:pic>
              </a:graphicData>
            </a:graphic>
          </wp:inline>
        </w:drawing>
      </w:r>
      <w:r w:rsidRPr="003702F8">
        <w:rPr>
          <w:rFonts w:cstheme="minorBidi"/>
          <w:kern w:val="3"/>
          <w:sz w:val="16"/>
          <w:szCs w:val="16"/>
        </w:rPr>
        <w:t xml:space="preserve">), </w:t>
      </w:r>
      <w:proofErr w:type="gramEnd"/>
      <w:r w:rsidRPr="003702F8">
        <w:rPr>
          <w:rFonts w:cstheme="minorBidi"/>
          <w:kern w:val="3"/>
          <w:sz w:val="16"/>
          <w:szCs w:val="16"/>
        </w:rPr>
        <w:t>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0D69BECC" wp14:editId="2CC94512">
            <wp:extent cx="1543685" cy="32194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543685" cy="32194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kern w:val="3"/>
          <w:sz w:val="16"/>
          <w:szCs w:val="16"/>
        </w:rPr>
        <w:t>З</w:t>
      </w:r>
      <w:r w:rsidRPr="003702F8">
        <w:rPr>
          <w:rFonts w:cstheme="minorBidi"/>
          <w:kern w:val="3"/>
          <w:sz w:val="16"/>
          <w:szCs w:val="16"/>
          <w:vertAlign w:val="subscript"/>
        </w:rPr>
        <w:t>ам</w:t>
      </w:r>
      <w:r w:rsidRPr="003702F8">
        <w:rPr>
          <w:rFonts w:cstheme="minorBidi"/>
          <w:kern w:val="3"/>
          <w:sz w:val="16"/>
          <w:szCs w:val="16"/>
        </w:rPr>
        <w:t xml:space="preserve"> - затраты на приобретение транспортных средств;</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пмеб</w:t>
      </w:r>
      <w:proofErr w:type="spellEnd"/>
      <w:r w:rsidRPr="003702F8">
        <w:rPr>
          <w:rFonts w:cstheme="minorBidi"/>
          <w:kern w:val="3"/>
          <w:sz w:val="16"/>
          <w:szCs w:val="16"/>
        </w:rPr>
        <w:t xml:space="preserve"> - затраты на приобретение мебели;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ск</w:t>
      </w:r>
      <w:proofErr w:type="spellEnd"/>
      <w:r w:rsidRPr="003702F8">
        <w:rPr>
          <w:rFonts w:cstheme="minorBidi"/>
          <w:kern w:val="3"/>
          <w:sz w:val="16"/>
          <w:szCs w:val="16"/>
        </w:rPr>
        <w:t xml:space="preserve"> - затраты на приобретение систем кондиционирования.</w:t>
      </w: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165" w:name="anchor10093"/>
      <w:bookmarkEnd w:id="165"/>
      <w:r w:rsidRPr="003702F8">
        <w:rPr>
          <w:rFonts w:cstheme="minorBidi"/>
          <w:kern w:val="3"/>
          <w:sz w:val="16"/>
          <w:szCs w:val="16"/>
        </w:rPr>
        <w:t>Затраты на приобретение транспортных средств (З</w:t>
      </w:r>
      <w:r w:rsidRPr="003702F8">
        <w:rPr>
          <w:rFonts w:cstheme="minorBidi"/>
          <w:kern w:val="3"/>
          <w:sz w:val="16"/>
          <w:szCs w:val="16"/>
          <w:vertAlign w:val="subscript"/>
        </w:rPr>
        <w:t>ам</w:t>
      </w:r>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406B81EB" wp14:editId="7763E34E">
            <wp:extent cx="1609090" cy="74612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60909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bookmarkStart w:id="166" w:name="anchor9304"/>
      <w:bookmarkEnd w:id="166"/>
      <w:proofErr w:type="spellStart"/>
      <w:proofErr w:type="gram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ам</w:t>
      </w:r>
      <w:proofErr w:type="spellEnd"/>
      <w:r w:rsidRPr="003702F8">
        <w:rPr>
          <w:rFonts w:cstheme="minorBidi"/>
          <w:kern w:val="3"/>
          <w:sz w:val="16"/>
          <w:szCs w:val="16"/>
        </w:rPr>
        <w:t xml:space="preserve"> - количество i-х транспортных средств в соответствии с нормативами, установленными органами местного самоуправления Алатырского</w:t>
      </w:r>
      <w:r w:rsidRPr="003702F8">
        <w:rPr>
          <w:rFonts w:cstheme="minorBidi"/>
          <w:sz w:val="16"/>
          <w:szCs w:val="16"/>
        </w:rPr>
        <w:t xml:space="preserve"> муниципального округа</w:t>
      </w:r>
      <w:r w:rsidRPr="003702F8">
        <w:rPr>
          <w:rFonts w:cstheme="minorBidi"/>
          <w:kern w:val="3"/>
          <w:sz w:val="16"/>
          <w:szCs w:val="16"/>
        </w:rPr>
        <w:t>, с учетом нормативов обеспечения функций органов местного самоуправления Алатырского муниципального округа, применяемых при расчете нормативных затрат на приобретение служебного легкового автотранспорта, предусмотренных приложением № 2 к настоящей Методике;</w:t>
      </w:r>
      <w:proofErr w:type="gramEnd"/>
    </w:p>
    <w:p w:rsidR="003702F8" w:rsidRPr="003702F8" w:rsidRDefault="003702F8" w:rsidP="003702F8">
      <w:pPr>
        <w:suppressAutoHyphens/>
        <w:overflowPunct w:val="0"/>
        <w:textAlignment w:val="baseline"/>
        <w:rPr>
          <w:rFonts w:cstheme="minorBidi"/>
          <w:kern w:val="3"/>
          <w:sz w:val="16"/>
          <w:szCs w:val="16"/>
        </w:rPr>
      </w:pPr>
      <w:bookmarkStart w:id="167" w:name="anchor9305"/>
      <w:bookmarkEnd w:id="167"/>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ам</w:t>
      </w:r>
      <w:proofErr w:type="spellEnd"/>
      <w:r w:rsidRPr="003702F8">
        <w:rPr>
          <w:rFonts w:cstheme="minorBidi"/>
          <w:kern w:val="3"/>
          <w:sz w:val="16"/>
          <w:szCs w:val="16"/>
        </w:rPr>
        <w:t xml:space="preserve"> - цена приобретения i-</w:t>
      </w:r>
      <w:proofErr w:type="spellStart"/>
      <w:r w:rsidRPr="003702F8">
        <w:rPr>
          <w:rFonts w:cstheme="minorBidi"/>
          <w:kern w:val="3"/>
          <w:sz w:val="16"/>
          <w:szCs w:val="16"/>
        </w:rPr>
        <w:t>го</w:t>
      </w:r>
      <w:proofErr w:type="spellEnd"/>
      <w:r w:rsidRPr="003702F8">
        <w:rPr>
          <w:rFonts w:cstheme="minorBidi"/>
          <w:kern w:val="3"/>
          <w:sz w:val="16"/>
          <w:szCs w:val="16"/>
        </w:rPr>
        <w:t xml:space="preserve"> транспортного средства в соответствии с нормативами органов местного самоуправления Алатырского муниципального округа с учетом </w:t>
      </w:r>
      <w:proofErr w:type="gramStart"/>
      <w:r w:rsidRPr="003702F8">
        <w:rPr>
          <w:rFonts w:cstheme="minorBidi"/>
          <w:kern w:val="3"/>
          <w:sz w:val="16"/>
          <w:szCs w:val="16"/>
        </w:rPr>
        <w:t>нормативов обеспечения функций органов муниципального самоуправления</w:t>
      </w:r>
      <w:proofErr w:type="gramEnd"/>
      <w:r w:rsidRPr="003702F8">
        <w:rPr>
          <w:rFonts w:cstheme="minorBidi"/>
          <w:kern w:val="3"/>
          <w:sz w:val="16"/>
          <w:szCs w:val="16"/>
        </w:rPr>
        <w:t xml:space="preserve"> Алатырского муниципального округа, </w:t>
      </w:r>
      <w:r w:rsidRPr="003702F8">
        <w:rPr>
          <w:rFonts w:cstheme="minorBidi"/>
          <w:kern w:val="3"/>
          <w:sz w:val="16"/>
          <w:szCs w:val="16"/>
        </w:rPr>
        <w:lastRenderedPageBreak/>
        <w:t>применяемых при расчете нормативных затрат на приобретение служебного легкового автотранспорта, предусмотренных приложением № 2 к настоящей Методике.</w:t>
      </w: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168" w:name="anchor10094"/>
      <w:bookmarkEnd w:id="168"/>
      <w:r w:rsidRPr="003702F8">
        <w:rPr>
          <w:rFonts w:cstheme="minorBidi"/>
          <w:kern w:val="3"/>
          <w:sz w:val="16"/>
          <w:szCs w:val="16"/>
        </w:rPr>
        <w:t>Затраты на приобретение мебели (</w:t>
      </w:r>
      <w:proofErr w:type="spellStart"/>
      <w:r w:rsidRPr="003702F8">
        <w:rPr>
          <w:rFonts w:cstheme="minorBidi"/>
          <w:kern w:val="3"/>
          <w:sz w:val="16"/>
          <w:szCs w:val="16"/>
        </w:rPr>
        <w:t>З</w:t>
      </w:r>
      <w:r w:rsidRPr="003702F8">
        <w:rPr>
          <w:rFonts w:cstheme="minorBidi"/>
          <w:kern w:val="3"/>
          <w:sz w:val="16"/>
          <w:szCs w:val="16"/>
          <w:vertAlign w:val="subscript"/>
        </w:rPr>
        <w:t>пмеб</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4E142225" wp14:editId="756EB430">
            <wp:extent cx="2011680" cy="7461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01168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bookmarkStart w:id="169" w:name="anchor9404"/>
      <w:bookmarkEnd w:id="169"/>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пмеб</w:t>
      </w:r>
      <w:proofErr w:type="spellEnd"/>
      <w:r w:rsidRPr="003702F8">
        <w:rPr>
          <w:rFonts w:cstheme="minorBidi"/>
          <w:kern w:val="3"/>
          <w:sz w:val="16"/>
          <w:szCs w:val="16"/>
        </w:rPr>
        <w:t xml:space="preserve"> - количество i-х предметов мебели в соответствии с нормативами, установленными органами местного самоуправления Алатырского</w:t>
      </w:r>
      <w:r w:rsidRPr="003702F8">
        <w:rPr>
          <w:rFonts w:cstheme="minorBidi"/>
          <w:sz w:val="16"/>
          <w:szCs w:val="16"/>
        </w:rPr>
        <w:t xml:space="preserve"> муниципального округа</w:t>
      </w:r>
      <w:r w:rsidRPr="003702F8">
        <w:rPr>
          <w:rFonts w:cstheme="minorBidi"/>
          <w:kern w:val="3"/>
          <w:sz w:val="16"/>
          <w:szCs w:val="16"/>
        </w:rPr>
        <w:t>;</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пмеб</w:t>
      </w:r>
      <w:proofErr w:type="spellEnd"/>
      <w:r w:rsidRPr="003702F8">
        <w:rPr>
          <w:rFonts w:cstheme="minorBidi"/>
          <w:kern w:val="3"/>
          <w:sz w:val="16"/>
          <w:szCs w:val="16"/>
        </w:rPr>
        <w:t xml:space="preserve"> - цена i-</w:t>
      </w:r>
      <w:proofErr w:type="spellStart"/>
      <w:r w:rsidRPr="003702F8">
        <w:rPr>
          <w:rFonts w:cstheme="minorBidi"/>
          <w:kern w:val="3"/>
          <w:sz w:val="16"/>
          <w:szCs w:val="16"/>
        </w:rPr>
        <w:t>го</w:t>
      </w:r>
      <w:proofErr w:type="spellEnd"/>
      <w:r w:rsidRPr="003702F8">
        <w:rPr>
          <w:rFonts w:cstheme="minorBidi"/>
          <w:kern w:val="3"/>
          <w:sz w:val="16"/>
          <w:szCs w:val="16"/>
        </w:rPr>
        <w:t xml:space="preserve"> предмета мебели в соответствии с нормативами, установленными органами местного самоуправления Алатырского</w:t>
      </w:r>
      <w:r w:rsidRPr="003702F8">
        <w:rPr>
          <w:rFonts w:cstheme="minorBidi"/>
          <w:sz w:val="16"/>
          <w:szCs w:val="16"/>
        </w:rPr>
        <w:t xml:space="preserve"> муниципального округа</w:t>
      </w:r>
      <w:r w:rsidRPr="003702F8">
        <w:rPr>
          <w:rFonts w:cstheme="minorBidi"/>
          <w:kern w:val="3"/>
          <w:sz w:val="16"/>
          <w:szCs w:val="16"/>
        </w:rPr>
        <w:t>.</w:t>
      </w: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170" w:name="anchor10095"/>
      <w:bookmarkEnd w:id="170"/>
      <w:r w:rsidRPr="003702F8">
        <w:rPr>
          <w:rFonts w:cstheme="minorBidi"/>
          <w:kern w:val="3"/>
          <w:sz w:val="16"/>
          <w:szCs w:val="16"/>
        </w:rPr>
        <w:t>Затраты на приобретение систем кондиционирования (</w:t>
      </w:r>
      <w:proofErr w:type="spellStart"/>
      <w:r w:rsidRPr="003702F8">
        <w:rPr>
          <w:rFonts w:cstheme="minorBidi"/>
          <w:kern w:val="3"/>
          <w:sz w:val="16"/>
          <w:szCs w:val="16"/>
        </w:rPr>
        <w:t>З</w:t>
      </w:r>
      <w:r w:rsidRPr="003702F8">
        <w:rPr>
          <w:rFonts w:cstheme="minorBidi"/>
          <w:kern w:val="3"/>
          <w:sz w:val="16"/>
          <w:szCs w:val="16"/>
          <w:vertAlign w:val="subscript"/>
        </w:rPr>
        <w:t>ск</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330391F8" wp14:editId="2B03AC97">
            <wp:extent cx="1426210" cy="74612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42621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bookmarkStart w:id="171" w:name="anchor9504"/>
      <w:bookmarkEnd w:id="171"/>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с</w:t>
      </w:r>
      <w:r w:rsidRPr="003702F8">
        <w:rPr>
          <w:rFonts w:cstheme="minorBidi"/>
          <w:kern w:val="3"/>
          <w:sz w:val="16"/>
          <w:szCs w:val="16"/>
        </w:rPr>
        <w:t xml:space="preserve"> - количество i-х систем кондиционирования;</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gramStart"/>
      <w:r w:rsidRPr="003702F8">
        <w:rPr>
          <w:rFonts w:cstheme="minorBidi"/>
          <w:kern w:val="3"/>
          <w:sz w:val="16"/>
          <w:szCs w:val="16"/>
          <w:vertAlign w:val="subscript"/>
        </w:rPr>
        <w:t>с</w:t>
      </w:r>
      <w:proofErr w:type="gramEnd"/>
      <w:r w:rsidRPr="003702F8">
        <w:rPr>
          <w:rFonts w:cstheme="minorBidi"/>
          <w:kern w:val="3"/>
          <w:sz w:val="16"/>
          <w:szCs w:val="16"/>
        </w:rPr>
        <w:t xml:space="preserve"> - </w:t>
      </w:r>
      <w:proofErr w:type="gramStart"/>
      <w:r w:rsidRPr="003702F8">
        <w:rPr>
          <w:rFonts w:cstheme="minorBidi"/>
          <w:kern w:val="3"/>
          <w:sz w:val="16"/>
          <w:szCs w:val="16"/>
        </w:rPr>
        <w:t>цена</w:t>
      </w:r>
      <w:proofErr w:type="gramEnd"/>
      <w:r w:rsidRPr="003702F8">
        <w:rPr>
          <w:rFonts w:cstheme="minorBidi"/>
          <w:kern w:val="3"/>
          <w:sz w:val="16"/>
          <w:szCs w:val="16"/>
        </w:rPr>
        <w:t xml:space="preserve"> 1-й системы кондиционирования.</w:t>
      </w:r>
    </w:p>
    <w:p w:rsidR="003702F8" w:rsidRPr="003702F8" w:rsidRDefault="003702F8" w:rsidP="003702F8">
      <w:pPr>
        <w:suppressAutoHyphens/>
        <w:overflowPunct w:val="0"/>
        <w:textAlignment w:val="baseline"/>
        <w:rPr>
          <w:rFonts w:cstheme="minorBidi"/>
          <w:kern w:val="3"/>
          <w:sz w:val="16"/>
          <w:szCs w:val="16"/>
        </w:rPr>
      </w:pPr>
    </w:p>
    <w:p w:rsidR="003702F8" w:rsidRPr="003702F8" w:rsidRDefault="003702F8" w:rsidP="003702F8">
      <w:pPr>
        <w:suppressAutoHyphens/>
        <w:overflowPunct w:val="0"/>
        <w:ind w:firstLine="0"/>
        <w:jc w:val="center"/>
        <w:textAlignment w:val="baseline"/>
        <w:outlineLvl w:val="0"/>
        <w:rPr>
          <w:rFonts w:cstheme="minorBidi"/>
          <w:b/>
          <w:kern w:val="3"/>
          <w:sz w:val="16"/>
          <w:szCs w:val="16"/>
        </w:rPr>
      </w:pPr>
      <w:bookmarkStart w:id="172" w:name="anchor125"/>
      <w:bookmarkEnd w:id="172"/>
      <w:r w:rsidRPr="003702F8">
        <w:rPr>
          <w:rFonts w:cstheme="minorBidi"/>
          <w:b/>
          <w:kern w:val="3"/>
          <w:sz w:val="16"/>
          <w:szCs w:val="16"/>
        </w:rPr>
        <w:t>Затраты на приобретение материальных запасов, не отнесенные к затратам на приобретение материальных запасов в рамках затрат на информационно-коммуникационные технологии</w:t>
      </w:r>
    </w:p>
    <w:p w:rsidR="003702F8" w:rsidRPr="003702F8" w:rsidRDefault="003702F8" w:rsidP="003702F8">
      <w:pPr>
        <w:suppressAutoHyphens/>
        <w:overflowPunct w:val="0"/>
        <w:textAlignment w:val="baseline"/>
        <w:rPr>
          <w:rFonts w:cstheme="minorBidi"/>
          <w:kern w:val="3"/>
          <w:sz w:val="16"/>
          <w:szCs w:val="16"/>
        </w:rPr>
      </w:pP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173" w:name="anchor10096"/>
      <w:bookmarkEnd w:id="173"/>
      <w:r w:rsidRPr="003702F8">
        <w:rPr>
          <w:rFonts w:cstheme="minorBidi"/>
          <w:kern w:val="3"/>
          <w:sz w:val="16"/>
          <w:szCs w:val="16"/>
        </w:rPr>
        <w:t>Затраты на приобретение материальных запасов, не отнесенные к затратам на приобретение материальных запасов в рамках затрат на информационно-коммуникационные технологии</w:t>
      </w:r>
      <w:proofErr w:type="gramStart"/>
      <w:r w:rsidRPr="003702F8">
        <w:rPr>
          <w:rFonts w:cstheme="minorBidi"/>
          <w:kern w:val="3"/>
          <w:sz w:val="16"/>
          <w:szCs w:val="16"/>
        </w:rPr>
        <w:t xml:space="preserve"> (</w:t>
      </w:r>
      <w:r w:rsidRPr="003702F8">
        <w:rPr>
          <w:rFonts w:cstheme="minorBidi"/>
          <w:noProof/>
          <w:kern w:val="3"/>
          <w:sz w:val="16"/>
          <w:szCs w:val="16"/>
        </w:rPr>
        <w:drawing>
          <wp:inline distT="0" distB="0" distL="0" distR="0" wp14:anchorId="4700D9FF" wp14:editId="06B7EDDF">
            <wp:extent cx="314325" cy="32194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14325" cy="321945"/>
                    </a:xfrm>
                    <a:prstGeom prst="rect">
                      <a:avLst/>
                    </a:prstGeom>
                    <a:noFill/>
                    <a:ln>
                      <a:noFill/>
                    </a:ln>
                  </pic:spPr>
                </pic:pic>
              </a:graphicData>
            </a:graphic>
          </wp:inline>
        </w:drawing>
      </w:r>
      <w:r w:rsidRPr="003702F8">
        <w:rPr>
          <w:rFonts w:cstheme="minorBidi"/>
          <w:kern w:val="3"/>
          <w:sz w:val="16"/>
          <w:szCs w:val="16"/>
        </w:rPr>
        <w:t xml:space="preserve">), </w:t>
      </w:r>
      <w:proofErr w:type="gramEnd"/>
      <w:r w:rsidRPr="003702F8">
        <w:rPr>
          <w:rFonts w:cstheme="minorBidi"/>
          <w:kern w:val="3"/>
          <w:sz w:val="16"/>
          <w:szCs w:val="16"/>
        </w:rPr>
        <w:t>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592D3C82" wp14:editId="37771F6B">
            <wp:extent cx="2845435" cy="32194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845435" cy="32194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bookmarkStart w:id="174" w:name="anchor9604"/>
      <w:bookmarkEnd w:id="174"/>
      <w:proofErr w:type="spellStart"/>
      <w:r w:rsidRPr="003702F8">
        <w:rPr>
          <w:rFonts w:cstheme="minorBidi"/>
          <w:kern w:val="3"/>
          <w:sz w:val="16"/>
          <w:szCs w:val="16"/>
        </w:rPr>
        <w:t>З</w:t>
      </w:r>
      <w:r w:rsidRPr="003702F8">
        <w:rPr>
          <w:rFonts w:cstheme="minorBidi"/>
          <w:kern w:val="3"/>
          <w:sz w:val="16"/>
          <w:szCs w:val="16"/>
          <w:vertAlign w:val="subscript"/>
        </w:rPr>
        <w:t>бл</w:t>
      </w:r>
      <w:proofErr w:type="spellEnd"/>
      <w:r w:rsidRPr="003702F8">
        <w:rPr>
          <w:rFonts w:cstheme="minorBidi"/>
          <w:kern w:val="3"/>
          <w:sz w:val="16"/>
          <w:szCs w:val="16"/>
        </w:rPr>
        <w:t xml:space="preserve"> - затраты на приобретение бланочной и иной типографской продукции;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канц</w:t>
      </w:r>
      <w:proofErr w:type="spellEnd"/>
      <w:r w:rsidRPr="003702F8">
        <w:rPr>
          <w:rFonts w:cstheme="minorBidi"/>
          <w:kern w:val="3"/>
          <w:sz w:val="16"/>
          <w:szCs w:val="16"/>
        </w:rPr>
        <w:t xml:space="preserve"> - затраты на приобретение канцелярских принадлежностей;</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хп</w:t>
      </w:r>
      <w:proofErr w:type="spellEnd"/>
      <w:r w:rsidRPr="003702F8">
        <w:rPr>
          <w:rFonts w:cstheme="minorBidi"/>
          <w:kern w:val="3"/>
          <w:sz w:val="16"/>
          <w:szCs w:val="16"/>
        </w:rPr>
        <w:t xml:space="preserve"> - затраты на приобретение хозяйственных товаров и принадлежностей;</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гсм</w:t>
      </w:r>
      <w:proofErr w:type="spellEnd"/>
      <w:r w:rsidRPr="003702F8">
        <w:rPr>
          <w:rFonts w:cstheme="minorBidi"/>
          <w:kern w:val="3"/>
          <w:sz w:val="16"/>
          <w:szCs w:val="16"/>
        </w:rPr>
        <w:t xml:space="preserve"> - затраты на приобретение горюче-смазочных материалов;</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зпа</w:t>
      </w:r>
      <w:proofErr w:type="spellEnd"/>
      <w:r w:rsidRPr="003702F8">
        <w:rPr>
          <w:rFonts w:cstheme="minorBidi"/>
          <w:kern w:val="3"/>
          <w:sz w:val="16"/>
          <w:szCs w:val="16"/>
        </w:rPr>
        <w:t xml:space="preserve"> - затраты на приобретение запасных частей для транспортных средств;</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З</w:t>
      </w:r>
      <w:r w:rsidRPr="003702F8">
        <w:rPr>
          <w:rFonts w:cstheme="minorBidi"/>
          <w:kern w:val="3"/>
          <w:sz w:val="16"/>
          <w:szCs w:val="16"/>
          <w:vertAlign w:val="subscript"/>
        </w:rPr>
        <w:t>мзго</w:t>
      </w:r>
      <w:proofErr w:type="spellEnd"/>
      <w:r w:rsidRPr="003702F8">
        <w:rPr>
          <w:rFonts w:cstheme="minorBidi"/>
          <w:kern w:val="3"/>
          <w:sz w:val="16"/>
          <w:szCs w:val="16"/>
        </w:rPr>
        <w:t xml:space="preserve"> - затраты на приобретение материальных запасов для нужд гражданской обороны.</w:t>
      </w: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175" w:name="anchor10097"/>
      <w:bookmarkEnd w:id="175"/>
      <w:r w:rsidRPr="003702F8">
        <w:rPr>
          <w:rFonts w:cstheme="minorBidi"/>
          <w:kern w:val="3"/>
          <w:sz w:val="16"/>
          <w:szCs w:val="16"/>
        </w:rPr>
        <w:t>Затраты на приобретение бланочной продукции (</w:t>
      </w:r>
      <w:proofErr w:type="spellStart"/>
      <w:r w:rsidRPr="003702F8">
        <w:rPr>
          <w:rFonts w:cstheme="minorBidi"/>
          <w:kern w:val="3"/>
          <w:sz w:val="16"/>
          <w:szCs w:val="16"/>
        </w:rPr>
        <w:t>З</w:t>
      </w:r>
      <w:r w:rsidRPr="003702F8">
        <w:rPr>
          <w:rFonts w:cstheme="minorBidi"/>
          <w:kern w:val="3"/>
          <w:sz w:val="16"/>
          <w:szCs w:val="16"/>
          <w:vertAlign w:val="subscript"/>
        </w:rPr>
        <w:t>бл</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6FFD1DB1" wp14:editId="5C68F6A0">
            <wp:extent cx="2720975" cy="74612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720975"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bookmarkStart w:id="176" w:name="anchor9704"/>
      <w:bookmarkEnd w:id="176"/>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б</w:t>
      </w:r>
      <w:r w:rsidRPr="003702F8">
        <w:rPr>
          <w:rFonts w:cstheme="minorBidi"/>
          <w:kern w:val="3"/>
          <w:sz w:val="16"/>
          <w:szCs w:val="16"/>
        </w:rPr>
        <w:t xml:space="preserve"> - количество бланочной продукции;</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б</w:t>
      </w:r>
      <w:r w:rsidRPr="003702F8">
        <w:rPr>
          <w:rFonts w:cstheme="minorBidi"/>
          <w:kern w:val="3"/>
          <w:sz w:val="16"/>
          <w:szCs w:val="16"/>
        </w:rPr>
        <w:t xml:space="preserve"> - цена 1 бланка по i-</w:t>
      </w:r>
      <w:proofErr w:type="spellStart"/>
      <w:r w:rsidRPr="003702F8">
        <w:rPr>
          <w:rFonts w:cstheme="minorBidi"/>
          <w:kern w:val="3"/>
          <w:sz w:val="16"/>
          <w:szCs w:val="16"/>
        </w:rPr>
        <w:t>му</w:t>
      </w:r>
      <w:proofErr w:type="spellEnd"/>
      <w:r w:rsidRPr="003702F8">
        <w:rPr>
          <w:rFonts w:cstheme="minorBidi"/>
          <w:kern w:val="3"/>
          <w:sz w:val="16"/>
          <w:szCs w:val="16"/>
        </w:rPr>
        <w:t xml:space="preserve"> тиражу;</w:t>
      </w:r>
    </w:p>
    <w:p w:rsidR="003702F8" w:rsidRPr="003702F8" w:rsidRDefault="003702F8" w:rsidP="003702F8">
      <w:pPr>
        <w:suppressAutoHyphens/>
        <w:overflowPunct w:val="0"/>
        <w:textAlignment w:val="baseline"/>
        <w:rPr>
          <w:rFonts w:cstheme="minorBidi"/>
          <w:kern w:val="3"/>
          <w:sz w:val="16"/>
          <w:szCs w:val="16"/>
        </w:rPr>
      </w:pPr>
      <w:bookmarkStart w:id="177" w:name="anchor9706"/>
      <w:bookmarkEnd w:id="177"/>
      <w:proofErr w:type="spellStart"/>
      <w:r w:rsidRPr="003702F8">
        <w:rPr>
          <w:rFonts w:cstheme="minorBidi"/>
          <w:kern w:val="3"/>
          <w:sz w:val="16"/>
          <w:szCs w:val="16"/>
        </w:rPr>
        <w:t>Q</w:t>
      </w:r>
      <w:r w:rsidRPr="003702F8">
        <w:rPr>
          <w:rFonts w:cstheme="minorBidi"/>
          <w:kern w:val="3"/>
          <w:sz w:val="16"/>
          <w:szCs w:val="16"/>
          <w:vertAlign w:val="subscript"/>
        </w:rPr>
        <w:t>j</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пп</w:t>
      </w:r>
      <w:proofErr w:type="spellEnd"/>
      <w:r w:rsidRPr="003702F8">
        <w:rPr>
          <w:rFonts w:cstheme="minorBidi"/>
          <w:kern w:val="3"/>
          <w:sz w:val="16"/>
          <w:szCs w:val="16"/>
        </w:rPr>
        <w:t xml:space="preserve"> - количество прочей продукции, изготовляемой типографией;</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j</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пп</w:t>
      </w:r>
      <w:proofErr w:type="spellEnd"/>
      <w:r w:rsidRPr="003702F8">
        <w:rPr>
          <w:rFonts w:cstheme="minorBidi"/>
          <w:kern w:val="3"/>
          <w:sz w:val="16"/>
          <w:szCs w:val="16"/>
        </w:rPr>
        <w:t xml:space="preserve"> - цена 1 единицы прочей продукции, изготовляемой типографией, по j-</w:t>
      </w:r>
      <w:proofErr w:type="spellStart"/>
      <w:r w:rsidRPr="003702F8">
        <w:rPr>
          <w:rFonts w:cstheme="minorBidi"/>
          <w:kern w:val="3"/>
          <w:sz w:val="16"/>
          <w:szCs w:val="16"/>
        </w:rPr>
        <w:t>му</w:t>
      </w:r>
      <w:proofErr w:type="spellEnd"/>
      <w:r w:rsidRPr="003702F8">
        <w:rPr>
          <w:rFonts w:cstheme="minorBidi"/>
          <w:kern w:val="3"/>
          <w:sz w:val="16"/>
          <w:szCs w:val="16"/>
        </w:rPr>
        <w:t xml:space="preserve"> тиражу.</w:t>
      </w: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178" w:name="anchor10098"/>
      <w:bookmarkEnd w:id="178"/>
      <w:r w:rsidRPr="003702F8">
        <w:rPr>
          <w:rFonts w:cstheme="minorBidi"/>
          <w:kern w:val="3"/>
          <w:sz w:val="16"/>
          <w:szCs w:val="16"/>
        </w:rPr>
        <w:t>Затраты на приобретение канцелярских принадлежностей (</w:t>
      </w:r>
      <w:proofErr w:type="spellStart"/>
      <w:r w:rsidRPr="003702F8">
        <w:rPr>
          <w:rFonts w:cstheme="minorBidi"/>
          <w:kern w:val="3"/>
          <w:sz w:val="16"/>
          <w:szCs w:val="16"/>
        </w:rPr>
        <w:t>З</w:t>
      </w:r>
      <w:r w:rsidRPr="003702F8">
        <w:rPr>
          <w:rFonts w:cstheme="minorBidi"/>
          <w:kern w:val="3"/>
          <w:sz w:val="16"/>
          <w:szCs w:val="16"/>
          <w:vertAlign w:val="subscript"/>
        </w:rPr>
        <w:t>канц</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41CA448C" wp14:editId="07B48255">
            <wp:extent cx="2362835" cy="7461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362835"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N</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proofErr w:type="gramStart"/>
      <w:r w:rsidRPr="003702F8">
        <w:rPr>
          <w:rFonts w:cstheme="minorBidi"/>
          <w:kern w:val="3"/>
          <w:sz w:val="16"/>
          <w:szCs w:val="16"/>
          <w:vertAlign w:val="subscript"/>
        </w:rPr>
        <w:t>канц</w:t>
      </w:r>
      <w:proofErr w:type="spellEnd"/>
      <w:proofErr w:type="gramEnd"/>
      <w:r w:rsidRPr="003702F8">
        <w:rPr>
          <w:rFonts w:cstheme="minorBidi"/>
          <w:kern w:val="3"/>
          <w:sz w:val="16"/>
          <w:szCs w:val="16"/>
        </w:rPr>
        <w:t xml:space="preserve"> - количество i-</w:t>
      </w:r>
      <w:proofErr w:type="spellStart"/>
      <w:r w:rsidRPr="003702F8">
        <w:rPr>
          <w:rFonts w:cstheme="minorBidi"/>
          <w:kern w:val="3"/>
          <w:sz w:val="16"/>
          <w:szCs w:val="16"/>
        </w:rPr>
        <w:t>го</w:t>
      </w:r>
      <w:proofErr w:type="spellEnd"/>
      <w:r w:rsidRPr="003702F8">
        <w:rPr>
          <w:rFonts w:cstheme="minorBidi"/>
          <w:kern w:val="3"/>
          <w:sz w:val="16"/>
          <w:szCs w:val="16"/>
        </w:rPr>
        <w:t xml:space="preserve"> предмета канцелярских принадлежностей в соответствии с нормативами, установленными органами местного самоуправления Алатырского</w:t>
      </w:r>
      <w:r w:rsidRPr="003702F8">
        <w:rPr>
          <w:rFonts w:cstheme="minorBidi"/>
          <w:sz w:val="16"/>
          <w:szCs w:val="16"/>
        </w:rPr>
        <w:t xml:space="preserve"> муниципального округа</w:t>
      </w:r>
      <w:r w:rsidRPr="003702F8">
        <w:rPr>
          <w:rFonts w:cstheme="minorBidi"/>
          <w:kern w:val="3"/>
          <w:sz w:val="16"/>
          <w:szCs w:val="16"/>
        </w:rPr>
        <w:t>, в расчете на основного работника;</w:t>
      </w:r>
    </w:p>
    <w:p w:rsidR="003702F8" w:rsidRPr="003702F8" w:rsidRDefault="003702F8" w:rsidP="003702F8">
      <w:pPr>
        <w:suppressAutoHyphens/>
        <w:overflowPunct w:val="0"/>
        <w:textAlignment w:val="baseline"/>
        <w:rPr>
          <w:rFonts w:cstheme="minorBidi"/>
          <w:kern w:val="3"/>
          <w:sz w:val="16"/>
          <w:szCs w:val="16"/>
        </w:rPr>
      </w:pPr>
      <w:bookmarkStart w:id="179" w:name="anchor9805"/>
      <w:bookmarkEnd w:id="179"/>
      <w:proofErr w:type="gramStart"/>
      <w:r w:rsidRPr="003702F8">
        <w:rPr>
          <w:rFonts w:cstheme="minorBidi"/>
          <w:kern w:val="3"/>
          <w:sz w:val="16"/>
          <w:szCs w:val="16"/>
        </w:rPr>
        <w:t>Ч</w:t>
      </w:r>
      <w:r w:rsidRPr="003702F8">
        <w:rPr>
          <w:rFonts w:cstheme="minorBidi"/>
          <w:kern w:val="3"/>
          <w:sz w:val="16"/>
          <w:szCs w:val="16"/>
          <w:vertAlign w:val="subscript"/>
        </w:rPr>
        <w:t>оп</w:t>
      </w:r>
      <w:r w:rsidRPr="003702F8">
        <w:rPr>
          <w:rFonts w:cstheme="minorBidi"/>
          <w:kern w:val="3"/>
          <w:sz w:val="16"/>
          <w:szCs w:val="16"/>
        </w:rPr>
        <w:t xml:space="preserve"> - расчетная численность основных работников, определяемая в соответствии с пунктами 18, </w:t>
      </w:r>
      <w:hyperlink r:id="rId116" w:history="1">
        <w:r w:rsidRPr="003702F8">
          <w:rPr>
            <w:rStyle w:val="a6"/>
            <w:rFonts w:cstheme="minorBidi"/>
            <w:kern w:val="3"/>
            <w:sz w:val="16"/>
            <w:szCs w:val="16"/>
          </w:rPr>
          <w:t>20</w:t>
        </w:r>
      </w:hyperlink>
      <w:r w:rsidRPr="003702F8">
        <w:rPr>
          <w:rFonts w:cstheme="minorBidi"/>
          <w:kern w:val="3"/>
          <w:sz w:val="16"/>
          <w:szCs w:val="16"/>
        </w:rPr>
        <w:t xml:space="preserve">, </w:t>
      </w:r>
      <w:hyperlink r:id="rId117" w:history="1">
        <w:r w:rsidRPr="003702F8">
          <w:rPr>
            <w:rStyle w:val="a6"/>
            <w:rFonts w:cstheme="minorBidi"/>
            <w:kern w:val="3"/>
            <w:sz w:val="16"/>
            <w:szCs w:val="16"/>
          </w:rPr>
          <w:t>22</w:t>
        </w:r>
      </w:hyperlink>
      <w:r w:rsidRPr="003702F8">
        <w:rPr>
          <w:rFonts w:cstheme="minorBidi"/>
          <w:kern w:val="3"/>
          <w:sz w:val="16"/>
          <w:szCs w:val="16"/>
        </w:rPr>
        <w:t xml:space="preserve"> Общих правил определения нормативных затрат, утвержденных</w:t>
      </w:r>
      <w:r w:rsidRPr="003702F8">
        <w:rPr>
          <w:sz w:val="16"/>
          <w:szCs w:val="16"/>
        </w:rPr>
        <w:t xml:space="preserve"> </w:t>
      </w:r>
      <w:r w:rsidRPr="003702F8">
        <w:rPr>
          <w:rFonts w:cstheme="minorBidi"/>
          <w:kern w:val="3"/>
          <w:sz w:val="16"/>
          <w:szCs w:val="16"/>
        </w:rPr>
        <w:t>Постановлением Правительства РФ от 13 октября 2014 г. № 1047 «Об Общих правилах определения нормативных затрат на обеспечение функций государственных органов, органов управления государственными внебюджетными фондами и муниципальных органов, определенных в соответствии с Бюджетным кодексом Российской Федерации наиболее значимых учреждений науки, образования</w:t>
      </w:r>
      <w:proofErr w:type="gramEnd"/>
      <w:r w:rsidRPr="003702F8">
        <w:rPr>
          <w:rFonts w:cstheme="minorBidi"/>
          <w:kern w:val="3"/>
          <w:sz w:val="16"/>
          <w:szCs w:val="16"/>
        </w:rPr>
        <w:t>, культуры и здравоохранения, включая соответственно территориальные органы и подведомственные казенные учреждения, а также Государственной корпорации по атомной энергии "</w:t>
      </w:r>
      <w:proofErr w:type="spellStart"/>
      <w:r w:rsidRPr="003702F8">
        <w:rPr>
          <w:rFonts w:cstheme="minorBidi"/>
          <w:kern w:val="3"/>
          <w:sz w:val="16"/>
          <w:szCs w:val="16"/>
        </w:rPr>
        <w:t>Росатом</w:t>
      </w:r>
      <w:proofErr w:type="spellEnd"/>
      <w:r w:rsidRPr="003702F8">
        <w:rPr>
          <w:rFonts w:cstheme="minorBidi"/>
          <w:kern w:val="3"/>
          <w:sz w:val="16"/>
          <w:szCs w:val="16"/>
        </w:rPr>
        <w:t>", Государственной корпорации по космической деятельности "</w:t>
      </w:r>
      <w:proofErr w:type="spellStart"/>
      <w:r w:rsidRPr="003702F8">
        <w:rPr>
          <w:rFonts w:cstheme="minorBidi"/>
          <w:kern w:val="3"/>
          <w:sz w:val="16"/>
          <w:szCs w:val="16"/>
        </w:rPr>
        <w:t>Роскосмос</w:t>
      </w:r>
      <w:proofErr w:type="spellEnd"/>
      <w:r w:rsidRPr="003702F8">
        <w:rPr>
          <w:rFonts w:cstheme="minorBidi"/>
          <w:kern w:val="3"/>
          <w:sz w:val="16"/>
          <w:szCs w:val="16"/>
        </w:rPr>
        <w:t>" и подведомственных им организаций» (дале</w:t>
      </w:r>
      <w:proofErr w:type="gramStart"/>
      <w:r w:rsidRPr="003702F8">
        <w:rPr>
          <w:rFonts w:cstheme="minorBidi"/>
          <w:kern w:val="3"/>
          <w:sz w:val="16"/>
          <w:szCs w:val="16"/>
        </w:rPr>
        <w:t>е-</w:t>
      </w:r>
      <w:proofErr w:type="gramEnd"/>
      <w:r w:rsidRPr="003702F8">
        <w:rPr>
          <w:rFonts w:cstheme="minorBidi"/>
          <w:kern w:val="3"/>
          <w:sz w:val="16"/>
          <w:szCs w:val="16"/>
        </w:rPr>
        <w:t xml:space="preserve"> Общие правила определения нормативных затрат);</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proofErr w:type="gramStart"/>
      <w:r w:rsidRPr="003702F8">
        <w:rPr>
          <w:rFonts w:cstheme="minorBidi"/>
          <w:kern w:val="3"/>
          <w:sz w:val="16"/>
          <w:szCs w:val="16"/>
          <w:vertAlign w:val="subscript"/>
        </w:rPr>
        <w:t>канц</w:t>
      </w:r>
      <w:proofErr w:type="spellEnd"/>
      <w:proofErr w:type="gramEnd"/>
      <w:r w:rsidRPr="003702F8">
        <w:rPr>
          <w:rFonts w:cstheme="minorBidi"/>
          <w:kern w:val="3"/>
          <w:sz w:val="16"/>
          <w:szCs w:val="16"/>
        </w:rPr>
        <w:t xml:space="preserve"> - цена i-</w:t>
      </w:r>
      <w:proofErr w:type="spellStart"/>
      <w:r w:rsidRPr="003702F8">
        <w:rPr>
          <w:rFonts w:cstheme="minorBidi"/>
          <w:kern w:val="3"/>
          <w:sz w:val="16"/>
          <w:szCs w:val="16"/>
        </w:rPr>
        <w:t>го</w:t>
      </w:r>
      <w:proofErr w:type="spellEnd"/>
      <w:r w:rsidRPr="003702F8">
        <w:rPr>
          <w:rFonts w:cstheme="minorBidi"/>
          <w:kern w:val="3"/>
          <w:sz w:val="16"/>
          <w:szCs w:val="16"/>
        </w:rPr>
        <w:t xml:space="preserve"> предмета канцелярских принадлежностей в соответствии с нормативами, установленными органами местного самоуправления Алатырского</w:t>
      </w:r>
      <w:r w:rsidRPr="003702F8">
        <w:rPr>
          <w:rFonts w:cstheme="minorBidi"/>
          <w:sz w:val="16"/>
          <w:szCs w:val="16"/>
        </w:rPr>
        <w:t xml:space="preserve"> муниципального округа</w:t>
      </w:r>
      <w:r w:rsidRPr="003702F8">
        <w:rPr>
          <w:rFonts w:cstheme="minorBidi"/>
          <w:kern w:val="3"/>
          <w:sz w:val="16"/>
          <w:szCs w:val="16"/>
        </w:rPr>
        <w:t>.</w:t>
      </w: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r w:rsidRPr="003702F8">
        <w:rPr>
          <w:rFonts w:cstheme="minorBidi"/>
          <w:kern w:val="3"/>
          <w:sz w:val="16"/>
          <w:szCs w:val="16"/>
        </w:rPr>
        <w:t>Затраты на приобретение хозяйственных товаров и принадлежностей (</w:t>
      </w:r>
      <w:proofErr w:type="spellStart"/>
      <w:r w:rsidRPr="003702F8">
        <w:rPr>
          <w:rFonts w:cstheme="minorBidi"/>
          <w:kern w:val="3"/>
          <w:sz w:val="16"/>
          <w:szCs w:val="16"/>
        </w:rPr>
        <w:t>З</w:t>
      </w:r>
      <w:r w:rsidRPr="003702F8">
        <w:rPr>
          <w:rFonts w:cstheme="minorBidi"/>
          <w:kern w:val="3"/>
          <w:sz w:val="16"/>
          <w:szCs w:val="16"/>
          <w:vertAlign w:val="subscript"/>
        </w:rPr>
        <w:t>хп</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32F8B7B1" wp14:editId="0AABDFB7">
            <wp:extent cx="1609090" cy="7461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60909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хп</w:t>
      </w:r>
      <w:proofErr w:type="spellEnd"/>
      <w:r w:rsidRPr="003702F8">
        <w:rPr>
          <w:rFonts w:cstheme="minorBidi"/>
          <w:kern w:val="3"/>
          <w:sz w:val="16"/>
          <w:szCs w:val="16"/>
        </w:rPr>
        <w:t xml:space="preserve"> - цена i-й единицы хозяйственных товаров и принадлежностей в соответствии с нормативами, установленными органами местного самоуправления Алатырского</w:t>
      </w:r>
      <w:r w:rsidRPr="003702F8">
        <w:rPr>
          <w:rFonts w:cstheme="minorBidi"/>
          <w:sz w:val="16"/>
          <w:szCs w:val="16"/>
        </w:rPr>
        <w:t xml:space="preserve"> муниципального округа</w:t>
      </w:r>
      <w:r w:rsidRPr="003702F8">
        <w:rPr>
          <w:rFonts w:cstheme="minorBidi"/>
          <w:kern w:val="3"/>
          <w:sz w:val="16"/>
          <w:szCs w:val="16"/>
        </w:rPr>
        <w:t>;</w:t>
      </w:r>
    </w:p>
    <w:p w:rsidR="003702F8" w:rsidRPr="003702F8" w:rsidRDefault="003702F8" w:rsidP="003702F8">
      <w:pPr>
        <w:suppressAutoHyphens/>
        <w:overflowPunct w:val="0"/>
        <w:textAlignment w:val="baseline"/>
        <w:rPr>
          <w:rFonts w:cstheme="minorBidi"/>
          <w:kern w:val="3"/>
          <w:sz w:val="16"/>
          <w:szCs w:val="16"/>
        </w:rPr>
      </w:pPr>
      <w:bookmarkStart w:id="180" w:name="anchor995"/>
      <w:bookmarkEnd w:id="180"/>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хп</w:t>
      </w:r>
      <w:proofErr w:type="spellEnd"/>
      <w:r w:rsidRPr="003702F8">
        <w:rPr>
          <w:rFonts w:cstheme="minorBidi"/>
          <w:kern w:val="3"/>
          <w:sz w:val="16"/>
          <w:szCs w:val="16"/>
        </w:rPr>
        <w:t xml:space="preserve"> - количество i-</w:t>
      </w:r>
      <w:proofErr w:type="spellStart"/>
      <w:r w:rsidRPr="003702F8">
        <w:rPr>
          <w:rFonts w:cstheme="minorBidi"/>
          <w:kern w:val="3"/>
          <w:sz w:val="16"/>
          <w:szCs w:val="16"/>
        </w:rPr>
        <w:t>го</w:t>
      </w:r>
      <w:proofErr w:type="spellEnd"/>
      <w:r w:rsidRPr="003702F8">
        <w:rPr>
          <w:rFonts w:cstheme="minorBidi"/>
          <w:kern w:val="3"/>
          <w:sz w:val="16"/>
          <w:szCs w:val="16"/>
        </w:rPr>
        <w:t xml:space="preserve"> хозяйственного товара и принадлежности в соответствии с нормативами, установленными органами местного самоуправления Алатырского</w:t>
      </w:r>
      <w:r w:rsidRPr="003702F8">
        <w:rPr>
          <w:rFonts w:cstheme="minorBidi"/>
          <w:sz w:val="16"/>
          <w:szCs w:val="16"/>
        </w:rPr>
        <w:t xml:space="preserve"> муниципального округа</w:t>
      </w:r>
      <w:r w:rsidRPr="003702F8">
        <w:rPr>
          <w:rFonts w:cstheme="minorBidi"/>
          <w:kern w:val="3"/>
          <w:sz w:val="16"/>
          <w:szCs w:val="16"/>
        </w:rPr>
        <w:t>.</w:t>
      </w: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181" w:name="anchor10100"/>
      <w:bookmarkEnd w:id="181"/>
      <w:r w:rsidRPr="003702F8">
        <w:rPr>
          <w:rFonts w:cstheme="minorBidi"/>
          <w:kern w:val="3"/>
          <w:sz w:val="16"/>
          <w:szCs w:val="16"/>
        </w:rPr>
        <w:t>Затраты на приобретение горюче-смазочных материалов (</w:t>
      </w:r>
      <w:proofErr w:type="spellStart"/>
      <w:r w:rsidRPr="003702F8">
        <w:rPr>
          <w:rFonts w:cstheme="minorBidi"/>
          <w:kern w:val="3"/>
          <w:sz w:val="16"/>
          <w:szCs w:val="16"/>
        </w:rPr>
        <w:t>З</w:t>
      </w:r>
      <w:r w:rsidRPr="003702F8">
        <w:rPr>
          <w:rFonts w:cstheme="minorBidi"/>
          <w:kern w:val="3"/>
          <w:sz w:val="16"/>
          <w:szCs w:val="16"/>
          <w:vertAlign w:val="subscript"/>
        </w:rPr>
        <w:t>гсм</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lastRenderedPageBreak/>
        <w:drawing>
          <wp:inline distT="0" distB="0" distL="0" distR="0" wp14:anchorId="7EB21DDC" wp14:editId="12306B79">
            <wp:extent cx="2311400" cy="7461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7"/>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31140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H</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гсм</w:t>
      </w:r>
      <w:proofErr w:type="spellEnd"/>
      <w:r w:rsidRPr="003702F8">
        <w:rPr>
          <w:rFonts w:cstheme="minorBidi"/>
          <w:kern w:val="3"/>
          <w:sz w:val="16"/>
          <w:szCs w:val="16"/>
        </w:rPr>
        <w:t xml:space="preserve"> - норма расхода топлива на 100 километров пробега i-</w:t>
      </w:r>
      <w:proofErr w:type="spellStart"/>
      <w:r w:rsidRPr="003702F8">
        <w:rPr>
          <w:rFonts w:cstheme="minorBidi"/>
          <w:kern w:val="3"/>
          <w:sz w:val="16"/>
          <w:szCs w:val="16"/>
        </w:rPr>
        <w:t>го</w:t>
      </w:r>
      <w:proofErr w:type="spellEnd"/>
      <w:r w:rsidRPr="003702F8">
        <w:rPr>
          <w:rFonts w:cstheme="minorBidi"/>
          <w:kern w:val="3"/>
          <w:sz w:val="16"/>
          <w:szCs w:val="16"/>
        </w:rPr>
        <w:t xml:space="preserve"> транспортного средства согласно методическим рекомендациям «Нормы расхода топлив и смазочных материалов на автомобильном транспорте», предусмотренным приложением к распоряжению Министерства транспорта Российской Федерации от 14 марта 2008 г. № AM-23-p;</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гсм</w:t>
      </w:r>
      <w:proofErr w:type="spellEnd"/>
      <w:r w:rsidRPr="003702F8">
        <w:rPr>
          <w:rFonts w:cstheme="minorBidi"/>
          <w:kern w:val="3"/>
          <w:sz w:val="16"/>
          <w:szCs w:val="16"/>
        </w:rPr>
        <w:t xml:space="preserve"> - цена 1 литра горюче-смазочного материала по i-</w:t>
      </w:r>
      <w:proofErr w:type="spellStart"/>
      <w:r w:rsidRPr="003702F8">
        <w:rPr>
          <w:rFonts w:cstheme="minorBidi"/>
          <w:kern w:val="3"/>
          <w:sz w:val="16"/>
          <w:szCs w:val="16"/>
        </w:rPr>
        <w:t>му</w:t>
      </w:r>
      <w:proofErr w:type="spellEnd"/>
      <w:r w:rsidRPr="003702F8">
        <w:rPr>
          <w:rFonts w:cstheme="minorBidi"/>
          <w:kern w:val="3"/>
          <w:sz w:val="16"/>
          <w:szCs w:val="16"/>
        </w:rPr>
        <w:t xml:space="preserve"> транспортному средству;</w:t>
      </w:r>
    </w:p>
    <w:p w:rsidR="003702F8" w:rsidRPr="003702F8" w:rsidRDefault="003702F8" w:rsidP="003702F8">
      <w:pPr>
        <w:suppressAutoHyphens/>
        <w:overflowPunct w:val="0"/>
        <w:textAlignment w:val="baseline"/>
        <w:rPr>
          <w:rFonts w:cstheme="minorBidi"/>
          <w:kern w:val="3"/>
          <w:sz w:val="16"/>
          <w:szCs w:val="16"/>
        </w:rPr>
      </w:pPr>
      <w:bookmarkStart w:id="182" w:name="anchor106"/>
      <w:bookmarkEnd w:id="182"/>
      <w:proofErr w:type="spellStart"/>
      <w:r w:rsidRPr="003702F8">
        <w:rPr>
          <w:rFonts w:cstheme="minorBidi"/>
          <w:kern w:val="3"/>
          <w:sz w:val="16"/>
          <w:szCs w:val="16"/>
        </w:rPr>
        <w:t>N</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гсм</w:t>
      </w:r>
      <w:proofErr w:type="spellEnd"/>
      <w:r w:rsidRPr="003702F8">
        <w:rPr>
          <w:rFonts w:cstheme="minorBidi"/>
          <w:kern w:val="3"/>
          <w:sz w:val="16"/>
          <w:szCs w:val="16"/>
        </w:rPr>
        <w:t xml:space="preserve"> - километраж использования i-</w:t>
      </w:r>
      <w:proofErr w:type="spellStart"/>
      <w:r w:rsidRPr="003702F8">
        <w:rPr>
          <w:rFonts w:cstheme="minorBidi"/>
          <w:kern w:val="3"/>
          <w:sz w:val="16"/>
          <w:szCs w:val="16"/>
        </w:rPr>
        <w:t>го</w:t>
      </w:r>
      <w:proofErr w:type="spellEnd"/>
      <w:r w:rsidRPr="003702F8">
        <w:rPr>
          <w:rFonts w:cstheme="minorBidi"/>
          <w:kern w:val="3"/>
          <w:sz w:val="16"/>
          <w:szCs w:val="16"/>
        </w:rPr>
        <w:t xml:space="preserve"> транспортного средства в очередном финансовом году.</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183" w:name="anchor10101"/>
      <w:bookmarkEnd w:id="183"/>
      <w:r w:rsidRPr="003702F8">
        <w:rPr>
          <w:rFonts w:cstheme="minorBidi"/>
          <w:kern w:val="3"/>
          <w:sz w:val="16"/>
          <w:szCs w:val="16"/>
        </w:rPr>
        <w:t xml:space="preserve">Затраты на приобретение запасных частей для транспортных средств определяются по фактическим затратам в отчетном финансовом году с учетом </w:t>
      </w:r>
      <w:proofErr w:type="gramStart"/>
      <w:r w:rsidRPr="003702F8">
        <w:rPr>
          <w:rFonts w:cstheme="minorBidi"/>
          <w:kern w:val="3"/>
          <w:sz w:val="16"/>
          <w:szCs w:val="16"/>
        </w:rPr>
        <w:t>нормативов обеспечения функций органов местного самоуправления</w:t>
      </w:r>
      <w:proofErr w:type="gramEnd"/>
      <w:r w:rsidRPr="003702F8">
        <w:rPr>
          <w:rFonts w:cstheme="minorBidi"/>
          <w:kern w:val="3"/>
          <w:sz w:val="16"/>
          <w:szCs w:val="16"/>
        </w:rPr>
        <w:t xml:space="preserve"> Алатырского муниципального округа, применяемых при расчете нормативных затрат на приобретение служебного легкового автотранспорта, предусмотренных приложением № 2 к настоящей Методике.</w:t>
      </w: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184" w:name="anchor10102"/>
      <w:bookmarkEnd w:id="184"/>
      <w:r w:rsidRPr="003702F8">
        <w:rPr>
          <w:rFonts w:cstheme="minorBidi"/>
          <w:kern w:val="3"/>
          <w:sz w:val="16"/>
          <w:szCs w:val="16"/>
        </w:rPr>
        <w:t>Затраты на приобретение материальных запасов для нужд гражданской обороны (</w:t>
      </w:r>
      <w:proofErr w:type="spellStart"/>
      <w:r w:rsidRPr="003702F8">
        <w:rPr>
          <w:rFonts w:cstheme="minorBidi"/>
          <w:kern w:val="3"/>
          <w:sz w:val="16"/>
          <w:szCs w:val="16"/>
        </w:rPr>
        <w:t>З</w:t>
      </w:r>
      <w:r w:rsidRPr="003702F8">
        <w:rPr>
          <w:rFonts w:cstheme="minorBidi"/>
          <w:kern w:val="3"/>
          <w:sz w:val="16"/>
          <w:szCs w:val="16"/>
          <w:vertAlign w:val="subscript"/>
        </w:rPr>
        <w:t>мзго</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6697BFAC" wp14:editId="66A10498">
            <wp:extent cx="2362835" cy="7461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8"/>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362835"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мзго</w:t>
      </w:r>
      <w:proofErr w:type="spellEnd"/>
      <w:r w:rsidRPr="003702F8">
        <w:rPr>
          <w:rFonts w:cstheme="minorBidi"/>
          <w:kern w:val="3"/>
          <w:sz w:val="16"/>
          <w:szCs w:val="16"/>
        </w:rPr>
        <w:t xml:space="preserve"> - цена i-й единицы материальных запасов для нужд гражданской обороны в соответствии с нормативами, установленными органами местного самоуправления Алатырского</w:t>
      </w:r>
      <w:r w:rsidRPr="003702F8">
        <w:rPr>
          <w:rFonts w:cstheme="minorBidi"/>
          <w:sz w:val="16"/>
          <w:szCs w:val="16"/>
        </w:rPr>
        <w:t xml:space="preserve"> муниципального округа</w:t>
      </w:r>
      <w:r w:rsidRPr="003702F8">
        <w:rPr>
          <w:rFonts w:cstheme="minorBidi"/>
          <w:kern w:val="3"/>
          <w:sz w:val="16"/>
          <w:szCs w:val="16"/>
        </w:rPr>
        <w:t>;</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N</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мзго</w:t>
      </w:r>
      <w:proofErr w:type="spellEnd"/>
      <w:r w:rsidRPr="003702F8">
        <w:rPr>
          <w:rFonts w:cstheme="minorBidi"/>
          <w:kern w:val="3"/>
          <w:sz w:val="16"/>
          <w:szCs w:val="16"/>
        </w:rPr>
        <w:t xml:space="preserve"> - количество i-</w:t>
      </w:r>
      <w:proofErr w:type="spellStart"/>
      <w:r w:rsidRPr="003702F8">
        <w:rPr>
          <w:rFonts w:cstheme="minorBidi"/>
          <w:kern w:val="3"/>
          <w:sz w:val="16"/>
          <w:szCs w:val="16"/>
        </w:rPr>
        <w:t>го</w:t>
      </w:r>
      <w:proofErr w:type="spellEnd"/>
      <w:r w:rsidRPr="003702F8">
        <w:rPr>
          <w:rFonts w:cstheme="minorBidi"/>
          <w:kern w:val="3"/>
          <w:sz w:val="16"/>
          <w:szCs w:val="16"/>
        </w:rPr>
        <w:t xml:space="preserve"> материального запаса для нужд гражданской обороны из расчета на 1 работника в год в соответствии с нормативами, установленными органами местного самоуправления Алатырского</w:t>
      </w:r>
      <w:r w:rsidRPr="003702F8">
        <w:rPr>
          <w:rFonts w:cstheme="minorBidi"/>
          <w:sz w:val="16"/>
          <w:szCs w:val="16"/>
        </w:rPr>
        <w:t xml:space="preserve"> муниципального округа</w:t>
      </w:r>
      <w:r w:rsidRPr="003702F8">
        <w:rPr>
          <w:rFonts w:cstheme="minorBidi"/>
          <w:kern w:val="3"/>
          <w:sz w:val="16"/>
          <w:szCs w:val="16"/>
        </w:rPr>
        <w:t>;</w:t>
      </w:r>
    </w:p>
    <w:p w:rsidR="003702F8" w:rsidRPr="003702F8" w:rsidRDefault="003702F8" w:rsidP="003702F8">
      <w:pPr>
        <w:suppressAutoHyphens/>
        <w:overflowPunct w:val="0"/>
        <w:textAlignment w:val="baseline"/>
        <w:rPr>
          <w:rFonts w:cstheme="minorBidi"/>
          <w:kern w:val="3"/>
          <w:sz w:val="16"/>
          <w:szCs w:val="16"/>
        </w:rPr>
      </w:pPr>
      <w:bookmarkStart w:id="185" w:name="anchor10206"/>
      <w:bookmarkEnd w:id="185"/>
      <w:r w:rsidRPr="003702F8">
        <w:rPr>
          <w:rFonts w:cstheme="minorBidi"/>
          <w:kern w:val="3"/>
          <w:sz w:val="16"/>
          <w:szCs w:val="16"/>
        </w:rPr>
        <w:t>Ч</w:t>
      </w:r>
      <w:r w:rsidRPr="003702F8">
        <w:rPr>
          <w:rFonts w:cstheme="minorBidi"/>
          <w:kern w:val="3"/>
          <w:sz w:val="16"/>
          <w:szCs w:val="16"/>
          <w:vertAlign w:val="subscript"/>
        </w:rPr>
        <w:t>оп</w:t>
      </w:r>
      <w:r w:rsidRPr="003702F8">
        <w:rPr>
          <w:rFonts w:cstheme="minorBidi"/>
          <w:kern w:val="3"/>
          <w:sz w:val="16"/>
          <w:szCs w:val="16"/>
        </w:rPr>
        <w:t xml:space="preserve"> - расчетная численность основных работников, определяемая в соответствии с пунктами 18, </w:t>
      </w:r>
      <w:hyperlink r:id="rId121" w:history="1">
        <w:r w:rsidRPr="003702F8">
          <w:rPr>
            <w:rStyle w:val="a6"/>
            <w:rFonts w:cstheme="minorBidi"/>
            <w:kern w:val="3"/>
            <w:sz w:val="16"/>
            <w:szCs w:val="16"/>
          </w:rPr>
          <w:t>20</w:t>
        </w:r>
      </w:hyperlink>
      <w:r w:rsidRPr="003702F8">
        <w:rPr>
          <w:rFonts w:cstheme="minorBidi"/>
          <w:kern w:val="3"/>
          <w:sz w:val="16"/>
          <w:szCs w:val="16"/>
        </w:rPr>
        <w:t xml:space="preserve">, </w:t>
      </w:r>
      <w:hyperlink r:id="rId122" w:history="1">
        <w:r w:rsidRPr="003702F8">
          <w:rPr>
            <w:rStyle w:val="a6"/>
            <w:rFonts w:cstheme="minorBidi"/>
            <w:kern w:val="3"/>
            <w:sz w:val="16"/>
            <w:szCs w:val="16"/>
          </w:rPr>
          <w:t>22</w:t>
        </w:r>
      </w:hyperlink>
      <w:r w:rsidRPr="003702F8">
        <w:rPr>
          <w:rFonts w:cstheme="minorBidi"/>
          <w:kern w:val="3"/>
          <w:sz w:val="16"/>
          <w:szCs w:val="16"/>
        </w:rPr>
        <w:t xml:space="preserve"> Общих правил определения нормативных затрат.</w:t>
      </w:r>
    </w:p>
    <w:p w:rsidR="003702F8" w:rsidRPr="003702F8" w:rsidRDefault="003702F8" w:rsidP="003702F8">
      <w:pPr>
        <w:suppressAutoHyphens/>
        <w:overflowPunct w:val="0"/>
        <w:textAlignment w:val="baseline"/>
        <w:rPr>
          <w:rFonts w:cstheme="minorBidi"/>
          <w:kern w:val="3"/>
          <w:sz w:val="16"/>
          <w:szCs w:val="16"/>
        </w:rPr>
      </w:pPr>
    </w:p>
    <w:p w:rsidR="003702F8" w:rsidRPr="003702F8" w:rsidRDefault="003702F8" w:rsidP="003702F8">
      <w:pPr>
        <w:suppressAutoHyphens/>
        <w:overflowPunct w:val="0"/>
        <w:ind w:firstLine="0"/>
        <w:jc w:val="center"/>
        <w:textAlignment w:val="baseline"/>
        <w:outlineLvl w:val="0"/>
        <w:rPr>
          <w:rFonts w:cstheme="minorBidi"/>
          <w:b/>
          <w:kern w:val="3"/>
          <w:sz w:val="16"/>
          <w:szCs w:val="16"/>
        </w:rPr>
      </w:pPr>
      <w:bookmarkStart w:id="186" w:name="anchor103"/>
      <w:bookmarkEnd w:id="186"/>
      <w:r w:rsidRPr="003702F8">
        <w:rPr>
          <w:rFonts w:cstheme="minorBidi"/>
          <w:b/>
          <w:kern w:val="3"/>
          <w:sz w:val="16"/>
          <w:szCs w:val="16"/>
        </w:rPr>
        <w:t xml:space="preserve">III. Затраты на капитальный ремонт муниципального имущества </w:t>
      </w:r>
      <w:r w:rsidRPr="003702F8">
        <w:rPr>
          <w:rFonts w:cstheme="minorBidi"/>
          <w:b/>
          <w:sz w:val="16"/>
          <w:szCs w:val="16"/>
        </w:rPr>
        <w:t>Алатырского муниципального округа</w:t>
      </w:r>
      <w:r w:rsidRPr="003702F8">
        <w:rPr>
          <w:rFonts w:cstheme="minorBidi"/>
          <w:b/>
          <w:kern w:val="3"/>
          <w:sz w:val="16"/>
          <w:szCs w:val="16"/>
        </w:rPr>
        <w:t xml:space="preserve"> Чувашской Республики</w:t>
      </w:r>
    </w:p>
    <w:p w:rsidR="003702F8" w:rsidRPr="003702F8" w:rsidRDefault="003702F8" w:rsidP="003702F8">
      <w:pPr>
        <w:suppressAutoHyphens/>
        <w:overflowPunct w:val="0"/>
        <w:textAlignment w:val="baseline"/>
        <w:rPr>
          <w:rFonts w:cstheme="minorBidi"/>
          <w:kern w:val="3"/>
          <w:sz w:val="16"/>
          <w:szCs w:val="16"/>
        </w:rPr>
      </w:pP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187" w:name="anchor10103"/>
      <w:bookmarkEnd w:id="187"/>
      <w:r w:rsidRPr="003702F8">
        <w:rPr>
          <w:rFonts w:cstheme="minorBidi"/>
          <w:kern w:val="3"/>
          <w:sz w:val="16"/>
          <w:szCs w:val="16"/>
        </w:rPr>
        <w:t xml:space="preserve">Затраты на капитальный ремонт муниципального имущества </w:t>
      </w:r>
      <w:r w:rsidRPr="003702F8">
        <w:rPr>
          <w:rFonts w:cstheme="minorBidi"/>
          <w:sz w:val="16"/>
          <w:szCs w:val="16"/>
        </w:rPr>
        <w:t>Алатырского муниципального округа</w:t>
      </w:r>
      <w:r w:rsidRPr="003702F8">
        <w:rPr>
          <w:rFonts w:cstheme="minorBidi"/>
          <w:kern w:val="3"/>
          <w:sz w:val="16"/>
          <w:szCs w:val="16"/>
        </w:rPr>
        <w:t xml:space="preserve"> Чувашской Республики определяются на основании затрат, связанных со строительными работами, и затрат на разработку проектной документации.</w:t>
      </w:r>
      <w:bookmarkStart w:id="188" w:name="anchor10104"/>
      <w:bookmarkEnd w:id="188"/>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proofErr w:type="gramStart"/>
      <w:r w:rsidRPr="003702F8">
        <w:rPr>
          <w:rFonts w:cstheme="minorBidi"/>
          <w:kern w:val="3"/>
          <w:sz w:val="16"/>
          <w:szCs w:val="16"/>
        </w:rPr>
        <w:t>Затраты на строительные работы, осуществляемые в рамках капитального ремонта, определяются на основании сводного сметного расчета стоимости строительства, разработанного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bookmarkStart w:id="189" w:name="anchor10105"/>
      <w:bookmarkEnd w:id="189"/>
      <w:proofErr w:type="gramEnd"/>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r w:rsidRPr="003702F8">
        <w:rPr>
          <w:rFonts w:cstheme="minorBidi"/>
          <w:kern w:val="3"/>
          <w:sz w:val="16"/>
          <w:szCs w:val="16"/>
        </w:rPr>
        <w:t>Затраты на разработку проектной документации определяются в соответствии со статьей 22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 и с законодательством Российской Федерации о градостроительной деятельности.</w:t>
      </w:r>
    </w:p>
    <w:p w:rsidR="003702F8" w:rsidRPr="003702F8" w:rsidRDefault="003702F8" w:rsidP="003702F8">
      <w:pPr>
        <w:suppressAutoHyphens/>
        <w:overflowPunct w:val="0"/>
        <w:textAlignment w:val="baseline"/>
        <w:rPr>
          <w:rFonts w:cstheme="minorBidi"/>
          <w:kern w:val="3"/>
          <w:sz w:val="16"/>
          <w:szCs w:val="16"/>
        </w:rPr>
      </w:pPr>
    </w:p>
    <w:p w:rsidR="003702F8" w:rsidRPr="003702F8" w:rsidRDefault="003702F8" w:rsidP="003702F8">
      <w:pPr>
        <w:suppressAutoHyphens/>
        <w:overflowPunct w:val="0"/>
        <w:ind w:firstLine="0"/>
        <w:jc w:val="center"/>
        <w:textAlignment w:val="baseline"/>
        <w:outlineLvl w:val="0"/>
        <w:rPr>
          <w:rFonts w:cstheme="minorBidi"/>
          <w:b/>
          <w:kern w:val="3"/>
          <w:sz w:val="16"/>
          <w:szCs w:val="16"/>
        </w:rPr>
      </w:pPr>
      <w:bookmarkStart w:id="190" w:name="anchor104"/>
      <w:bookmarkEnd w:id="190"/>
      <w:r w:rsidRPr="003702F8">
        <w:rPr>
          <w:rFonts w:cstheme="minorBidi"/>
          <w:b/>
          <w:kern w:val="3"/>
          <w:sz w:val="16"/>
          <w:szCs w:val="16"/>
        </w:rPr>
        <w:t>IV. Затраты на финансовое обеспечение строительства, реконструкции (в том числе с элементами реставрации), технического перевооружения объектов капитального строительства или приобретение объектов недвижимого имущества</w:t>
      </w:r>
    </w:p>
    <w:p w:rsidR="003702F8" w:rsidRPr="003702F8" w:rsidRDefault="003702F8" w:rsidP="003702F8">
      <w:pPr>
        <w:suppressAutoHyphens/>
        <w:overflowPunct w:val="0"/>
        <w:textAlignment w:val="baseline"/>
        <w:rPr>
          <w:rFonts w:cstheme="minorBidi"/>
          <w:kern w:val="3"/>
          <w:sz w:val="16"/>
          <w:szCs w:val="16"/>
        </w:rPr>
      </w:pPr>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bookmarkStart w:id="191" w:name="anchor10106"/>
      <w:bookmarkEnd w:id="191"/>
      <w:r w:rsidRPr="003702F8">
        <w:rPr>
          <w:rFonts w:cstheme="minorBidi"/>
          <w:kern w:val="3"/>
          <w:sz w:val="16"/>
          <w:szCs w:val="16"/>
        </w:rPr>
        <w:t>Затраты на финансовое обеспечение строительства, реконструкции (в том числе с элементами реставрации), технического перевооружения объектов капитального строительства определяются в соответствии со статьей 22 Федерального закона № 44-ФЗ и с законодательством Российской Федерации о градостроительной деятельности.</w:t>
      </w:r>
      <w:bookmarkStart w:id="192" w:name="anchor10107"/>
      <w:bookmarkEnd w:id="192"/>
    </w:p>
    <w:p w:rsidR="003702F8" w:rsidRPr="003702F8" w:rsidRDefault="003702F8" w:rsidP="002C1A2E">
      <w:pPr>
        <w:numPr>
          <w:ilvl w:val="0"/>
          <w:numId w:val="10"/>
        </w:numPr>
        <w:tabs>
          <w:tab w:val="left" w:pos="1134"/>
        </w:tabs>
        <w:suppressAutoHyphens/>
        <w:overflowPunct w:val="0"/>
        <w:autoSpaceDE w:val="0"/>
        <w:autoSpaceDN w:val="0"/>
        <w:ind w:left="0" w:firstLine="567"/>
        <w:textAlignment w:val="baseline"/>
        <w:rPr>
          <w:rFonts w:cstheme="minorBidi"/>
          <w:kern w:val="3"/>
          <w:sz w:val="16"/>
          <w:szCs w:val="16"/>
        </w:rPr>
      </w:pPr>
      <w:r w:rsidRPr="003702F8">
        <w:rPr>
          <w:rFonts w:cstheme="minorBidi"/>
          <w:kern w:val="3"/>
          <w:sz w:val="16"/>
          <w:szCs w:val="16"/>
        </w:rPr>
        <w:t>Затраты на приобретение объектов недвижимого имущества определяются в соответствии со статьей 22 Федерального закона № 44-ФЗ и с законодательством Российской Федерации, регулирующим оценочную деятельность в Российской Федерации.</w:t>
      </w:r>
    </w:p>
    <w:p w:rsidR="003702F8" w:rsidRPr="003702F8" w:rsidRDefault="003702F8" w:rsidP="003702F8">
      <w:pPr>
        <w:suppressAutoHyphens/>
        <w:overflowPunct w:val="0"/>
        <w:textAlignment w:val="baseline"/>
        <w:rPr>
          <w:rFonts w:cstheme="minorBidi"/>
          <w:kern w:val="3"/>
          <w:sz w:val="16"/>
          <w:szCs w:val="16"/>
        </w:rPr>
      </w:pPr>
    </w:p>
    <w:p w:rsidR="003702F8" w:rsidRPr="003702F8" w:rsidRDefault="003702F8" w:rsidP="003702F8">
      <w:pPr>
        <w:suppressAutoHyphens/>
        <w:overflowPunct w:val="0"/>
        <w:ind w:firstLine="0"/>
        <w:jc w:val="center"/>
        <w:textAlignment w:val="baseline"/>
        <w:outlineLvl w:val="0"/>
        <w:rPr>
          <w:rFonts w:cstheme="minorBidi"/>
          <w:b/>
          <w:kern w:val="3"/>
          <w:sz w:val="16"/>
          <w:szCs w:val="16"/>
        </w:rPr>
      </w:pPr>
      <w:bookmarkStart w:id="193" w:name="anchor105"/>
      <w:bookmarkEnd w:id="193"/>
      <w:r w:rsidRPr="003702F8">
        <w:rPr>
          <w:rFonts w:cstheme="minorBidi"/>
          <w:b/>
          <w:kern w:val="3"/>
          <w:sz w:val="16"/>
          <w:szCs w:val="16"/>
        </w:rPr>
        <w:t>V. Затраты на дополнительное профессиональное образование работников</w:t>
      </w:r>
    </w:p>
    <w:p w:rsidR="003702F8" w:rsidRPr="003702F8" w:rsidRDefault="003702F8" w:rsidP="003702F8">
      <w:pPr>
        <w:suppressAutoHyphens/>
        <w:overflowPunct w:val="0"/>
        <w:textAlignment w:val="baseline"/>
        <w:rPr>
          <w:rFonts w:cstheme="minorBidi"/>
          <w:kern w:val="3"/>
          <w:sz w:val="16"/>
          <w:szCs w:val="16"/>
        </w:rPr>
      </w:pPr>
    </w:p>
    <w:p w:rsidR="003702F8" w:rsidRPr="003702F8" w:rsidRDefault="003702F8" w:rsidP="002C1A2E">
      <w:pPr>
        <w:numPr>
          <w:ilvl w:val="0"/>
          <w:numId w:val="10"/>
        </w:numPr>
        <w:tabs>
          <w:tab w:val="left" w:pos="1134"/>
        </w:tabs>
        <w:suppressAutoHyphens/>
        <w:overflowPunct w:val="0"/>
        <w:autoSpaceDE w:val="0"/>
        <w:autoSpaceDN w:val="0"/>
        <w:ind w:left="0" w:firstLine="567"/>
        <w:jc w:val="left"/>
        <w:textAlignment w:val="baseline"/>
        <w:rPr>
          <w:rFonts w:cstheme="minorBidi"/>
          <w:kern w:val="3"/>
          <w:sz w:val="16"/>
          <w:szCs w:val="16"/>
        </w:rPr>
      </w:pPr>
      <w:bookmarkStart w:id="194" w:name="anchor10108"/>
      <w:bookmarkEnd w:id="194"/>
      <w:r w:rsidRPr="003702F8">
        <w:rPr>
          <w:rFonts w:cstheme="minorBidi"/>
          <w:kern w:val="3"/>
          <w:sz w:val="16"/>
          <w:szCs w:val="16"/>
        </w:rPr>
        <w:t>Затраты на приобретение образовательных услуг по профессиональной переподготовке и повышению квалификации (</w:t>
      </w:r>
      <w:proofErr w:type="spellStart"/>
      <w:r w:rsidRPr="003702F8">
        <w:rPr>
          <w:rFonts w:cstheme="minorBidi"/>
          <w:kern w:val="3"/>
          <w:sz w:val="16"/>
          <w:szCs w:val="16"/>
        </w:rPr>
        <w:t>З</w:t>
      </w:r>
      <w:r w:rsidRPr="003702F8">
        <w:rPr>
          <w:rFonts w:cstheme="minorBidi"/>
          <w:kern w:val="3"/>
          <w:sz w:val="16"/>
          <w:szCs w:val="16"/>
          <w:vertAlign w:val="subscript"/>
        </w:rPr>
        <w:t>дпо</w:t>
      </w:r>
      <w:proofErr w:type="spellEnd"/>
      <w:r w:rsidRPr="003702F8">
        <w:rPr>
          <w:rFonts w:cstheme="minorBidi"/>
          <w:kern w:val="3"/>
          <w:sz w:val="16"/>
          <w:szCs w:val="16"/>
        </w:rPr>
        <w:t>) определяются по формуле:</w:t>
      </w:r>
    </w:p>
    <w:p w:rsidR="003702F8" w:rsidRPr="003702F8" w:rsidRDefault="003702F8" w:rsidP="003702F8">
      <w:pPr>
        <w:suppressAutoHyphens/>
        <w:overflowPunct w:val="0"/>
        <w:textAlignment w:val="baseline"/>
        <w:rPr>
          <w:rFonts w:cstheme="minorBidi"/>
          <w:kern w:val="3"/>
          <w:sz w:val="16"/>
          <w:szCs w:val="16"/>
        </w:rPr>
      </w:pPr>
      <w:r w:rsidRPr="003702F8">
        <w:rPr>
          <w:rFonts w:cstheme="minorBidi"/>
          <w:noProof/>
          <w:kern w:val="3"/>
          <w:sz w:val="16"/>
          <w:szCs w:val="16"/>
        </w:rPr>
        <w:drawing>
          <wp:inline distT="0" distB="0" distL="0" distR="0" wp14:anchorId="4A3A36A0" wp14:editId="364E782F">
            <wp:extent cx="1770380" cy="7461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770380" cy="746125"/>
                    </a:xfrm>
                    <a:prstGeom prst="rect">
                      <a:avLst/>
                    </a:prstGeom>
                    <a:noFill/>
                    <a:ln>
                      <a:noFill/>
                    </a:ln>
                  </pic:spPr>
                </pic:pic>
              </a:graphicData>
            </a:graphic>
          </wp:inline>
        </w:drawing>
      </w:r>
      <w:r w:rsidRPr="003702F8">
        <w:rPr>
          <w:rFonts w:cstheme="minorBidi"/>
          <w:kern w:val="3"/>
          <w:sz w:val="16"/>
          <w:szCs w:val="16"/>
        </w:rPr>
        <w:t>, где:</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Q</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дпо</w:t>
      </w:r>
      <w:proofErr w:type="spellEnd"/>
      <w:r w:rsidRPr="003702F8">
        <w:rPr>
          <w:rFonts w:cstheme="minorBidi"/>
          <w:kern w:val="3"/>
          <w:sz w:val="16"/>
          <w:szCs w:val="16"/>
        </w:rPr>
        <w:t xml:space="preserve"> - количество работников, направляемых на i-й вид дополнительного профессионального образования;</w:t>
      </w:r>
    </w:p>
    <w:p w:rsidR="003702F8" w:rsidRPr="003702F8" w:rsidRDefault="003702F8" w:rsidP="003702F8">
      <w:pPr>
        <w:suppressAutoHyphens/>
        <w:overflowPunct w:val="0"/>
        <w:textAlignment w:val="baseline"/>
        <w:rPr>
          <w:rFonts w:cstheme="minorBidi"/>
          <w:kern w:val="3"/>
          <w:sz w:val="16"/>
          <w:szCs w:val="16"/>
        </w:rPr>
      </w:pPr>
      <w:proofErr w:type="spellStart"/>
      <w:r w:rsidRPr="003702F8">
        <w:rPr>
          <w:rFonts w:cstheme="minorBidi"/>
          <w:kern w:val="3"/>
          <w:sz w:val="16"/>
          <w:szCs w:val="16"/>
        </w:rPr>
        <w:t>P</w:t>
      </w:r>
      <w:r w:rsidRPr="003702F8">
        <w:rPr>
          <w:rFonts w:cstheme="minorBidi"/>
          <w:kern w:val="3"/>
          <w:sz w:val="16"/>
          <w:szCs w:val="16"/>
          <w:vertAlign w:val="subscript"/>
        </w:rPr>
        <w:t>i</w:t>
      </w:r>
      <w:proofErr w:type="spellEnd"/>
      <w:r w:rsidRPr="003702F8">
        <w:rPr>
          <w:rFonts w:cstheme="minorBidi"/>
          <w:kern w:val="3"/>
          <w:sz w:val="16"/>
          <w:szCs w:val="16"/>
          <w:vertAlign w:val="subscript"/>
        </w:rPr>
        <w:t xml:space="preserve"> </w:t>
      </w:r>
      <w:proofErr w:type="spellStart"/>
      <w:r w:rsidRPr="003702F8">
        <w:rPr>
          <w:rFonts w:cstheme="minorBidi"/>
          <w:kern w:val="3"/>
          <w:sz w:val="16"/>
          <w:szCs w:val="16"/>
          <w:vertAlign w:val="subscript"/>
        </w:rPr>
        <w:t>дпо</w:t>
      </w:r>
      <w:proofErr w:type="spellEnd"/>
      <w:r w:rsidRPr="003702F8">
        <w:rPr>
          <w:rFonts w:cstheme="minorBidi"/>
          <w:kern w:val="3"/>
          <w:sz w:val="16"/>
          <w:szCs w:val="16"/>
        </w:rPr>
        <w:t xml:space="preserve"> - цена обучения одного работника по i-</w:t>
      </w:r>
      <w:proofErr w:type="spellStart"/>
      <w:r w:rsidRPr="003702F8">
        <w:rPr>
          <w:rFonts w:cstheme="minorBidi"/>
          <w:kern w:val="3"/>
          <w:sz w:val="16"/>
          <w:szCs w:val="16"/>
        </w:rPr>
        <w:t>му</w:t>
      </w:r>
      <w:proofErr w:type="spellEnd"/>
      <w:r w:rsidRPr="003702F8">
        <w:rPr>
          <w:rFonts w:cstheme="minorBidi"/>
          <w:kern w:val="3"/>
          <w:sz w:val="16"/>
          <w:szCs w:val="16"/>
        </w:rPr>
        <w:t xml:space="preserve"> виду дополнительного профессионального образования.</w:t>
      </w:r>
      <w:bookmarkStart w:id="195" w:name="anchor10109"/>
      <w:bookmarkEnd w:id="195"/>
    </w:p>
    <w:p w:rsidR="003702F8" w:rsidRPr="003702F8" w:rsidRDefault="003702F8" w:rsidP="003702F8">
      <w:pPr>
        <w:suppressAutoHyphens/>
        <w:overflowPunct w:val="0"/>
        <w:ind w:firstLine="0"/>
        <w:jc w:val="center"/>
        <w:textAlignment w:val="baseline"/>
        <w:rPr>
          <w:rFonts w:cstheme="minorBidi"/>
          <w:kern w:val="3"/>
          <w:sz w:val="16"/>
          <w:szCs w:val="16"/>
        </w:rPr>
      </w:pPr>
      <w:r w:rsidRPr="003702F8">
        <w:rPr>
          <w:rFonts w:cstheme="minorBidi"/>
          <w:kern w:val="3"/>
          <w:sz w:val="16"/>
          <w:szCs w:val="16"/>
        </w:rPr>
        <w:t>________________________________</w:t>
      </w:r>
    </w:p>
    <w:p w:rsidR="003702F8" w:rsidRPr="003702F8" w:rsidRDefault="003702F8" w:rsidP="003702F8">
      <w:pPr>
        <w:ind w:firstLine="0"/>
        <w:jc w:val="left"/>
        <w:rPr>
          <w:rFonts w:cstheme="minorBidi"/>
          <w:kern w:val="3"/>
          <w:sz w:val="16"/>
          <w:szCs w:val="16"/>
        </w:rPr>
        <w:sectPr w:rsidR="003702F8" w:rsidRPr="003702F8">
          <w:pgSz w:w="11906" w:h="16838"/>
          <w:pgMar w:top="567" w:right="567" w:bottom="567" w:left="1134" w:header="426" w:footer="116" w:gutter="0"/>
          <w:cols w:space="720"/>
        </w:sectPr>
      </w:pPr>
    </w:p>
    <w:p w:rsidR="003702F8" w:rsidRPr="003702F8" w:rsidRDefault="003702F8" w:rsidP="003702F8">
      <w:pPr>
        <w:suppressAutoHyphens/>
        <w:overflowPunct w:val="0"/>
        <w:ind w:left="10773" w:firstLine="0"/>
        <w:jc w:val="left"/>
        <w:textAlignment w:val="baseline"/>
        <w:rPr>
          <w:rFonts w:cstheme="minorBidi"/>
          <w:kern w:val="3"/>
          <w:sz w:val="16"/>
          <w:szCs w:val="16"/>
        </w:rPr>
      </w:pPr>
      <w:r w:rsidRPr="003702F8">
        <w:rPr>
          <w:rFonts w:cstheme="minorBidi"/>
          <w:kern w:val="3"/>
          <w:sz w:val="16"/>
          <w:szCs w:val="16"/>
        </w:rPr>
        <w:lastRenderedPageBreak/>
        <w:t>Приложение № 1</w:t>
      </w:r>
    </w:p>
    <w:p w:rsidR="003702F8" w:rsidRPr="003702F8" w:rsidRDefault="003702F8" w:rsidP="003702F8">
      <w:pPr>
        <w:suppressAutoHyphens/>
        <w:overflowPunct w:val="0"/>
        <w:ind w:left="10773" w:firstLine="0"/>
        <w:jc w:val="left"/>
        <w:textAlignment w:val="baseline"/>
        <w:rPr>
          <w:rFonts w:cstheme="minorBidi"/>
          <w:b/>
          <w:kern w:val="3"/>
          <w:sz w:val="16"/>
          <w:szCs w:val="16"/>
        </w:rPr>
      </w:pPr>
      <w:r w:rsidRPr="003702F8">
        <w:rPr>
          <w:rFonts w:cstheme="minorBidi"/>
          <w:kern w:val="3"/>
          <w:sz w:val="16"/>
          <w:szCs w:val="16"/>
        </w:rPr>
        <w:t>к Методике определения нормативных затрат на обеспечение функций органов местного самоуправления Алатырского муниципального округа, включая подведомственные им казенные учреждения Алатырского муниципального округа Чувашской Республики</w:t>
      </w:r>
    </w:p>
    <w:p w:rsidR="003702F8" w:rsidRPr="003702F8" w:rsidRDefault="003702F8" w:rsidP="003702F8">
      <w:pPr>
        <w:ind w:firstLine="0"/>
        <w:jc w:val="center"/>
        <w:outlineLvl w:val="0"/>
        <w:rPr>
          <w:rFonts w:ascii="Times New Roman CYR" w:hAnsi="Times New Roman CYR" w:cs="Times New Roman CYR"/>
          <w:b/>
          <w:bCs/>
          <w:color w:val="26282F"/>
          <w:sz w:val="16"/>
          <w:szCs w:val="16"/>
        </w:rPr>
      </w:pPr>
      <w:r w:rsidRPr="003702F8">
        <w:rPr>
          <w:b/>
          <w:bCs/>
          <w:color w:val="26282F"/>
          <w:sz w:val="16"/>
          <w:szCs w:val="16"/>
        </w:rPr>
        <w:t>Нормативы</w:t>
      </w:r>
    </w:p>
    <w:p w:rsidR="003702F8" w:rsidRPr="003702F8" w:rsidRDefault="003702F8" w:rsidP="003702F8">
      <w:pPr>
        <w:ind w:firstLine="0"/>
        <w:jc w:val="center"/>
        <w:outlineLvl w:val="0"/>
        <w:rPr>
          <w:b/>
          <w:bCs/>
          <w:color w:val="26282F"/>
          <w:sz w:val="16"/>
          <w:szCs w:val="16"/>
        </w:rPr>
      </w:pPr>
      <w:r w:rsidRPr="003702F8">
        <w:rPr>
          <w:b/>
          <w:bCs/>
          <w:color w:val="26282F"/>
          <w:sz w:val="16"/>
          <w:szCs w:val="16"/>
        </w:rPr>
        <w:t>обеспечения функций органов местного самоуправления Алатырского муниципального округа, применяемые при расчете нормативных затрат на приобретение средств подвижной связи и услуг подвижной связи</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0"/>
        <w:gridCol w:w="2582"/>
        <w:gridCol w:w="1540"/>
        <w:gridCol w:w="2520"/>
        <w:gridCol w:w="1820"/>
        <w:gridCol w:w="2541"/>
        <w:gridCol w:w="2352"/>
      </w:tblGrid>
      <w:tr w:rsidR="003702F8" w:rsidRPr="003702F8" w:rsidTr="003702F8">
        <w:tc>
          <w:tcPr>
            <w:tcW w:w="2380" w:type="dxa"/>
            <w:tcBorders>
              <w:top w:val="single" w:sz="4" w:space="0" w:color="auto"/>
              <w:left w:val="single" w:sz="4" w:space="0" w:color="auto"/>
              <w:bottom w:val="single" w:sz="4" w:space="0" w:color="auto"/>
              <w:right w:val="single" w:sz="4" w:space="0" w:color="auto"/>
            </w:tcBorders>
            <w:hideMark/>
          </w:tcPr>
          <w:p w:rsidR="003702F8" w:rsidRPr="003702F8" w:rsidRDefault="003702F8">
            <w:pPr>
              <w:widowControl w:val="0"/>
              <w:suppressAutoHyphens/>
              <w:autoSpaceDE w:val="0"/>
              <w:autoSpaceDN w:val="0"/>
              <w:adjustRightInd w:val="0"/>
              <w:spacing w:line="276" w:lineRule="auto"/>
              <w:ind w:firstLine="0"/>
              <w:jc w:val="center"/>
              <w:rPr>
                <w:sz w:val="16"/>
                <w:szCs w:val="16"/>
              </w:rPr>
            </w:pPr>
            <w:r w:rsidRPr="003702F8">
              <w:rPr>
                <w:sz w:val="16"/>
                <w:szCs w:val="16"/>
              </w:rPr>
              <w:t>Наименование органа местного самоуправления Алатырского муниципального округа</w:t>
            </w:r>
          </w:p>
        </w:tc>
        <w:tc>
          <w:tcPr>
            <w:tcW w:w="2582" w:type="dxa"/>
            <w:tcBorders>
              <w:top w:val="single" w:sz="4" w:space="0" w:color="auto"/>
              <w:left w:val="single" w:sz="4" w:space="0" w:color="auto"/>
              <w:bottom w:val="single" w:sz="4" w:space="0" w:color="auto"/>
              <w:right w:val="single" w:sz="4" w:space="0" w:color="auto"/>
            </w:tcBorders>
            <w:hideMark/>
          </w:tcPr>
          <w:p w:rsidR="003702F8" w:rsidRPr="003702F8" w:rsidRDefault="003702F8">
            <w:pPr>
              <w:widowControl w:val="0"/>
              <w:suppressAutoHyphens/>
              <w:autoSpaceDE w:val="0"/>
              <w:autoSpaceDN w:val="0"/>
              <w:adjustRightInd w:val="0"/>
              <w:spacing w:line="276" w:lineRule="auto"/>
              <w:ind w:firstLine="0"/>
              <w:jc w:val="center"/>
              <w:rPr>
                <w:sz w:val="16"/>
                <w:szCs w:val="16"/>
              </w:rPr>
            </w:pPr>
            <w:r w:rsidRPr="003702F8">
              <w:rPr>
                <w:sz w:val="16"/>
                <w:szCs w:val="16"/>
              </w:rPr>
              <w:t xml:space="preserve">Группа, категория должностей </w:t>
            </w:r>
            <w:r w:rsidRPr="003702F8">
              <w:rPr>
                <w:rStyle w:val="aff0"/>
                <w:sz w:val="16"/>
                <w:szCs w:val="16"/>
              </w:rPr>
              <w:footnoteReference w:id="1"/>
            </w:r>
          </w:p>
        </w:tc>
        <w:tc>
          <w:tcPr>
            <w:tcW w:w="1540" w:type="dxa"/>
            <w:tcBorders>
              <w:top w:val="single" w:sz="4" w:space="0" w:color="auto"/>
              <w:left w:val="single" w:sz="4" w:space="0" w:color="auto"/>
              <w:bottom w:val="single" w:sz="4" w:space="0" w:color="auto"/>
              <w:right w:val="single" w:sz="4" w:space="0" w:color="auto"/>
            </w:tcBorders>
            <w:hideMark/>
          </w:tcPr>
          <w:p w:rsidR="003702F8" w:rsidRPr="003702F8" w:rsidRDefault="003702F8">
            <w:pPr>
              <w:widowControl w:val="0"/>
              <w:suppressAutoHyphens/>
              <w:autoSpaceDE w:val="0"/>
              <w:autoSpaceDN w:val="0"/>
              <w:adjustRightInd w:val="0"/>
              <w:spacing w:line="276" w:lineRule="auto"/>
              <w:ind w:firstLine="0"/>
              <w:jc w:val="center"/>
              <w:rPr>
                <w:sz w:val="16"/>
                <w:szCs w:val="16"/>
              </w:rPr>
            </w:pPr>
            <w:r w:rsidRPr="003702F8">
              <w:rPr>
                <w:sz w:val="16"/>
                <w:szCs w:val="16"/>
              </w:rPr>
              <w:t>Вид связи</w:t>
            </w:r>
          </w:p>
        </w:tc>
        <w:tc>
          <w:tcPr>
            <w:tcW w:w="2520" w:type="dxa"/>
            <w:tcBorders>
              <w:top w:val="single" w:sz="4" w:space="0" w:color="auto"/>
              <w:left w:val="single" w:sz="4" w:space="0" w:color="auto"/>
              <w:bottom w:val="single" w:sz="4" w:space="0" w:color="auto"/>
              <w:right w:val="single" w:sz="4" w:space="0" w:color="auto"/>
            </w:tcBorders>
            <w:hideMark/>
          </w:tcPr>
          <w:p w:rsidR="003702F8" w:rsidRPr="003702F8" w:rsidRDefault="003702F8">
            <w:pPr>
              <w:widowControl w:val="0"/>
              <w:suppressAutoHyphens/>
              <w:autoSpaceDE w:val="0"/>
              <w:autoSpaceDN w:val="0"/>
              <w:adjustRightInd w:val="0"/>
              <w:spacing w:line="276" w:lineRule="auto"/>
              <w:ind w:firstLine="0"/>
              <w:jc w:val="center"/>
              <w:rPr>
                <w:sz w:val="16"/>
                <w:szCs w:val="16"/>
              </w:rPr>
            </w:pPr>
            <w:r w:rsidRPr="003702F8">
              <w:rPr>
                <w:sz w:val="16"/>
                <w:szCs w:val="16"/>
              </w:rPr>
              <w:t>Количество сре</w:t>
            </w:r>
            <w:proofErr w:type="gramStart"/>
            <w:r w:rsidRPr="003702F8">
              <w:rPr>
                <w:sz w:val="16"/>
                <w:szCs w:val="16"/>
              </w:rPr>
              <w:t>дств св</w:t>
            </w:r>
            <w:proofErr w:type="gramEnd"/>
            <w:r w:rsidRPr="003702F8">
              <w:rPr>
                <w:sz w:val="16"/>
                <w:szCs w:val="16"/>
              </w:rPr>
              <w:t>язи</w:t>
            </w:r>
          </w:p>
        </w:tc>
        <w:tc>
          <w:tcPr>
            <w:tcW w:w="1820" w:type="dxa"/>
            <w:tcBorders>
              <w:top w:val="single" w:sz="4" w:space="0" w:color="auto"/>
              <w:left w:val="single" w:sz="4" w:space="0" w:color="auto"/>
              <w:bottom w:val="single" w:sz="4" w:space="0" w:color="auto"/>
              <w:right w:val="single" w:sz="4" w:space="0" w:color="auto"/>
            </w:tcBorders>
            <w:hideMark/>
          </w:tcPr>
          <w:p w:rsidR="003702F8" w:rsidRPr="003702F8" w:rsidRDefault="003702F8">
            <w:pPr>
              <w:widowControl w:val="0"/>
              <w:suppressAutoHyphens/>
              <w:autoSpaceDE w:val="0"/>
              <w:autoSpaceDN w:val="0"/>
              <w:adjustRightInd w:val="0"/>
              <w:spacing w:line="276" w:lineRule="auto"/>
              <w:ind w:firstLine="0"/>
              <w:jc w:val="center"/>
              <w:rPr>
                <w:sz w:val="16"/>
                <w:szCs w:val="16"/>
              </w:rPr>
            </w:pPr>
            <w:r w:rsidRPr="003702F8">
              <w:rPr>
                <w:sz w:val="16"/>
                <w:szCs w:val="16"/>
              </w:rPr>
              <w:t>Количество SIM-карт на одну должность муниципальной службы Алатырского муниципального округа</w:t>
            </w:r>
          </w:p>
        </w:tc>
        <w:tc>
          <w:tcPr>
            <w:tcW w:w="2541" w:type="dxa"/>
            <w:tcBorders>
              <w:top w:val="single" w:sz="4" w:space="0" w:color="auto"/>
              <w:left w:val="single" w:sz="4" w:space="0" w:color="auto"/>
              <w:bottom w:val="single" w:sz="4" w:space="0" w:color="auto"/>
              <w:right w:val="single" w:sz="4" w:space="0" w:color="auto"/>
            </w:tcBorders>
            <w:hideMark/>
          </w:tcPr>
          <w:p w:rsidR="003702F8" w:rsidRPr="003702F8" w:rsidRDefault="003702F8">
            <w:pPr>
              <w:widowControl w:val="0"/>
              <w:suppressAutoHyphens/>
              <w:autoSpaceDE w:val="0"/>
              <w:autoSpaceDN w:val="0"/>
              <w:adjustRightInd w:val="0"/>
              <w:spacing w:line="276" w:lineRule="auto"/>
              <w:ind w:firstLine="0"/>
              <w:jc w:val="center"/>
              <w:rPr>
                <w:sz w:val="16"/>
                <w:szCs w:val="16"/>
              </w:rPr>
            </w:pPr>
            <w:r w:rsidRPr="003702F8">
              <w:rPr>
                <w:sz w:val="16"/>
                <w:szCs w:val="16"/>
              </w:rPr>
              <w:t>Цена приобретения сре</w:t>
            </w:r>
            <w:proofErr w:type="gramStart"/>
            <w:r w:rsidRPr="003702F8">
              <w:rPr>
                <w:sz w:val="16"/>
                <w:szCs w:val="16"/>
              </w:rPr>
              <w:t>дств св</w:t>
            </w:r>
            <w:proofErr w:type="gramEnd"/>
            <w:r w:rsidRPr="003702F8">
              <w:rPr>
                <w:sz w:val="16"/>
                <w:szCs w:val="16"/>
              </w:rPr>
              <w:t>язи</w:t>
            </w:r>
            <w:r w:rsidRPr="003702F8">
              <w:rPr>
                <w:rStyle w:val="aff0"/>
                <w:sz w:val="16"/>
                <w:szCs w:val="16"/>
              </w:rPr>
              <w:footnoteReference w:id="2"/>
            </w:r>
            <w:r w:rsidRPr="003702F8">
              <w:rPr>
                <w:sz w:val="16"/>
                <w:szCs w:val="16"/>
              </w:rPr>
              <w:t>,</w:t>
            </w:r>
            <w:r w:rsidRPr="003702F8">
              <w:rPr>
                <w:b/>
                <w:bCs/>
                <w:sz w:val="16"/>
                <w:szCs w:val="16"/>
                <w:vertAlign w:val="superscript"/>
              </w:rPr>
              <w:t>3</w:t>
            </w:r>
          </w:p>
        </w:tc>
        <w:tc>
          <w:tcPr>
            <w:tcW w:w="2352" w:type="dxa"/>
            <w:tcBorders>
              <w:top w:val="single" w:sz="4" w:space="0" w:color="auto"/>
              <w:left w:val="single" w:sz="4" w:space="0" w:color="auto"/>
              <w:bottom w:val="single" w:sz="4" w:space="0" w:color="auto"/>
              <w:right w:val="single" w:sz="4" w:space="0" w:color="auto"/>
            </w:tcBorders>
            <w:hideMark/>
          </w:tcPr>
          <w:p w:rsidR="003702F8" w:rsidRPr="003702F8" w:rsidRDefault="003702F8">
            <w:pPr>
              <w:widowControl w:val="0"/>
              <w:suppressAutoHyphens/>
              <w:autoSpaceDE w:val="0"/>
              <w:autoSpaceDN w:val="0"/>
              <w:adjustRightInd w:val="0"/>
              <w:spacing w:line="276" w:lineRule="auto"/>
              <w:ind w:firstLine="0"/>
              <w:jc w:val="center"/>
              <w:rPr>
                <w:sz w:val="16"/>
                <w:szCs w:val="16"/>
              </w:rPr>
            </w:pPr>
            <w:r w:rsidRPr="003702F8">
              <w:rPr>
                <w:sz w:val="16"/>
                <w:szCs w:val="16"/>
              </w:rPr>
              <w:t xml:space="preserve">Расходы на услуги связи </w:t>
            </w:r>
            <w:r w:rsidRPr="003702F8">
              <w:rPr>
                <w:rStyle w:val="aff0"/>
                <w:sz w:val="16"/>
                <w:szCs w:val="16"/>
              </w:rPr>
              <w:footnoteReference w:id="3"/>
            </w:r>
          </w:p>
        </w:tc>
      </w:tr>
      <w:tr w:rsidR="003702F8" w:rsidRPr="003702F8" w:rsidTr="003702F8">
        <w:tc>
          <w:tcPr>
            <w:tcW w:w="2380" w:type="dxa"/>
            <w:tcBorders>
              <w:top w:val="single" w:sz="4" w:space="0" w:color="auto"/>
              <w:left w:val="single" w:sz="4" w:space="0" w:color="auto"/>
              <w:bottom w:val="single" w:sz="4" w:space="0" w:color="auto"/>
              <w:right w:val="single" w:sz="4" w:space="0" w:color="auto"/>
            </w:tcBorders>
            <w:hideMark/>
          </w:tcPr>
          <w:p w:rsidR="003702F8" w:rsidRPr="003702F8" w:rsidRDefault="003702F8">
            <w:pPr>
              <w:widowControl w:val="0"/>
              <w:suppressAutoHyphens/>
              <w:autoSpaceDE w:val="0"/>
              <w:autoSpaceDN w:val="0"/>
              <w:adjustRightInd w:val="0"/>
              <w:spacing w:line="276" w:lineRule="auto"/>
              <w:ind w:firstLine="0"/>
              <w:jc w:val="center"/>
              <w:rPr>
                <w:sz w:val="16"/>
                <w:szCs w:val="16"/>
              </w:rPr>
            </w:pPr>
            <w:r w:rsidRPr="003702F8">
              <w:rPr>
                <w:sz w:val="16"/>
                <w:szCs w:val="16"/>
              </w:rPr>
              <w:t>1</w:t>
            </w:r>
          </w:p>
        </w:tc>
        <w:tc>
          <w:tcPr>
            <w:tcW w:w="2582" w:type="dxa"/>
            <w:tcBorders>
              <w:top w:val="single" w:sz="4" w:space="0" w:color="auto"/>
              <w:left w:val="single" w:sz="4" w:space="0" w:color="auto"/>
              <w:bottom w:val="single" w:sz="4" w:space="0" w:color="auto"/>
              <w:right w:val="single" w:sz="4" w:space="0" w:color="auto"/>
            </w:tcBorders>
            <w:hideMark/>
          </w:tcPr>
          <w:p w:rsidR="003702F8" w:rsidRPr="003702F8" w:rsidRDefault="003702F8">
            <w:pPr>
              <w:widowControl w:val="0"/>
              <w:suppressAutoHyphens/>
              <w:autoSpaceDE w:val="0"/>
              <w:autoSpaceDN w:val="0"/>
              <w:adjustRightInd w:val="0"/>
              <w:spacing w:line="276" w:lineRule="auto"/>
              <w:ind w:firstLine="0"/>
              <w:jc w:val="center"/>
              <w:rPr>
                <w:sz w:val="16"/>
                <w:szCs w:val="16"/>
              </w:rPr>
            </w:pPr>
            <w:r w:rsidRPr="003702F8">
              <w:rPr>
                <w:sz w:val="16"/>
                <w:szCs w:val="16"/>
              </w:rPr>
              <w:t>2</w:t>
            </w:r>
          </w:p>
        </w:tc>
        <w:tc>
          <w:tcPr>
            <w:tcW w:w="1540" w:type="dxa"/>
            <w:tcBorders>
              <w:top w:val="single" w:sz="4" w:space="0" w:color="auto"/>
              <w:left w:val="single" w:sz="4" w:space="0" w:color="auto"/>
              <w:bottom w:val="single" w:sz="4" w:space="0" w:color="auto"/>
              <w:right w:val="single" w:sz="4" w:space="0" w:color="auto"/>
            </w:tcBorders>
            <w:hideMark/>
          </w:tcPr>
          <w:p w:rsidR="003702F8" w:rsidRPr="003702F8" w:rsidRDefault="003702F8">
            <w:pPr>
              <w:widowControl w:val="0"/>
              <w:suppressAutoHyphens/>
              <w:autoSpaceDE w:val="0"/>
              <w:autoSpaceDN w:val="0"/>
              <w:adjustRightInd w:val="0"/>
              <w:spacing w:line="276" w:lineRule="auto"/>
              <w:ind w:firstLine="0"/>
              <w:jc w:val="center"/>
              <w:rPr>
                <w:sz w:val="16"/>
                <w:szCs w:val="16"/>
              </w:rPr>
            </w:pPr>
            <w:r w:rsidRPr="003702F8">
              <w:rPr>
                <w:sz w:val="16"/>
                <w:szCs w:val="16"/>
              </w:rPr>
              <w:t>3</w:t>
            </w:r>
          </w:p>
        </w:tc>
        <w:tc>
          <w:tcPr>
            <w:tcW w:w="2520" w:type="dxa"/>
            <w:tcBorders>
              <w:top w:val="single" w:sz="4" w:space="0" w:color="auto"/>
              <w:left w:val="single" w:sz="4" w:space="0" w:color="auto"/>
              <w:bottom w:val="single" w:sz="4" w:space="0" w:color="auto"/>
              <w:right w:val="single" w:sz="4" w:space="0" w:color="auto"/>
            </w:tcBorders>
            <w:hideMark/>
          </w:tcPr>
          <w:p w:rsidR="003702F8" w:rsidRPr="003702F8" w:rsidRDefault="003702F8">
            <w:pPr>
              <w:widowControl w:val="0"/>
              <w:suppressAutoHyphens/>
              <w:autoSpaceDE w:val="0"/>
              <w:autoSpaceDN w:val="0"/>
              <w:adjustRightInd w:val="0"/>
              <w:spacing w:line="276" w:lineRule="auto"/>
              <w:ind w:firstLine="0"/>
              <w:jc w:val="center"/>
              <w:rPr>
                <w:sz w:val="16"/>
                <w:szCs w:val="16"/>
              </w:rPr>
            </w:pPr>
            <w:r w:rsidRPr="003702F8">
              <w:rPr>
                <w:sz w:val="16"/>
                <w:szCs w:val="16"/>
              </w:rPr>
              <w:t>4</w:t>
            </w:r>
          </w:p>
        </w:tc>
        <w:tc>
          <w:tcPr>
            <w:tcW w:w="1820" w:type="dxa"/>
            <w:tcBorders>
              <w:top w:val="single" w:sz="4" w:space="0" w:color="auto"/>
              <w:left w:val="single" w:sz="4" w:space="0" w:color="auto"/>
              <w:bottom w:val="single" w:sz="4" w:space="0" w:color="auto"/>
              <w:right w:val="single" w:sz="4" w:space="0" w:color="auto"/>
            </w:tcBorders>
            <w:hideMark/>
          </w:tcPr>
          <w:p w:rsidR="003702F8" w:rsidRPr="003702F8" w:rsidRDefault="003702F8">
            <w:pPr>
              <w:widowControl w:val="0"/>
              <w:suppressAutoHyphens/>
              <w:autoSpaceDE w:val="0"/>
              <w:autoSpaceDN w:val="0"/>
              <w:adjustRightInd w:val="0"/>
              <w:spacing w:line="276" w:lineRule="auto"/>
              <w:ind w:firstLine="0"/>
              <w:jc w:val="center"/>
              <w:rPr>
                <w:sz w:val="16"/>
                <w:szCs w:val="16"/>
              </w:rPr>
            </w:pPr>
            <w:r w:rsidRPr="003702F8">
              <w:rPr>
                <w:sz w:val="16"/>
                <w:szCs w:val="16"/>
              </w:rPr>
              <w:t>5</w:t>
            </w:r>
          </w:p>
        </w:tc>
        <w:tc>
          <w:tcPr>
            <w:tcW w:w="2541" w:type="dxa"/>
            <w:tcBorders>
              <w:top w:val="single" w:sz="4" w:space="0" w:color="auto"/>
              <w:left w:val="single" w:sz="4" w:space="0" w:color="auto"/>
              <w:bottom w:val="single" w:sz="4" w:space="0" w:color="auto"/>
              <w:right w:val="single" w:sz="4" w:space="0" w:color="auto"/>
            </w:tcBorders>
            <w:hideMark/>
          </w:tcPr>
          <w:p w:rsidR="003702F8" w:rsidRPr="003702F8" w:rsidRDefault="003702F8">
            <w:pPr>
              <w:widowControl w:val="0"/>
              <w:suppressAutoHyphens/>
              <w:autoSpaceDE w:val="0"/>
              <w:autoSpaceDN w:val="0"/>
              <w:adjustRightInd w:val="0"/>
              <w:spacing w:line="276" w:lineRule="auto"/>
              <w:ind w:firstLine="0"/>
              <w:jc w:val="center"/>
              <w:rPr>
                <w:sz w:val="16"/>
                <w:szCs w:val="16"/>
              </w:rPr>
            </w:pPr>
            <w:r w:rsidRPr="003702F8">
              <w:rPr>
                <w:sz w:val="16"/>
                <w:szCs w:val="16"/>
              </w:rPr>
              <w:t>6</w:t>
            </w:r>
          </w:p>
        </w:tc>
        <w:tc>
          <w:tcPr>
            <w:tcW w:w="2352" w:type="dxa"/>
            <w:tcBorders>
              <w:top w:val="single" w:sz="4" w:space="0" w:color="auto"/>
              <w:left w:val="single" w:sz="4" w:space="0" w:color="auto"/>
              <w:bottom w:val="single" w:sz="4" w:space="0" w:color="auto"/>
              <w:right w:val="single" w:sz="4" w:space="0" w:color="auto"/>
            </w:tcBorders>
            <w:hideMark/>
          </w:tcPr>
          <w:p w:rsidR="003702F8" w:rsidRPr="003702F8" w:rsidRDefault="003702F8">
            <w:pPr>
              <w:widowControl w:val="0"/>
              <w:suppressAutoHyphens/>
              <w:autoSpaceDE w:val="0"/>
              <w:autoSpaceDN w:val="0"/>
              <w:adjustRightInd w:val="0"/>
              <w:spacing w:line="276" w:lineRule="auto"/>
              <w:ind w:firstLine="0"/>
              <w:jc w:val="center"/>
              <w:rPr>
                <w:sz w:val="16"/>
                <w:szCs w:val="16"/>
              </w:rPr>
            </w:pPr>
            <w:r w:rsidRPr="003702F8">
              <w:rPr>
                <w:sz w:val="16"/>
                <w:szCs w:val="16"/>
              </w:rPr>
              <w:t>7</w:t>
            </w:r>
          </w:p>
        </w:tc>
      </w:tr>
      <w:tr w:rsidR="003702F8" w:rsidRPr="003702F8" w:rsidTr="003702F8">
        <w:tc>
          <w:tcPr>
            <w:tcW w:w="2380" w:type="dxa"/>
            <w:vMerge w:val="restart"/>
            <w:tcBorders>
              <w:top w:val="single" w:sz="4" w:space="0" w:color="auto"/>
              <w:left w:val="single" w:sz="4" w:space="0" w:color="auto"/>
              <w:bottom w:val="single" w:sz="4" w:space="0" w:color="auto"/>
              <w:right w:val="single" w:sz="4" w:space="0" w:color="auto"/>
            </w:tcBorders>
            <w:hideMark/>
          </w:tcPr>
          <w:p w:rsidR="003702F8" w:rsidRPr="003702F8" w:rsidRDefault="003702F8">
            <w:pPr>
              <w:widowControl w:val="0"/>
              <w:suppressAutoHyphens/>
              <w:autoSpaceDE w:val="0"/>
              <w:autoSpaceDN w:val="0"/>
              <w:adjustRightInd w:val="0"/>
              <w:spacing w:line="276" w:lineRule="auto"/>
              <w:ind w:firstLine="0"/>
              <w:jc w:val="left"/>
              <w:rPr>
                <w:sz w:val="16"/>
                <w:szCs w:val="16"/>
              </w:rPr>
            </w:pPr>
            <w:r w:rsidRPr="003702F8">
              <w:rPr>
                <w:sz w:val="16"/>
                <w:szCs w:val="16"/>
              </w:rPr>
              <w:t>Администрация Алатырского муниципального округа</w:t>
            </w:r>
          </w:p>
        </w:tc>
        <w:tc>
          <w:tcPr>
            <w:tcW w:w="2582" w:type="dxa"/>
            <w:tcBorders>
              <w:top w:val="single" w:sz="4" w:space="0" w:color="auto"/>
              <w:left w:val="single" w:sz="4" w:space="0" w:color="auto"/>
              <w:bottom w:val="single" w:sz="4" w:space="0" w:color="auto"/>
              <w:right w:val="single" w:sz="4" w:space="0" w:color="auto"/>
            </w:tcBorders>
            <w:hideMark/>
          </w:tcPr>
          <w:p w:rsidR="003702F8" w:rsidRPr="003702F8" w:rsidRDefault="003702F8">
            <w:pPr>
              <w:widowControl w:val="0"/>
              <w:suppressAutoHyphens/>
              <w:autoSpaceDE w:val="0"/>
              <w:autoSpaceDN w:val="0"/>
              <w:adjustRightInd w:val="0"/>
              <w:spacing w:line="276" w:lineRule="auto"/>
              <w:ind w:firstLine="0"/>
              <w:jc w:val="left"/>
              <w:rPr>
                <w:sz w:val="16"/>
                <w:szCs w:val="16"/>
              </w:rPr>
            </w:pPr>
            <w:r w:rsidRPr="003702F8">
              <w:rPr>
                <w:sz w:val="16"/>
                <w:szCs w:val="16"/>
              </w:rPr>
              <w:t>высшая группа должностей категории "руководители"</w:t>
            </w:r>
          </w:p>
        </w:tc>
        <w:tc>
          <w:tcPr>
            <w:tcW w:w="1540" w:type="dxa"/>
            <w:tcBorders>
              <w:top w:val="single" w:sz="4" w:space="0" w:color="auto"/>
              <w:left w:val="single" w:sz="4" w:space="0" w:color="auto"/>
              <w:bottom w:val="single" w:sz="4" w:space="0" w:color="auto"/>
              <w:right w:val="single" w:sz="4" w:space="0" w:color="auto"/>
            </w:tcBorders>
            <w:hideMark/>
          </w:tcPr>
          <w:p w:rsidR="003702F8" w:rsidRPr="003702F8" w:rsidRDefault="003702F8">
            <w:pPr>
              <w:widowControl w:val="0"/>
              <w:suppressAutoHyphens/>
              <w:autoSpaceDE w:val="0"/>
              <w:autoSpaceDN w:val="0"/>
              <w:adjustRightInd w:val="0"/>
              <w:spacing w:line="276" w:lineRule="auto"/>
              <w:ind w:firstLine="0"/>
              <w:jc w:val="left"/>
              <w:rPr>
                <w:sz w:val="16"/>
                <w:szCs w:val="16"/>
              </w:rPr>
            </w:pPr>
            <w:r w:rsidRPr="003702F8">
              <w:rPr>
                <w:sz w:val="16"/>
                <w:szCs w:val="16"/>
              </w:rPr>
              <w:t>подвижная связь</w:t>
            </w:r>
          </w:p>
        </w:tc>
        <w:tc>
          <w:tcPr>
            <w:tcW w:w="2520" w:type="dxa"/>
            <w:tcBorders>
              <w:top w:val="single" w:sz="4" w:space="0" w:color="auto"/>
              <w:left w:val="single" w:sz="4" w:space="0" w:color="auto"/>
              <w:bottom w:val="single" w:sz="4" w:space="0" w:color="auto"/>
              <w:right w:val="single" w:sz="4" w:space="0" w:color="auto"/>
            </w:tcBorders>
            <w:hideMark/>
          </w:tcPr>
          <w:p w:rsidR="003702F8" w:rsidRPr="003702F8" w:rsidRDefault="003702F8">
            <w:pPr>
              <w:widowControl w:val="0"/>
              <w:suppressAutoHyphens/>
              <w:autoSpaceDE w:val="0"/>
              <w:autoSpaceDN w:val="0"/>
              <w:adjustRightInd w:val="0"/>
              <w:spacing w:line="276" w:lineRule="auto"/>
              <w:ind w:firstLine="0"/>
              <w:jc w:val="left"/>
              <w:rPr>
                <w:sz w:val="16"/>
                <w:szCs w:val="16"/>
              </w:rPr>
            </w:pPr>
            <w:r w:rsidRPr="003702F8">
              <w:rPr>
                <w:sz w:val="16"/>
                <w:szCs w:val="16"/>
              </w:rPr>
              <w:t>не более 1 единицы в расчете на муниципального служащего</w:t>
            </w:r>
          </w:p>
        </w:tc>
        <w:tc>
          <w:tcPr>
            <w:tcW w:w="1820" w:type="dxa"/>
            <w:tcBorders>
              <w:top w:val="single" w:sz="4" w:space="0" w:color="auto"/>
              <w:left w:val="single" w:sz="4" w:space="0" w:color="auto"/>
              <w:bottom w:val="single" w:sz="4" w:space="0" w:color="auto"/>
              <w:right w:val="single" w:sz="4" w:space="0" w:color="auto"/>
            </w:tcBorders>
            <w:hideMark/>
          </w:tcPr>
          <w:p w:rsidR="003702F8" w:rsidRPr="003702F8" w:rsidRDefault="003702F8">
            <w:pPr>
              <w:widowControl w:val="0"/>
              <w:suppressAutoHyphens/>
              <w:autoSpaceDE w:val="0"/>
              <w:autoSpaceDN w:val="0"/>
              <w:adjustRightInd w:val="0"/>
              <w:spacing w:line="276" w:lineRule="auto"/>
              <w:ind w:firstLine="0"/>
              <w:jc w:val="center"/>
              <w:rPr>
                <w:sz w:val="16"/>
                <w:szCs w:val="16"/>
              </w:rPr>
            </w:pPr>
            <w:r w:rsidRPr="003702F8">
              <w:rPr>
                <w:sz w:val="16"/>
                <w:szCs w:val="16"/>
              </w:rPr>
              <w:t>1</w:t>
            </w:r>
          </w:p>
        </w:tc>
        <w:tc>
          <w:tcPr>
            <w:tcW w:w="2541" w:type="dxa"/>
            <w:tcBorders>
              <w:top w:val="single" w:sz="4" w:space="0" w:color="auto"/>
              <w:left w:val="single" w:sz="4" w:space="0" w:color="auto"/>
              <w:bottom w:val="single" w:sz="4" w:space="0" w:color="auto"/>
              <w:right w:val="single" w:sz="4" w:space="0" w:color="auto"/>
            </w:tcBorders>
            <w:hideMark/>
          </w:tcPr>
          <w:p w:rsidR="003702F8" w:rsidRPr="003702F8" w:rsidRDefault="003702F8">
            <w:pPr>
              <w:widowControl w:val="0"/>
              <w:suppressAutoHyphens/>
              <w:autoSpaceDE w:val="0"/>
              <w:autoSpaceDN w:val="0"/>
              <w:adjustRightInd w:val="0"/>
              <w:spacing w:line="276" w:lineRule="auto"/>
              <w:ind w:firstLine="0"/>
              <w:jc w:val="left"/>
              <w:rPr>
                <w:sz w:val="16"/>
                <w:szCs w:val="16"/>
              </w:rPr>
            </w:pPr>
            <w:r w:rsidRPr="003702F8">
              <w:rPr>
                <w:sz w:val="16"/>
                <w:szCs w:val="16"/>
              </w:rPr>
              <w:t>не более 10 тыс. рублей включительно за 1 единицу в расчете на муниципального служащего</w:t>
            </w:r>
          </w:p>
        </w:tc>
        <w:tc>
          <w:tcPr>
            <w:tcW w:w="2352" w:type="dxa"/>
            <w:tcBorders>
              <w:top w:val="single" w:sz="4" w:space="0" w:color="auto"/>
              <w:left w:val="single" w:sz="4" w:space="0" w:color="auto"/>
              <w:bottom w:val="single" w:sz="4" w:space="0" w:color="auto"/>
              <w:right w:val="single" w:sz="4" w:space="0" w:color="auto"/>
            </w:tcBorders>
            <w:hideMark/>
          </w:tcPr>
          <w:p w:rsidR="003702F8" w:rsidRPr="003702F8" w:rsidRDefault="003702F8">
            <w:pPr>
              <w:widowControl w:val="0"/>
              <w:suppressAutoHyphens/>
              <w:autoSpaceDE w:val="0"/>
              <w:autoSpaceDN w:val="0"/>
              <w:adjustRightInd w:val="0"/>
              <w:spacing w:line="276" w:lineRule="auto"/>
              <w:ind w:firstLine="0"/>
              <w:jc w:val="left"/>
              <w:rPr>
                <w:sz w:val="16"/>
                <w:szCs w:val="16"/>
              </w:rPr>
            </w:pPr>
            <w:r w:rsidRPr="003702F8">
              <w:rPr>
                <w:sz w:val="16"/>
                <w:szCs w:val="16"/>
              </w:rPr>
              <w:t>ежемесячные расходы не более 2 тыс. рублей включительно в расчете на муниципального служащего</w:t>
            </w:r>
          </w:p>
        </w:tc>
      </w:tr>
      <w:tr w:rsidR="003702F8" w:rsidRPr="003702F8" w:rsidTr="003702F8">
        <w:tc>
          <w:tcPr>
            <w:tcW w:w="2380" w:type="dxa"/>
            <w:vMerge/>
            <w:tcBorders>
              <w:top w:val="single" w:sz="4" w:space="0" w:color="auto"/>
              <w:left w:val="single" w:sz="4" w:space="0" w:color="auto"/>
              <w:bottom w:val="single" w:sz="4" w:space="0" w:color="auto"/>
              <w:right w:val="single" w:sz="4" w:space="0" w:color="auto"/>
            </w:tcBorders>
            <w:vAlign w:val="center"/>
            <w:hideMark/>
          </w:tcPr>
          <w:p w:rsidR="003702F8" w:rsidRPr="003702F8" w:rsidRDefault="003702F8">
            <w:pPr>
              <w:ind w:firstLine="0"/>
              <w:jc w:val="left"/>
              <w:rPr>
                <w:sz w:val="16"/>
                <w:szCs w:val="16"/>
              </w:rPr>
            </w:pPr>
          </w:p>
        </w:tc>
        <w:tc>
          <w:tcPr>
            <w:tcW w:w="2582" w:type="dxa"/>
            <w:tcBorders>
              <w:top w:val="single" w:sz="4" w:space="0" w:color="auto"/>
              <w:left w:val="single" w:sz="4" w:space="0" w:color="auto"/>
              <w:bottom w:val="single" w:sz="4" w:space="0" w:color="auto"/>
              <w:right w:val="single" w:sz="4" w:space="0" w:color="auto"/>
            </w:tcBorders>
            <w:hideMark/>
          </w:tcPr>
          <w:p w:rsidR="003702F8" w:rsidRPr="003702F8" w:rsidRDefault="003702F8">
            <w:pPr>
              <w:widowControl w:val="0"/>
              <w:suppressAutoHyphens/>
              <w:autoSpaceDE w:val="0"/>
              <w:autoSpaceDN w:val="0"/>
              <w:adjustRightInd w:val="0"/>
              <w:spacing w:line="276" w:lineRule="auto"/>
              <w:ind w:firstLine="0"/>
              <w:jc w:val="left"/>
              <w:rPr>
                <w:sz w:val="16"/>
                <w:szCs w:val="16"/>
              </w:rPr>
            </w:pPr>
            <w:r w:rsidRPr="003702F8">
              <w:rPr>
                <w:sz w:val="16"/>
                <w:szCs w:val="16"/>
              </w:rPr>
              <w:t>высшая группа должностей категории "помощники (советники)"</w:t>
            </w:r>
          </w:p>
        </w:tc>
        <w:tc>
          <w:tcPr>
            <w:tcW w:w="1540" w:type="dxa"/>
            <w:tcBorders>
              <w:top w:val="single" w:sz="4" w:space="0" w:color="auto"/>
              <w:left w:val="single" w:sz="4" w:space="0" w:color="auto"/>
              <w:bottom w:val="single" w:sz="4" w:space="0" w:color="auto"/>
              <w:right w:val="single" w:sz="4" w:space="0" w:color="auto"/>
            </w:tcBorders>
            <w:hideMark/>
          </w:tcPr>
          <w:p w:rsidR="003702F8" w:rsidRPr="003702F8" w:rsidRDefault="003702F8">
            <w:pPr>
              <w:widowControl w:val="0"/>
              <w:suppressAutoHyphens/>
              <w:autoSpaceDE w:val="0"/>
              <w:autoSpaceDN w:val="0"/>
              <w:adjustRightInd w:val="0"/>
              <w:spacing w:line="276" w:lineRule="auto"/>
              <w:ind w:firstLine="0"/>
              <w:jc w:val="left"/>
              <w:rPr>
                <w:sz w:val="16"/>
                <w:szCs w:val="16"/>
              </w:rPr>
            </w:pPr>
            <w:r w:rsidRPr="003702F8">
              <w:rPr>
                <w:sz w:val="16"/>
                <w:szCs w:val="16"/>
              </w:rPr>
              <w:t>подвижная связь</w:t>
            </w:r>
          </w:p>
        </w:tc>
        <w:tc>
          <w:tcPr>
            <w:tcW w:w="2520" w:type="dxa"/>
            <w:tcBorders>
              <w:top w:val="single" w:sz="4" w:space="0" w:color="auto"/>
              <w:left w:val="single" w:sz="4" w:space="0" w:color="auto"/>
              <w:bottom w:val="single" w:sz="4" w:space="0" w:color="auto"/>
              <w:right w:val="single" w:sz="4" w:space="0" w:color="auto"/>
            </w:tcBorders>
            <w:hideMark/>
          </w:tcPr>
          <w:p w:rsidR="003702F8" w:rsidRPr="003702F8" w:rsidRDefault="003702F8">
            <w:pPr>
              <w:widowControl w:val="0"/>
              <w:suppressAutoHyphens/>
              <w:autoSpaceDE w:val="0"/>
              <w:autoSpaceDN w:val="0"/>
              <w:adjustRightInd w:val="0"/>
              <w:spacing w:line="276" w:lineRule="auto"/>
              <w:ind w:firstLine="0"/>
              <w:jc w:val="left"/>
              <w:rPr>
                <w:sz w:val="16"/>
                <w:szCs w:val="16"/>
              </w:rPr>
            </w:pPr>
            <w:r w:rsidRPr="003702F8">
              <w:rPr>
                <w:sz w:val="16"/>
                <w:szCs w:val="16"/>
              </w:rPr>
              <w:t>не более 1 единицы в расчете на муниципального служащего</w:t>
            </w:r>
          </w:p>
        </w:tc>
        <w:tc>
          <w:tcPr>
            <w:tcW w:w="1820" w:type="dxa"/>
            <w:tcBorders>
              <w:top w:val="single" w:sz="4" w:space="0" w:color="auto"/>
              <w:left w:val="single" w:sz="4" w:space="0" w:color="auto"/>
              <w:bottom w:val="single" w:sz="4" w:space="0" w:color="auto"/>
              <w:right w:val="single" w:sz="4" w:space="0" w:color="auto"/>
            </w:tcBorders>
            <w:hideMark/>
          </w:tcPr>
          <w:p w:rsidR="003702F8" w:rsidRPr="003702F8" w:rsidRDefault="003702F8">
            <w:pPr>
              <w:widowControl w:val="0"/>
              <w:suppressAutoHyphens/>
              <w:autoSpaceDE w:val="0"/>
              <w:autoSpaceDN w:val="0"/>
              <w:adjustRightInd w:val="0"/>
              <w:spacing w:line="276" w:lineRule="auto"/>
              <w:ind w:firstLine="0"/>
              <w:jc w:val="center"/>
              <w:rPr>
                <w:sz w:val="16"/>
                <w:szCs w:val="16"/>
              </w:rPr>
            </w:pPr>
            <w:r w:rsidRPr="003702F8">
              <w:rPr>
                <w:sz w:val="16"/>
                <w:szCs w:val="16"/>
              </w:rPr>
              <w:t>1</w:t>
            </w:r>
          </w:p>
        </w:tc>
        <w:tc>
          <w:tcPr>
            <w:tcW w:w="2541" w:type="dxa"/>
            <w:tcBorders>
              <w:top w:val="single" w:sz="4" w:space="0" w:color="auto"/>
              <w:left w:val="single" w:sz="4" w:space="0" w:color="auto"/>
              <w:bottom w:val="single" w:sz="4" w:space="0" w:color="auto"/>
              <w:right w:val="single" w:sz="4" w:space="0" w:color="auto"/>
            </w:tcBorders>
            <w:hideMark/>
          </w:tcPr>
          <w:p w:rsidR="003702F8" w:rsidRPr="003702F8" w:rsidRDefault="003702F8">
            <w:pPr>
              <w:widowControl w:val="0"/>
              <w:suppressAutoHyphens/>
              <w:autoSpaceDE w:val="0"/>
              <w:autoSpaceDN w:val="0"/>
              <w:adjustRightInd w:val="0"/>
              <w:spacing w:line="276" w:lineRule="auto"/>
              <w:ind w:firstLine="0"/>
              <w:jc w:val="left"/>
              <w:rPr>
                <w:sz w:val="16"/>
                <w:szCs w:val="16"/>
              </w:rPr>
            </w:pPr>
            <w:r w:rsidRPr="003702F8">
              <w:rPr>
                <w:sz w:val="16"/>
                <w:szCs w:val="16"/>
              </w:rPr>
              <w:t>не более 7 тыс. рублей включительно за 1 единицу в расчете на муниципального служащего</w:t>
            </w:r>
          </w:p>
        </w:tc>
        <w:tc>
          <w:tcPr>
            <w:tcW w:w="2352" w:type="dxa"/>
            <w:tcBorders>
              <w:top w:val="single" w:sz="4" w:space="0" w:color="auto"/>
              <w:left w:val="single" w:sz="4" w:space="0" w:color="auto"/>
              <w:bottom w:val="single" w:sz="4" w:space="0" w:color="auto"/>
              <w:right w:val="single" w:sz="4" w:space="0" w:color="auto"/>
            </w:tcBorders>
            <w:hideMark/>
          </w:tcPr>
          <w:p w:rsidR="003702F8" w:rsidRPr="003702F8" w:rsidRDefault="003702F8">
            <w:pPr>
              <w:widowControl w:val="0"/>
              <w:suppressAutoHyphens/>
              <w:autoSpaceDE w:val="0"/>
              <w:autoSpaceDN w:val="0"/>
              <w:adjustRightInd w:val="0"/>
              <w:spacing w:line="276" w:lineRule="auto"/>
              <w:ind w:firstLine="0"/>
              <w:jc w:val="left"/>
              <w:rPr>
                <w:sz w:val="16"/>
                <w:szCs w:val="16"/>
              </w:rPr>
            </w:pPr>
            <w:r w:rsidRPr="003702F8">
              <w:rPr>
                <w:sz w:val="16"/>
                <w:szCs w:val="16"/>
              </w:rPr>
              <w:t>ежемесячные расходы не более 1 тыс. рублей включительно в расчете на муниципального служащего</w:t>
            </w:r>
          </w:p>
        </w:tc>
      </w:tr>
      <w:tr w:rsidR="003702F8" w:rsidRPr="003702F8" w:rsidTr="003702F8">
        <w:tc>
          <w:tcPr>
            <w:tcW w:w="2380" w:type="dxa"/>
            <w:vMerge/>
            <w:tcBorders>
              <w:top w:val="single" w:sz="4" w:space="0" w:color="auto"/>
              <w:left w:val="single" w:sz="4" w:space="0" w:color="auto"/>
              <w:bottom w:val="single" w:sz="4" w:space="0" w:color="auto"/>
              <w:right w:val="single" w:sz="4" w:space="0" w:color="auto"/>
            </w:tcBorders>
            <w:vAlign w:val="center"/>
            <w:hideMark/>
          </w:tcPr>
          <w:p w:rsidR="003702F8" w:rsidRPr="003702F8" w:rsidRDefault="003702F8">
            <w:pPr>
              <w:ind w:firstLine="0"/>
              <w:jc w:val="left"/>
              <w:rPr>
                <w:sz w:val="16"/>
                <w:szCs w:val="16"/>
              </w:rPr>
            </w:pPr>
          </w:p>
        </w:tc>
        <w:tc>
          <w:tcPr>
            <w:tcW w:w="2582" w:type="dxa"/>
            <w:tcBorders>
              <w:top w:val="single" w:sz="4" w:space="0" w:color="auto"/>
              <w:left w:val="single" w:sz="4" w:space="0" w:color="auto"/>
              <w:bottom w:val="single" w:sz="4" w:space="0" w:color="auto"/>
              <w:right w:val="single" w:sz="4" w:space="0" w:color="auto"/>
            </w:tcBorders>
            <w:hideMark/>
          </w:tcPr>
          <w:p w:rsidR="003702F8" w:rsidRPr="003702F8" w:rsidRDefault="003702F8">
            <w:pPr>
              <w:widowControl w:val="0"/>
              <w:suppressAutoHyphens/>
              <w:autoSpaceDE w:val="0"/>
              <w:autoSpaceDN w:val="0"/>
              <w:adjustRightInd w:val="0"/>
              <w:spacing w:line="276" w:lineRule="auto"/>
              <w:ind w:firstLine="0"/>
              <w:jc w:val="left"/>
              <w:rPr>
                <w:sz w:val="16"/>
                <w:szCs w:val="16"/>
              </w:rPr>
            </w:pPr>
            <w:r w:rsidRPr="003702F8">
              <w:rPr>
                <w:sz w:val="16"/>
                <w:szCs w:val="16"/>
              </w:rPr>
              <w:t xml:space="preserve">главная группа должностей категории "специалисты" </w:t>
            </w:r>
            <w:r w:rsidRPr="003702F8">
              <w:rPr>
                <w:rStyle w:val="aff0"/>
                <w:sz w:val="16"/>
                <w:szCs w:val="16"/>
              </w:rPr>
              <w:footnoteReference w:id="4"/>
            </w:r>
          </w:p>
        </w:tc>
        <w:tc>
          <w:tcPr>
            <w:tcW w:w="1540" w:type="dxa"/>
            <w:tcBorders>
              <w:top w:val="single" w:sz="4" w:space="0" w:color="auto"/>
              <w:left w:val="single" w:sz="4" w:space="0" w:color="auto"/>
              <w:bottom w:val="single" w:sz="4" w:space="0" w:color="auto"/>
              <w:right w:val="single" w:sz="4" w:space="0" w:color="auto"/>
            </w:tcBorders>
            <w:hideMark/>
          </w:tcPr>
          <w:p w:rsidR="003702F8" w:rsidRPr="003702F8" w:rsidRDefault="003702F8">
            <w:pPr>
              <w:widowControl w:val="0"/>
              <w:suppressAutoHyphens/>
              <w:autoSpaceDE w:val="0"/>
              <w:autoSpaceDN w:val="0"/>
              <w:adjustRightInd w:val="0"/>
              <w:spacing w:line="276" w:lineRule="auto"/>
              <w:ind w:firstLine="0"/>
              <w:jc w:val="left"/>
              <w:rPr>
                <w:sz w:val="16"/>
                <w:szCs w:val="16"/>
              </w:rPr>
            </w:pPr>
            <w:r w:rsidRPr="003702F8">
              <w:rPr>
                <w:sz w:val="16"/>
                <w:szCs w:val="16"/>
              </w:rPr>
              <w:t>подвижная связь</w:t>
            </w:r>
          </w:p>
        </w:tc>
        <w:tc>
          <w:tcPr>
            <w:tcW w:w="2520" w:type="dxa"/>
            <w:tcBorders>
              <w:top w:val="single" w:sz="4" w:space="0" w:color="auto"/>
              <w:left w:val="single" w:sz="4" w:space="0" w:color="auto"/>
              <w:bottom w:val="single" w:sz="4" w:space="0" w:color="auto"/>
              <w:right w:val="single" w:sz="4" w:space="0" w:color="auto"/>
            </w:tcBorders>
            <w:hideMark/>
          </w:tcPr>
          <w:p w:rsidR="003702F8" w:rsidRPr="003702F8" w:rsidRDefault="003702F8">
            <w:pPr>
              <w:widowControl w:val="0"/>
              <w:suppressAutoHyphens/>
              <w:autoSpaceDE w:val="0"/>
              <w:autoSpaceDN w:val="0"/>
              <w:adjustRightInd w:val="0"/>
              <w:spacing w:line="276" w:lineRule="auto"/>
              <w:ind w:firstLine="0"/>
              <w:jc w:val="left"/>
              <w:rPr>
                <w:sz w:val="16"/>
                <w:szCs w:val="16"/>
              </w:rPr>
            </w:pPr>
            <w:r w:rsidRPr="003702F8">
              <w:rPr>
                <w:sz w:val="16"/>
                <w:szCs w:val="16"/>
              </w:rPr>
              <w:t>не более 1 единицы в расчете на муниципального служащего</w:t>
            </w:r>
          </w:p>
        </w:tc>
        <w:tc>
          <w:tcPr>
            <w:tcW w:w="1820" w:type="dxa"/>
            <w:tcBorders>
              <w:top w:val="single" w:sz="4" w:space="0" w:color="auto"/>
              <w:left w:val="single" w:sz="4" w:space="0" w:color="auto"/>
              <w:bottom w:val="single" w:sz="4" w:space="0" w:color="auto"/>
              <w:right w:val="single" w:sz="4" w:space="0" w:color="auto"/>
            </w:tcBorders>
            <w:hideMark/>
          </w:tcPr>
          <w:p w:rsidR="003702F8" w:rsidRPr="003702F8" w:rsidRDefault="003702F8">
            <w:pPr>
              <w:widowControl w:val="0"/>
              <w:suppressAutoHyphens/>
              <w:autoSpaceDE w:val="0"/>
              <w:autoSpaceDN w:val="0"/>
              <w:adjustRightInd w:val="0"/>
              <w:spacing w:line="276" w:lineRule="auto"/>
              <w:ind w:firstLine="0"/>
              <w:jc w:val="center"/>
              <w:rPr>
                <w:sz w:val="16"/>
                <w:szCs w:val="16"/>
              </w:rPr>
            </w:pPr>
            <w:r w:rsidRPr="003702F8">
              <w:rPr>
                <w:sz w:val="16"/>
                <w:szCs w:val="16"/>
              </w:rPr>
              <w:t>1</w:t>
            </w:r>
          </w:p>
        </w:tc>
        <w:tc>
          <w:tcPr>
            <w:tcW w:w="2541" w:type="dxa"/>
            <w:tcBorders>
              <w:top w:val="single" w:sz="4" w:space="0" w:color="auto"/>
              <w:left w:val="single" w:sz="4" w:space="0" w:color="auto"/>
              <w:bottom w:val="single" w:sz="4" w:space="0" w:color="auto"/>
              <w:right w:val="single" w:sz="4" w:space="0" w:color="auto"/>
            </w:tcBorders>
            <w:hideMark/>
          </w:tcPr>
          <w:p w:rsidR="003702F8" w:rsidRPr="003702F8" w:rsidRDefault="003702F8">
            <w:pPr>
              <w:widowControl w:val="0"/>
              <w:suppressAutoHyphens/>
              <w:autoSpaceDE w:val="0"/>
              <w:autoSpaceDN w:val="0"/>
              <w:adjustRightInd w:val="0"/>
              <w:spacing w:line="276" w:lineRule="auto"/>
              <w:ind w:firstLine="0"/>
              <w:jc w:val="left"/>
              <w:rPr>
                <w:sz w:val="16"/>
                <w:szCs w:val="16"/>
              </w:rPr>
            </w:pPr>
            <w:r w:rsidRPr="003702F8">
              <w:rPr>
                <w:sz w:val="16"/>
                <w:szCs w:val="16"/>
              </w:rPr>
              <w:t>не более 5 тыс. рублей включительно за 1 единицу в расчете на муниципального служащего</w:t>
            </w:r>
          </w:p>
        </w:tc>
        <w:tc>
          <w:tcPr>
            <w:tcW w:w="2352" w:type="dxa"/>
            <w:tcBorders>
              <w:top w:val="single" w:sz="4" w:space="0" w:color="auto"/>
              <w:left w:val="single" w:sz="4" w:space="0" w:color="auto"/>
              <w:bottom w:val="single" w:sz="4" w:space="0" w:color="auto"/>
              <w:right w:val="single" w:sz="4" w:space="0" w:color="auto"/>
            </w:tcBorders>
            <w:hideMark/>
          </w:tcPr>
          <w:p w:rsidR="003702F8" w:rsidRPr="003702F8" w:rsidRDefault="003702F8">
            <w:pPr>
              <w:widowControl w:val="0"/>
              <w:suppressAutoHyphens/>
              <w:autoSpaceDE w:val="0"/>
              <w:autoSpaceDN w:val="0"/>
              <w:adjustRightInd w:val="0"/>
              <w:spacing w:line="276" w:lineRule="auto"/>
              <w:ind w:firstLine="0"/>
              <w:jc w:val="left"/>
              <w:rPr>
                <w:sz w:val="16"/>
                <w:szCs w:val="16"/>
              </w:rPr>
            </w:pPr>
            <w:r w:rsidRPr="003702F8">
              <w:rPr>
                <w:sz w:val="16"/>
                <w:szCs w:val="16"/>
              </w:rPr>
              <w:t>ежемесячные расходы не более 0,8 тыс. рублей включительно в расчете на муниципального служащего</w:t>
            </w:r>
          </w:p>
        </w:tc>
      </w:tr>
    </w:tbl>
    <w:p w:rsidR="003702F8" w:rsidRPr="003702F8" w:rsidRDefault="003702F8" w:rsidP="003702F8">
      <w:pPr>
        <w:ind w:firstLine="0"/>
        <w:jc w:val="left"/>
        <w:rPr>
          <w:sz w:val="16"/>
          <w:szCs w:val="16"/>
        </w:rPr>
      </w:pPr>
    </w:p>
    <w:p w:rsidR="003702F8" w:rsidRPr="003702F8" w:rsidRDefault="003702F8" w:rsidP="003702F8">
      <w:pPr>
        <w:suppressAutoHyphens/>
        <w:overflowPunct w:val="0"/>
        <w:ind w:left="10773" w:firstLine="0"/>
        <w:jc w:val="left"/>
        <w:textAlignment w:val="baseline"/>
        <w:rPr>
          <w:rFonts w:cstheme="minorBidi"/>
          <w:kern w:val="3"/>
          <w:sz w:val="16"/>
          <w:szCs w:val="16"/>
        </w:rPr>
      </w:pPr>
      <w:bookmarkStart w:id="196" w:name="sub_4444"/>
      <w:r w:rsidRPr="003702F8">
        <w:rPr>
          <w:rFonts w:cstheme="minorBidi"/>
          <w:kern w:val="3"/>
          <w:sz w:val="16"/>
          <w:szCs w:val="16"/>
        </w:rPr>
        <w:t>Приложение № 1.1</w:t>
      </w:r>
    </w:p>
    <w:p w:rsidR="003702F8" w:rsidRPr="003702F8" w:rsidRDefault="003702F8" w:rsidP="003702F8">
      <w:pPr>
        <w:suppressAutoHyphens/>
        <w:overflowPunct w:val="0"/>
        <w:ind w:left="10773" w:firstLine="0"/>
        <w:jc w:val="left"/>
        <w:textAlignment w:val="baseline"/>
        <w:rPr>
          <w:rFonts w:cstheme="minorBidi"/>
          <w:kern w:val="3"/>
          <w:sz w:val="16"/>
          <w:szCs w:val="16"/>
        </w:rPr>
      </w:pPr>
      <w:r w:rsidRPr="003702F8">
        <w:rPr>
          <w:rFonts w:cstheme="minorBidi"/>
          <w:kern w:val="3"/>
          <w:sz w:val="16"/>
          <w:szCs w:val="16"/>
        </w:rPr>
        <w:t xml:space="preserve">к </w:t>
      </w:r>
      <w:bookmarkEnd w:id="196"/>
      <w:r w:rsidRPr="003702F8">
        <w:rPr>
          <w:rFonts w:cstheme="minorBidi"/>
          <w:kern w:val="3"/>
          <w:sz w:val="16"/>
          <w:szCs w:val="16"/>
        </w:rPr>
        <w:t>Методике определения нормативных затрат на обеспечение функций органов местного самоуправления Алатырского муниципального округа, включая подведомственные им казенные учреждения Алатырского муниципального округа Чувашской Республики</w:t>
      </w:r>
    </w:p>
    <w:p w:rsidR="003702F8" w:rsidRPr="003702F8" w:rsidRDefault="003702F8" w:rsidP="003702F8">
      <w:pPr>
        <w:suppressAutoHyphens/>
        <w:overflowPunct w:val="0"/>
        <w:ind w:firstLine="0"/>
        <w:jc w:val="center"/>
        <w:textAlignment w:val="baseline"/>
        <w:rPr>
          <w:rFonts w:cstheme="minorBidi"/>
          <w:b/>
          <w:kern w:val="3"/>
          <w:sz w:val="16"/>
          <w:szCs w:val="16"/>
        </w:rPr>
      </w:pPr>
      <w:r w:rsidRPr="003702F8">
        <w:rPr>
          <w:rFonts w:cstheme="minorBidi"/>
          <w:b/>
          <w:kern w:val="3"/>
          <w:sz w:val="16"/>
          <w:szCs w:val="16"/>
        </w:rPr>
        <w:t>Нормативы</w:t>
      </w:r>
    </w:p>
    <w:p w:rsidR="003702F8" w:rsidRPr="003702F8" w:rsidRDefault="003702F8" w:rsidP="003702F8">
      <w:pPr>
        <w:suppressAutoHyphens/>
        <w:overflowPunct w:val="0"/>
        <w:ind w:firstLine="0"/>
        <w:jc w:val="center"/>
        <w:textAlignment w:val="baseline"/>
        <w:outlineLvl w:val="0"/>
        <w:rPr>
          <w:rFonts w:cstheme="minorBidi"/>
          <w:b/>
          <w:kern w:val="3"/>
          <w:sz w:val="16"/>
          <w:szCs w:val="16"/>
        </w:rPr>
      </w:pPr>
      <w:r w:rsidRPr="003702F8">
        <w:rPr>
          <w:rFonts w:cstheme="minorBidi"/>
          <w:b/>
          <w:kern w:val="3"/>
          <w:sz w:val="16"/>
          <w:szCs w:val="16"/>
        </w:rPr>
        <w:t xml:space="preserve">обеспечения функций муниципальных органов Алатырского муниципального округа, применяемые при расчете нормативных затрат на приобретение планшетных компьютеров и SIM-карт с услугой </w:t>
      </w:r>
      <w:proofErr w:type="spellStart"/>
      <w:r w:rsidRPr="003702F8">
        <w:rPr>
          <w:rFonts w:cstheme="minorBidi"/>
          <w:b/>
          <w:kern w:val="3"/>
          <w:sz w:val="16"/>
          <w:szCs w:val="16"/>
        </w:rPr>
        <w:t>интернет-провайдера</w:t>
      </w:r>
      <w:proofErr w:type="spellEnd"/>
      <w:r w:rsidRPr="003702F8">
        <w:rPr>
          <w:rFonts w:cstheme="minorBidi"/>
          <w:b/>
          <w:kern w:val="3"/>
          <w:sz w:val="16"/>
          <w:szCs w:val="16"/>
        </w:rPr>
        <w:t xml:space="preserve"> по передаче данных с использованием информационно-телекоммуникационной сети "Интернет"</w:t>
      </w:r>
    </w:p>
    <w:tbl>
      <w:tblPr>
        <w:tblW w:w="14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259"/>
        <w:gridCol w:w="2372"/>
        <w:gridCol w:w="2938"/>
        <w:gridCol w:w="1977"/>
        <w:gridCol w:w="2656"/>
        <w:gridCol w:w="2768"/>
      </w:tblGrid>
      <w:tr w:rsidR="003702F8" w:rsidRPr="003702F8" w:rsidTr="003702F8">
        <w:tc>
          <w:tcPr>
            <w:tcW w:w="2259"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rFonts w:cstheme="minorBidi"/>
                <w:kern w:val="3"/>
                <w:sz w:val="16"/>
                <w:szCs w:val="16"/>
              </w:rPr>
            </w:pPr>
            <w:r w:rsidRPr="003702F8">
              <w:rPr>
                <w:rFonts w:cstheme="minorBidi"/>
                <w:kern w:val="3"/>
                <w:sz w:val="16"/>
                <w:szCs w:val="16"/>
              </w:rPr>
              <w:t xml:space="preserve">Наименование  органа местного самоуправления </w:t>
            </w:r>
            <w:r w:rsidRPr="003702F8">
              <w:rPr>
                <w:rFonts w:cstheme="minorBidi"/>
                <w:sz w:val="16"/>
                <w:szCs w:val="16"/>
              </w:rPr>
              <w:t>Алатырского муниципального округа</w:t>
            </w:r>
            <w:r w:rsidRPr="003702F8">
              <w:rPr>
                <w:rFonts w:cstheme="minorBidi"/>
                <w:kern w:val="3"/>
                <w:sz w:val="16"/>
                <w:szCs w:val="16"/>
              </w:rPr>
              <w:t xml:space="preserve"> </w:t>
            </w:r>
            <w:r w:rsidRPr="003702F8">
              <w:rPr>
                <w:rFonts w:cstheme="minorBidi"/>
                <w:kern w:val="3"/>
                <w:sz w:val="16"/>
                <w:szCs w:val="16"/>
              </w:rPr>
              <w:lastRenderedPageBreak/>
              <w:t>Чувашской Республики</w:t>
            </w:r>
          </w:p>
        </w:tc>
        <w:tc>
          <w:tcPr>
            <w:tcW w:w="2372"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rFonts w:cstheme="minorBidi"/>
                <w:kern w:val="3"/>
                <w:sz w:val="16"/>
                <w:szCs w:val="16"/>
              </w:rPr>
            </w:pPr>
            <w:r w:rsidRPr="003702F8">
              <w:rPr>
                <w:rFonts w:cstheme="minorBidi"/>
                <w:kern w:val="3"/>
                <w:sz w:val="16"/>
                <w:szCs w:val="16"/>
              </w:rPr>
              <w:lastRenderedPageBreak/>
              <w:t xml:space="preserve">Группа, категория должностей </w:t>
            </w:r>
            <w:hyperlink r:id="rId124" w:anchor="anchor11011" w:history="1">
              <w:r w:rsidRPr="003702F8">
                <w:rPr>
                  <w:rStyle w:val="a6"/>
                  <w:rFonts w:cstheme="minorBidi"/>
                  <w:kern w:val="3"/>
                  <w:sz w:val="16"/>
                  <w:szCs w:val="16"/>
                  <w:vertAlign w:val="superscript"/>
                </w:rPr>
                <w:t>1</w:t>
              </w:r>
            </w:hyperlink>
          </w:p>
        </w:tc>
        <w:tc>
          <w:tcPr>
            <w:tcW w:w="293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rFonts w:cstheme="minorBidi"/>
                <w:kern w:val="3"/>
                <w:sz w:val="16"/>
                <w:szCs w:val="16"/>
              </w:rPr>
            </w:pPr>
            <w:r w:rsidRPr="003702F8">
              <w:rPr>
                <w:rFonts w:cstheme="minorBidi"/>
                <w:kern w:val="3"/>
                <w:sz w:val="16"/>
                <w:szCs w:val="16"/>
              </w:rPr>
              <w:t xml:space="preserve">Количество планшетных компьютеров на одну должность муниципальной службы </w:t>
            </w:r>
            <w:r w:rsidRPr="003702F8">
              <w:rPr>
                <w:rFonts w:cstheme="minorBidi"/>
                <w:sz w:val="16"/>
                <w:szCs w:val="16"/>
              </w:rPr>
              <w:t>Алатырского муниципального округа</w:t>
            </w:r>
            <w:r w:rsidRPr="003702F8">
              <w:rPr>
                <w:rFonts w:cstheme="minorBidi"/>
                <w:kern w:val="3"/>
                <w:sz w:val="16"/>
                <w:szCs w:val="16"/>
              </w:rPr>
              <w:t xml:space="preserve"> </w:t>
            </w:r>
            <w:r w:rsidRPr="003702F8">
              <w:rPr>
                <w:rFonts w:cstheme="minorBidi"/>
                <w:kern w:val="3"/>
                <w:sz w:val="16"/>
                <w:szCs w:val="16"/>
              </w:rPr>
              <w:lastRenderedPageBreak/>
              <w:t xml:space="preserve">Чувашской Республики </w:t>
            </w:r>
            <w:hyperlink r:id="rId125" w:anchor="anchor11022" w:history="1">
              <w:r w:rsidRPr="003702F8">
                <w:rPr>
                  <w:rStyle w:val="a6"/>
                  <w:rFonts w:cstheme="minorBidi"/>
                  <w:kern w:val="3"/>
                  <w:sz w:val="16"/>
                  <w:szCs w:val="16"/>
                  <w:vertAlign w:val="superscript"/>
                </w:rPr>
                <w:t>2</w:t>
              </w:r>
            </w:hyperlink>
          </w:p>
        </w:tc>
        <w:tc>
          <w:tcPr>
            <w:tcW w:w="197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rFonts w:cstheme="minorBidi"/>
                <w:kern w:val="3"/>
                <w:sz w:val="16"/>
                <w:szCs w:val="16"/>
              </w:rPr>
            </w:pPr>
            <w:r w:rsidRPr="003702F8">
              <w:rPr>
                <w:rFonts w:cstheme="minorBidi"/>
                <w:kern w:val="3"/>
                <w:sz w:val="16"/>
                <w:szCs w:val="16"/>
              </w:rPr>
              <w:lastRenderedPageBreak/>
              <w:t xml:space="preserve">Количество SIM-карт на одну должность муниципальной службы </w:t>
            </w:r>
            <w:r w:rsidRPr="003702F8">
              <w:rPr>
                <w:rFonts w:cstheme="minorBidi"/>
                <w:sz w:val="16"/>
                <w:szCs w:val="16"/>
              </w:rPr>
              <w:lastRenderedPageBreak/>
              <w:t>Алатырского муниципального округа</w:t>
            </w:r>
            <w:r w:rsidRPr="003702F8">
              <w:rPr>
                <w:rFonts w:cstheme="minorBidi"/>
                <w:kern w:val="3"/>
                <w:sz w:val="16"/>
                <w:szCs w:val="16"/>
              </w:rPr>
              <w:t xml:space="preserve"> Чувашской Республики</w:t>
            </w:r>
          </w:p>
        </w:tc>
        <w:tc>
          <w:tcPr>
            <w:tcW w:w="2655"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rFonts w:cstheme="minorBidi"/>
                <w:kern w:val="3"/>
                <w:sz w:val="16"/>
                <w:szCs w:val="16"/>
              </w:rPr>
            </w:pPr>
            <w:r w:rsidRPr="003702F8">
              <w:rPr>
                <w:rFonts w:cstheme="minorBidi"/>
                <w:kern w:val="3"/>
                <w:sz w:val="16"/>
                <w:szCs w:val="16"/>
              </w:rPr>
              <w:lastRenderedPageBreak/>
              <w:t xml:space="preserve">Цена приобретения планшетного компьютера </w:t>
            </w:r>
            <w:hyperlink r:id="rId126" w:anchor="anchor11033" w:history="1">
              <w:r w:rsidRPr="003702F8">
                <w:rPr>
                  <w:rStyle w:val="a6"/>
                  <w:rFonts w:cstheme="minorBidi"/>
                  <w:kern w:val="3"/>
                  <w:sz w:val="16"/>
                  <w:szCs w:val="16"/>
                  <w:vertAlign w:val="superscript"/>
                </w:rPr>
                <w:t>3</w:t>
              </w:r>
            </w:hyperlink>
            <w:r w:rsidRPr="003702F8">
              <w:rPr>
                <w:rFonts w:cstheme="minorBidi"/>
                <w:kern w:val="3"/>
                <w:sz w:val="16"/>
                <w:szCs w:val="16"/>
              </w:rPr>
              <w:t xml:space="preserve">, </w:t>
            </w:r>
            <w:hyperlink r:id="rId127" w:anchor="anchor11044" w:history="1">
              <w:r w:rsidRPr="003702F8">
                <w:rPr>
                  <w:rStyle w:val="a6"/>
                  <w:rFonts w:cstheme="minorBidi"/>
                  <w:kern w:val="3"/>
                  <w:sz w:val="16"/>
                  <w:szCs w:val="16"/>
                  <w:vertAlign w:val="superscript"/>
                </w:rPr>
                <w:t>4</w:t>
              </w:r>
            </w:hyperlink>
            <w:r w:rsidRPr="003702F8">
              <w:rPr>
                <w:rFonts w:cstheme="minorBidi"/>
                <w:kern w:val="3"/>
                <w:sz w:val="16"/>
                <w:szCs w:val="16"/>
              </w:rPr>
              <w:t xml:space="preserve">, </w:t>
            </w:r>
            <w:hyperlink r:id="rId128" w:anchor="anchor11055" w:history="1">
              <w:r w:rsidRPr="003702F8">
                <w:rPr>
                  <w:rStyle w:val="a6"/>
                  <w:rFonts w:cstheme="minorBidi"/>
                  <w:kern w:val="3"/>
                  <w:sz w:val="16"/>
                  <w:szCs w:val="16"/>
                  <w:vertAlign w:val="superscript"/>
                </w:rPr>
                <w:t>5</w:t>
              </w:r>
            </w:hyperlink>
          </w:p>
        </w:tc>
        <w:tc>
          <w:tcPr>
            <w:tcW w:w="276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rFonts w:cstheme="minorBidi"/>
                <w:kern w:val="3"/>
                <w:sz w:val="16"/>
                <w:szCs w:val="16"/>
              </w:rPr>
            </w:pPr>
            <w:r w:rsidRPr="003702F8">
              <w:rPr>
                <w:rFonts w:cstheme="minorBidi"/>
                <w:kern w:val="3"/>
                <w:sz w:val="16"/>
                <w:szCs w:val="16"/>
              </w:rPr>
              <w:t xml:space="preserve">Расходы на услуги связи </w:t>
            </w:r>
            <w:hyperlink r:id="rId129" w:anchor="anchor11033" w:history="1">
              <w:r w:rsidRPr="003702F8">
                <w:rPr>
                  <w:rStyle w:val="a6"/>
                  <w:rFonts w:cstheme="minorBidi"/>
                  <w:kern w:val="3"/>
                  <w:sz w:val="16"/>
                  <w:szCs w:val="16"/>
                  <w:vertAlign w:val="superscript"/>
                </w:rPr>
                <w:t>3</w:t>
              </w:r>
            </w:hyperlink>
          </w:p>
        </w:tc>
      </w:tr>
      <w:tr w:rsidR="003702F8" w:rsidRPr="003702F8" w:rsidTr="003702F8">
        <w:tc>
          <w:tcPr>
            <w:tcW w:w="2259"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rFonts w:cstheme="minorBidi"/>
                <w:kern w:val="3"/>
                <w:sz w:val="16"/>
                <w:szCs w:val="16"/>
              </w:rPr>
            </w:pPr>
            <w:r w:rsidRPr="003702F8">
              <w:rPr>
                <w:rFonts w:cstheme="minorBidi"/>
                <w:kern w:val="3"/>
                <w:sz w:val="16"/>
                <w:szCs w:val="16"/>
              </w:rPr>
              <w:lastRenderedPageBreak/>
              <w:t>1</w:t>
            </w:r>
          </w:p>
        </w:tc>
        <w:tc>
          <w:tcPr>
            <w:tcW w:w="2372"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rFonts w:cstheme="minorBidi"/>
                <w:kern w:val="3"/>
                <w:sz w:val="16"/>
                <w:szCs w:val="16"/>
              </w:rPr>
            </w:pPr>
            <w:r w:rsidRPr="003702F8">
              <w:rPr>
                <w:rFonts w:cstheme="minorBidi"/>
                <w:kern w:val="3"/>
                <w:sz w:val="16"/>
                <w:szCs w:val="16"/>
              </w:rPr>
              <w:t>2</w:t>
            </w:r>
          </w:p>
        </w:tc>
        <w:tc>
          <w:tcPr>
            <w:tcW w:w="293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rFonts w:cstheme="minorBidi"/>
                <w:kern w:val="3"/>
                <w:sz w:val="16"/>
                <w:szCs w:val="16"/>
              </w:rPr>
            </w:pPr>
            <w:r w:rsidRPr="003702F8">
              <w:rPr>
                <w:rFonts w:cstheme="minorBidi"/>
                <w:kern w:val="3"/>
                <w:sz w:val="16"/>
                <w:szCs w:val="16"/>
              </w:rPr>
              <w:t>3</w:t>
            </w:r>
          </w:p>
        </w:tc>
        <w:tc>
          <w:tcPr>
            <w:tcW w:w="197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rFonts w:cstheme="minorBidi"/>
                <w:kern w:val="3"/>
                <w:sz w:val="16"/>
                <w:szCs w:val="16"/>
              </w:rPr>
            </w:pPr>
            <w:r w:rsidRPr="003702F8">
              <w:rPr>
                <w:rFonts w:cstheme="minorBidi"/>
                <w:kern w:val="3"/>
                <w:sz w:val="16"/>
                <w:szCs w:val="16"/>
              </w:rPr>
              <w:t>4</w:t>
            </w:r>
          </w:p>
        </w:tc>
        <w:tc>
          <w:tcPr>
            <w:tcW w:w="2655"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rFonts w:cstheme="minorBidi"/>
                <w:kern w:val="3"/>
                <w:sz w:val="16"/>
                <w:szCs w:val="16"/>
              </w:rPr>
            </w:pPr>
            <w:r w:rsidRPr="003702F8">
              <w:rPr>
                <w:rFonts w:cstheme="minorBidi"/>
                <w:kern w:val="3"/>
                <w:sz w:val="16"/>
                <w:szCs w:val="16"/>
              </w:rPr>
              <w:t>5</w:t>
            </w:r>
          </w:p>
        </w:tc>
        <w:tc>
          <w:tcPr>
            <w:tcW w:w="276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rFonts w:cstheme="minorBidi"/>
                <w:kern w:val="3"/>
                <w:sz w:val="16"/>
                <w:szCs w:val="16"/>
              </w:rPr>
            </w:pPr>
            <w:r w:rsidRPr="003702F8">
              <w:rPr>
                <w:rFonts w:cstheme="minorBidi"/>
                <w:kern w:val="3"/>
                <w:sz w:val="16"/>
                <w:szCs w:val="16"/>
              </w:rPr>
              <w:t>6</w:t>
            </w:r>
          </w:p>
        </w:tc>
      </w:tr>
      <w:tr w:rsidR="003702F8" w:rsidRPr="003702F8" w:rsidTr="003702F8">
        <w:tc>
          <w:tcPr>
            <w:tcW w:w="2259"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left"/>
              <w:textAlignment w:val="baseline"/>
              <w:rPr>
                <w:rFonts w:cstheme="minorBidi"/>
                <w:kern w:val="3"/>
                <w:sz w:val="16"/>
                <w:szCs w:val="16"/>
              </w:rPr>
            </w:pPr>
            <w:r w:rsidRPr="003702F8">
              <w:rPr>
                <w:rFonts w:cstheme="minorBidi"/>
                <w:kern w:val="3"/>
                <w:sz w:val="16"/>
                <w:szCs w:val="16"/>
              </w:rPr>
              <w:t xml:space="preserve">Администрация  </w:t>
            </w:r>
            <w:r w:rsidRPr="003702F8">
              <w:rPr>
                <w:rFonts w:cstheme="minorBidi"/>
                <w:sz w:val="16"/>
                <w:szCs w:val="16"/>
              </w:rPr>
              <w:t>Алатырского муниципального округа</w:t>
            </w:r>
            <w:r w:rsidRPr="003702F8">
              <w:rPr>
                <w:rFonts w:cstheme="minorBidi"/>
                <w:kern w:val="3"/>
                <w:sz w:val="16"/>
                <w:szCs w:val="16"/>
              </w:rPr>
              <w:t xml:space="preserve"> Чувашской Республики</w:t>
            </w:r>
          </w:p>
        </w:tc>
        <w:tc>
          <w:tcPr>
            <w:tcW w:w="2372" w:type="dxa"/>
            <w:tcBorders>
              <w:top w:val="single" w:sz="4" w:space="0" w:color="auto"/>
              <w:left w:val="single" w:sz="4" w:space="0" w:color="auto"/>
              <w:bottom w:val="single" w:sz="4" w:space="0" w:color="auto"/>
              <w:right w:val="single" w:sz="4" w:space="0" w:color="auto"/>
            </w:tcBorders>
            <w:hideMark/>
          </w:tcPr>
          <w:p w:rsidR="003702F8" w:rsidRPr="003702F8" w:rsidRDefault="003702F8">
            <w:pPr>
              <w:widowControl w:val="0"/>
              <w:autoSpaceDE w:val="0"/>
              <w:autoSpaceDN w:val="0"/>
              <w:spacing w:line="276" w:lineRule="auto"/>
              <w:ind w:firstLine="0"/>
              <w:rPr>
                <w:rFonts w:eastAsia="Times New Roman"/>
                <w:sz w:val="16"/>
                <w:szCs w:val="16"/>
              </w:rPr>
            </w:pPr>
            <w:r w:rsidRPr="003702F8">
              <w:rPr>
                <w:rFonts w:eastAsia="Times New Roman"/>
                <w:sz w:val="16"/>
                <w:szCs w:val="16"/>
              </w:rPr>
              <w:t>Любая группа (категория) должностей</w:t>
            </w:r>
          </w:p>
        </w:tc>
        <w:tc>
          <w:tcPr>
            <w:tcW w:w="293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left"/>
              <w:textAlignment w:val="baseline"/>
              <w:rPr>
                <w:rFonts w:cstheme="minorBidi"/>
                <w:kern w:val="3"/>
                <w:sz w:val="16"/>
                <w:szCs w:val="16"/>
              </w:rPr>
            </w:pPr>
            <w:r w:rsidRPr="003702F8">
              <w:rPr>
                <w:rFonts w:cstheme="minorBidi"/>
                <w:kern w:val="3"/>
                <w:sz w:val="16"/>
                <w:szCs w:val="16"/>
              </w:rPr>
              <w:t xml:space="preserve">не более 1 единицы в расчете на муниципального служащего </w:t>
            </w:r>
            <w:r w:rsidRPr="003702F8">
              <w:rPr>
                <w:rFonts w:cstheme="minorBidi"/>
                <w:sz w:val="16"/>
                <w:szCs w:val="16"/>
              </w:rPr>
              <w:t>Алатырского муниципального округа</w:t>
            </w:r>
            <w:r w:rsidRPr="003702F8">
              <w:rPr>
                <w:rFonts w:cstheme="minorBidi"/>
                <w:kern w:val="3"/>
                <w:sz w:val="16"/>
                <w:szCs w:val="16"/>
              </w:rPr>
              <w:t xml:space="preserve"> Чувашской Республики</w:t>
            </w:r>
          </w:p>
        </w:tc>
        <w:tc>
          <w:tcPr>
            <w:tcW w:w="197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rFonts w:cstheme="minorBidi"/>
                <w:kern w:val="3"/>
                <w:sz w:val="16"/>
                <w:szCs w:val="16"/>
              </w:rPr>
            </w:pPr>
            <w:r w:rsidRPr="003702F8">
              <w:rPr>
                <w:rFonts w:cstheme="minorBidi"/>
                <w:kern w:val="3"/>
                <w:sz w:val="16"/>
                <w:szCs w:val="16"/>
              </w:rPr>
              <w:t>1</w:t>
            </w:r>
          </w:p>
        </w:tc>
        <w:tc>
          <w:tcPr>
            <w:tcW w:w="2655"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left"/>
              <w:textAlignment w:val="baseline"/>
              <w:rPr>
                <w:rFonts w:cstheme="minorBidi"/>
                <w:kern w:val="3"/>
                <w:sz w:val="16"/>
                <w:szCs w:val="16"/>
              </w:rPr>
            </w:pPr>
            <w:r w:rsidRPr="003702F8">
              <w:rPr>
                <w:rFonts w:cstheme="minorBidi"/>
                <w:kern w:val="3"/>
                <w:sz w:val="16"/>
                <w:szCs w:val="16"/>
              </w:rPr>
              <w:t>не более 50 тыс. рублей включительно за 1 единицу в расчете на муниципального  служащего Алатырского муниципального округа Чувашской Республики</w:t>
            </w:r>
          </w:p>
        </w:tc>
        <w:tc>
          <w:tcPr>
            <w:tcW w:w="276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left"/>
              <w:textAlignment w:val="baseline"/>
              <w:rPr>
                <w:rFonts w:cstheme="minorBidi"/>
                <w:kern w:val="3"/>
                <w:sz w:val="16"/>
                <w:szCs w:val="16"/>
              </w:rPr>
            </w:pPr>
            <w:r w:rsidRPr="003702F8">
              <w:rPr>
                <w:rFonts w:cstheme="minorBidi"/>
                <w:kern w:val="3"/>
                <w:sz w:val="16"/>
                <w:szCs w:val="16"/>
              </w:rPr>
              <w:t>ежемесячные расходы не более 2 тыс. рублей включительно в расчете на муниципального  служащего Алатырского муниципального округа Чувашской Республики</w:t>
            </w:r>
          </w:p>
        </w:tc>
      </w:tr>
    </w:tbl>
    <w:p w:rsidR="003702F8" w:rsidRPr="003702F8" w:rsidRDefault="003702F8" w:rsidP="003702F8">
      <w:pPr>
        <w:overflowPunct w:val="0"/>
        <w:ind w:firstLine="0"/>
        <w:textAlignment w:val="baseline"/>
        <w:rPr>
          <w:rFonts w:ascii="Courier New" w:eastAsia="Symbol" w:hAnsi="Courier New" w:cs="Wingdings"/>
          <w:kern w:val="3"/>
          <w:sz w:val="16"/>
          <w:szCs w:val="16"/>
        </w:rPr>
      </w:pPr>
      <w:r w:rsidRPr="003702F8">
        <w:rPr>
          <w:rFonts w:ascii="Courier New" w:eastAsia="Symbol" w:hAnsi="Courier New" w:cs="Wingdings"/>
          <w:kern w:val="3"/>
          <w:sz w:val="16"/>
          <w:szCs w:val="16"/>
        </w:rPr>
        <w:t>──────────────────────────────</w:t>
      </w:r>
    </w:p>
    <w:p w:rsidR="003702F8" w:rsidRPr="003702F8" w:rsidRDefault="003702F8" w:rsidP="003702F8">
      <w:pPr>
        <w:suppressAutoHyphens/>
        <w:overflowPunct w:val="0"/>
        <w:textAlignment w:val="baseline"/>
        <w:rPr>
          <w:rFonts w:eastAsiaTheme="minorEastAsia" w:cstheme="minorBidi"/>
          <w:kern w:val="3"/>
          <w:sz w:val="16"/>
          <w:szCs w:val="16"/>
        </w:rPr>
      </w:pPr>
      <w:bookmarkStart w:id="197" w:name="anchor11011"/>
      <w:bookmarkEnd w:id="197"/>
      <w:r w:rsidRPr="003702F8">
        <w:rPr>
          <w:rFonts w:cstheme="minorBidi"/>
          <w:kern w:val="3"/>
          <w:sz w:val="16"/>
          <w:szCs w:val="16"/>
          <w:vertAlign w:val="superscript"/>
        </w:rPr>
        <w:t>1</w:t>
      </w:r>
      <w:r w:rsidRPr="003702F8">
        <w:rPr>
          <w:rFonts w:cstheme="minorBidi"/>
          <w:kern w:val="3"/>
          <w:sz w:val="16"/>
          <w:szCs w:val="16"/>
        </w:rPr>
        <w:t xml:space="preserve"> Категории и группы должностей муниципальной службы </w:t>
      </w:r>
      <w:r w:rsidRPr="003702F8">
        <w:rPr>
          <w:rFonts w:cstheme="minorBidi"/>
          <w:sz w:val="16"/>
          <w:szCs w:val="16"/>
        </w:rPr>
        <w:t>Алатырского муниципального округа</w:t>
      </w:r>
      <w:r w:rsidRPr="003702F8">
        <w:rPr>
          <w:rFonts w:cstheme="minorBidi"/>
          <w:kern w:val="3"/>
          <w:sz w:val="16"/>
          <w:szCs w:val="16"/>
        </w:rPr>
        <w:t xml:space="preserve"> Чувашской Республики в соответствии с </w:t>
      </w:r>
      <w:hyperlink r:id="rId130" w:history="1">
        <w:r w:rsidRPr="003702F8">
          <w:rPr>
            <w:rStyle w:val="a6"/>
            <w:rFonts w:cstheme="minorBidi"/>
            <w:kern w:val="3"/>
            <w:sz w:val="16"/>
            <w:szCs w:val="16"/>
          </w:rPr>
          <w:t>Реестром</w:t>
        </w:r>
      </w:hyperlink>
      <w:r w:rsidRPr="003702F8">
        <w:rPr>
          <w:rFonts w:cstheme="minorBidi"/>
          <w:kern w:val="3"/>
          <w:sz w:val="16"/>
          <w:szCs w:val="16"/>
        </w:rPr>
        <w:t xml:space="preserve"> должностей муниципальной службы в Чувашской Республике, утвержденным Законом Чувашской Республики от 5 октября 2007 г. № 62 «О муниципальной службе в Чувашской Республике».</w:t>
      </w:r>
    </w:p>
    <w:p w:rsidR="003702F8" w:rsidRPr="003702F8" w:rsidRDefault="003702F8" w:rsidP="003702F8">
      <w:pPr>
        <w:suppressAutoHyphens/>
        <w:overflowPunct w:val="0"/>
        <w:textAlignment w:val="baseline"/>
        <w:rPr>
          <w:rFonts w:cstheme="minorBidi"/>
          <w:kern w:val="3"/>
          <w:sz w:val="16"/>
          <w:szCs w:val="16"/>
        </w:rPr>
      </w:pPr>
      <w:bookmarkStart w:id="198" w:name="anchor11022"/>
      <w:bookmarkEnd w:id="198"/>
      <w:r w:rsidRPr="003702F8">
        <w:rPr>
          <w:rFonts w:cstheme="minorBidi"/>
          <w:kern w:val="3"/>
          <w:sz w:val="16"/>
          <w:szCs w:val="16"/>
          <w:vertAlign w:val="superscript"/>
        </w:rPr>
        <w:t>2</w:t>
      </w:r>
      <w:proofErr w:type="gramStart"/>
      <w:r w:rsidRPr="003702F8">
        <w:rPr>
          <w:rFonts w:cstheme="minorBidi"/>
          <w:kern w:val="3"/>
          <w:sz w:val="16"/>
          <w:szCs w:val="16"/>
        </w:rPr>
        <w:t xml:space="preserve"> П</w:t>
      </w:r>
      <w:proofErr w:type="gramEnd"/>
      <w:r w:rsidRPr="003702F8">
        <w:rPr>
          <w:rFonts w:cstheme="minorBidi"/>
          <w:kern w:val="3"/>
          <w:sz w:val="16"/>
          <w:szCs w:val="16"/>
        </w:rPr>
        <w:t xml:space="preserve">о решению руководителей органов местного самоуправления Алатырского муниципального округа, в функции которых входит осуществление контрольных (надзорных) полномочий, осуществляемых путем проведения регулярных выездных проверок, планшетными компьютерами с услугой </w:t>
      </w:r>
      <w:proofErr w:type="spellStart"/>
      <w:r w:rsidRPr="003702F8">
        <w:rPr>
          <w:rFonts w:cstheme="minorBidi"/>
          <w:kern w:val="3"/>
          <w:sz w:val="16"/>
          <w:szCs w:val="16"/>
        </w:rPr>
        <w:t>интернет-провайдера</w:t>
      </w:r>
      <w:proofErr w:type="spellEnd"/>
      <w:r w:rsidRPr="003702F8">
        <w:rPr>
          <w:rFonts w:cstheme="minorBidi"/>
          <w:kern w:val="3"/>
          <w:sz w:val="16"/>
          <w:szCs w:val="16"/>
        </w:rPr>
        <w:t xml:space="preserve"> по передаче данных с использованием информационно-телекоммуникационной сети "Интернет" могут обеспечиваться муниципальные служащие Алатырского муниципального округа Чувашской Республики, осуществляющие регулярные выездные проверки.</w:t>
      </w:r>
    </w:p>
    <w:p w:rsidR="003702F8" w:rsidRPr="003702F8" w:rsidRDefault="003702F8" w:rsidP="003702F8">
      <w:pPr>
        <w:suppressAutoHyphens/>
        <w:overflowPunct w:val="0"/>
        <w:textAlignment w:val="baseline"/>
        <w:rPr>
          <w:rFonts w:cstheme="minorBidi"/>
          <w:kern w:val="3"/>
          <w:sz w:val="16"/>
          <w:szCs w:val="16"/>
        </w:rPr>
      </w:pPr>
      <w:bookmarkStart w:id="199" w:name="anchor11033"/>
      <w:bookmarkEnd w:id="199"/>
      <w:r w:rsidRPr="003702F8">
        <w:rPr>
          <w:rFonts w:cstheme="minorBidi"/>
          <w:kern w:val="3"/>
          <w:sz w:val="16"/>
          <w:szCs w:val="16"/>
          <w:vertAlign w:val="superscript"/>
        </w:rPr>
        <w:t>3</w:t>
      </w:r>
      <w:proofErr w:type="gramStart"/>
      <w:r w:rsidRPr="003702F8">
        <w:rPr>
          <w:rFonts w:cstheme="minorBidi"/>
          <w:kern w:val="3"/>
          <w:sz w:val="16"/>
          <w:szCs w:val="16"/>
        </w:rPr>
        <w:t xml:space="preserve"> П</w:t>
      </w:r>
      <w:proofErr w:type="gramEnd"/>
      <w:r w:rsidRPr="003702F8">
        <w:rPr>
          <w:rFonts w:cstheme="minorBidi"/>
          <w:kern w:val="3"/>
          <w:sz w:val="16"/>
          <w:szCs w:val="16"/>
        </w:rPr>
        <w:t>о решению руководителей органов местного самоуправления Алатырского муниципального округа, нормативы цены приобретения планшетных компьютеров и расходов на услуги связи могут быть увеличены, но не более чем на коэффициент, установленный пунктом 5 настоящего постановления.</w:t>
      </w:r>
    </w:p>
    <w:p w:rsidR="003702F8" w:rsidRPr="003702F8" w:rsidRDefault="003702F8" w:rsidP="003702F8">
      <w:pPr>
        <w:suppressAutoHyphens/>
        <w:overflowPunct w:val="0"/>
        <w:textAlignment w:val="baseline"/>
        <w:rPr>
          <w:rFonts w:cstheme="minorBidi"/>
          <w:kern w:val="3"/>
          <w:sz w:val="16"/>
          <w:szCs w:val="16"/>
        </w:rPr>
      </w:pPr>
      <w:bookmarkStart w:id="200" w:name="anchor11044"/>
      <w:bookmarkEnd w:id="200"/>
      <w:r w:rsidRPr="003702F8">
        <w:rPr>
          <w:rFonts w:cstheme="minorBidi"/>
          <w:kern w:val="3"/>
          <w:sz w:val="16"/>
          <w:szCs w:val="16"/>
          <w:vertAlign w:val="superscript"/>
        </w:rPr>
        <w:t>4</w:t>
      </w:r>
      <w:r w:rsidRPr="003702F8">
        <w:rPr>
          <w:rFonts w:cstheme="minorBidi"/>
          <w:kern w:val="3"/>
          <w:sz w:val="16"/>
          <w:szCs w:val="16"/>
        </w:rPr>
        <w:t xml:space="preserve"> Периодичность приобретения планшетного компьютера определяется максимальным сроком полезного использования и составляет 3 года.</w:t>
      </w:r>
    </w:p>
    <w:p w:rsidR="003702F8" w:rsidRPr="003702F8" w:rsidRDefault="003702F8" w:rsidP="003702F8">
      <w:pPr>
        <w:suppressAutoHyphens/>
        <w:overflowPunct w:val="0"/>
        <w:textAlignment w:val="baseline"/>
        <w:rPr>
          <w:rFonts w:cstheme="minorBidi"/>
          <w:kern w:val="3"/>
          <w:sz w:val="16"/>
          <w:szCs w:val="16"/>
        </w:rPr>
      </w:pPr>
      <w:bookmarkStart w:id="201" w:name="anchor11055"/>
      <w:bookmarkEnd w:id="201"/>
      <w:r w:rsidRPr="003702F8">
        <w:rPr>
          <w:rFonts w:cstheme="minorBidi"/>
          <w:kern w:val="3"/>
          <w:sz w:val="16"/>
          <w:szCs w:val="16"/>
          <w:vertAlign w:val="superscript"/>
        </w:rPr>
        <w:t>5</w:t>
      </w:r>
      <w:r w:rsidRPr="003702F8">
        <w:rPr>
          <w:rFonts w:cstheme="minorBidi"/>
          <w:kern w:val="3"/>
          <w:sz w:val="16"/>
          <w:szCs w:val="16"/>
        </w:rPr>
        <w:t xml:space="preserve"> Установленный норматив цены приобретения планшетных компьютеров не применяется для определения нормативных затрат при приобретении планшетных компьютеров, выполненных в защищенном исполнении, а также основных и вспомогательных средств системы в защищенном исполнении.</w:t>
      </w:r>
    </w:p>
    <w:p w:rsidR="003702F8" w:rsidRPr="003702F8" w:rsidRDefault="003702F8" w:rsidP="003702F8">
      <w:pPr>
        <w:suppressAutoHyphens/>
        <w:overflowPunct w:val="0"/>
        <w:textAlignment w:val="baseline"/>
        <w:rPr>
          <w:rFonts w:cstheme="minorBidi"/>
          <w:kern w:val="3"/>
          <w:sz w:val="16"/>
          <w:szCs w:val="16"/>
        </w:rPr>
      </w:pPr>
      <w:bookmarkStart w:id="202" w:name="anchor11066"/>
      <w:bookmarkEnd w:id="202"/>
      <w:r w:rsidRPr="003702F8">
        <w:rPr>
          <w:rFonts w:cstheme="minorBidi"/>
          <w:kern w:val="3"/>
          <w:sz w:val="16"/>
          <w:szCs w:val="16"/>
          <w:vertAlign w:val="superscript"/>
        </w:rPr>
        <w:t>6</w:t>
      </w:r>
      <w:r w:rsidRPr="003702F8">
        <w:rPr>
          <w:rFonts w:cstheme="minorBidi"/>
          <w:kern w:val="3"/>
          <w:sz w:val="16"/>
          <w:szCs w:val="16"/>
        </w:rPr>
        <w:t xml:space="preserve"> Начальники отделов в Управлении, начальники отделов, заместители начальников отделов обеспечиваются средствами связи по решению руководителей органов местного самоуправления Алатырского муниципального округа, также по решению руководителей органов местного самоуправления Алатырского муниципального округа  указанной категории работников осуществляется возмещение расходов на услуги связи.</w:t>
      </w:r>
    </w:p>
    <w:p w:rsidR="003702F8" w:rsidRPr="003702F8" w:rsidRDefault="003702F8" w:rsidP="003702F8">
      <w:pPr>
        <w:ind w:firstLine="0"/>
        <w:jc w:val="left"/>
        <w:rPr>
          <w:rFonts w:cstheme="minorBidi"/>
          <w:kern w:val="3"/>
          <w:sz w:val="16"/>
          <w:szCs w:val="16"/>
        </w:rPr>
        <w:sectPr w:rsidR="003702F8" w:rsidRPr="003702F8">
          <w:pgSz w:w="16838" w:h="11906" w:orient="landscape"/>
          <w:pgMar w:top="567" w:right="567" w:bottom="567" w:left="1134" w:header="426" w:footer="285" w:gutter="0"/>
          <w:cols w:space="720"/>
        </w:sectPr>
      </w:pPr>
    </w:p>
    <w:p w:rsidR="003702F8" w:rsidRPr="003702F8" w:rsidRDefault="003702F8" w:rsidP="003702F8">
      <w:pPr>
        <w:suppressAutoHyphens/>
        <w:overflowPunct w:val="0"/>
        <w:ind w:left="10773" w:firstLine="1"/>
        <w:jc w:val="left"/>
        <w:textAlignment w:val="baseline"/>
        <w:rPr>
          <w:rFonts w:cstheme="minorBidi"/>
          <w:kern w:val="3"/>
          <w:sz w:val="16"/>
          <w:szCs w:val="16"/>
        </w:rPr>
      </w:pPr>
      <w:r w:rsidRPr="003702F8">
        <w:rPr>
          <w:rFonts w:cstheme="minorBidi"/>
          <w:kern w:val="3"/>
          <w:sz w:val="16"/>
          <w:szCs w:val="16"/>
        </w:rPr>
        <w:lastRenderedPageBreak/>
        <w:t>Приложение № 1.2</w:t>
      </w:r>
    </w:p>
    <w:p w:rsidR="003702F8" w:rsidRPr="003702F8" w:rsidRDefault="003702F8" w:rsidP="003702F8">
      <w:pPr>
        <w:suppressAutoHyphens/>
        <w:overflowPunct w:val="0"/>
        <w:ind w:left="10773" w:firstLine="1"/>
        <w:jc w:val="left"/>
        <w:textAlignment w:val="baseline"/>
        <w:rPr>
          <w:rFonts w:cstheme="minorBidi"/>
          <w:kern w:val="3"/>
          <w:sz w:val="16"/>
          <w:szCs w:val="16"/>
        </w:rPr>
      </w:pPr>
      <w:r w:rsidRPr="003702F8">
        <w:rPr>
          <w:rFonts w:cstheme="minorBidi"/>
          <w:kern w:val="3"/>
          <w:sz w:val="16"/>
          <w:szCs w:val="16"/>
        </w:rPr>
        <w:t>к Методике определения нормативных затрат на обеспечение функций органов местного самоуправления Алатырского муниципального округа, включая подведомственные им казенные учреждения Алатырского муниципального округа Чувашской Республики</w:t>
      </w:r>
    </w:p>
    <w:p w:rsidR="003702F8" w:rsidRPr="003702F8" w:rsidRDefault="003702F8" w:rsidP="003702F8">
      <w:pPr>
        <w:suppressAutoHyphens/>
        <w:overflowPunct w:val="0"/>
        <w:ind w:firstLine="0"/>
        <w:jc w:val="center"/>
        <w:textAlignment w:val="baseline"/>
        <w:outlineLvl w:val="0"/>
        <w:rPr>
          <w:rFonts w:cstheme="minorBidi"/>
          <w:b/>
          <w:kern w:val="3"/>
          <w:sz w:val="16"/>
          <w:szCs w:val="16"/>
        </w:rPr>
      </w:pPr>
      <w:r w:rsidRPr="003702F8">
        <w:rPr>
          <w:rFonts w:cstheme="minorBidi"/>
          <w:b/>
          <w:kern w:val="3"/>
          <w:sz w:val="16"/>
          <w:szCs w:val="16"/>
        </w:rPr>
        <w:t>Нормативы</w:t>
      </w:r>
    </w:p>
    <w:p w:rsidR="003702F8" w:rsidRPr="003702F8" w:rsidRDefault="003702F8" w:rsidP="003702F8">
      <w:pPr>
        <w:suppressAutoHyphens/>
        <w:overflowPunct w:val="0"/>
        <w:ind w:firstLine="0"/>
        <w:jc w:val="center"/>
        <w:textAlignment w:val="baseline"/>
        <w:outlineLvl w:val="0"/>
        <w:rPr>
          <w:rFonts w:cstheme="minorBidi"/>
          <w:b/>
          <w:kern w:val="3"/>
          <w:sz w:val="16"/>
          <w:szCs w:val="16"/>
        </w:rPr>
      </w:pPr>
      <w:r w:rsidRPr="003702F8">
        <w:rPr>
          <w:rFonts w:cstheme="minorBidi"/>
          <w:b/>
          <w:kern w:val="3"/>
          <w:sz w:val="16"/>
          <w:szCs w:val="16"/>
        </w:rPr>
        <w:t xml:space="preserve">обеспечения функций органов местного самоуправления Алатырского муниципального округа, применяемые при расчете нормативных затрат на приобретение ноутбуков и SIM-карт с услугой </w:t>
      </w:r>
      <w:proofErr w:type="spellStart"/>
      <w:r w:rsidRPr="003702F8">
        <w:rPr>
          <w:rFonts w:cstheme="minorBidi"/>
          <w:b/>
          <w:kern w:val="3"/>
          <w:sz w:val="16"/>
          <w:szCs w:val="16"/>
        </w:rPr>
        <w:t>интернет-провайдера</w:t>
      </w:r>
      <w:proofErr w:type="spellEnd"/>
      <w:r w:rsidRPr="003702F8">
        <w:rPr>
          <w:rFonts w:cstheme="minorBidi"/>
          <w:b/>
          <w:kern w:val="3"/>
          <w:sz w:val="16"/>
          <w:szCs w:val="16"/>
        </w:rPr>
        <w:t xml:space="preserve"> по передаче данных с использованием информационно-телекоммуникационной сети "Интернет"</w:t>
      </w:r>
    </w:p>
    <w:tbl>
      <w:tblPr>
        <w:tblW w:w="14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259"/>
        <w:gridCol w:w="2372"/>
        <w:gridCol w:w="2938"/>
        <w:gridCol w:w="1977"/>
        <w:gridCol w:w="2656"/>
        <w:gridCol w:w="2768"/>
      </w:tblGrid>
      <w:tr w:rsidR="003702F8" w:rsidRPr="003702F8" w:rsidTr="003702F8">
        <w:tc>
          <w:tcPr>
            <w:tcW w:w="2259"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rFonts w:cstheme="minorBidi"/>
                <w:kern w:val="3"/>
                <w:sz w:val="16"/>
                <w:szCs w:val="16"/>
              </w:rPr>
            </w:pPr>
            <w:r w:rsidRPr="003702F8">
              <w:rPr>
                <w:rFonts w:cstheme="minorBidi"/>
                <w:kern w:val="3"/>
                <w:sz w:val="16"/>
                <w:szCs w:val="16"/>
              </w:rPr>
              <w:t xml:space="preserve">Наименование органа местного самоуправления </w:t>
            </w:r>
            <w:r w:rsidRPr="003702F8">
              <w:rPr>
                <w:rFonts w:cstheme="minorBidi"/>
                <w:sz w:val="16"/>
                <w:szCs w:val="16"/>
              </w:rPr>
              <w:t>Алатырского муниципального округа</w:t>
            </w:r>
          </w:p>
        </w:tc>
        <w:tc>
          <w:tcPr>
            <w:tcW w:w="2372"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rFonts w:cstheme="minorBidi"/>
                <w:kern w:val="3"/>
                <w:sz w:val="16"/>
                <w:szCs w:val="16"/>
              </w:rPr>
            </w:pPr>
            <w:r w:rsidRPr="003702F8">
              <w:rPr>
                <w:rFonts w:cstheme="minorBidi"/>
                <w:kern w:val="3"/>
                <w:sz w:val="16"/>
                <w:szCs w:val="16"/>
              </w:rPr>
              <w:t xml:space="preserve">Группа, категория должностей </w:t>
            </w:r>
            <w:r w:rsidRPr="003702F8">
              <w:rPr>
                <w:rFonts w:cstheme="minorBidi"/>
                <w:kern w:val="3"/>
                <w:sz w:val="16"/>
                <w:szCs w:val="16"/>
                <w:vertAlign w:val="superscript"/>
              </w:rPr>
              <w:t>1</w:t>
            </w:r>
          </w:p>
        </w:tc>
        <w:tc>
          <w:tcPr>
            <w:tcW w:w="293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rFonts w:cstheme="minorBidi"/>
                <w:kern w:val="3"/>
                <w:sz w:val="16"/>
                <w:szCs w:val="16"/>
              </w:rPr>
            </w:pPr>
            <w:r w:rsidRPr="003702F8">
              <w:rPr>
                <w:rFonts w:cstheme="minorBidi"/>
                <w:kern w:val="3"/>
                <w:sz w:val="16"/>
                <w:szCs w:val="16"/>
              </w:rPr>
              <w:t xml:space="preserve">Количество ноутбуков на одну должность муниципальной службы </w:t>
            </w:r>
            <w:r w:rsidRPr="003702F8">
              <w:rPr>
                <w:rFonts w:cstheme="minorBidi"/>
                <w:sz w:val="16"/>
                <w:szCs w:val="16"/>
              </w:rPr>
              <w:t>Алатырского муниципального округа</w:t>
            </w:r>
            <w:r w:rsidRPr="003702F8">
              <w:rPr>
                <w:rFonts w:cstheme="minorBidi"/>
                <w:kern w:val="3"/>
                <w:sz w:val="16"/>
                <w:szCs w:val="16"/>
              </w:rPr>
              <w:t xml:space="preserve"> </w:t>
            </w:r>
            <w:r w:rsidRPr="003702F8">
              <w:rPr>
                <w:rFonts w:cstheme="minorBidi"/>
                <w:kern w:val="3"/>
                <w:sz w:val="16"/>
                <w:szCs w:val="16"/>
                <w:vertAlign w:val="superscript"/>
              </w:rPr>
              <w:t>2</w:t>
            </w:r>
          </w:p>
        </w:tc>
        <w:tc>
          <w:tcPr>
            <w:tcW w:w="197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rFonts w:cstheme="minorBidi"/>
                <w:kern w:val="3"/>
                <w:sz w:val="16"/>
                <w:szCs w:val="16"/>
              </w:rPr>
            </w:pPr>
            <w:r w:rsidRPr="003702F8">
              <w:rPr>
                <w:rFonts w:cstheme="minorBidi"/>
                <w:kern w:val="3"/>
                <w:sz w:val="16"/>
                <w:szCs w:val="16"/>
              </w:rPr>
              <w:t xml:space="preserve">Количество SIM-карт на одну должность муниципальной службы </w:t>
            </w:r>
            <w:r w:rsidRPr="003702F8">
              <w:rPr>
                <w:rFonts w:cstheme="minorBidi"/>
                <w:sz w:val="16"/>
                <w:szCs w:val="16"/>
              </w:rPr>
              <w:t>Алатырского муниципального округа</w:t>
            </w:r>
          </w:p>
        </w:tc>
        <w:tc>
          <w:tcPr>
            <w:tcW w:w="2655"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rFonts w:cstheme="minorBidi"/>
                <w:kern w:val="3"/>
                <w:sz w:val="16"/>
                <w:szCs w:val="16"/>
              </w:rPr>
            </w:pPr>
            <w:r w:rsidRPr="003702F8">
              <w:rPr>
                <w:rFonts w:cstheme="minorBidi"/>
                <w:kern w:val="3"/>
                <w:sz w:val="16"/>
                <w:szCs w:val="16"/>
              </w:rPr>
              <w:t xml:space="preserve">Цена приобретения ноутбуков </w:t>
            </w:r>
            <w:r w:rsidRPr="003702F8">
              <w:rPr>
                <w:rFonts w:cstheme="minorBidi"/>
                <w:kern w:val="3"/>
                <w:sz w:val="16"/>
                <w:szCs w:val="16"/>
                <w:vertAlign w:val="superscript"/>
              </w:rPr>
              <w:t>3</w:t>
            </w:r>
            <w:r w:rsidRPr="003702F8">
              <w:rPr>
                <w:rFonts w:cstheme="minorBidi"/>
                <w:kern w:val="3"/>
                <w:sz w:val="16"/>
                <w:szCs w:val="16"/>
              </w:rPr>
              <w:t xml:space="preserve">, </w:t>
            </w:r>
            <w:r w:rsidRPr="003702F8">
              <w:rPr>
                <w:rFonts w:cstheme="minorBidi"/>
                <w:kern w:val="3"/>
                <w:sz w:val="16"/>
                <w:szCs w:val="16"/>
                <w:vertAlign w:val="superscript"/>
              </w:rPr>
              <w:t>4</w:t>
            </w:r>
            <w:r w:rsidRPr="003702F8">
              <w:rPr>
                <w:rFonts w:cstheme="minorBidi"/>
                <w:kern w:val="3"/>
                <w:sz w:val="16"/>
                <w:szCs w:val="16"/>
              </w:rPr>
              <w:t xml:space="preserve">, </w:t>
            </w:r>
            <w:r w:rsidRPr="003702F8">
              <w:rPr>
                <w:rFonts w:cstheme="minorBidi"/>
                <w:kern w:val="3"/>
                <w:sz w:val="16"/>
                <w:szCs w:val="16"/>
                <w:vertAlign w:val="superscript"/>
              </w:rPr>
              <w:t>5</w:t>
            </w:r>
          </w:p>
        </w:tc>
        <w:tc>
          <w:tcPr>
            <w:tcW w:w="276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rFonts w:cstheme="minorBidi"/>
                <w:kern w:val="3"/>
                <w:sz w:val="16"/>
                <w:szCs w:val="16"/>
              </w:rPr>
            </w:pPr>
            <w:r w:rsidRPr="003702F8">
              <w:rPr>
                <w:rFonts w:cstheme="minorBidi"/>
                <w:kern w:val="3"/>
                <w:sz w:val="16"/>
                <w:szCs w:val="16"/>
              </w:rPr>
              <w:t xml:space="preserve">Расходы на услуги связи </w:t>
            </w:r>
            <w:r w:rsidRPr="003702F8">
              <w:rPr>
                <w:rFonts w:cstheme="minorBidi"/>
                <w:kern w:val="3"/>
                <w:sz w:val="16"/>
                <w:szCs w:val="16"/>
                <w:vertAlign w:val="superscript"/>
              </w:rPr>
              <w:t>5</w:t>
            </w:r>
          </w:p>
        </w:tc>
      </w:tr>
      <w:tr w:rsidR="003702F8" w:rsidRPr="003702F8" w:rsidTr="003702F8">
        <w:tc>
          <w:tcPr>
            <w:tcW w:w="2259"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rFonts w:cstheme="minorBidi"/>
                <w:kern w:val="3"/>
                <w:sz w:val="16"/>
                <w:szCs w:val="16"/>
              </w:rPr>
            </w:pPr>
            <w:r w:rsidRPr="003702F8">
              <w:rPr>
                <w:rFonts w:cstheme="minorBidi"/>
                <w:kern w:val="3"/>
                <w:sz w:val="16"/>
                <w:szCs w:val="16"/>
              </w:rPr>
              <w:t>1</w:t>
            </w:r>
          </w:p>
        </w:tc>
        <w:tc>
          <w:tcPr>
            <w:tcW w:w="2372"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rFonts w:cstheme="minorBidi"/>
                <w:kern w:val="3"/>
                <w:sz w:val="16"/>
                <w:szCs w:val="16"/>
              </w:rPr>
            </w:pPr>
            <w:r w:rsidRPr="003702F8">
              <w:rPr>
                <w:rFonts w:cstheme="minorBidi"/>
                <w:kern w:val="3"/>
                <w:sz w:val="16"/>
                <w:szCs w:val="16"/>
              </w:rPr>
              <w:t>2</w:t>
            </w:r>
          </w:p>
        </w:tc>
        <w:tc>
          <w:tcPr>
            <w:tcW w:w="293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rFonts w:cstheme="minorBidi"/>
                <w:kern w:val="3"/>
                <w:sz w:val="16"/>
                <w:szCs w:val="16"/>
              </w:rPr>
            </w:pPr>
            <w:r w:rsidRPr="003702F8">
              <w:rPr>
                <w:rFonts w:cstheme="minorBidi"/>
                <w:kern w:val="3"/>
                <w:sz w:val="16"/>
                <w:szCs w:val="16"/>
              </w:rPr>
              <w:t>3</w:t>
            </w:r>
          </w:p>
        </w:tc>
        <w:tc>
          <w:tcPr>
            <w:tcW w:w="197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rFonts w:cstheme="minorBidi"/>
                <w:kern w:val="3"/>
                <w:sz w:val="16"/>
                <w:szCs w:val="16"/>
              </w:rPr>
            </w:pPr>
            <w:r w:rsidRPr="003702F8">
              <w:rPr>
                <w:rFonts w:cstheme="minorBidi"/>
                <w:kern w:val="3"/>
                <w:sz w:val="16"/>
                <w:szCs w:val="16"/>
              </w:rPr>
              <w:t>4</w:t>
            </w:r>
          </w:p>
        </w:tc>
        <w:tc>
          <w:tcPr>
            <w:tcW w:w="2655"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rFonts w:cstheme="minorBidi"/>
                <w:kern w:val="3"/>
                <w:sz w:val="16"/>
                <w:szCs w:val="16"/>
              </w:rPr>
            </w:pPr>
            <w:r w:rsidRPr="003702F8">
              <w:rPr>
                <w:rFonts w:cstheme="minorBidi"/>
                <w:kern w:val="3"/>
                <w:sz w:val="16"/>
                <w:szCs w:val="16"/>
              </w:rPr>
              <w:t>5</w:t>
            </w:r>
          </w:p>
        </w:tc>
        <w:tc>
          <w:tcPr>
            <w:tcW w:w="276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rFonts w:cstheme="minorBidi"/>
                <w:kern w:val="3"/>
                <w:sz w:val="16"/>
                <w:szCs w:val="16"/>
              </w:rPr>
            </w:pPr>
            <w:r w:rsidRPr="003702F8">
              <w:rPr>
                <w:rFonts w:cstheme="minorBidi"/>
                <w:kern w:val="3"/>
                <w:sz w:val="16"/>
                <w:szCs w:val="16"/>
              </w:rPr>
              <w:t>6</w:t>
            </w:r>
          </w:p>
        </w:tc>
      </w:tr>
      <w:tr w:rsidR="003702F8" w:rsidRPr="003702F8" w:rsidTr="003702F8">
        <w:tc>
          <w:tcPr>
            <w:tcW w:w="2259"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left"/>
              <w:textAlignment w:val="baseline"/>
              <w:rPr>
                <w:rFonts w:cstheme="minorBidi"/>
                <w:kern w:val="3"/>
                <w:sz w:val="16"/>
                <w:szCs w:val="16"/>
              </w:rPr>
            </w:pPr>
            <w:r w:rsidRPr="003702F8">
              <w:rPr>
                <w:rFonts w:cstheme="minorBidi"/>
                <w:kern w:val="3"/>
                <w:sz w:val="16"/>
                <w:szCs w:val="16"/>
              </w:rPr>
              <w:t xml:space="preserve">Администрация </w:t>
            </w:r>
            <w:r w:rsidRPr="003702F8">
              <w:rPr>
                <w:rFonts w:cstheme="minorBidi"/>
                <w:sz w:val="16"/>
                <w:szCs w:val="16"/>
              </w:rPr>
              <w:t>Алатырского муниципального округа</w:t>
            </w:r>
          </w:p>
        </w:tc>
        <w:tc>
          <w:tcPr>
            <w:tcW w:w="2372"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left"/>
              <w:textAlignment w:val="baseline"/>
              <w:rPr>
                <w:rFonts w:cstheme="minorBidi"/>
                <w:kern w:val="3"/>
                <w:sz w:val="16"/>
                <w:szCs w:val="16"/>
              </w:rPr>
            </w:pPr>
            <w:r w:rsidRPr="003702F8">
              <w:rPr>
                <w:kern w:val="3"/>
                <w:sz w:val="16"/>
                <w:szCs w:val="16"/>
              </w:rPr>
              <w:t>Любая группа (категория) должностей</w:t>
            </w:r>
          </w:p>
        </w:tc>
        <w:tc>
          <w:tcPr>
            <w:tcW w:w="293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left"/>
              <w:textAlignment w:val="baseline"/>
              <w:rPr>
                <w:rFonts w:cstheme="minorBidi"/>
                <w:kern w:val="3"/>
                <w:sz w:val="16"/>
                <w:szCs w:val="16"/>
              </w:rPr>
            </w:pPr>
            <w:r w:rsidRPr="003702F8">
              <w:rPr>
                <w:rFonts w:cstheme="minorBidi"/>
                <w:kern w:val="3"/>
                <w:sz w:val="16"/>
                <w:szCs w:val="16"/>
              </w:rPr>
              <w:t xml:space="preserve">не более 1 единицы в расчете на муниципального служащего </w:t>
            </w:r>
            <w:r w:rsidRPr="003702F8">
              <w:rPr>
                <w:rFonts w:cstheme="minorBidi"/>
                <w:sz w:val="16"/>
                <w:szCs w:val="16"/>
              </w:rPr>
              <w:t>Алатырского муниципального округа</w:t>
            </w:r>
          </w:p>
        </w:tc>
        <w:tc>
          <w:tcPr>
            <w:tcW w:w="197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rFonts w:cstheme="minorBidi"/>
                <w:kern w:val="3"/>
                <w:sz w:val="16"/>
                <w:szCs w:val="16"/>
              </w:rPr>
            </w:pPr>
            <w:r w:rsidRPr="003702F8">
              <w:rPr>
                <w:rFonts w:cstheme="minorBidi"/>
                <w:kern w:val="3"/>
                <w:sz w:val="16"/>
                <w:szCs w:val="16"/>
              </w:rPr>
              <w:t>1</w:t>
            </w:r>
          </w:p>
        </w:tc>
        <w:tc>
          <w:tcPr>
            <w:tcW w:w="2655"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left"/>
              <w:textAlignment w:val="baseline"/>
              <w:rPr>
                <w:rFonts w:cstheme="minorBidi"/>
                <w:kern w:val="3"/>
                <w:sz w:val="16"/>
                <w:szCs w:val="16"/>
              </w:rPr>
            </w:pPr>
            <w:r w:rsidRPr="003702F8">
              <w:rPr>
                <w:rFonts w:cstheme="minorBidi"/>
                <w:kern w:val="3"/>
                <w:sz w:val="16"/>
                <w:szCs w:val="16"/>
              </w:rPr>
              <w:t>не более 65 тыс. рублей включительно за 1 единицу в расчете на муниципального служащего Алатырского муниципального округа</w:t>
            </w:r>
          </w:p>
        </w:tc>
        <w:tc>
          <w:tcPr>
            <w:tcW w:w="276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left"/>
              <w:textAlignment w:val="baseline"/>
              <w:rPr>
                <w:rFonts w:cstheme="minorBidi"/>
                <w:kern w:val="3"/>
                <w:sz w:val="16"/>
                <w:szCs w:val="16"/>
              </w:rPr>
            </w:pPr>
            <w:r w:rsidRPr="003702F8">
              <w:rPr>
                <w:rFonts w:cstheme="minorBidi"/>
                <w:kern w:val="3"/>
                <w:sz w:val="16"/>
                <w:szCs w:val="16"/>
              </w:rPr>
              <w:t>ежемесячные расходы не более 2 тыс. рублей включительно в расчете на муниципального служащего Алатырского муниципального округа</w:t>
            </w:r>
          </w:p>
        </w:tc>
      </w:tr>
    </w:tbl>
    <w:p w:rsidR="003702F8" w:rsidRPr="003702F8" w:rsidRDefault="003702F8" w:rsidP="003702F8">
      <w:pPr>
        <w:overflowPunct w:val="0"/>
        <w:ind w:firstLine="0"/>
        <w:textAlignment w:val="baseline"/>
        <w:rPr>
          <w:rFonts w:ascii="Courier New" w:eastAsia="Symbol" w:hAnsi="Courier New" w:cs="Wingdings"/>
          <w:kern w:val="3"/>
          <w:sz w:val="16"/>
          <w:szCs w:val="16"/>
        </w:rPr>
      </w:pPr>
      <w:r w:rsidRPr="003702F8">
        <w:rPr>
          <w:rFonts w:ascii="Courier New" w:eastAsia="Symbol" w:hAnsi="Courier New" w:cs="Wingdings"/>
          <w:kern w:val="3"/>
          <w:sz w:val="16"/>
          <w:szCs w:val="16"/>
        </w:rPr>
        <w:t>──────────────────────────────</w:t>
      </w:r>
    </w:p>
    <w:p w:rsidR="003702F8" w:rsidRPr="003702F8" w:rsidRDefault="003702F8" w:rsidP="003702F8">
      <w:pPr>
        <w:suppressAutoHyphens/>
        <w:overflowPunct w:val="0"/>
        <w:textAlignment w:val="baseline"/>
        <w:rPr>
          <w:rFonts w:eastAsiaTheme="minorEastAsia" w:cstheme="minorBidi"/>
          <w:kern w:val="3"/>
          <w:sz w:val="16"/>
          <w:szCs w:val="16"/>
        </w:rPr>
      </w:pPr>
      <w:bookmarkStart w:id="203" w:name="anchor12011"/>
      <w:bookmarkEnd w:id="203"/>
      <w:r w:rsidRPr="003702F8">
        <w:rPr>
          <w:rFonts w:cstheme="minorBidi"/>
          <w:kern w:val="3"/>
          <w:sz w:val="16"/>
          <w:szCs w:val="16"/>
          <w:vertAlign w:val="superscript"/>
        </w:rPr>
        <w:t>1</w:t>
      </w:r>
      <w:r w:rsidRPr="003702F8">
        <w:rPr>
          <w:rFonts w:cstheme="minorBidi"/>
          <w:kern w:val="3"/>
          <w:sz w:val="16"/>
          <w:szCs w:val="16"/>
        </w:rPr>
        <w:t xml:space="preserve"> Категории и группы должностей муниципальной службы </w:t>
      </w:r>
      <w:r w:rsidRPr="003702F8">
        <w:rPr>
          <w:rFonts w:cstheme="minorBidi"/>
          <w:sz w:val="16"/>
          <w:szCs w:val="16"/>
        </w:rPr>
        <w:t>Алатырского муниципального округа</w:t>
      </w:r>
      <w:r w:rsidRPr="003702F8">
        <w:rPr>
          <w:rFonts w:cstheme="minorBidi"/>
          <w:kern w:val="3"/>
          <w:sz w:val="16"/>
          <w:szCs w:val="16"/>
        </w:rPr>
        <w:t xml:space="preserve"> в соответствии с Реестром должностей муниципальной службы в Чувашской Республике, утвержденным Законом Чувашской Республики от 5 октября 2007 г. № 62 «О муниципальной службе в Чувашской Республике».</w:t>
      </w:r>
    </w:p>
    <w:p w:rsidR="003702F8" w:rsidRPr="003702F8" w:rsidRDefault="003702F8" w:rsidP="003702F8">
      <w:pPr>
        <w:suppressAutoHyphens/>
        <w:overflowPunct w:val="0"/>
        <w:textAlignment w:val="baseline"/>
        <w:rPr>
          <w:rFonts w:cstheme="minorBidi"/>
          <w:kern w:val="3"/>
          <w:sz w:val="16"/>
          <w:szCs w:val="16"/>
        </w:rPr>
      </w:pPr>
      <w:bookmarkStart w:id="204" w:name="anchor12022"/>
      <w:bookmarkEnd w:id="204"/>
      <w:r w:rsidRPr="003702F8">
        <w:rPr>
          <w:rFonts w:cstheme="minorBidi"/>
          <w:kern w:val="3"/>
          <w:sz w:val="16"/>
          <w:szCs w:val="16"/>
          <w:vertAlign w:val="superscript"/>
        </w:rPr>
        <w:t>2</w:t>
      </w:r>
      <w:proofErr w:type="gramStart"/>
      <w:r w:rsidRPr="003702F8">
        <w:rPr>
          <w:rFonts w:cstheme="minorBidi"/>
          <w:kern w:val="3"/>
          <w:sz w:val="16"/>
          <w:szCs w:val="16"/>
        </w:rPr>
        <w:t xml:space="preserve"> П</w:t>
      </w:r>
      <w:proofErr w:type="gramEnd"/>
      <w:r w:rsidRPr="003702F8">
        <w:rPr>
          <w:rFonts w:cstheme="minorBidi"/>
          <w:kern w:val="3"/>
          <w:sz w:val="16"/>
          <w:szCs w:val="16"/>
        </w:rPr>
        <w:t xml:space="preserve">о решению руководителей органов местного самоуправления Алатырского муниципального округа, в функции которых входит осуществление контрольных (надзорных) полномочий, осуществляемых путем проведения регулярных выездных проверок, ноутбуками с услугой </w:t>
      </w:r>
      <w:proofErr w:type="spellStart"/>
      <w:r w:rsidRPr="003702F8">
        <w:rPr>
          <w:rFonts w:cstheme="minorBidi"/>
          <w:kern w:val="3"/>
          <w:sz w:val="16"/>
          <w:szCs w:val="16"/>
        </w:rPr>
        <w:t>интернет-провайдера</w:t>
      </w:r>
      <w:proofErr w:type="spellEnd"/>
      <w:r w:rsidRPr="003702F8">
        <w:rPr>
          <w:rFonts w:cstheme="minorBidi"/>
          <w:kern w:val="3"/>
          <w:sz w:val="16"/>
          <w:szCs w:val="16"/>
        </w:rPr>
        <w:t xml:space="preserve"> по передаче данных с использованием информационно-телекоммуникационной сети "Интернет" могут обеспечиваться муниципальные служащие </w:t>
      </w:r>
      <w:r w:rsidRPr="003702F8">
        <w:rPr>
          <w:rFonts w:cstheme="minorBidi"/>
          <w:sz w:val="16"/>
          <w:szCs w:val="16"/>
        </w:rPr>
        <w:t>Алатырского муниципального округа</w:t>
      </w:r>
      <w:r w:rsidRPr="003702F8">
        <w:rPr>
          <w:rFonts w:cstheme="minorBidi"/>
          <w:kern w:val="3"/>
          <w:sz w:val="16"/>
          <w:szCs w:val="16"/>
        </w:rPr>
        <w:t>, осуществляющие регулярные выездные проверки.</w:t>
      </w:r>
    </w:p>
    <w:p w:rsidR="003702F8" w:rsidRPr="003702F8" w:rsidRDefault="003702F8" w:rsidP="003702F8">
      <w:pPr>
        <w:suppressAutoHyphens/>
        <w:overflowPunct w:val="0"/>
        <w:textAlignment w:val="baseline"/>
        <w:rPr>
          <w:rFonts w:cstheme="minorBidi"/>
          <w:kern w:val="3"/>
          <w:sz w:val="16"/>
          <w:szCs w:val="16"/>
        </w:rPr>
      </w:pPr>
      <w:bookmarkStart w:id="205" w:name="anchor12033"/>
      <w:bookmarkEnd w:id="205"/>
      <w:r w:rsidRPr="003702F8">
        <w:rPr>
          <w:rFonts w:cstheme="minorBidi"/>
          <w:kern w:val="3"/>
          <w:sz w:val="16"/>
          <w:szCs w:val="16"/>
          <w:vertAlign w:val="superscript"/>
        </w:rPr>
        <w:t>3</w:t>
      </w:r>
      <w:r w:rsidRPr="003702F8">
        <w:rPr>
          <w:rFonts w:cstheme="minorBidi"/>
          <w:kern w:val="3"/>
          <w:sz w:val="16"/>
          <w:szCs w:val="16"/>
        </w:rPr>
        <w:t xml:space="preserve"> Периодичность приобретения планшетного компьютера определяется максимальным сроком полезного использования и составляет 3 года.</w:t>
      </w:r>
    </w:p>
    <w:p w:rsidR="003702F8" w:rsidRPr="003702F8" w:rsidRDefault="003702F8" w:rsidP="003702F8">
      <w:pPr>
        <w:suppressAutoHyphens/>
        <w:overflowPunct w:val="0"/>
        <w:textAlignment w:val="baseline"/>
        <w:rPr>
          <w:rFonts w:cstheme="minorBidi"/>
          <w:kern w:val="3"/>
          <w:sz w:val="16"/>
          <w:szCs w:val="16"/>
        </w:rPr>
      </w:pPr>
      <w:bookmarkStart w:id="206" w:name="anchor12044"/>
      <w:bookmarkEnd w:id="206"/>
      <w:r w:rsidRPr="003702F8">
        <w:rPr>
          <w:rFonts w:cstheme="minorBidi"/>
          <w:kern w:val="3"/>
          <w:sz w:val="16"/>
          <w:szCs w:val="16"/>
          <w:vertAlign w:val="superscript"/>
        </w:rPr>
        <w:t>4</w:t>
      </w:r>
      <w:r w:rsidRPr="003702F8">
        <w:rPr>
          <w:rFonts w:cstheme="minorBidi"/>
          <w:kern w:val="3"/>
          <w:sz w:val="16"/>
          <w:szCs w:val="16"/>
        </w:rPr>
        <w:t xml:space="preserve"> Установленный норматив цены приобретения ноутбуков не применяется для определения нормативных затрат при приобретении ноутбуков, выполненных в защищенном исполнении, а также основных и вспомогательных средств системы в защищенном исполнении.</w:t>
      </w:r>
    </w:p>
    <w:p w:rsidR="003702F8" w:rsidRPr="003702F8" w:rsidRDefault="003702F8" w:rsidP="003702F8">
      <w:pPr>
        <w:suppressAutoHyphens/>
        <w:overflowPunct w:val="0"/>
        <w:textAlignment w:val="baseline"/>
        <w:rPr>
          <w:rFonts w:cstheme="minorBidi"/>
          <w:kern w:val="3"/>
          <w:sz w:val="16"/>
          <w:szCs w:val="16"/>
        </w:rPr>
      </w:pPr>
      <w:bookmarkStart w:id="207" w:name="anchor12055"/>
      <w:bookmarkEnd w:id="207"/>
      <w:r w:rsidRPr="003702F8">
        <w:rPr>
          <w:rFonts w:cstheme="minorBidi"/>
          <w:kern w:val="3"/>
          <w:sz w:val="16"/>
          <w:szCs w:val="16"/>
          <w:vertAlign w:val="superscript"/>
        </w:rPr>
        <w:t>5</w:t>
      </w:r>
      <w:proofErr w:type="gramStart"/>
      <w:r w:rsidRPr="003702F8">
        <w:rPr>
          <w:rFonts w:cstheme="minorBidi"/>
          <w:kern w:val="3"/>
          <w:sz w:val="16"/>
          <w:szCs w:val="16"/>
        </w:rPr>
        <w:t xml:space="preserve"> П</w:t>
      </w:r>
      <w:proofErr w:type="gramEnd"/>
      <w:r w:rsidRPr="003702F8">
        <w:rPr>
          <w:rFonts w:cstheme="minorBidi"/>
          <w:kern w:val="3"/>
          <w:sz w:val="16"/>
          <w:szCs w:val="16"/>
        </w:rPr>
        <w:t>о решению руководителей органов местного самоуправления Алатырского муниципального округа, нормативы цены приобретения ноутбуков и расходов на услуги связи могут быть увеличены, но не более чем на коэффициент, установленный пунктом 5 настоящего постановления.</w:t>
      </w:r>
      <w:bookmarkStart w:id="208" w:name="anchor12066"/>
      <w:bookmarkEnd w:id="208"/>
    </w:p>
    <w:p w:rsidR="003702F8" w:rsidRPr="003702F8" w:rsidRDefault="003702F8" w:rsidP="003702F8">
      <w:pPr>
        <w:ind w:firstLine="0"/>
        <w:jc w:val="left"/>
        <w:rPr>
          <w:rFonts w:cstheme="minorBidi"/>
          <w:kern w:val="3"/>
          <w:sz w:val="16"/>
          <w:szCs w:val="16"/>
        </w:rPr>
        <w:sectPr w:rsidR="003702F8" w:rsidRPr="003702F8">
          <w:pgSz w:w="16838" w:h="11906" w:orient="landscape"/>
          <w:pgMar w:top="567" w:right="567" w:bottom="567" w:left="1134" w:header="426" w:footer="286" w:gutter="0"/>
          <w:cols w:space="720"/>
        </w:sectPr>
      </w:pPr>
    </w:p>
    <w:p w:rsidR="003702F8" w:rsidRPr="003702F8" w:rsidRDefault="003702F8" w:rsidP="003702F8">
      <w:pPr>
        <w:suppressAutoHyphens/>
        <w:overflowPunct w:val="0"/>
        <w:ind w:left="10773" w:firstLine="1"/>
        <w:jc w:val="left"/>
        <w:textAlignment w:val="baseline"/>
        <w:rPr>
          <w:rFonts w:cstheme="minorBidi"/>
          <w:kern w:val="3"/>
          <w:sz w:val="16"/>
          <w:szCs w:val="16"/>
        </w:rPr>
      </w:pPr>
      <w:r w:rsidRPr="003702F8">
        <w:rPr>
          <w:rFonts w:cstheme="minorBidi"/>
          <w:kern w:val="3"/>
          <w:sz w:val="16"/>
          <w:szCs w:val="16"/>
        </w:rPr>
        <w:lastRenderedPageBreak/>
        <w:t>Приложение № 2</w:t>
      </w:r>
    </w:p>
    <w:p w:rsidR="003702F8" w:rsidRPr="003702F8" w:rsidRDefault="003702F8" w:rsidP="003702F8">
      <w:pPr>
        <w:suppressAutoHyphens/>
        <w:overflowPunct w:val="0"/>
        <w:ind w:left="10773" w:firstLine="1"/>
        <w:jc w:val="left"/>
        <w:textAlignment w:val="baseline"/>
        <w:rPr>
          <w:rFonts w:cstheme="minorBidi"/>
          <w:kern w:val="3"/>
          <w:sz w:val="16"/>
          <w:szCs w:val="16"/>
        </w:rPr>
      </w:pPr>
      <w:r w:rsidRPr="003702F8">
        <w:rPr>
          <w:rFonts w:cstheme="minorBidi"/>
          <w:kern w:val="3"/>
          <w:sz w:val="16"/>
          <w:szCs w:val="16"/>
        </w:rPr>
        <w:t xml:space="preserve">к Методике определения </w:t>
      </w:r>
      <w:proofErr w:type="gramStart"/>
      <w:r w:rsidRPr="003702F8">
        <w:rPr>
          <w:rFonts w:cstheme="minorBidi"/>
          <w:kern w:val="3"/>
          <w:sz w:val="16"/>
          <w:szCs w:val="16"/>
        </w:rPr>
        <w:t>нормативных</w:t>
      </w:r>
      <w:proofErr w:type="gramEnd"/>
      <w:r w:rsidRPr="003702F8">
        <w:rPr>
          <w:rFonts w:cstheme="minorBidi"/>
          <w:kern w:val="3"/>
          <w:sz w:val="16"/>
          <w:szCs w:val="16"/>
        </w:rPr>
        <w:t xml:space="preserve"> </w:t>
      </w:r>
    </w:p>
    <w:p w:rsidR="003702F8" w:rsidRPr="003702F8" w:rsidRDefault="003702F8" w:rsidP="003702F8">
      <w:pPr>
        <w:suppressAutoHyphens/>
        <w:overflowPunct w:val="0"/>
        <w:ind w:left="10773" w:firstLine="1"/>
        <w:jc w:val="left"/>
        <w:textAlignment w:val="baseline"/>
        <w:rPr>
          <w:rFonts w:cstheme="minorBidi"/>
          <w:kern w:val="3"/>
          <w:sz w:val="16"/>
          <w:szCs w:val="16"/>
        </w:rPr>
      </w:pPr>
      <w:r w:rsidRPr="003702F8">
        <w:rPr>
          <w:rFonts w:cstheme="minorBidi"/>
          <w:kern w:val="3"/>
          <w:sz w:val="16"/>
          <w:szCs w:val="16"/>
        </w:rPr>
        <w:t>затрат на обеспечение функций органов</w:t>
      </w:r>
    </w:p>
    <w:p w:rsidR="003702F8" w:rsidRPr="003702F8" w:rsidRDefault="003702F8" w:rsidP="003702F8">
      <w:pPr>
        <w:suppressAutoHyphens/>
        <w:overflowPunct w:val="0"/>
        <w:ind w:left="10773" w:firstLine="1"/>
        <w:jc w:val="left"/>
        <w:textAlignment w:val="baseline"/>
        <w:rPr>
          <w:rFonts w:cstheme="minorBidi"/>
          <w:kern w:val="3"/>
          <w:sz w:val="16"/>
          <w:szCs w:val="16"/>
        </w:rPr>
      </w:pPr>
      <w:r w:rsidRPr="003702F8">
        <w:rPr>
          <w:rFonts w:cstheme="minorBidi"/>
          <w:kern w:val="3"/>
          <w:sz w:val="16"/>
          <w:szCs w:val="16"/>
        </w:rPr>
        <w:t>местного самоуправления Алатырского муниципального округа, включая подведомственные им казенные учреждения Алатырского муниципального округа</w:t>
      </w:r>
    </w:p>
    <w:p w:rsidR="003702F8" w:rsidRPr="003702F8" w:rsidRDefault="003702F8" w:rsidP="003702F8">
      <w:pPr>
        <w:suppressAutoHyphens/>
        <w:overflowPunct w:val="0"/>
        <w:ind w:left="10773" w:firstLine="1"/>
        <w:jc w:val="left"/>
        <w:textAlignment w:val="baseline"/>
        <w:rPr>
          <w:rFonts w:cstheme="minorBidi"/>
          <w:kern w:val="3"/>
          <w:sz w:val="16"/>
          <w:szCs w:val="16"/>
        </w:rPr>
      </w:pPr>
      <w:r w:rsidRPr="003702F8">
        <w:rPr>
          <w:rFonts w:cstheme="minorBidi"/>
          <w:kern w:val="3"/>
          <w:sz w:val="16"/>
          <w:szCs w:val="16"/>
        </w:rPr>
        <w:t>Чувашской Республики</w:t>
      </w:r>
    </w:p>
    <w:p w:rsidR="003702F8" w:rsidRPr="003702F8" w:rsidRDefault="003702F8" w:rsidP="003702F8">
      <w:pPr>
        <w:suppressAutoHyphens/>
        <w:overflowPunct w:val="0"/>
        <w:textAlignment w:val="baseline"/>
        <w:rPr>
          <w:rFonts w:cstheme="minorBidi"/>
          <w:kern w:val="3"/>
          <w:sz w:val="16"/>
          <w:szCs w:val="16"/>
        </w:rPr>
      </w:pPr>
    </w:p>
    <w:p w:rsidR="003702F8" w:rsidRPr="003702F8" w:rsidRDefault="003702F8" w:rsidP="003702F8">
      <w:pPr>
        <w:suppressAutoHyphens/>
        <w:overflowPunct w:val="0"/>
        <w:ind w:firstLine="0"/>
        <w:jc w:val="center"/>
        <w:textAlignment w:val="baseline"/>
        <w:outlineLvl w:val="0"/>
        <w:rPr>
          <w:rFonts w:cstheme="minorBidi"/>
          <w:b/>
          <w:kern w:val="3"/>
          <w:sz w:val="16"/>
          <w:szCs w:val="16"/>
        </w:rPr>
      </w:pPr>
      <w:r w:rsidRPr="003702F8">
        <w:rPr>
          <w:rFonts w:cstheme="minorBidi"/>
          <w:b/>
          <w:kern w:val="3"/>
          <w:sz w:val="16"/>
          <w:szCs w:val="16"/>
        </w:rPr>
        <w:t>Нормативы</w:t>
      </w:r>
    </w:p>
    <w:p w:rsidR="003702F8" w:rsidRPr="003702F8" w:rsidRDefault="003702F8" w:rsidP="003702F8">
      <w:pPr>
        <w:suppressAutoHyphens/>
        <w:overflowPunct w:val="0"/>
        <w:ind w:firstLine="0"/>
        <w:jc w:val="center"/>
        <w:textAlignment w:val="baseline"/>
        <w:outlineLvl w:val="0"/>
        <w:rPr>
          <w:rFonts w:cstheme="minorBidi"/>
          <w:b/>
          <w:kern w:val="3"/>
          <w:sz w:val="16"/>
          <w:szCs w:val="16"/>
        </w:rPr>
      </w:pPr>
      <w:r w:rsidRPr="003702F8">
        <w:rPr>
          <w:rFonts w:cstheme="minorBidi"/>
          <w:b/>
          <w:kern w:val="3"/>
          <w:sz w:val="16"/>
          <w:szCs w:val="16"/>
        </w:rPr>
        <w:t xml:space="preserve">обеспечения функций органов местного самоуправления Алатырского муниципального округа, применяемые при расчете нормативных затрат на приобретение служебного легкового автотранспорта </w:t>
      </w:r>
      <w:r w:rsidRPr="003702F8">
        <w:rPr>
          <w:rFonts w:cstheme="minorBidi"/>
          <w:b/>
          <w:kern w:val="3"/>
          <w:sz w:val="16"/>
          <w:szCs w:val="16"/>
          <w:vertAlign w:val="superscript"/>
        </w:rPr>
        <w:t>1</w:t>
      </w:r>
    </w:p>
    <w:p w:rsidR="003702F8" w:rsidRPr="003702F8" w:rsidRDefault="003702F8" w:rsidP="003702F8">
      <w:pPr>
        <w:suppressAutoHyphens/>
        <w:overflowPunct w:val="0"/>
        <w:textAlignment w:val="baseline"/>
        <w:rPr>
          <w:rFonts w:cstheme="minorBidi"/>
          <w:kern w:val="3"/>
          <w:sz w:val="16"/>
          <w:szCs w:val="16"/>
        </w:rPr>
      </w:pPr>
    </w:p>
    <w:tbl>
      <w:tblPr>
        <w:tblW w:w="15240" w:type="dxa"/>
        <w:tblLayout w:type="fixed"/>
        <w:tblCellMar>
          <w:left w:w="10" w:type="dxa"/>
          <w:right w:w="10" w:type="dxa"/>
        </w:tblCellMar>
        <w:tblLook w:val="04A0" w:firstRow="1" w:lastRow="0" w:firstColumn="1" w:lastColumn="0" w:noHBand="0" w:noVBand="1"/>
      </w:tblPr>
      <w:tblGrid>
        <w:gridCol w:w="4832"/>
        <w:gridCol w:w="3829"/>
        <w:gridCol w:w="4764"/>
        <w:gridCol w:w="1815"/>
      </w:tblGrid>
      <w:tr w:rsidR="003702F8" w:rsidRPr="003702F8" w:rsidTr="003702F8">
        <w:tc>
          <w:tcPr>
            <w:tcW w:w="8657" w:type="dxa"/>
            <w:gridSpan w:val="2"/>
            <w:tcBorders>
              <w:top w:val="single" w:sz="2" w:space="0" w:color="000000"/>
              <w:left w:val="single" w:sz="2" w:space="0" w:color="000000"/>
              <w:bottom w:val="single" w:sz="2" w:space="0" w:color="000000"/>
              <w:right w:val="single" w:sz="2" w:space="0" w:color="000000"/>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Транспортное средство, закрепленное за органом местного самоуправления</w:t>
            </w:r>
          </w:p>
        </w:tc>
        <w:tc>
          <w:tcPr>
            <w:tcW w:w="6576" w:type="dxa"/>
            <w:gridSpan w:val="2"/>
            <w:tcBorders>
              <w:top w:val="single" w:sz="2" w:space="0" w:color="000000"/>
              <w:left w:val="nil"/>
              <w:bottom w:val="single" w:sz="2" w:space="0" w:color="000000"/>
              <w:right w:val="single" w:sz="2" w:space="0" w:color="000000"/>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Транспортное средство без персонального закрепления</w:t>
            </w:r>
          </w:p>
        </w:tc>
      </w:tr>
      <w:tr w:rsidR="003702F8" w:rsidRPr="003702F8" w:rsidTr="003702F8">
        <w:tc>
          <w:tcPr>
            <w:tcW w:w="4830" w:type="dxa"/>
            <w:tcBorders>
              <w:top w:val="nil"/>
              <w:left w:val="single" w:sz="2" w:space="0" w:color="000000"/>
              <w:bottom w:val="single" w:sz="2" w:space="0" w:color="000000"/>
              <w:right w:val="single" w:sz="2" w:space="0" w:color="000000"/>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количество</w:t>
            </w:r>
          </w:p>
        </w:tc>
        <w:tc>
          <w:tcPr>
            <w:tcW w:w="3827" w:type="dxa"/>
            <w:tcBorders>
              <w:top w:val="nil"/>
              <w:left w:val="nil"/>
              <w:bottom w:val="single" w:sz="2" w:space="0" w:color="000000"/>
              <w:right w:val="single" w:sz="2" w:space="0" w:color="000000"/>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цена и мощность</w:t>
            </w:r>
            <w:proofErr w:type="gramStart"/>
            <w:r w:rsidRPr="003702F8">
              <w:rPr>
                <w:sz w:val="16"/>
                <w:szCs w:val="16"/>
                <w:vertAlign w:val="superscript"/>
              </w:rPr>
              <w:t>4</w:t>
            </w:r>
            <w:proofErr w:type="gramEnd"/>
          </w:p>
        </w:tc>
        <w:tc>
          <w:tcPr>
            <w:tcW w:w="4762" w:type="dxa"/>
            <w:tcBorders>
              <w:top w:val="nil"/>
              <w:left w:val="nil"/>
              <w:bottom w:val="single" w:sz="2" w:space="0" w:color="000000"/>
              <w:right w:val="single" w:sz="2" w:space="0" w:color="000000"/>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количество</w:t>
            </w:r>
          </w:p>
        </w:tc>
        <w:tc>
          <w:tcPr>
            <w:tcW w:w="1814" w:type="dxa"/>
            <w:tcBorders>
              <w:top w:val="nil"/>
              <w:left w:val="nil"/>
              <w:bottom w:val="single" w:sz="2" w:space="0" w:color="000000"/>
              <w:right w:val="single" w:sz="2" w:space="0" w:color="000000"/>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цена и мощность</w:t>
            </w:r>
            <w:proofErr w:type="gramStart"/>
            <w:r w:rsidRPr="003702F8">
              <w:rPr>
                <w:sz w:val="16"/>
                <w:szCs w:val="16"/>
                <w:vertAlign w:val="superscript"/>
              </w:rPr>
              <w:t>4</w:t>
            </w:r>
            <w:proofErr w:type="gramEnd"/>
          </w:p>
        </w:tc>
      </w:tr>
      <w:tr w:rsidR="003702F8" w:rsidRPr="003702F8" w:rsidTr="003702F8">
        <w:tc>
          <w:tcPr>
            <w:tcW w:w="4830" w:type="dxa"/>
            <w:tcBorders>
              <w:top w:val="nil"/>
              <w:left w:val="single" w:sz="2" w:space="0" w:color="000000"/>
              <w:bottom w:val="single" w:sz="2" w:space="0" w:color="000000"/>
              <w:right w:val="single" w:sz="2" w:space="0" w:color="000000"/>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1</w:t>
            </w:r>
          </w:p>
        </w:tc>
        <w:tc>
          <w:tcPr>
            <w:tcW w:w="3827" w:type="dxa"/>
            <w:tcBorders>
              <w:top w:val="nil"/>
              <w:left w:val="nil"/>
              <w:bottom w:val="single" w:sz="2" w:space="0" w:color="000000"/>
              <w:right w:val="single" w:sz="2" w:space="0" w:color="000000"/>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bookmarkStart w:id="209" w:name="anchor1202"/>
            <w:bookmarkEnd w:id="209"/>
            <w:r w:rsidRPr="003702F8">
              <w:rPr>
                <w:kern w:val="3"/>
                <w:sz w:val="16"/>
                <w:szCs w:val="16"/>
              </w:rPr>
              <w:t>2</w:t>
            </w:r>
          </w:p>
        </w:tc>
        <w:tc>
          <w:tcPr>
            <w:tcW w:w="4762" w:type="dxa"/>
            <w:tcBorders>
              <w:top w:val="nil"/>
              <w:left w:val="nil"/>
              <w:bottom w:val="single" w:sz="2" w:space="0" w:color="000000"/>
              <w:right w:val="single" w:sz="2" w:space="0" w:color="000000"/>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3</w:t>
            </w:r>
          </w:p>
        </w:tc>
        <w:tc>
          <w:tcPr>
            <w:tcW w:w="1814" w:type="dxa"/>
            <w:tcBorders>
              <w:top w:val="nil"/>
              <w:left w:val="nil"/>
              <w:bottom w:val="single" w:sz="2" w:space="0" w:color="000000"/>
              <w:right w:val="single" w:sz="2" w:space="0" w:color="000000"/>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4</w:t>
            </w:r>
          </w:p>
        </w:tc>
      </w:tr>
      <w:tr w:rsidR="003702F8" w:rsidRPr="003702F8" w:rsidTr="003702F8">
        <w:tc>
          <w:tcPr>
            <w:tcW w:w="4830" w:type="dxa"/>
            <w:tcBorders>
              <w:top w:val="nil"/>
              <w:left w:val="single" w:sz="2" w:space="0" w:color="000000"/>
              <w:bottom w:val="single" w:sz="2" w:space="0" w:color="000000"/>
              <w:right w:val="single" w:sz="2" w:space="0" w:color="000000"/>
            </w:tcBorders>
            <w:hideMark/>
          </w:tcPr>
          <w:p w:rsidR="003702F8" w:rsidRPr="003702F8" w:rsidRDefault="003702F8">
            <w:pPr>
              <w:widowControl w:val="0"/>
              <w:suppressAutoHyphens/>
              <w:autoSpaceDE w:val="0"/>
              <w:autoSpaceDN w:val="0"/>
              <w:spacing w:line="276" w:lineRule="auto"/>
              <w:ind w:firstLine="0"/>
              <w:rPr>
                <w:rFonts w:eastAsia="Times New Roman"/>
                <w:sz w:val="16"/>
                <w:szCs w:val="16"/>
              </w:rPr>
            </w:pPr>
            <w:r w:rsidRPr="003702F8">
              <w:rPr>
                <w:rFonts w:eastAsia="Times New Roman"/>
                <w:sz w:val="16"/>
                <w:szCs w:val="16"/>
              </w:rPr>
              <w:t>Не более 1 единицы в расчете на муниципального служащего Алатырского муниципального округа, замещающего должность руководителя или заместителя руководителя² органа местного самоуправления Алатырского муниципального округа, относящуюся к высшей группе должностей категории "руководители"³</w:t>
            </w:r>
          </w:p>
        </w:tc>
        <w:tc>
          <w:tcPr>
            <w:tcW w:w="3827" w:type="dxa"/>
            <w:tcBorders>
              <w:top w:val="nil"/>
              <w:left w:val="nil"/>
              <w:bottom w:val="single" w:sz="2" w:space="0" w:color="000000"/>
              <w:right w:val="single" w:sz="2" w:space="0" w:color="000000"/>
            </w:tcBorders>
            <w:hideMark/>
          </w:tcPr>
          <w:p w:rsidR="003702F8" w:rsidRPr="003702F8" w:rsidRDefault="003702F8">
            <w:pPr>
              <w:widowControl w:val="0"/>
              <w:suppressAutoHyphens/>
              <w:autoSpaceDE w:val="0"/>
              <w:autoSpaceDN w:val="0"/>
              <w:spacing w:line="276" w:lineRule="auto"/>
              <w:ind w:firstLine="0"/>
              <w:rPr>
                <w:rFonts w:eastAsia="Times New Roman"/>
                <w:sz w:val="16"/>
                <w:szCs w:val="16"/>
              </w:rPr>
            </w:pPr>
            <w:r w:rsidRPr="003702F8">
              <w:rPr>
                <w:rFonts w:eastAsia="Times New Roman"/>
                <w:sz w:val="16"/>
                <w:szCs w:val="16"/>
              </w:rPr>
              <w:t>не более 3 млн. рублей и не более 200 лошадиных сил включительно</w:t>
            </w:r>
          </w:p>
        </w:tc>
        <w:tc>
          <w:tcPr>
            <w:tcW w:w="4762" w:type="dxa"/>
            <w:tcBorders>
              <w:top w:val="nil"/>
              <w:left w:val="nil"/>
              <w:bottom w:val="single" w:sz="2" w:space="0" w:color="000000"/>
              <w:right w:val="single" w:sz="2" w:space="0" w:color="000000"/>
            </w:tcBorders>
            <w:hideMark/>
          </w:tcPr>
          <w:p w:rsidR="003702F8" w:rsidRPr="003702F8" w:rsidRDefault="003702F8">
            <w:pPr>
              <w:suppressAutoHyphens/>
              <w:spacing w:line="276" w:lineRule="auto"/>
              <w:ind w:firstLine="0"/>
              <w:rPr>
                <w:rFonts w:eastAsia="Times New Roman"/>
                <w:sz w:val="16"/>
                <w:szCs w:val="16"/>
              </w:rPr>
            </w:pPr>
            <w:r w:rsidRPr="003702F8">
              <w:rPr>
                <w:rFonts w:eastAsia="Times New Roman"/>
                <w:sz w:val="16"/>
                <w:szCs w:val="16"/>
              </w:rPr>
              <w:t>не более 1 единицы в расчете на 25 единиц предельной численности муниципальных служащих Алатырского муниципального округа и работников органов местного самоуправления Алатырского муниципального округа, замещающих должности, не являющиеся должностями муниципальной службы.</w:t>
            </w:r>
          </w:p>
          <w:p w:rsidR="003702F8" w:rsidRPr="003702F8" w:rsidRDefault="003702F8">
            <w:pPr>
              <w:widowControl w:val="0"/>
              <w:suppressAutoHyphens/>
              <w:autoSpaceDE w:val="0"/>
              <w:autoSpaceDN w:val="0"/>
              <w:spacing w:line="276" w:lineRule="auto"/>
              <w:ind w:firstLine="0"/>
              <w:rPr>
                <w:rFonts w:eastAsia="Times New Roman"/>
                <w:sz w:val="16"/>
                <w:szCs w:val="16"/>
              </w:rPr>
            </w:pPr>
            <w:r w:rsidRPr="003702F8">
              <w:rPr>
                <w:rFonts w:eastAsia="Times New Roman"/>
                <w:sz w:val="16"/>
                <w:szCs w:val="16"/>
              </w:rPr>
              <w:t>Органам местного самоуправления Алатырского муниципального округа, в функции которых входит осуществление контрольных (надзорных) полномочий, осуществляемых путем проведения регулярных выездных проверок, предоставляется дополнительно автотранспортное средство из расчета не более 1 единицы на 30 единиц предельной численности муниципальных служащих Алатырского муниципального округа</w:t>
            </w:r>
          </w:p>
        </w:tc>
        <w:tc>
          <w:tcPr>
            <w:tcW w:w="1814" w:type="dxa"/>
            <w:tcBorders>
              <w:top w:val="nil"/>
              <w:left w:val="nil"/>
              <w:bottom w:val="single" w:sz="2" w:space="0" w:color="000000"/>
              <w:right w:val="single" w:sz="2" w:space="0" w:color="000000"/>
            </w:tcBorders>
            <w:hideMark/>
          </w:tcPr>
          <w:p w:rsidR="003702F8" w:rsidRPr="003702F8" w:rsidRDefault="003702F8">
            <w:pPr>
              <w:widowControl w:val="0"/>
              <w:suppressAutoHyphens/>
              <w:autoSpaceDE w:val="0"/>
              <w:autoSpaceDN w:val="0"/>
              <w:spacing w:line="276" w:lineRule="auto"/>
              <w:ind w:firstLine="0"/>
              <w:rPr>
                <w:rFonts w:eastAsia="Times New Roman"/>
                <w:sz w:val="16"/>
                <w:szCs w:val="16"/>
              </w:rPr>
            </w:pPr>
            <w:r w:rsidRPr="003702F8">
              <w:rPr>
                <w:rFonts w:eastAsia="Times New Roman"/>
                <w:sz w:val="16"/>
                <w:szCs w:val="16"/>
              </w:rPr>
              <w:t>не более 2,5 млн. рублей и не более 150 лошадиных сил включительно</w:t>
            </w:r>
          </w:p>
        </w:tc>
      </w:tr>
    </w:tbl>
    <w:p w:rsidR="003702F8" w:rsidRPr="003702F8" w:rsidRDefault="003702F8" w:rsidP="003702F8">
      <w:pPr>
        <w:overflowPunct w:val="0"/>
        <w:ind w:firstLine="0"/>
        <w:textAlignment w:val="baseline"/>
        <w:rPr>
          <w:rFonts w:ascii="Courier New" w:eastAsia="Symbol" w:hAnsi="Courier New" w:cs="Wingdings"/>
          <w:kern w:val="3"/>
          <w:sz w:val="16"/>
          <w:szCs w:val="16"/>
        </w:rPr>
      </w:pPr>
      <w:r w:rsidRPr="003702F8">
        <w:rPr>
          <w:rFonts w:ascii="Courier New" w:eastAsia="Symbol" w:hAnsi="Courier New" w:cs="Wingdings"/>
          <w:kern w:val="3"/>
          <w:sz w:val="16"/>
          <w:szCs w:val="16"/>
        </w:rPr>
        <w:t>──────────────────────────────</w:t>
      </w:r>
    </w:p>
    <w:p w:rsidR="003702F8" w:rsidRPr="003702F8" w:rsidRDefault="003702F8" w:rsidP="003702F8">
      <w:pPr>
        <w:suppressAutoHyphens/>
        <w:rPr>
          <w:rFonts w:ascii="Times New Roman CYR" w:eastAsiaTheme="minorEastAsia" w:hAnsi="Times New Roman CYR" w:cs="Times New Roman CYR"/>
          <w:sz w:val="16"/>
          <w:szCs w:val="16"/>
        </w:rPr>
      </w:pPr>
      <w:bookmarkStart w:id="210" w:name="anchor5555"/>
      <w:bookmarkStart w:id="211" w:name="sub_5555"/>
      <w:bookmarkEnd w:id="210"/>
      <w:r w:rsidRPr="003702F8">
        <w:rPr>
          <w:sz w:val="16"/>
          <w:szCs w:val="16"/>
          <w:vertAlign w:val="superscript"/>
        </w:rPr>
        <w:t>1</w:t>
      </w:r>
      <w:proofErr w:type="gramStart"/>
      <w:r w:rsidRPr="003702F8">
        <w:rPr>
          <w:sz w:val="16"/>
          <w:szCs w:val="16"/>
        </w:rPr>
        <w:t xml:space="preserve"> В</w:t>
      </w:r>
      <w:proofErr w:type="gramEnd"/>
      <w:r w:rsidRPr="003702F8">
        <w:rPr>
          <w:sz w:val="16"/>
          <w:szCs w:val="16"/>
        </w:rPr>
        <w:t xml:space="preserve"> соответствии с </w:t>
      </w:r>
      <w:r w:rsidRPr="003702F8">
        <w:rPr>
          <w:bCs/>
          <w:sz w:val="16"/>
          <w:szCs w:val="16"/>
        </w:rPr>
        <w:t>постановлением</w:t>
      </w:r>
      <w:r w:rsidRPr="003702F8">
        <w:rPr>
          <w:sz w:val="16"/>
          <w:szCs w:val="16"/>
        </w:rPr>
        <w:t xml:space="preserve"> Кабинета Министров Чувашской Республики от 26 мая 2011 г. № 203 «О компенсации за использование личного транспорта в служебных целях и возмещении расходов, связанных с его использованием, государственным гражданским служащим Чувашской Республики».</w:t>
      </w:r>
    </w:p>
    <w:p w:rsidR="003702F8" w:rsidRPr="003702F8" w:rsidRDefault="003702F8" w:rsidP="003702F8">
      <w:pPr>
        <w:suppressAutoHyphens/>
        <w:rPr>
          <w:sz w:val="16"/>
          <w:szCs w:val="16"/>
        </w:rPr>
      </w:pPr>
      <w:bookmarkStart w:id="212" w:name="sub_6666"/>
      <w:bookmarkEnd w:id="211"/>
      <w:r w:rsidRPr="003702F8">
        <w:rPr>
          <w:sz w:val="16"/>
          <w:szCs w:val="16"/>
          <w:vertAlign w:val="superscript"/>
        </w:rPr>
        <w:t>2</w:t>
      </w:r>
      <w:r w:rsidRPr="003702F8">
        <w:rPr>
          <w:sz w:val="16"/>
          <w:szCs w:val="16"/>
        </w:rPr>
        <w:t xml:space="preserve"> Заместители руководителей органов местного самоуправления Алатырского муниципального округа Чувашской Республики обеспечиваются автотранспортными средствами по решению руководителя соответствующего органа местного самоуправления.</w:t>
      </w:r>
    </w:p>
    <w:p w:rsidR="003702F8" w:rsidRPr="003702F8" w:rsidRDefault="003702F8" w:rsidP="003702F8">
      <w:pPr>
        <w:suppressAutoHyphens/>
        <w:rPr>
          <w:sz w:val="16"/>
          <w:szCs w:val="16"/>
        </w:rPr>
      </w:pPr>
      <w:bookmarkStart w:id="213" w:name="sub_7777"/>
      <w:bookmarkEnd w:id="212"/>
      <w:r w:rsidRPr="003702F8">
        <w:rPr>
          <w:sz w:val="16"/>
          <w:szCs w:val="16"/>
          <w:vertAlign w:val="superscript"/>
        </w:rPr>
        <w:t>3</w:t>
      </w:r>
      <w:r w:rsidRPr="003702F8">
        <w:rPr>
          <w:sz w:val="16"/>
          <w:szCs w:val="16"/>
        </w:rPr>
        <w:t xml:space="preserve"> Категории и группы должностей муниципальной службы Алатырского муниципального округа в соответствии с Реестром должностей муниципальной службы в Чувашской Республике, утвержденным Законом Чувашской Республики от 5 октября 2007 г. № 62 «О муниципальной службе в Чувашской Республике».</w:t>
      </w:r>
    </w:p>
    <w:p w:rsidR="003702F8" w:rsidRPr="003702F8" w:rsidRDefault="003702F8" w:rsidP="003702F8">
      <w:pPr>
        <w:suppressAutoHyphens/>
        <w:rPr>
          <w:sz w:val="16"/>
          <w:szCs w:val="16"/>
        </w:rPr>
      </w:pPr>
      <w:bookmarkStart w:id="214" w:name="sub_66666"/>
      <w:bookmarkEnd w:id="213"/>
      <w:r w:rsidRPr="003702F8">
        <w:rPr>
          <w:sz w:val="16"/>
          <w:szCs w:val="16"/>
          <w:vertAlign w:val="superscript"/>
        </w:rPr>
        <w:t>4</w:t>
      </w:r>
      <w:proofErr w:type="gramStart"/>
      <w:r w:rsidRPr="003702F8">
        <w:rPr>
          <w:sz w:val="16"/>
          <w:szCs w:val="16"/>
        </w:rPr>
        <w:t xml:space="preserve"> П</w:t>
      </w:r>
      <w:proofErr w:type="gramEnd"/>
      <w:r w:rsidRPr="003702F8">
        <w:rPr>
          <w:sz w:val="16"/>
          <w:szCs w:val="16"/>
        </w:rPr>
        <w:t>о решению руководителей органов местного самоуправления Алатырского муниципального округа, нормативы цены приобретения транспортных средств могут быть увеличены, но не более чем на коэффициент, установленный пунктом 5 настоящего постановления.</w:t>
      </w:r>
      <w:bookmarkEnd w:id="214"/>
    </w:p>
    <w:p w:rsidR="003702F8" w:rsidRPr="003702F8" w:rsidRDefault="003702F8" w:rsidP="003702F8">
      <w:pPr>
        <w:ind w:firstLine="0"/>
        <w:jc w:val="left"/>
        <w:rPr>
          <w:rFonts w:cstheme="minorBidi"/>
          <w:kern w:val="3"/>
          <w:sz w:val="16"/>
          <w:szCs w:val="16"/>
        </w:rPr>
        <w:sectPr w:rsidR="003702F8" w:rsidRPr="003702F8">
          <w:pgSz w:w="16838" w:h="11906" w:orient="landscape"/>
          <w:pgMar w:top="567" w:right="567" w:bottom="567" w:left="1134" w:header="426" w:footer="285" w:gutter="0"/>
          <w:cols w:space="720"/>
        </w:sectPr>
      </w:pPr>
    </w:p>
    <w:p w:rsidR="003702F8" w:rsidRPr="003702F8" w:rsidRDefault="003702F8" w:rsidP="003702F8">
      <w:pPr>
        <w:suppressAutoHyphens/>
        <w:overflowPunct w:val="0"/>
        <w:ind w:left="11340" w:firstLine="0"/>
        <w:jc w:val="left"/>
        <w:textAlignment w:val="baseline"/>
        <w:rPr>
          <w:rFonts w:cstheme="minorBidi"/>
          <w:kern w:val="3"/>
          <w:sz w:val="16"/>
          <w:szCs w:val="16"/>
        </w:rPr>
      </w:pPr>
      <w:r w:rsidRPr="003702F8">
        <w:rPr>
          <w:rFonts w:cstheme="minorBidi"/>
          <w:kern w:val="3"/>
          <w:sz w:val="16"/>
          <w:szCs w:val="16"/>
        </w:rPr>
        <w:lastRenderedPageBreak/>
        <w:t>Приложение № 3</w:t>
      </w:r>
    </w:p>
    <w:p w:rsidR="003702F8" w:rsidRPr="003702F8" w:rsidRDefault="003702F8" w:rsidP="003702F8">
      <w:pPr>
        <w:suppressAutoHyphens/>
        <w:overflowPunct w:val="0"/>
        <w:ind w:left="11340" w:firstLine="0"/>
        <w:jc w:val="left"/>
        <w:textAlignment w:val="baseline"/>
        <w:rPr>
          <w:rFonts w:cstheme="minorBidi"/>
          <w:kern w:val="3"/>
          <w:sz w:val="16"/>
          <w:szCs w:val="16"/>
        </w:rPr>
      </w:pPr>
      <w:r w:rsidRPr="003702F8">
        <w:rPr>
          <w:rFonts w:cstheme="minorBidi"/>
          <w:kern w:val="3"/>
          <w:sz w:val="16"/>
          <w:szCs w:val="16"/>
        </w:rPr>
        <w:t xml:space="preserve">к Методике определения </w:t>
      </w:r>
      <w:proofErr w:type="gramStart"/>
      <w:r w:rsidRPr="003702F8">
        <w:rPr>
          <w:rFonts w:cstheme="minorBidi"/>
          <w:kern w:val="3"/>
          <w:sz w:val="16"/>
          <w:szCs w:val="16"/>
        </w:rPr>
        <w:t>нормативных</w:t>
      </w:r>
      <w:proofErr w:type="gramEnd"/>
      <w:r w:rsidRPr="003702F8">
        <w:rPr>
          <w:rFonts w:cstheme="minorBidi"/>
          <w:kern w:val="3"/>
          <w:sz w:val="16"/>
          <w:szCs w:val="16"/>
        </w:rPr>
        <w:t xml:space="preserve"> </w:t>
      </w:r>
    </w:p>
    <w:p w:rsidR="003702F8" w:rsidRPr="003702F8" w:rsidRDefault="003702F8" w:rsidP="003702F8">
      <w:pPr>
        <w:suppressAutoHyphens/>
        <w:overflowPunct w:val="0"/>
        <w:ind w:left="11340" w:firstLine="0"/>
        <w:jc w:val="left"/>
        <w:textAlignment w:val="baseline"/>
        <w:rPr>
          <w:rFonts w:cstheme="minorBidi"/>
          <w:kern w:val="3"/>
          <w:sz w:val="16"/>
          <w:szCs w:val="16"/>
        </w:rPr>
      </w:pPr>
      <w:r w:rsidRPr="003702F8">
        <w:rPr>
          <w:rFonts w:cstheme="minorBidi"/>
          <w:kern w:val="3"/>
          <w:sz w:val="16"/>
          <w:szCs w:val="16"/>
        </w:rPr>
        <w:t>затрат на обеспечение функций органов</w:t>
      </w:r>
    </w:p>
    <w:p w:rsidR="003702F8" w:rsidRPr="003702F8" w:rsidRDefault="003702F8" w:rsidP="003702F8">
      <w:pPr>
        <w:suppressAutoHyphens/>
        <w:overflowPunct w:val="0"/>
        <w:ind w:left="11340" w:firstLine="0"/>
        <w:jc w:val="left"/>
        <w:textAlignment w:val="baseline"/>
        <w:rPr>
          <w:rFonts w:cstheme="minorBidi"/>
          <w:kern w:val="3"/>
          <w:sz w:val="16"/>
          <w:szCs w:val="16"/>
        </w:rPr>
      </w:pPr>
      <w:r w:rsidRPr="003702F8">
        <w:rPr>
          <w:rFonts w:cstheme="minorBidi"/>
          <w:kern w:val="3"/>
          <w:sz w:val="16"/>
          <w:szCs w:val="16"/>
        </w:rPr>
        <w:t>местного самоуправления Алатырского муниципального округа, включая подведомственные им казенные учреждения Алатырского муниципального округа</w:t>
      </w:r>
    </w:p>
    <w:p w:rsidR="003702F8" w:rsidRPr="003702F8" w:rsidRDefault="003702F8" w:rsidP="003702F8">
      <w:pPr>
        <w:suppressAutoHyphens/>
        <w:overflowPunct w:val="0"/>
        <w:ind w:left="11340" w:firstLine="0"/>
        <w:jc w:val="left"/>
        <w:textAlignment w:val="baseline"/>
        <w:rPr>
          <w:rFonts w:cstheme="minorBidi"/>
          <w:kern w:val="3"/>
          <w:sz w:val="16"/>
          <w:szCs w:val="16"/>
        </w:rPr>
      </w:pPr>
      <w:r w:rsidRPr="003702F8">
        <w:rPr>
          <w:rFonts w:cstheme="minorBidi"/>
          <w:kern w:val="3"/>
          <w:sz w:val="16"/>
          <w:szCs w:val="16"/>
        </w:rPr>
        <w:t>Чувашской Республики</w:t>
      </w:r>
    </w:p>
    <w:p w:rsidR="003702F8" w:rsidRPr="003702F8" w:rsidRDefault="003702F8" w:rsidP="003702F8">
      <w:pPr>
        <w:suppressAutoHyphens/>
        <w:overflowPunct w:val="0"/>
        <w:ind w:firstLine="0"/>
        <w:jc w:val="center"/>
        <w:textAlignment w:val="baseline"/>
        <w:outlineLvl w:val="0"/>
        <w:rPr>
          <w:rFonts w:cstheme="minorBidi"/>
          <w:b/>
          <w:kern w:val="3"/>
          <w:sz w:val="16"/>
          <w:szCs w:val="16"/>
        </w:rPr>
      </w:pPr>
      <w:r w:rsidRPr="003702F8">
        <w:rPr>
          <w:rFonts w:cstheme="minorBidi"/>
          <w:b/>
          <w:kern w:val="3"/>
          <w:sz w:val="16"/>
          <w:szCs w:val="16"/>
        </w:rPr>
        <w:t>Нормативы</w:t>
      </w:r>
    </w:p>
    <w:p w:rsidR="003702F8" w:rsidRPr="003702F8" w:rsidRDefault="003702F8" w:rsidP="003702F8">
      <w:pPr>
        <w:suppressAutoHyphens/>
        <w:overflowPunct w:val="0"/>
        <w:ind w:firstLine="0"/>
        <w:jc w:val="center"/>
        <w:textAlignment w:val="baseline"/>
        <w:outlineLvl w:val="0"/>
        <w:rPr>
          <w:rFonts w:cstheme="minorBidi"/>
          <w:b/>
          <w:kern w:val="3"/>
          <w:sz w:val="16"/>
          <w:szCs w:val="16"/>
        </w:rPr>
      </w:pPr>
      <w:r w:rsidRPr="003702F8">
        <w:rPr>
          <w:rFonts w:cstheme="minorBidi"/>
          <w:b/>
          <w:kern w:val="3"/>
          <w:sz w:val="16"/>
          <w:szCs w:val="16"/>
        </w:rPr>
        <w:t>обеспечения функций органов местного самоуправления Алатырского муниципального округа, применяемые при расчете нормативных затрат на приобретение мебели</w:t>
      </w:r>
    </w:p>
    <w:tbl>
      <w:tblPr>
        <w:tblW w:w="15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387"/>
        <w:gridCol w:w="2267"/>
        <w:gridCol w:w="2551"/>
        <w:gridCol w:w="3831"/>
      </w:tblGrid>
      <w:tr w:rsidR="003702F8" w:rsidRPr="003702F8" w:rsidTr="003702F8">
        <w:tc>
          <w:tcPr>
            <w:tcW w:w="638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Наименование</w:t>
            </w:r>
          </w:p>
        </w:tc>
        <w:tc>
          <w:tcPr>
            <w:tcW w:w="8649" w:type="dxa"/>
            <w:gridSpan w:val="3"/>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 xml:space="preserve">Количество единиц по следующим группам и категориям должностей </w:t>
            </w:r>
            <w:hyperlink r:id="rId131" w:anchor="anchor3011" w:history="1">
              <w:r w:rsidRPr="003702F8">
                <w:rPr>
                  <w:rStyle w:val="a6"/>
                  <w:kern w:val="3"/>
                  <w:sz w:val="16"/>
                  <w:szCs w:val="16"/>
                  <w:vertAlign w:val="superscript"/>
                </w:rPr>
                <w:t>1</w:t>
              </w:r>
            </w:hyperlink>
          </w:p>
        </w:tc>
      </w:tr>
      <w:tr w:rsidR="003702F8" w:rsidRPr="003702F8" w:rsidTr="003702F8">
        <w:tc>
          <w:tcPr>
            <w:tcW w:w="638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высшая группа должностей категории "руководители"</w:t>
            </w:r>
          </w:p>
        </w:tc>
        <w:tc>
          <w:tcPr>
            <w:tcW w:w="226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главная группа должностей категории "руководители"</w:t>
            </w:r>
          </w:p>
        </w:tc>
        <w:tc>
          <w:tcPr>
            <w:tcW w:w="255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должности категории "специалисты" (на одного служащего)</w:t>
            </w:r>
          </w:p>
        </w:tc>
        <w:tc>
          <w:tcPr>
            <w:tcW w:w="3831" w:type="dxa"/>
            <w:tcBorders>
              <w:top w:val="single" w:sz="4" w:space="0" w:color="auto"/>
              <w:left w:val="single" w:sz="4" w:space="0" w:color="auto"/>
              <w:bottom w:val="single" w:sz="4" w:space="0" w:color="auto"/>
              <w:right w:val="single" w:sz="4" w:space="0" w:color="auto"/>
            </w:tcBorders>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p>
        </w:tc>
      </w:tr>
      <w:tr w:rsidR="003702F8" w:rsidRPr="003702F8" w:rsidTr="003702F8">
        <w:tc>
          <w:tcPr>
            <w:tcW w:w="638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1</w:t>
            </w:r>
          </w:p>
        </w:tc>
        <w:tc>
          <w:tcPr>
            <w:tcW w:w="226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2</w:t>
            </w:r>
          </w:p>
        </w:tc>
        <w:tc>
          <w:tcPr>
            <w:tcW w:w="255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3</w:t>
            </w:r>
          </w:p>
        </w:tc>
        <w:tc>
          <w:tcPr>
            <w:tcW w:w="383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4</w:t>
            </w:r>
          </w:p>
        </w:tc>
      </w:tr>
      <w:tr w:rsidR="003702F8" w:rsidRPr="003702F8" w:rsidTr="003702F8">
        <w:tc>
          <w:tcPr>
            <w:tcW w:w="638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left"/>
              <w:textAlignment w:val="baseline"/>
              <w:rPr>
                <w:kern w:val="3"/>
                <w:sz w:val="16"/>
                <w:szCs w:val="16"/>
              </w:rPr>
            </w:pPr>
            <w:r w:rsidRPr="003702F8">
              <w:rPr>
                <w:kern w:val="3"/>
                <w:sz w:val="16"/>
                <w:szCs w:val="16"/>
              </w:rPr>
              <w:t>Стол письменный для офиса</w:t>
            </w:r>
          </w:p>
        </w:tc>
        <w:tc>
          <w:tcPr>
            <w:tcW w:w="226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1</w:t>
            </w:r>
          </w:p>
        </w:tc>
        <w:tc>
          <w:tcPr>
            <w:tcW w:w="255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1</w:t>
            </w:r>
          </w:p>
        </w:tc>
        <w:tc>
          <w:tcPr>
            <w:tcW w:w="383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1</w:t>
            </w:r>
          </w:p>
        </w:tc>
      </w:tr>
      <w:tr w:rsidR="003702F8" w:rsidRPr="003702F8" w:rsidTr="003702F8">
        <w:tc>
          <w:tcPr>
            <w:tcW w:w="638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left"/>
              <w:textAlignment w:val="baseline"/>
              <w:rPr>
                <w:kern w:val="3"/>
                <w:sz w:val="16"/>
                <w:szCs w:val="16"/>
              </w:rPr>
            </w:pPr>
            <w:r w:rsidRPr="003702F8">
              <w:rPr>
                <w:kern w:val="3"/>
                <w:sz w:val="16"/>
                <w:szCs w:val="16"/>
              </w:rPr>
              <w:t>Тумба к столу письменному для офиса</w:t>
            </w:r>
          </w:p>
        </w:tc>
        <w:tc>
          <w:tcPr>
            <w:tcW w:w="226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2</w:t>
            </w:r>
          </w:p>
        </w:tc>
        <w:tc>
          <w:tcPr>
            <w:tcW w:w="255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2</w:t>
            </w:r>
          </w:p>
        </w:tc>
        <w:tc>
          <w:tcPr>
            <w:tcW w:w="383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2</w:t>
            </w:r>
          </w:p>
        </w:tc>
      </w:tr>
      <w:tr w:rsidR="003702F8" w:rsidRPr="003702F8" w:rsidTr="003702F8">
        <w:tc>
          <w:tcPr>
            <w:tcW w:w="638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left"/>
              <w:textAlignment w:val="baseline"/>
              <w:rPr>
                <w:kern w:val="3"/>
                <w:sz w:val="16"/>
                <w:szCs w:val="16"/>
              </w:rPr>
            </w:pPr>
            <w:r w:rsidRPr="003702F8">
              <w:rPr>
                <w:kern w:val="3"/>
                <w:sz w:val="16"/>
                <w:szCs w:val="16"/>
              </w:rPr>
              <w:t>Стол приставной</w:t>
            </w:r>
          </w:p>
        </w:tc>
        <w:tc>
          <w:tcPr>
            <w:tcW w:w="226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1</w:t>
            </w:r>
          </w:p>
        </w:tc>
        <w:tc>
          <w:tcPr>
            <w:tcW w:w="255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1</w:t>
            </w:r>
          </w:p>
        </w:tc>
        <w:tc>
          <w:tcPr>
            <w:tcW w:w="383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w:t>
            </w:r>
          </w:p>
        </w:tc>
      </w:tr>
      <w:tr w:rsidR="003702F8" w:rsidRPr="003702F8" w:rsidTr="003702F8">
        <w:tc>
          <w:tcPr>
            <w:tcW w:w="638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left"/>
              <w:textAlignment w:val="baseline"/>
              <w:rPr>
                <w:kern w:val="3"/>
                <w:sz w:val="16"/>
                <w:szCs w:val="16"/>
              </w:rPr>
            </w:pPr>
            <w:r w:rsidRPr="003702F8">
              <w:rPr>
                <w:kern w:val="3"/>
                <w:sz w:val="16"/>
                <w:szCs w:val="16"/>
              </w:rPr>
              <w:t>Стул (кресло) к столу приставному</w:t>
            </w:r>
          </w:p>
        </w:tc>
        <w:tc>
          <w:tcPr>
            <w:tcW w:w="226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2</w:t>
            </w:r>
          </w:p>
        </w:tc>
        <w:tc>
          <w:tcPr>
            <w:tcW w:w="255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2</w:t>
            </w:r>
          </w:p>
        </w:tc>
        <w:tc>
          <w:tcPr>
            <w:tcW w:w="383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w:t>
            </w:r>
          </w:p>
        </w:tc>
      </w:tr>
      <w:tr w:rsidR="003702F8" w:rsidRPr="003702F8" w:rsidTr="003702F8">
        <w:tc>
          <w:tcPr>
            <w:tcW w:w="638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left"/>
              <w:textAlignment w:val="baseline"/>
              <w:rPr>
                <w:kern w:val="3"/>
                <w:sz w:val="16"/>
                <w:szCs w:val="16"/>
              </w:rPr>
            </w:pPr>
            <w:r w:rsidRPr="003702F8">
              <w:rPr>
                <w:kern w:val="3"/>
                <w:sz w:val="16"/>
                <w:szCs w:val="16"/>
              </w:rPr>
              <w:t>Стол для компьютера</w:t>
            </w:r>
          </w:p>
        </w:tc>
        <w:tc>
          <w:tcPr>
            <w:tcW w:w="226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1</w:t>
            </w:r>
          </w:p>
        </w:tc>
        <w:tc>
          <w:tcPr>
            <w:tcW w:w="255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1</w:t>
            </w:r>
          </w:p>
        </w:tc>
        <w:tc>
          <w:tcPr>
            <w:tcW w:w="383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w:t>
            </w:r>
          </w:p>
        </w:tc>
      </w:tr>
      <w:tr w:rsidR="003702F8" w:rsidRPr="003702F8" w:rsidTr="003702F8">
        <w:tc>
          <w:tcPr>
            <w:tcW w:w="638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left"/>
              <w:textAlignment w:val="baseline"/>
              <w:rPr>
                <w:kern w:val="3"/>
                <w:sz w:val="16"/>
                <w:szCs w:val="16"/>
              </w:rPr>
            </w:pPr>
            <w:r w:rsidRPr="003702F8">
              <w:rPr>
                <w:kern w:val="3"/>
                <w:sz w:val="16"/>
                <w:szCs w:val="16"/>
              </w:rPr>
              <w:t>Платформа под системный блок</w:t>
            </w:r>
          </w:p>
        </w:tc>
        <w:tc>
          <w:tcPr>
            <w:tcW w:w="226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1</w:t>
            </w:r>
          </w:p>
        </w:tc>
        <w:tc>
          <w:tcPr>
            <w:tcW w:w="255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1</w:t>
            </w:r>
          </w:p>
        </w:tc>
        <w:tc>
          <w:tcPr>
            <w:tcW w:w="383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1</w:t>
            </w:r>
          </w:p>
        </w:tc>
      </w:tr>
      <w:tr w:rsidR="003702F8" w:rsidRPr="003702F8" w:rsidTr="003702F8">
        <w:tc>
          <w:tcPr>
            <w:tcW w:w="638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left"/>
              <w:textAlignment w:val="baseline"/>
              <w:rPr>
                <w:kern w:val="3"/>
                <w:sz w:val="16"/>
                <w:szCs w:val="16"/>
              </w:rPr>
            </w:pPr>
            <w:r w:rsidRPr="003702F8">
              <w:rPr>
                <w:kern w:val="3"/>
                <w:sz w:val="16"/>
                <w:szCs w:val="16"/>
              </w:rPr>
              <w:t>Кресло офисное</w:t>
            </w:r>
          </w:p>
        </w:tc>
        <w:tc>
          <w:tcPr>
            <w:tcW w:w="226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1</w:t>
            </w:r>
          </w:p>
        </w:tc>
        <w:tc>
          <w:tcPr>
            <w:tcW w:w="255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1</w:t>
            </w:r>
          </w:p>
        </w:tc>
        <w:tc>
          <w:tcPr>
            <w:tcW w:w="383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1</w:t>
            </w:r>
          </w:p>
        </w:tc>
      </w:tr>
      <w:tr w:rsidR="003702F8" w:rsidRPr="003702F8" w:rsidTr="003702F8">
        <w:tc>
          <w:tcPr>
            <w:tcW w:w="638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left"/>
              <w:textAlignment w:val="baseline"/>
              <w:rPr>
                <w:kern w:val="3"/>
                <w:sz w:val="16"/>
                <w:szCs w:val="16"/>
              </w:rPr>
            </w:pPr>
            <w:r w:rsidRPr="003702F8">
              <w:rPr>
                <w:kern w:val="3"/>
                <w:sz w:val="16"/>
                <w:szCs w:val="16"/>
              </w:rPr>
              <w:t>Стол для телефонов</w:t>
            </w:r>
          </w:p>
        </w:tc>
        <w:tc>
          <w:tcPr>
            <w:tcW w:w="226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1</w:t>
            </w:r>
          </w:p>
        </w:tc>
        <w:tc>
          <w:tcPr>
            <w:tcW w:w="255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w:t>
            </w:r>
          </w:p>
        </w:tc>
        <w:tc>
          <w:tcPr>
            <w:tcW w:w="383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w:t>
            </w:r>
          </w:p>
        </w:tc>
      </w:tr>
      <w:tr w:rsidR="003702F8" w:rsidRPr="003702F8" w:rsidTr="003702F8">
        <w:tc>
          <w:tcPr>
            <w:tcW w:w="638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left"/>
              <w:textAlignment w:val="baseline"/>
              <w:rPr>
                <w:kern w:val="3"/>
                <w:sz w:val="16"/>
                <w:szCs w:val="16"/>
              </w:rPr>
            </w:pPr>
            <w:r w:rsidRPr="003702F8">
              <w:rPr>
                <w:kern w:val="3"/>
                <w:sz w:val="16"/>
                <w:szCs w:val="16"/>
              </w:rPr>
              <w:t>Стул для посетителей</w:t>
            </w:r>
          </w:p>
        </w:tc>
        <w:tc>
          <w:tcPr>
            <w:tcW w:w="226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w:t>
            </w:r>
          </w:p>
        </w:tc>
        <w:tc>
          <w:tcPr>
            <w:tcW w:w="255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w:t>
            </w:r>
          </w:p>
        </w:tc>
        <w:tc>
          <w:tcPr>
            <w:tcW w:w="383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1</w:t>
            </w:r>
          </w:p>
        </w:tc>
      </w:tr>
      <w:tr w:rsidR="003702F8" w:rsidRPr="003702F8" w:rsidTr="003702F8">
        <w:tc>
          <w:tcPr>
            <w:tcW w:w="638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left"/>
              <w:textAlignment w:val="baseline"/>
              <w:rPr>
                <w:kern w:val="3"/>
                <w:sz w:val="16"/>
                <w:szCs w:val="16"/>
              </w:rPr>
            </w:pPr>
            <w:r w:rsidRPr="003702F8">
              <w:rPr>
                <w:kern w:val="3"/>
                <w:sz w:val="16"/>
                <w:szCs w:val="16"/>
              </w:rPr>
              <w:t>Шкаф офисный</w:t>
            </w:r>
          </w:p>
        </w:tc>
        <w:tc>
          <w:tcPr>
            <w:tcW w:w="226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до 8</w:t>
            </w:r>
          </w:p>
        </w:tc>
        <w:tc>
          <w:tcPr>
            <w:tcW w:w="255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до 3</w:t>
            </w:r>
          </w:p>
        </w:tc>
        <w:tc>
          <w:tcPr>
            <w:tcW w:w="383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до 2</w:t>
            </w:r>
          </w:p>
        </w:tc>
      </w:tr>
      <w:tr w:rsidR="003702F8" w:rsidRPr="003702F8" w:rsidTr="003702F8">
        <w:tc>
          <w:tcPr>
            <w:tcW w:w="638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left"/>
              <w:textAlignment w:val="baseline"/>
              <w:rPr>
                <w:kern w:val="3"/>
                <w:sz w:val="16"/>
                <w:szCs w:val="16"/>
              </w:rPr>
            </w:pPr>
            <w:r w:rsidRPr="003702F8">
              <w:rPr>
                <w:kern w:val="3"/>
                <w:sz w:val="16"/>
                <w:szCs w:val="16"/>
              </w:rPr>
              <w:t>Шкаф для одежды</w:t>
            </w:r>
          </w:p>
        </w:tc>
        <w:tc>
          <w:tcPr>
            <w:tcW w:w="226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1</w:t>
            </w:r>
          </w:p>
        </w:tc>
        <w:tc>
          <w:tcPr>
            <w:tcW w:w="255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1</w:t>
            </w:r>
          </w:p>
        </w:tc>
        <w:tc>
          <w:tcPr>
            <w:tcW w:w="383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0,25</w:t>
            </w:r>
          </w:p>
        </w:tc>
      </w:tr>
      <w:tr w:rsidR="003702F8" w:rsidRPr="003702F8" w:rsidTr="003702F8">
        <w:tc>
          <w:tcPr>
            <w:tcW w:w="638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left"/>
              <w:textAlignment w:val="baseline"/>
              <w:rPr>
                <w:kern w:val="3"/>
                <w:sz w:val="16"/>
                <w:szCs w:val="16"/>
              </w:rPr>
            </w:pPr>
            <w:r w:rsidRPr="003702F8">
              <w:rPr>
                <w:kern w:val="3"/>
                <w:sz w:val="16"/>
                <w:szCs w:val="16"/>
              </w:rPr>
              <w:t>Антресоль к шкафу</w:t>
            </w:r>
          </w:p>
        </w:tc>
        <w:tc>
          <w:tcPr>
            <w:tcW w:w="226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left"/>
              <w:textAlignment w:val="baseline"/>
              <w:rPr>
                <w:kern w:val="3"/>
                <w:sz w:val="16"/>
                <w:szCs w:val="16"/>
              </w:rPr>
            </w:pPr>
            <w:r w:rsidRPr="003702F8">
              <w:rPr>
                <w:kern w:val="3"/>
                <w:sz w:val="16"/>
                <w:szCs w:val="16"/>
              </w:rPr>
              <w:t>по количеству шкафов</w:t>
            </w:r>
          </w:p>
        </w:tc>
        <w:tc>
          <w:tcPr>
            <w:tcW w:w="255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left"/>
              <w:textAlignment w:val="baseline"/>
              <w:rPr>
                <w:kern w:val="3"/>
                <w:sz w:val="16"/>
                <w:szCs w:val="16"/>
              </w:rPr>
            </w:pPr>
            <w:r w:rsidRPr="003702F8">
              <w:rPr>
                <w:kern w:val="3"/>
                <w:sz w:val="16"/>
                <w:szCs w:val="16"/>
              </w:rPr>
              <w:t>по количеству шкафов</w:t>
            </w:r>
          </w:p>
        </w:tc>
        <w:tc>
          <w:tcPr>
            <w:tcW w:w="383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left"/>
              <w:textAlignment w:val="baseline"/>
              <w:rPr>
                <w:kern w:val="3"/>
                <w:sz w:val="16"/>
                <w:szCs w:val="16"/>
              </w:rPr>
            </w:pPr>
            <w:r w:rsidRPr="003702F8">
              <w:rPr>
                <w:kern w:val="3"/>
                <w:sz w:val="16"/>
                <w:szCs w:val="16"/>
              </w:rPr>
              <w:t>по количеству шкафов</w:t>
            </w:r>
          </w:p>
        </w:tc>
      </w:tr>
      <w:tr w:rsidR="003702F8" w:rsidRPr="003702F8" w:rsidTr="003702F8">
        <w:tc>
          <w:tcPr>
            <w:tcW w:w="638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left"/>
              <w:textAlignment w:val="baseline"/>
              <w:rPr>
                <w:kern w:val="3"/>
                <w:sz w:val="16"/>
                <w:szCs w:val="16"/>
              </w:rPr>
            </w:pPr>
            <w:r w:rsidRPr="003702F8">
              <w:rPr>
                <w:kern w:val="3"/>
                <w:sz w:val="16"/>
                <w:szCs w:val="16"/>
              </w:rPr>
              <w:t>Полка настенная</w:t>
            </w:r>
          </w:p>
        </w:tc>
        <w:tc>
          <w:tcPr>
            <w:tcW w:w="226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w:t>
            </w:r>
          </w:p>
        </w:tc>
        <w:tc>
          <w:tcPr>
            <w:tcW w:w="255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w:t>
            </w:r>
          </w:p>
        </w:tc>
        <w:tc>
          <w:tcPr>
            <w:tcW w:w="383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до 2</w:t>
            </w:r>
          </w:p>
        </w:tc>
      </w:tr>
      <w:tr w:rsidR="003702F8" w:rsidRPr="003702F8" w:rsidTr="003702F8">
        <w:tc>
          <w:tcPr>
            <w:tcW w:w="638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left"/>
              <w:textAlignment w:val="baseline"/>
              <w:rPr>
                <w:kern w:val="3"/>
                <w:sz w:val="16"/>
                <w:szCs w:val="16"/>
              </w:rPr>
            </w:pPr>
            <w:r w:rsidRPr="003702F8">
              <w:rPr>
                <w:kern w:val="3"/>
                <w:sz w:val="16"/>
                <w:szCs w:val="16"/>
              </w:rPr>
              <w:t>Стол для переговоров (совещаний)</w:t>
            </w:r>
          </w:p>
        </w:tc>
        <w:tc>
          <w:tcPr>
            <w:tcW w:w="226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1</w:t>
            </w:r>
          </w:p>
        </w:tc>
        <w:tc>
          <w:tcPr>
            <w:tcW w:w="255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1</w:t>
            </w:r>
          </w:p>
        </w:tc>
        <w:tc>
          <w:tcPr>
            <w:tcW w:w="383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w:t>
            </w:r>
          </w:p>
        </w:tc>
      </w:tr>
      <w:tr w:rsidR="003702F8" w:rsidRPr="003702F8" w:rsidTr="003702F8">
        <w:tc>
          <w:tcPr>
            <w:tcW w:w="638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left"/>
              <w:textAlignment w:val="baseline"/>
              <w:rPr>
                <w:kern w:val="3"/>
                <w:sz w:val="16"/>
                <w:szCs w:val="16"/>
              </w:rPr>
            </w:pPr>
            <w:r w:rsidRPr="003702F8">
              <w:rPr>
                <w:kern w:val="3"/>
                <w:sz w:val="16"/>
                <w:szCs w:val="16"/>
              </w:rPr>
              <w:t>Стул (кресло) к столу переговоров</w:t>
            </w:r>
          </w:p>
        </w:tc>
        <w:tc>
          <w:tcPr>
            <w:tcW w:w="226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до 24</w:t>
            </w:r>
          </w:p>
        </w:tc>
        <w:tc>
          <w:tcPr>
            <w:tcW w:w="255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до 12</w:t>
            </w:r>
          </w:p>
        </w:tc>
        <w:tc>
          <w:tcPr>
            <w:tcW w:w="383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w:t>
            </w:r>
          </w:p>
        </w:tc>
      </w:tr>
      <w:tr w:rsidR="003702F8" w:rsidRPr="003702F8" w:rsidTr="003702F8">
        <w:tc>
          <w:tcPr>
            <w:tcW w:w="638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left"/>
              <w:textAlignment w:val="baseline"/>
              <w:rPr>
                <w:kern w:val="3"/>
                <w:sz w:val="16"/>
                <w:szCs w:val="16"/>
              </w:rPr>
            </w:pPr>
            <w:r w:rsidRPr="003702F8">
              <w:rPr>
                <w:kern w:val="3"/>
                <w:sz w:val="16"/>
                <w:szCs w:val="16"/>
              </w:rPr>
              <w:t>Шкаф металлический несгораемый или сейф (при необходимости)</w:t>
            </w:r>
          </w:p>
        </w:tc>
        <w:tc>
          <w:tcPr>
            <w:tcW w:w="226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1</w:t>
            </w:r>
          </w:p>
        </w:tc>
        <w:tc>
          <w:tcPr>
            <w:tcW w:w="255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1</w:t>
            </w:r>
          </w:p>
        </w:tc>
        <w:tc>
          <w:tcPr>
            <w:tcW w:w="383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1 (на кабинет)</w:t>
            </w:r>
          </w:p>
        </w:tc>
      </w:tr>
      <w:tr w:rsidR="003702F8" w:rsidRPr="003702F8" w:rsidTr="003702F8">
        <w:tc>
          <w:tcPr>
            <w:tcW w:w="638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left"/>
              <w:textAlignment w:val="baseline"/>
              <w:rPr>
                <w:kern w:val="3"/>
                <w:sz w:val="16"/>
                <w:szCs w:val="16"/>
              </w:rPr>
            </w:pPr>
            <w:r w:rsidRPr="003702F8">
              <w:rPr>
                <w:kern w:val="3"/>
                <w:sz w:val="16"/>
                <w:szCs w:val="16"/>
              </w:rPr>
              <w:t>Набор мягкой мебели</w:t>
            </w:r>
          </w:p>
        </w:tc>
        <w:tc>
          <w:tcPr>
            <w:tcW w:w="226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1</w:t>
            </w:r>
          </w:p>
        </w:tc>
        <w:tc>
          <w:tcPr>
            <w:tcW w:w="255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w:t>
            </w:r>
          </w:p>
        </w:tc>
        <w:tc>
          <w:tcPr>
            <w:tcW w:w="383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w:t>
            </w:r>
          </w:p>
        </w:tc>
      </w:tr>
      <w:tr w:rsidR="003702F8" w:rsidRPr="003702F8" w:rsidTr="003702F8">
        <w:tc>
          <w:tcPr>
            <w:tcW w:w="638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left"/>
              <w:textAlignment w:val="baseline"/>
              <w:rPr>
                <w:kern w:val="3"/>
                <w:sz w:val="16"/>
                <w:szCs w:val="16"/>
              </w:rPr>
            </w:pPr>
            <w:r w:rsidRPr="003702F8">
              <w:rPr>
                <w:kern w:val="3"/>
                <w:sz w:val="16"/>
                <w:szCs w:val="16"/>
              </w:rPr>
              <w:t>Диван двух- или трехместный</w:t>
            </w:r>
          </w:p>
        </w:tc>
        <w:tc>
          <w:tcPr>
            <w:tcW w:w="2267"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1</w:t>
            </w:r>
          </w:p>
        </w:tc>
        <w:tc>
          <w:tcPr>
            <w:tcW w:w="255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1</w:t>
            </w:r>
          </w:p>
        </w:tc>
        <w:tc>
          <w:tcPr>
            <w:tcW w:w="3831" w:type="dxa"/>
            <w:tcBorders>
              <w:top w:val="single" w:sz="4" w:space="0" w:color="auto"/>
              <w:left w:val="single" w:sz="4" w:space="0" w:color="auto"/>
              <w:bottom w:val="single" w:sz="4" w:space="0" w:color="auto"/>
              <w:right w:val="single" w:sz="4" w:space="0" w:color="auto"/>
            </w:tcBorders>
            <w:hideMark/>
          </w:tcPr>
          <w:p w:rsidR="003702F8" w:rsidRPr="003702F8" w:rsidRDefault="003702F8">
            <w:pPr>
              <w:suppressAutoHyphens/>
              <w:overflowPunct w:val="0"/>
              <w:autoSpaceDE w:val="0"/>
              <w:autoSpaceDN w:val="0"/>
              <w:spacing w:line="276" w:lineRule="auto"/>
              <w:ind w:firstLine="0"/>
              <w:jc w:val="center"/>
              <w:textAlignment w:val="baseline"/>
              <w:rPr>
                <w:kern w:val="3"/>
                <w:sz w:val="16"/>
                <w:szCs w:val="16"/>
              </w:rPr>
            </w:pPr>
            <w:r w:rsidRPr="003702F8">
              <w:rPr>
                <w:kern w:val="3"/>
                <w:sz w:val="16"/>
                <w:szCs w:val="16"/>
              </w:rPr>
              <w:t>-</w:t>
            </w:r>
          </w:p>
        </w:tc>
      </w:tr>
      <w:tr w:rsidR="003702F8" w:rsidTr="003702F8">
        <w:tc>
          <w:tcPr>
            <w:tcW w:w="6387" w:type="dxa"/>
            <w:tcBorders>
              <w:top w:val="single" w:sz="4" w:space="0" w:color="auto"/>
              <w:left w:val="single" w:sz="4" w:space="0" w:color="auto"/>
              <w:bottom w:val="single" w:sz="4" w:space="0" w:color="auto"/>
              <w:right w:val="single" w:sz="4" w:space="0" w:color="auto"/>
            </w:tcBorders>
            <w:hideMark/>
          </w:tcPr>
          <w:p w:rsidR="003702F8" w:rsidRDefault="003702F8">
            <w:pPr>
              <w:suppressAutoHyphens/>
              <w:overflowPunct w:val="0"/>
              <w:autoSpaceDE w:val="0"/>
              <w:autoSpaceDN w:val="0"/>
              <w:spacing w:line="276" w:lineRule="auto"/>
              <w:ind w:firstLine="0"/>
              <w:jc w:val="left"/>
              <w:textAlignment w:val="baseline"/>
              <w:rPr>
                <w:kern w:val="3"/>
                <w:sz w:val="20"/>
              </w:rPr>
            </w:pPr>
            <w:r>
              <w:rPr>
                <w:kern w:val="3"/>
                <w:sz w:val="20"/>
              </w:rPr>
              <w:t>Стол журнальный</w:t>
            </w:r>
          </w:p>
        </w:tc>
        <w:tc>
          <w:tcPr>
            <w:tcW w:w="2267" w:type="dxa"/>
            <w:tcBorders>
              <w:top w:val="single" w:sz="4" w:space="0" w:color="auto"/>
              <w:left w:val="single" w:sz="4" w:space="0" w:color="auto"/>
              <w:bottom w:val="single" w:sz="4" w:space="0" w:color="auto"/>
              <w:right w:val="single" w:sz="4" w:space="0" w:color="auto"/>
            </w:tcBorders>
            <w:hideMark/>
          </w:tcPr>
          <w:p w:rsidR="003702F8" w:rsidRDefault="003702F8">
            <w:pPr>
              <w:suppressAutoHyphens/>
              <w:overflowPunct w:val="0"/>
              <w:autoSpaceDE w:val="0"/>
              <w:autoSpaceDN w:val="0"/>
              <w:spacing w:line="276" w:lineRule="auto"/>
              <w:ind w:firstLine="0"/>
              <w:jc w:val="center"/>
              <w:textAlignment w:val="baseline"/>
              <w:rPr>
                <w:kern w:val="3"/>
                <w:sz w:val="20"/>
              </w:rPr>
            </w:pPr>
            <w:r>
              <w:rPr>
                <w:kern w:val="3"/>
                <w:sz w:val="20"/>
              </w:rPr>
              <w:t>1</w:t>
            </w:r>
          </w:p>
        </w:tc>
        <w:tc>
          <w:tcPr>
            <w:tcW w:w="2551" w:type="dxa"/>
            <w:tcBorders>
              <w:top w:val="single" w:sz="4" w:space="0" w:color="auto"/>
              <w:left w:val="single" w:sz="4" w:space="0" w:color="auto"/>
              <w:bottom w:val="single" w:sz="4" w:space="0" w:color="auto"/>
              <w:right w:val="single" w:sz="4" w:space="0" w:color="auto"/>
            </w:tcBorders>
            <w:hideMark/>
          </w:tcPr>
          <w:p w:rsidR="003702F8" w:rsidRDefault="003702F8">
            <w:pPr>
              <w:suppressAutoHyphens/>
              <w:overflowPunct w:val="0"/>
              <w:autoSpaceDE w:val="0"/>
              <w:autoSpaceDN w:val="0"/>
              <w:spacing w:line="276" w:lineRule="auto"/>
              <w:ind w:firstLine="0"/>
              <w:jc w:val="center"/>
              <w:textAlignment w:val="baseline"/>
              <w:rPr>
                <w:kern w:val="3"/>
                <w:sz w:val="20"/>
              </w:rPr>
            </w:pPr>
            <w:r>
              <w:rPr>
                <w:kern w:val="3"/>
                <w:sz w:val="20"/>
              </w:rPr>
              <w:t>1</w:t>
            </w:r>
          </w:p>
        </w:tc>
        <w:tc>
          <w:tcPr>
            <w:tcW w:w="3831" w:type="dxa"/>
            <w:tcBorders>
              <w:top w:val="single" w:sz="4" w:space="0" w:color="auto"/>
              <w:left w:val="single" w:sz="4" w:space="0" w:color="auto"/>
              <w:bottom w:val="single" w:sz="4" w:space="0" w:color="auto"/>
              <w:right w:val="single" w:sz="4" w:space="0" w:color="auto"/>
            </w:tcBorders>
            <w:hideMark/>
          </w:tcPr>
          <w:p w:rsidR="003702F8" w:rsidRDefault="003702F8">
            <w:pPr>
              <w:suppressAutoHyphens/>
              <w:overflowPunct w:val="0"/>
              <w:autoSpaceDE w:val="0"/>
              <w:autoSpaceDN w:val="0"/>
              <w:spacing w:line="276" w:lineRule="auto"/>
              <w:ind w:firstLine="0"/>
              <w:jc w:val="center"/>
              <w:textAlignment w:val="baseline"/>
              <w:rPr>
                <w:kern w:val="3"/>
                <w:sz w:val="20"/>
              </w:rPr>
            </w:pPr>
            <w:r>
              <w:rPr>
                <w:kern w:val="3"/>
                <w:sz w:val="20"/>
              </w:rPr>
              <w:t>-</w:t>
            </w:r>
          </w:p>
        </w:tc>
      </w:tr>
      <w:tr w:rsidR="003702F8" w:rsidTr="003702F8">
        <w:tc>
          <w:tcPr>
            <w:tcW w:w="6387" w:type="dxa"/>
            <w:tcBorders>
              <w:top w:val="single" w:sz="4" w:space="0" w:color="auto"/>
              <w:left w:val="single" w:sz="4" w:space="0" w:color="auto"/>
              <w:bottom w:val="single" w:sz="4" w:space="0" w:color="auto"/>
              <w:right w:val="single" w:sz="4" w:space="0" w:color="auto"/>
            </w:tcBorders>
            <w:hideMark/>
          </w:tcPr>
          <w:p w:rsidR="003702F8" w:rsidRDefault="003702F8">
            <w:pPr>
              <w:suppressAutoHyphens/>
              <w:overflowPunct w:val="0"/>
              <w:autoSpaceDE w:val="0"/>
              <w:autoSpaceDN w:val="0"/>
              <w:spacing w:line="276" w:lineRule="auto"/>
              <w:ind w:firstLine="0"/>
              <w:jc w:val="left"/>
              <w:textAlignment w:val="baseline"/>
              <w:rPr>
                <w:kern w:val="3"/>
                <w:sz w:val="20"/>
              </w:rPr>
            </w:pPr>
            <w:r>
              <w:rPr>
                <w:kern w:val="3"/>
                <w:sz w:val="20"/>
              </w:rPr>
              <w:t>Тумба (</w:t>
            </w:r>
            <w:proofErr w:type="spellStart"/>
            <w:r>
              <w:rPr>
                <w:kern w:val="3"/>
                <w:sz w:val="20"/>
              </w:rPr>
              <w:t>греденция</w:t>
            </w:r>
            <w:proofErr w:type="spellEnd"/>
            <w:r>
              <w:rPr>
                <w:kern w:val="3"/>
                <w:sz w:val="20"/>
              </w:rPr>
              <w:t>)</w:t>
            </w:r>
          </w:p>
        </w:tc>
        <w:tc>
          <w:tcPr>
            <w:tcW w:w="2267" w:type="dxa"/>
            <w:tcBorders>
              <w:top w:val="single" w:sz="4" w:space="0" w:color="auto"/>
              <w:left w:val="single" w:sz="4" w:space="0" w:color="auto"/>
              <w:bottom w:val="single" w:sz="4" w:space="0" w:color="auto"/>
              <w:right w:val="single" w:sz="4" w:space="0" w:color="auto"/>
            </w:tcBorders>
            <w:hideMark/>
          </w:tcPr>
          <w:p w:rsidR="003702F8" w:rsidRDefault="003702F8">
            <w:pPr>
              <w:suppressAutoHyphens/>
              <w:overflowPunct w:val="0"/>
              <w:autoSpaceDE w:val="0"/>
              <w:autoSpaceDN w:val="0"/>
              <w:spacing w:line="276" w:lineRule="auto"/>
              <w:ind w:firstLine="0"/>
              <w:jc w:val="center"/>
              <w:textAlignment w:val="baseline"/>
              <w:rPr>
                <w:kern w:val="3"/>
                <w:sz w:val="20"/>
              </w:rPr>
            </w:pPr>
            <w:r>
              <w:rPr>
                <w:kern w:val="3"/>
                <w:sz w:val="20"/>
              </w:rPr>
              <w:t>1</w:t>
            </w:r>
          </w:p>
        </w:tc>
        <w:tc>
          <w:tcPr>
            <w:tcW w:w="2551" w:type="dxa"/>
            <w:tcBorders>
              <w:top w:val="single" w:sz="4" w:space="0" w:color="auto"/>
              <w:left w:val="single" w:sz="4" w:space="0" w:color="auto"/>
              <w:bottom w:val="single" w:sz="4" w:space="0" w:color="auto"/>
              <w:right w:val="single" w:sz="4" w:space="0" w:color="auto"/>
            </w:tcBorders>
            <w:hideMark/>
          </w:tcPr>
          <w:p w:rsidR="003702F8" w:rsidRDefault="003702F8">
            <w:pPr>
              <w:suppressAutoHyphens/>
              <w:overflowPunct w:val="0"/>
              <w:autoSpaceDE w:val="0"/>
              <w:autoSpaceDN w:val="0"/>
              <w:spacing w:line="276" w:lineRule="auto"/>
              <w:ind w:firstLine="0"/>
              <w:jc w:val="center"/>
              <w:textAlignment w:val="baseline"/>
              <w:rPr>
                <w:kern w:val="3"/>
                <w:sz w:val="20"/>
              </w:rPr>
            </w:pPr>
            <w:r>
              <w:rPr>
                <w:kern w:val="3"/>
                <w:sz w:val="20"/>
              </w:rPr>
              <w:t>1</w:t>
            </w:r>
          </w:p>
        </w:tc>
        <w:tc>
          <w:tcPr>
            <w:tcW w:w="3831" w:type="dxa"/>
            <w:tcBorders>
              <w:top w:val="single" w:sz="4" w:space="0" w:color="auto"/>
              <w:left w:val="single" w:sz="4" w:space="0" w:color="auto"/>
              <w:bottom w:val="single" w:sz="4" w:space="0" w:color="auto"/>
              <w:right w:val="single" w:sz="4" w:space="0" w:color="auto"/>
            </w:tcBorders>
            <w:hideMark/>
          </w:tcPr>
          <w:p w:rsidR="003702F8" w:rsidRDefault="003702F8">
            <w:pPr>
              <w:suppressAutoHyphens/>
              <w:overflowPunct w:val="0"/>
              <w:autoSpaceDE w:val="0"/>
              <w:autoSpaceDN w:val="0"/>
              <w:spacing w:line="276" w:lineRule="auto"/>
              <w:ind w:firstLine="0"/>
              <w:jc w:val="center"/>
              <w:textAlignment w:val="baseline"/>
              <w:rPr>
                <w:kern w:val="3"/>
                <w:sz w:val="20"/>
              </w:rPr>
            </w:pPr>
            <w:r>
              <w:rPr>
                <w:kern w:val="3"/>
                <w:sz w:val="20"/>
              </w:rPr>
              <w:t>-</w:t>
            </w:r>
          </w:p>
        </w:tc>
      </w:tr>
      <w:tr w:rsidR="003702F8" w:rsidTr="003702F8">
        <w:tc>
          <w:tcPr>
            <w:tcW w:w="6387" w:type="dxa"/>
            <w:tcBorders>
              <w:top w:val="single" w:sz="4" w:space="0" w:color="auto"/>
              <w:left w:val="single" w:sz="4" w:space="0" w:color="auto"/>
              <w:bottom w:val="single" w:sz="4" w:space="0" w:color="auto"/>
              <w:right w:val="single" w:sz="4" w:space="0" w:color="auto"/>
            </w:tcBorders>
            <w:hideMark/>
          </w:tcPr>
          <w:p w:rsidR="003702F8" w:rsidRDefault="003702F8">
            <w:pPr>
              <w:suppressAutoHyphens/>
              <w:overflowPunct w:val="0"/>
              <w:autoSpaceDE w:val="0"/>
              <w:autoSpaceDN w:val="0"/>
              <w:spacing w:line="276" w:lineRule="auto"/>
              <w:ind w:firstLine="0"/>
              <w:jc w:val="left"/>
              <w:textAlignment w:val="baseline"/>
              <w:rPr>
                <w:kern w:val="3"/>
                <w:sz w:val="20"/>
              </w:rPr>
            </w:pPr>
            <w:r>
              <w:rPr>
                <w:kern w:val="3"/>
                <w:sz w:val="20"/>
              </w:rPr>
              <w:t>Тумба низкая (шкаф)</w:t>
            </w:r>
          </w:p>
        </w:tc>
        <w:tc>
          <w:tcPr>
            <w:tcW w:w="2267" w:type="dxa"/>
            <w:tcBorders>
              <w:top w:val="single" w:sz="4" w:space="0" w:color="auto"/>
              <w:left w:val="single" w:sz="4" w:space="0" w:color="auto"/>
              <w:bottom w:val="single" w:sz="4" w:space="0" w:color="auto"/>
              <w:right w:val="single" w:sz="4" w:space="0" w:color="auto"/>
            </w:tcBorders>
            <w:hideMark/>
          </w:tcPr>
          <w:p w:rsidR="003702F8" w:rsidRDefault="003702F8">
            <w:pPr>
              <w:suppressAutoHyphens/>
              <w:overflowPunct w:val="0"/>
              <w:autoSpaceDE w:val="0"/>
              <w:autoSpaceDN w:val="0"/>
              <w:spacing w:line="276" w:lineRule="auto"/>
              <w:ind w:firstLine="0"/>
              <w:jc w:val="center"/>
              <w:textAlignment w:val="baseline"/>
              <w:rPr>
                <w:kern w:val="3"/>
                <w:sz w:val="20"/>
              </w:rPr>
            </w:pPr>
            <w:r>
              <w:rPr>
                <w:kern w:val="3"/>
                <w:sz w:val="20"/>
              </w:rPr>
              <w:t>1</w:t>
            </w:r>
          </w:p>
        </w:tc>
        <w:tc>
          <w:tcPr>
            <w:tcW w:w="2551" w:type="dxa"/>
            <w:tcBorders>
              <w:top w:val="single" w:sz="4" w:space="0" w:color="auto"/>
              <w:left w:val="single" w:sz="4" w:space="0" w:color="auto"/>
              <w:bottom w:val="single" w:sz="4" w:space="0" w:color="auto"/>
              <w:right w:val="single" w:sz="4" w:space="0" w:color="auto"/>
            </w:tcBorders>
            <w:hideMark/>
          </w:tcPr>
          <w:p w:rsidR="003702F8" w:rsidRDefault="003702F8">
            <w:pPr>
              <w:suppressAutoHyphens/>
              <w:overflowPunct w:val="0"/>
              <w:autoSpaceDE w:val="0"/>
              <w:autoSpaceDN w:val="0"/>
              <w:spacing w:line="276" w:lineRule="auto"/>
              <w:ind w:firstLine="0"/>
              <w:jc w:val="center"/>
              <w:textAlignment w:val="baseline"/>
              <w:rPr>
                <w:kern w:val="3"/>
                <w:sz w:val="20"/>
              </w:rPr>
            </w:pPr>
            <w:r>
              <w:rPr>
                <w:kern w:val="3"/>
                <w:sz w:val="20"/>
              </w:rPr>
              <w:t>1</w:t>
            </w:r>
          </w:p>
        </w:tc>
        <w:tc>
          <w:tcPr>
            <w:tcW w:w="3831" w:type="dxa"/>
            <w:tcBorders>
              <w:top w:val="single" w:sz="4" w:space="0" w:color="auto"/>
              <w:left w:val="single" w:sz="4" w:space="0" w:color="auto"/>
              <w:bottom w:val="single" w:sz="4" w:space="0" w:color="auto"/>
              <w:right w:val="single" w:sz="4" w:space="0" w:color="auto"/>
            </w:tcBorders>
            <w:hideMark/>
          </w:tcPr>
          <w:p w:rsidR="003702F8" w:rsidRDefault="003702F8">
            <w:pPr>
              <w:suppressAutoHyphens/>
              <w:overflowPunct w:val="0"/>
              <w:autoSpaceDE w:val="0"/>
              <w:autoSpaceDN w:val="0"/>
              <w:spacing w:line="276" w:lineRule="auto"/>
              <w:ind w:firstLine="0"/>
              <w:jc w:val="center"/>
              <w:textAlignment w:val="baseline"/>
              <w:rPr>
                <w:kern w:val="3"/>
                <w:sz w:val="20"/>
              </w:rPr>
            </w:pPr>
            <w:r>
              <w:rPr>
                <w:kern w:val="3"/>
                <w:sz w:val="20"/>
              </w:rPr>
              <w:t>1</w:t>
            </w:r>
          </w:p>
        </w:tc>
      </w:tr>
      <w:tr w:rsidR="003702F8" w:rsidTr="003702F8">
        <w:tc>
          <w:tcPr>
            <w:tcW w:w="6387" w:type="dxa"/>
            <w:tcBorders>
              <w:top w:val="single" w:sz="4" w:space="0" w:color="auto"/>
              <w:left w:val="single" w:sz="4" w:space="0" w:color="auto"/>
              <w:bottom w:val="single" w:sz="4" w:space="0" w:color="auto"/>
              <w:right w:val="single" w:sz="4" w:space="0" w:color="auto"/>
            </w:tcBorders>
            <w:hideMark/>
          </w:tcPr>
          <w:p w:rsidR="003702F8" w:rsidRDefault="003702F8">
            <w:pPr>
              <w:suppressAutoHyphens/>
              <w:overflowPunct w:val="0"/>
              <w:autoSpaceDE w:val="0"/>
              <w:autoSpaceDN w:val="0"/>
              <w:spacing w:line="276" w:lineRule="auto"/>
              <w:ind w:firstLine="0"/>
              <w:jc w:val="left"/>
              <w:textAlignment w:val="baseline"/>
              <w:rPr>
                <w:kern w:val="3"/>
                <w:sz w:val="20"/>
              </w:rPr>
            </w:pPr>
            <w:r>
              <w:rPr>
                <w:kern w:val="3"/>
                <w:sz w:val="20"/>
              </w:rPr>
              <w:t>Тумба под телевизор</w:t>
            </w:r>
          </w:p>
        </w:tc>
        <w:tc>
          <w:tcPr>
            <w:tcW w:w="2267" w:type="dxa"/>
            <w:tcBorders>
              <w:top w:val="single" w:sz="4" w:space="0" w:color="auto"/>
              <w:left w:val="single" w:sz="4" w:space="0" w:color="auto"/>
              <w:bottom w:val="single" w:sz="4" w:space="0" w:color="auto"/>
              <w:right w:val="single" w:sz="4" w:space="0" w:color="auto"/>
            </w:tcBorders>
            <w:hideMark/>
          </w:tcPr>
          <w:p w:rsidR="003702F8" w:rsidRDefault="003702F8">
            <w:pPr>
              <w:suppressAutoHyphens/>
              <w:overflowPunct w:val="0"/>
              <w:autoSpaceDE w:val="0"/>
              <w:autoSpaceDN w:val="0"/>
              <w:spacing w:line="276" w:lineRule="auto"/>
              <w:ind w:firstLine="0"/>
              <w:jc w:val="center"/>
              <w:textAlignment w:val="baseline"/>
              <w:rPr>
                <w:kern w:val="3"/>
                <w:sz w:val="20"/>
              </w:rPr>
            </w:pPr>
            <w:r>
              <w:rPr>
                <w:kern w:val="3"/>
                <w:sz w:val="20"/>
              </w:rPr>
              <w:t>1</w:t>
            </w:r>
          </w:p>
        </w:tc>
        <w:tc>
          <w:tcPr>
            <w:tcW w:w="2551" w:type="dxa"/>
            <w:tcBorders>
              <w:top w:val="single" w:sz="4" w:space="0" w:color="auto"/>
              <w:left w:val="single" w:sz="4" w:space="0" w:color="auto"/>
              <w:bottom w:val="single" w:sz="4" w:space="0" w:color="auto"/>
              <w:right w:val="single" w:sz="4" w:space="0" w:color="auto"/>
            </w:tcBorders>
            <w:hideMark/>
          </w:tcPr>
          <w:p w:rsidR="003702F8" w:rsidRDefault="003702F8">
            <w:pPr>
              <w:suppressAutoHyphens/>
              <w:overflowPunct w:val="0"/>
              <w:autoSpaceDE w:val="0"/>
              <w:autoSpaceDN w:val="0"/>
              <w:spacing w:line="276" w:lineRule="auto"/>
              <w:ind w:firstLine="0"/>
              <w:jc w:val="center"/>
              <w:textAlignment w:val="baseline"/>
              <w:rPr>
                <w:kern w:val="3"/>
                <w:sz w:val="20"/>
              </w:rPr>
            </w:pPr>
            <w:r>
              <w:rPr>
                <w:kern w:val="3"/>
                <w:sz w:val="20"/>
              </w:rPr>
              <w:t>1</w:t>
            </w:r>
          </w:p>
        </w:tc>
        <w:tc>
          <w:tcPr>
            <w:tcW w:w="3831" w:type="dxa"/>
            <w:tcBorders>
              <w:top w:val="single" w:sz="4" w:space="0" w:color="auto"/>
              <w:left w:val="single" w:sz="4" w:space="0" w:color="auto"/>
              <w:bottom w:val="single" w:sz="4" w:space="0" w:color="auto"/>
              <w:right w:val="single" w:sz="4" w:space="0" w:color="auto"/>
            </w:tcBorders>
          </w:tcPr>
          <w:p w:rsidR="003702F8" w:rsidRDefault="003702F8">
            <w:pPr>
              <w:suppressAutoHyphens/>
              <w:overflowPunct w:val="0"/>
              <w:autoSpaceDE w:val="0"/>
              <w:autoSpaceDN w:val="0"/>
              <w:spacing w:line="276" w:lineRule="auto"/>
              <w:ind w:firstLine="0"/>
              <w:jc w:val="center"/>
              <w:textAlignment w:val="baseline"/>
              <w:rPr>
                <w:kern w:val="3"/>
                <w:sz w:val="20"/>
              </w:rPr>
            </w:pPr>
          </w:p>
        </w:tc>
      </w:tr>
      <w:tr w:rsidR="003702F8" w:rsidTr="003702F8">
        <w:tc>
          <w:tcPr>
            <w:tcW w:w="6387" w:type="dxa"/>
            <w:tcBorders>
              <w:top w:val="single" w:sz="4" w:space="0" w:color="auto"/>
              <w:left w:val="single" w:sz="4" w:space="0" w:color="auto"/>
              <w:bottom w:val="single" w:sz="4" w:space="0" w:color="auto"/>
              <w:right w:val="single" w:sz="4" w:space="0" w:color="auto"/>
            </w:tcBorders>
            <w:hideMark/>
          </w:tcPr>
          <w:p w:rsidR="003702F8" w:rsidRDefault="003702F8">
            <w:pPr>
              <w:suppressAutoHyphens/>
              <w:overflowPunct w:val="0"/>
              <w:autoSpaceDE w:val="0"/>
              <w:autoSpaceDN w:val="0"/>
              <w:spacing w:line="276" w:lineRule="auto"/>
              <w:ind w:firstLine="0"/>
              <w:jc w:val="left"/>
              <w:textAlignment w:val="baseline"/>
              <w:rPr>
                <w:kern w:val="3"/>
                <w:sz w:val="20"/>
              </w:rPr>
            </w:pPr>
            <w:r>
              <w:rPr>
                <w:kern w:val="3"/>
                <w:sz w:val="20"/>
              </w:rPr>
              <w:t>Тумба для оргтехники</w:t>
            </w:r>
          </w:p>
        </w:tc>
        <w:tc>
          <w:tcPr>
            <w:tcW w:w="2267" w:type="dxa"/>
            <w:tcBorders>
              <w:top w:val="single" w:sz="4" w:space="0" w:color="auto"/>
              <w:left w:val="single" w:sz="4" w:space="0" w:color="auto"/>
              <w:bottom w:val="single" w:sz="4" w:space="0" w:color="auto"/>
              <w:right w:val="single" w:sz="4" w:space="0" w:color="auto"/>
            </w:tcBorders>
            <w:hideMark/>
          </w:tcPr>
          <w:p w:rsidR="003702F8" w:rsidRDefault="003702F8">
            <w:pPr>
              <w:suppressAutoHyphens/>
              <w:overflowPunct w:val="0"/>
              <w:autoSpaceDE w:val="0"/>
              <w:autoSpaceDN w:val="0"/>
              <w:spacing w:line="276" w:lineRule="auto"/>
              <w:ind w:firstLine="0"/>
              <w:jc w:val="center"/>
              <w:textAlignment w:val="baseline"/>
              <w:rPr>
                <w:kern w:val="3"/>
                <w:sz w:val="20"/>
              </w:rPr>
            </w:pPr>
            <w:r>
              <w:rPr>
                <w:kern w:val="3"/>
                <w:sz w:val="20"/>
              </w:rPr>
              <w:t>1</w:t>
            </w:r>
          </w:p>
        </w:tc>
        <w:tc>
          <w:tcPr>
            <w:tcW w:w="2551" w:type="dxa"/>
            <w:tcBorders>
              <w:top w:val="single" w:sz="4" w:space="0" w:color="auto"/>
              <w:left w:val="single" w:sz="4" w:space="0" w:color="auto"/>
              <w:bottom w:val="single" w:sz="4" w:space="0" w:color="auto"/>
              <w:right w:val="single" w:sz="4" w:space="0" w:color="auto"/>
            </w:tcBorders>
            <w:hideMark/>
          </w:tcPr>
          <w:p w:rsidR="003702F8" w:rsidRDefault="003702F8">
            <w:pPr>
              <w:suppressAutoHyphens/>
              <w:overflowPunct w:val="0"/>
              <w:autoSpaceDE w:val="0"/>
              <w:autoSpaceDN w:val="0"/>
              <w:spacing w:line="276" w:lineRule="auto"/>
              <w:ind w:firstLine="0"/>
              <w:jc w:val="center"/>
              <w:textAlignment w:val="baseline"/>
              <w:rPr>
                <w:kern w:val="3"/>
                <w:sz w:val="20"/>
              </w:rPr>
            </w:pPr>
            <w:r>
              <w:rPr>
                <w:kern w:val="3"/>
                <w:sz w:val="20"/>
              </w:rPr>
              <w:t>1</w:t>
            </w:r>
          </w:p>
        </w:tc>
        <w:tc>
          <w:tcPr>
            <w:tcW w:w="3831" w:type="dxa"/>
            <w:tcBorders>
              <w:top w:val="single" w:sz="4" w:space="0" w:color="auto"/>
              <w:left w:val="single" w:sz="4" w:space="0" w:color="auto"/>
              <w:bottom w:val="single" w:sz="4" w:space="0" w:color="auto"/>
              <w:right w:val="single" w:sz="4" w:space="0" w:color="auto"/>
            </w:tcBorders>
            <w:hideMark/>
          </w:tcPr>
          <w:p w:rsidR="003702F8" w:rsidRDefault="003702F8">
            <w:pPr>
              <w:suppressAutoHyphens/>
              <w:overflowPunct w:val="0"/>
              <w:autoSpaceDE w:val="0"/>
              <w:autoSpaceDN w:val="0"/>
              <w:spacing w:line="276" w:lineRule="auto"/>
              <w:ind w:firstLine="0"/>
              <w:jc w:val="center"/>
              <w:textAlignment w:val="baseline"/>
              <w:rPr>
                <w:kern w:val="3"/>
                <w:sz w:val="20"/>
              </w:rPr>
            </w:pPr>
            <w:r>
              <w:rPr>
                <w:kern w:val="3"/>
                <w:sz w:val="20"/>
              </w:rPr>
              <w:t>1</w:t>
            </w:r>
          </w:p>
        </w:tc>
      </w:tr>
    </w:tbl>
    <w:p w:rsidR="003702F8" w:rsidRDefault="003702F8" w:rsidP="003702F8">
      <w:pPr>
        <w:overflowPunct w:val="0"/>
        <w:ind w:firstLine="0"/>
        <w:textAlignment w:val="baseline"/>
        <w:rPr>
          <w:rFonts w:ascii="Courier New" w:eastAsia="Symbol" w:hAnsi="Courier New" w:cs="Wingdings"/>
          <w:kern w:val="3"/>
          <w:sz w:val="22"/>
          <w:szCs w:val="24"/>
        </w:rPr>
      </w:pPr>
      <w:r>
        <w:rPr>
          <w:rFonts w:ascii="Courier New" w:eastAsia="Symbol" w:hAnsi="Courier New" w:cs="Wingdings"/>
          <w:kern w:val="3"/>
          <w:sz w:val="22"/>
        </w:rPr>
        <w:t>──────────────────────────────</w:t>
      </w:r>
    </w:p>
    <w:p w:rsidR="003702F8" w:rsidRDefault="003702F8" w:rsidP="003702F8">
      <w:pPr>
        <w:suppressAutoHyphens/>
        <w:overflowPunct w:val="0"/>
        <w:textAlignment w:val="baseline"/>
        <w:rPr>
          <w:rFonts w:eastAsiaTheme="minorEastAsia" w:cstheme="minorBidi"/>
          <w:kern w:val="3"/>
          <w:sz w:val="20"/>
        </w:rPr>
      </w:pPr>
      <w:bookmarkStart w:id="215" w:name="anchor3011"/>
      <w:bookmarkEnd w:id="215"/>
      <w:r>
        <w:rPr>
          <w:rFonts w:cstheme="minorBidi"/>
          <w:kern w:val="3"/>
          <w:szCs w:val="22"/>
          <w:vertAlign w:val="superscript"/>
        </w:rPr>
        <w:t>1</w:t>
      </w:r>
      <w:r>
        <w:rPr>
          <w:rFonts w:cstheme="minorBidi"/>
          <w:kern w:val="3"/>
          <w:szCs w:val="22"/>
        </w:rPr>
        <w:t xml:space="preserve"> </w:t>
      </w:r>
      <w:r>
        <w:rPr>
          <w:rFonts w:cstheme="minorBidi"/>
          <w:kern w:val="3"/>
          <w:sz w:val="20"/>
        </w:rPr>
        <w:t>Категории и группы должностей муниципальной службы Алатырского муниципального округа в соответствии с Реестром должностей муниципальной службы в Чувашской Республике, утвержденным Законом Чувашской Республики от 5 октября 2007 г. № 62 «О муниципальной службе в Чувашской Республике».</w:t>
      </w:r>
    </w:p>
    <w:p w:rsidR="003702F8" w:rsidRDefault="003702F8" w:rsidP="003702F8">
      <w:pPr>
        <w:ind w:firstLine="0"/>
        <w:jc w:val="center"/>
        <w:rPr>
          <w:rFonts w:eastAsia="Times New Roman"/>
          <w:b/>
          <w:color w:val="000000"/>
          <w:sz w:val="16"/>
          <w:szCs w:val="16"/>
        </w:rPr>
      </w:pPr>
    </w:p>
    <w:p w:rsidR="003702F8" w:rsidRDefault="003702F8" w:rsidP="003702F8">
      <w:pPr>
        <w:ind w:firstLine="0"/>
        <w:jc w:val="center"/>
        <w:rPr>
          <w:rFonts w:eastAsia="Times New Roman"/>
          <w:b/>
          <w:sz w:val="16"/>
          <w:szCs w:val="16"/>
          <w:lang w:eastAsia="en-US"/>
        </w:rPr>
      </w:pPr>
    </w:p>
    <w:p w:rsidR="003702F8" w:rsidRDefault="003702F8" w:rsidP="003702F8">
      <w:pPr>
        <w:ind w:firstLine="0"/>
        <w:jc w:val="center"/>
        <w:rPr>
          <w:rFonts w:eastAsia="Times New Roman"/>
          <w:b/>
          <w:sz w:val="16"/>
          <w:szCs w:val="16"/>
          <w:lang w:eastAsia="en-US"/>
        </w:rPr>
      </w:pPr>
    </w:p>
    <w:p w:rsidR="003702F8" w:rsidRDefault="003702F8" w:rsidP="003702F8">
      <w:pPr>
        <w:ind w:firstLine="0"/>
        <w:jc w:val="center"/>
        <w:rPr>
          <w:rFonts w:eastAsia="Times New Roman"/>
          <w:b/>
          <w:sz w:val="16"/>
          <w:szCs w:val="16"/>
          <w:lang w:eastAsia="en-US"/>
        </w:rPr>
      </w:pPr>
    </w:p>
    <w:p w:rsidR="003702F8" w:rsidRDefault="003702F8" w:rsidP="003702F8">
      <w:pPr>
        <w:ind w:firstLine="0"/>
        <w:jc w:val="center"/>
        <w:rPr>
          <w:rFonts w:eastAsia="Times New Roman"/>
          <w:b/>
          <w:sz w:val="16"/>
          <w:szCs w:val="16"/>
          <w:lang w:eastAsia="en-US"/>
        </w:rPr>
      </w:pPr>
    </w:p>
    <w:p w:rsidR="003702F8" w:rsidRDefault="003702F8" w:rsidP="003702F8">
      <w:pPr>
        <w:ind w:firstLine="0"/>
        <w:jc w:val="center"/>
        <w:rPr>
          <w:rFonts w:eastAsia="Times New Roman"/>
          <w:b/>
          <w:sz w:val="16"/>
          <w:szCs w:val="16"/>
          <w:lang w:eastAsia="en-US"/>
        </w:rPr>
      </w:pPr>
    </w:p>
    <w:p w:rsidR="003702F8" w:rsidRDefault="003702F8" w:rsidP="003702F8">
      <w:pPr>
        <w:ind w:firstLine="0"/>
        <w:jc w:val="center"/>
        <w:rPr>
          <w:rFonts w:eastAsia="Times New Roman"/>
          <w:b/>
          <w:sz w:val="16"/>
          <w:szCs w:val="16"/>
          <w:lang w:eastAsia="en-US"/>
        </w:rPr>
      </w:pPr>
    </w:p>
    <w:p w:rsidR="003702F8" w:rsidRDefault="003702F8" w:rsidP="003702F8">
      <w:pPr>
        <w:ind w:firstLine="0"/>
        <w:jc w:val="center"/>
        <w:rPr>
          <w:rFonts w:eastAsia="Times New Roman"/>
          <w:b/>
          <w:sz w:val="16"/>
          <w:szCs w:val="16"/>
          <w:lang w:eastAsia="en-US"/>
        </w:rPr>
      </w:pPr>
    </w:p>
    <w:p w:rsidR="003702F8" w:rsidRPr="002B7D49" w:rsidRDefault="003702F8" w:rsidP="003702F8">
      <w:pPr>
        <w:ind w:firstLine="0"/>
        <w:jc w:val="center"/>
        <w:rPr>
          <w:rFonts w:eastAsia="Times New Roman"/>
          <w:b/>
          <w:sz w:val="16"/>
          <w:szCs w:val="16"/>
          <w:lang w:eastAsia="en-US"/>
        </w:rPr>
      </w:pPr>
      <w:r w:rsidRPr="002B7D49">
        <w:rPr>
          <w:rFonts w:eastAsia="Times New Roman"/>
          <w:b/>
          <w:sz w:val="16"/>
          <w:szCs w:val="16"/>
          <w:lang w:eastAsia="en-US"/>
        </w:rPr>
        <w:lastRenderedPageBreak/>
        <w:t>ПОСТАНОВЛЕНИЕ АДМИНИСТРАЦИИ АЛАТЫРСКОГО МУНИЦИПАЛЬНОГО ОКРУГА</w:t>
      </w:r>
    </w:p>
    <w:p w:rsidR="003702F8" w:rsidRDefault="003702F8" w:rsidP="003702F8">
      <w:pPr>
        <w:ind w:firstLine="0"/>
        <w:jc w:val="center"/>
        <w:rPr>
          <w:rFonts w:eastAsia="Times New Roman"/>
          <w:b/>
          <w:sz w:val="16"/>
          <w:szCs w:val="16"/>
          <w:lang w:eastAsia="en-US"/>
        </w:rPr>
      </w:pPr>
      <w:r>
        <w:rPr>
          <w:rFonts w:eastAsia="Times New Roman"/>
          <w:b/>
          <w:sz w:val="16"/>
          <w:szCs w:val="16"/>
          <w:lang w:eastAsia="en-US"/>
        </w:rPr>
        <w:t>14.08</w:t>
      </w:r>
      <w:r w:rsidRPr="002B7D49">
        <w:rPr>
          <w:rFonts w:eastAsia="Times New Roman"/>
          <w:b/>
          <w:sz w:val="16"/>
          <w:szCs w:val="16"/>
          <w:lang w:eastAsia="en-US"/>
        </w:rPr>
        <w:t xml:space="preserve">.2025                                                                                                                                                                                                </w:t>
      </w:r>
      <w:r>
        <w:rPr>
          <w:rFonts w:eastAsia="Times New Roman"/>
          <w:b/>
          <w:sz w:val="16"/>
          <w:szCs w:val="16"/>
          <w:lang w:eastAsia="en-US"/>
        </w:rPr>
        <w:t xml:space="preserve">                            №901</w:t>
      </w:r>
    </w:p>
    <w:p w:rsidR="003702F8" w:rsidRDefault="003702F8" w:rsidP="003702F8">
      <w:pPr>
        <w:ind w:firstLine="0"/>
        <w:jc w:val="center"/>
        <w:rPr>
          <w:rFonts w:eastAsia="Times New Roman"/>
          <w:b/>
          <w:sz w:val="16"/>
          <w:szCs w:val="16"/>
          <w:lang w:eastAsia="en-US"/>
        </w:rPr>
      </w:pPr>
    </w:p>
    <w:p w:rsidR="003702F8" w:rsidRDefault="003702F8" w:rsidP="003702F8">
      <w:pPr>
        <w:jc w:val="center"/>
        <w:rPr>
          <w:rFonts w:eastAsia="Times New Roman"/>
          <w:b/>
          <w:color w:val="000000"/>
          <w:sz w:val="16"/>
          <w:szCs w:val="16"/>
        </w:rPr>
      </w:pPr>
      <w:r w:rsidRPr="003702F8">
        <w:rPr>
          <w:b/>
          <w:bCs/>
          <w:kern w:val="3"/>
          <w:sz w:val="16"/>
          <w:szCs w:val="16"/>
          <w:lang w:eastAsia="en-US"/>
        </w:rPr>
        <w:t>«</w:t>
      </w:r>
      <w:r w:rsidRPr="003702F8">
        <w:rPr>
          <w:b/>
          <w:bCs/>
          <w:sz w:val="16"/>
          <w:szCs w:val="16"/>
          <w:lang w:eastAsia="en-US"/>
        </w:rPr>
        <w:t>О внесении изменений в отдельные постановления администрации Алатырского муниципального округа Чувашской Республики</w:t>
      </w:r>
      <w:r w:rsidRPr="003702F8">
        <w:rPr>
          <w:rFonts w:eastAsia="Times New Roman"/>
          <w:b/>
          <w:color w:val="000000"/>
          <w:sz w:val="16"/>
          <w:szCs w:val="16"/>
        </w:rPr>
        <w:t>»»</w:t>
      </w:r>
    </w:p>
    <w:p w:rsidR="003702F8" w:rsidRPr="003702F8" w:rsidRDefault="003702F8" w:rsidP="003702F8">
      <w:pPr>
        <w:jc w:val="center"/>
        <w:rPr>
          <w:rFonts w:eastAsia="Times New Roman"/>
          <w:b/>
          <w:color w:val="000000"/>
          <w:sz w:val="16"/>
          <w:szCs w:val="16"/>
        </w:rPr>
      </w:pPr>
    </w:p>
    <w:p w:rsidR="003702F8" w:rsidRPr="003702F8" w:rsidRDefault="003702F8" w:rsidP="003702F8">
      <w:pPr>
        <w:rPr>
          <w:rFonts w:eastAsia="Times New Roman"/>
          <w:color w:val="000000"/>
          <w:sz w:val="16"/>
          <w:szCs w:val="16"/>
        </w:rPr>
      </w:pPr>
      <w:proofErr w:type="gramStart"/>
      <w:r w:rsidRPr="003702F8">
        <w:rPr>
          <w:sz w:val="16"/>
          <w:szCs w:val="16"/>
          <w:lang w:eastAsia="en-US"/>
        </w:rPr>
        <w:t>В целях приведения действующих актов в соответствие с Федеральным законом от 26.12.2024 № 476-ФЗ «О внесении изменений в Федеральный закон «О государственном (муниципальном) социальном заказе на оказание государственных (муниципальных) услуг в социальной сфере» и отдельные законодательные акты Российской Федерации», Постановлением Правительства Российской Федерации от 23.09.2024 № 1288 «О некоторых вопросах формирования информации о социальном сертификате на получение государственной (муниципальной) услуги в социальной</w:t>
      </w:r>
      <w:proofErr w:type="gramEnd"/>
      <w:r w:rsidRPr="003702F8">
        <w:rPr>
          <w:sz w:val="16"/>
          <w:szCs w:val="16"/>
          <w:lang w:eastAsia="en-US"/>
        </w:rPr>
        <w:t xml:space="preserve"> сфере (государственных (муниципальных) услуг в социальной сфере)», решением Собрания депутатов Алатырского муниципального округа Чувашской Республики от 20.12.2024 № 8/78 «О вопросах правопреемства», администрация </w:t>
      </w:r>
      <w:r w:rsidRPr="003702F8">
        <w:rPr>
          <w:rFonts w:eastAsia="Times New Roman"/>
          <w:color w:val="000000"/>
          <w:sz w:val="16"/>
          <w:szCs w:val="16"/>
        </w:rPr>
        <w:t>Алатырского муниципального округа</w:t>
      </w:r>
    </w:p>
    <w:p w:rsidR="003702F8" w:rsidRPr="003702F8" w:rsidRDefault="003702F8" w:rsidP="003702F8">
      <w:pPr>
        <w:jc w:val="center"/>
        <w:rPr>
          <w:b/>
          <w:sz w:val="16"/>
          <w:szCs w:val="16"/>
          <w:lang w:eastAsia="en-US"/>
        </w:rPr>
      </w:pPr>
      <w:r w:rsidRPr="003702F8">
        <w:rPr>
          <w:b/>
          <w:sz w:val="16"/>
          <w:szCs w:val="16"/>
          <w:lang w:eastAsia="en-US"/>
        </w:rPr>
        <w:t>постановляет:</w:t>
      </w:r>
    </w:p>
    <w:p w:rsidR="003702F8" w:rsidRPr="003702F8" w:rsidRDefault="003702F8" w:rsidP="002C1A2E">
      <w:pPr>
        <w:numPr>
          <w:ilvl w:val="0"/>
          <w:numId w:val="11"/>
        </w:numPr>
        <w:tabs>
          <w:tab w:val="left" w:pos="1134"/>
          <w:tab w:val="left" w:pos="1276"/>
        </w:tabs>
        <w:ind w:left="0" w:firstLine="567"/>
        <w:contextualSpacing/>
        <w:rPr>
          <w:sz w:val="16"/>
          <w:szCs w:val="16"/>
          <w:lang w:eastAsia="en-US"/>
        </w:rPr>
      </w:pPr>
      <w:r w:rsidRPr="003702F8">
        <w:rPr>
          <w:sz w:val="16"/>
          <w:szCs w:val="16"/>
          <w:lang w:eastAsia="en-US"/>
        </w:rPr>
        <w:t>Внести в постановление администрации Алатырского муниципального округа от 19.07.2023 № 751 «О некоторых мерах правового регулирования вопросов, связанных с оказанием муниципальной услуги «Реализация дополнительных общеразвивающих программ» в соответствии с социальными сертификатами</w:t>
      </w:r>
      <w:r w:rsidRPr="003702F8">
        <w:rPr>
          <w:rFonts w:eastAsia="Times New Roman"/>
          <w:color w:val="1A1A1A"/>
          <w:sz w:val="16"/>
          <w:szCs w:val="16"/>
        </w:rPr>
        <w:t>» следующие изменения:</w:t>
      </w:r>
    </w:p>
    <w:p w:rsidR="003702F8" w:rsidRPr="003702F8" w:rsidRDefault="003702F8" w:rsidP="002C1A2E">
      <w:pPr>
        <w:numPr>
          <w:ilvl w:val="1"/>
          <w:numId w:val="11"/>
        </w:numPr>
        <w:tabs>
          <w:tab w:val="left" w:pos="1134"/>
          <w:tab w:val="left" w:pos="1276"/>
        </w:tabs>
        <w:ind w:left="0" w:firstLine="567"/>
        <w:contextualSpacing/>
        <w:rPr>
          <w:sz w:val="16"/>
          <w:szCs w:val="16"/>
          <w:lang w:eastAsia="en-US"/>
        </w:rPr>
      </w:pPr>
      <w:r w:rsidRPr="003702F8">
        <w:rPr>
          <w:sz w:val="16"/>
          <w:szCs w:val="16"/>
          <w:lang w:eastAsia="en-US"/>
        </w:rPr>
        <w:t>приложение № 1 изложить в редакции согласно приложению № 1 к настоящему постановлению;</w:t>
      </w:r>
    </w:p>
    <w:p w:rsidR="003702F8" w:rsidRPr="003702F8" w:rsidRDefault="003702F8" w:rsidP="002C1A2E">
      <w:pPr>
        <w:numPr>
          <w:ilvl w:val="1"/>
          <w:numId w:val="11"/>
        </w:numPr>
        <w:tabs>
          <w:tab w:val="left" w:pos="1134"/>
          <w:tab w:val="left" w:pos="1276"/>
        </w:tabs>
        <w:ind w:left="0" w:firstLine="567"/>
        <w:contextualSpacing/>
        <w:rPr>
          <w:sz w:val="16"/>
          <w:szCs w:val="16"/>
          <w:lang w:eastAsia="en-US"/>
        </w:rPr>
      </w:pPr>
      <w:r w:rsidRPr="003702F8">
        <w:rPr>
          <w:sz w:val="16"/>
          <w:szCs w:val="16"/>
          <w:lang w:eastAsia="en-US"/>
        </w:rPr>
        <w:t>в приложении № 2:</w:t>
      </w:r>
    </w:p>
    <w:p w:rsidR="003702F8" w:rsidRPr="003702F8" w:rsidRDefault="003702F8" w:rsidP="003702F8">
      <w:pPr>
        <w:tabs>
          <w:tab w:val="left" w:pos="1134"/>
          <w:tab w:val="left" w:pos="1276"/>
        </w:tabs>
        <w:rPr>
          <w:sz w:val="16"/>
          <w:szCs w:val="16"/>
          <w:lang w:eastAsia="en-US"/>
        </w:rPr>
      </w:pPr>
      <w:r w:rsidRPr="003702F8">
        <w:rPr>
          <w:sz w:val="16"/>
          <w:szCs w:val="16"/>
          <w:lang w:eastAsia="en-US"/>
        </w:rPr>
        <w:t>а) пункт 2.7 изложить в следующей редакции:</w:t>
      </w:r>
    </w:p>
    <w:p w:rsidR="003702F8" w:rsidRPr="003702F8" w:rsidRDefault="003702F8" w:rsidP="003702F8">
      <w:pPr>
        <w:widowControl w:val="0"/>
        <w:tabs>
          <w:tab w:val="left" w:pos="1276"/>
        </w:tabs>
        <w:autoSpaceDE w:val="0"/>
        <w:autoSpaceDN w:val="0"/>
        <w:adjustRightInd w:val="0"/>
        <w:rPr>
          <w:sz w:val="16"/>
          <w:szCs w:val="16"/>
          <w:lang w:eastAsia="en-US"/>
        </w:rPr>
      </w:pPr>
      <w:r w:rsidRPr="003702F8">
        <w:rPr>
          <w:sz w:val="16"/>
          <w:szCs w:val="16"/>
          <w:lang w:eastAsia="en-US"/>
        </w:rPr>
        <w:t>«2.7. Уполномоченный орган в течение пяти рабочих дней со дня получения заявки, указанной в пункте 2.3 настоящего Порядка:</w:t>
      </w:r>
    </w:p>
    <w:p w:rsidR="003702F8" w:rsidRPr="003702F8" w:rsidRDefault="003702F8" w:rsidP="003702F8">
      <w:pPr>
        <w:tabs>
          <w:tab w:val="left" w:pos="1276"/>
        </w:tabs>
        <w:rPr>
          <w:sz w:val="16"/>
          <w:szCs w:val="16"/>
          <w:lang w:eastAsia="en-US"/>
        </w:rPr>
      </w:pPr>
      <w:proofErr w:type="gramStart"/>
      <w:r w:rsidRPr="003702F8">
        <w:rPr>
          <w:sz w:val="16"/>
          <w:szCs w:val="16"/>
          <w:lang w:eastAsia="en-US"/>
        </w:rPr>
        <w:t>рассматривает заявку и документы (информацию), указанные в пункте 2.5 настоящего Порядка, осуществляет проверку наличия (отсутствия) оснований для отказа в формировании соответствующей информации, включаемой в Реестр исполнителей услуги, предусмотренных пунктом 2.9 настоящего Порядка, принимает решение о формировании соответствующей информации, включаемой в Реестр исполнителей услуги, или об отказе в формировании соответствующей информации, включаемой в Реестр исполнителей услуги, решение оформляется приказом Уполномоченного органа</w:t>
      </w:r>
      <w:proofErr w:type="gramEnd"/>
      <w:r w:rsidRPr="003702F8">
        <w:rPr>
          <w:sz w:val="16"/>
          <w:szCs w:val="16"/>
          <w:lang w:eastAsia="en-US"/>
        </w:rPr>
        <w:t xml:space="preserve"> (далее - приказ);</w:t>
      </w:r>
    </w:p>
    <w:p w:rsidR="003702F8" w:rsidRPr="003702F8" w:rsidRDefault="003702F8" w:rsidP="003702F8">
      <w:pPr>
        <w:tabs>
          <w:tab w:val="left" w:pos="1276"/>
        </w:tabs>
        <w:contextualSpacing/>
        <w:rPr>
          <w:sz w:val="16"/>
          <w:szCs w:val="16"/>
          <w:lang w:eastAsia="en-US"/>
        </w:rPr>
      </w:pPr>
      <w:r w:rsidRPr="003702F8">
        <w:rPr>
          <w:sz w:val="16"/>
          <w:szCs w:val="16"/>
          <w:lang w:eastAsia="en-US"/>
        </w:rPr>
        <w:t>посредством изменения статуса запроса в информационной системе уведомляет представившего заявку исполнителя услуги о принятом решении и направляет посредством информационной системы проект соглашения о финансовом обеспечении (возмещении) затрат, связанных с оказанием услуги (далее - соглашение), в случае принятия решения о формировании соответствующей информации, включаемой в Реестр исполнителей услуги. В случае отказа в формировании соответствующей информации, включаемой в Реестр исполнителей услуги, исполнителю услуги посредством изменения статуса запроса в информационной системе разъясняются причины отказа.</w:t>
      </w:r>
    </w:p>
    <w:p w:rsidR="003702F8" w:rsidRPr="003702F8" w:rsidRDefault="003702F8" w:rsidP="003702F8">
      <w:pPr>
        <w:tabs>
          <w:tab w:val="left" w:pos="1276"/>
        </w:tabs>
        <w:contextualSpacing/>
        <w:rPr>
          <w:sz w:val="16"/>
          <w:szCs w:val="16"/>
          <w:lang w:eastAsia="en-US"/>
        </w:rPr>
      </w:pPr>
      <w:r w:rsidRPr="003702F8">
        <w:rPr>
          <w:sz w:val="16"/>
          <w:szCs w:val="16"/>
          <w:lang w:eastAsia="en-US"/>
        </w:rPr>
        <w:t>Заключение соглашения в соответствии с сертификатом осуществляется в порядке и в сроки, установленные постановлением Администрации муниципального образования в соответствии с частью 3 статьи 21 Федерального закона от 13.07.2020 № 189-ФЗ «О государственном (муниципальном) социальном заказе на оказание государственных (муниципальных) услуг в социальной сфере».</w:t>
      </w:r>
    </w:p>
    <w:p w:rsidR="003702F8" w:rsidRPr="003702F8" w:rsidRDefault="003702F8" w:rsidP="003702F8">
      <w:pPr>
        <w:tabs>
          <w:tab w:val="left" w:pos="1276"/>
        </w:tabs>
        <w:contextualSpacing/>
        <w:rPr>
          <w:sz w:val="16"/>
          <w:szCs w:val="16"/>
          <w:lang w:eastAsia="en-US"/>
        </w:rPr>
      </w:pPr>
      <w:r w:rsidRPr="003702F8">
        <w:rPr>
          <w:sz w:val="16"/>
          <w:szCs w:val="16"/>
          <w:lang w:eastAsia="en-US"/>
        </w:rPr>
        <w:t>Сведения о показателях, характеризующих качество и (или) объем оказания муниципальной услуги,  объеме субсидии, предоставляемой исполнителю услуг в целях оплаты соглашения, указанные в соглашении, подлежат обязательной корректировке в течение 5 рабочих дней со дня фактического начала оказания услуги потребителям услуги</w:t>
      </w:r>
      <w:proofErr w:type="gramStart"/>
      <w:r w:rsidRPr="003702F8">
        <w:rPr>
          <w:sz w:val="16"/>
          <w:szCs w:val="16"/>
          <w:lang w:eastAsia="en-US"/>
        </w:rPr>
        <w:t>.»;</w:t>
      </w:r>
      <w:proofErr w:type="gramEnd"/>
    </w:p>
    <w:p w:rsidR="003702F8" w:rsidRPr="003702F8" w:rsidRDefault="003702F8" w:rsidP="003702F8">
      <w:pPr>
        <w:tabs>
          <w:tab w:val="left" w:pos="1276"/>
        </w:tabs>
        <w:contextualSpacing/>
        <w:rPr>
          <w:sz w:val="16"/>
          <w:szCs w:val="16"/>
          <w:lang w:eastAsia="en-US"/>
        </w:rPr>
      </w:pPr>
      <w:r w:rsidRPr="003702F8">
        <w:rPr>
          <w:sz w:val="16"/>
          <w:szCs w:val="16"/>
          <w:lang w:eastAsia="en-US"/>
        </w:rPr>
        <w:t>б) дополнить разделом 5 следующего содержания:</w:t>
      </w:r>
    </w:p>
    <w:p w:rsidR="003702F8" w:rsidRPr="003702F8" w:rsidRDefault="003702F8" w:rsidP="003702F8">
      <w:pPr>
        <w:tabs>
          <w:tab w:val="left" w:pos="1276"/>
        </w:tabs>
        <w:contextualSpacing/>
        <w:jc w:val="center"/>
        <w:rPr>
          <w:bCs/>
          <w:sz w:val="16"/>
          <w:szCs w:val="16"/>
          <w:lang w:eastAsia="en-US"/>
        </w:rPr>
      </w:pPr>
      <w:r w:rsidRPr="003702F8">
        <w:rPr>
          <w:sz w:val="16"/>
          <w:szCs w:val="16"/>
          <w:lang w:eastAsia="en-US"/>
        </w:rPr>
        <w:t>«</w:t>
      </w:r>
      <w:r w:rsidRPr="003702F8">
        <w:rPr>
          <w:bCs/>
          <w:sz w:val="16"/>
          <w:szCs w:val="16"/>
          <w:lang w:eastAsia="en-US"/>
        </w:rPr>
        <w:t>5. Мониторинг достижения результатов оказания муниципальных услуг в социальной сфере и также оценка исполнителя услуги</w:t>
      </w:r>
    </w:p>
    <w:p w:rsidR="003702F8" w:rsidRPr="003702F8" w:rsidRDefault="003702F8" w:rsidP="003702F8">
      <w:pPr>
        <w:tabs>
          <w:tab w:val="left" w:pos="1134"/>
          <w:tab w:val="left" w:pos="1276"/>
        </w:tabs>
        <w:rPr>
          <w:sz w:val="16"/>
          <w:szCs w:val="16"/>
          <w:lang w:eastAsia="en-US"/>
        </w:rPr>
      </w:pPr>
      <w:r w:rsidRPr="003702F8">
        <w:rPr>
          <w:sz w:val="16"/>
          <w:szCs w:val="16"/>
          <w:lang w:eastAsia="en-US"/>
        </w:rPr>
        <w:t xml:space="preserve">5.1. Информация об исполнителях услуги, включенных в Реестр исполнителей услуги, о результатах </w:t>
      </w:r>
      <w:proofErr w:type="gramStart"/>
      <w:r w:rsidRPr="003702F8">
        <w:rPr>
          <w:sz w:val="16"/>
          <w:szCs w:val="16"/>
          <w:lang w:eastAsia="en-US"/>
        </w:rPr>
        <w:t>мониторинга достижения результатов оказания муниципальных услуг</w:t>
      </w:r>
      <w:proofErr w:type="gramEnd"/>
      <w:r w:rsidRPr="003702F8">
        <w:rPr>
          <w:sz w:val="16"/>
          <w:szCs w:val="16"/>
          <w:lang w:eastAsia="en-US"/>
        </w:rPr>
        <w:t xml:space="preserve"> в социальной сфере, а также оценка исполнителя услуги подлежат размещению на официальном сайте для размещения информации о государственных и муниципальных учреждениях в информационно-телекоммуникационной сети «Интернет».</w:t>
      </w:r>
    </w:p>
    <w:p w:rsidR="003702F8" w:rsidRPr="003702F8" w:rsidRDefault="003702F8" w:rsidP="003702F8">
      <w:pPr>
        <w:tabs>
          <w:tab w:val="left" w:pos="1134"/>
          <w:tab w:val="left" w:pos="1276"/>
        </w:tabs>
        <w:rPr>
          <w:sz w:val="16"/>
          <w:szCs w:val="16"/>
          <w:lang w:eastAsia="en-US"/>
        </w:rPr>
      </w:pPr>
      <w:r w:rsidRPr="003702F8">
        <w:rPr>
          <w:sz w:val="16"/>
          <w:szCs w:val="16"/>
          <w:lang w:eastAsia="en-US"/>
        </w:rPr>
        <w:t xml:space="preserve">5.2. Оценка исполнителя услуги </w:t>
      </w:r>
      <w:proofErr w:type="gramStart"/>
      <w:r w:rsidRPr="003702F8">
        <w:rPr>
          <w:sz w:val="16"/>
          <w:szCs w:val="16"/>
          <w:lang w:eastAsia="en-US"/>
        </w:rPr>
        <w:t>определяется</w:t>
      </w:r>
      <w:proofErr w:type="gramEnd"/>
      <w:r w:rsidRPr="003702F8">
        <w:rPr>
          <w:sz w:val="16"/>
          <w:szCs w:val="16"/>
          <w:lang w:eastAsia="en-US"/>
        </w:rPr>
        <w:t xml:space="preserve"> в том числе в соответствии с оценкой потребителем услуги исполнителя услуги, осуществляемой в соответствии с пунктом 7 статьи 3 Федерального закона от 13.07.2020 № 189-ФЗ «О государственном (муниципальном) социальном заказе на оказание государственных (муниципальных) услуг в социальной сфере», и результатами мониторинга достижения результатов оказания услуги, проведение которого обеспечивается Уполномоченным органом.</w:t>
      </w:r>
    </w:p>
    <w:p w:rsidR="003702F8" w:rsidRPr="003702F8" w:rsidRDefault="003702F8" w:rsidP="003702F8">
      <w:pPr>
        <w:tabs>
          <w:tab w:val="left" w:pos="1134"/>
          <w:tab w:val="left" w:pos="1276"/>
        </w:tabs>
        <w:rPr>
          <w:sz w:val="16"/>
          <w:szCs w:val="16"/>
          <w:lang w:eastAsia="en-US"/>
        </w:rPr>
      </w:pPr>
      <w:r w:rsidRPr="003702F8">
        <w:rPr>
          <w:sz w:val="16"/>
          <w:szCs w:val="16"/>
          <w:lang w:eastAsia="en-US"/>
        </w:rPr>
        <w:t>5.3. Порядок размещения информации, указанной в пункте 5.1 настоящего Порядка, оценки исполнителя услуг на официальном сайте, указанном в пункте 5.1 настоящего Порядка, методика определения оценки исполнителя услуг устанавливаются Министерством финансов Российской Федерации</w:t>
      </w:r>
      <w:proofErr w:type="gramStart"/>
      <w:r w:rsidRPr="003702F8">
        <w:rPr>
          <w:sz w:val="16"/>
          <w:szCs w:val="16"/>
          <w:lang w:eastAsia="en-US"/>
        </w:rPr>
        <w:t>.».</w:t>
      </w:r>
      <w:proofErr w:type="gramEnd"/>
    </w:p>
    <w:p w:rsidR="003702F8" w:rsidRPr="003702F8" w:rsidRDefault="003702F8" w:rsidP="002C1A2E">
      <w:pPr>
        <w:pStyle w:val="afff2"/>
        <w:numPr>
          <w:ilvl w:val="0"/>
          <w:numId w:val="11"/>
        </w:numPr>
        <w:tabs>
          <w:tab w:val="left" w:pos="1134"/>
          <w:tab w:val="left" w:pos="1276"/>
        </w:tabs>
        <w:spacing w:after="0" w:line="240" w:lineRule="auto"/>
        <w:ind w:left="0" w:firstLine="567"/>
        <w:contextualSpacing/>
        <w:jc w:val="both"/>
        <w:rPr>
          <w:rFonts w:ascii="Times New Roman" w:hAnsi="Times New Roman"/>
          <w:sz w:val="16"/>
          <w:szCs w:val="16"/>
        </w:rPr>
      </w:pPr>
      <w:r w:rsidRPr="003702F8">
        <w:rPr>
          <w:rFonts w:ascii="Times New Roman" w:hAnsi="Times New Roman"/>
          <w:sz w:val="16"/>
          <w:szCs w:val="16"/>
        </w:rPr>
        <w:t>Признать утратившими силу:</w:t>
      </w:r>
    </w:p>
    <w:p w:rsidR="003702F8" w:rsidRPr="003702F8" w:rsidRDefault="003702F8" w:rsidP="002C1A2E">
      <w:pPr>
        <w:pStyle w:val="afff2"/>
        <w:numPr>
          <w:ilvl w:val="1"/>
          <w:numId w:val="11"/>
        </w:numPr>
        <w:tabs>
          <w:tab w:val="left" w:pos="1134"/>
          <w:tab w:val="left" w:pos="1276"/>
        </w:tabs>
        <w:spacing w:after="0" w:line="240" w:lineRule="auto"/>
        <w:ind w:left="0" w:firstLine="567"/>
        <w:contextualSpacing/>
        <w:jc w:val="both"/>
        <w:rPr>
          <w:rFonts w:ascii="Times New Roman" w:hAnsi="Times New Roman"/>
          <w:sz w:val="16"/>
          <w:szCs w:val="16"/>
        </w:rPr>
      </w:pPr>
      <w:r w:rsidRPr="003702F8">
        <w:rPr>
          <w:rFonts w:ascii="Times New Roman" w:hAnsi="Times New Roman"/>
          <w:sz w:val="16"/>
          <w:szCs w:val="16"/>
        </w:rPr>
        <w:t>постановление администрации города Алатыря от 09.08.2023 № 666 «О некоторых мерах правового регулирования вопросов, связанных с оказанием муниципальной услуги «Реализация дополнительных общеразвивающих программ» в соответствии с социальными сертификатами»;</w:t>
      </w:r>
    </w:p>
    <w:p w:rsidR="003702F8" w:rsidRPr="003702F8" w:rsidRDefault="003702F8" w:rsidP="002C1A2E">
      <w:pPr>
        <w:pStyle w:val="afff2"/>
        <w:numPr>
          <w:ilvl w:val="1"/>
          <w:numId w:val="11"/>
        </w:numPr>
        <w:tabs>
          <w:tab w:val="left" w:pos="1134"/>
          <w:tab w:val="left" w:pos="1276"/>
        </w:tabs>
        <w:spacing w:after="0" w:line="240" w:lineRule="auto"/>
        <w:ind w:left="0" w:firstLine="567"/>
        <w:contextualSpacing/>
        <w:jc w:val="both"/>
        <w:rPr>
          <w:rFonts w:ascii="Times New Roman" w:hAnsi="Times New Roman"/>
          <w:sz w:val="16"/>
          <w:szCs w:val="16"/>
        </w:rPr>
      </w:pPr>
      <w:r w:rsidRPr="003702F8">
        <w:rPr>
          <w:rFonts w:ascii="Times New Roman" w:hAnsi="Times New Roman"/>
          <w:sz w:val="16"/>
          <w:szCs w:val="16"/>
        </w:rPr>
        <w:t>в постановлении администрации города Алатыря от 16.05.2024 № 326 «О внесении изменений в отдельные постановления администрации города Алатыря Чувашской Республики»:</w:t>
      </w:r>
    </w:p>
    <w:p w:rsidR="003702F8" w:rsidRPr="003702F8" w:rsidRDefault="003702F8" w:rsidP="003702F8">
      <w:pPr>
        <w:pStyle w:val="afff2"/>
        <w:tabs>
          <w:tab w:val="left" w:pos="1134"/>
          <w:tab w:val="left" w:pos="1276"/>
        </w:tabs>
        <w:spacing w:after="0" w:line="240" w:lineRule="auto"/>
        <w:ind w:left="0" w:firstLine="567"/>
        <w:jc w:val="both"/>
        <w:rPr>
          <w:rFonts w:ascii="Times New Roman" w:hAnsi="Times New Roman"/>
          <w:sz w:val="16"/>
          <w:szCs w:val="16"/>
        </w:rPr>
      </w:pPr>
      <w:r w:rsidRPr="003702F8">
        <w:rPr>
          <w:rFonts w:ascii="Times New Roman" w:hAnsi="Times New Roman"/>
          <w:sz w:val="16"/>
          <w:szCs w:val="16"/>
        </w:rPr>
        <w:t>а) подпункт 2 пункта 1;</w:t>
      </w:r>
    </w:p>
    <w:p w:rsidR="003702F8" w:rsidRPr="003702F8" w:rsidRDefault="003702F8" w:rsidP="003702F8">
      <w:pPr>
        <w:pStyle w:val="afff2"/>
        <w:tabs>
          <w:tab w:val="left" w:pos="1134"/>
          <w:tab w:val="left" w:pos="1276"/>
        </w:tabs>
        <w:spacing w:after="0" w:line="240" w:lineRule="auto"/>
        <w:ind w:left="0" w:firstLine="567"/>
        <w:jc w:val="both"/>
        <w:rPr>
          <w:rFonts w:ascii="Times New Roman" w:hAnsi="Times New Roman"/>
          <w:sz w:val="16"/>
          <w:szCs w:val="16"/>
        </w:rPr>
      </w:pPr>
      <w:r w:rsidRPr="003702F8">
        <w:rPr>
          <w:rFonts w:ascii="Times New Roman" w:hAnsi="Times New Roman"/>
          <w:sz w:val="16"/>
          <w:szCs w:val="16"/>
        </w:rPr>
        <w:t>б) приложение № 2 к постановлению.</w:t>
      </w:r>
    </w:p>
    <w:p w:rsidR="003702F8" w:rsidRPr="003702F8" w:rsidRDefault="003702F8" w:rsidP="002C1A2E">
      <w:pPr>
        <w:pStyle w:val="afff2"/>
        <w:numPr>
          <w:ilvl w:val="0"/>
          <w:numId w:val="11"/>
        </w:numPr>
        <w:tabs>
          <w:tab w:val="left" w:pos="1134"/>
          <w:tab w:val="left" w:pos="1276"/>
        </w:tabs>
        <w:spacing w:after="0" w:line="240" w:lineRule="auto"/>
        <w:ind w:left="0" w:firstLine="567"/>
        <w:contextualSpacing/>
        <w:jc w:val="both"/>
        <w:rPr>
          <w:rFonts w:ascii="Times New Roman" w:hAnsi="Times New Roman"/>
          <w:sz w:val="16"/>
          <w:szCs w:val="16"/>
        </w:rPr>
      </w:pPr>
      <w:r w:rsidRPr="003702F8">
        <w:rPr>
          <w:rFonts w:ascii="Times New Roman" w:hAnsi="Times New Roman"/>
          <w:sz w:val="16"/>
          <w:szCs w:val="16"/>
        </w:rPr>
        <w:t>Настоящее постановление вступает в силу со дня подписания, и распространяется на правоотношения, возникшие с 1 января 2025 года, за исключением подпункта «б» пункта 2 части 1 настоящего постановления, вступающего в силу с 1 января 2026 года.</w:t>
      </w:r>
    </w:p>
    <w:p w:rsidR="003702F8" w:rsidRPr="003702F8" w:rsidRDefault="003702F8" w:rsidP="002C1A2E">
      <w:pPr>
        <w:pStyle w:val="afff2"/>
        <w:numPr>
          <w:ilvl w:val="0"/>
          <w:numId w:val="11"/>
        </w:numPr>
        <w:tabs>
          <w:tab w:val="left" w:pos="1134"/>
          <w:tab w:val="left" w:pos="1276"/>
        </w:tabs>
        <w:spacing w:after="0" w:line="240" w:lineRule="auto"/>
        <w:ind w:left="0" w:firstLine="567"/>
        <w:contextualSpacing/>
        <w:jc w:val="both"/>
        <w:rPr>
          <w:rFonts w:ascii="Times New Roman" w:hAnsi="Times New Roman"/>
          <w:sz w:val="16"/>
          <w:szCs w:val="16"/>
        </w:rPr>
      </w:pPr>
      <w:r w:rsidRPr="003702F8">
        <w:rPr>
          <w:rFonts w:ascii="Times New Roman" w:hAnsi="Times New Roman"/>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3702F8" w:rsidRPr="003702F8" w:rsidRDefault="003702F8" w:rsidP="002C1A2E">
      <w:pPr>
        <w:pStyle w:val="afff2"/>
        <w:numPr>
          <w:ilvl w:val="0"/>
          <w:numId w:val="11"/>
        </w:numPr>
        <w:tabs>
          <w:tab w:val="left" w:pos="1134"/>
          <w:tab w:val="left" w:pos="1276"/>
        </w:tabs>
        <w:spacing w:after="0" w:line="240" w:lineRule="auto"/>
        <w:ind w:left="0" w:firstLine="567"/>
        <w:contextualSpacing/>
        <w:jc w:val="both"/>
        <w:rPr>
          <w:rFonts w:ascii="Times New Roman" w:hAnsi="Times New Roman"/>
          <w:sz w:val="16"/>
          <w:szCs w:val="16"/>
        </w:rPr>
      </w:pPr>
      <w:proofErr w:type="gramStart"/>
      <w:r w:rsidRPr="003702F8">
        <w:rPr>
          <w:rFonts w:ascii="Times New Roman" w:hAnsi="Times New Roman"/>
          <w:sz w:val="16"/>
          <w:szCs w:val="16"/>
        </w:rPr>
        <w:t>Контроль за</w:t>
      </w:r>
      <w:proofErr w:type="gramEnd"/>
      <w:r w:rsidRPr="003702F8">
        <w:rPr>
          <w:rFonts w:ascii="Times New Roman" w:hAnsi="Times New Roman"/>
          <w:sz w:val="16"/>
          <w:szCs w:val="16"/>
        </w:rPr>
        <w:t xml:space="preserve"> исполнением настоящего постановления возложить на начальника отдела образования администрации Алатырского муниципального округа Чувашской Республики.</w:t>
      </w:r>
    </w:p>
    <w:p w:rsidR="003702F8" w:rsidRPr="003702F8" w:rsidRDefault="003702F8" w:rsidP="003702F8">
      <w:pPr>
        <w:rPr>
          <w:sz w:val="16"/>
          <w:szCs w:val="16"/>
          <w:lang w:eastAsia="en-US"/>
        </w:rPr>
      </w:pPr>
    </w:p>
    <w:p w:rsidR="003702F8" w:rsidRPr="003702F8" w:rsidRDefault="003702F8" w:rsidP="003702F8">
      <w:pPr>
        <w:pStyle w:val="afff4"/>
        <w:rPr>
          <w:rFonts w:ascii="Times New Roman" w:eastAsiaTheme="minorEastAsia" w:hAnsi="Times New Roman"/>
          <w:sz w:val="16"/>
          <w:szCs w:val="16"/>
          <w:lang w:eastAsia="ru-RU"/>
        </w:rPr>
      </w:pPr>
    </w:p>
    <w:p w:rsidR="003702F8" w:rsidRPr="003702F8" w:rsidRDefault="003702F8" w:rsidP="003702F8">
      <w:pPr>
        <w:pStyle w:val="afff4"/>
        <w:rPr>
          <w:rFonts w:ascii="Times New Roman" w:hAnsi="Times New Roman"/>
          <w:sz w:val="16"/>
          <w:szCs w:val="16"/>
        </w:rPr>
      </w:pPr>
    </w:p>
    <w:p w:rsidR="003702F8" w:rsidRPr="003702F8" w:rsidRDefault="003702F8" w:rsidP="003702F8">
      <w:pPr>
        <w:rPr>
          <w:sz w:val="16"/>
          <w:szCs w:val="16"/>
        </w:rPr>
      </w:pPr>
      <w:proofErr w:type="spellStart"/>
      <w:r w:rsidRPr="003702F8">
        <w:rPr>
          <w:sz w:val="16"/>
          <w:szCs w:val="16"/>
        </w:rPr>
        <w:t>Врио</w:t>
      </w:r>
      <w:proofErr w:type="spellEnd"/>
      <w:r w:rsidRPr="003702F8">
        <w:rPr>
          <w:sz w:val="16"/>
          <w:szCs w:val="16"/>
        </w:rPr>
        <w:t xml:space="preserve"> главы Алатырского </w:t>
      </w:r>
    </w:p>
    <w:p w:rsidR="003702F8" w:rsidRPr="003702F8" w:rsidRDefault="003702F8" w:rsidP="003702F8">
      <w:pPr>
        <w:rPr>
          <w:sz w:val="16"/>
          <w:szCs w:val="16"/>
        </w:rPr>
      </w:pPr>
      <w:r w:rsidRPr="003702F8">
        <w:rPr>
          <w:sz w:val="16"/>
          <w:szCs w:val="16"/>
        </w:rPr>
        <w:t xml:space="preserve">муниципального округа                                                                                </w:t>
      </w:r>
      <w:r>
        <w:rPr>
          <w:sz w:val="16"/>
          <w:szCs w:val="16"/>
        </w:rPr>
        <w:t xml:space="preserve">                                                                                                                                                   </w:t>
      </w:r>
      <w:r w:rsidRPr="003702F8">
        <w:rPr>
          <w:sz w:val="16"/>
          <w:szCs w:val="16"/>
        </w:rPr>
        <w:t xml:space="preserve">   С.В. Фролов</w:t>
      </w:r>
    </w:p>
    <w:p w:rsidR="003702F8" w:rsidRPr="003702F8" w:rsidRDefault="003702F8" w:rsidP="003702F8">
      <w:pPr>
        <w:rPr>
          <w:sz w:val="16"/>
          <w:szCs w:val="16"/>
        </w:rPr>
        <w:sectPr w:rsidR="003702F8" w:rsidRPr="003702F8" w:rsidSect="003702F8">
          <w:pgSz w:w="16838" w:h="11906" w:orient="landscape"/>
          <w:pgMar w:top="567" w:right="567" w:bottom="1134" w:left="567" w:header="426" w:footer="272" w:gutter="0"/>
          <w:pgNumType w:start="1"/>
          <w:cols w:space="720"/>
          <w:docGrid w:linePitch="326"/>
        </w:sectPr>
      </w:pPr>
    </w:p>
    <w:p w:rsidR="003702F8" w:rsidRPr="003702F8" w:rsidRDefault="003702F8" w:rsidP="003702F8">
      <w:pPr>
        <w:tabs>
          <w:tab w:val="left" w:pos="1276"/>
        </w:tabs>
        <w:ind w:left="6521"/>
        <w:contextualSpacing/>
        <w:jc w:val="right"/>
        <w:rPr>
          <w:sz w:val="16"/>
          <w:szCs w:val="16"/>
          <w:lang w:eastAsia="en-US"/>
        </w:rPr>
      </w:pPr>
      <w:r w:rsidRPr="003702F8">
        <w:rPr>
          <w:sz w:val="16"/>
          <w:szCs w:val="16"/>
          <w:lang w:eastAsia="en-US"/>
        </w:rPr>
        <w:lastRenderedPageBreak/>
        <w:t>Приложение № 1</w:t>
      </w:r>
    </w:p>
    <w:p w:rsidR="003702F8" w:rsidRPr="003702F8" w:rsidRDefault="003702F8" w:rsidP="003702F8">
      <w:pPr>
        <w:tabs>
          <w:tab w:val="left" w:pos="1276"/>
        </w:tabs>
        <w:ind w:left="6521"/>
        <w:contextualSpacing/>
        <w:jc w:val="right"/>
        <w:rPr>
          <w:sz w:val="16"/>
          <w:szCs w:val="16"/>
          <w:lang w:eastAsia="en-US"/>
        </w:rPr>
      </w:pPr>
      <w:r w:rsidRPr="003702F8">
        <w:rPr>
          <w:sz w:val="16"/>
          <w:szCs w:val="16"/>
          <w:lang w:eastAsia="en-US"/>
        </w:rPr>
        <w:t>к постановлению администрации Алатырского муниципального округа</w:t>
      </w:r>
    </w:p>
    <w:p w:rsidR="003702F8" w:rsidRPr="003702F8" w:rsidRDefault="003702F8" w:rsidP="003702F8">
      <w:pPr>
        <w:tabs>
          <w:tab w:val="left" w:pos="1276"/>
        </w:tabs>
        <w:ind w:left="6521"/>
        <w:contextualSpacing/>
        <w:jc w:val="right"/>
        <w:rPr>
          <w:sz w:val="16"/>
          <w:szCs w:val="16"/>
          <w:lang w:eastAsia="en-US"/>
        </w:rPr>
      </w:pPr>
      <w:r w:rsidRPr="003702F8">
        <w:rPr>
          <w:sz w:val="16"/>
          <w:szCs w:val="16"/>
          <w:lang w:eastAsia="en-US"/>
        </w:rPr>
        <w:t>от 14.08.2025 № 901</w:t>
      </w:r>
    </w:p>
    <w:p w:rsidR="003702F8" w:rsidRPr="003702F8" w:rsidRDefault="003702F8" w:rsidP="003702F8">
      <w:pPr>
        <w:tabs>
          <w:tab w:val="left" w:pos="1276"/>
        </w:tabs>
        <w:ind w:left="6521"/>
        <w:contextualSpacing/>
        <w:jc w:val="right"/>
        <w:rPr>
          <w:sz w:val="16"/>
          <w:szCs w:val="16"/>
          <w:lang w:eastAsia="en-US"/>
        </w:rPr>
      </w:pPr>
    </w:p>
    <w:p w:rsidR="003702F8" w:rsidRPr="003702F8" w:rsidRDefault="003702F8" w:rsidP="003702F8">
      <w:pPr>
        <w:tabs>
          <w:tab w:val="left" w:pos="1276"/>
        </w:tabs>
        <w:ind w:left="6521"/>
        <w:contextualSpacing/>
        <w:jc w:val="right"/>
        <w:rPr>
          <w:sz w:val="16"/>
          <w:szCs w:val="16"/>
          <w:lang w:eastAsia="en-US"/>
        </w:rPr>
      </w:pPr>
      <w:r w:rsidRPr="003702F8">
        <w:rPr>
          <w:sz w:val="16"/>
          <w:szCs w:val="16"/>
          <w:lang w:eastAsia="en-US"/>
        </w:rPr>
        <w:t>«Приложение № 1</w:t>
      </w:r>
    </w:p>
    <w:p w:rsidR="003702F8" w:rsidRPr="003702F8" w:rsidRDefault="003702F8" w:rsidP="003702F8">
      <w:pPr>
        <w:tabs>
          <w:tab w:val="left" w:pos="1276"/>
        </w:tabs>
        <w:ind w:left="6521"/>
        <w:contextualSpacing/>
        <w:jc w:val="right"/>
        <w:rPr>
          <w:sz w:val="16"/>
          <w:szCs w:val="16"/>
          <w:lang w:eastAsia="en-US"/>
        </w:rPr>
      </w:pPr>
      <w:r w:rsidRPr="003702F8">
        <w:rPr>
          <w:sz w:val="16"/>
          <w:szCs w:val="16"/>
          <w:lang w:eastAsia="en-US"/>
        </w:rPr>
        <w:t>УТВЕРЖДЕНЫ</w:t>
      </w:r>
    </w:p>
    <w:p w:rsidR="003702F8" w:rsidRPr="003702F8" w:rsidRDefault="003702F8" w:rsidP="003702F8">
      <w:pPr>
        <w:tabs>
          <w:tab w:val="left" w:pos="1276"/>
        </w:tabs>
        <w:ind w:left="6521"/>
        <w:contextualSpacing/>
        <w:jc w:val="right"/>
        <w:rPr>
          <w:sz w:val="16"/>
          <w:szCs w:val="16"/>
          <w:lang w:eastAsia="en-US"/>
        </w:rPr>
      </w:pPr>
      <w:r w:rsidRPr="003702F8">
        <w:rPr>
          <w:sz w:val="16"/>
          <w:szCs w:val="16"/>
          <w:lang w:eastAsia="en-US"/>
        </w:rPr>
        <w:t>постановлением администрации</w:t>
      </w:r>
    </w:p>
    <w:p w:rsidR="003702F8" w:rsidRPr="003702F8" w:rsidRDefault="003702F8" w:rsidP="003702F8">
      <w:pPr>
        <w:tabs>
          <w:tab w:val="left" w:pos="1276"/>
        </w:tabs>
        <w:ind w:left="6521"/>
        <w:contextualSpacing/>
        <w:jc w:val="right"/>
        <w:rPr>
          <w:sz w:val="16"/>
          <w:szCs w:val="16"/>
          <w:lang w:eastAsia="en-US"/>
        </w:rPr>
      </w:pPr>
      <w:r w:rsidRPr="003702F8">
        <w:rPr>
          <w:sz w:val="16"/>
          <w:szCs w:val="16"/>
          <w:lang w:eastAsia="en-US"/>
        </w:rPr>
        <w:t>Алатырского муниципального округа</w:t>
      </w:r>
    </w:p>
    <w:p w:rsidR="003702F8" w:rsidRPr="003702F8" w:rsidRDefault="003702F8" w:rsidP="003702F8">
      <w:pPr>
        <w:tabs>
          <w:tab w:val="left" w:pos="1276"/>
        </w:tabs>
        <w:ind w:left="6521"/>
        <w:contextualSpacing/>
        <w:jc w:val="right"/>
        <w:rPr>
          <w:sz w:val="16"/>
          <w:szCs w:val="16"/>
          <w:lang w:eastAsia="en-US"/>
        </w:rPr>
      </w:pPr>
      <w:r w:rsidRPr="003702F8">
        <w:rPr>
          <w:sz w:val="16"/>
          <w:szCs w:val="16"/>
          <w:lang w:eastAsia="en-US"/>
        </w:rPr>
        <w:t>от 19.07.2023 № 751</w:t>
      </w:r>
    </w:p>
    <w:p w:rsidR="003702F8" w:rsidRPr="003702F8" w:rsidRDefault="003702F8" w:rsidP="003702F8">
      <w:pPr>
        <w:jc w:val="center"/>
        <w:rPr>
          <w:bCs/>
          <w:caps/>
          <w:sz w:val="16"/>
          <w:szCs w:val="16"/>
          <w:lang w:eastAsia="en-US"/>
        </w:rPr>
      </w:pPr>
    </w:p>
    <w:p w:rsidR="003702F8" w:rsidRPr="003702F8" w:rsidRDefault="003702F8" w:rsidP="003702F8">
      <w:pPr>
        <w:jc w:val="center"/>
        <w:rPr>
          <w:b/>
          <w:bCs/>
          <w:caps/>
          <w:sz w:val="16"/>
          <w:szCs w:val="16"/>
          <w:lang w:eastAsia="en-US"/>
        </w:rPr>
      </w:pPr>
      <w:r w:rsidRPr="003702F8">
        <w:rPr>
          <w:b/>
          <w:bCs/>
          <w:caps/>
          <w:sz w:val="16"/>
          <w:szCs w:val="16"/>
          <w:lang w:eastAsia="en-US"/>
        </w:rPr>
        <w:t xml:space="preserve">Правила </w:t>
      </w:r>
      <w:bookmarkStart w:id="216" w:name="_Hlk109039373"/>
    </w:p>
    <w:p w:rsidR="003702F8" w:rsidRPr="003702F8" w:rsidRDefault="003702F8" w:rsidP="003702F8">
      <w:pPr>
        <w:jc w:val="center"/>
        <w:rPr>
          <w:b/>
          <w:bCs/>
          <w:sz w:val="16"/>
          <w:szCs w:val="16"/>
          <w:lang w:eastAsia="en-US"/>
        </w:rPr>
      </w:pPr>
      <w:r w:rsidRPr="003702F8">
        <w:rPr>
          <w:b/>
          <w:bCs/>
          <w:sz w:val="16"/>
          <w:szCs w:val="16"/>
          <w:lang w:eastAsia="en-US"/>
        </w:rPr>
        <w:t xml:space="preserve">формирования в электронном виде социальных сертификатов на получение </w:t>
      </w:r>
      <w:bookmarkEnd w:id="216"/>
      <w:r w:rsidRPr="003702F8">
        <w:rPr>
          <w:b/>
          <w:bCs/>
          <w:sz w:val="16"/>
          <w:szCs w:val="16"/>
          <w:lang w:eastAsia="en-US"/>
        </w:rPr>
        <w:t>муниципальной услуги «Реализация дополнительных общеразвивающих программ» и реестра их получателей</w:t>
      </w:r>
    </w:p>
    <w:p w:rsidR="003702F8" w:rsidRPr="003702F8" w:rsidRDefault="003702F8" w:rsidP="003702F8">
      <w:pPr>
        <w:ind w:firstLine="709"/>
        <w:rPr>
          <w:sz w:val="16"/>
          <w:szCs w:val="16"/>
          <w:lang w:eastAsia="en-US"/>
        </w:rPr>
      </w:pPr>
    </w:p>
    <w:p w:rsidR="003702F8" w:rsidRPr="003702F8" w:rsidRDefault="003702F8" w:rsidP="002C1A2E">
      <w:pPr>
        <w:numPr>
          <w:ilvl w:val="0"/>
          <w:numId w:val="12"/>
        </w:numPr>
        <w:tabs>
          <w:tab w:val="left" w:pos="284"/>
        </w:tabs>
        <w:ind w:left="0" w:firstLine="0"/>
        <w:contextualSpacing/>
        <w:jc w:val="center"/>
        <w:rPr>
          <w:b/>
          <w:bCs/>
          <w:sz w:val="16"/>
          <w:szCs w:val="16"/>
          <w:lang w:eastAsia="en-US"/>
        </w:rPr>
      </w:pPr>
      <w:r w:rsidRPr="003702F8">
        <w:rPr>
          <w:b/>
          <w:bCs/>
          <w:sz w:val="16"/>
          <w:szCs w:val="16"/>
          <w:lang w:eastAsia="en-US"/>
        </w:rPr>
        <w:t>Общие положения</w:t>
      </w:r>
    </w:p>
    <w:p w:rsidR="003702F8" w:rsidRPr="003702F8" w:rsidRDefault="003702F8" w:rsidP="002C1A2E">
      <w:pPr>
        <w:numPr>
          <w:ilvl w:val="0"/>
          <w:numId w:val="13"/>
        </w:numPr>
        <w:tabs>
          <w:tab w:val="left" w:pos="1134"/>
        </w:tabs>
        <w:ind w:left="0" w:firstLine="567"/>
        <w:contextualSpacing/>
        <w:rPr>
          <w:sz w:val="16"/>
          <w:szCs w:val="16"/>
          <w:lang w:eastAsia="en-US"/>
        </w:rPr>
      </w:pPr>
      <w:proofErr w:type="gramStart"/>
      <w:r w:rsidRPr="003702F8">
        <w:rPr>
          <w:sz w:val="16"/>
          <w:szCs w:val="16"/>
          <w:lang w:eastAsia="en-US"/>
        </w:rPr>
        <w:t>Настоящие Правила определяют порядок формирования в электронном виде социального сертификата на получение муниципальной услуги «Реализация дополнительных общеразвивающих</w:t>
      </w:r>
      <w:r w:rsidRPr="003702F8">
        <w:rPr>
          <w:b/>
          <w:bCs/>
          <w:sz w:val="16"/>
          <w:szCs w:val="16"/>
          <w:lang w:eastAsia="en-US"/>
        </w:rPr>
        <w:t xml:space="preserve"> </w:t>
      </w:r>
      <w:r w:rsidRPr="003702F8">
        <w:rPr>
          <w:sz w:val="16"/>
          <w:szCs w:val="16"/>
          <w:lang w:eastAsia="en-US"/>
        </w:rPr>
        <w:t>программ» (далее – социальный сертификат, муниципальная услуга) в соответствии с Федеральным законом от 13.07.2020 № 189-ФЗ «О государственном (муниципальном) социальном заказе на оказание государственных услуг» (далее – Федеральный закон № 189-ФЗ), Федеральным законом от 29.12.2012 № 273-ФЗ «Об образовании в Российской Федерации».</w:t>
      </w:r>
      <w:proofErr w:type="gramEnd"/>
    </w:p>
    <w:p w:rsidR="003702F8" w:rsidRPr="003702F8" w:rsidRDefault="003702F8" w:rsidP="002C1A2E">
      <w:pPr>
        <w:numPr>
          <w:ilvl w:val="0"/>
          <w:numId w:val="13"/>
        </w:numPr>
        <w:tabs>
          <w:tab w:val="left" w:pos="1134"/>
        </w:tabs>
        <w:ind w:left="0" w:firstLine="567"/>
        <w:contextualSpacing/>
        <w:rPr>
          <w:sz w:val="16"/>
          <w:szCs w:val="16"/>
          <w:lang w:eastAsia="en-US"/>
        </w:rPr>
      </w:pPr>
      <w:r w:rsidRPr="003702F8">
        <w:rPr>
          <w:sz w:val="16"/>
          <w:szCs w:val="16"/>
          <w:lang w:eastAsia="en-US"/>
        </w:rPr>
        <w:t>Для целей настоящих Правил используются следующие понятия:</w:t>
      </w:r>
    </w:p>
    <w:p w:rsidR="003702F8" w:rsidRPr="003702F8" w:rsidRDefault="003702F8" w:rsidP="002C1A2E">
      <w:pPr>
        <w:numPr>
          <w:ilvl w:val="0"/>
          <w:numId w:val="14"/>
        </w:numPr>
        <w:tabs>
          <w:tab w:val="left" w:pos="1134"/>
        </w:tabs>
        <w:ind w:left="0" w:firstLine="567"/>
        <w:rPr>
          <w:sz w:val="16"/>
          <w:szCs w:val="16"/>
          <w:lang w:eastAsia="en-US"/>
        </w:rPr>
      </w:pPr>
      <w:r w:rsidRPr="003702F8">
        <w:rPr>
          <w:b/>
          <w:sz w:val="16"/>
          <w:szCs w:val="16"/>
          <w:lang w:eastAsia="en-US"/>
        </w:rPr>
        <w:t>получатель социального сертификата</w:t>
      </w:r>
      <w:r w:rsidRPr="003702F8">
        <w:rPr>
          <w:sz w:val="16"/>
          <w:szCs w:val="16"/>
          <w:lang w:eastAsia="en-US"/>
        </w:rPr>
        <w:t xml:space="preserve"> – потребитель муниципальной услуги в возрасте от 5 до 18 лет, проживающий на территории Алатырского муниципального округа и имеющий право на получение муниципальных услуг в соответствии с социальным сертификатом;</w:t>
      </w:r>
    </w:p>
    <w:p w:rsidR="003702F8" w:rsidRPr="003702F8" w:rsidRDefault="003702F8" w:rsidP="002C1A2E">
      <w:pPr>
        <w:numPr>
          <w:ilvl w:val="0"/>
          <w:numId w:val="14"/>
        </w:numPr>
        <w:tabs>
          <w:tab w:val="left" w:pos="1134"/>
        </w:tabs>
        <w:ind w:left="0" w:firstLine="567"/>
        <w:rPr>
          <w:sz w:val="16"/>
          <w:szCs w:val="16"/>
          <w:lang w:eastAsia="en-US"/>
        </w:rPr>
      </w:pPr>
      <w:r w:rsidRPr="003702F8">
        <w:rPr>
          <w:b/>
          <w:sz w:val="16"/>
          <w:szCs w:val="16"/>
          <w:lang w:eastAsia="en-US"/>
        </w:rPr>
        <w:t>уполномоченный орган</w:t>
      </w:r>
      <w:r w:rsidRPr="003702F8">
        <w:rPr>
          <w:sz w:val="16"/>
          <w:szCs w:val="16"/>
          <w:lang w:eastAsia="en-US"/>
        </w:rPr>
        <w:t xml:space="preserve"> – отдел образования администрации Алатырского муниципального округа, утверждающий муниципальный социальный заказ на оказание муниципальных услуг по реализации дополнительных образовательных программ (за исключением дополнительных предпрофессиональных программ в области искусств) (далее </w:t>
      </w:r>
      <w:proofErr w:type="gramStart"/>
      <w:r w:rsidRPr="003702F8">
        <w:rPr>
          <w:sz w:val="16"/>
          <w:szCs w:val="16"/>
          <w:lang w:eastAsia="en-US"/>
        </w:rPr>
        <w:t>–с</w:t>
      </w:r>
      <w:proofErr w:type="gramEnd"/>
      <w:r w:rsidRPr="003702F8">
        <w:rPr>
          <w:sz w:val="16"/>
          <w:szCs w:val="16"/>
          <w:lang w:eastAsia="en-US"/>
        </w:rPr>
        <w:t>оциальный заказ) и обеспечивающий предоставление муниципальной услуги потребителям в соответствии с показателями, характеризующими качество и (или) объем оказания муниципальной услуги и установленным муниципальным социальным заказом;</w:t>
      </w:r>
    </w:p>
    <w:p w:rsidR="003702F8" w:rsidRPr="003702F8" w:rsidRDefault="003702F8" w:rsidP="002C1A2E">
      <w:pPr>
        <w:numPr>
          <w:ilvl w:val="0"/>
          <w:numId w:val="14"/>
        </w:numPr>
        <w:tabs>
          <w:tab w:val="left" w:pos="1134"/>
        </w:tabs>
        <w:ind w:left="0" w:firstLine="567"/>
        <w:rPr>
          <w:sz w:val="16"/>
          <w:szCs w:val="16"/>
          <w:lang w:eastAsia="en-US"/>
        </w:rPr>
      </w:pPr>
      <w:proofErr w:type="gramStart"/>
      <w:r w:rsidRPr="003702F8">
        <w:rPr>
          <w:b/>
          <w:sz w:val="16"/>
          <w:szCs w:val="16"/>
          <w:lang w:eastAsia="en-US"/>
        </w:rPr>
        <w:t>исполнитель муниципальных услуг (далее - исполнитель услуг)</w:t>
      </w:r>
      <w:r w:rsidRPr="003702F8">
        <w:rPr>
          <w:sz w:val="16"/>
          <w:szCs w:val="16"/>
          <w:lang w:eastAsia="en-US"/>
        </w:rPr>
        <w:t xml:space="preserve"> - юридическое лицо, в том числе государственное (муниципальное) учреждение, либо индивидуальный предприниматель - производитель товаров, работ, услуг, включенный в реестр исполнителей муниципальной услуги «</w:t>
      </w:r>
      <w:r w:rsidRPr="003702F8">
        <w:rPr>
          <w:bCs/>
          <w:sz w:val="16"/>
          <w:szCs w:val="16"/>
          <w:lang w:eastAsia="en-US"/>
        </w:rPr>
        <w:t>Реализация дополнительных общеразвивающих программ</w:t>
      </w:r>
      <w:r w:rsidRPr="003702F8">
        <w:rPr>
          <w:sz w:val="16"/>
          <w:szCs w:val="16"/>
          <w:lang w:eastAsia="en-US"/>
        </w:rPr>
        <w:t>» в соответствии с социальным сертификатом на основании соглашения, заключенного по результатам отбора исполнителей услуг в соответствии с Федеральным законом № 189-ФЗ (далее – соглашение в соответствии с сертификатом);</w:t>
      </w:r>
      <w:proofErr w:type="gramEnd"/>
    </w:p>
    <w:p w:rsidR="003702F8" w:rsidRPr="003702F8" w:rsidRDefault="003702F8" w:rsidP="002C1A2E">
      <w:pPr>
        <w:numPr>
          <w:ilvl w:val="0"/>
          <w:numId w:val="14"/>
        </w:numPr>
        <w:tabs>
          <w:tab w:val="left" w:pos="1134"/>
        </w:tabs>
        <w:ind w:left="0" w:firstLine="567"/>
        <w:rPr>
          <w:sz w:val="16"/>
          <w:szCs w:val="16"/>
          <w:lang w:eastAsia="en-US"/>
        </w:rPr>
      </w:pPr>
      <w:r w:rsidRPr="003702F8">
        <w:rPr>
          <w:b/>
          <w:sz w:val="16"/>
          <w:szCs w:val="16"/>
          <w:lang w:eastAsia="en-US"/>
        </w:rPr>
        <w:t>информационная система «Навигатор дополнительного образования детей Чувашской Республики» (далее – информационная система)</w:t>
      </w:r>
      <w:r w:rsidRPr="003702F8">
        <w:rPr>
          <w:sz w:val="16"/>
          <w:szCs w:val="16"/>
          <w:lang w:eastAsia="en-US"/>
        </w:rPr>
        <w:t xml:space="preserve"> – программно-коммуникационная среда, создаваемая и используемая с целью автоматизации процедур выбора потребителями исполнителей услуг, учета использования социальных сертификатов;</w:t>
      </w:r>
    </w:p>
    <w:p w:rsidR="003702F8" w:rsidRPr="003702F8" w:rsidRDefault="003702F8" w:rsidP="002C1A2E">
      <w:pPr>
        <w:numPr>
          <w:ilvl w:val="0"/>
          <w:numId w:val="14"/>
        </w:numPr>
        <w:tabs>
          <w:tab w:val="left" w:pos="1134"/>
        </w:tabs>
        <w:ind w:left="0" w:firstLine="567"/>
        <w:rPr>
          <w:sz w:val="16"/>
          <w:szCs w:val="16"/>
          <w:lang w:eastAsia="en-US"/>
        </w:rPr>
      </w:pPr>
      <w:r w:rsidRPr="003702F8">
        <w:rPr>
          <w:b/>
          <w:sz w:val="16"/>
          <w:szCs w:val="16"/>
          <w:lang w:eastAsia="en-US"/>
        </w:rPr>
        <w:t>реестр получателей социального сертификата</w:t>
      </w:r>
      <w:r w:rsidRPr="003702F8">
        <w:rPr>
          <w:sz w:val="16"/>
          <w:szCs w:val="16"/>
          <w:lang w:eastAsia="en-US"/>
        </w:rPr>
        <w:t xml:space="preserve"> – перечень сведений о получателях социального сертификата в электронной форме, учитываемый в информационной системе, ведение которого осуществляется оператором реестра получателей социального сертификата в порядке, определенном в соответствии с настоящими Правилами;</w:t>
      </w:r>
    </w:p>
    <w:p w:rsidR="003702F8" w:rsidRPr="003702F8" w:rsidRDefault="003702F8" w:rsidP="002C1A2E">
      <w:pPr>
        <w:numPr>
          <w:ilvl w:val="0"/>
          <w:numId w:val="14"/>
        </w:numPr>
        <w:tabs>
          <w:tab w:val="left" w:pos="1134"/>
        </w:tabs>
        <w:ind w:left="0" w:firstLine="567"/>
        <w:rPr>
          <w:sz w:val="16"/>
          <w:szCs w:val="16"/>
          <w:lang w:eastAsia="en-US"/>
        </w:rPr>
      </w:pPr>
      <w:r w:rsidRPr="003702F8">
        <w:rPr>
          <w:b/>
          <w:sz w:val="16"/>
          <w:szCs w:val="16"/>
          <w:lang w:eastAsia="en-US"/>
        </w:rPr>
        <w:t>оператор реестра получателей социального сертификата</w:t>
      </w:r>
      <w:r w:rsidRPr="003702F8">
        <w:rPr>
          <w:sz w:val="16"/>
          <w:szCs w:val="16"/>
          <w:lang w:eastAsia="en-US"/>
        </w:rPr>
        <w:t xml:space="preserve"> – отдел образования администрации Алатырского муниципального округа</w:t>
      </w:r>
    </w:p>
    <w:p w:rsidR="003702F8" w:rsidRPr="003702F8" w:rsidRDefault="003702F8" w:rsidP="003702F8">
      <w:pPr>
        <w:tabs>
          <w:tab w:val="left" w:pos="993"/>
        </w:tabs>
        <w:rPr>
          <w:sz w:val="16"/>
          <w:szCs w:val="16"/>
          <w:lang w:eastAsia="en-US"/>
        </w:rPr>
      </w:pPr>
      <w:r w:rsidRPr="003702F8">
        <w:rPr>
          <w:sz w:val="16"/>
          <w:szCs w:val="16"/>
          <w:lang w:eastAsia="en-US"/>
        </w:rPr>
        <w:t>Иные понятия, применяемые в настоящих Правилах, используются в значениях, указанных в Федеральном законе № 189-ФЗ.</w:t>
      </w:r>
    </w:p>
    <w:p w:rsidR="003702F8" w:rsidRPr="003702F8" w:rsidRDefault="003702F8" w:rsidP="002C1A2E">
      <w:pPr>
        <w:numPr>
          <w:ilvl w:val="0"/>
          <w:numId w:val="13"/>
        </w:numPr>
        <w:tabs>
          <w:tab w:val="left" w:pos="1134"/>
        </w:tabs>
        <w:ind w:left="0" w:firstLine="567"/>
        <w:contextualSpacing/>
        <w:rPr>
          <w:sz w:val="16"/>
          <w:szCs w:val="16"/>
          <w:lang w:eastAsia="en-US"/>
        </w:rPr>
      </w:pPr>
      <w:r w:rsidRPr="003702F8">
        <w:rPr>
          <w:sz w:val="16"/>
          <w:szCs w:val="16"/>
          <w:lang w:eastAsia="en-US"/>
        </w:rPr>
        <w:t>Социальный сертификат в электронном виде представляет собой реестровую запись, созданную в информационной системе.</w:t>
      </w:r>
    </w:p>
    <w:p w:rsidR="003702F8" w:rsidRPr="003702F8" w:rsidRDefault="003702F8" w:rsidP="002C1A2E">
      <w:pPr>
        <w:numPr>
          <w:ilvl w:val="0"/>
          <w:numId w:val="13"/>
        </w:numPr>
        <w:tabs>
          <w:tab w:val="left" w:pos="1134"/>
        </w:tabs>
        <w:ind w:left="0" w:firstLine="567"/>
        <w:contextualSpacing/>
        <w:rPr>
          <w:sz w:val="16"/>
          <w:szCs w:val="16"/>
          <w:lang w:eastAsia="en-US"/>
        </w:rPr>
      </w:pPr>
      <w:r w:rsidRPr="003702F8">
        <w:rPr>
          <w:sz w:val="16"/>
          <w:szCs w:val="16"/>
          <w:lang w:eastAsia="en-US"/>
        </w:rPr>
        <w:t>Социальный сертификат формируется уполномоченным органом в электронном виде в соответствии с общими требованиями к форме и содержанию социального сертификата, установленными постановлением Правительства Российской Федерации от 24.11.2020 № 1915 «Об утверждении общих требований к форме и содержанию социального сертификата на получение государственной услуги» (далее – Общие требования).</w:t>
      </w:r>
    </w:p>
    <w:p w:rsidR="003702F8" w:rsidRPr="003702F8" w:rsidRDefault="003702F8" w:rsidP="003702F8">
      <w:pPr>
        <w:tabs>
          <w:tab w:val="left" w:pos="993"/>
        </w:tabs>
        <w:contextualSpacing/>
        <w:rPr>
          <w:sz w:val="16"/>
          <w:szCs w:val="16"/>
          <w:lang w:eastAsia="en-US"/>
        </w:rPr>
      </w:pPr>
      <w:r w:rsidRPr="003702F8">
        <w:rPr>
          <w:sz w:val="16"/>
          <w:szCs w:val="16"/>
          <w:lang w:eastAsia="en-US"/>
        </w:rPr>
        <w:t>Состав сведений о социальном сертификате определяется в соответствии с Общими требованиями.</w:t>
      </w:r>
    </w:p>
    <w:p w:rsidR="003702F8" w:rsidRPr="003702F8" w:rsidRDefault="003702F8" w:rsidP="003702F8">
      <w:pPr>
        <w:tabs>
          <w:tab w:val="left" w:pos="993"/>
        </w:tabs>
        <w:rPr>
          <w:sz w:val="16"/>
          <w:szCs w:val="16"/>
          <w:lang w:eastAsia="en-US"/>
        </w:rPr>
      </w:pPr>
      <w:r w:rsidRPr="003702F8">
        <w:rPr>
          <w:sz w:val="16"/>
          <w:szCs w:val="16"/>
          <w:lang w:eastAsia="en-US"/>
        </w:rPr>
        <w:t xml:space="preserve">Норматив обеспечения (номинал) социального сертификата, </w:t>
      </w:r>
      <w:r w:rsidRPr="003702F8">
        <w:rPr>
          <w:sz w:val="16"/>
          <w:szCs w:val="16"/>
          <w:lang w:eastAsia="en-US" w:bidi="ru-RU"/>
        </w:rPr>
        <w:t>объем обеспечения социальных сертификатов</w:t>
      </w:r>
      <w:r w:rsidRPr="003702F8">
        <w:rPr>
          <w:sz w:val="16"/>
          <w:szCs w:val="16"/>
          <w:lang w:eastAsia="en-US"/>
        </w:rPr>
        <w:t xml:space="preserve"> устанавливаются программой персонифицированного финансирования, утверждаемой нормативным правовым актом уполномоченного органа ежегодно до начала очередного финансового года, определяемого как период действия программы персонифицированного финансирования.</w:t>
      </w:r>
    </w:p>
    <w:p w:rsidR="003702F8" w:rsidRPr="003702F8" w:rsidRDefault="003702F8" w:rsidP="002C1A2E">
      <w:pPr>
        <w:numPr>
          <w:ilvl w:val="0"/>
          <w:numId w:val="13"/>
        </w:numPr>
        <w:tabs>
          <w:tab w:val="left" w:pos="1134"/>
        </w:tabs>
        <w:ind w:left="0" w:firstLine="567"/>
        <w:contextualSpacing/>
        <w:rPr>
          <w:sz w:val="16"/>
          <w:szCs w:val="16"/>
          <w:lang w:eastAsia="en-US"/>
        </w:rPr>
      </w:pPr>
      <w:r w:rsidRPr="003702F8">
        <w:rPr>
          <w:sz w:val="16"/>
          <w:szCs w:val="16"/>
          <w:lang w:eastAsia="en-US"/>
        </w:rPr>
        <w:t>Уполномоченный орган при необходимости передает функции по обеспечению формирования социальных сертификатов в информационной системе муниципальному опорному центру дополнительного образования детей, наделенному правовым актом администрации муниципального образования функциями по организационному, методическому и аналитическому сопровождению и мониторингу развития системы дополнительного образования детей на территории муниципального образования (далее – оператор). В этом случае на оператора распространяются требования, устанавливаемые настоящими Правилами, по отношению к уполномоченному органу.</w:t>
      </w:r>
    </w:p>
    <w:p w:rsidR="003702F8" w:rsidRPr="003702F8" w:rsidRDefault="003702F8" w:rsidP="003702F8">
      <w:pPr>
        <w:autoSpaceDE w:val="0"/>
        <w:autoSpaceDN w:val="0"/>
        <w:adjustRightInd w:val="0"/>
        <w:rPr>
          <w:sz w:val="16"/>
          <w:szCs w:val="16"/>
          <w:lang w:eastAsia="en-US"/>
        </w:rPr>
      </w:pPr>
    </w:p>
    <w:p w:rsidR="003702F8" w:rsidRPr="003702F8" w:rsidRDefault="003702F8" w:rsidP="002C1A2E">
      <w:pPr>
        <w:numPr>
          <w:ilvl w:val="0"/>
          <w:numId w:val="12"/>
        </w:numPr>
        <w:tabs>
          <w:tab w:val="left" w:pos="284"/>
        </w:tabs>
        <w:autoSpaceDE w:val="0"/>
        <w:autoSpaceDN w:val="0"/>
        <w:adjustRightInd w:val="0"/>
        <w:ind w:left="0" w:firstLine="0"/>
        <w:contextualSpacing/>
        <w:jc w:val="center"/>
        <w:rPr>
          <w:b/>
          <w:bCs/>
          <w:sz w:val="16"/>
          <w:szCs w:val="16"/>
          <w:lang w:eastAsia="en-US"/>
        </w:rPr>
      </w:pPr>
      <w:r w:rsidRPr="003702F8">
        <w:rPr>
          <w:b/>
          <w:bCs/>
          <w:sz w:val="16"/>
          <w:szCs w:val="16"/>
          <w:lang w:eastAsia="en-US"/>
        </w:rPr>
        <w:t>Порядок выдачи социального сертификата</w:t>
      </w:r>
    </w:p>
    <w:p w:rsidR="003702F8" w:rsidRPr="003702F8" w:rsidRDefault="003702F8" w:rsidP="002C1A2E">
      <w:pPr>
        <w:numPr>
          <w:ilvl w:val="0"/>
          <w:numId w:val="13"/>
        </w:numPr>
        <w:tabs>
          <w:tab w:val="left" w:pos="1134"/>
        </w:tabs>
        <w:autoSpaceDE w:val="0"/>
        <w:autoSpaceDN w:val="0"/>
        <w:adjustRightInd w:val="0"/>
        <w:ind w:left="0" w:firstLine="567"/>
        <w:contextualSpacing/>
        <w:rPr>
          <w:sz w:val="16"/>
          <w:szCs w:val="16"/>
          <w:lang w:eastAsia="en-US"/>
        </w:rPr>
      </w:pPr>
      <w:bookmarkStart w:id="217" w:name="_Ref113024720"/>
      <w:r w:rsidRPr="003702F8">
        <w:rPr>
          <w:sz w:val="16"/>
          <w:szCs w:val="16"/>
          <w:lang w:eastAsia="en-US"/>
        </w:rPr>
        <w:t>Основанием для формирования социального сертификата является поданное получателем социального сертификата, его законным представителем заявление о зачислении на обучение и получение социального сертификата (далее – заявление о зачислении), содержащее следующие сведения:</w:t>
      </w:r>
      <w:bookmarkEnd w:id="217"/>
    </w:p>
    <w:p w:rsidR="003702F8" w:rsidRPr="003702F8" w:rsidRDefault="003702F8" w:rsidP="002C1A2E">
      <w:pPr>
        <w:widowControl w:val="0"/>
        <w:numPr>
          <w:ilvl w:val="2"/>
          <w:numId w:val="15"/>
        </w:numPr>
        <w:tabs>
          <w:tab w:val="left" w:pos="0"/>
          <w:tab w:val="left" w:pos="1134"/>
          <w:tab w:val="left" w:pos="1418"/>
        </w:tabs>
        <w:autoSpaceDE w:val="0"/>
        <w:autoSpaceDN w:val="0"/>
        <w:adjustRightInd w:val="0"/>
        <w:ind w:left="0" w:firstLine="567"/>
        <w:rPr>
          <w:sz w:val="16"/>
          <w:szCs w:val="16"/>
          <w:lang w:eastAsia="en-US"/>
        </w:rPr>
      </w:pPr>
      <w:r w:rsidRPr="003702F8">
        <w:rPr>
          <w:sz w:val="16"/>
          <w:szCs w:val="16"/>
          <w:lang w:eastAsia="en-US"/>
        </w:rPr>
        <w:t>фамилия, имя, отчество (при наличии) получателя социального сертификата;</w:t>
      </w:r>
    </w:p>
    <w:p w:rsidR="003702F8" w:rsidRPr="003702F8" w:rsidRDefault="003702F8" w:rsidP="002C1A2E">
      <w:pPr>
        <w:widowControl w:val="0"/>
        <w:numPr>
          <w:ilvl w:val="2"/>
          <w:numId w:val="15"/>
        </w:numPr>
        <w:tabs>
          <w:tab w:val="left" w:pos="0"/>
          <w:tab w:val="left" w:pos="1134"/>
          <w:tab w:val="left" w:pos="1418"/>
        </w:tabs>
        <w:autoSpaceDE w:val="0"/>
        <w:autoSpaceDN w:val="0"/>
        <w:adjustRightInd w:val="0"/>
        <w:ind w:left="0" w:firstLine="567"/>
        <w:rPr>
          <w:sz w:val="16"/>
          <w:szCs w:val="16"/>
          <w:lang w:eastAsia="en-US"/>
        </w:rPr>
      </w:pPr>
      <w:r w:rsidRPr="003702F8">
        <w:rPr>
          <w:sz w:val="16"/>
          <w:szCs w:val="16"/>
          <w:lang w:eastAsia="en-US"/>
        </w:rPr>
        <w:t>дата рождения получателя социального сертификата;</w:t>
      </w:r>
    </w:p>
    <w:p w:rsidR="003702F8" w:rsidRPr="003702F8" w:rsidRDefault="003702F8" w:rsidP="002C1A2E">
      <w:pPr>
        <w:widowControl w:val="0"/>
        <w:numPr>
          <w:ilvl w:val="2"/>
          <w:numId w:val="15"/>
        </w:numPr>
        <w:tabs>
          <w:tab w:val="left" w:pos="0"/>
          <w:tab w:val="left" w:pos="1134"/>
          <w:tab w:val="left" w:pos="1418"/>
        </w:tabs>
        <w:autoSpaceDE w:val="0"/>
        <w:autoSpaceDN w:val="0"/>
        <w:adjustRightInd w:val="0"/>
        <w:ind w:left="0" w:firstLine="567"/>
        <w:rPr>
          <w:sz w:val="16"/>
          <w:szCs w:val="16"/>
          <w:lang w:eastAsia="en-US"/>
        </w:rPr>
      </w:pPr>
      <w:r w:rsidRPr="003702F8">
        <w:rPr>
          <w:sz w:val="16"/>
          <w:szCs w:val="16"/>
          <w:lang w:eastAsia="en-US"/>
        </w:rPr>
        <w:t>фамилия, имя, отчество (последнее – при наличии) законного представителя получателя социального сертификата услуги;</w:t>
      </w:r>
    </w:p>
    <w:p w:rsidR="003702F8" w:rsidRPr="003702F8" w:rsidRDefault="003702F8" w:rsidP="002C1A2E">
      <w:pPr>
        <w:widowControl w:val="0"/>
        <w:numPr>
          <w:ilvl w:val="2"/>
          <w:numId w:val="15"/>
        </w:numPr>
        <w:tabs>
          <w:tab w:val="left" w:pos="0"/>
          <w:tab w:val="left" w:pos="1134"/>
          <w:tab w:val="left" w:pos="1418"/>
        </w:tabs>
        <w:autoSpaceDE w:val="0"/>
        <w:autoSpaceDN w:val="0"/>
        <w:adjustRightInd w:val="0"/>
        <w:ind w:left="0" w:firstLine="567"/>
        <w:rPr>
          <w:sz w:val="16"/>
          <w:szCs w:val="16"/>
          <w:lang w:eastAsia="en-US"/>
        </w:rPr>
      </w:pPr>
      <w:r w:rsidRPr="003702F8">
        <w:rPr>
          <w:sz w:val="16"/>
          <w:szCs w:val="16"/>
          <w:lang w:eastAsia="en-US"/>
        </w:rPr>
        <w:t>контактная информация законного представителя получателя социального сертификата (адрес электронной почты, телефон);</w:t>
      </w:r>
    </w:p>
    <w:p w:rsidR="003702F8" w:rsidRPr="003702F8" w:rsidRDefault="003702F8" w:rsidP="002C1A2E">
      <w:pPr>
        <w:widowControl w:val="0"/>
        <w:numPr>
          <w:ilvl w:val="2"/>
          <w:numId w:val="15"/>
        </w:numPr>
        <w:tabs>
          <w:tab w:val="left" w:pos="0"/>
          <w:tab w:val="left" w:pos="1134"/>
          <w:tab w:val="left" w:pos="1418"/>
        </w:tabs>
        <w:autoSpaceDE w:val="0"/>
        <w:autoSpaceDN w:val="0"/>
        <w:adjustRightInd w:val="0"/>
        <w:ind w:left="0" w:firstLine="567"/>
        <w:rPr>
          <w:sz w:val="16"/>
          <w:szCs w:val="16"/>
          <w:lang w:eastAsia="en-US"/>
        </w:rPr>
      </w:pPr>
      <w:r w:rsidRPr="003702F8">
        <w:rPr>
          <w:sz w:val="16"/>
          <w:szCs w:val="16"/>
          <w:lang w:eastAsia="en-US"/>
        </w:rPr>
        <w:t>данные страхового номера индивидуального лицевого счета (СНИЛС) получателя социального сертификата;</w:t>
      </w:r>
    </w:p>
    <w:p w:rsidR="003702F8" w:rsidRPr="003702F8" w:rsidRDefault="003702F8" w:rsidP="002C1A2E">
      <w:pPr>
        <w:widowControl w:val="0"/>
        <w:numPr>
          <w:ilvl w:val="2"/>
          <w:numId w:val="15"/>
        </w:numPr>
        <w:tabs>
          <w:tab w:val="left" w:pos="426"/>
          <w:tab w:val="left" w:pos="1134"/>
          <w:tab w:val="left" w:pos="1418"/>
        </w:tabs>
        <w:autoSpaceDE w:val="0"/>
        <w:autoSpaceDN w:val="0"/>
        <w:adjustRightInd w:val="0"/>
        <w:ind w:left="0" w:firstLine="567"/>
        <w:rPr>
          <w:sz w:val="16"/>
          <w:szCs w:val="16"/>
          <w:lang w:eastAsia="en-US"/>
        </w:rPr>
      </w:pPr>
      <w:r w:rsidRPr="003702F8">
        <w:rPr>
          <w:sz w:val="16"/>
          <w:szCs w:val="16"/>
          <w:lang w:eastAsia="en-US"/>
        </w:rPr>
        <w:t>данные страхового номера индивидуального лицевого счета (СНИЛС) законного представителя получателя социального сертификата;</w:t>
      </w:r>
    </w:p>
    <w:p w:rsidR="003702F8" w:rsidRPr="003702F8" w:rsidRDefault="003702F8" w:rsidP="002C1A2E">
      <w:pPr>
        <w:widowControl w:val="0"/>
        <w:numPr>
          <w:ilvl w:val="2"/>
          <w:numId w:val="15"/>
        </w:numPr>
        <w:tabs>
          <w:tab w:val="left" w:pos="1134"/>
        </w:tabs>
        <w:autoSpaceDE w:val="0"/>
        <w:autoSpaceDN w:val="0"/>
        <w:adjustRightInd w:val="0"/>
        <w:ind w:left="0" w:firstLine="567"/>
        <w:rPr>
          <w:sz w:val="16"/>
          <w:szCs w:val="16"/>
          <w:lang w:eastAsia="en-US"/>
        </w:rPr>
      </w:pPr>
      <w:r w:rsidRPr="003702F8">
        <w:rPr>
          <w:sz w:val="16"/>
          <w:szCs w:val="16"/>
          <w:lang w:eastAsia="en-US"/>
        </w:rPr>
        <w:t>наименование дополнительной общеразвивающей программы, реализуемой в рамках муниципальной услуги в соответствии с социальным сертификатом;</w:t>
      </w:r>
    </w:p>
    <w:p w:rsidR="003702F8" w:rsidRPr="003702F8" w:rsidRDefault="003702F8" w:rsidP="002C1A2E">
      <w:pPr>
        <w:widowControl w:val="0"/>
        <w:numPr>
          <w:ilvl w:val="2"/>
          <w:numId w:val="15"/>
        </w:numPr>
        <w:tabs>
          <w:tab w:val="left" w:pos="426"/>
          <w:tab w:val="left" w:pos="1134"/>
          <w:tab w:val="left" w:pos="1418"/>
        </w:tabs>
        <w:autoSpaceDE w:val="0"/>
        <w:autoSpaceDN w:val="0"/>
        <w:adjustRightInd w:val="0"/>
        <w:ind w:left="0" w:firstLine="567"/>
        <w:rPr>
          <w:sz w:val="16"/>
          <w:szCs w:val="16"/>
          <w:lang w:eastAsia="en-US"/>
        </w:rPr>
      </w:pPr>
      <w:r w:rsidRPr="003702F8">
        <w:rPr>
          <w:sz w:val="16"/>
          <w:szCs w:val="16"/>
          <w:lang w:eastAsia="en-US"/>
        </w:rPr>
        <w:t>наименование исполнителя услуги.</w:t>
      </w:r>
    </w:p>
    <w:p w:rsidR="003702F8" w:rsidRPr="003702F8" w:rsidRDefault="003702F8" w:rsidP="003702F8">
      <w:pPr>
        <w:widowControl w:val="0"/>
        <w:tabs>
          <w:tab w:val="left" w:pos="426"/>
          <w:tab w:val="left" w:pos="1134"/>
          <w:tab w:val="left" w:pos="1418"/>
        </w:tabs>
        <w:autoSpaceDE w:val="0"/>
        <w:autoSpaceDN w:val="0"/>
        <w:adjustRightInd w:val="0"/>
        <w:rPr>
          <w:sz w:val="16"/>
          <w:szCs w:val="16"/>
          <w:lang w:eastAsia="en-US"/>
        </w:rPr>
      </w:pPr>
      <w:r w:rsidRPr="003702F8">
        <w:rPr>
          <w:sz w:val="16"/>
          <w:szCs w:val="16"/>
          <w:lang w:eastAsia="en-US"/>
        </w:rPr>
        <w:t>Заявление о зачислении подается в адрес уполномоченного органа в бумажной форме либо в электронном виде посредством информационной системы. Уполномоченный орган определяет организации, уполномоченные от его лица на прием указанных заявлений.</w:t>
      </w:r>
    </w:p>
    <w:p w:rsidR="003702F8" w:rsidRPr="003702F8" w:rsidRDefault="003702F8" w:rsidP="003702F8">
      <w:pPr>
        <w:widowControl w:val="0"/>
        <w:tabs>
          <w:tab w:val="left" w:pos="426"/>
          <w:tab w:val="left" w:pos="1134"/>
          <w:tab w:val="left" w:pos="1418"/>
        </w:tabs>
        <w:autoSpaceDE w:val="0"/>
        <w:autoSpaceDN w:val="0"/>
        <w:adjustRightInd w:val="0"/>
        <w:rPr>
          <w:sz w:val="16"/>
          <w:szCs w:val="16"/>
          <w:lang w:eastAsia="en-US"/>
        </w:rPr>
      </w:pPr>
      <w:r w:rsidRPr="003702F8">
        <w:rPr>
          <w:sz w:val="16"/>
          <w:szCs w:val="16"/>
          <w:lang w:eastAsia="en-US"/>
        </w:rPr>
        <w:t>Информация, предусмотренная подпунктами «а</w:t>
      </w:r>
      <w:proofErr w:type="gramStart"/>
      <w:r w:rsidRPr="003702F8">
        <w:rPr>
          <w:sz w:val="16"/>
          <w:szCs w:val="16"/>
          <w:lang w:eastAsia="en-US"/>
        </w:rPr>
        <w:t>»-</w:t>
      </w:r>
      <w:proofErr w:type="gramEnd"/>
      <w:r w:rsidRPr="003702F8">
        <w:rPr>
          <w:sz w:val="16"/>
          <w:szCs w:val="16"/>
          <w:lang w:eastAsia="en-US"/>
        </w:rPr>
        <w:t>«з» настоящего пункта, при получении данного заявления направляется уполномоченным органом в адрес исполнителя услуг, указанного в заявлении о получении социального сертификата, посредством информационной системы.</w:t>
      </w:r>
    </w:p>
    <w:p w:rsidR="003702F8" w:rsidRPr="003702F8" w:rsidRDefault="003702F8" w:rsidP="002C1A2E">
      <w:pPr>
        <w:widowControl w:val="0"/>
        <w:numPr>
          <w:ilvl w:val="0"/>
          <w:numId w:val="13"/>
        </w:numPr>
        <w:tabs>
          <w:tab w:val="left" w:pos="1134"/>
        </w:tabs>
        <w:autoSpaceDE w:val="0"/>
        <w:autoSpaceDN w:val="0"/>
        <w:adjustRightInd w:val="0"/>
        <w:ind w:left="0" w:firstLine="567"/>
        <w:contextualSpacing/>
        <w:rPr>
          <w:sz w:val="16"/>
          <w:szCs w:val="16"/>
          <w:lang w:eastAsia="en-US"/>
        </w:rPr>
      </w:pPr>
      <w:bookmarkStart w:id="218" w:name="_Ref120283741"/>
      <w:bookmarkStart w:id="219" w:name="_Ref114174702"/>
      <w:r w:rsidRPr="003702F8">
        <w:rPr>
          <w:sz w:val="16"/>
          <w:szCs w:val="16"/>
          <w:lang w:eastAsia="en-US"/>
        </w:rPr>
        <w:t>В случае</w:t>
      </w:r>
      <w:proofErr w:type="gramStart"/>
      <w:r w:rsidRPr="003702F8">
        <w:rPr>
          <w:sz w:val="16"/>
          <w:szCs w:val="16"/>
          <w:lang w:eastAsia="en-US"/>
        </w:rPr>
        <w:t>,</w:t>
      </w:r>
      <w:proofErr w:type="gramEnd"/>
      <w:r w:rsidRPr="003702F8">
        <w:rPr>
          <w:sz w:val="16"/>
          <w:szCs w:val="16"/>
          <w:lang w:eastAsia="en-US"/>
        </w:rPr>
        <w:t xml:space="preserve"> если потребитель, которому не был выдан социальный сертификат, обращается к исполнителю услуг с заявлением о зачислении на дополнительную общеразвивающую программу, реализуемую в рамках социального заказа, то такое заявление признается также заявлением о зачислении, предусмотренным пунктом 6 настоящих Правил. Информация о поступившем заявлении в течение одного рабочего дня передается исполнителем услуг в уполномоченный орган посредством информационной системы.</w:t>
      </w:r>
      <w:bookmarkEnd w:id="218"/>
    </w:p>
    <w:p w:rsidR="003702F8" w:rsidRPr="003702F8" w:rsidRDefault="003702F8" w:rsidP="003702F8">
      <w:pPr>
        <w:widowControl w:val="0"/>
        <w:autoSpaceDE w:val="0"/>
        <w:autoSpaceDN w:val="0"/>
        <w:adjustRightInd w:val="0"/>
        <w:contextualSpacing/>
        <w:rPr>
          <w:sz w:val="16"/>
          <w:szCs w:val="16"/>
          <w:lang w:eastAsia="en-US"/>
        </w:rPr>
      </w:pPr>
      <w:r w:rsidRPr="003702F8">
        <w:rPr>
          <w:sz w:val="16"/>
          <w:szCs w:val="16"/>
          <w:lang w:eastAsia="en-US"/>
        </w:rPr>
        <w:t xml:space="preserve">В заявлении о зачислении на дополнительную общеразвивающую программу, реализуемую в рамках социального заказа, указывается </w:t>
      </w:r>
      <w:r w:rsidRPr="003702F8">
        <w:rPr>
          <w:sz w:val="16"/>
          <w:szCs w:val="16"/>
          <w:lang w:eastAsia="en-US"/>
        </w:rPr>
        <w:lastRenderedPageBreak/>
        <w:t>информация, предусмотренная подпунктами «а» - «з» пункта 6 настоящих Правил.</w:t>
      </w:r>
      <w:bookmarkEnd w:id="219"/>
    </w:p>
    <w:p w:rsidR="003702F8" w:rsidRPr="003702F8" w:rsidRDefault="003702F8" w:rsidP="002C1A2E">
      <w:pPr>
        <w:numPr>
          <w:ilvl w:val="0"/>
          <w:numId w:val="13"/>
        </w:numPr>
        <w:tabs>
          <w:tab w:val="left" w:pos="1134"/>
        </w:tabs>
        <w:ind w:left="0" w:firstLine="567"/>
        <w:contextualSpacing/>
        <w:rPr>
          <w:sz w:val="16"/>
          <w:szCs w:val="16"/>
          <w:lang w:eastAsia="en-US"/>
        </w:rPr>
      </w:pPr>
      <w:bookmarkStart w:id="220" w:name="_Ref114175693"/>
      <w:r w:rsidRPr="003702F8">
        <w:rPr>
          <w:sz w:val="16"/>
          <w:szCs w:val="16"/>
          <w:lang w:eastAsia="en-US"/>
        </w:rPr>
        <w:t>Правовым основанием для обработки персональных данных в информационной системе в соответствии с пунктом 1 части 1 статьи 6 Федерального закона от 27.07.2006 № 152-ФЗ «О персональных данных» (далее – Федеральный закон № 152-ФЗ) является согласие субъектов персональных данных на обработку персональных данных операторами персональных данных. Согласие подается одновременно с заявлениями, предусмотренными пунктами 6-7 настоящих Правил, в адрес уполномоченного органа и (или) исполнителя услуг в бумажной форме или в электронной форме посредством информационной системы. В случае предоставления получателем сертификата персональных данных, предусмотренных частью 1 статьи 10 Федерального закона № 152-ФЗ, согласие на обработку персональных данных дается исключительно в бумажной форме.</w:t>
      </w:r>
      <w:bookmarkEnd w:id="220"/>
    </w:p>
    <w:p w:rsidR="003702F8" w:rsidRPr="003702F8" w:rsidRDefault="003702F8" w:rsidP="002C1A2E">
      <w:pPr>
        <w:numPr>
          <w:ilvl w:val="0"/>
          <w:numId w:val="13"/>
        </w:numPr>
        <w:tabs>
          <w:tab w:val="left" w:pos="1134"/>
        </w:tabs>
        <w:ind w:left="0" w:firstLine="567"/>
        <w:contextualSpacing/>
        <w:rPr>
          <w:sz w:val="16"/>
          <w:szCs w:val="16"/>
          <w:lang w:eastAsia="en-US"/>
        </w:rPr>
      </w:pPr>
      <w:bookmarkStart w:id="221" w:name="_Ref114175421"/>
      <w:bookmarkStart w:id="222" w:name="_Ref8569274"/>
      <w:r w:rsidRPr="003702F8">
        <w:rPr>
          <w:sz w:val="16"/>
          <w:szCs w:val="16"/>
          <w:lang w:eastAsia="en-US"/>
        </w:rPr>
        <w:t>Социальный сертификат после его формирования или изменения информации, содержащейся в нем, подписывается электронной подписью лица, имеющего право действовать от имени уполномоченного органа.</w:t>
      </w:r>
      <w:bookmarkEnd w:id="221"/>
      <w:r w:rsidRPr="003702F8">
        <w:rPr>
          <w:sz w:val="16"/>
          <w:szCs w:val="16"/>
          <w:lang w:eastAsia="en-US"/>
        </w:rPr>
        <w:t xml:space="preserve"> </w:t>
      </w:r>
    </w:p>
    <w:p w:rsidR="003702F8" w:rsidRPr="003702F8" w:rsidRDefault="003702F8" w:rsidP="002C1A2E">
      <w:pPr>
        <w:numPr>
          <w:ilvl w:val="0"/>
          <w:numId w:val="13"/>
        </w:numPr>
        <w:tabs>
          <w:tab w:val="left" w:pos="1134"/>
        </w:tabs>
        <w:ind w:left="0" w:firstLine="567"/>
        <w:contextualSpacing/>
        <w:rPr>
          <w:sz w:val="16"/>
          <w:szCs w:val="16"/>
          <w:lang w:eastAsia="en-US"/>
        </w:rPr>
      </w:pPr>
      <w:r w:rsidRPr="003702F8">
        <w:rPr>
          <w:sz w:val="16"/>
          <w:szCs w:val="16"/>
          <w:lang w:eastAsia="en-US"/>
        </w:rPr>
        <w:t xml:space="preserve">В целях осуществления персонифицированного учета получателей социального сертификата оператором реестра получателей социального сертификата в информационной системе осуществляется ведение реестра получателей социального сертификата, </w:t>
      </w:r>
      <w:bookmarkStart w:id="223" w:name="_Ref21637376"/>
      <w:r w:rsidRPr="003702F8">
        <w:rPr>
          <w:sz w:val="16"/>
          <w:szCs w:val="16"/>
          <w:lang w:eastAsia="en-US"/>
        </w:rPr>
        <w:t>содержащего следующие сведения:</w:t>
      </w:r>
      <w:bookmarkEnd w:id="222"/>
      <w:bookmarkEnd w:id="223"/>
    </w:p>
    <w:p w:rsidR="003702F8" w:rsidRPr="003702F8" w:rsidRDefault="003702F8" w:rsidP="002C1A2E">
      <w:pPr>
        <w:widowControl w:val="0"/>
        <w:numPr>
          <w:ilvl w:val="1"/>
          <w:numId w:val="16"/>
        </w:numPr>
        <w:tabs>
          <w:tab w:val="left" w:pos="0"/>
          <w:tab w:val="left" w:pos="1134"/>
        </w:tabs>
        <w:autoSpaceDE w:val="0"/>
        <w:autoSpaceDN w:val="0"/>
        <w:adjustRightInd w:val="0"/>
        <w:ind w:left="0" w:firstLine="567"/>
        <w:rPr>
          <w:sz w:val="16"/>
          <w:szCs w:val="16"/>
          <w:lang w:eastAsia="en-US"/>
        </w:rPr>
      </w:pPr>
      <w:bookmarkStart w:id="224" w:name="_Ref8570040"/>
      <w:r w:rsidRPr="003702F8">
        <w:rPr>
          <w:sz w:val="16"/>
          <w:szCs w:val="16"/>
          <w:lang w:eastAsia="en-US"/>
        </w:rPr>
        <w:t>номер реестровой записи;</w:t>
      </w:r>
    </w:p>
    <w:p w:rsidR="003702F8" w:rsidRPr="003702F8" w:rsidRDefault="003702F8" w:rsidP="002C1A2E">
      <w:pPr>
        <w:widowControl w:val="0"/>
        <w:numPr>
          <w:ilvl w:val="1"/>
          <w:numId w:val="16"/>
        </w:numPr>
        <w:tabs>
          <w:tab w:val="left" w:pos="0"/>
          <w:tab w:val="left" w:pos="1134"/>
        </w:tabs>
        <w:autoSpaceDE w:val="0"/>
        <w:autoSpaceDN w:val="0"/>
        <w:adjustRightInd w:val="0"/>
        <w:ind w:left="0" w:firstLine="567"/>
        <w:rPr>
          <w:sz w:val="16"/>
          <w:szCs w:val="16"/>
          <w:lang w:eastAsia="en-US"/>
        </w:rPr>
      </w:pPr>
      <w:r w:rsidRPr="003702F8">
        <w:rPr>
          <w:sz w:val="16"/>
          <w:szCs w:val="16"/>
          <w:lang w:eastAsia="en-US"/>
        </w:rPr>
        <w:t>фамилия, имя, отчество (последнее – при наличии) потребителя услуги;</w:t>
      </w:r>
      <w:bookmarkEnd w:id="224"/>
    </w:p>
    <w:p w:rsidR="003702F8" w:rsidRPr="003702F8" w:rsidRDefault="003702F8" w:rsidP="002C1A2E">
      <w:pPr>
        <w:widowControl w:val="0"/>
        <w:numPr>
          <w:ilvl w:val="1"/>
          <w:numId w:val="16"/>
        </w:numPr>
        <w:tabs>
          <w:tab w:val="left" w:pos="0"/>
          <w:tab w:val="left" w:pos="1134"/>
        </w:tabs>
        <w:autoSpaceDE w:val="0"/>
        <w:autoSpaceDN w:val="0"/>
        <w:adjustRightInd w:val="0"/>
        <w:ind w:left="0" w:firstLine="567"/>
        <w:rPr>
          <w:sz w:val="16"/>
          <w:szCs w:val="16"/>
          <w:lang w:eastAsia="en-US"/>
        </w:rPr>
      </w:pPr>
      <w:r w:rsidRPr="003702F8">
        <w:rPr>
          <w:sz w:val="16"/>
          <w:szCs w:val="16"/>
          <w:lang w:eastAsia="en-US"/>
        </w:rPr>
        <w:t>вид документа, удостоверяющего личность потребителя услуги, его серия, номер и дата выдачи, а также наименование органа и код подразделения, выдавшего документ (при наличии);</w:t>
      </w:r>
    </w:p>
    <w:p w:rsidR="003702F8" w:rsidRPr="003702F8" w:rsidRDefault="003702F8" w:rsidP="002C1A2E">
      <w:pPr>
        <w:widowControl w:val="0"/>
        <w:numPr>
          <w:ilvl w:val="1"/>
          <w:numId w:val="16"/>
        </w:numPr>
        <w:tabs>
          <w:tab w:val="left" w:pos="0"/>
          <w:tab w:val="left" w:pos="1134"/>
        </w:tabs>
        <w:autoSpaceDE w:val="0"/>
        <w:autoSpaceDN w:val="0"/>
        <w:adjustRightInd w:val="0"/>
        <w:ind w:left="0" w:firstLine="567"/>
        <w:rPr>
          <w:sz w:val="16"/>
          <w:szCs w:val="16"/>
          <w:lang w:eastAsia="en-US"/>
        </w:rPr>
      </w:pPr>
      <w:r w:rsidRPr="003702F8">
        <w:rPr>
          <w:sz w:val="16"/>
          <w:szCs w:val="16"/>
          <w:lang w:eastAsia="en-US"/>
        </w:rPr>
        <w:t>пол потребителя услуги;</w:t>
      </w:r>
    </w:p>
    <w:p w:rsidR="003702F8" w:rsidRPr="003702F8" w:rsidRDefault="003702F8" w:rsidP="002C1A2E">
      <w:pPr>
        <w:widowControl w:val="0"/>
        <w:numPr>
          <w:ilvl w:val="1"/>
          <w:numId w:val="16"/>
        </w:numPr>
        <w:tabs>
          <w:tab w:val="left" w:pos="0"/>
          <w:tab w:val="left" w:pos="1134"/>
        </w:tabs>
        <w:autoSpaceDE w:val="0"/>
        <w:autoSpaceDN w:val="0"/>
        <w:adjustRightInd w:val="0"/>
        <w:ind w:left="0" w:firstLine="567"/>
        <w:rPr>
          <w:sz w:val="16"/>
          <w:szCs w:val="16"/>
          <w:lang w:eastAsia="en-US"/>
        </w:rPr>
      </w:pPr>
      <w:r w:rsidRPr="003702F8">
        <w:rPr>
          <w:sz w:val="16"/>
          <w:szCs w:val="16"/>
          <w:lang w:eastAsia="en-US"/>
        </w:rPr>
        <w:t>дата рождения потребителя услуги;</w:t>
      </w:r>
    </w:p>
    <w:p w:rsidR="003702F8" w:rsidRPr="003702F8" w:rsidRDefault="003702F8" w:rsidP="002C1A2E">
      <w:pPr>
        <w:widowControl w:val="0"/>
        <w:numPr>
          <w:ilvl w:val="1"/>
          <w:numId w:val="16"/>
        </w:numPr>
        <w:tabs>
          <w:tab w:val="left" w:pos="0"/>
          <w:tab w:val="left" w:pos="1134"/>
        </w:tabs>
        <w:autoSpaceDE w:val="0"/>
        <w:autoSpaceDN w:val="0"/>
        <w:adjustRightInd w:val="0"/>
        <w:ind w:left="0" w:firstLine="567"/>
        <w:rPr>
          <w:sz w:val="16"/>
          <w:szCs w:val="16"/>
          <w:lang w:eastAsia="en-US"/>
        </w:rPr>
      </w:pPr>
      <w:bookmarkStart w:id="225" w:name="_Ref8570041"/>
      <w:r w:rsidRPr="003702F8">
        <w:rPr>
          <w:sz w:val="16"/>
          <w:szCs w:val="16"/>
          <w:lang w:eastAsia="en-US"/>
        </w:rPr>
        <w:t>место (адрес) проживания потребителя услуги;</w:t>
      </w:r>
      <w:bookmarkEnd w:id="225"/>
    </w:p>
    <w:p w:rsidR="003702F8" w:rsidRPr="003702F8" w:rsidRDefault="003702F8" w:rsidP="002C1A2E">
      <w:pPr>
        <w:widowControl w:val="0"/>
        <w:numPr>
          <w:ilvl w:val="1"/>
          <w:numId w:val="16"/>
        </w:numPr>
        <w:tabs>
          <w:tab w:val="left" w:pos="0"/>
          <w:tab w:val="left" w:pos="1134"/>
        </w:tabs>
        <w:autoSpaceDE w:val="0"/>
        <w:autoSpaceDN w:val="0"/>
        <w:adjustRightInd w:val="0"/>
        <w:ind w:left="0" w:firstLine="567"/>
        <w:rPr>
          <w:sz w:val="16"/>
          <w:szCs w:val="16"/>
          <w:lang w:eastAsia="en-US"/>
        </w:rPr>
      </w:pPr>
      <w:r w:rsidRPr="003702F8">
        <w:rPr>
          <w:sz w:val="16"/>
          <w:szCs w:val="16"/>
          <w:lang w:eastAsia="en-US"/>
        </w:rPr>
        <w:t>данные страхового номера индивидуального лицевого счета (СНИЛС) потребителя услуги;</w:t>
      </w:r>
    </w:p>
    <w:p w:rsidR="003702F8" w:rsidRPr="003702F8" w:rsidRDefault="003702F8" w:rsidP="002C1A2E">
      <w:pPr>
        <w:widowControl w:val="0"/>
        <w:numPr>
          <w:ilvl w:val="1"/>
          <w:numId w:val="16"/>
        </w:numPr>
        <w:tabs>
          <w:tab w:val="left" w:pos="0"/>
          <w:tab w:val="left" w:pos="1134"/>
        </w:tabs>
        <w:autoSpaceDE w:val="0"/>
        <w:autoSpaceDN w:val="0"/>
        <w:adjustRightInd w:val="0"/>
        <w:ind w:left="0" w:firstLine="567"/>
        <w:rPr>
          <w:sz w:val="16"/>
          <w:szCs w:val="16"/>
          <w:lang w:eastAsia="en-US"/>
        </w:rPr>
      </w:pPr>
      <w:bookmarkStart w:id="226" w:name="_Ref17532171"/>
      <w:proofErr w:type="gramStart"/>
      <w:r w:rsidRPr="003702F8">
        <w:rPr>
          <w:sz w:val="16"/>
          <w:szCs w:val="16"/>
          <w:lang w:eastAsia="en-US"/>
        </w:rPr>
        <w:t>фамилия, имя, отчество (последнее – при наличии) родителя (законного представителя) потребителя услуги;</w:t>
      </w:r>
      <w:bookmarkEnd w:id="226"/>
      <w:proofErr w:type="gramEnd"/>
    </w:p>
    <w:p w:rsidR="003702F8" w:rsidRPr="003702F8" w:rsidRDefault="003702F8" w:rsidP="002C1A2E">
      <w:pPr>
        <w:widowControl w:val="0"/>
        <w:numPr>
          <w:ilvl w:val="1"/>
          <w:numId w:val="16"/>
        </w:numPr>
        <w:tabs>
          <w:tab w:val="left" w:pos="0"/>
          <w:tab w:val="left" w:pos="1134"/>
        </w:tabs>
        <w:autoSpaceDE w:val="0"/>
        <w:autoSpaceDN w:val="0"/>
        <w:adjustRightInd w:val="0"/>
        <w:ind w:left="0" w:firstLine="567"/>
        <w:rPr>
          <w:sz w:val="16"/>
          <w:szCs w:val="16"/>
          <w:lang w:eastAsia="en-US"/>
        </w:rPr>
      </w:pPr>
      <w:r w:rsidRPr="003702F8">
        <w:rPr>
          <w:sz w:val="16"/>
          <w:szCs w:val="16"/>
          <w:lang w:eastAsia="en-US"/>
        </w:rPr>
        <w:t>вид документа, удостоверяющего личность родителя (законного представителя) потребителя услуги, его серия, номер и дата выдачи, а также наименование органа и код подразделения, выдавшего документ (при наличии);</w:t>
      </w:r>
    </w:p>
    <w:p w:rsidR="003702F8" w:rsidRPr="003702F8" w:rsidRDefault="003702F8" w:rsidP="002C1A2E">
      <w:pPr>
        <w:widowControl w:val="0"/>
        <w:numPr>
          <w:ilvl w:val="1"/>
          <w:numId w:val="16"/>
        </w:numPr>
        <w:tabs>
          <w:tab w:val="left" w:pos="0"/>
          <w:tab w:val="left" w:pos="1134"/>
        </w:tabs>
        <w:autoSpaceDE w:val="0"/>
        <w:autoSpaceDN w:val="0"/>
        <w:adjustRightInd w:val="0"/>
        <w:ind w:left="0" w:firstLine="567"/>
        <w:rPr>
          <w:sz w:val="16"/>
          <w:szCs w:val="16"/>
          <w:lang w:eastAsia="en-US"/>
        </w:rPr>
      </w:pPr>
      <w:bookmarkStart w:id="227" w:name="_Ref21955484"/>
      <w:bookmarkStart w:id="228" w:name="_Ref17531899"/>
      <w:r w:rsidRPr="003702F8">
        <w:rPr>
          <w:sz w:val="16"/>
          <w:szCs w:val="16"/>
          <w:lang w:eastAsia="en-US"/>
        </w:rPr>
        <w:t>контактная информация родителя (законного представителя) потребителя услуги (адрес электронной почты, телефон);</w:t>
      </w:r>
    </w:p>
    <w:p w:rsidR="003702F8" w:rsidRPr="003702F8" w:rsidRDefault="003702F8" w:rsidP="002C1A2E">
      <w:pPr>
        <w:widowControl w:val="0"/>
        <w:numPr>
          <w:ilvl w:val="1"/>
          <w:numId w:val="16"/>
        </w:numPr>
        <w:tabs>
          <w:tab w:val="left" w:pos="0"/>
          <w:tab w:val="left" w:pos="1134"/>
        </w:tabs>
        <w:autoSpaceDE w:val="0"/>
        <w:autoSpaceDN w:val="0"/>
        <w:adjustRightInd w:val="0"/>
        <w:ind w:left="0" w:firstLine="567"/>
        <w:rPr>
          <w:sz w:val="16"/>
          <w:szCs w:val="16"/>
          <w:lang w:eastAsia="en-US"/>
        </w:rPr>
      </w:pPr>
      <w:r w:rsidRPr="003702F8">
        <w:rPr>
          <w:sz w:val="16"/>
          <w:szCs w:val="16"/>
          <w:lang w:eastAsia="en-US"/>
        </w:rPr>
        <w:t>данные страхового номера индивидуального лицевого счета (СНИЛС) родителя (законного представителя) потребителя услуги;</w:t>
      </w:r>
    </w:p>
    <w:p w:rsidR="003702F8" w:rsidRPr="003702F8" w:rsidRDefault="003702F8" w:rsidP="002C1A2E">
      <w:pPr>
        <w:widowControl w:val="0"/>
        <w:numPr>
          <w:ilvl w:val="1"/>
          <w:numId w:val="16"/>
        </w:numPr>
        <w:tabs>
          <w:tab w:val="left" w:pos="0"/>
          <w:tab w:val="left" w:pos="1134"/>
        </w:tabs>
        <w:autoSpaceDE w:val="0"/>
        <w:autoSpaceDN w:val="0"/>
        <w:adjustRightInd w:val="0"/>
        <w:ind w:left="0" w:firstLine="567"/>
        <w:rPr>
          <w:sz w:val="16"/>
          <w:szCs w:val="16"/>
          <w:lang w:eastAsia="en-US"/>
        </w:rPr>
      </w:pPr>
      <w:r w:rsidRPr="003702F8">
        <w:rPr>
          <w:sz w:val="16"/>
          <w:szCs w:val="16"/>
          <w:lang w:eastAsia="en-US"/>
        </w:rPr>
        <w:t>идентификационный номер дополнительной общеразвивающей программы, включенной в реестр образовательных программ, по которой обучается или обучался потребитель услуги (в случае подачи заявления, предусмотренного пунктом 7 настоящих Правил);</w:t>
      </w:r>
    </w:p>
    <w:p w:rsidR="003702F8" w:rsidRPr="003702F8" w:rsidRDefault="003702F8" w:rsidP="002C1A2E">
      <w:pPr>
        <w:widowControl w:val="0"/>
        <w:numPr>
          <w:ilvl w:val="1"/>
          <w:numId w:val="16"/>
        </w:numPr>
        <w:tabs>
          <w:tab w:val="left" w:pos="0"/>
          <w:tab w:val="left" w:pos="1134"/>
        </w:tabs>
        <w:autoSpaceDE w:val="0"/>
        <w:autoSpaceDN w:val="0"/>
        <w:adjustRightInd w:val="0"/>
        <w:ind w:left="0" w:firstLine="567"/>
        <w:rPr>
          <w:sz w:val="16"/>
          <w:szCs w:val="16"/>
          <w:lang w:eastAsia="en-US"/>
        </w:rPr>
      </w:pPr>
      <w:r w:rsidRPr="003702F8">
        <w:rPr>
          <w:sz w:val="16"/>
          <w:szCs w:val="16"/>
          <w:lang w:eastAsia="en-US"/>
        </w:rPr>
        <w:t>информация о социальном сертификате</w:t>
      </w:r>
      <w:bookmarkEnd w:id="227"/>
      <w:r w:rsidRPr="003702F8">
        <w:rPr>
          <w:sz w:val="16"/>
          <w:szCs w:val="16"/>
          <w:lang w:eastAsia="en-US"/>
        </w:rPr>
        <w:t>.</w:t>
      </w:r>
      <w:bookmarkEnd w:id="228"/>
    </w:p>
    <w:p w:rsidR="003702F8" w:rsidRPr="003702F8" w:rsidRDefault="003702F8" w:rsidP="002C1A2E">
      <w:pPr>
        <w:numPr>
          <w:ilvl w:val="0"/>
          <w:numId w:val="13"/>
        </w:numPr>
        <w:tabs>
          <w:tab w:val="left" w:pos="1134"/>
        </w:tabs>
        <w:ind w:left="0" w:firstLine="567"/>
        <w:contextualSpacing/>
        <w:rPr>
          <w:sz w:val="16"/>
          <w:szCs w:val="16"/>
          <w:lang w:eastAsia="en-US"/>
        </w:rPr>
      </w:pPr>
      <w:bookmarkStart w:id="229" w:name="_Ref17540954"/>
      <w:r w:rsidRPr="003702F8">
        <w:rPr>
          <w:sz w:val="16"/>
          <w:szCs w:val="16"/>
          <w:lang w:eastAsia="en-US"/>
        </w:rPr>
        <w:t>Сведения, указанные в подпункте «а» пункта 10 настоящих Правил, формируется автоматически в информационной системе.</w:t>
      </w:r>
    </w:p>
    <w:p w:rsidR="003702F8" w:rsidRPr="003702F8" w:rsidRDefault="003702F8" w:rsidP="003702F8">
      <w:pPr>
        <w:tabs>
          <w:tab w:val="left" w:pos="1134"/>
        </w:tabs>
        <w:rPr>
          <w:sz w:val="16"/>
          <w:szCs w:val="16"/>
          <w:lang w:eastAsia="en-US"/>
        </w:rPr>
      </w:pPr>
      <w:r w:rsidRPr="003702F8">
        <w:rPr>
          <w:sz w:val="16"/>
          <w:szCs w:val="16"/>
          <w:lang w:eastAsia="en-US"/>
        </w:rPr>
        <w:t>Сведения, указанные в подпунктах «б» – «м» пункта 10 настоящих Правил, формируются оператором реестра получателей социального сертификата на основании заявления получателя социального сертификата, его законного представителя, поданного в соответствии с пунктами 6-7 настоящих Правил.</w:t>
      </w:r>
      <w:bookmarkStart w:id="230" w:name="_Ref17532039"/>
      <w:bookmarkEnd w:id="229"/>
    </w:p>
    <w:p w:rsidR="003702F8" w:rsidRPr="003702F8" w:rsidRDefault="003702F8" w:rsidP="002C1A2E">
      <w:pPr>
        <w:numPr>
          <w:ilvl w:val="0"/>
          <w:numId w:val="13"/>
        </w:numPr>
        <w:tabs>
          <w:tab w:val="left" w:pos="1134"/>
        </w:tabs>
        <w:ind w:left="0" w:firstLine="567"/>
        <w:contextualSpacing/>
        <w:rPr>
          <w:sz w:val="16"/>
          <w:szCs w:val="16"/>
          <w:lang w:eastAsia="en-US"/>
        </w:rPr>
      </w:pPr>
      <w:r w:rsidRPr="003702F8">
        <w:rPr>
          <w:sz w:val="16"/>
          <w:szCs w:val="16"/>
          <w:lang w:eastAsia="en-US"/>
        </w:rPr>
        <w:t>Сведения, указанные в подпункте «н» пункта 10 настоящих Правил, формируются в соответствии с Общими требованиями.</w:t>
      </w:r>
    </w:p>
    <w:p w:rsidR="003702F8" w:rsidRPr="003702F8" w:rsidRDefault="003702F8" w:rsidP="002C1A2E">
      <w:pPr>
        <w:widowControl w:val="0"/>
        <w:numPr>
          <w:ilvl w:val="0"/>
          <w:numId w:val="13"/>
        </w:numPr>
        <w:tabs>
          <w:tab w:val="left" w:pos="1134"/>
        </w:tabs>
        <w:autoSpaceDE w:val="0"/>
        <w:autoSpaceDN w:val="0"/>
        <w:adjustRightInd w:val="0"/>
        <w:ind w:left="0" w:firstLine="567"/>
        <w:contextualSpacing/>
        <w:rPr>
          <w:sz w:val="16"/>
          <w:szCs w:val="16"/>
          <w:lang w:eastAsia="en-US"/>
        </w:rPr>
      </w:pPr>
      <w:bookmarkStart w:id="231" w:name="_Ref114234408"/>
      <w:bookmarkStart w:id="232" w:name="_Ref21597482"/>
      <w:r w:rsidRPr="003702F8">
        <w:rPr>
          <w:sz w:val="16"/>
          <w:szCs w:val="16"/>
          <w:lang w:eastAsia="en-US"/>
        </w:rPr>
        <w:t>Уполномоченный орган не позднее одного рабочего дня, следующего за днем формирования социального сертификата, направляет оператору реестра получателей социального сертификата информацию о социальном сертификате, предусмотренную пунктом 5 и подпунктами «а» и «б» пункта 6 Общих требований.</w:t>
      </w:r>
    </w:p>
    <w:p w:rsidR="003702F8" w:rsidRPr="003702F8" w:rsidRDefault="003702F8" w:rsidP="002C1A2E">
      <w:pPr>
        <w:widowControl w:val="0"/>
        <w:numPr>
          <w:ilvl w:val="0"/>
          <w:numId w:val="13"/>
        </w:numPr>
        <w:tabs>
          <w:tab w:val="left" w:pos="1134"/>
        </w:tabs>
        <w:autoSpaceDE w:val="0"/>
        <w:autoSpaceDN w:val="0"/>
        <w:adjustRightInd w:val="0"/>
        <w:ind w:left="0" w:firstLine="567"/>
        <w:contextualSpacing/>
        <w:rPr>
          <w:sz w:val="16"/>
          <w:szCs w:val="16"/>
          <w:lang w:eastAsia="en-US"/>
        </w:rPr>
      </w:pPr>
      <w:r w:rsidRPr="003702F8">
        <w:rPr>
          <w:sz w:val="16"/>
          <w:szCs w:val="16"/>
          <w:lang w:eastAsia="en-US"/>
        </w:rPr>
        <w:t>Оператор в течение одного рабочего дня, следующего за днем получения от Уполномоченного органа в соответствии с пунктом 13 настоящих Правил информации о социальном сертификате, предусмотренной пунктом 5 и подпунктами «а» и «б» пункта 6 Общих требований, формирует ее в составе реестра получателей социального сертификата.</w:t>
      </w:r>
    </w:p>
    <w:p w:rsidR="003702F8" w:rsidRPr="003702F8" w:rsidRDefault="003702F8" w:rsidP="002C1A2E">
      <w:pPr>
        <w:numPr>
          <w:ilvl w:val="0"/>
          <w:numId w:val="13"/>
        </w:numPr>
        <w:tabs>
          <w:tab w:val="left" w:pos="1134"/>
        </w:tabs>
        <w:ind w:left="0" w:firstLine="567"/>
        <w:contextualSpacing/>
        <w:rPr>
          <w:sz w:val="16"/>
          <w:szCs w:val="16"/>
          <w:lang w:eastAsia="en-US"/>
        </w:rPr>
      </w:pPr>
      <w:r w:rsidRPr="003702F8">
        <w:rPr>
          <w:sz w:val="16"/>
          <w:szCs w:val="16"/>
          <w:lang w:eastAsia="en-US"/>
        </w:rPr>
        <w:t>В случае</w:t>
      </w:r>
      <w:proofErr w:type="gramStart"/>
      <w:r w:rsidRPr="003702F8">
        <w:rPr>
          <w:sz w:val="16"/>
          <w:szCs w:val="16"/>
          <w:lang w:eastAsia="en-US"/>
        </w:rPr>
        <w:t>,</w:t>
      </w:r>
      <w:proofErr w:type="gramEnd"/>
      <w:r w:rsidRPr="003702F8">
        <w:rPr>
          <w:sz w:val="16"/>
          <w:szCs w:val="16"/>
          <w:lang w:eastAsia="en-US"/>
        </w:rPr>
        <w:t xml:space="preserve"> если получатель социального сертификата, его законный представитель при подаче одного из заявлений, предусмотренных пунктами 6-7 настоящих Правил, отказывается от обработки персональных данных (персональных данных получателя социального сертификата и его законного представителя) посредством информационной системы, реестровая запись о получателе социального сертификата в реестре получателей социальных сертификатов в информационной системе обезличивается.</w:t>
      </w:r>
      <w:bookmarkEnd w:id="231"/>
    </w:p>
    <w:p w:rsidR="003702F8" w:rsidRPr="003702F8" w:rsidRDefault="003702F8" w:rsidP="002C1A2E">
      <w:pPr>
        <w:widowControl w:val="0"/>
        <w:numPr>
          <w:ilvl w:val="0"/>
          <w:numId w:val="13"/>
        </w:numPr>
        <w:tabs>
          <w:tab w:val="left" w:pos="0"/>
          <w:tab w:val="left" w:pos="1134"/>
        </w:tabs>
        <w:autoSpaceDE w:val="0"/>
        <w:autoSpaceDN w:val="0"/>
        <w:adjustRightInd w:val="0"/>
        <w:ind w:left="0" w:firstLine="567"/>
        <w:rPr>
          <w:sz w:val="16"/>
          <w:szCs w:val="16"/>
          <w:lang w:eastAsia="en-US"/>
        </w:rPr>
      </w:pPr>
      <w:bookmarkStart w:id="233" w:name="_Ref114175468"/>
      <w:bookmarkStart w:id="234" w:name="_Ref25505937"/>
      <w:bookmarkEnd w:id="230"/>
      <w:bookmarkEnd w:id="232"/>
      <w:r w:rsidRPr="003702F8">
        <w:rPr>
          <w:sz w:val="16"/>
          <w:szCs w:val="16"/>
          <w:lang w:eastAsia="en-US"/>
        </w:rPr>
        <w:t>Уполномоченный орган:</w:t>
      </w:r>
      <w:bookmarkEnd w:id="233"/>
    </w:p>
    <w:p w:rsidR="003702F8" w:rsidRPr="003702F8" w:rsidRDefault="003702F8" w:rsidP="003702F8">
      <w:pPr>
        <w:pStyle w:val="afff2"/>
        <w:tabs>
          <w:tab w:val="left" w:pos="709"/>
        </w:tabs>
        <w:spacing w:after="0" w:line="240" w:lineRule="auto"/>
        <w:ind w:left="0" w:firstLine="567"/>
        <w:jc w:val="both"/>
        <w:rPr>
          <w:rFonts w:ascii="Times New Roman" w:hAnsi="Times New Roman"/>
          <w:sz w:val="16"/>
          <w:szCs w:val="16"/>
        </w:rPr>
      </w:pPr>
      <w:r w:rsidRPr="003702F8">
        <w:rPr>
          <w:rFonts w:ascii="Times New Roman" w:hAnsi="Times New Roman"/>
          <w:sz w:val="16"/>
          <w:szCs w:val="16"/>
        </w:rPr>
        <w:t xml:space="preserve">1) в течение пяти рабочих дней </w:t>
      </w:r>
      <w:proofErr w:type="gramStart"/>
      <w:r w:rsidRPr="003702F8">
        <w:rPr>
          <w:rFonts w:ascii="Times New Roman" w:hAnsi="Times New Roman"/>
          <w:sz w:val="16"/>
          <w:szCs w:val="16"/>
        </w:rPr>
        <w:t>с даты получения</w:t>
      </w:r>
      <w:proofErr w:type="gramEnd"/>
      <w:r w:rsidRPr="003702F8">
        <w:rPr>
          <w:rFonts w:ascii="Times New Roman" w:hAnsi="Times New Roman"/>
          <w:sz w:val="16"/>
          <w:szCs w:val="16"/>
        </w:rPr>
        <w:t xml:space="preserve"> одного из заявлений, предусмотренных пунктами 6-7 настоящих Правил, рассматривает полученное заявление, осуществляет проверку наличия (отсутствия) оснований для отказа в формировании социального сертификата, предусмотренных пунктом 17 настоящих Правил и принимает решение о формировании социального сертификата, или об отказе в формировании социального сертификата;</w:t>
      </w:r>
    </w:p>
    <w:p w:rsidR="003702F8" w:rsidRPr="003702F8" w:rsidRDefault="003702F8" w:rsidP="003702F8">
      <w:pPr>
        <w:widowControl w:val="0"/>
        <w:tabs>
          <w:tab w:val="left" w:pos="0"/>
          <w:tab w:val="left" w:pos="709"/>
          <w:tab w:val="left" w:pos="1134"/>
        </w:tabs>
        <w:autoSpaceDE w:val="0"/>
        <w:autoSpaceDN w:val="0"/>
        <w:adjustRightInd w:val="0"/>
        <w:rPr>
          <w:sz w:val="16"/>
          <w:szCs w:val="16"/>
          <w:lang w:eastAsia="en-US"/>
        </w:rPr>
      </w:pPr>
      <w:r w:rsidRPr="003702F8">
        <w:rPr>
          <w:sz w:val="16"/>
          <w:szCs w:val="16"/>
          <w:lang w:eastAsia="en-US"/>
        </w:rPr>
        <w:t>2) в день принятия решения о формировании социального сертификата, или об отказе в формировании социального сертификата, направляет получателю социального сертификата, его законному представителю и исполнителю услуги посредством информационной системы уведомление о формировании социального сертификата, или об отказе в формировании социального сертификата.</w:t>
      </w:r>
    </w:p>
    <w:p w:rsidR="003702F8" w:rsidRPr="003702F8" w:rsidRDefault="003702F8" w:rsidP="002C1A2E">
      <w:pPr>
        <w:widowControl w:val="0"/>
        <w:numPr>
          <w:ilvl w:val="0"/>
          <w:numId w:val="13"/>
        </w:numPr>
        <w:tabs>
          <w:tab w:val="left" w:pos="0"/>
          <w:tab w:val="left" w:pos="1134"/>
        </w:tabs>
        <w:autoSpaceDE w:val="0"/>
        <w:autoSpaceDN w:val="0"/>
        <w:adjustRightInd w:val="0"/>
        <w:ind w:left="0" w:firstLine="567"/>
        <w:rPr>
          <w:sz w:val="16"/>
          <w:szCs w:val="16"/>
          <w:lang w:eastAsia="en-US"/>
        </w:rPr>
      </w:pPr>
      <w:bookmarkStart w:id="235" w:name="_Ref36817919"/>
      <w:bookmarkStart w:id="236" w:name="_Ref25505939"/>
      <w:bookmarkEnd w:id="234"/>
      <w:r w:rsidRPr="003702F8">
        <w:rPr>
          <w:sz w:val="16"/>
          <w:szCs w:val="16"/>
          <w:lang w:eastAsia="en-US"/>
        </w:rPr>
        <w:t>Основаниями для отказа в формировании социального сертификата, являются:</w:t>
      </w:r>
      <w:bookmarkEnd w:id="235"/>
      <w:bookmarkEnd w:id="236"/>
    </w:p>
    <w:p w:rsidR="003702F8" w:rsidRPr="003702F8" w:rsidRDefault="003702F8" w:rsidP="002C1A2E">
      <w:pPr>
        <w:widowControl w:val="0"/>
        <w:numPr>
          <w:ilvl w:val="0"/>
          <w:numId w:val="17"/>
        </w:numPr>
        <w:tabs>
          <w:tab w:val="left" w:pos="0"/>
          <w:tab w:val="left" w:pos="1134"/>
        </w:tabs>
        <w:autoSpaceDE w:val="0"/>
        <w:autoSpaceDN w:val="0"/>
        <w:adjustRightInd w:val="0"/>
        <w:ind w:left="0" w:firstLine="567"/>
        <w:rPr>
          <w:sz w:val="16"/>
          <w:szCs w:val="16"/>
          <w:lang w:eastAsia="en-US"/>
        </w:rPr>
      </w:pPr>
      <w:r w:rsidRPr="003702F8">
        <w:rPr>
          <w:sz w:val="16"/>
          <w:szCs w:val="16"/>
          <w:lang w:eastAsia="en-US"/>
        </w:rPr>
        <w:t>ранее осуществленное включение сведений о получателе социального сертификата в реестр получателей социального сертификата;</w:t>
      </w:r>
    </w:p>
    <w:p w:rsidR="003702F8" w:rsidRPr="003702F8" w:rsidRDefault="003702F8" w:rsidP="002C1A2E">
      <w:pPr>
        <w:widowControl w:val="0"/>
        <w:numPr>
          <w:ilvl w:val="0"/>
          <w:numId w:val="17"/>
        </w:numPr>
        <w:tabs>
          <w:tab w:val="left" w:pos="0"/>
          <w:tab w:val="left" w:pos="1134"/>
        </w:tabs>
        <w:autoSpaceDE w:val="0"/>
        <w:autoSpaceDN w:val="0"/>
        <w:adjustRightInd w:val="0"/>
        <w:ind w:left="0" w:firstLine="567"/>
        <w:rPr>
          <w:sz w:val="16"/>
          <w:szCs w:val="16"/>
          <w:lang w:eastAsia="en-US"/>
        </w:rPr>
      </w:pPr>
      <w:r w:rsidRPr="003702F8">
        <w:rPr>
          <w:sz w:val="16"/>
          <w:szCs w:val="16"/>
          <w:lang w:eastAsia="en-US"/>
        </w:rPr>
        <w:t>предоставление получателем социального сертификата, его законным представителем неполных (недостоверных) сведений, указанных в заявлениях, предусмотренных пунктами 6-7 настоящих Правил;</w:t>
      </w:r>
    </w:p>
    <w:p w:rsidR="003702F8" w:rsidRPr="003702F8" w:rsidRDefault="003702F8" w:rsidP="002C1A2E">
      <w:pPr>
        <w:widowControl w:val="0"/>
        <w:numPr>
          <w:ilvl w:val="0"/>
          <w:numId w:val="17"/>
        </w:numPr>
        <w:tabs>
          <w:tab w:val="left" w:pos="0"/>
          <w:tab w:val="left" w:pos="1134"/>
        </w:tabs>
        <w:autoSpaceDE w:val="0"/>
        <w:autoSpaceDN w:val="0"/>
        <w:adjustRightInd w:val="0"/>
        <w:ind w:left="0" w:firstLine="567"/>
        <w:rPr>
          <w:sz w:val="16"/>
          <w:szCs w:val="16"/>
          <w:lang w:eastAsia="en-US"/>
        </w:rPr>
      </w:pPr>
      <w:r w:rsidRPr="003702F8">
        <w:rPr>
          <w:sz w:val="16"/>
          <w:szCs w:val="16"/>
          <w:lang w:eastAsia="en-US"/>
        </w:rPr>
        <w:t>отсутствие согласия получателя социального сертификата на обработку персональных данных;</w:t>
      </w:r>
    </w:p>
    <w:p w:rsidR="003702F8" w:rsidRPr="003702F8" w:rsidRDefault="003702F8" w:rsidP="002C1A2E">
      <w:pPr>
        <w:widowControl w:val="0"/>
        <w:numPr>
          <w:ilvl w:val="0"/>
          <w:numId w:val="17"/>
        </w:numPr>
        <w:tabs>
          <w:tab w:val="left" w:pos="0"/>
          <w:tab w:val="left" w:pos="1134"/>
        </w:tabs>
        <w:autoSpaceDE w:val="0"/>
        <w:autoSpaceDN w:val="0"/>
        <w:adjustRightInd w:val="0"/>
        <w:ind w:left="0" w:firstLine="567"/>
        <w:rPr>
          <w:sz w:val="16"/>
          <w:szCs w:val="16"/>
          <w:lang w:eastAsia="en-US"/>
        </w:rPr>
      </w:pPr>
      <w:r w:rsidRPr="003702F8">
        <w:rPr>
          <w:sz w:val="16"/>
          <w:szCs w:val="16"/>
          <w:lang w:eastAsia="en-US"/>
        </w:rPr>
        <w:t>превышение общего объема оказания муниципальной услуги, установленного для социальных сертификатов, используемых получателями социальных сертификатов, социальным заказом на соответствующий календарный год.</w:t>
      </w:r>
    </w:p>
    <w:p w:rsidR="003702F8" w:rsidRPr="003702F8" w:rsidRDefault="003702F8" w:rsidP="002C1A2E">
      <w:pPr>
        <w:widowControl w:val="0"/>
        <w:numPr>
          <w:ilvl w:val="0"/>
          <w:numId w:val="13"/>
        </w:numPr>
        <w:tabs>
          <w:tab w:val="left" w:pos="0"/>
          <w:tab w:val="left" w:pos="1134"/>
        </w:tabs>
        <w:autoSpaceDE w:val="0"/>
        <w:autoSpaceDN w:val="0"/>
        <w:adjustRightInd w:val="0"/>
        <w:ind w:left="0" w:firstLine="567"/>
        <w:rPr>
          <w:sz w:val="16"/>
          <w:szCs w:val="16"/>
          <w:lang w:eastAsia="en-US"/>
        </w:rPr>
      </w:pPr>
      <w:bookmarkStart w:id="237" w:name="_Ref36817382"/>
      <w:r w:rsidRPr="003702F8">
        <w:rPr>
          <w:sz w:val="16"/>
          <w:szCs w:val="16"/>
          <w:lang w:eastAsia="en-US"/>
        </w:rPr>
        <w:t>Получатель социального сертификата, его законный представитель вправе изменить сведения, указанные в подпунктах «б</w:t>
      </w:r>
      <w:proofErr w:type="gramStart"/>
      <w:r w:rsidRPr="003702F8">
        <w:rPr>
          <w:sz w:val="16"/>
          <w:szCs w:val="16"/>
          <w:lang w:eastAsia="en-US"/>
        </w:rPr>
        <w:t>»-</w:t>
      </w:r>
      <w:proofErr w:type="gramEnd"/>
      <w:r w:rsidRPr="003702F8">
        <w:rPr>
          <w:sz w:val="16"/>
          <w:szCs w:val="16"/>
          <w:lang w:eastAsia="en-US"/>
        </w:rPr>
        <w:t>«в», «з»-«к» пункта 10 настоящих Правил, посредством подачи заявления об изменении сведений о потребителе, содержащим:</w:t>
      </w:r>
      <w:bookmarkEnd w:id="237"/>
    </w:p>
    <w:p w:rsidR="003702F8" w:rsidRPr="003702F8" w:rsidRDefault="003702F8" w:rsidP="002C1A2E">
      <w:pPr>
        <w:widowControl w:val="0"/>
        <w:numPr>
          <w:ilvl w:val="1"/>
          <w:numId w:val="18"/>
        </w:numPr>
        <w:tabs>
          <w:tab w:val="left" w:pos="0"/>
          <w:tab w:val="left" w:pos="993"/>
          <w:tab w:val="left" w:pos="1134"/>
        </w:tabs>
        <w:autoSpaceDE w:val="0"/>
        <w:autoSpaceDN w:val="0"/>
        <w:adjustRightInd w:val="0"/>
        <w:ind w:left="0" w:firstLine="567"/>
        <w:rPr>
          <w:sz w:val="16"/>
          <w:szCs w:val="16"/>
          <w:lang w:eastAsia="en-US"/>
        </w:rPr>
      </w:pPr>
      <w:r w:rsidRPr="003702F8">
        <w:rPr>
          <w:sz w:val="16"/>
          <w:szCs w:val="16"/>
          <w:lang w:eastAsia="en-US"/>
        </w:rPr>
        <w:t>перечень сведений, подлежащих изменению;</w:t>
      </w:r>
    </w:p>
    <w:p w:rsidR="003702F8" w:rsidRPr="003702F8" w:rsidRDefault="003702F8" w:rsidP="002C1A2E">
      <w:pPr>
        <w:widowControl w:val="0"/>
        <w:numPr>
          <w:ilvl w:val="1"/>
          <w:numId w:val="18"/>
        </w:numPr>
        <w:tabs>
          <w:tab w:val="left" w:pos="0"/>
          <w:tab w:val="left" w:pos="993"/>
          <w:tab w:val="left" w:pos="1134"/>
        </w:tabs>
        <w:autoSpaceDE w:val="0"/>
        <w:autoSpaceDN w:val="0"/>
        <w:adjustRightInd w:val="0"/>
        <w:ind w:left="0" w:firstLine="567"/>
        <w:rPr>
          <w:sz w:val="16"/>
          <w:szCs w:val="16"/>
          <w:lang w:eastAsia="en-US"/>
        </w:rPr>
      </w:pPr>
      <w:r w:rsidRPr="003702F8">
        <w:rPr>
          <w:sz w:val="16"/>
          <w:szCs w:val="16"/>
          <w:lang w:eastAsia="en-US"/>
        </w:rPr>
        <w:t>причину либо причины изменения сведений.</w:t>
      </w:r>
    </w:p>
    <w:p w:rsidR="003702F8" w:rsidRPr="003702F8" w:rsidRDefault="003702F8" w:rsidP="003702F8">
      <w:pPr>
        <w:widowControl w:val="0"/>
        <w:tabs>
          <w:tab w:val="left" w:pos="0"/>
          <w:tab w:val="left" w:pos="993"/>
          <w:tab w:val="left" w:pos="1134"/>
        </w:tabs>
        <w:autoSpaceDE w:val="0"/>
        <w:autoSpaceDN w:val="0"/>
        <w:adjustRightInd w:val="0"/>
        <w:rPr>
          <w:sz w:val="16"/>
          <w:szCs w:val="16"/>
          <w:lang w:eastAsia="en-US"/>
        </w:rPr>
      </w:pPr>
      <w:r w:rsidRPr="003702F8">
        <w:rPr>
          <w:sz w:val="16"/>
          <w:szCs w:val="16"/>
          <w:lang w:eastAsia="en-US"/>
        </w:rPr>
        <w:t>Заявление может быть подано на бумажном носителе либо посредством информационной системы.</w:t>
      </w:r>
    </w:p>
    <w:p w:rsidR="003702F8" w:rsidRPr="003702F8" w:rsidRDefault="003702F8" w:rsidP="002C1A2E">
      <w:pPr>
        <w:widowControl w:val="0"/>
        <w:numPr>
          <w:ilvl w:val="0"/>
          <w:numId w:val="13"/>
        </w:numPr>
        <w:tabs>
          <w:tab w:val="left" w:pos="0"/>
          <w:tab w:val="left" w:pos="1134"/>
        </w:tabs>
        <w:autoSpaceDE w:val="0"/>
        <w:autoSpaceDN w:val="0"/>
        <w:adjustRightInd w:val="0"/>
        <w:ind w:left="0" w:firstLine="567"/>
        <w:rPr>
          <w:sz w:val="16"/>
          <w:szCs w:val="16"/>
          <w:lang w:eastAsia="en-US"/>
        </w:rPr>
      </w:pPr>
      <w:bookmarkStart w:id="238" w:name="_Ref21611687"/>
      <w:bookmarkStart w:id="239" w:name="_Ref114233772"/>
      <w:proofErr w:type="gramStart"/>
      <w:r w:rsidRPr="003702F8">
        <w:rPr>
          <w:sz w:val="16"/>
          <w:szCs w:val="16"/>
          <w:lang w:eastAsia="en-US"/>
        </w:rPr>
        <w:t>Исключение сведений о получателе социального сертификата из реестра получателей социального сертификата осуществляется оператором реестра получателей социального сертификата в течение 2-х рабочих дней с даты</w:t>
      </w:r>
      <w:bookmarkStart w:id="240" w:name="_Ref21458283"/>
      <w:bookmarkEnd w:id="238"/>
      <w:r w:rsidRPr="003702F8">
        <w:rPr>
          <w:sz w:val="16"/>
          <w:szCs w:val="16"/>
          <w:lang w:eastAsia="en-US"/>
        </w:rPr>
        <w:t xml:space="preserve"> поступления заявления получателя социального сертификата, его законного представителя об отказе от включения сведений о нем в реестр получателей социального сертификата, поданное на бумажном носителе либо в электронном виде посредством информационной системы.</w:t>
      </w:r>
      <w:bookmarkEnd w:id="239"/>
      <w:proofErr w:type="gramEnd"/>
    </w:p>
    <w:p w:rsidR="003702F8" w:rsidRPr="003702F8" w:rsidRDefault="003702F8" w:rsidP="002C1A2E">
      <w:pPr>
        <w:widowControl w:val="0"/>
        <w:numPr>
          <w:ilvl w:val="0"/>
          <w:numId w:val="13"/>
        </w:numPr>
        <w:tabs>
          <w:tab w:val="left" w:pos="0"/>
          <w:tab w:val="left" w:pos="1134"/>
        </w:tabs>
        <w:autoSpaceDE w:val="0"/>
        <w:autoSpaceDN w:val="0"/>
        <w:adjustRightInd w:val="0"/>
        <w:ind w:left="0" w:firstLine="567"/>
        <w:rPr>
          <w:sz w:val="16"/>
          <w:szCs w:val="16"/>
          <w:lang w:eastAsia="en-US"/>
        </w:rPr>
      </w:pPr>
      <w:bookmarkStart w:id="241" w:name="_Ref25505947"/>
      <w:r w:rsidRPr="003702F8">
        <w:rPr>
          <w:sz w:val="16"/>
          <w:szCs w:val="16"/>
          <w:lang w:eastAsia="en-US"/>
        </w:rPr>
        <w:t xml:space="preserve">Оператор реестра получателей социального сертификата направляет получателю социального сертификата уведомление </w:t>
      </w:r>
      <w:proofErr w:type="gramStart"/>
      <w:r w:rsidRPr="003702F8">
        <w:rPr>
          <w:sz w:val="16"/>
          <w:szCs w:val="16"/>
          <w:lang w:eastAsia="en-US"/>
        </w:rPr>
        <w:t>об исключении сведений о потребителе из реестра получателей социального сертификата в день исключения сведений в соответствии</w:t>
      </w:r>
      <w:proofErr w:type="gramEnd"/>
      <w:r w:rsidRPr="003702F8">
        <w:rPr>
          <w:sz w:val="16"/>
          <w:szCs w:val="16"/>
          <w:lang w:eastAsia="en-US"/>
        </w:rPr>
        <w:t xml:space="preserve"> с пунктом 19 настоящих Правил, посредством информационной системы.</w:t>
      </w:r>
    </w:p>
    <w:bookmarkEnd w:id="240"/>
    <w:bookmarkEnd w:id="241"/>
    <w:p w:rsidR="003702F8" w:rsidRPr="003702F8" w:rsidRDefault="003702F8" w:rsidP="002C1A2E">
      <w:pPr>
        <w:widowControl w:val="0"/>
        <w:numPr>
          <w:ilvl w:val="0"/>
          <w:numId w:val="13"/>
        </w:numPr>
        <w:tabs>
          <w:tab w:val="left" w:pos="0"/>
          <w:tab w:val="left" w:pos="1134"/>
        </w:tabs>
        <w:autoSpaceDE w:val="0"/>
        <w:autoSpaceDN w:val="0"/>
        <w:adjustRightInd w:val="0"/>
        <w:ind w:left="0" w:firstLine="567"/>
        <w:rPr>
          <w:sz w:val="16"/>
          <w:szCs w:val="16"/>
          <w:lang w:eastAsia="en-US"/>
        </w:rPr>
      </w:pPr>
      <w:r w:rsidRPr="003702F8">
        <w:rPr>
          <w:sz w:val="16"/>
          <w:szCs w:val="16"/>
          <w:lang w:eastAsia="en-US"/>
        </w:rPr>
        <w:t>Формы и порядок работы с заявлениями и согласиями на обработку персональных данных, указанными в пунктах 6, 7, 8, 18 и 19 настоящих Правил, устанавливаются уполномоченным органом.</w:t>
      </w:r>
    </w:p>
    <w:p w:rsidR="003702F8" w:rsidRPr="003702F8" w:rsidRDefault="003702F8" w:rsidP="003702F8">
      <w:pPr>
        <w:widowControl w:val="0"/>
        <w:tabs>
          <w:tab w:val="left" w:pos="0"/>
          <w:tab w:val="left" w:pos="993"/>
          <w:tab w:val="left" w:pos="1134"/>
        </w:tabs>
        <w:autoSpaceDE w:val="0"/>
        <w:autoSpaceDN w:val="0"/>
        <w:adjustRightInd w:val="0"/>
        <w:ind w:left="709"/>
        <w:rPr>
          <w:sz w:val="16"/>
          <w:szCs w:val="16"/>
          <w:lang w:eastAsia="en-US"/>
        </w:rPr>
      </w:pPr>
    </w:p>
    <w:p w:rsidR="003702F8" w:rsidRPr="003702F8" w:rsidRDefault="003702F8" w:rsidP="002C1A2E">
      <w:pPr>
        <w:widowControl w:val="0"/>
        <w:numPr>
          <w:ilvl w:val="0"/>
          <w:numId w:val="12"/>
        </w:numPr>
        <w:tabs>
          <w:tab w:val="left" w:pos="0"/>
          <w:tab w:val="left" w:pos="284"/>
          <w:tab w:val="left" w:pos="567"/>
          <w:tab w:val="left" w:pos="993"/>
          <w:tab w:val="left" w:pos="1134"/>
        </w:tabs>
        <w:autoSpaceDE w:val="0"/>
        <w:autoSpaceDN w:val="0"/>
        <w:adjustRightInd w:val="0"/>
        <w:ind w:left="0" w:firstLine="0"/>
        <w:contextualSpacing/>
        <w:jc w:val="center"/>
        <w:rPr>
          <w:b/>
          <w:bCs/>
          <w:sz w:val="16"/>
          <w:szCs w:val="16"/>
          <w:lang w:eastAsia="en-US"/>
        </w:rPr>
      </w:pPr>
      <w:r w:rsidRPr="003702F8">
        <w:rPr>
          <w:b/>
          <w:bCs/>
          <w:sz w:val="16"/>
          <w:szCs w:val="16"/>
          <w:lang w:eastAsia="en-US"/>
        </w:rPr>
        <w:t>Порядок заключения, изменения и расторжения договоров об оказании муниципальных услуг в социальной сфере с использованием социального сертификата</w:t>
      </w:r>
    </w:p>
    <w:p w:rsidR="003702F8" w:rsidRPr="003702F8" w:rsidRDefault="003702F8" w:rsidP="002C1A2E">
      <w:pPr>
        <w:numPr>
          <w:ilvl w:val="0"/>
          <w:numId w:val="13"/>
        </w:numPr>
        <w:tabs>
          <w:tab w:val="left" w:pos="0"/>
          <w:tab w:val="left" w:pos="1134"/>
        </w:tabs>
        <w:ind w:left="0" w:firstLine="567"/>
        <w:contextualSpacing/>
        <w:rPr>
          <w:sz w:val="16"/>
          <w:szCs w:val="16"/>
          <w:lang w:eastAsia="en-US"/>
        </w:rPr>
      </w:pPr>
      <w:bookmarkStart w:id="242" w:name="_Ref114235157"/>
      <w:bookmarkStart w:id="243" w:name="_Ref113026726"/>
      <w:r w:rsidRPr="003702F8">
        <w:rPr>
          <w:sz w:val="16"/>
          <w:szCs w:val="16"/>
          <w:lang w:eastAsia="en-US"/>
        </w:rPr>
        <w:t>Для заключения договора об оказании муниципальных услуг в социальной сфере между получателем социального сертификата, его законным представителем и исполнителем услуг необходимо соблюдение для социального сертификата и дополнительной общеобразовательной программы следующих условий:</w:t>
      </w:r>
      <w:bookmarkEnd w:id="242"/>
    </w:p>
    <w:p w:rsidR="003702F8" w:rsidRPr="003702F8" w:rsidRDefault="003702F8" w:rsidP="002C1A2E">
      <w:pPr>
        <w:numPr>
          <w:ilvl w:val="0"/>
          <w:numId w:val="19"/>
        </w:numPr>
        <w:tabs>
          <w:tab w:val="left" w:pos="0"/>
          <w:tab w:val="left" w:pos="1134"/>
        </w:tabs>
        <w:ind w:left="0" w:firstLine="567"/>
        <w:contextualSpacing/>
        <w:rPr>
          <w:sz w:val="16"/>
          <w:szCs w:val="16"/>
          <w:lang w:eastAsia="en-US"/>
        </w:rPr>
      </w:pPr>
      <w:r w:rsidRPr="003702F8">
        <w:rPr>
          <w:sz w:val="16"/>
          <w:szCs w:val="16"/>
          <w:lang w:eastAsia="en-US"/>
        </w:rPr>
        <w:lastRenderedPageBreak/>
        <w:t>для дополнительной общеобразовательной программы исполнителем услуг открыта возможность заключения договоров об образовании;</w:t>
      </w:r>
    </w:p>
    <w:p w:rsidR="003702F8" w:rsidRPr="003702F8" w:rsidRDefault="003702F8" w:rsidP="002C1A2E">
      <w:pPr>
        <w:numPr>
          <w:ilvl w:val="0"/>
          <w:numId w:val="19"/>
        </w:numPr>
        <w:tabs>
          <w:tab w:val="left" w:pos="0"/>
          <w:tab w:val="left" w:pos="1134"/>
        </w:tabs>
        <w:ind w:left="0" w:firstLine="567"/>
        <w:contextualSpacing/>
        <w:rPr>
          <w:sz w:val="16"/>
          <w:szCs w:val="16"/>
          <w:lang w:eastAsia="en-US"/>
        </w:rPr>
      </w:pPr>
      <w:r w:rsidRPr="003702F8">
        <w:rPr>
          <w:sz w:val="16"/>
          <w:szCs w:val="16"/>
          <w:lang w:eastAsia="en-US"/>
        </w:rPr>
        <w:t>возможность использования социального сертификата для обучения по соответствующей направленности дополнительной общеобразовательной программы предусмотрена социальным заказом;</w:t>
      </w:r>
    </w:p>
    <w:p w:rsidR="003702F8" w:rsidRPr="003702F8" w:rsidRDefault="003702F8" w:rsidP="002C1A2E">
      <w:pPr>
        <w:numPr>
          <w:ilvl w:val="0"/>
          <w:numId w:val="19"/>
        </w:numPr>
        <w:tabs>
          <w:tab w:val="left" w:pos="0"/>
          <w:tab w:val="left" w:pos="1134"/>
        </w:tabs>
        <w:ind w:left="0" w:firstLine="567"/>
        <w:contextualSpacing/>
        <w:rPr>
          <w:sz w:val="16"/>
          <w:szCs w:val="16"/>
          <w:lang w:eastAsia="en-US"/>
        </w:rPr>
      </w:pPr>
      <w:r w:rsidRPr="003702F8">
        <w:rPr>
          <w:sz w:val="16"/>
          <w:szCs w:val="16"/>
          <w:lang w:eastAsia="en-US"/>
        </w:rPr>
        <w:t>доступный объем оказания муниципальной услуги для социального сертификата в соответствующем периоде действия социального заказа больше или равен объему часов образовательной услуги по выбранной дополнительной общеобразовательной программе в соответствии с установленным расписанием. В случае</w:t>
      </w:r>
      <w:proofErr w:type="gramStart"/>
      <w:r w:rsidRPr="003702F8">
        <w:rPr>
          <w:sz w:val="16"/>
          <w:szCs w:val="16"/>
          <w:lang w:eastAsia="en-US"/>
        </w:rPr>
        <w:t>,</w:t>
      </w:r>
      <w:proofErr w:type="gramEnd"/>
      <w:r w:rsidRPr="003702F8">
        <w:rPr>
          <w:sz w:val="16"/>
          <w:szCs w:val="16"/>
          <w:lang w:eastAsia="en-US"/>
        </w:rPr>
        <w:t xml:space="preserve"> если доступный объем оказания муниципальной услуги для социального сертификата в соответствующем периоде действия социального заказа меньше объема часов образовательной услуги по выбранной дополнительной общеобразовательной программе в соответствии с установленным расписанием необходимо включение в договор об оказании муниципальных услуг в социальной сфере условия о доплате за счет средств получателя социального сертификата, его законного представителя в части объема часов образовательной услуги, превышающей установленный объем социального сертификата.</w:t>
      </w:r>
    </w:p>
    <w:p w:rsidR="003702F8" w:rsidRPr="003702F8" w:rsidRDefault="003702F8" w:rsidP="002C1A2E">
      <w:pPr>
        <w:widowControl w:val="0"/>
        <w:numPr>
          <w:ilvl w:val="0"/>
          <w:numId w:val="13"/>
        </w:numPr>
        <w:tabs>
          <w:tab w:val="left" w:pos="0"/>
          <w:tab w:val="left" w:pos="1134"/>
        </w:tabs>
        <w:autoSpaceDE w:val="0"/>
        <w:autoSpaceDN w:val="0"/>
        <w:adjustRightInd w:val="0"/>
        <w:ind w:left="0" w:firstLine="567"/>
        <w:rPr>
          <w:sz w:val="16"/>
          <w:szCs w:val="16"/>
          <w:lang w:eastAsia="en-US"/>
        </w:rPr>
      </w:pPr>
      <w:proofErr w:type="gramStart"/>
      <w:r w:rsidRPr="003702F8">
        <w:rPr>
          <w:sz w:val="16"/>
          <w:szCs w:val="16"/>
          <w:lang w:eastAsia="en-US"/>
        </w:rPr>
        <w:t>Оператор реестра получателей социального сертификата в течение одного рабочего дня после формирования уполномоченным органом социального сертификата, направляет в адрес исполнителя услуг, указанного в заявлениях, предусмотренных пунктами 6-7 настоящих Правил, информацию о получателе социального сертификата, предусмотренную пунктом 10 настоящих Правил, и выбранной им образовательной программе, а также информацию об акцепте получателем социального сертификата, его законным представителем, сформированного в информационной системе на</w:t>
      </w:r>
      <w:proofErr w:type="gramEnd"/>
      <w:r w:rsidRPr="003702F8">
        <w:rPr>
          <w:sz w:val="16"/>
          <w:szCs w:val="16"/>
          <w:lang w:eastAsia="en-US"/>
        </w:rPr>
        <w:t xml:space="preserve"> </w:t>
      </w:r>
      <w:proofErr w:type="gramStart"/>
      <w:r w:rsidRPr="003702F8">
        <w:rPr>
          <w:sz w:val="16"/>
          <w:szCs w:val="16"/>
          <w:lang w:eastAsia="en-US"/>
        </w:rPr>
        <w:t>основании</w:t>
      </w:r>
      <w:proofErr w:type="gramEnd"/>
      <w:r w:rsidRPr="003702F8">
        <w:rPr>
          <w:sz w:val="16"/>
          <w:szCs w:val="16"/>
          <w:lang w:eastAsia="en-US"/>
        </w:rPr>
        <w:t xml:space="preserve"> поданного в соответствии с пунктами 6-7 настоящих Правил заявления о зачислении, договора об оказании муниципальных услуг в социальной сфере в случае выполнения всех условий, предусмотренных пунктом 22 настоящих Правил.</w:t>
      </w:r>
      <w:bookmarkEnd w:id="243"/>
    </w:p>
    <w:p w:rsidR="003702F8" w:rsidRPr="003702F8" w:rsidRDefault="003702F8" w:rsidP="002C1A2E">
      <w:pPr>
        <w:widowControl w:val="0"/>
        <w:numPr>
          <w:ilvl w:val="0"/>
          <w:numId w:val="13"/>
        </w:numPr>
        <w:tabs>
          <w:tab w:val="left" w:pos="0"/>
          <w:tab w:val="left" w:pos="1134"/>
        </w:tabs>
        <w:autoSpaceDE w:val="0"/>
        <w:autoSpaceDN w:val="0"/>
        <w:adjustRightInd w:val="0"/>
        <w:ind w:left="0" w:firstLine="567"/>
        <w:rPr>
          <w:sz w:val="16"/>
          <w:szCs w:val="16"/>
          <w:lang w:eastAsia="en-US"/>
        </w:rPr>
      </w:pPr>
      <w:bookmarkStart w:id="244" w:name="_Ref21458824"/>
      <w:r w:rsidRPr="003702F8">
        <w:rPr>
          <w:sz w:val="16"/>
          <w:szCs w:val="16"/>
          <w:lang w:eastAsia="en-US"/>
        </w:rPr>
        <w:t>Дата планируемого начала освоения дополнительной общеразвивающей программы устанавливается в договоре об оказании муниципальных услуг в социальной сфере как дата ближайшего занятия по программе согласно установленному исполнителем услуг расписанию.</w:t>
      </w:r>
    </w:p>
    <w:p w:rsidR="003702F8" w:rsidRPr="003702F8" w:rsidRDefault="003702F8" w:rsidP="002C1A2E">
      <w:pPr>
        <w:widowControl w:val="0"/>
        <w:numPr>
          <w:ilvl w:val="0"/>
          <w:numId w:val="13"/>
        </w:numPr>
        <w:tabs>
          <w:tab w:val="left" w:pos="0"/>
          <w:tab w:val="left" w:pos="1134"/>
        </w:tabs>
        <w:autoSpaceDE w:val="0"/>
        <w:autoSpaceDN w:val="0"/>
        <w:adjustRightInd w:val="0"/>
        <w:ind w:left="0" w:firstLine="567"/>
        <w:rPr>
          <w:sz w:val="16"/>
          <w:szCs w:val="16"/>
          <w:lang w:eastAsia="en-US"/>
        </w:rPr>
      </w:pPr>
      <w:bookmarkStart w:id="245" w:name="_Ref114234579"/>
      <w:r w:rsidRPr="003702F8">
        <w:rPr>
          <w:sz w:val="16"/>
          <w:szCs w:val="16"/>
          <w:lang w:eastAsia="en-US"/>
        </w:rPr>
        <w:t>В случае, предусмотренном пунктом 13 настоящих Правил, получатель социального сертификата предъявляет исполнителю услуг номер социального сертификата, а также информацию, предусмотренную пунктом 6 настоящих Правил. Исполнитель услуг после получения такой информации формирует в срок не более 2–х рабочих дней в адрес Уполномоченного органа запрос о возможности заключения договора об оказании муниципальных услуг в социальной сфере посредством информационной системы, содержащий:</w:t>
      </w:r>
      <w:bookmarkEnd w:id="244"/>
      <w:bookmarkEnd w:id="245"/>
    </w:p>
    <w:p w:rsidR="003702F8" w:rsidRPr="003702F8" w:rsidRDefault="003702F8" w:rsidP="002C1A2E">
      <w:pPr>
        <w:widowControl w:val="0"/>
        <w:numPr>
          <w:ilvl w:val="1"/>
          <w:numId w:val="20"/>
        </w:numPr>
        <w:tabs>
          <w:tab w:val="left" w:pos="0"/>
          <w:tab w:val="left" w:pos="1134"/>
        </w:tabs>
        <w:autoSpaceDE w:val="0"/>
        <w:autoSpaceDN w:val="0"/>
        <w:adjustRightInd w:val="0"/>
        <w:ind w:left="0" w:firstLine="567"/>
        <w:rPr>
          <w:sz w:val="16"/>
          <w:szCs w:val="16"/>
          <w:lang w:eastAsia="en-US"/>
        </w:rPr>
      </w:pPr>
      <w:r w:rsidRPr="003702F8">
        <w:rPr>
          <w:sz w:val="16"/>
          <w:szCs w:val="16"/>
          <w:lang w:eastAsia="en-US"/>
        </w:rPr>
        <w:t>идентификатор (номер) реестровой записи о получателе социального сертификата в реестре получателей социального сертификата;</w:t>
      </w:r>
    </w:p>
    <w:p w:rsidR="003702F8" w:rsidRPr="003702F8" w:rsidRDefault="003702F8" w:rsidP="002C1A2E">
      <w:pPr>
        <w:widowControl w:val="0"/>
        <w:numPr>
          <w:ilvl w:val="1"/>
          <w:numId w:val="20"/>
        </w:numPr>
        <w:tabs>
          <w:tab w:val="left" w:pos="0"/>
          <w:tab w:val="left" w:pos="1134"/>
        </w:tabs>
        <w:autoSpaceDE w:val="0"/>
        <w:autoSpaceDN w:val="0"/>
        <w:adjustRightInd w:val="0"/>
        <w:ind w:left="0" w:firstLine="567"/>
        <w:rPr>
          <w:sz w:val="16"/>
          <w:szCs w:val="16"/>
          <w:lang w:eastAsia="en-US"/>
        </w:rPr>
      </w:pPr>
      <w:r w:rsidRPr="003702F8">
        <w:rPr>
          <w:sz w:val="16"/>
          <w:szCs w:val="16"/>
          <w:lang w:eastAsia="en-US"/>
        </w:rPr>
        <w:t>идентификатор (номер) социального сертификата;</w:t>
      </w:r>
    </w:p>
    <w:p w:rsidR="003702F8" w:rsidRPr="003702F8" w:rsidRDefault="003702F8" w:rsidP="002C1A2E">
      <w:pPr>
        <w:widowControl w:val="0"/>
        <w:numPr>
          <w:ilvl w:val="1"/>
          <w:numId w:val="20"/>
        </w:numPr>
        <w:tabs>
          <w:tab w:val="left" w:pos="0"/>
          <w:tab w:val="left" w:pos="1134"/>
        </w:tabs>
        <w:autoSpaceDE w:val="0"/>
        <w:autoSpaceDN w:val="0"/>
        <w:adjustRightInd w:val="0"/>
        <w:ind w:left="0" w:firstLine="567"/>
        <w:rPr>
          <w:sz w:val="16"/>
          <w:szCs w:val="16"/>
          <w:lang w:eastAsia="en-US"/>
        </w:rPr>
      </w:pPr>
      <w:r w:rsidRPr="003702F8">
        <w:rPr>
          <w:sz w:val="16"/>
          <w:szCs w:val="16"/>
          <w:lang w:eastAsia="en-US"/>
        </w:rPr>
        <w:t>идентификатор (номер) дополнительной общеобразовательной программы;</w:t>
      </w:r>
    </w:p>
    <w:p w:rsidR="003702F8" w:rsidRPr="003702F8" w:rsidRDefault="003702F8" w:rsidP="002C1A2E">
      <w:pPr>
        <w:widowControl w:val="0"/>
        <w:numPr>
          <w:ilvl w:val="1"/>
          <w:numId w:val="20"/>
        </w:numPr>
        <w:tabs>
          <w:tab w:val="left" w:pos="0"/>
          <w:tab w:val="left" w:pos="1134"/>
        </w:tabs>
        <w:autoSpaceDE w:val="0"/>
        <w:autoSpaceDN w:val="0"/>
        <w:adjustRightInd w:val="0"/>
        <w:ind w:left="0" w:firstLine="567"/>
        <w:rPr>
          <w:sz w:val="16"/>
          <w:szCs w:val="16"/>
          <w:lang w:eastAsia="en-US"/>
        </w:rPr>
      </w:pPr>
      <w:r w:rsidRPr="003702F8">
        <w:rPr>
          <w:sz w:val="16"/>
          <w:szCs w:val="16"/>
          <w:lang w:eastAsia="en-US"/>
        </w:rPr>
        <w:t>дату планируемого начала освоения получателем социального сертификата дополнительной общеобразовательной программы.</w:t>
      </w:r>
    </w:p>
    <w:p w:rsidR="003702F8" w:rsidRPr="003702F8" w:rsidRDefault="003702F8" w:rsidP="002C1A2E">
      <w:pPr>
        <w:numPr>
          <w:ilvl w:val="0"/>
          <w:numId w:val="13"/>
        </w:numPr>
        <w:tabs>
          <w:tab w:val="left" w:pos="0"/>
          <w:tab w:val="left" w:pos="1134"/>
        </w:tabs>
        <w:ind w:left="0" w:firstLine="567"/>
        <w:contextualSpacing/>
        <w:rPr>
          <w:sz w:val="16"/>
          <w:szCs w:val="16"/>
          <w:lang w:eastAsia="en-US"/>
        </w:rPr>
      </w:pPr>
      <w:bookmarkStart w:id="246" w:name="_Ref113028493"/>
      <w:r w:rsidRPr="003702F8">
        <w:rPr>
          <w:sz w:val="16"/>
          <w:szCs w:val="16"/>
          <w:lang w:eastAsia="en-US"/>
        </w:rPr>
        <w:t>Уполномоченный орган в день получения запроса исполнителя услуг, предусмотренного пунктом 25 настоящих Правил, проверяет соответствие номера реестровой записи о получателе социального сертификата в реестре получателей социального сертификата, номера социального сертификата и фамилии, имени, отчества (последнее – при наличии) получателя социального сертификата.</w:t>
      </w:r>
      <w:bookmarkStart w:id="247" w:name="_Ref17541109"/>
      <w:bookmarkEnd w:id="246"/>
    </w:p>
    <w:p w:rsidR="003702F8" w:rsidRPr="003702F8" w:rsidRDefault="003702F8" w:rsidP="002C1A2E">
      <w:pPr>
        <w:numPr>
          <w:ilvl w:val="0"/>
          <w:numId w:val="13"/>
        </w:numPr>
        <w:tabs>
          <w:tab w:val="left" w:pos="0"/>
          <w:tab w:val="left" w:pos="1134"/>
        </w:tabs>
        <w:ind w:left="0" w:firstLine="567"/>
        <w:contextualSpacing/>
        <w:rPr>
          <w:sz w:val="16"/>
          <w:szCs w:val="16"/>
          <w:lang w:eastAsia="en-US"/>
        </w:rPr>
      </w:pPr>
      <w:bookmarkStart w:id="248" w:name="_Ref21458834"/>
      <w:proofErr w:type="gramStart"/>
      <w:r w:rsidRPr="003702F8">
        <w:rPr>
          <w:sz w:val="16"/>
          <w:szCs w:val="16"/>
          <w:lang w:eastAsia="en-US"/>
        </w:rPr>
        <w:t>В случае выявления несоответствия номера социального сертификата и фамилии, имени и отчества (последнее – при наличии) получателя социального сертификата с записью в реестре получателей социального сертификата уполномоченный орган в день получения запроса исполнителя услуг, предусмотренного пунктом 25 настоящих Правил, направляет посредством информационной системы исполнителю услуг уведомление о необходимости уточнения сведений о номере социального сертификата.</w:t>
      </w:r>
      <w:bookmarkEnd w:id="247"/>
      <w:bookmarkEnd w:id="248"/>
      <w:proofErr w:type="gramEnd"/>
    </w:p>
    <w:p w:rsidR="003702F8" w:rsidRPr="003702F8" w:rsidRDefault="003702F8" w:rsidP="002C1A2E">
      <w:pPr>
        <w:numPr>
          <w:ilvl w:val="0"/>
          <w:numId w:val="13"/>
        </w:numPr>
        <w:tabs>
          <w:tab w:val="left" w:pos="0"/>
          <w:tab w:val="left" w:pos="1134"/>
        </w:tabs>
        <w:ind w:left="0" w:firstLine="567"/>
        <w:contextualSpacing/>
        <w:rPr>
          <w:sz w:val="16"/>
          <w:szCs w:val="16"/>
          <w:lang w:eastAsia="en-US"/>
        </w:rPr>
      </w:pPr>
      <w:bookmarkStart w:id="249" w:name="_Ref14618636"/>
      <w:bookmarkStart w:id="250" w:name="_Ref21458847"/>
      <w:proofErr w:type="gramStart"/>
      <w:r w:rsidRPr="003702F8">
        <w:rPr>
          <w:sz w:val="16"/>
          <w:szCs w:val="16"/>
          <w:lang w:eastAsia="en-US"/>
        </w:rPr>
        <w:t xml:space="preserve">В случае выполнения всех условий, указанных в пункте 22 настоящих Правил, уполномоченный орган формирует и направляет посредством информационной системы исполнителю услуг договор об оказании муниципальных услуг в социальной сфере (проект договора об оказании муниципальных услуг в социальной сфере в случае, предусмотренном пунктом 13 настоящих Правил), а также предоставляет исполнителю услуг сведения об </w:t>
      </w:r>
      <w:bookmarkStart w:id="251" w:name="_Ref8587360"/>
      <w:r w:rsidRPr="003702F8">
        <w:rPr>
          <w:sz w:val="16"/>
          <w:szCs w:val="16"/>
          <w:lang w:eastAsia="en-US"/>
        </w:rPr>
        <w:t>объеме оказания муниципальной услуги для социального сертификата, направляемом</w:t>
      </w:r>
      <w:proofErr w:type="gramEnd"/>
      <w:r w:rsidRPr="003702F8">
        <w:rPr>
          <w:sz w:val="16"/>
          <w:szCs w:val="16"/>
          <w:lang w:eastAsia="en-US"/>
        </w:rPr>
        <w:t xml:space="preserve"> на оплату образовательной услуги, в пределах нормативных затрат на реализацию дополнительной общеобразовательной программы в расчете на человеко-час умноженных на количество человеко-часов реализации дополнительной общеобразовательной программы.</w:t>
      </w:r>
      <w:bookmarkStart w:id="252" w:name="_Ref8586085"/>
      <w:bookmarkEnd w:id="249"/>
      <w:bookmarkEnd w:id="250"/>
      <w:bookmarkEnd w:id="251"/>
    </w:p>
    <w:p w:rsidR="003702F8" w:rsidRPr="003702F8" w:rsidRDefault="003702F8" w:rsidP="002C1A2E">
      <w:pPr>
        <w:numPr>
          <w:ilvl w:val="0"/>
          <w:numId w:val="13"/>
        </w:numPr>
        <w:tabs>
          <w:tab w:val="left" w:pos="0"/>
          <w:tab w:val="left" w:pos="1134"/>
        </w:tabs>
        <w:ind w:left="0" w:firstLine="567"/>
        <w:contextualSpacing/>
        <w:rPr>
          <w:sz w:val="16"/>
          <w:szCs w:val="16"/>
          <w:lang w:eastAsia="en-US"/>
        </w:rPr>
      </w:pPr>
      <w:bookmarkStart w:id="253" w:name="_Ref113030093"/>
      <w:bookmarkStart w:id="254" w:name="_Ref64285873"/>
      <w:bookmarkEnd w:id="252"/>
      <w:r w:rsidRPr="003702F8">
        <w:rPr>
          <w:sz w:val="16"/>
          <w:szCs w:val="16"/>
          <w:lang w:eastAsia="en-US"/>
        </w:rPr>
        <w:t>Получатель социального сертификата вправе получить образовательную услугу в объеме, превышающем установленный социальным сертификатом объем оказания муниципальной услуги, при этом получатель социального сертификата либо его законный представитель возмещает разницу за счет собственных сре</w:t>
      </w:r>
      <w:proofErr w:type="gramStart"/>
      <w:r w:rsidRPr="003702F8">
        <w:rPr>
          <w:sz w:val="16"/>
          <w:szCs w:val="16"/>
          <w:lang w:eastAsia="en-US"/>
        </w:rPr>
        <w:t>дств в с</w:t>
      </w:r>
      <w:proofErr w:type="gramEnd"/>
      <w:r w:rsidRPr="003702F8">
        <w:rPr>
          <w:sz w:val="16"/>
          <w:szCs w:val="16"/>
          <w:lang w:eastAsia="en-US"/>
        </w:rPr>
        <w:t>оответствии с заключаемым договором об оказании муниципальных услуг в социальной сфере. В указанный договор в качестве приложения включается размер оплаты, осуществляемой получателем социального сертификата либо его законным представителем за счет собственных средств, а также не менее одного из следующих показателей:</w:t>
      </w:r>
      <w:bookmarkEnd w:id="253"/>
    </w:p>
    <w:p w:rsidR="003702F8" w:rsidRPr="003702F8" w:rsidRDefault="003702F8" w:rsidP="002C1A2E">
      <w:pPr>
        <w:numPr>
          <w:ilvl w:val="0"/>
          <w:numId w:val="21"/>
        </w:numPr>
        <w:tabs>
          <w:tab w:val="left" w:pos="0"/>
          <w:tab w:val="left" w:pos="1134"/>
        </w:tabs>
        <w:ind w:left="0" w:firstLine="567"/>
        <w:contextualSpacing/>
        <w:rPr>
          <w:sz w:val="16"/>
          <w:szCs w:val="16"/>
          <w:lang w:eastAsia="en-US"/>
        </w:rPr>
      </w:pPr>
      <w:r w:rsidRPr="003702F8">
        <w:rPr>
          <w:sz w:val="16"/>
          <w:szCs w:val="16"/>
          <w:lang w:eastAsia="en-US"/>
        </w:rPr>
        <w:t>показатели, характеризующие качество оказания муниципальной услуги, превышающие соответствующие показатели, определенные социальным сертификатом;</w:t>
      </w:r>
    </w:p>
    <w:p w:rsidR="003702F8" w:rsidRPr="003702F8" w:rsidRDefault="003702F8" w:rsidP="002C1A2E">
      <w:pPr>
        <w:numPr>
          <w:ilvl w:val="0"/>
          <w:numId w:val="21"/>
        </w:numPr>
        <w:tabs>
          <w:tab w:val="left" w:pos="0"/>
          <w:tab w:val="left" w:pos="1134"/>
        </w:tabs>
        <w:ind w:left="0" w:firstLine="567"/>
        <w:contextualSpacing/>
        <w:rPr>
          <w:sz w:val="16"/>
          <w:szCs w:val="16"/>
          <w:lang w:eastAsia="en-US"/>
        </w:rPr>
      </w:pPr>
      <w:r w:rsidRPr="003702F8">
        <w:rPr>
          <w:sz w:val="16"/>
          <w:szCs w:val="16"/>
          <w:lang w:eastAsia="en-US"/>
        </w:rPr>
        <w:t>показатели, характеризующие объем оказания муниципальной услуги, превышающие соответствующие показатели, определенные социальным сертификатом;</w:t>
      </w:r>
      <w:bookmarkEnd w:id="254"/>
    </w:p>
    <w:p w:rsidR="003702F8" w:rsidRPr="003702F8" w:rsidRDefault="003702F8" w:rsidP="002C1A2E">
      <w:pPr>
        <w:numPr>
          <w:ilvl w:val="0"/>
          <w:numId w:val="13"/>
        </w:numPr>
        <w:tabs>
          <w:tab w:val="left" w:pos="0"/>
          <w:tab w:val="left" w:pos="1134"/>
        </w:tabs>
        <w:ind w:left="0" w:firstLine="567"/>
        <w:contextualSpacing/>
        <w:rPr>
          <w:sz w:val="16"/>
          <w:szCs w:val="16"/>
          <w:lang w:eastAsia="en-US"/>
        </w:rPr>
      </w:pPr>
      <w:bookmarkStart w:id="255" w:name="_Ref21458760"/>
      <w:bookmarkStart w:id="256" w:name="_Ref8586178"/>
      <w:r w:rsidRPr="003702F8">
        <w:rPr>
          <w:sz w:val="16"/>
          <w:szCs w:val="16"/>
          <w:lang w:eastAsia="en-US"/>
        </w:rPr>
        <w:t>Договор об оказании муниципальных услуг в социальной сфере может быть заключен (акцептирован) в бумажной форме или в электронной форме посредством информационной системы и содержит следующие условия:</w:t>
      </w:r>
      <w:bookmarkEnd w:id="255"/>
      <w:bookmarkEnd w:id="256"/>
    </w:p>
    <w:p w:rsidR="003702F8" w:rsidRPr="003702F8" w:rsidRDefault="003702F8" w:rsidP="002C1A2E">
      <w:pPr>
        <w:numPr>
          <w:ilvl w:val="0"/>
          <w:numId w:val="22"/>
        </w:numPr>
        <w:tabs>
          <w:tab w:val="left" w:pos="0"/>
          <w:tab w:val="left" w:pos="1134"/>
        </w:tabs>
        <w:ind w:left="0" w:firstLine="567"/>
        <w:contextualSpacing/>
        <w:rPr>
          <w:sz w:val="16"/>
          <w:szCs w:val="16"/>
          <w:lang w:eastAsia="en-US"/>
        </w:rPr>
      </w:pPr>
      <w:r w:rsidRPr="003702F8">
        <w:rPr>
          <w:sz w:val="16"/>
          <w:szCs w:val="16"/>
          <w:lang w:eastAsia="en-US"/>
        </w:rPr>
        <w:t>оплата образовательных услуг, оказываемых получателю социального сертификата в соответствии с социальным сертификатом, производится за счет средств местного бюджета Алатырского муниципального округа, осуществляющего финансовое обеспечение социального сертификата;</w:t>
      </w:r>
    </w:p>
    <w:p w:rsidR="003702F8" w:rsidRPr="003702F8" w:rsidRDefault="003702F8" w:rsidP="002C1A2E">
      <w:pPr>
        <w:numPr>
          <w:ilvl w:val="0"/>
          <w:numId w:val="22"/>
        </w:numPr>
        <w:tabs>
          <w:tab w:val="left" w:pos="0"/>
          <w:tab w:val="left" w:pos="1134"/>
        </w:tabs>
        <w:ind w:left="0" w:firstLine="567"/>
        <w:contextualSpacing/>
        <w:rPr>
          <w:sz w:val="16"/>
          <w:szCs w:val="16"/>
          <w:lang w:eastAsia="en-US"/>
        </w:rPr>
      </w:pPr>
      <w:r w:rsidRPr="003702F8">
        <w:rPr>
          <w:sz w:val="16"/>
          <w:szCs w:val="16"/>
          <w:lang w:eastAsia="en-US"/>
        </w:rPr>
        <w:t xml:space="preserve">образовательная услуга признается оказанной </w:t>
      </w:r>
      <w:proofErr w:type="gramStart"/>
      <w:r w:rsidRPr="003702F8">
        <w:rPr>
          <w:sz w:val="16"/>
          <w:szCs w:val="16"/>
          <w:lang w:eastAsia="en-US"/>
        </w:rPr>
        <w:t>в полном объеме в случае фактической реализации образовательной услуги в установленном объеме в группе обучающихся независимо от числа</w:t>
      </w:r>
      <w:proofErr w:type="gramEnd"/>
      <w:r w:rsidRPr="003702F8">
        <w:rPr>
          <w:sz w:val="16"/>
          <w:szCs w:val="16"/>
          <w:lang w:eastAsia="en-US"/>
        </w:rPr>
        <w:t xml:space="preserve"> фактических посещений получателем социального сертификата учебных занятий в соответствующем месяце; </w:t>
      </w:r>
    </w:p>
    <w:p w:rsidR="003702F8" w:rsidRPr="003702F8" w:rsidRDefault="003702F8" w:rsidP="002C1A2E">
      <w:pPr>
        <w:numPr>
          <w:ilvl w:val="0"/>
          <w:numId w:val="22"/>
        </w:numPr>
        <w:tabs>
          <w:tab w:val="left" w:pos="0"/>
          <w:tab w:val="left" w:pos="1134"/>
        </w:tabs>
        <w:ind w:left="0" w:firstLine="567"/>
        <w:contextualSpacing/>
        <w:rPr>
          <w:sz w:val="16"/>
          <w:szCs w:val="16"/>
          <w:lang w:eastAsia="en-US"/>
        </w:rPr>
      </w:pPr>
      <w:bookmarkStart w:id="257" w:name="_Hlk25571309"/>
      <w:proofErr w:type="gramStart"/>
      <w:r w:rsidRPr="003702F8">
        <w:rPr>
          <w:sz w:val="16"/>
          <w:szCs w:val="16"/>
          <w:lang w:eastAsia="en-US"/>
        </w:rPr>
        <w:t>согласие получателя социального сертификата, его законного представителя на продление исполнителем услуг договора об оказании муниципальных услуг в социальной сфере для обучения по выбранной дополнительной общеобразовательной программе в случае, если договор об оказании муниципальных услуг в социальной сфере не расторгнут в соответствии с пунктом 37 настоящих Правил по состоянию на 20 день до момента окончания срока действия договора образовании</w:t>
      </w:r>
      <w:bookmarkEnd w:id="257"/>
      <w:r w:rsidRPr="003702F8">
        <w:rPr>
          <w:sz w:val="16"/>
          <w:szCs w:val="16"/>
          <w:lang w:eastAsia="en-US"/>
        </w:rPr>
        <w:t xml:space="preserve"> при условии</w:t>
      </w:r>
      <w:proofErr w:type="gramEnd"/>
      <w:r w:rsidRPr="003702F8">
        <w:rPr>
          <w:sz w:val="16"/>
          <w:szCs w:val="16"/>
          <w:lang w:eastAsia="en-US"/>
        </w:rPr>
        <w:t xml:space="preserve"> продолжения реализации дополнительной общеобразовательной программы;</w:t>
      </w:r>
    </w:p>
    <w:p w:rsidR="003702F8" w:rsidRPr="003702F8" w:rsidRDefault="003702F8" w:rsidP="002C1A2E">
      <w:pPr>
        <w:numPr>
          <w:ilvl w:val="0"/>
          <w:numId w:val="22"/>
        </w:numPr>
        <w:tabs>
          <w:tab w:val="left" w:pos="0"/>
          <w:tab w:val="left" w:pos="1134"/>
        </w:tabs>
        <w:ind w:left="0" w:firstLine="567"/>
        <w:contextualSpacing/>
        <w:rPr>
          <w:sz w:val="16"/>
          <w:szCs w:val="16"/>
          <w:lang w:eastAsia="en-US"/>
        </w:rPr>
      </w:pPr>
      <w:r w:rsidRPr="003702F8">
        <w:rPr>
          <w:sz w:val="16"/>
          <w:szCs w:val="16"/>
          <w:lang w:eastAsia="en-US"/>
        </w:rPr>
        <w:t>срок, установленный исполнителем услуг для акцепта договора об оказании муниципальных услуг в социальной сфере;</w:t>
      </w:r>
    </w:p>
    <w:p w:rsidR="003702F8" w:rsidRPr="003702F8" w:rsidRDefault="003702F8" w:rsidP="002C1A2E">
      <w:pPr>
        <w:numPr>
          <w:ilvl w:val="0"/>
          <w:numId w:val="22"/>
        </w:numPr>
        <w:tabs>
          <w:tab w:val="left" w:pos="0"/>
          <w:tab w:val="left" w:pos="1134"/>
        </w:tabs>
        <w:ind w:left="0" w:firstLine="567"/>
        <w:contextualSpacing/>
        <w:rPr>
          <w:sz w:val="16"/>
          <w:szCs w:val="16"/>
          <w:lang w:eastAsia="en-US"/>
        </w:rPr>
      </w:pPr>
      <w:r w:rsidRPr="003702F8">
        <w:rPr>
          <w:sz w:val="16"/>
          <w:szCs w:val="16"/>
          <w:lang w:eastAsia="en-US"/>
        </w:rPr>
        <w:t>в случае, предусмотренном пунктом 29 настоящих Правил, в договор об оказании муниципальных услуг в социальной сфере включается как минимум одно из условий, предусмотренных подпунктами «а» – «б» пункта 29 настоящих Правил.</w:t>
      </w:r>
    </w:p>
    <w:p w:rsidR="003702F8" w:rsidRPr="003702F8" w:rsidRDefault="003702F8" w:rsidP="002C1A2E">
      <w:pPr>
        <w:numPr>
          <w:ilvl w:val="0"/>
          <w:numId w:val="13"/>
        </w:numPr>
        <w:tabs>
          <w:tab w:val="left" w:pos="0"/>
          <w:tab w:val="left" w:pos="1134"/>
        </w:tabs>
        <w:ind w:left="0" w:firstLine="567"/>
        <w:contextualSpacing/>
        <w:rPr>
          <w:sz w:val="16"/>
          <w:szCs w:val="16"/>
          <w:lang w:eastAsia="en-US"/>
        </w:rPr>
      </w:pPr>
      <w:proofErr w:type="gramStart"/>
      <w:r w:rsidRPr="003702F8">
        <w:rPr>
          <w:sz w:val="16"/>
          <w:szCs w:val="16"/>
          <w:lang w:eastAsia="en-US"/>
        </w:rPr>
        <w:t>Договор об оказании муниципальных услуг в социальной сфере считается заключенным (акцептованным) с момента подписания получателем социального сертификата, его законным представителем договора об оказании муниципальных услуг в социальной сфере посредством информационной системы при подаче одного из заявлений, предусмотренных пунктами 6-7 настоящих Правил, после проверки соблюдения условий, предусмотренных пунктом 22 настоящих Правил, или совершения исполнителем услуг отметки о подписании договора об оказании</w:t>
      </w:r>
      <w:proofErr w:type="gramEnd"/>
      <w:r w:rsidRPr="003702F8">
        <w:rPr>
          <w:sz w:val="16"/>
          <w:szCs w:val="16"/>
          <w:lang w:eastAsia="en-US"/>
        </w:rPr>
        <w:t xml:space="preserve"> муниципальных услуг в социальной сфере в бумажной форме не позднее 14 календарных дней после подачи получателем социального сертификата, его законным </w:t>
      </w:r>
      <w:r w:rsidRPr="003702F8">
        <w:rPr>
          <w:sz w:val="16"/>
          <w:szCs w:val="16"/>
          <w:shd w:val="clear" w:color="auto" w:fill="FFFFFF"/>
          <w:lang w:eastAsia="en-US"/>
        </w:rPr>
        <w:t>представителем одного из заявлений, предусмотренных пунктами 6-7 настоящих Правил, в</w:t>
      </w:r>
      <w:bookmarkStart w:id="258" w:name="_Ref8572330"/>
      <w:r w:rsidRPr="003702F8">
        <w:rPr>
          <w:sz w:val="16"/>
          <w:szCs w:val="16"/>
          <w:lang w:eastAsia="en-US"/>
        </w:rPr>
        <w:t xml:space="preserve"> бумажной форме.</w:t>
      </w:r>
    </w:p>
    <w:p w:rsidR="003702F8" w:rsidRPr="003702F8" w:rsidRDefault="003702F8" w:rsidP="002C1A2E">
      <w:pPr>
        <w:numPr>
          <w:ilvl w:val="0"/>
          <w:numId w:val="13"/>
        </w:numPr>
        <w:tabs>
          <w:tab w:val="left" w:pos="0"/>
          <w:tab w:val="left" w:pos="1134"/>
        </w:tabs>
        <w:ind w:left="0" w:firstLine="567"/>
        <w:contextualSpacing/>
        <w:rPr>
          <w:sz w:val="16"/>
          <w:szCs w:val="16"/>
          <w:lang w:eastAsia="en-US"/>
        </w:rPr>
      </w:pPr>
      <w:proofErr w:type="gramStart"/>
      <w:r w:rsidRPr="003702F8">
        <w:rPr>
          <w:sz w:val="16"/>
          <w:szCs w:val="16"/>
          <w:lang w:eastAsia="en-US"/>
        </w:rPr>
        <w:t>Уполномоченный орган не позднее одного рабочего дня, следующего за днем получения от исполнителя услуг электронной копии договора об оказании муниципальных услуг в социальной сфере либо подписания указанных документов в электронном виде в информационной системе, направляет оператору реестра получателей социального сертификата информацию о социальном сертификате, предусмотренную подпунктами «а» и «б» пункта 7 Общих требований.</w:t>
      </w:r>
      <w:proofErr w:type="gramEnd"/>
    </w:p>
    <w:p w:rsidR="003702F8" w:rsidRPr="003702F8" w:rsidRDefault="003702F8" w:rsidP="002C1A2E">
      <w:pPr>
        <w:numPr>
          <w:ilvl w:val="0"/>
          <w:numId w:val="13"/>
        </w:numPr>
        <w:tabs>
          <w:tab w:val="left" w:pos="0"/>
          <w:tab w:val="left" w:pos="1134"/>
        </w:tabs>
        <w:ind w:left="0" w:firstLine="567"/>
        <w:contextualSpacing/>
        <w:rPr>
          <w:sz w:val="16"/>
          <w:szCs w:val="16"/>
          <w:lang w:eastAsia="en-US"/>
        </w:rPr>
      </w:pPr>
      <w:proofErr w:type="gramStart"/>
      <w:r w:rsidRPr="003702F8">
        <w:rPr>
          <w:sz w:val="16"/>
          <w:szCs w:val="16"/>
          <w:lang w:eastAsia="en-US"/>
        </w:rPr>
        <w:t>Оператор реестра получателей социального сертификата в течение одного рабочего дня, следующего за днем получения от уполномоченного органа информации в соответствии с пунктом 32 настоящих Правил, формирует ее в составе реестра получателей социального сертификата, а также присваивает информации о социальном сертификате, предусмотренной абзацами девятым и десятым подпункта «а» и подпунктом «б» пункта 6 Общих требований, в составе реестра получателей социального сертификата</w:t>
      </w:r>
      <w:proofErr w:type="gramEnd"/>
      <w:r w:rsidRPr="003702F8">
        <w:rPr>
          <w:sz w:val="16"/>
          <w:szCs w:val="16"/>
          <w:lang w:eastAsia="en-US"/>
        </w:rPr>
        <w:t xml:space="preserve"> статус «утверждена».</w:t>
      </w:r>
    </w:p>
    <w:p w:rsidR="003702F8" w:rsidRPr="003702F8" w:rsidRDefault="003702F8" w:rsidP="002C1A2E">
      <w:pPr>
        <w:numPr>
          <w:ilvl w:val="0"/>
          <w:numId w:val="13"/>
        </w:numPr>
        <w:tabs>
          <w:tab w:val="left" w:pos="0"/>
          <w:tab w:val="left" w:pos="1134"/>
        </w:tabs>
        <w:ind w:left="0" w:firstLine="567"/>
        <w:contextualSpacing/>
        <w:rPr>
          <w:sz w:val="16"/>
          <w:szCs w:val="16"/>
          <w:lang w:eastAsia="en-US"/>
        </w:rPr>
      </w:pPr>
      <w:r w:rsidRPr="003702F8">
        <w:rPr>
          <w:sz w:val="16"/>
          <w:szCs w:val="16"/>
          <w:lang w:eastAsia="en-US"/>
        </w:rPr>
        <w:lastRenderedPageBreak/>
        <w:t>Исполнитель услуг имеет право установить минимальное число предложений со стороны получателей социального сертификата, их законных представителей о заключении договоров об оказании муниципальных услуг в социальной сфере, необходимое для заключения таких договоров (минимальный размер группы). При поступлении со стороны получателей социального сертификата, их законных представителей меньшего количества предложений о заключении договоров об оказании муниципальных услуг в социальной сфере, чем указанное минимальное число, исполнитель услуг имеет право отклонить указанные предложения.</w:t>
      </w:r>
      <w:bookmarkStart w:id="259" w:name="_Ref8586590"/>
      <w:bookmarkEnd w:id="258"/>
    </w:p>
    <w:p w:rsidR="003702F8" w:rsidRPr="003702F8" w:rsidRDefault="003702F8" w:rsidP="002C1A2E">
      <w:pPr>
        <w:numPr>
          <w:ilvl w:val="0"/>
          <w:numId w:val="13"/>
        </w:numPr>
        <w:tabs>
          <w:tab w:val="left" w:pos="0"/>
          <w:tab w:val="left" w:pos="1134"/>
        </w:tabs>
        <w:ind w:left="0" w:firstLine="567"/>
        <w:contextualSpacing/>
        <w:rPr>
          <w:sz w:val="16"/>
          <w:szCs w:val="16"/>
          <w:lang w:eastAsia="en-US"/>
        </w:rPr>
      </w:pPr>
      <w:bookmarkStart w:id="260" w:name="_Ref31625823"/>
      <w:proofErr w:type="gramStart"/>
      <w:r w:rsidRPr="003702F8">
        <w:rPr>
          <w:sz w:val="16"/>
          <w:szCs w:val="16"/>
          <w:lang w:eastAsia="en-US"/>
        </w:rPr>
        <w:t>В случае необходимости предоставления получателем социального сертификата, его законным представителем документов о состоянии здоровья получателя социального сертификата (иных документов, предусмотренных правилами приема на обучение по дополнительной общеразвивающей программе), исполнитель услуг направляет посредством информационной системы получателю социального сертификата, его законному представителю сведения о необходимости предоставления соответствующих документов с указанием срока предоставления соответствующих документов.</w:t>
      </w:r>
      <w:bookmarkEnd w:id="260"/>
      <w:proofErr w:type="gramEnd"/>
    </w:p>
    <w:p w:rsidR="003702F8" w:rsidRPr="003702F8" w:rsidRDefault="003702F8" w:rsidP="002C1A2E">
      <w:pPr>
        <w:numPr>
          <w:ilvl w:val="0"/>
          <w:numId w:val="13"/>
        </w:numPr>
        <w:tabs>
          <w:tab w:val="left" w:pos="0"/>
          <w:tab w:val="left" w:pos="1134"/>
        </w:tabs>
        <w:ind w:left="0" w:firstLine="567"/>
        <w:contextualSpacing/>
        <w:rPr>
          <w:sz w:val="16"/>
          <w:szCs w:val="16"/>
          <w:lang w:eastAsia="en-US"/>
        </w:rPr>
      </w:pPr>
      <w:r w:rsidRPr="003702F8">
        <w:rPr>
          <w:sz w:val="16"/>
          <w:szCs w:val="16"/>
          <w:lang w:eastAsia="en-US"/>
        </w:rPr>
        <w:t>В случае</w:t>
      </w:r>
      <w:proofErr w:type="gramStart"/>
      <w:r w:rsidRPr="003702F8">
        <w:rPr>
          <w:sz w:val="16"/>
          <w:szCs w:val="16"/>
          <w:lang w:eastAsia="en-US"/>
        </w:rPr>
        <w:t>,</w:t>
      </w:r>
      <w:proofErr w:type="gramEnd"/>
      <w:r w:rsidRPr="003702F8">
        <w:rPr>
          <w:sz w:val="16"/>
          <w:szCs w:val="16"/>
          <w:lang w:eastAsia="en-US"/>
        </w:rPr>
        <w:t xml:space="preserve"> если в срок, указанный в соответствии с пунктом 35 настоящих Правил исполнителем услуг, получатель социального сертификата, его законный представитель не предоставил соответствующие документы, то получатель социального сертификата, его законный представитель считается отклонившимся от заключения договора об оказании муниципальных услуг в социальной сфере. В случае состоявшегося акцепта договора об оказании муниципальных услуг в социальной сфере он расторгается в одностороннем порядке на основании уведомления исполнителя услуг, направленного в уполномоченный орган.</w:t>
      </w:r>
    </w:p>
    <w:p w:rsidR="003702F8" w:rsidRPr="003702F8" w:rsidRDefault="003702F8" w:rsidP="002C1A2E">
      <w:pPr>
        <w:numPr>
          <w:ilvl w:val="0"/>
          <w:numId w:val="13"/>
        </w:numPr>
        <w:tabs>
          <w:tab w:val="left" w:pos="0"/>
          <w:tab w:val="left" w:pos="1134"/>
        </w:tabs>
        <w:ind w:left="0" w:firstLine="567"/>
        <w:contextualSpacing/>
        <w:rPr>
          <w:sz w:val="16"/>
          <w:szCs w:val="16"/>
          <w:lang w:eastAsia="en-US"/>
        </w:rPr>
      </w:pPr>
      <w:bookmarkStart w:id="261" w:name="_Ref25499742"/>
      <w:bookmarkEnd w:id="259"/>
      <w:r w:rsidRPr="003702F8">
        <w:rPr>
          <w:sz w:val="16"/>
          <w:szCs w:val="16"/>
          <w:lang w:eastAsia="en-US"/>
        </w:rPr>
        <w:t>Договор об оказании муниципальных услуг в социальной сфере может быть расторгнут в соответствии с законодательством Российской Федерации по инициативе получателя социального сертификата, его законного представителя, по соглашению сторон не ранее чем с первого числа месяца, следующего за месяцем направления уведомления о его расторжении.</w:t>
      </w:r>
      <w:bookmarkStart w:id="262" w:name="_Ref8586895"/>
      <w:bookmarkEnd w:id="261"/>
      <w:r w:rsidRPr="003702F8">
        <w:rPr>
          <w:sz w:val="16"/>
          <w:szCs w:val="16"/>
          <w:lang w:eastAsia="en-US"/>
        </w:rPr>
        <w:t xml:space="preserve"> Получатель социального сертификата может направить уведомление о расторжении договора об образовании посредством информационной системы.</w:t>
      </w:r>
      <w:bookmarkStart w:id="263" w:name="_Ref21458807"/>
    </w:p>
    <w:p w:rsidR="003702F8" w:rsidRPr="003702F8" w:rsidRDefault="003702F8" w:rsidP="002C1A2E">
      <w:pPr>
        <w:numPr>
          <w:ilvl w:val="0"/>
          <w:numId w:val="13"/>
        </w:numPr>
        <w:tabs>
          <w:tab w:val="left" w:pos="0"/>
          <w:tab w:val="left" w:pos="1134"/>
        </w:tabs>
        <w:ind w:left="0" w:firstLine="567"/>
        <w:contextualSpacing/>
        <w:rPr>
          <w:sz w:val="16"/>
          <w:szCs w:val="16"/>
          <w:lang w:eastAsia="en-US"/>
        </w:rPr>
      </w:pPr>
      <w:r w:rsidRPr="003702F8">
        <w:rPr>
          <w:sz w:val="16"/>
          <w:szCs w:val="16"/>
          <w:lang w:eastAsia="en-US"/>
        </w:rPr>
        <w:t xml:space="preserve">В случае расторжения договора об оказании муниципальных услуг в социальной сфере исполнитель услуг направляет посредством информационной системы в уполномоченный орган уведомление о расторжении указанного договора, внося информацию в сведения о социальном сертификате, формируемые в соответствии с Общими требованиями. </w:t>
      </w:r>
      <w:proofErr w:type="gramStart"/>
      <w:r w:rsidRPr="003702F8">
        <w:rPr>
          <w:sz w:val="16"/>
          <w:szCs w:val="16"/>
          <w:lang w:eastAsia="en-US"/>
        </w:rPr>
        <w:t>По окончании срока действия договора об оказании муниципальных услуг в социальной сфере действие такого договора продлевается до момента окончания периода обучения по дополнительной общеразвивающей программе, но не более чем до окончания периода действия социального заказа, в соответствии с которой определен номинал социального сертификата, и одновременно не более чем до достижения получателем социального сертификата возраста 18 лет, в случае, если договор</w:t>
      </w:r>
      <w:proofErr w:type="gramEnd"/>
      <w:r w:rsidRPr="003702F8">
        <w:rPr>
          <w:sz w:val="16"/>
          <w:szCs w:val="16"/>
          <w:lang w:eastAsia="en-US"/>
        </w:rPr>
        <w:t xml:space="preserve"> об образовании не расторгнут в соответствии с пунктом 38 настоящих Правил по состоянию на 20 день до момента окончания срока действия договора об образовании.</w:t>
      </w:r>
    </w:p>
    <w:p w:rsidR="003702F8" w:rsidRPr="003702F8" w:rsidRDefault="003702F8" w:rsidP="002C1A2E">
      <w:pPr>
        <w:widowControl w:val="0"/>
        <w:numPr>
          <w:ilvl w:val="0"/>
          <w:numId w:val="13"/>
        </w:numPr>
        <w:tabs>
          <w:tab w:val="left" w:pos="284"/>
          <w:tab w:val="left" w:pos="1134"/>
        </w:tabs>
        <w:autoSpaceDE w:val="0"/>
        <w:autoSpaceDN w:val="0"/>
        <w:adjustRightInd w:val="0"/>
        <w:ind w:left="0" w:firstLine="567"/>
        <w:contextualSpacing/>
        <w:rPr>
          <w:sz w:val="16"/>
          <w:szCs w:val="16"/>
          <w:lang w:eastAsia="en-US"/>
        </w:rPr>
      </w:pPr>
      <w:r w:rsidRPr="003702F8">
        <w:rPr>
          <w:sz w:val="16"/>
          <w:szCs w:val="16"/>
          <w:lang w:eastAsia="en-US"/>
        </w:rPr>
        <w:t>Типовая форма договора об оказании муниципальных услуг в социальной сфере, формы и порядок направления запросов и уведомлений, указанных в пунктах 25, 27-28, настоящих Правил, устанавливаются уполномоченным органом.</w:t>
      </w:r>
    </w:p>
    <w:p w:rsidR="003702F8" w:rsidRPr="003702F8" w:rsidRDefault="003702F8" w:rsidP="002C1A2E">
      <w:pPr>
        <w:widowControl w:val="0"/>
        <w:numPr>
          <w:ilvl w:val="0"/>
          <w:numId w:val="13"/>
        </w:numPr>
        <w:tabs>
          <w:tab w:val="left" w:pos="284"/>
          <w:tab w:val="left" w:pos="1134"/>
        </w:tabs>
        <w:autoSpaceDE w:val="0"/>
        <w:autoSpaceDN w:val="0"/>
        <w:adjustRightInd w:val="0"/>
        <w:ind w:left="0" w:firstLine="567"/>
        <w:contextualSpacing/>
        <w:rPr>
          <w:sz w:val="16"/>
          <w:szCs w:val="16"/>
          <w:lang w:eastAsia="en-US"/>
        </w:rPr>
      </w:pPr>
      <w:proofErr w:type="gramStart"/>
      <w:r w:rsidRPr="003702F8">
        <w:rPr>
          <w:sz w:val="16"/>
          <w:szCs w:val="16"/>
          <w:lang w:eastAsia="en-US"/>
        </w:rPr>
        <w:t>Если с исполнителем услуг в случаях, предусмотренных частью 1 статьи 24 Федерального закона № 189-ФЗ, расторгнуто соглашение о финансовом обеспечении (возмещении) затрат, связанных с оказанием муниципальных услуг в социальной сфере в соответствии с социальным сертификатом (далее - соглашение о финансовом обеспечении (возмещении) затрат), уполномоченный орган не позднее 3 рабочих дней со дня, следующего за днем включения информации о расторжении соглашения о финансовом</w:t>
      </w:r>
      <w:proofErr w:type="gramEnd"/>
      <w:r w:rsidRPr="003702F8">
        <w:rPr>
          <w:sz w:val="16"/>
          <w:szCs w:val="16"/>
          <w:lang w:eastAsia="en-US"/>
        </w:rPr>
        <w:t xml:space="preserve"> </w:t>
      </w:r>
      <w:proofErr w:type="gramStart"/>
      <w:r w:rsidRPr="003702F8">
        <w:rPr>
          <w:sz w:val="16"/>
          <w:szCs w:val="16"/>
          <w:lang w:eastAsia="en-US"/>
        </w:rPr>
        <w:t>обеспечении (возмещении) затрат в реестр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формируемый в соответствии с абзацем четырнадцатым пункта 1 статьи 166.1 Бюджетного кодекса Российской Федерации, направляет оператору реестра получателей социального сертификата сведения о расторжении</w:t>
      </w:r>
      <w:proofErr w:type="gramEnd"/>
      <w:r w:rsidRPr="003702F8">
        <w:rPr>
          <w:sz w:val="16"/>
          <w:szCs w:val="16"/>
          <w:lang w:eastAsia="en-US"/>
        </w:rPr>
        <w:t xml:space="preserve"> соглашения о финансовом обеспечении (возмещении) затрат, а также об объеме оказания муниципальной услуги и (или) объеме финансового обеспечения (возмещения) затрат, связанных с оказанием соответствующей муниципальной услуги, указанные в отчетах исполнителя услуг об исполнении соглашения о финансовом обеспечении (возмещении) затрат.</w:t>
      </w:r>
    </w:p>
    <w:p w:rsidR="003702F8" w:rsidRPr="003702F8" w:rsidRDefault="003702F8" w:rsidP="002C1A2E">
      <w:pPr>
        <w:numPr>
          <w:ilvl w:val="0"/>
          <w:numId w:val="13"/>
        </w:numPr>
        <w:tabs>
          <w:tab w:val="left" w:pos="0"/>
          <w:tab w:val="left" w:pos="1134"/>
        </w:tabs>
        <w:ind w:left="0" w:firstLine="567"/>
        <w:contextualSpacing/>
        <w:rPr>
          <w:sz w:val="16"/>
          <w:szCs w:val="16"/>
          <w:lang w:eastAsia="en-US"/>
        </w:rPr>
      </w:pPr>
      <w:proofErr w:type="gramStart"/>
      <w:r w:rsidRPr="003702F8">
        <w:rPr>
          <w:sz w:val="16"/>
          <w:szCs w:val="16"/>
          <w:lang w:eastAsia="en-US"/>
        </w:rPr>
        <w:t>Оператор реестра получателей социального сертификата в течение одного рабочего дня, следующего за днем получения от уполномоченного органа сведений в соответствии с пунктом 40 настоящих Правил, присваивает информации о социальном сертификате, предусмотренной подпунктом «б» пункта 6 Общих требований, в составе реестра получателей социального сертификата статус «приостановлено», а также вносит соответствующие изменения в информацию о социальном сертификате, предусмотренную абзацами девятым и десятым</w:t>
      </w:r>
      <w:proofErr w:type="gramEnd"/>
      <w:r w:rsidRPr="003702F8">
        <w:rPr>
          <w:sz w:val="16"/>
          <w:szCs w:val="16"/>
          <w:lang w:eastAsia="en-US"/>
        </w:rPr>
        <w:t xml:space="preserve"> подпункта «а» пункта 6 Общих требований, </w:t>
      </w:r>
      <w:proofErr w:type="gramStart"/>
      <w:r w:rsidRPr="003702F8">
        <w:rPr>
          <w:sz w:val="16"/>
          <w:szCs w:val="16"/>
          <w:lang w:eastAsia="en-US"/>
        </w:rPr>
        <w:t>включенную</w:t>
      </w:r>
      <w:proofErr w:type="gramEnd"/>
      <w:r w:rsidRPr="003702F8">
        <w:rPr>
          <w:sz w:val="16"/>
          <w:szCs w:val="16"/>
          <w:lang w:eastAsia="en-US"/>
        </w:rPr>
        <w:t xml:space="preserve"> в состав реестра получателей социального сертификата.</w:t>
      </w:r>
    </w:p>
    <w:p w:rsidR="003702F8" w:rsidRPr="003702F8" w:rsidRDefault="003702F8" w:rsidP="002C1A2E">
      <w:pPr>
        <w:numPr>
          <w:ilvl w:val="0"/>
          <w:numId w:val="13"/>
        </w:numPr>
        <w:tabs>
          <w:tab w:val="left" w:pos="0"/>
          <w:tab w:val="left" w:pos="1134"/>
        </w:tabs>
        <w:ind w:left="0" w:firstLine="567"/>
        <w:contextualSpacing/>
        <w:rPr>
          <w:sz w:val="16"/>
          <w:szCs w:val="16"/>
          <w:lang w:eastAsia="en-US"/>
        </w:rPr>
      </w:pPr>
      <w:proofErr w:type="gramStart"/>
      <w:r w:rsidRPr="003702F8">
        <w:rPr>
          <w:sz w:val="16"/>
          <w:szCs w:val="16"/>
          <w:lang w:eastAsia="en-US"/>
        </w:rPr>
        <w:t>Уполномоченный орган не позднее 3 рабочих дней, следующих за днем формирования заключения о соответствии или несоответствии включенных в договор об оказании муниципальных услуг показателей, характеризующих качество оказания муниципальной услуги и (или) объем оказания такой услуги, и размера оплаты условиям оказания этой услуги по договору об оказании услуг, направляет оператору реестра получателей социального сертификата информацию о социальном сертификате, предусмотренную подпунктом «в</w:t>
      </w:r>
      <w:proofErr w:type="gramEnd"/>
      <w:r w:rsidRPr="003702F8">
        <w:rPr>
          <w:sz w:val="16"/>
          <w:szCs w:val="16"/>
          <w:lang w:eastAsia="en-US"/>
        </w:rPr>
        <w:t>» пункта 7 Общих требований.</w:t>
      </w:r>
    </w:p>
    <w:p w:rsidR="003702F8" w:rsidRPr="003702F8" w:rsidRDefault="003702F8" w:rsidP="002C1A2E">
      <w:pPr>
        <w:numPr>
          <w:ilvl w:val="0"/>
          <w:numId w:val="13"/>
        </w:numPr>
        <w:tabs>
          <w:tab w:val="left" w:pos="0"/>
          <w:tab w:val="left" w:pos="1134"/>
        </w:tabs>
        <w:ind w:left="0" w:firstLine="567"/>
        <w:contextualSpacing/>
        <w:rPr>
          <w:sz w:val="16"/>
          <w:szCs w:val="16"/>
          <w:lang w:eastAsia="en-US"/>
        </w:rPr>
      </w:pPr>
      <w:r w:rsidRPr="003702F8">
        <w:rPr>
          <w:sz w:val="16"/>
          <w:szCs w:val="16"/>
          <w:lang w:eastAsia="en-US"/>
        </w:rPr>
        <w:t>Оператор реестра получателей социального сертификата в течение одного рабочего дня, следующего за днем получения от уполномоченного органа информации в соответствии с пунктом 42 настоящих Правил, формирует ее в составе реестра получателей социального сертификата.</w:t>
      </w:r>
    </w:p>
    <w:p w:rsidR="003702F8" w:rsidRPr="003702F8" w:rsidRDefault="003702F8" w:rsidP="003702F8">
      <w:pPr>
        <w:tabs>
          <w:tab w:val="left" w:pos="0"/>
          <w:tab w:val="left" w:pos="993"/>
          <w:tab w:val="left" w:pos="1134"/>
        </w:tabs>
        <w:ind w:left="709"/>
        <w:contextualSpacing/>
        <w:rPr>
          <w:sz w:val="16"/>
          <w:szCs w:val="16"/>
          <w:lang w:eastAsia="en-US"/>
        </w:rPr>
      </w:pPr>
    </w:p>
    <w:p w:rsidR="003702F8" w:rsidRPr="003702F8" w:rsidRDefault="003702F8" w:rsidP="002C1A2E">
      <w:pPr>
        <w:widowControl w:val="0"/>
        <w:numPr>
          <w:ilvl w:val="0"/>
          <w:numId w:val="12"/>
        </w:numPr>
        <w:tabs>
          <w:tab w:val="left" w:pos="0"/>
          <w:tab w:val="left" w:pos="567"/>
          <w:tab w:val="left" w:pos="993"/>
          <w:tab w:val="left" w:pos="1134"/>
        </w:tabs>
        <w:autoSpaceDE w:val="0"/>
        <w:autoSpaceDN w:val="0"/>
        <w:adjustRightInd w:val="0"/>
        <w:ind w:left="0" w:firstLine="0"/>
        <w:contextualSpacing/>
        <w:jc w:val="center"/>
        <w:rPr>
          <w:b/>
          <w:bCs/>
          <w:sz w:val="16"/>
          <w:szCs w:val="16"/>
          <w:lang w:eastAsia="en-US"/>
        </w:rPr>
      </w:pPr>
      <w:r w:rsidRPr="003702F8">
        <w:rPr>
          <w:b/>
          <w:bCs/>
          <w:sz w:val="16"/>
          <w:szCs w:val="16"/>
          <w:lang w:eastAsia="en-US"/>
        </w:rPr>
        <w:t>Порядок информирования получателя социального сертификата, его законного представителя об объеме фактически оказанной ему муниципальной услуги</w:t>
      </w:r>
    </w:p>
    <w:bookmarkEnd w:id="262"/>
    <w:bookmarkEnd w:id="263"/>
    <w:p w:rsidR="003702F8" w:rsidRPr="003702F8" w:rsidRDefault="003702F8" w:rsidP="002C1A2E">
      <w:pPr>
        <w:numPr>
          <w:ilvl w:val="0"/>
          <w:numId w:val="13"/>
        </w:numPr>
        <w:tabs>
          <w:tab w:val="left" w:pos="426"/>
          <w:tab w:val="left" w:pos="1134"/>
        </w:tabs>
        <w:ind w:left="0" w:firstLine="567"/>
        <w:contextualSpacing/>
        <w:rPr>
          <w:sz w:val="16"/>
          <w:szCs w:val="16"/>
          <w:lang w:eastAsia="en-US"/>
        </w:rPr>
      </w:pPr>
      <w:proofErr w:type="gramStart"/>
      <w:r w:rsidRPr="003702F8">
        <w:rPr>
          <w:sz w:val="16"/>
          <w:szCs w:val="16"/>
          <w:lang w:eastAsia="en-US"/>
        </w:rPr>
        <w:t>Уполномоченный орган не позднее одного рабочего дня, следующего за днем получения от исполнителя услуг сведений о фактическом значении объема оказания муниципальной услуги и (или) объема финансового обеспечения (возмещения) затрат, связанных с оказанием соответствующей муниципальной услуги, на последнюю отчетную дату, направляет оператору реестра получателей социального сертификата информацию о социальном сертификате, предусмотренную подпунктом «г» пункта 7 Общих требований.</w:t>
      </w:r>
      <w:proofErr w:type="gramEnd"/>
    </w:p>
    <w:p w:rsidR="003702F8" w:rsidRPr="003702F8" w:rsidRDefault="003702F8" w:rsidP="002C1A2E">
      <w:pPr>
        <w:widowControl w:val="0"/>
        <w:numPr>
          <w:ilvl w:val="0"/>
          <w:numId w:val="13"/>
        </w:numPr>
        <w:tabs>
          <w:tab w:val="left" w:pos="426"/>
          <w:tab w:val="left" w:pos="1134"/>
        </w:tabs>
        <w:autoSpaceDE w:val="0"/>
        <w:autoSpaceDN w:val="0"/>
        <w:adjustRightInd w:val="0"/>
        <w:ind w:left="0" w:firstLine="567"/>
        <w:contextualSpacing/>
        <w:rPr>
          <w:sz w:val="16"/>
          <w:szCs w:val="16"/>
          <w:lang w:eastAsia="en-US"/>
        </w:rPr>
      </w:pPr>
      <w:r w:rsidRPr="003702F8">
        <w:rPr>
          <w:sz w:val="16"/>
          <w:szCs w:val="16"/>
          <w:lang w:eastAsia="en-US"/>
        </w:rPr>
        <w:t>Оператор реестра получателей социального сертификата в течение одного рабочего дня, следующего за днем получения от уполномоченного органа информации в соответствии с пунктом 44 настоящих Правил, формирует ее в составе реестра получателей социального сертификата.</w:t>
      </w:r>
    </w:p>
    <w:p w:rsidR="003702F8" w:rsidRPr="003702F8" w:rsidRDefault="003702F8" w:rsidP="002C1A2E">
      <w:pPr>
        <w:widowControl w:val="0"/>
        <w:numPr>
          <w:ilvl w:val="0"/>
          <w:numId w:val="13"/>
        </w:numPr>
        <w:tabs>
          <w:tab w:val="left" w:pos="426"/>
          <w:tab w:val="left" w:pos="1134"/>
        </w:tabs>
        <w:autoSpaceDE w:val="0"/>
        <w:autoSpaceDN w:val="0"/>
        <w:adjustRightInd w:val="0"/>
        <w:ind w:left="0" w:firstLine="567"/>
        <w:contextualSpacing/>
        <w:rPr>
          <w:sz w:val="16"/>
          <w:szCs w:val="16"/>
          <w:lang w:eastAsia="en-US"/>
        </w:rPr>
      </w:pPr>
      <w:r w:rsidRPr="003702F8">
        <w:rPr>
          <w:sz w:val="16"/>
          <w:szCs w:val="16"/>
          <w:lang w:eastAsia="en-US"/>
        </w:rPr>
        <w:t>Уполномоченные органы, органы местного самоуправления, уполномоченные на формирование муниципальных социальных заказов на оказание муниципальных услуг в социальной сфере, и иные организации при направлении информации о социальных сертификатах оператору реестра получателей социального сертификата несут ответственность за ее соответствие информации, включенной в сформированные социальные сертификаты.</w:t>
      </w:r>
    </w:p>
    <w:p w:rsidR="003702F8" w:rsidRPr="003702F8" w:rsidRDefault="003702F8" w:rsidP="002C1A2E">
      <w:pPr>
        <w:widowControl w:val="0"/>
        <w:numPr>
          <w:ilvl w:val="0"/>
          <w:numId w:val="13"/>
        </w:numPr>
        <w:tabs>
          <w:tab w:val="left" w:pos="426"/>
          <w:tab w:val="left" w:pos="1134"/>
        </w:tabs>
        <w:autoSpaceDE w:val="0"/>
        <w:autoSpaceDN w:val="0"/>
        <w:adjustRightInd w:val="0"/>
        <w:ind w:left="0" w:firstLine="567"/>
        <w:contextualSpacing/>
        <w:rPr>
          <w:sz w:val="16"/>
          <w:szCs w:val="16"/>
          <w:lang w:eastAsia="en-US"/>
        </w:rPr>
      </w:pPr>
      <w:proofErr w:type="gramStart"/>
      <w:r w:rsidRPr="003702F8">
        <w:rPr>
          <w:sz w:val="16"/>
          <w:szCs w:val="16"/>
          <w:lang w:eastAsia="en-US"/>
        </w:rPr>
        <w:t>В случае утраты в соответствии с законодательством Российской Федерации получателем социального сертификата права на получение муниципальной услуги в соответствии с социальным сертификатом уполномоченный орган не позднее одного рабочего дня, следующего за днем получения информации о такой утрате, направляет оператору реестра получателей социального сертификата информацию о необходимости присвоения информации о социальном сертификате такого получателя социального сертификата в составе реестра получателей социального</w:t>
      </w:r>
      <w:proofErr w:type="gramEnd"/>
      <w:r w:rsidRPr="003702F8">
        <w:rPr>
          <w:sz w:val="16"/>
          <w:szCs w:val="16"/>
          <w:lang w:eastAsia="en-US"/>
        </w:rPr>
        <w:t xml:space="preserve"> сертификата статуса «недействительная».</w:t>
      </w:r>
    </w:p>
    <w:p w:rsidR="003702F8" w:rsidRPr="003702F8" w:rsidRDefault="003702F8" w:rsidP="002C1A2E">
      <w:pPr>
        <w:widowControl w:val="0"/>
        <w:numPr>
          <w:ilvl w:val="0"/>
          <w:numId w:val="13"/>
        </w:numPr>
        <w:tabs>
          <w:tab w:val="left" w:pos="426"/>
          <w:tab w:val="left" w:pos="1134"/>
        </w:tabs>
        <w:autoSpaceDE w:val="0"/>
        <w:autoSpaceDN w:val="0"/>
        <w:adjustRightInd w:val="0"/>
        <w:ind w:left="0" w:firstLine="567"/>
        <w:contextualSpacing/>
        <w:rPr>
          <w:sz w:val="16"/>
          <w:szCs w:val="16"/>
          <w:lang w:eastAsia="en-US"/>
        </w:rPr>
      </w:pPr>
      <w:r w:rsidRPr="003702F8">
        <w:rPr>
          <w:sz w:val="16"/>
          <w:szCs w:val="16"/>
          <w:lang w:eastAsia="en-US"/>
        </w:rPr>
        <w:t>Оператор реестра получателей социального сертификата в течение одного рабочего дня, следующего за днем получения от уполномоченного органа информации в соответствии с пунктом 47 настоящих Правил, присваивает информации о социальном сертификате в составе реестра получателей социального сертификата статус «недействительная».</w:t>
      </w:r>
    </w:p>
    <w:p w:rsidR="003702F8" w:rsidRDefault="003702F8" w:rsidP="003702F8">
      <w:pPr>
        <w:widowControl w:val="0"/>
        <w:tabs>
          <w:tab w:val="left" w:pos="0"/>
          <w:tab w:val="left" w:pos="993"/>
          <w:tab w:val="left" w:pos="1134"/>
        </w:tabs>
        <w:autoSpaceDE w:val="0"/>
        <w:autoSpaceDN w:val="0"/>
        <w:adjustRightInd w:val="0"/>
        <w:jc w:val="center"/>
        <w:rPr>
          <w:sz w:val="16"/>
          <w:szCs w:val="16"/>
          <w:lang w:eastAsia="en-US"/>
        </w:rPr>
      </w:pPr>
      <w:r w:rsidRPr="003702F8">
        <w:rPr>
          <w:sz w:val="16"/>
          <w:szCs w:val="16"/>
          <w:lang w:eastAsia="en-US"/>
        </w:rPr>
        <w:t>____________________________________________».</w:t>
      </w:r>
    </w:p>
    <w:p w:rsidR="002C1A2E" w:rsidRDefault="002C1A2E" w:rsidP="003702F8">
      <w:pPr>
        <w:widowControl w:val="0"/>
        <w:tabs>
          <w:tab w:val="left" w:pos="0"/>
          <w:tab w:val="left" w:pos="993"/>
          <w:tab w:val="left" w:pos="1134"/>
        </w:tabs>
        <w:autoSpaceDE w:val="0"/>
        <w:autoSpaceDN w:val="0"/>
        <w:adjustRightInd w:val="0"/>
        <w:jc w:val="center"/>
        <w:rPr>
          <w:sz w:val="16"/>
          <w:szCs w:val="16"/>
          <w:lang w:eastAsia="en-US"/>
        </w:rPr>
      </w:pPr>
    </w:p>
    <w:p w:rsidR="002C1A2E" w:rsidRDefault="002C1A2E" w:rsidP="003702F8">
      <w:pPr>
        <w:widowControl w:val="0"/>
        <w:tabs>
          <w:tab w:val="left" w:pos="0"/>
          <w:tab w:val="left" w:pos="993"/>
          <w:tab w:val="left" w:pos="1134"/>
        </w:tabs>
        <w:autoSpaceDE w:val="0"/>
        <w:autoSpaceDN w:val="0"/>
        <w:adjustRightInd w:val="0"/>
        <w:jc w:val="center"/>
        <w:rPr>
          <w:sz w:val="16"/>
          <w:szCs w:val="16"/>
          <w:lang w:eastAsia="en-US"/>
        </w:rPr>
      </w:pPr>
    </w:p>
    <w:p w:rsidR="002C1A2E" w:rsidRPr="003702F8" w:rsidRDefault="002C1A2E" w:rsidP="003702F8">
      <w:pPr>
        <w:widowControl w:val="0"/>
        <w:tabs>
          <w:tab w:val="left" w:pos="0"/>
          <w:tab w:val="left" w:pos="993"/>
          <w:tab w:val="left" w:pos="1134"/>
        </w:tabs>
        <w:autoSpaceDE w:val="0"/>
        <w:autoSpaceDN w:val="0"/>
        <w:adjustRightInd w:val="0"/>
        <w:jc w:val="center"/>
        <w:rPr>
          <w:sz w:val="16"/>
          <w:szCs w:val="16"/>
          <w:lang w:eastAsia="en-US"/>
        </w:rPr>
      </w:pPr>
    </w:p>
    <w:p w:rsidR="003702F8" w:rsidRDefault="003702F8" w:rsidP="003702F8">
      <w:pPr>
        <w:jc w:val="center"/>
        <w:rPr>
          <w:rFonts w:eastAsia="Times New Roman"/>
          <w:b/>
          <w:color w:val="000000"/>
          <w:sz w:val="16"/>
          <w:szCs w:val="16"/>
        </w:rPr>
      </w:pPr>
    </w:p>
    <w:p w:rsidR="002C1A2E" w:rsidRPr="002B7D49" w:rsidRDefault="002C1A2E" w:rsidP="002C1A2E">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C1A2E" w:rsidRDefault="002C1A2E" w:rsidP="002C1A2E">
      <w:pPr>
        <w:ind w:firstLine="0"/>
        <w:jc w:val="center"/>
        <w:rPr>
          <w:rFonts w:eastAsia="Times New Roman"/>
          <w:b/>
          <w:sz w:val="16"/>
          <w:szCs w:val="16"/>
          <w:lang w:eastAsia="en-US"/>
        </w:rPr>
      </w:pPr>
      <w:r>
        <w:rPr>
          <w:rFonts w:eastAsia="Times New Roman"/>
          <w:b/>
          <w:sz w:val="16"/>
          <w:szCs w:val="16"/>
          <w:lang w:eastAsia="en-US"/>
        </w:rPr>
        <w:t>15</w:t>
      </w:r>
      <w:r>
        <w:rPr>
          <w:rFonts w:eastAsia="Times New Roman"/>
          <w:b/>
          <w:sz w:val="16"/>
          <w:szCs w:val="16"/>
          <w:lang w:eastAsia="en-US"/>
        </w:rPr>
        <w:t>.08</w:t>
      </w:r>
      <w:r w:rsidRPr="002B7D49">
        <w:rPr>
          <w:rFonts w:eastAsia="Times New Roman"/>
          <w:b/>
          <w:sz w:val="16"/>
          <w:szCs w:val="16"/>
          <w:lang w:eastAsia="en-US"/>
        </w:rPr>
        <w:t xml:space="preserve">.2025                                                                                                                                                                                                </w:t>
      </w:r>
      <w:r>
        <w:rPr>
          <w:rFonts w:eastAsia="Times New Roman"/>
          <w:b/>
          <w:sz w:val="16"/>
          <w:szCs w:val="16"/>
          <w:lang w:eastAsia="en-US"/>
        </w:rPr>
        <w:t xml:space="preserve">                            №902</w:t>
      </w:r>
    </w:p>
    <w:p w:rsidR="002C1A2E" w:rsidRDefault="002C1A2E" w:rsidP="002C1A2E">
      <w:pPr>
        <w:ind w:firstLine="0"/>
        <w:jc w:val="center"/>
        <w:rPr>
          <w:rFonts w:eastAsia="Times New Roman"/>
          <w:b/>
          <w:sz w:val="16"/>
          <w:szCs w:val="16"/>
          <w:lang w:eastAsia="en-US"/>
        </w:rPr>
      </w:pPr>
    </w:p>
    <w:p w:rsidR="002C1A2E" w:rsidRPr="002C1A2E" w:rsidRDefault="002C1A2E" w:rsidP="002C1A2E">
      <w:pPr>
        <w:ind w:firstLine="0"/>
        <w:jc w:val="center"/>
        <w:rPr>
          <w:rFonts w:eastAsia="Times New Roman"/>
          <w:b/>
          <w:sz w:val="16"/>
          <w:szCs w:val="16"/>
          <w:lang w:eastAsia="en-US"/>
        </w:rPr>
      </w:pPr>
      <w:r w:rsidRPr="002C1A2E">
        <w:rPr>
          <w:b/>
          <w:bCs/>
          <w:kern w:val="3"/>
          <w:sz w:val="16"/>
          <w:szCs w:val="16"/>
          <w:lang w:eastAsia="en-US"/>
        </w:rPr>
        <w:t>«</w:t>
      </w:r>
      <w:r w:rsidRPr="002C1A2E">
        <w:rPr>
          <w:b/>
          <w:bCs/>
          <w:sz w:val="16"/>
          <w:szCs w:val="16"/>
        </w:rPr>
        <w:t>Об утверждении Плана мероприятий («дорожной карты») по снижению (ликвидации) кредиторской задолженности бюджета Алатырского муниципального округа Чувашской Республики, муниципальных учреждений Алатырского муниципального округа Чувашской Республики и принятию мер по ее погашению в целях недопущения образования просроченной кредиторской задолженности</w:t>
      </w:r>
      <w:r w:rsidRPr="002C1A2E">
        <w:rPr>
          <w:rFonts w:eastAsia="Times New Roman"/>
          <w:b/>
          <w:color w:val="000000"/>
          <w:sz w:val="16"/>
          <w:szCs w:val="16"/>
        </w:rPr>
        <w:t>»»</w:t>
      </w:r>
    </w:p>
    <w:p w:rsidR="002C1A2E" w:rsidRDefault="002C1A2E" w:rsidP="003702F8">
      <w:pPr>
        <w:jc w:val="center"/>
        <w:rPr>
          <w:rFonts w:eastAsia="Times New Roman"/>
          <w:b/>
          <w:color w:val="000000"/>
          <w:sz w:val="16"/>
          <w:szCs w:val="16"/>
        </w:rPr>
      </w:pPr>
    </w:p>
    <w:p w:rsidR="002C1A2E" w:rsidRPr="002C1A2E" w:rsidRDefault="002C1A2E" w:rsidP="002C1A2E">
      <w:pPr>
        <w:rPr>
          <w:sz w:val="16"/>
          <w:szCs w:val="16"/>
        </w:rPr>
      </w:pPr>
      <w:r w:rsidRPr="002C1A2E">
        <w:rPr>
          <w:sz w:val="16"/>
          <w:szCs w:val="16"/>
        </w:rPr>
        <w:t>Во исполнение соглашения о мерах по социально-экономическому развитию и оздоровлению муниципальных финансов Алатырского муниципального округа Чувашской Республики от 16 января 2025 года № 1, заключенного между Министерством финансов Чувашской Республики и администрацией Алатырского муниципального округа Чувашской Республики, администрация Алатырского муниципального округа</w:t>
      </w:r>
    </w:p>
    <w:p w:rsidR="002C1A2E" w:rsidRPr="002C1A2E" w:rsidRDefault="002C1A2E" w:rsidP="002C1A2E">
      <w:pPr>
        <w:ind w:firstLine="0"/>
        <w:jc w:val="center"/>
        <w:rPr>
          <w:sz w:val="16"/>
          <w:szCs w:val="16"/>
        </w:rPr>
      </w:pPr>
      <w:r w:rsidRPr="002C1A2E">
        <w:rPr>
          <w:b/>
          <w:sz w:val="16"/>
          <w:szCs w:val="16"/>
        </w:rPr>
        <w:t>постановляет:</w:t>
      </w:r>
    </w:p>
    <w:p w:rsidR="002C1A2E" w:rsidRPr="002C1A2E" w:rsidRDefault="002C1A2E" w:rsidP="002C1A2E">
      <w:pPr>
        <w:pStyle w:val="afff2"/>
        <w:widowControl w:val="0"/>
        <w:numPr>
          <w:ilvl w:val="0"/>
          <w:numId w:val="23"/>
        </w:numPr>
        <w:tabs>
          <w:tab w:val="left" w:pos="1134"/>
        </w:tabs>
        <w:autoSpaceDE w:val="0"/>
        <w:autoSpaceDN w:val="0"/>
        <w:adjustRightInd w:val="0"/>
        <w:spacing w:after="0" w:line="240" w:lineRule="auto"/>
        <w:ind w:left="0" w:firstLine="567"/>
        <w:contextualSpacing/>
        <w:jc w:val="both"/>
        <w:rPr>
          <w:rFonts w:ascii="Times New Roman" w:hAnsi="Times New Roman"/>
          <w:sz w:val="16"/>
          <w:szCs w:val="16"/>
        </w:rPr>
      </w:pPr>
      <w:r w:rsidRPr="002C1A2E">
        <w:rPr>
          <w:rFonts w:ascii="Times New Roman" w:hAnsi="Times New Roman"/>
          <w:sz w:val="16"/>
          <w:szCs w:val="16"/>
        </w:rPr>
        <w:t>Утвердить прилагаемый план мероприятий («Дорожную карту») по снижению (ликвидации) кредиторской задолженности бюджета Алатырского муниципального округа Чувашской Республики, муниципальных учреждений Алатырского муниципального округа Чувашской Республики и принятию мер по ее погашению в целях недопущения образования просроченной кредиторской задолженности.</w:t>
      </w:r>
    </w:p>
    <w:p w:rsidR="002C1A2E" w:rsidRPr="002C1A2E" w:rsidRDefault="002C1A2E" w:rsidP="002C1A2E">
      <w:pPr>
        <w:pStyle w:val="afff2"/>
        <w:widowControl w:val="0"/>
        <w:numPr>
          <w:ilvl w:val="0"/>
          <w:numId w:val="23"/>
        </w:numPr>
        <w:tabs>
          <w:tab w:val="left" w:pos="1134"/>
        </w:tabs>
        <w:autoSpaceDE w:val="0"/>
        <w:autoSpaceDN w:val="0"/>
        <w:adjustRightInd w:val="0"/>
        <w:spacing w:after="0" w:line="240" w:lineRule="auto"/>
        <w:ind w:left="0" w:firstLine="567"/>
        <w:contextualSpacing/>
        <w:jc w:val="both"/>
        <w:rPr>
          <w:rFonts w:ascii="Times New Roman" w:hAnsi="Times New Roman"/>
          <w:sz w:val="16"/>
          <w:szCs w:val="16"/>
        </w:rPr>
      </w:pPr>
      <w:r w:rsidRPr="002C1A2E">
        <w:rPr>
          <w:rFonts w:ascii="Times New Roman" w:hAnsi="Times New Roman"/>
          <w:sz w:val="16"/>
          <w:szCs w:val="16"/>
        </w:rPr>
        <w:t>Главным распорядителям средств бюджета Алатырского муниципального округа Чувашской Республики, получателям бюджетных средств бюджета Алатырского муниципального округа Чувашской Республики обеспечить исполнение плана, предусмотренного пунктом 1 настоящего постановления.</w:t>
      </w:r>
    </w:p>
    <w:p w:rsidR="002C1A2E" w:rsidRPr="002C1A2E" w:rsidRDefault="002C1A2E" w:rsidP="002C1A2E">
      <w:pPr>
        <w:pStyle w:val="afff2"/>
        <w:widowControl w:val="0"/>
        <w:numPr>
          <w:ilvl w:val="0"/>
          <w:numId w:val="23"/>
        </w:numPr>
        <w:tabs>
          <w:tab w:val="left" w:pos="1134"/>
        </w:tabs>
        <w:autoSpaceDE w:val="0"/>
        <w:autoSpaceDN w:val="0"/>
        <w:adjustRightInd w:val="0"/>
        <w:spacing w:after="0" w:line="240" w:lineRule="auto"/>
        <w:ind w:left="0" w:firstLine="567"/>
        <w:contextualSpacing/>
        <w:jc w:val="both"/>
        <w:rPr>
          <w:rFonts w:ascii="Times New Roman" w:hAnsi="Times New Roman"/>
          <w:sz w:val="16"/>
          <w:szCs w:val="16"/>
        </w:rPr>
      </w:pPr>
      <w:r w:rsidRPr="002C1A2E">
        <w:rPr>
          <w:rFonts w:ascii="Times New Roman" w:hAnsi="Times New Roman"/>
          <w:sz w:val="16"/>
          <w:szCs w:val="16"/>
        </w:rPr>
        <w:t>Признать утратившими силу постановления:</w:t>
      </w:r>
    </w:p>
    <w:p w:rsidR="002C1A2E" w:rsidRPr="002C1A2E" w:rsidRDefault="002C1A2E" w:rsidP="002C1A2E">
      <w:pPr>
        <w:pStyle w:val="afff2"/>
        <w:widowControl w:val="0"/>
        <w:numPr>
          <w:ilvl w:val="0"/>
          <w:numId w:val="24"/>
        </w:numPr>
        <w:tabs>
          <w:tab w:val="left" w:pos="1134"/>
        </w:tabs>
        <w:autoSpaceDE w:val="0"/>
        <w:autoSpaceDN w:val="0"/>
        <w:adjustRightInd w:val="0"/>
        <w:spacing w:after="0" w:line="240" w:lineRule="auto"/>
        <w:ind w:left="0" w:firstLine="567"/>
        <w:contextualSpacing/>
        <w:jc w:val="both"/>
        <w:rPr>
          <w:rFonts w:ascii="Times New Roman" w:hAnsi="Times New Roman"/>
          <w:sz w:val="16"/>
          <w:szCs w:val="16"/>
        </w:rPr>
      </w:pPr>
      <w:r w:rsidRPr="002C1A2E">
        <w:rPr>
          <w:rFonts w:ascii="Times New Roman" w:hAnsi="Times New Roman"/>
          <w:sz w:val="16"/>
          <w:szCs w:val="16"/>
        </w:rPr>
        <w:t>администрации Алатырского муниципального округа от 01.03.2024 № 100 «Об утверждении Плана мероприятий ("дорожной карты") по снижению (ликвидации) кредиторской задолженности бюджета Алатырского муниципального округа и муниципальных учреждений Алатырского муниципального округа и принятию мер по ее погашению в целях недопущения образования просроченной кредиторской задолженности»;</w:t>
      </w:r>
    </w:p>
    <w:p w:rsidR="002C1A2E" w:rsidRPr="002C1A2E" w:rsidRDefault="002C1A2E" w:rsidP="002C1A2E">
      <w:pPr>
        <w:pStyle w:val="afff2"/>
        <w:widowControl w:val="0"/>
        <w:numPr>
          <w:ilvl w:val="0"/>
          <w:numId w:val="24"/>
        </w:numPr>
        <w:tabs>
          <w:tab w:val="left" w:pos="1134"/>
        </w:tabs>
        <w:autoSpaceDE w:val="0"/>
        <w:autoSpaceDN w:val="0"/>
        <w:adjustRightInd w:val="0"/>
        <w:spacing w:after="0" w:line="240" w:lineRule="auto"/>
        <w:ind w:left="0" w:firstLine="567"/>
        <w:contextualSpacing/>
        <w:jc w:val="both"/>
        <w:rPr>
          <w:rFonts w:ascii="Times New Roman" w:hAnsi="Times New Roman"/>
          <w:sz w:val="16"/>
          <w:szCs w:val="16"/>
        </w:rPr>
      </w:pPr>
      <w:r w:rsidRPr="002C1A2E">
        <w:rPr>
          <w:rFonts w:ascii="Times New Roman" w:hAnsi="Times New Roman"/>
          <w:sz w:val="16"/>
          <w:szCs w:val="16"/>
        </w:rPr>
        <w:t>администрации города Алатыря от 28.08.2023 № 731 «Об утверждении Плана мероприятий ("дорожной карты") по снижению (ликвидации) кредиторской задолженности бюджета города Алатыря Чувашской Республики, муниципальных учреждений города Алатыря Чувашской Республики и принятию мер по ее погашению в целях недопущения образования просроченной кредиторской задолженности».</w:t>
      </w:r>
    </w:p>
    <w:p w:rsidR="002C1A2E" w:rsidRPr="002C1A2E" w:rsidRDefault="002C1A2E" w:rsidP="002C1A2E">
      <w:pPr>
        <w:pStyle w:val="afff2"/>
        <w:widowControl w:val="0"/>
        <w:numPr>
          <w:ilvl w:val="0"/>
          <w:numId w:val="23"/>
        </w:numPr>
        <w:tabs>
          <w:tab w:val="num" w:pos="1134"/>
        </w:tabs>
        <w:autoSpaceDE w:val="0"/>
        <w:autoSpaceDN w:val="0"/>
        <w:adjustRightInd w:val="0"/>
        <w:spacing w:after="0" w:line="240" w:lineRule="auto"/>
        <w:ind w:left="0" w:firstLine="567"/>
        <w:contextualSpacing/>
        <w:jc w:val="both"/>
        <w:rPr>
          <w:rFonts w:ascii="Times New Roman" w:hAnsi="Times New Roman"/>
          <w:sz w:val="16"/>
          <w:szCs w:val="16"/>
        </w:rPr>
      </w:pPr>
      <w:proofErr w:type="gramStart"/>
      <w:r w:rsidRPr="002C1A2E">
        <w:rPr>
          <w:rFonts w:ascii="Times New Roman" w:hAnsi="Times New Roman"/>
          <w:sz w:val="16"/>
          <w:szCs w:val="16"/>
        </w:rPr>
        <w:t>Контроль за</w:t>
      </w:r>
      <w:proofErr w:type="gramEnd"/>
      <w:r w:rsidRPr="002C1A2E">
        <w:rPr>
          <w:rFonts w:ascii="Times New Roman" w:hAnsi="Times New Roman"/>
          <w:sz w:val="16"/>
          <w:szCs w:val="16"/>
        </w:rPr>
        <w:t xml:space="preserve"> исполнением настоящего постановления возложить на заместителя главы администрации – начальника финансового отдела администрации Алатырского муниципального округа Чувашской Республики.</w:t>
      </w:r>
    </w:p>
    <w:p w:rsidR="002C1A2E" w:rsidRPr="002C1A2E" w:rsidRDefault="002C1A2E" w:rsidP="002C1A2E">
      <w:pPr>
        <w:pStyle w:val="afff2"/>
        <w:widowControl w:val="0"/>
        <w:numPr>
          <w:ilvl w:val="0"/>
          <w:numId w:val="23"/>
        </w:numPr>
        <w:tabs>
          <w:tab w:val="left" w:pos="1134"/>
        </w:tabs>
        <w:autoSpaceDE w:val="0"/>
        <w:autoSpaceDN w:val="0"/>
        <w:adjustRightInd w:val="0"/>
        <w:spacing w:after="0" w:line="240" w:lineRule="auto"/>
        <w:ind w:left="0" w:firstLine="567"/>
        <w:contextualSpacing/>
        <w:jc w:val="both"/>
        <w:rPr>
          <w:rFonts w:ascii="Times New Roman" w:hAnsi="Times New Roman"/>
          <w:sz w:val="16"/>
          <w:szCs w:val="16"/>
        </w:rPr>
      </w:pPr>
      <w:r w:rsidRPr="002C1A2E">
        <w:rPr>
          <w:rFonts w:ascii="Times New Roman" w:hAnsi="Times New Roman"/>
          <w:sz w:val="16"/>
          <w:szCs w:val="16"/>
        </w:rPr>
        <w:t>Настоящее постановление вступает в силу после его официального опубликования.</w:t>
      </w:r>
    </w:p>
    <w:p w:rsidR="002C1A2E" w:rsidRPr="002C1A2E" w:rsidRDefault="002C1A2E" w:rsidP="002C1A2E">
      <w:pPr>
        <w:pStyle w:val="10"/>
        <w:jc w:val="both"/>
        <w:rPr>
          <w:rFonts w:ascii="Times New Roman" w:eastAsiaTheme="minorEastAsia" w:hAnsi="Times New Roman"/>
          <w:b w:val="0"/>
          <w:sz w:val="16"/>
          <w:szCs w:val="16"/>
          <w:lang w:eastAsia="x-none"/>
        </w:rPr>
      </w:pPr>
    </w:p>
    <w:p w:rsidR="002C1A2E" w:rsidRPr="002C1A2E" w:rsidRDefault="002C1A2E" w:rsidP="002C1A2E">
      <w:pPr>
        <w:pStyle w:val="10"/>
        <w:jc w:val="both"/>
        <w:rPr>
          <w:rFonts w:ascii="Times New Roman" w:eastAsiaTheme="minorEastAsia" w:hAnsi="Times New Roman"/>
          <w:b w:val="0"/>
          <w:bCs/>
          <w:sz w:val="16"/>
          <w:szCs w:val="16"/>
          <w:lang w:eastAsia="x-none"/>
        </w:rPr>
      </w:pPr>
    </w:p>
    <w:p w:rsidR="002C1A2E" w:rsidRPr="002C1A2E" w:rsidRDefault="002C1A2E" w:rsidP="002C1A2E">
      <w:pPr>
        <w:rPr>
          <w:rFonts w:ascii="Times New Roman CYR" w:eastAsiaTheme="minorEastAsia" w:hAnsi="Times New Roman CYR" w:cs="Times New Roman CYR"/>
          <w:sz w:val="16"/>
          <w:szCs w:val="16"/>
          <w:lang w:eastAsia="x-none"/>
        </w:rPr>
      </w:pPr>
    </w:p>
    <w:p w:rsidR="002C1A2E" w:rsidRPr="002C1A2E" w:rsidRDefault="002C1A2E" w:rsidP="002C1A2E">
      <w:pPr>
        <w:pStyle w:val="10"/>
        <w:jc w:val="both"/>
        <w:rPr>
          <w:rFonts w:ascii="Times New Roman" w:eastAsiaTheme="minorEastAsia" w:hAnsi="Times New Roman"/>
          <w:b w:val="0"/>
          <w:sz w:val="16"/>
          <w:szCs w:val="16"/>
          <w:lang w:eastAsia="x-none"/>
        </w:rPr>
      </w:pPr>
      <w:proofErr w:type="spellStart"/>
      <w:r w:rsidRPr="002C1A2E">
        <w:rPr>
          <w:rFonts w:ascii="Times New Roman" w:eastAsiaTheme="minorEastAsia" w:hAnsi="Times New Roman"/>
          <w:b w:val="0"/>
          <w:bCs/>
          <w:sz w:val="16"/>
          <w:szCs w:val="16"/>
          <w:lang w:eastAsia="x-none"/>
        </w:rPr>
        <w:t>Врио</w:t>
      </w:r>
      <w:proofErr w:type="spellEnd"/>
      <w:r w:rsidRPr="002C1A2E">
        <w:rPr>
          <w:rFonts w:ascii="Times New Roman" w:eastAsiaTheme="minorEastAsia" w:hAnsi="Times New Roman"/>
          <w:b w:val="0"/>
          <w:bCs/>
          <w:sz w:val="16"/>
          <w:szCs w:val="16"/>
          <w:lang w:eastAsia="x-none"/>
        </w:rPr>
        <w:t xml:space="preserve"> главы Алатырского</w:t>
      </w:r>
    </w:p>
    <w:p w:rsidR="002C1A2E" w:rsidRPr="002C1A2E" w:rsidRDefault="002C1A2E" w:rsidP="002C1A2E">
      <w:pPr>
        <w:pStyle w:val="10"/>
        <w:jc w:val="both"/>
        <w:rPr>
          <w:rFonts w:ascii="Times New Roman" w:eastAsiaTheme="minorEastAsia" w:hAnsi="Times New Roman"/>
          <w:b w:val="0"/>
          <w:bCs/>
          <w:sz w:val="16"/>
          <w:szCs w:val="16"/>
          <w:lang w:eastAsia="x-none"/>
        </w:rPr>
      </w:pPr>
      <w:r w:rsidRPr="002C1A2E">
        <w:rPr>
          <w:rFonts w:ascii="Times New Roman" w:eastAsiaTheme="minorEastAsia" w:hAnsi="Times New Roman"/>
          <w:b w:val="0"/>
          <w:bCs/>
          <w:sz w:val="16"/>
          <w:szCs w:val="16"/>
          <w:lang w:eastAsia="x-none"/>
        </w:rPr>
        <w:t xml:space="preserve">муниципального округа                                                           </w:t>
      </w:r>
      <w:r>
        <w:rPr>
          <w:rFonts w:ascii="Times New Roman" w:eastAsiaTheme="minorEastAsia" w:hAnsi="Times New Roman"/>
          <w:b w:val="0"/>
          <w:bCs/>
          <w:sz w:val="16"/>
          <w:szCs w:val="16"/>
          <w:lang w:eastAsia="x-none"/>
        </w:rPr>
        <w:t xml:space="preserve">                                                                                      </w:t>
      </w:r>
      <w:r w:rsidRPr="002C1A2E">
        <w:rPr>
          <w:rFonts w:ascii="Times New Roman" w:eastAsiaTheme="minorEastAsia" w:hAnsi="Times New Roman"/>
          <w:b w:val="0"/>
          <w:bCs/>
          <w:sz w:val="16"/>
          <w:szCs w:val="16"/>
          <w:lang w:eastAsia="x-none"/>
        </w:rPr>
        <w:t>С.В. Фролов</w:t>
      </w:r>
    </w:p>
    <w:p w:rsidR="002C1A2E" w:rsidRPr="002C1A2E" w:rsidRDefault="002C1A2E" w:rsidP="002C1A2E">
      <w:pPr>
        <w:ind w:firstLine="0"/>
        <w:jc w:val="left"/>
        <w:rPr>
          <w:sz w:val="16"/>
          <w:szCs w:val="16"/>
          <w:lang w:eastAsia="x-none"/>
        </w:rPr>
        <w:sectPr w:rsidR="002C1A2E" w:rsidRPr="002C1A2E">
          <w:pgSz w:w="11900" w:h="16800"/>
          <w:pgMar w:top="567" w:right="567" w:bottom="567" w:left="1134" w:header="426" w:footer="720" w:gutter="0"/>
          <w:cols w:space="720"/>
        </w:sectPr>
      </w:pPr>
    </w:p>
    <w:p w:rsidR="002C1A2E" w:rsidRPr="002C1A2E" w:rsidRDefault="002C1A2E" w:rsidP="002C1A2E">
      <w:pPr>
        <w:tabs>
          <w:tab w:val="left" w:pos="6379"/>
        </w:tabs>
        <w:ind w:left="6521" w:firstLine="5386"/>
        <w:jc w:val="left"/>
        <w:rPr>
          <w:rStyle w:val="aff1"/>
          <w:rFonts w:ascii="Times New Roman CYR" w:hAnsi="Times New Roman CYR" w:cs="Times New Roman CYR"/>
          <w:color w:val="auto"/>
          <w:sz w:val="16"/>
          <w:szCs w:val="16"/>
        </w:rPr>
      </w:pPr>
      <w:bookmarkStart w:id="264" w:name="sub_1000"/>
      <w:r w:rsidRPr="002C1A2E">
        <w:rPr>
          <w:rStyle w:val="aff1"/>
          <w:b w:val="0"/>
          <w:bCs/>
          <w:sz w:val="16"/>
          <w:szCs w:val="16"/>
        </w:rPr>
        <w:lastRenderedPageBreak/>
        <w:t>У</w:t>
      </w:r>
      <w:r>
        <w:rPr>
          <w:rStyle w:val="aff1"/>
          <w:b w:val="0"/>
          <w:bCs/>
          <w:sz w:val="16"/>
          <w:szCs w:val="16"/>
        </w:rPr>
        <w:t>У</w:t>
      </w:r>
      <w:r w:rsidRPr="002C1A2E">
        <w:rPr>
          <w:rStyle w:val="aff1"/>
          <w:b w:val="0"/>
          <w:bCs/>
          <w:sz w:val="16"/>
          <w:szCs w:val="16"/>
        </w:rPr>
        <w:t>ТВЕРЖДЕН</w:t>
      </w:r>
    </w:p>
    <w:p w:rsidR="002C1A2E" w:rsidRPr="002C1A2E" w:rsidRDefault="002C1A2E" w:rsidP="002C1A2E">
      <w:pPr>
        <w:tabs>
          <w:tab w:val="left" w:pos="6379"/>
        </w:tabs>
        <w:ind w:left="6521" w:firstLine="5386"/>
        <w:jc w:val="left"/>
        <w:rPr>
          <w:rStyle w:val="aff1"/>
          <w:b w:val="0"/>
          <w:bCs/>
          <w:sz w:val="16"/>
          <w:szCs w:val="16"/>
        </w:rPr>
      </w:pPr>
      <w:proofErr w:type="gramStart"/>
      <w:r w:rsidRPr="002C1A2E">
        <w:rPr>
          <w:rStyle w:val="af9"/>
          <w:rFonts w:ascii="Times New Roman CYR" w:hAnsi="Times New Roman CYR"/>
          <w:b w:val="0"/>
          <w:sz w:val="16"/>
          <w:szCs w:val="16"/>
        </w:rPr>
        <w:t>П</w:t>
      </w:r>
      <w:proofErr w:type="gramEnd"/>
      <w:r>
        <w:rPr>
          <w:rStyle w:val="af9"/>
          <w:rFonts w:ascii="Times New Roman CYR" w:hAnsi="Times New Roman CYR"/>
          <w:b w:val="0"/>
          <w:sz w:val="16"/>
          <w:szCs w:val="16"/>
        </w:rPr>
        <w:t xml:space="preserve"> п</w:t>
      </w:r>
      <w:r w:rsidRPr="002C1A2E">
        <w:rPr>
          <w:rStyle w:val="af9"/>
          <w:rFonts w:ascii="Times New Roman CYR" w:hAnsi="Times New Roman CYR"/>
          <w:b w:val="0"/>
          <w:sz w:val="16"/>
          <w:szCs w:val="16"/>
        </w:rPr>
        <w:t>остановлением</w:t>
      </w:r>
      <w:r w:rsidRPr="002C1A2E">
        <w:rPr>
          <w:rStyle w:val="aff1"/>
          <w:bCs/>
          <w:sz w:val="16"/>
          <w:szCs w:val="16"/>
        </w:rPr>
        <w:t xml:space="preserve"> </w:t>
      </w:r>
      <w:r w:rsidRPr="002C1A2E">
        <w:rPr>
          <w:rStyle w:val="aff1"/>
          <w:b w:val="0"/>
          <w:bCs/>
          <w:sz w:val="16"/>
          <w:szCs w:val="16"/>
        </w:rPr>
        <w:t>администрации</w:t>
      </w:r>
    </w:p>
    <w:p w:rsidR="002C1A2E" w:rsidRPr="002C1A2E" w:rsidRDefault="002C1A2E" w:rsidP="002C1A2E">
      <w:pPr>
        <w:tabs>
          <w:tab w:val="left" w:pos="6379"/>
        </w:tabs>
        <w:ind w:left="6521" w:firstLine="5386"/>
        <w:jc w:val="left"/>
        <w:rPr>
          <w:rStyle w:val="aff1"/>
          <w:b w:val="0"/>
          <w:bCs/>
          <w:sz w:val="16"/>
          <w:szCs w:val="16"/>
        </w:rPr>
      </w:pPr>
      <w:proofErr w:type="spellStart"/>
      <w:r w:rsidRPr="002C1A2E">
        <w:rPr>
          <w:rStyle w:val="aff1"/>
          <w:b w:val="0"/>
          <w:bCs/>
          <w:sz w:val="16"/>
          <w:szCs w:val="16"/>
        </w:rPr>
        <w:t>А</w:t>
      </w:r>
      <w:r>
        <w:rPr>
          <w:rStyle w:val="aff1"/>
          <w:b w:val="0"/>
          <w:bCs/>
          <w:sz w:val="16"/>
          <w:szCs w:val="16"/>
        </w:rPr>
        <w:t>А</w:t>
      </w:r>
      <w:r w:rsidRPr="002C1A2E">
        <w:rPr>
          <w:rStyle w:val="aff1"/>
          <w:b w:val="0"/>
          <w:bCs/>
          <w:sz w:val="16"/>
          <w:szCs w:val="16"/>
        </w:rPr>
        <w:t>латырского</w:t>
      </w:r>
      <w:proofErr w:type="spellEnd"/>
      <w:r w:rsidRPr="002C1A2E">
        <w:rPr>
          <w:rStyle w:val="aff1"/>
          <w:b w:val="0"/>
          <w:bCs/>
          <w:sz w:val="16"/>
          <w:szCs w:val="16"/>
        </w:rPr>
        <w:t xml:space="preserve"> муниципального округа</w:t>
      </w:r>
    </w:p>
    <w:p w:rsidR="002C1A2E" w:rsidRPr="002C1A2E" w:rsidRDefault="002C1A2E" w:rsidP="002C1A2E">
      <w:pPr>
        <w:ind w:left="6521" w:firstLine="5386"/>
        <w:jc w:val="left"/>
        <w:rPr>
          <w:b/>
          <w:sz w:val="16"/>
          <w:szCs w:val="16"/>
        </w:rPr>
      </w:pPr>
      <w:proofErr w:type="spellStart"/>
      <w:r w:rsidRPr="002C1A2E">
        <w:rPr>
          <w:rStyle w:val="aff1"/>
          <w:b w:val="0"/>
          <w:bCs/>
          <w:sz w:val="16"/>
          <w:szCs w:val="16"/>
        </w:rPr>
        <w:t>о</w:t>
      </w:r>
      <w:r>
        <w:rPr>
          <w:rStyle w:val="aff1"/>
          <w:b w:val="0"/>
          <w:bCs/>
          <w:sz w:val="16"/>
          <w:szCs w:val="16"/>
        </w:rPr>
        <w:t>о</w:t>
      </w:r>
      <w:r w:rsidRPr="002C1A2E">
        <w:rPr>
          <w:rStyle w:val="aff1"/>
          <w:b w:val="0"/>
          <w:bCs/>
          <w:sz w:val="16"/>
          <w:szCs w:val="16"/>
        </w:rPr>
        <w:t>т</w:t>
      </w:r>
      <w:proofErr w:type="spellEnd"/>
      <w:r w:rsidRPr="002C1A2E">
        <w:rPr>
          <w:rStyle w:val="aff1"/>
          <w:b w:val="0"/>
          <w:bCs/>
          <w:sz w:val="16"/>
          <w:szCs w:val="16"/>
        </w:rPr>
        <w:t xml:space="preserve"> 15.08.2025 </w:t>
      </w:r>
      <w:bookmarkEnd w:id="264"/>
      <w:r w:rsidRPr="002C1A2E">
        <w:rPr>
          <w:rStyle w:val="aff1"/>
          <w:b w:val="0"/>
          <w:bCs/>
          <w:sz w:val="16"/>
          <w:szCs w:val="16"/>
        </w:rPr>
        <w:t>№ 902</w:t>
      </w:r>
    </w:p>
    <w:p w:rsidR="002C1A2E" w:rsidRPr="002C1A2E" w:rsidRDefault="002C1A2E" w:rsidP="002C1A2E">
      <w:pPr>
        <w:ind w:firstLine="0"/>
        <w:jc w:val="center"/>
        <w:outlineLvl w:val="0"/>
        <w:rPr>
          <w:rFonts w:eastAsia="Times New Roman"/>
          <w:b/>
          <w:sz w:val="16"/>
          <w:szCs w:val="16"/>
        </w:rPr>
      </w:pPr>
      <w:r w:rsidRPr="002C1A2E">
        <w:rPr>
          <w:rFonts w:eastAsia="Times New Roman"/>
          <w:b/>
          <w:sz w:val="16"/>
          <w:szCs w:val="16"/>
        </w:rPr>
        <w:t>План мероприятий («дорожная карта»)</w:t>
      </w:r>
    </w:p>
    <w:p w:rsidR="002C1A2E" w:rsidRPr="002C1A2E" w:rsidRDefault="002C1A2E" w:rsidP="002C1A2E">
      <w:pPr>
        <w:ind w:firstLine="0"/>
        <w:jc w:val="center"/>
        <w:outlineLvl w:val="0"/>
        <w:rPr>
          <w:rFonts w:eastAsia="Times New Roman"/>
          <w:b/>
          <w:sz w:val="16"/>
          <w:szCs w:val="16"/>
        </w:rPr>
      </w:pPr>
      <w:r w:rsidRPr="002C1A2E">
        <w:rPr>
          <w:rFonts w:eastAsia="Times New Roman"/>
          <w:b/>
          <w:sz w:val="16"/>
          <w:szCs w:val="16"/>
        </w:rPr>
        <w:t>по снижению (ликвидации) кредиторской задолженности бюджета Алатырского муниципального округа Чувашской Республики, муниципальных учреждений Алатырского муниципального округа Чувашской Республики и принятию мер по ее погашению в целях недопущения образования просроченной кредиторской задолженности</w:t>
      </w:r>
    </w:p>
    <w:p w:rsidR="002C1A2E" w:rsidRPr="002C1A2E" w:rsidRDefault="002C1A2E" w:rsidP="002C1A2E">
      <w:pPr>
        <w:ind w:firstLine="0"/>
        <w:jc w:val="center"/>
        <w:outlineLvl w:val="0"/>
        <w:rPr>
          <w:rFonts w:eastAsia="Times New Roman"/>
          <w:b/>
          <w:sz w:val="16"/>
          <w:szCs w:val="16"/>
        </w:rPr>
      </w:pPr>
    </w:p>
    <w:p w:rsidR="002C1A2E" w:rsidRPr="002C1A2E" w:rsidRDefault="002C1A2E" w:rsidP="002C1A2E">
      <w:pPr>
        <w:outlineLvl w:val="0"/>
        <w:rPr>
          <w:rFonts w:eastAsia="Times New Roman"/>
          <w:sz w:val="16"/>
          <w:szCs w:val="16"/>
        </w:rPr>
      </w:pPr>
      <w:r w:rsidRPr="002C1A2E">
        <w:rPr>
          <w:rFonts w:eastAsia="Times New Roman"/>
          <w:sz w:val="16"/>
          <w:szCs w:val="16"/>
        </w:rPr>
        <w:t>Настоящий План мероприятий ("дорожная карта") по снижению (ликвидации) кредиторской задолженности бюджета Алатырского муниципального округа Чувашской Республики, муниципальных учреждений Алатырского муниципального округа Чувашской Республики и принятию мер по ее погашению в целях недопущения образования просроченной кредиторской задолженности (далее - План) разработан в целях реализации бюджетной политики Алатырского муниципального округа Чувашской Республики.</w:t>
      </w:r>
    </w:p>
    <w:p w:rsidR="002C1A2E" w:rsidRPr="002C1A2E" w:rsidRDefault="002C1A2E" w:rsidP="002C1A2E">
      <w:pPr>
        <w:outlineLvl w:val="0"/>
        <w:rPr>
          <w:rFonts w:eastAsia="Times New Roman"/>
          <w:sz w:val="16"/>
          <w:szCs w:val="16"/>
        </w:rPr>
      </w:pPr>
      <w:r w:rsidRPr="002C1A2E">
        <w:rPr>
          <w:rFonts w:eastAsia="Times New Roman"/>
          <w:sz w:val="16"/>
          <w:szCs w:val="16"/>
        </w:rPr>
        <w:t>Основной целью Плана является снижение кредиторской задолженности, обеспечение долгосрочной финансовой устойчивости Алатырского муниципального округа Чувашской Республики, деятельности муниципальных учреждений Алатырского муниципального округа Чувашской Республики.</w:t>
      </w:r>
    </w:p>
    <w:p w:rsidR="002C1A2E" w:rsidRPr="002C1A2E" w:rsidRDefault="002C1A2E" w:rsidP="002C1A2E">
      <w:pPr>
        <w:outlineLvl w:val="0"/>
        <w:rPr>
          <w:rFonts w:eastAsia="Times New Roman"/>
          <w:sz w:val="16"/>
          <w:szCs w:val="16"/>
        </w:rPr>
      </w:pPr>
      <w:r w:rsidRPr="002C1A2E">
        <w:rPr>
          <w:rFonts w:eastAsia="Times New Roman"/>
          <w:sz w:val="16"/>
          <w:szCs w:val="16"/>
        </w:rPr>
        <w:t>Достижение основной цели Плана обеспечивается за счет решения основной задачи: проведение мероприятий по погашению кредиторской задолженности, предотвращение роста и обеспечение снижения и ликвидации просроченной кредиторской задолженности по бюджетным обязательствам, снижение рисков возникновения финансовых потерь и иных расходов, не предусмотренных бюджетом Алатырского муниципального округа Чувашской Республики (далее – бюджет Алатырского МО).</w:t>
      </w:r>
    </w:p>
    <w:tbl>
      <w:tblPr>
        <w:tblStyle w:val="a5"/>
        <w:tblW w:w="0" w:type="auto"/>
        <w:tblLook w:val="04A0" w:firstRow="1" w:lastRow="0" w:firstColumn="1" w:lastColumn="0" w:noHBand="0" w:noVBand="1"/>
      </w:tblPr>
      <w:tblGrid>
        <w:gridCol w:w="570"/>
        <w:gridCol w:w="3320"/>
        <w:gridCol w:w="2185"/>
        <w:gridCol w:w="2142"/>
        <w:gridCol w:w="2204"/>
      </w:tblGrid>
      <w:tr w:rsidR="002C1A2E" w:rsidRPr="002C1A2E" w:rsidTr="002C1A2E">
        <w:tc>
          <w:tcPr>
            <w:tcW w:w="617" w:type="dxa"/>
            <w:tcBorders>
              <w:top w:val="single" w:sz="4" w:space="0" w:color="auto"/>
              <w:left w:val="single" w:sz="4" w:space="0" w:color="auto"/>
              <w:bottom w:val="single" w:sz="4" w:space="0" w:color="auto"/>
              <w:right w:val="single" w:sz="4" w:space="0" w:color="auto"/>
            </w:tcBorders>
            <w:hideMark/>
          </w:tcPr>
          <w:p w:rsidR="002C1A2E" w:rsidRPr="002C1A2E" w:rsidRDefault="002C1A2E">
            <w:pPr>
              <w:autoSpaceDE w:val="0"/>
              <w:autoSpaceDN w:val="0"/>
              <w:adjustRightInd w:val="0"/>
              <w:ind w:firstLine="0"/>
              <w:jc w:val="center"/>
              <w:outlineLvl w:val="0"/>
              <w:rPr>
                <w:rFonts w:eastAsia="Times New Roman"/>
                <w:sz w:val="16"/>
                <w:szCs w:val="16"/>
              </w:rPr>
            </w:pPr>
            <w:r w:rsidRPr="002C1A2E">
              <w:rPr>
                <w:rFonts w:eastAsia="Times New Roman"/>
                <w:sz w:val="16"/>
                <w:szCs w:val="16"/>
              </w:rPr>
              <w:t xml:space="preserve">№ </w:t>
            </w:r>
            <w:proofErr w:type="gramStart"/>
            <w:r w:rsidRPr="002C1A2E">
              <w:rPr>
                <w:rFonts w:eastAsia="Times New Roman"/>
                <w:sz w:val="16"/>
                <w:szCs w:val="16"/>
              </w:rPr>
              <w:t>п</w:t>
            </w:r>
            <w:proofErr w:type="gramEnd"/>
            <w:r w:rsidRPr="002C1A2E">
              <w:rPr>
                <w:rFonts w:eastAsia="Times New Roman"/>
                <w:sz w:val="16"/>
                <w:szCs w:val="16"/>
              </w:rPr>
              <w:t>/п</w:t>
            </w:r>
          </w:p>
        </w:tc>
        <w:tc>
          <w:tcPr>
            <w:tcW w:w="5780" w:type="dxa"/>
            <w:tcBorders>
              <w:top w:val="single" w:sz="4" w:space="0" w:color="auto"/>
              <w:left w:val="single" w:sz="4" w:space="0" w:color="auto"/>
              <w:bottom w:val="single" w:sz="4" w:space="0" w:color="auto"/>
              <w:right w:val="single" w:sz="4" w:space="0" w:color="auto"/>
            </w:tcBorders>
            <w:hideMark/>
          </w:tcPr>
          <w:p w:rsidR="002C1A2E" w:rsidRPr="002C1A2E" w:rsidRDefault="002C1A2E">
            <w:pPr>
              <w:autoSpaceDE w:val="0"/>
              <w:autoSpaceDN w:val="0"/>
              <w:adjustRightInd w:val="0"/>
              <w:ind w:firstLine="0"/>
              <w:jc w:val="center"/>
              <w:outlineLvl w:val="0"/>
              <w:rPr>
                <w:rFonts w:eastAsia="Times New Roman"/>
                <w:sz w:val="16"/>
                <w:szCs w:val="16"/>
              </w:rPr>
            </w:pPr>
            <w:r w:rsidRPr="002C1A2E">
              <w:rPr>
                <w:rFonts w:eastAsia="Times New Roman"/>
                <w:sz w:val="16"/>
                <w:szCs w:val="16"/>
              </w:rPr>
              <w:t>Наименование мероприятия</w:t>
            </w:r>
          </w:p>
        </w:tc>
        <w:tc>
          <w:tcPr>
            <w:tcW w:w="3161"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jc w:val="center"/>
              <w:rPr>
                <w:rFonts w:eastAsia="Times New Roman"/>
                <w:sz w:val="16"/>
                <w:szCs w:val="16"/>
              </w:rPr>
            </w:pPr>
            <w:r w:rsidRPr="002C1A2E">
              <w:rPr>
                <w:rFonts w:eastAsia="Times New Roman"/>
                <w:sz w:val="16"/>
                <w:szCs w:val="16"/>
              </w:rPr>
              <w:t>Срок исполнения</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jc w:val="center"/>
              <w:rPr>
                <w:rFonts w:eastAsia="Times New Roman"/>
                <w:sz w:val="16"/>
                <w:szCs w:val="16"/>
              </w:rPr>
            </w:pPr>
            <w:r w:rsidRPr="002C1A2E">
              <w:rPr>
                <w:rFonts w:eastAsia="Times New Roman"/>
                <w:sz w:val="16"/>
                <w:szCs w:val="16"/>
              </w:rPr>
              <w:t>Ответственный исполнитель (соисполнитель)</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jc w:val="center"/>
              <w:rPr>
                <w:rFonts w:eastAsia="Times New Roman"/>
                <w:sz w:val="16"/>
                <w:szCs w:val="16"/>
              </w:rPr>
            </w:pPr>
            <w:r w:rsidRPr="002C1A2E">
              <w:rPr>
                <w:rFonts w:eastAsia="Times New Roman"/>
                <w:sz w:val="16"/>
                <w:szCs w:val="16"/>
              </w:rPr>
              <w:t>Ожидаемый результат мероприятия</w:t>
            </w:r>
          </w:p>
        </w:tc>
      </w:tr>
      <w:tr w:rsidR="002C1A2E" w:rsidRPr="002C1A2E" w:rsidTr="002C1A2E">
        <w:tc>
          <w:tcPr>
            <w:tcW w:w="617" w:type="dxa"/>
            <w:tcBorders>
              <w:top w:val="single" w:sz="4" w:space="0" w:color="auto"/>
              <w:left w:val="single" w:sz="4" w:space="0" w:color="auto"/>
              <w:bottom w:val="single" w:sz="4" w:space="0" w:color="auto"/>
              <w:right w:val="single" w:sz="4" w:space="0" w:color="auto"/>
            </w:tcBorders>
            <w:hideMark/>
          </w:tcPr>
          <w:p w:rsidR="002C1A2E" w:rsidRPr="002C1A2E" w:rsidRDefault="002C1A2E">
            <w:pPr>
              <w:autoSpaceDE w:val="0"/>
              <w:autoSpaceDN w:val="0"/>
              <w:adjustRightInd w:val="0"/>
              <w:ind w:firstLine="0"/>
              <w:jc w:val="center"/>
              <w:outlineLvl w:val="0"/>
              <w:rPr>
                <w:rFonts w:eastAsia="Times New Roman"/>
                <w:sz w:val="16"/>
                <w:szCs w:val="16"/>
              </w:rPr>
            </w:pPr>
            <w:r w:rsidRPr="002C1A2E">
              <w:rPr>
                <w:rFonts w:eastAsia="Times New Roman"/>
                <w:sz w:val="16"/>
                <w:szCs w:val="16"/>
              </w:rPr>
              <w:t>1</w:t>
            </w:r>
          </w:p>
        </w:tc>
        <w:tc>
          <w:tcPr>
            <w:tcW w:w="5780" w:type="dxa"/>
            <w:tcBorders>
              <w:top w:val="single" w:sz="4" w:space="0" w:color="auto"/>
              <w:left w:val="single" w:sz="4" w:space="0" w:color="auto"/>
              <w:bottom w:val="single" w:sz="4" w:space="0" w:color="auto"/>
              <w:right w:val="single" w:sz="4" w:space="0" w:color="auto"/>
            </w:tcBorders>
            <w:hideMark/>
          </w:tcPr>
          <w:p w:rsidR="002C1A2E" w:rsidRPr="002C1A2E" w:rsidRDefault="002C1A2E">
            <w:pPr>
              <w:autoSpaceDE w:val="0"/>
              <w:autoSpaceDN w:val="0"/>
              <w:adjustRightInd w:val="0"/>
              <w:ind w:firstLine="0"/>
              <w:jc w:val="center"/>
              <w:outlineLvl w:val="0"/>
              <w:rPr>
                <w:rFonts w:eastAsia="Times New Roman"/>
                <w:sz w:val="16"/>
                <w:szCs w:val="16"/>
              </w:rPr>
            </w:pPr>
            <w:r w:rsidRPr="002C1A2E">
              <w:rPr>
                <w:rFonts w:eastAsia="Times New Roman"/>
                <w:sz w:val="16"/>
                <w:szCs w:val="16"/>
              </w:rPr>
              <w:t>2</w:t>
            </w:r>
          </w:p>
        </w:tc>
        <w:tc>
          <w:tcPr>
            <w:tcW w:w="3161" w:type="dxa"/>
            <w:tcBorders>
              <w:top w:val="single" w:sz="4" w:space="0" w:color="auto"/>
              <w:left w:val="single" w:sz="4" w:space="0" w:color="auto"/>
              <w:bottom w:val="single" w:sz="4" w:space="0" w:color="auto"/>
              <w:right w:val="single" w:sz="4" w:space="0" w:color="auto"/>
            </w:tcBorders>
            <w:hideMark/>
          </w:tcPr>
          <w:p w:rsidR="002C1A2E" w:rsidRPr="002C1A2E" w:rsidRDefault="002C1A2E">
            <w:pPr>
              <w:autoSpaceDE w:val="0"/>
              <w:autoSpaceDN w:val="0"/>
              <w:adjustRightInd w:val="0"/>
              <w:ind w:firstLine="0"/>
              <w:jc w:val="center"/>
              <w:outlineLvl w:val="0"/>
              <w:rPr>
                <w:rFonts w:eastAsia="Times New Roman"/>
                <w:sz w:val="16"/>
                <w:szCs w:val="16"/>
              </w:rPr>
            </w:pPr>
            <w:r w:rsidRPr="002C1A2E">
              <w:rPr>
                <w:rFonts w:eastAsia="Times New Roman"/>
                <w:sz w:val="16"/>
                <w:szCs w:val="16"/>
              </w:rPr>
              <w:t>3</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autoSpaceDE w:val="0"/>
              <w:autoSpaceDN w:val="0"/>
              <w:adjustRightInd w:val="0"/>
              <w:ind w:firstLine="0"/>
              <w:jc w:val="center"/>
              <w:outlineLvl w:val="0"/>
              <w:rPr>
                <w:rFonts w:eastAsia="Times New Roman"/>
                <w:sz w:val="16"/>
                <w:szCs w:val="16"/>
              </w:rPr>
            </w:pPr>
            <w:r w:rsidRPr="002C1A2E">
              <w:rPr>
                <w:rFonts w:eastAsia="Times New Roman"/>
                <w:sz w:val="16"/>
                <w:szCs w:val="16"/>
              </w:rPr>
              <w:t>4</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autoSpaceDE w:val="0"/>
              <w:autoSpaceDN w:val="0"/>
              <w:adjustRightInd w:val="0"/>
              <w:ind w:firstLine="0"/>
              <w:jc w:val="center"/>
              <w:outlineLvl w:val="0"/>
              <w:rPr>
                <w:rFonts w:eastAsia="Times New Roman"/>
                <w:sz w:val="16"/>
                <w:szCs w:val="16"/>
              </w:rPr>
            </w:pPr>
            <w:r w:rsidRPr="002C1A2E">
              <w:rPr>
                <w:rFonts w:eastAsia="Times New Roman"/>
                <w:sz w:val="16"/>
                <w:szCs w:val="16"/>
              </w:rPr>
              <w:t>5</w:t>
            </w:r>
          </w:p>
        </w:tc>
      </w:tr>
      <w:tr w:rsidR="002C1A2E" w:rsidRPr="002C1A2E" w:rsidTr="002C1A2E">
        <w:tc>
          <w:tcPr>
            <w:tcW w:w="15882" w:type="dxa"/>
            <w:gridSpan w:val="5"/>
            <w:tcBorders>
              <w:top w:val="single" w:sz="4" w:space="0" w:color="auto"/>
              <w:left w:val="single" w:sz="4" w:space="0" w:color="auto"/>
              <w:bottom w:val="single" w:sz="4" w:space="0" w:color="auto"/>
              <w:right w:val="single" w:sz="4" w:space="0" w:color="auto"/>
            </w:tcBorders>
            <w:hideMark/>
          </w:tcPr>
          <w:p w:rsidR="002C1A2E" w:rsidRPr="002C1A2E" w:rsidRDefault="002C1A2E">
            <w:pPr>
              <w:tabs>
                <w:tab w:val="left" w:pos="288"/>
              </w:tabs>
              <w:autoSpaceDE w:val="0"/>
              <w:autoSpaceDN w:val="0"/>
              <w:adjustRightInd w:val="0"/>
              <w:ind w:firstLine="0"/>
              <w:jc w:val="center"/>
              <w:outlineLvl w:val="0"/>
              <w:rPr>
                <w:rFonts w:eastAsia="Times New Roman"/>
                <w:sz w:val="16"/>
                <w:szCs w:val="16"/>
              </w:rPr>
            </w:pPr>
            <w:r w:rsidRPr="002C1A2E">
              <w:rPr>
                <w:rFonts w:eastAsia="Times New Roman"/>
                <w:sz w:val="16"/>
                <w:szCs w:val="16"/>
              </w:rPr>
              <w:t>1.</w:t>
            </w:r>
            <w:r w:rsidRPr="002C1A2E">
              <w:rPr>
                <w:rFonts w:eastAsia="Times New Roman"/>
                <w:sz w:val="16"/>
                <w:szCs w:val="16"/>
              </w:rPr>
              <w:tab/>
              <w:t>Мероприятия, направленные на снижение (ликвидацию) кредиторской задолженности</w:t>
            </w:r>
          </w:p>
        </w:tc>
      </w:tr>
      <w:tr w:rsidR="002C1A2E" w:rsidRPr="002C1A2E" w:rsidTr="002C1A2E">
        <w:tc>
          <w:tcPr>
            <w:tcW w:w="617"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1.1.</w:t>
            </w:r>
          </w:p>
        </w:tc>
        <w:tc>
          <w:tcPr>
            <w:tcW w:w="5780"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Проведение инвентаризации кредиторской задолженности и анализ причин, сроков образования, обоснованности возникновения просроченной кредиторской задолженности учреждений, финансируемых из бюджета Алатырского МО</w:t>
            </w:r>
          </w:p>
        </w:tc>
        <w:tc>
          <w:tcPr>
            <w:tcW w:w="3161"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Ежемесячно</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Главные распорядители средств бюджета Алатырского МО</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Выявление кредиторской задолженности, в том числе подтвержденной и не подтвержденной документально кредиторами</w:t>
            </w:r>
          </w:p>
        </w:tc>
      </w:tr>
      <w:tr w:rsidR="002C1A2E" w:rsidRPr="002C1A2E" w:rsidTr="002C1A2E">
        <w:tc>
          <w:tcPr>
            <w:tcW w:w="617"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1.2.</w:t>
            </w:r>
          </w:p>
        </w:tc>
        <w:tc>
          <w:tcPr>
            <w:tcW w:w="5780"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Подготовка предложений о мерах, направленных на снижение или ликвидацию задолженности муниципального учреждения</w:t>
            </w:r>
          </w:p>
        </w:tc>
        <w:tc>
          <w:tcPr>
            <w:tcW w:w="3161"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Постоянно</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Главные распорядители бюджетных средств, руководители отраслевых структурных подразделений, руководители муниципальных учреждений</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Недопущение образования (роста) просроченной кредиторской задолженности</w:t>
            </w:r>
          </w:p>
        </w:tc>
      </w:tr>
      <w:tr w:rsidR="002C1A2E" w:rsidRPr="002C1A2E" w:rsidTr="002C1A2E">
        <w:tc>
          <w:tcPr>
            <w:tcW w:w="617"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1.3.</w:t>
            </w:r>
          </w:p>
        </w:tc>
        <w:tc>
          <w:tcPr>
            <w:tcW w:w="5780"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Списание кредиторской задолженности, не востребованной кредиторами по истечении срока давности, в учреждениях, финансируемых из бюджета Алатырского МО</w:t>
            </w:r>
          </w:p>
        </w:tc>
        <w:tc>
          <w:tcPr>
            <w:tcW w:w="3161"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В течение года</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Главные распорядители средств бюджета Алатырского МО</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Сокращение кредиторской задолженности</w:t>
            </w:r>
          </w:p>
        </w:tc>
      </w:tr>
      <w:tr w:rsidR="002C1A2E" w:rsidRPr="002C1A2E" w:rsidTr="002C1A2E">
        <w:tc>
          <w:tcPr>
            <w:tcW w:w="617"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1.4.</w:t>
            </w:r>
          </w:p>
        </w:tc>
        <w:tc>
          <w:tcPr>
            <w:tcW w:w="5780"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Составление графика погашения просроченной кредиторской задолженности</w:t>
            </w:r>
          </w:p>
        </w:tc>
        <w:tc>
          <w:tcPr>
            <w:tcW w:w="3161"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При возникновении просроченной задолженности</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Главные распорядители средств бюджета Алатырского МО</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Сокращение кредиторской задолженности</w:t>
            </w:r>
          </w:p>
        </w:tc>
      </w:tr>
      <w:tr w:rsidR="002C1A2E" w:rsidRPr="002C1A2E" w:rsidTr="002C1A2E">
        <w:tc>
          <w:tcPr>
            <w:tcW w:w="617"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1.5.</w:t>
            </w:r>
          </w:p>
        </w:tc>
        <w:tc>
          <w:tcPr>
            <w:tcW w:w="5780"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Представление информации в финансовый отдел администрации о состоянии кредиторской задолженности, прошедшей процедуру инвентаризации, согласно утвержденному Плану, с учетом ее погашения</w:t>
            </w:r>
          </w:p>
        </w:tc>
        <w:tc>
          <w:tcPr>
            <w:tcW w:w="3161"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Ежемесячно</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Главные распорядители средств бюджета Алатырского МО</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Мониторинг утвержденного Плана</w:t>
            </w:r>
          </w:p>
        </w:tc>
      </w:tr>
      <w:tr w:rsidR="002C1A2E" w:rsidRPr="002C1A2E" w:rsidTr="002C1A2E">
        <w:tc>
          <w:tcPr>
            <w:tcW w:w="617"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1.6.</w:t>
            </w:r>
          </w:p>
        </w:tc>
        <w:tc>
          <w:tcPr>
            <w:tcW w:w="5780"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Направление в первоочередном порядке дополнительных бюджетных средств на погашение кредиторской задолженности муниципальных учреждений</w:t>
            </w:r>
          </w:p>
        </w:tc>
        <w:tc>
          <w:tcPr>
            <w:tcW w:w="3161"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По мере поступления дополнительных доходов</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Главные распорядители средств бюджета Алатырского МО</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Погашение кредиторской задолженности</w:t>
            </w:r>
          </w:p>
        </w:tc>
      </w:tr>
      <w:tr w:rsidR="002C1A2E" w:rsidRPr="002C1A2E" w:rsidTr="002C1A2E">
        <w:tc>
          <w:tcPr>
            <w:tcW w:w="617"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1.7.</w:t>
            </w:r>
          </w:p>
        </w:tc>
        <w:tc>
          <w:tcPr>
            <w:tcW w:w="5780"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Направление на погашение просроченной кредиторской задолженности средств от приносящей доход деятельности</w:t>
            </w:r>
          </w:p>
        </w:tc>
        <w:tc>
          <w:tcPr>
            <w:tcW w:w="3161"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При возникновении просроченной задолженности</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Главные распорядители средств бюджета Алатырского МО</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Определение источника погашения просроченной кредиторской задолженности</w:t>
            </w:r>
          </w:p>
        </w:tc>
      </w:tr>
      <w:tr w:rsidR="002C1A2E" w:rsidRPr="002C1A2E" w:rsidTr="002C1A2E">
        <w:tc>
          <w:tcPr>
            <w:tcW w:w="617"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1.8.</w:t>
            </w:r>
          </w:p>
        </w:tc>
        <w:tc>
          <w:tcPr>
            <w:tcW w:w="5780"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Проведение мероприятий по оптимизации расходов в пределах предусмотренных средств</w:t>
            </w:r>
          </w:p>
        </w:tc>
        <w:tc>
          <w:tcPr>
            <w:tcW w:w="3161"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В течение года</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autoSpaceDN w:val="0"/>
              <w:ind w:firstLine="0"/>
              <w:jc w:val="left"/>
              <w:rPr>
                <w:rFonts w:eastAsia="Times New Roman"/>
                <w:sz w:val="16"/>
                <w:szCs w:val="16"/>
              </w:rPr>
            </w:pPr>
            <w:r w:rsidRPr="002C1A2E">
              <w:rPr>
                <w:rFonts w:eastAsia="Times New Roman"/>
                <w:sz w:val="16"/>
                <w:szCs w:val="16"/>
              </w:rPr>
              <w:t>Главные распорядители средств бюджета Алатырского МО</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autoSpaceDN w:val="0"/>
              <w:ind w:firstLine="0"/>
              <w:jc w:val="left"/>
              <w:rPr>
                <w:rFonts w:eastAsia="Times New Roman"/>
                <w:sz w:val="16"/>
                <w:szCs w:val="16"/>
              </w:rPr>
            </w:pPr>
            <w:r w:rsidRPr="002C1A2E">
              <w:rPr>
                <w:rFonts w:eastAsia="Times New Roman"/>
                <w:sz w:val="16"/>
                <w:szCs w:val="16"/>
              </w:rPr>
              <w:t>Погашение просроченной кредиторской задолженности</w:t>
            </w:r>
          </w:p>
        </w:tc>
      </w:tr>
      <w:tr w:rsidR="002C1A2E" w:rsidRPr="002C1A2E" w:rsidTr="002C1A2E">
        <w:tc>
          <w:tcPr>
            <w:tcW w:w="617"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1.9.</w:t>
            </w:r>
          </w:p>
        </w:tc>
        <w:tc>
          <w:tcPr>
            <w:tcW w:w="5780"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Перераспределение ассигнований на финансовое обеспечение муниципальных учреждений Алатырского муниципального округа Чувашской Республики для погашения просроченной кредиторской задолженности</w:t>
            </w:r>
          </w:p>
        </w:tc>
        <w:tc>
          <w:tcPr>
            <w:tcW w:w="3161"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В течение года</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autoSpaceDN w:val="0"/>
              <w:ind w:firstLine="0"/>
              <w:jc w:val="left"/>
              <w:rPr>
                <w:rFonts w:eastAsia="Times New Roman"/>
                <w:sz w:val="16"/>
                <w:szCs w:val="16"/>
              </w:rPr>
            </w:pPr>
            <w:r w:rsidRPr="002C1A2E">
              <w:rPr>
                <w:rFonts w:eastAsia="Times New Roman"/>
                <w:sz w:val="16"/>
                <w:szCs w:val="16"/>
              </w:rPr>
              <w:t>Главные распорядители средств бюджета Алатырского МО</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autoSpaceDN w:val="0"/>
              <w:ind w:firstLine="0"/>
              <w:jc w:val="left"/>
              <w:rPr>
                <w:rFonts w:eastAsia="Times New Roman"/>
                <w:sz w:val="16"/>
                <w:szCs w:val="16"/>
              </w:rPr>
            </w:pPr>
            <w:r w:rsidRPr="002C1A2E">
              <w:rPr>
                <w:rFonts w:eastAsia="Times New Roman"/>
                <w:sz w:val="16"/>
                <w:szCs w:val="16"/>
              </w:rPr>
              <w:t>Определение источника погашения просроченной кредиторской задолженности</w:t>
            </w:r>
          </w:p>
        </w:tc>
      </w:tr>
      <w:tr w:rsidR="002C1A2E" w:rsidRPr="002C1A2E" w:rsidTr="002C1A2E">
        <w:tc>
          <w:tcPr>
            <w:tcW w:w="617"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1.10.</w:t>
            </w:r>
          </w:p>
        </w:tc>
        <w:tc>
          <w:tcPr>
            <w:tcW w:w="5780"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 xml:space="preserve">Мониторинг за поступлением доходов Алатырского муниципального округа, бюджетных и автономных учреждений Алатырского муниципального округа </w:t>
            </w:r>
          </w:p>
        </w:tc>
        <w:tc>
          <w:tcPr>
            <w:tcW w:w="3161"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Постоянно</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autoSpaceDN w:val="0"/>
              <w:ind w:firstLine="0"/>
              <w:jc w:val="left"/>
              <w:rPr>
                <w:rFonts w:eastAsia="Times New Roman"/>
                <w:sz w:val="16"/>
                <w:szCs w:val="16"/>
              </w:rPr>
            </w:pPr>
            <w:r w:rsidRPr="002C1A2E">
              <w:rPr>
                <w:rFonts w:eastAsia="Times New Roman"/>
                <w:sz w:val="16"/>
                <w:szCs w:val="16"/>
              </w:rPr>
              <w:t xml:space="preserve">Главные администраторы доходов бюджета, руководители муниципальных учреждений, МКУ «Центр бухгалтерского учета и отчетности» Алатырского муниципального округа, финансовый отдел администрации </w:t>
            </w:r>
            <w:r w:rsidRPr="002C1A2E">
              <w:rPr>
                <w:rFonts w:eastAsia="Times New Roman"/>
                <w:sz w:val="16"/>
                <w:szCs w:val="16"/>
              </w:rPr>
              <w:lastRenderedPageBreak/>
              <w:t xml:space="preserve">Алатырского муниципального округа </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autoSpaceDN w:val="0"/>
              <w:ind w:firstLine="0"/>
              <w:jc w:val="left"/>
              <w:rPr>
                <w:rFonts w:eastAsia="Times New Roman"/>
                <w:sz w:val="16"/>
                <w:szCs w:val="16"/>
              </w:rPr>
            </w:pPr>
            <w:r w:rsidRPr="002C1A2E">
              <w:rPr>
                <w:rFonts w:eastAsia="Times New Roman"/>
                <w:sz w:val="16"/>
                <w:szCs w:val="16"/>
              </w:rPr>
              <w:lastRenderedPageBreak/>
              <w:t>Недопущение образования (роста) просроченной кредиторской задолженности</w:t>
            </w:r>
          </w:p>
        </w:tc>
      </w:tr>
      <w:tr w:rsidR="002C1A2E" w:rsidRPr="002C1A2E" w:rsidTr="002C1A2E">
        <w:tc>
          <w:tcPr>
            <w:tcW w:w="617"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lastRenderedPageBreak/>
              <w:t>1.10.</w:t>
            </w:r>
          </w:p>
        </w:tc>
        <w:tc>
          <w:tcPr>
            <w:tcW w:w="5780"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Направление экономии сложившейся в процессе хозяйственной деятельности  на погашение просроченной кредиторской задолженности</w:t>
            </w:r>
          </w:p>
        </w:tc>
        <w:tc>
          <w:tcPr>
            <w:tcW w:w="3161"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В течение года</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autoSpaceDN w:val="0"/>
              <w:ind w:firstLine="0"/>
              <w:jc w:val="left"/>
              <w:rPr>
                <w:rFonts w:eastAsia="Times New Roman"/>
                <w:sz w:val="16"/>
                <w:szCs w:val="16"/>
              </w:rPr>
            </w:pPr>
            <w:r w:rsidRPr="002C1A2E">
              <w:rPr>
                <w:rFonts w:eastAsia="Times New Roman"/>
                <w:sz w:val="16"/>
                <w:szCs w:val="16"/>
              </w:rPr>
              <w:t>Главные распорядители средств бюджета Алатырского МО</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Определение источника погашения просроченной кредиторской задолженности</w:t>
            </w:r>
          </w:p>
        </w:tc>
      </w:tr>
      <w:tr w:rsidR="002C1A2E" w:rsidRPr="002C1A2E" w:rsidTr="002C1A2E">
        <w:tc>
          <w:tcPr>
            <w:tcW w:w="617"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1.11.</w:t>
            </w:r>
          </w:p>
        </w:tc>
        <w:tc>
          <w:tcPr>
            <w:tcW w:w="5780" w:type="dxa"/>
            <w:tcBorders>
              <w:top w:val="single" w:sz="4" w:space="0" w:color="auto"/>
              <w:left w:val="single" w:sz="4" w:space="0" w:color="auto"/>
              <w:bottom w:val="single" w:sz="4" w:space="0" w:color="auto"/>
              <w:right w:val="single" w:sz="4" w:space="0" w:color="auto"/>
            </w:tcBorders>
            <w:hideMark/>
          </w:tcPr>
          <w:p w:rsidR="002C1A2E" w:rsidRPr="002C1A2E" w:rsidRDefault="002C1A2E">
            <w:pPr>
              <w:autoSpaceDN w:val="0"/>
              <w:ind w:firstLine="0"/>
              <w:rPr>
                <w:rFonts w:eastAsia="Times New Roman"/>
                <w:sz w:val="16"/>
                <w:szCs w:val="16"/>
              </w:rPr>
            </w:pPr>
            <w:r w:rsidRPr="002C1A2E">
              <w:rPr>
                <w:rFonts w:eastAsia="Times New Roman"/>
                <w:sz w:val="16"/>
                <w:szCs w:val="16"/>
              </w:rPr>
              <w:t xml:space="preserve">Организация работы по повышению собираемости неналоговых платежей в бюджет Алатырского МО за счет усиления </w:t>
            </w:r>
            <w:proofErr w:type="spellStart"/>
            <w:r w:rsidRPr="002C1A2E">
              <w:rPr>
                <w:rFonts w:eastAsia="Times New Roman"/>
                <w:sz w:val="16"/>
                <w:szCs w:val="16"/>
              </w:rPr>
              <w:t>претензионно</w:t>
            </w:r>
            <w:proofErr w:type="spellEnd"/>
            <w:r w:rsidRPr="002C1A2E">
              <w:rPr>
                <w:rFonts w:eastAsia="Times New Roman"/>
                <w:sz w:val="16"/>
                <w:szCs w:val="16"/>
              </w:rPr>
              <w:t>-исковой работы</w:t>
            </w:r>
          </w:p>
        </w:tc>
        <w:tc>
          <w:tcPr>
            <w:tcW w:w="3161"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Ежемесячно</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 xml:space="preserve">Отдел имущественных и земельных отношений администрации Алатырского муниципального округа </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autoSpaceDN w:val="0"/>
              <w:ind w:firstLine="0"/>
              <w:jc w:val="left"/>
              <w:rPr>
                <w:rFonts w:eastAsia="Times New Roman"/>
                <w:sz w:val="16"/>
                <w:szCs w:val="16"/>
              </w:rPr>
            </w:pPr>
            <w:r w:rsidRPr="002C1A2E">
              <w:rPr>
                <w:rFonts w:eastAsia="Times New Roman"/>
                <w:sz w:val="16"/>
                <w:szCs w:val="16"/>
              </w:rPr>
              <w:t>Увеличение собственных доходов для направления данных средств на погашение просроченной кредиторской задолженности</w:t>
            </w:r>
          </w:p>
        </w:tc>
      </w:tr>
      <w:tr w:rsidR="002C1A2E" w:rsidRPr="002C1A2E" w:rsidTr="002C1A2E">
        <w:tc>
          <w:tcPr>
            <w:tcW w:w="617"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1.12.</w:t>
            </w:r>
          </w:p>
        </w:tc>
        <w:tc>
          <w:tcPr>
            <w:tcW w:w="5780"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Проведение работы по возможной реструктуризации просроченной кредиторской задолженности. Заключение соглашений о реструктуризации просроченной кредиторской задолженности с контрагентами, с оформлением графика погашения задолженности</w:t>
            </w:r>
          </w:p>
        </w:tc>
        <w:tc>
          <w:tcPr>
            <w:tcW w:w="3161"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При возникновении просроченной задолженности</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Главные распорядители средств бюджета Алатырского МО</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Сокращение просроченной кредиторской задолженности</w:t>
            </w:r>
          </w:p>
        </w:tc>
      </w:tr>
      <w:tr w:rsidR="002C1A2E" w:rsidRPr="002C1A2E" w:rsidTr="002C1A2E">
        <w:tc>
          <w:tcPr>
            <w:tcW w:w="617"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1.13.</w:t>
            </w:r>
          </w:p>
        </w:tc>
        <w:tc>
          <w:tcPr>
            <w:tcW w:w="5780"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proofErr w:type="gramStart"/>
            <w:r w:rsidRPr="002C1A2E">
              <w:rPr>
                <w:rFonts w:eastAsia="Times New Roman"/>
                <w:sz w:val="16"/>
                <w:szCs w:val="16"/>
              </w:rPr>
              <w:t xml:space="preserve">Включение в трудовые договора, заключаемые с руководителями муниципальных учреждений, в качестве оценки эффективности и результативности его деятельности показателей по недопущению возникновения просроченной кредиторской задолженности или предусмотреть в трудовые договоры ответственность за возникновение необоснованной просроченной кредиторской задолженности муниципального учреждения и невыполнение мероприятий по сокращению или ликвидации просроченной кредиторской задолженности в соответствии с </w:t>
            </w:r>
            <w:hyperlink r:id="rId132" w:history="1">
              <w:r w:rsidRPr="002C1A2E">
                <w:rPr>
                  <w:rStyle w:val="a6"/>
                  <w:rFonts w:eastAsia="Times New Roman"/>
                  <w:sz w:val="16"/>
                  <w:szCs w:val="16"/>
                </w:rPr>
                <w:t>Трудовым кодексом</w:t>
              </w:r>
            </w:hyperlink>
            <w:r w:rsidRPr="002C1A2E">
              <w:rPr>
                <w:rFonts w:eastAsia="Times New Roman"/>
                <w:sz w:val="16"/>
                <w:szCs w:val="16"/>
              </w:rPr>
              <w:t xml:space="preserve"> Российской Федерации</w:t>
            </w:r>
            <w:proofErr w:type="gramEnd"/>
          </w:p>
        </w:tc>
        <w:tc>
          <w:tcPr>
            <w:tcW w:w="3161"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При заключении трудовых договоров</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Органы местного самоуправления, осуществляющие функции учредителя, главные распорядители бюджетных средств</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Повышение ответственности руководителей муниципальных учреждений за возникновение просроченной кредиторской задолженности</w:t>
            </w:r>
          </w:p>
        </w:tc>
      </w:tr>
      <w:tr w:rsidR="002C1A2E" w:rsidRPr="002C1A2E" w:rsidTr="002C1A2E">
        <w:tc>
          <w:tcPr>
            <w:tcW w:w="617"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1.14.</w:t>
            </w:r>
          </w:p>
        </w:tc>
        <w:tc>
          <w:tcPr>
            <w:tcW w:w="5780"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Привлечение должностных лиц к административной ответственности за нарушение срока и порядка оплаты товаров (работ, услуг) при осуществлении закупок для обеспечения муниципальных нужд в соответствии с законодательством Российской Федерации</w:t>
            </w:r>
          </w:p>
        </w:tc>
        <w:tc>
          <w:tcPr>
            <w:tcW w:w="3161"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При выявлении нарушения</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 xml:space="preserve">Главные распорядители средств бюджета Алатырского муниципального округа, МКУ «Центр бухгалтерского учета и отчетности» Алатырского муниципального округа </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Повышение ответственности должностных лиц при осуществлении закупок для обеспечения муниципальных нужд в соответствии с законодательством Российской Федерации</w:t>
            </w:r>
          </w:p>
        </w:tc>
      </w:tr>
      <w:tr w:rsidR="002C1A2E" w:rsidRPr="002C1A2E" w:rsidTr="002C1A2E">
        <w:tc>
          <w:tcPr>
            <w:tcW w:w="15882" w:type="dxa"/>
            <w:gridSpan w:val="5"/>
            <w:tcBorders>
              <w:top w:val="single" w:sz="4" w:space="0" w:color="auto"/>
              <w:left w:val="single" w:sz="4" w:space="0" w:color="auto"/>
              <w:bottom w:val="single" w:sz="4" w:space="0" w:color="auto"/>
              <w:right w:val="single" w:sz="4" w:space="0" w:color="auto"/>
            </w:tcBorders>
            <w:hideMark/>
          </w:tcPr>
          <w:p w:rsidR="002C1A2E" w:rsidRPr="002C1A2E" w:rsidRDefault="002C1A2E" w:rsidP="002C1A2E">
            <w:pPr>
              <w:pStyle w:val="afff2"/>
              <w:numPr>
                <w:ilvl w:val="0"/>
                <w:numId w:val="25"/>
              </w:numPr>
              <w:tabs>
                <w:tab w:val="left" w:pos="301"/>
              </w:tabs>
              <w:suppressAutoHyphens/>
              <w:autoSpaceDN w:val="0"/>
              <w:spacing w:after="0" w:line="240" w:lineRule="auto"/>
              <w:ind w:left="0" w:firstLine="0"/>
              <w:contextualSpacing/>
              <w:jc w:val="center"/>
              <w:rPr>
                <w:rFonts w:ascii="Times New Roman" w:eastAsia="Times New Roman" w:hAnsi="Times New Roman"/>
                <w:sz w:val="16"/>
                <w:szCs w:val="16"/>
              </w:rPr>
            </w:pPr>
            <w:r w:rsidRPr="002C1A2E">
              <w:rPr>
                <w:rFonts w:ascii="Times New Roman" w:eastAsia="Times New Roman" w:hAnsi="Times New Roman"/>
                <w:sz w:val="16"/>
                <w:szCs w:val="16"/>
              </w:rPr>
              <w:t>Мероприятия, направленные на предотвращение кредиторской задолженности</w:t>
            </w:r>
          </w:p>
        </w:tc>
      </w:tr>
      <w:tr w:rsidR="002C1A2E" w:rsidRPr="002C1A2E" w:rsidTr="002C1A2E">
        <w:tc>
          <w:tcPr>
            <w:tcW w:w="617"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2.1.</w:t>
            </w:r>
          </w:p>
        </w:tc>
        <w:tc>
          <w:tcPr>
            <w:tcW w:w="5780"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Своевременное представление необходимых расчетов и предложений для включения в проект бюджета Алатырского МО</w:t>
            </w:r>
          </w:p>
        </w:tc>
        <w:tc>
          <w:tcPr>
            <w:tcW w:w="3161"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В сроки, предусмотренные  для составления проекта  бюджета</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Главные распорядители средств бюджета Алатырского МО</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Своевременное выполнение полномочий органов местного самоуправления</w:t>
            </w:r>
          </w:p>
        </w:tc>
      </w:tr>
      <w:tr w:rsidR="002C1A2E" w:rsidRPr="002C1A2E" w:rsidTr="002C1A2E">
        <w:tc>
          <w:tcPr>
            <w:tcW w:w="617"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2.2.</w:t>
            </w:r>
          </w:p>
        </w:tc>
        <w:tc>
          <w:tcPr>
            <w:tcW w:w="5780"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Обеспечение контроля за заключением муниципальных контрактов (договоров) на закупку (поставку) товаров, выполнение работ и оказание услуг для муниципальных ну</w:t>
            </w:r>
            <w:proofErr w:type="gramStart"/>
            <w:r w:rsidRPr="002C1A2E">
              <w:rPr>
                <w:rFonts w:eastAsia="Times New Roman"/>
                <w:sz w:val="16"/>
                <w:szCs w:val="16"/>
              </w:rPr>
              <w:t>жд в пр</w:t>
            </w:r>
            <w:proofErr w:type="gramEnd"/>
            <w:r w:rsidRPr="002C1A2E">
              <w:rPr>
                <w:rFonts w:eastAsia="Times New Roman"/>
                <w:sz w:val="16"/>
                <w:szCs w:val="16"/>
              </w:rPr>
              <w:t>еделах доведенных лимитов бюджетных обязательств и в пределах плановых показателей по выплатам, утвержденным в установленном порядке планами финансово-хозяйственной деятельности муниципальных учреждений</w:t>
            </w:r>
          </w:p>
        </w:tc>
        <w:tc>
          <w:tcPr>
            <w:tcW w:w="3161"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Постоянно, при подписании муниципальных контрактов и договоров</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Главные распорядители средств бюджета Алатырского МО</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Отсутствие обязательств, принятых сверх утвержденных бюджетных ассигнований</w:t>
            </w:r>
          </w:p>
        </w:tc>
      </w:tr>
      <w:tr w:rsidR="002C1A2E" w:rsidRPr="002C1A2E" w:rsidTr="002C1A2E">
        <w:tc>
          <w:tcPr>
            <w:tcW w:w="617"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2.3.</w:t>
            </w:r>
          </w:p>
        </w:tc>
        <w:tc>
          <w:tcPr>
            <w:tcW w:w="5780"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 xml:space="preserve">Обеспечить правомерность заключения договорных отношений по принятию обязательств и правильность применения процентного соотношения в разрезе сумм </w:t>
            </w:r>
            <w:proofErr w:type="spellStart"/>
            <w:r w:rsidRPr="002C1A2E">
              <w:rPr>
                <w:rFonts w:eastAsia="Times New Roman"/>
                <w:sz w:val="16"/>
                <w:szCs w:val="16"/>
              </w:rPr>
              <w:t>софинансирования</w:t>
            </w:r>
            <w:proofErr w:type="spellEnd"/>
            <w:r w:rsidRPr="002C1A2E">
              <w:rPr>
                <w:rFonts w:eastAsia="Times New Roman"/>
                <w:sz w:val="16"/>
                <w:szCs w:val="16"/>
              </w:rPr>
              <w:t xml:space="preserve"> из федерального и республиканского бюджетов, местного бюджета в соответствии с Соглашениями</w:t>
            </w:r>
          </w:p>
        </w:tc>
        <w:tc>
          <w:tcPr>
            <w:tcW w:w="3161"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По мере подготовки и подписания муниципальных контрактов и договоров</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Главные распорядители средств бюджета Алатырского МО, руководители муниципальных учреждений</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proofErr w:type="gramStart"/>
            <w:r w:rsidRPr="002C1A2E">
              <w:rPr>
                <w:rFonts w:eastAsia="Times New Roman"/>
                <w:sz w:val="16"/>
                <w:szCs w:val="16"/>
              </w:rPr>
              <w:t>Контроль за</w:t>
            </w:r>
            <w:proofErr w:type="gramEnd"/>
            <w:r w:rsidRPr="002C1A2E">
              <w:rPr>
                <w:rFonts w:eastAsia="Times New Roman"/>
                <w:sz w:val="16"/>
                <w:szCs w:val="16"/>
              </w:rPr>
              <w:t xml:space="preserve"> принятием обязательств</w:t>
            </w:r>
          </w:p>
        </w:tc>
      </w:tr>
      <w:tr w:rsidR="002C1A2E" w:rsidRPr="002C1A2E" w:rsidTr="002C1A2E">
        <w:tc>
          <w:tcPr>
            <w:tcW w:w="617"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2.4.</w:t>
            </w:r>
          </w:p>
        </w:tc>
        <w:tc>
          <w:tcPr>
            <w:tcW w:w="5780" w:type="dxa"/>
            <w:tcBorders>
              <w:top w:val="single" w:sz="4" w:space="0" w:color="auto"/>
              <w:left w:val="single" w:sz="4" w:space="0" w:color="auto"/>
              <w:bottom w:val="single" w:sz="4" w:space="0" w:color="auto"/>
              <w:right w:val="single" w:sz="4" w:space="0" w:color="auto"/>
            </w:tcBorders>
            <w:hideMark/>
          </w:tcPr>
          <w:p w:rsidR="002C1A2E" w:rsidRPr="002C1A2E" w:rsidRDefault="002C1A2E">
            <w:pPr>
              <w:ind w:firstLine="0"/>
              <w:rPr>
                <w:rFonts w:eastAsia="Times New Roman"/>
                <w:sz w:val="16"/>
                <w:szCs w:val="16"/>
              </w:rPr>
            </w:pPr>
            <w:r w:rsidRPr="002C1A2E">
              <w:rPr>
                <w:rFonts w:eastAsia="Times New Roman"/>
                <w:sz w:val="16"/>
                <w:szCs w:val="16"/>
              </w:rPr>
              <w:t>Осуществление текущего контроля:</w:t>
            </w:r>
          </w:p>
          <w:p w:rsidR="002C1A2E" w:rsidRPr="002C1A2E" w:rsidRDefault="002C1A2E">
            <w:pPr>
              <w:ind w:firstLine="0"/>
              <w:rPr>
                <w:rFonts w:eastAsia="Times New Roman"/>
                <w:sz w:val="16"/>
                <w:szCs w:val="16"/>
              </w:rPr>
            </w:pPr>
            <w:r w:rsidRPr="002C1A2E">
              <w:rPr>
                <w:rFonts w:eastAsia="Times New Roman"/>
                <w:sz w:val="16"/>
                <w:szCs w:val="16"/>
              </w:rPr>
              <w:t>- за принятием муниципальным учреждением бюджетных обязатель</w:t>
            </w:r>
            <w:proofErr w:type="gramStart"/>
            <w:r w:rsidRPr="002C1A2E">
              <w:rPr>
                <w:rFonts w:eastAsia="Times New Roman"/>
                <w:sz w:val="16"/>
                <w:szCs w:val="16"/>
              </w:rPr>
              <w:t>ств в пр</w:t>
            </w:r>
            <w:proofErr w:type="gramEnd"/>
            <w:r w:rsidRPr="002C1A2E">
              <w:rPr>
                <w:rFonts w:eastAsia="Times New Roman"/>
                <w:sz w:val="16"/>
                <w:szCs w:val="16"/>
              </w:rPr>
              <w:t>еделах доведенных лимитов бюджетных обязательств на текущий год и плановый период;</w:t>
            </w:r>
          </w:p>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 xml:space="preserve">- за правильностью применения в муниципальном контракте (договоре) процентного соотношения в разрезе сумм </w:t>
            </w:r>
            <w:proofErr w:type="spellStart"/>
            <w:r w:rsidRPr="002C1A2E">
              <w:rPr>
                <w:rFonts w:eastAsia="Times New Roman"/>
                <w:sz w:val="16"/>
                <w:szCs w:val="16"/>
              </w:rPr>
              <w:t>софинансирования</w:t>
            </w:r>
            <w:proofErr w:type="spellEnd"/>
            <w:r w:rsidRPr="002C1A2E">
              <w:rPr>
                <w:rFonts w:eastAsia="Times New Roman"/>
                <w:sz w:val="16"/>
                <w:szCs w:val="16"/>
              </w:rPr>
              <w:t xml:space="preserve"> из федерального и республиканского бюджетов, местного бюджета в соответствии с Соглашениями</w:t>
            </w:r>
          </w:p>
        </w:tc>
        <w:tc>
          <w:tcPr>
            <w:tcW w:w="3161"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По мере представления заключенных муниципальных контрактов и договоров</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 xml:space="preserve">Главные распорядители средств бюджета Алатырского муниципального округа, МКУ «Центр бухгалтерского учета и отчетности» Алатырского муниципального округа </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proofErr w:type="gramStart"/>
            <w:r w:rsidRPr="002C1A2E">
              <w:rPr>
                <w:rFonts w:eastAsia="Times New Roman"/>
                <w:sz w:val="16"/>
                <w:szCs w:val="16"/>
              </w:rPr>
              <w:t>Контроль за</w:t>
            </w:r>
            <w:proofErr w:type="gramEnd"/>
            <w:r w:rsidRPr="002C1A2E">
              <w:rPr>
                <w:rFonts w:eastAsia="Times New Roman"/>
                <w:sz w:val="16"/>
                <w:szCs w:val="16"/>
              </w:rPr>
              <w:t xml:space="preserve"> принятием  обязательств</w:t>
            </w:r>
          </w:p>
        </w:tc>
      </w:tr>
      <w:tr w:rsidR="002C1A2E" w:rsidRPr="002C1A2E" w:rsidTr="002C1A2E">
        <w:tc>
          <w:tcPr>
            <w:tcW w:w="617"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2.6.</w:t>
            </w:r>
          </w:p>
        </w:tc>
        <w:tc>
          <w:tcPr>
            <w:tcW w:w="5780"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 xml:space="preserve">Осуществление текущего </w:t>
            </w:r>
            <w:proofErr w:type="gramStart"/>
            <w:r w:rsidRPr="002C1A2E">
              <w:rPr>
                <w:rFonts w:eastAsia="Times New Roman"/>
                <w:sz w:val="16"/>
                <w:szCs w:val="16"/>
              </w:rPr>
              <w:t>контроля за</w:t>
            </w:r>
            <w:proofErr w:type="gramEnd"/>
            <w:r w:rsidRPr="002C1A2E">
              <w:rPr>
                <w:rFonts w:eastAsia="Times New Roman"/>
                <w:sz w:val="16"/>
                <w:szCs w:val="16"/>
              </w:rPr>
              <w:t xml:space="preserve"> выполнением бюджетной сметы казенных учреждений, муниципальными бюджетными и автономными учреждениями муниципальных заданий, планов финансово-хозяйственной деятельности и выявление рисков образования просроченной кредиторской задолженности</w:t>
            </w:r>
          </w:p>
        </w:tc>
        <w:tc>
          <w:tcPr>
            <w:tcW w:w="3161"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Ежемесячно</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Главные распорядители средств бюджета Алатырского МО</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Недопущение образования (роста) просроченной кредиторской задолженности</w:t>
            </w:r>
          </w:p>
        </w:tc>
      </w:tr>
      <w:tr w:rsidR="002C1A2E" w:rsidRPr="002C1A2E" w:rsidTr="002C1A2E">
        <w:tc>
          <w:tcPr>
            <w:tcW w:w="617"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lastRenderedPageBreak/>
              <w:t>2.7.</w:t>
            </w:r>
          </w:p>
        </w:tc>
        <w:tc>
          <w:tcPr>
            <w:tcW w:w="5780"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Обеспечить правомерность и своевременность представления    документов для оплаты (акты выполненных работ, накладные и другие) в МКУ «Центр бухгалтерской и финансовой отчетности» Алатырского муниципального округа</w:t>
            </w:r>
          </w:p>
        </w:tc>
        <w:tc>
          <w:tcPr>
            <w:tcW w:w="3161"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Не позднее следующего рабочего дня, после подписания накладной на получение товаров или акта выполненных работ по договору (муниципальному контракту) и в сроки, установленные графиком документооборота</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Главные распорядители средств бюджета Алатырского МО, руководители муниципальных учреждений</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Соблюдение сроков оплаты принятых  обязательств</w:t>
            </w:r>
          </w:p>
        </w:tc>
      </w:tr>
      <w:tr w:rsidR="002C1A2E" w:rsidRPr="002C1A2E" w:rsidTr="002C1A2E">
        <w:tc>
          <w:tcPr>
            <w:tcW w:w="617"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2.8.</w:t>
            </w:r>
          </w:p>
        </w:tc>
        <w:tc>
          <w:tcPr>
            <w:tcW w:w="5780" w:type="dxa"/>
            <w:tcBorders>
              <w:top w:val="single" w:sz="4" w:space="0" w:color="auto"/>
              <w:left w:val="single" w:sz="4" w:space="0" w:color="auto"/>
              <w:bottom w:val="single" w:sz="4" w:space="0" w:color="auto"/>
              <w:right w:val="single" w:sz="4" w:space="0" w:color="auto"/>
            </w:tcBorders>
            <w:hideMark/>
          </w:tcPr>
          <w:p w:rsidR="002C1A2E" w:rsidRPr="002C1A2E" w:rsidRDefault="002C1A2E">
            <w:pPr>
              <w:ind w:firstLine="0"/>
              <w:rPr>
                <w:rFonts w:eastAsia="Times New Roman"/>
                <w:sz w:val="16"/>
                <w:szCs w:val="16"/>
              </w:rPr>
            </w:pPr>
            <w:r w:rsidRPr="002C1A2E">
              <w:rPr>
                <w:rFonts w:eastAsia="Times New Roman"/>
                <w:sz w:val="16"/>
                <w:szCs w:val="16"/>
              </w:rPr>
              <w:t xml:space="preserve">Обеспечение </w:t>
            </w:r>
            <w:proofErr w:type="gramStart"/>
            <w:r w:rsidRPr="002C1A2E">
              <w:rPr>
                <w:rFonts w:eastAsia="Times New Roman"/>
                <w:sz w:val="16"/>
                <w:szCs w:val="16"/>
              </w:rPr>
              <w:t>контроля за</w:t>
            </w:r>
            <w:proofErr w:type="gramEnd"/>
            <w:r w:rsidRPr="002C1A2E">
              <w:rPr>
                <w:rFonts w:eastAsia="Times New Roman"/>
                <w:sz w:val="16"/>
                <w:szCs w:val="16"/>
              </w:rPr>
              <w:t xml:space="preserve"> осуществлением своевременной оплаты заработной платы, отчислений во внебюджетные фонды, налогов и обязательных платежей,  и выполненных работ, товаров и услуг по договорам (муниципальным контрактам) на поставку товаров, выполнение работ, оказание услуг для муниципальных нужд.</w:t>
            </w:r>
          </w:p>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Привлечение должностных лиц к административной ответственности за нарушение трудового законодательства и иных нормативных правовых актов, содержащих нормы трудового права, а также срока и порядка оплаты товаров (работ, услуг) при осуществлении закупок для обеспечения муниципальных нужд в соответствии с законодательством Российской Федерации</w:t>
            </w:r>
          </w:p>
        </w:tc>
        <w:tc>
          <w:tcPr>
            <w:tcW w:w="3161"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Постоянно</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Главные распорядители средств бюджета Алатырского МО, МКУ «Центр бухгалтерского учета и отчетности» Алатырского муниципального округа, руководители отраслевых структурных подразделений</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Соблюдение сроков оплаты принятых обязательств</w:t>
            </w:r>
          </w:p>
        </w:tc>
      </w:tr>
      <w:tr w:rsidR="002C1A2E" w:rsidRPr="002C1A2E" w:rsidTr="002C1A2E">
        <w:tc>
          <w:tcPr>
            <w:tcW w:w="617"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2.9.</w:t>
            </w:r>
          </w:p>
        </w:tc>
        <w:tc>
          <w:tcPr>
            <w:tcW w:w="5780"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Своевременность оплаты по первичным документам за полученные товары, выполненные работы и оказанные услуги для муниципальных нужд</w:t>
            </w:r>
          </w:p>
        </w:tc>
        <w:tc>
          <w:tcPr>
            <w:tcW w:w="3161"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По мере поступления документов на оплату</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 xml:space="preserve">Главные распорядители средств бюджета Алатырского МО, МКУ «Центр бухгалтерской и финансовой отчетности» Алатырского муниципального округа </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Соблюдение сроков оплаты принятых обязательств</w:t>
            </w:r>
          </w:p>
        </w:tc>
      </w:tr>
      <w:tr w:rsidR="002C1A2E" w:rsidRPr="002C1A2E" w:rsidTr="002C1A2E">
        <w:tc>
          <w:tcPr>
            <w:tcW w:w="617"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2.10.</w:t>
            </w:r>
          </w:p>
        </w:tc>
        <w:tc>
          <w:tcPr>
            <w:tcW w:w="5780"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Проведение мониторинга кредиторской задолженности по состоянию на первое число каждого месяца, в том числе при росте к началу отчетного месяца с обоснованием причин и сроков образования</w:t>
            </w:r>
          </w:p>
        </w:tc>
        <w:tc>
          <w:tcPr>
            <w:tcW w:w="3161"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Ежемесячно</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Главные распорядители средств бюджета Алатырского МО, МКУ «Центр бухгалтерской и финансовой отчетности» Алатырского МО</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Недопущение образования (роста) просроченной кредиторской задолженности</w:t>
            </w:r>
          </w:p>
        </w:tc>
      </w:tr>
      <w:tr w:rsidR="002C1A2E" w:rsidRPr="002C1A2E" w:rsidTr="002C1A2E">
        <w:tc>
          <w:tcPr>
            <w:tcW w:w="617"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2.11.</w:t>
            </w:r>
          </w:p>
        </w:tc>
        <w:tc>
          <w:tcPr>
            <w:tcW w:w="5780"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 xml:space="preserve">Представление Заявки на получение субсидии из республиканского бюджета на </w:t>
            </w:r>
            <w:proofErr w:type="spellStart"/>
            <w:r w:rsidRPr="002C1A2E">
              <w:rPr>
                <w:rFonts w:eastAsia="Times New Roman"/>
                <w:sz w:val="16"/>
                <w:szCs w:val="16"/>
              </w:rPr>
              <w:t>софинансирование</w:t>
            </w:r>
            <w:proofErr w:type="spellEnd"/>
            <w:r w:rsidRPr="002C1A2E">
              <w:rPr>
                <w:rFonts w:eastAsia="Times New Roman"/>
                <w:sz w:val="16"/>
                <w:szCs w:val="16"/>
              </w:rPr>
              <w:t xml:space="preserve"> расходов местного бюджета главному распорядителю средств республиканского бюджета</w:t>
            </w:r>
          </w:p>
        </w:tc>
        <w:tc>
          <w:tcPr>
            <w:tcW w:w="3161"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В течение одного рабочего дня, но не позднее 25 числа текущего месяца</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Курирующий отдел по направлениям муниципальных программ администрации Алатырского МО</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Соблюдение сроков оплаты принятых  обязательств</w:t>
            </w:r>
          </w:p>
        </w:tc>
      </w:tr>
      <w:tr w:rsidR="002C1A2E" w:rsidRPr="002C1A2E" w:rsidTr="002C1A2E">
        <w:tc>
          <w:tcPr>
            <w:tcW w:w="617"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2.12.</w:t>
            </w:r>
          </w:p>
        </w:tc>
        <w:tc>
          <w:tcPr>
            <w:tcW w:w="5780"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Перечисление денежных средств контрагентам по выполненным работам,  за счет субсидии из республиканского бюджета</w:t>
            </w:r>
          </w:p>
        </w:tc>
        <w:tc>
          <w:tcPr>
            <w:tcW w:w="3161"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В день зачисления средств на счет учреждения</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Главные распорядители средств бюджета Алатырского МО, МКУ «Центр бухгалтерского учета и отчетности» Алатырского МО</w:t>
            </w:r>
          </w:p>
        </w:tc>
        <w:tc>
          <w:tcPr>
            <w:tcW w:w="3162" w:type="dxa"/>
            <w:tcBorders>
              <w:top w:val="single" w:sz="4" w:space="0" w:color="auto"/>
              <w:left w:val="single" w:sz="4" w:space="0" w:color="auto"/>
              <w:bottom w:val="single" w:sz="4" w:space="0" w:color="auto"/>
              <w:right w:val="single" w:sz="4" w:space="0" w:color="auto"/>
            </w:tcBorders>
            <w:hideMark/>
          </w:tcPr>
          <w:p w:rsidR="002C1A2E" w:rsidRPr="002C1A2E" w:rsidRDefault="002C1A2E">
            <w:pPr>
              <w:suppressAutoHyphens/>
              <w:autoSpaceDN w:val="0"/>
              <w:ind w:firstLine="0"/>
              <w:rPr>
                <w:rFonts w:eastAsia="Times New Roman"/>
                <w:sz w:val="16"/>
                <w:szCs w:val="16"/>
              </w:rPr>
            </w:pPr>
            <w:r w:rsidRPr="002C1A2E">
              <w:rPr>
                <w:rFonts w:eastAsia="Times New Roman"/>
                <w:sz w:val="16"/>
                <w:szCs w:val="16"/>
              </w:rPr>
              <w:t>Соблюдение сроков оплаты принятых  обязательств</w:t>
            </w:r>
          </w:p>
        </w:tc>
      </w:tr>
    </w:tbl>
    <w:p w:rsidR="002C1A2E" w:rsidRDefault="002C1A2E" w:rsidP="002C1A2E">
      <w:pPr>
        <w:rPr>
          <w:rFonts w:ascii="Times New Roman CYR" w:eastAsiaTheme="minorEastAsia" w:hAnsi="Times New Roman CYR" w:cs="Times New Roman CYR"/>
        </w:rPr>
      </w:pPr>
    </w:p>
    <w:p w:rsidR="002C1A2E" w:rsidRPr="003702F8" w:rsidRDefault="002C1A2E" w:rsidP="003702F8">
      <w:pPr>
        <w:jc w:val="center"/>
        <w:rPr>
          <w:rFonts w:eastAsia="Times New Roman"/>
          <w:b/>
          <w:color w:val="000000"/>
          <w:sz w:val="16"/>
          <w:szCs w:val="16"/>
        </w:rPr>
      </w:pPr>
    </w:p>
    <w:p w:rsidR="002C1A2E" w:rsidRDefault="002C1A2E" w:rsidP="002C1A2E">
      <w:pPr>
        <w:ind w:firstLine="0"/>
        <w:rPr>
          <w:rFonts w:eastAsia="Times New Roman"/>
          <w:b/>
          <w:sz w:val="16"/>
          <w:szCs w:val="16"/>
          <w:lang w:eastAsia="en-US"/>
        </w:rPr>
      </w:pPr>
    </w:p>
    <w:p w:rsidR="002C1A2E" w:rsidRPr="003702F8" w:rsidRDefault="002C1A2E" w:rsidP="003702F8">
      <w:pPr>
        <w:ind w:firstLine="0"/>
        <w:jc w:val="center"/>
        <w:rPr>
          <w:rFonts w:eastAsia="Times New Roman"/>
          <w:b/>
          <w:sz w:val="16"/>
          <w:szCs w:val="16"/>
          <w:lang w:eastAsia="en-US"/>
        </w:rPr>
      </w:pPr>
    </w:p>
    <w:p w:rsidR="002C1A2E" w:rsidRPr="002B7D49" w:rsidRDefault="002C1A2E" w:rsidP="002C1A2E">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C1A2E" w:rsidRDefault="002C1A2E" w:rsidP="002C1A2E">
      <w:pPr>
        <w:ind w:firstLine="0"/>
        <w:jc w:val="center"/>
        <w:rPr>
          <w:rFonts w:eastAsia="Times New Roman"/>
          <w:b/>
          <w:sz w:val="16"/>
          <w:szCs w:val="16"/>
          <w:lang w:eastAsia="en-US"/>
        </w:rPr>
      </w:pPr>
      <w:r>
        <w:rPr>
          <w:rFonts w:eastAsia="Times New Roman"/>
          <w:b/>
          <w:sz w:val="16"/>
          <w:szCs w:val="16"/>
          <w:lang w:eastAsia="en-US"/>
        </w:rPr>
        <w:t>20</w:t>
      </w:r>
      <w:r>
        <w:rPr>
          <w:rFonts w:eastAsia="Times New Roman"/>
          <w:b/>
          <w:sz w:val="16"/>
          <w:szCs w:val="16"/>
          <w:lang w:eastAsia="en-US"/>
        </w:rPr>
        <w:t>.08</w:t>
      </w:r>
      <w:r w:rsidRPr="002B7D49">
        <w:rPr>
          <w:rFonts w:eastAsia="Times New Roman"/>
          <w:b/>
          <w:sz w:val="16"/>
          <w:szCs w:val="16"/>
          <w:lang w:eastAsia="en-US"/>
        </w:rPr>
        <w:t xml:space="preserve">.2025                                                                                                                                                                                                </w:t>
      </w:r>
      <w:r>
        <w:rPr>
          <w:rFonts w:eastAsia="Times New Roman"/>
          <w:b/>
          <w:sz w:val="16"/>
          <w:szCs w:val="16"/>
          <w:lang w:eastAsia="en-US"/>
        </w:rPr>
        <w:t xml:space="preserve">                            №910</w:t>
      </w:r>
    </w:p>
    <w:p w:rsidR="002C1A2E" w:rsidRDefault="002C1A2E" w:rsidP="002C1A2E">
      <w:pPr>
        <w:ind w:firstLine="0"/>
        <w:jc w:val="center"/>
        <w:rPr>
          <w:rFonts w:eastAsia="Times New Roman"/>
          <w:b/>
          <w:sz w:val="16"/>
          <w:szCs w:val="16"/>
          <w:lang w:eastAsia="en-US"/>
        </w:rPr>
      </w:pPr>
    </w:p>
    <w:p w:rsidR="002C1A2E" w:rsidRPr="002C1A2E" w:rsidRDefault="002C1A2E" w:rsidP="002C1A2E">
      <w:pPr>
        <w:widowControl w:val="0"/>
        <w:autoSpaceDE w:val="0"/>
        <w:autoSpaceDN w:val="0"/>
        <w:adjustRightInd w:val="0"/>
        <w:jc w:val="center"/>
        <w:rPr>
          <w:b/>
          <w:sz w:val="16"/>
          <w:szCs w:val="16"/>
        </w:rPr>
      </w:pPr>
      <w:r w:rsidRPr="002C1A2E">
        <w:rPr>
          <w:b/>
          <w:bCs/>
          <w:kern w:val="3"/>
          <w:sz w:val="16"/>
          <w:szCs w:val="16"/>
          <w:lang w:eastAsia="en-US"/>
        </w:rPr>
        <w:t>«</w:t>
      </w:r>
      <w:r w:rsidRPr="002C1A2E">
        <w:rPr>
          <w:b/>
          <w:sz w:val="16"/>
          <w:szCs w:val="16"/>
        </w:rPr>
        <w:t>Об утверждении Положения об организации и проведении конкурса</w:t>
      </w:r>
    </w:p>
    <w:p w:rsidR="002C1A2E" w:rsidRPr="002C1A2E" w:rsidRDefault="002C1A2E" w:rsidP="002C1A2E">
      <w:pPr>
        <w:widowControl w:val="0"/>
        <w:autoSpaceDE w:val="0"/>
        <w:autoSpaceDN w:val="0"/>
        <w:adjustRightInd w:val="0"/>
        <w:jc w:val="center"/>
        <w:rPr>
          <w:b/>
          <w:sz w:val="16"/>
          <w:szCs w:val="16"/>
        </w:rPr>
      </w:pPr>
      <w:r w:rsidRPr="002C1A2E">
        <w:rPr>
          <w:b/>
          <w:sz w:val="16"/>
          <w:szCs w:val="16"/>
        </w:rPr>
        <w:t>на замещение вакантной должности руководителя муниципальной</w:t>
      </w:r>
    </w:p>
    <w:p w:rsidR="002C1A2E" w:rsidRPr="002C1A2E" w:rsidRDefault="002C1A2E" w:rsidP="002C1A2E">
      <w:pPr>
        <w:widowControl w:val="0"/>
        <w:autoSpaceDE w:val="0"/>
        <w:autoSpaceDN w:val="0"/>
        <w:adjustRightInd w:val="0"/>
        <w:jc w:val="center"/>
        <w:rPr>
          <w:b/>
          <w:sz w:val="16"/>
          <w:szCs w:val="16"/>
        </w:rPr>
      </w:pPr>
      <w:r w:rsidRPr="002C1A2E">
        <w:rPr>
          <w:b/>
          <w:sz w:val="16"/>
          <w:szCs w:val="16"/>
        </w:rPr>
        <w:t>образовательной организации Алатырского муниципального округа</w:t>
      </w:r>
    </w:p>
    <w:p w:rsidR="002C1A2E" w:rsidRDefault="002C1A2E" w:rsidP="002C1A2E">
      <w:pPr>
        <w:widowControl w:val="0"/>
        <w:autoSpaceDE w:val="0"/>
        <w:autoSpaceDN w:val="0"/>
        <w:adjustRightInd w:val="0"/>
        <w:jc w:val="center"/>
        <w:rPr>
          <w:rFonts w:eastAsia="Times New Roman"/>
          <w:b/>
          <w:color w:val="000000"/>
          <w:sz w:val="16"/>
          <w:szCs w:val="16"/>
        </w:rPr>
      </w:pPr>
      <w:r w:rsidRPr="002C1A2E">
        <w:rPr>
          <w:b/>
          <w:sz w:val="16"/>
          <w:szCs w:val="16"/>
        </w:rPr>
        <w:t>Чувашской Республики</w:t>
      </w:r>
      <w:r w:rsidRPr="002C1A2E">
        <w:rPr>
          <w:rFonts w:eastAsia="Times New Roman"/>
          <w:b/>
          <w:color w:val="000000"/>
          <w:sz w:val="16"/>
          <w:szCs w:val="16"/>
        </w:rPr>
        <w:t>»»</w:t>
      </w:r>
    </w:p>
    <w:p w:rsidR="002C1A2E" w:rsidRPr="002C1A2E" w:rsidRDefault="002C1A2E" w:rsidP="002C1A2E">
      <w:pPr>
        <w:widowControl w:val="0"/>
        <w:autoSpaceDE w:val="0"/>
        <w:autoSpaceDN w:val="0"/>
        <w:adjustRightInd w:val="0"/>
        <w:jc w:val="center"/>
        <w:rPr>
          <w:rFonts w:eastAsia="Times New Roman"/>
          <w:b/>
          <w:color w:val="000000"/>
          <w:sz w:val="16"/>
          <w:szCs w:val="16"/>
        </w:rPr>
      </w:pPr>
    </w:p>
    <w:p w:rsidR="002C1A2E" w:rsidRPr="002C1A2E" w:rsidRDefault="002C1A2E" w:rsidP="002C1A2E">
      <w:pPr>
        <w:rPr>
          <w:sz w:val="16"/>
          <w:szCs w:val="16"/>
        </w:rPr>
      </w:pPr>
      <w:r w:rsidRPr="002C1A2E">
        <w:rPr>
          <w:sz w:val="16"/>
          <w:szCs w:val="16"/>
        </w:rPr>
        <w:t xml:space="preserve">В соответствии </w:t>
      </w:r>
      <w:r w:rsidRPr="002C1A2E">
        <w:rPr>
          <w:color w:val="000000" w:themeColor="text1"/>
          <w:sz w:val="16"/>
          <w:szCs w:val="16"/>
        </w:rPr>
        <w:t xml:space="preserve">со ст. 275 Трудового кодекса Российской Федерации, </w:t>
      </w:r>
      <w:r w:rsidRPr="002C1A2E">
        <w:rPr>
          <w:sz w:val="16"/>
          <w:szCs w:val="16"/>
        </w:rPr>
        <w:t xml:space="preserve">Федеральным законом от 29.12.2012 № 273-ФЗ «Об образовании в Российской Федерации», администрация Алатырского муниципального округа </w:t>
      </w:r>
    </w:p>
    <w:p w:rsidR="002C1A2E" w:rsidRPr="002C1A2E" w:rsidRDefault="002C1A2E" w:rsidP="002C1A2E">
      <w:pPr>
        <w:jc w:val="center"/>
        <w:rPr>
          <w:b/>
          <w:color w:val="000000" w:themeColor="text1"/>
          <w:sz w:val="16"/>
          <w:szCs w:val="16"/>
          <w:shd w:val="clear" w:color="auto" w:fill="FFFFFF"/>
        </w:rPr>
      </w:pPr>
      <w:r w:rsidRPr="002C1A2E">
        <w:rPr>
          <w:b/>
          <w:color w:val="000000" w:themeColor="text1"/>
          <w:sz w:val="16"/>
          <w:szCs w:val="16"/>
        </w:rPr>
        <w:t>постановляет:</w:t>
      </w:r>
    </w:p>
    <w:p w:rsidR="002C1A2E" w:rsidRPr="002C1A2E" w:rsidRDefault="002C1A2E" w:rsidP="002C1A2E">
      <w:pPr>
        <w:pStyle w:val="afff2"/>
        <w:widowControl w:val="0"/>
        <w:numPr>
          <w:ilvl w:val="0"/>
          <w:numId w:val="26"/>
        </w:numPr>
        <w:tabs>
          <w:tab w:val="left" w:pos="0"/>
          <w:tab w:val="left" w:pos="1134"/>
        </w:tabs>
        <w:autoSpaceDE w:val="0"/>
        <w:autoSpaceDN w:val="0"/>
        <w:adjustRightInd w:val="0"/>
        <w:spacing w:after="0" w:line="240" w:lineRule="auto"/>
        <w:ind w:left="0" w:firstLine="567"/>
        <w:contextualSpacing/>
        <w:jc w:val="both"/>
        <w:rPr>
          <w:rFonts w:ascii="Times New Roman" w:hAnsi="Times New Roman"/>
          <w:color w:val="000000" w:themeColor="text1"/>
          <w:sz w:val="16"/>
          <w:szCs w:val="16"/>
        </w:rPr>
      </w:pPr>
      <w:r w:rsidRPr="002C1A2E">
        <w:rPr>
          <w:rFonts w:ascii="Times New Roman" w:hAnsi="Times New Roman"/>
          <w:color w:val="000000" w:themeColor="text1"/>
          <w:sz w:val="16"/>
          <w:szCs w:val="16"/>
        </w:rPr>
        <w:t>Утвердить прилагаемое Положение об организации и проведении конкурса на замещение вакантной должности руководителя муниципальной образовательной организации Алатырского муниципального округа Чувашской Республики.</w:t>
      </w:r>
    </w:p>
    <w:p w:rsidR="002C1A2E" w:rsidRPr="002C1A2E" w:rsidRDefault="002C1A2E" w:rsidP="002C1A2E">
      <w:pPr>
        <w:pStyle w:val="afff4"/>
        <w:numPr>
          <w:ilvl w:val="0"/>
          <w:numId w:val="26"/>
        </w:numPr>
        <w:tabs>
          <w:tab w:val="left" w:pos="1134"/>
        </w:tabs>
        <w:ind w:left="0" w:firstLine="567"/>
        <w:jc w:val="both"/>
        <w:rPr>
          <w:rStyle w:val="af9"/>
          <w:bCs/>
          <w:color w:val="000000" w:themeColor="text1"/>
          <w:sz w:val="16"/>
          <w:szCs w:val="16"/>
        </w:rPr>
      </w:pPr>
      <w:r w:rsidRPr="002C1A2E">
        <w:rPr>
          <w:rFonts w:ascii="Times New Roman" w:hAnsi="Times New Roman"/>
          <w:color w:val="000000" w:themeColor="text1"/>
          <w:sz w:val="16"/>
          <w:szCs w:val="16"/>
        </w:rPr>
        <w:t xml:space="preserve">Признать утратившими силу </w:t>
      </w:r>
      <w:r w:rsidRPr="002C1A2E">
        <w:rPr>
          <w:rStyle w:val="af9"/>
          <w:rFonts w:ascii="Times New Roman" w:hAnsi="Times New Roman"/>
          <w:bCs/>
          <w:color w:val="000000" w:themeColor="text1"/>
          <w:sz w:val="16"/>
          <w:szCs w:val="16"/>
        </w:rPr>
        <w:t xml:space="preserve">постановления: </w:t>
      </w:r>
    </w:p>
    <w:p w:rsidR="002C1A2E" w:rsidRPr="002C1A2E" w:rsidRDefault="002C1A2E" w:rsidP="002C1A2E">
      <w:pPr>
        <w:pStyle w:val="afff4"/>
        <w:tabs>
          <w:tab w:val="left" w:pos="1134"/>
        </w:tabs>
        <w:ind w:firstLine="567"/>
        <w:jc w:val="both"/>
        <w:rPr>
          <w:sz w:val="16"/>
          <w:szCs w:val="16"/>
        </w:rPr>
      </w:pPr>
      <w:r w:rsidRPr="002C1A2E">
        <w:rPr>
          <w:rStyle w:val="af9"/>
          <w:rFonts w:ascii="Times New Roman" w:hAnsi="Times New Roman"/>
          <w:sz w:val="16"/>
          <w:szCs w:val="16"/>
        </w:rPr>
        <w:t>1) а</w:t>
      </w:r>
      <w:r w:rsidRPr="002C1A2E">
        <w:rPr>
          <w:rStyle w:val="af9"/>
          <w:rFonts w:ascii="Times New Roman" w:hAnsi="Times New Roman"/>
          <w:bCs/>
          <w:sz w:val="16"/>
          <w:szCs w:val="16"/>
        </w:rPr>
        <w:t xml:space="preserve">дминистрации Алатырского </w:t>
      </w:r>
      <w:r w:rsidRPr="002C1A2E">
        <w:rPr>
          <w:rStyle w:val="af9"/>
          <w:rFonts w:ascii="Times New Roman" w:hAnsi="Times New Roman"/>
          <w:sz w:val="16"/>
          <w:szCs w:val="16"/>
        </w:rPr>
        <w:t xml:space="preserve">муниципального округа от </w:t>
      </w:r>
      <w:r w:rsidRPr="002C1A2E">
        <w:rPr>
          <w:rFonts w:ascii="Times New Roman" w:hAnsi="Times New Roman"/>
          <w:sz w:val="16"/>
          <w:szCs w:val="16"/>
        </w:rPr>
        <w:t xml:space="preserve">19.04.2023 № 459 </w:t>
      </w:r>
      <w:r w:rsidRPr="002C1A2E">
        <w:rPr>
          <w:rStyle w:val="af9"/>
          <w:rFonts w:ascii="Times New Roman" w:hAnsi="Times New Roman"/>
          <w:bCs/>
          <w:sz w:val="16"/>
          <w:szCs w:val="16"/>
        </w:rPr>
        <w:t>«Об утверждении Положения об организации и проведении конкурса на замещение вакантной должности руководителя образовательной организации Алатырского муниципального округа</w:t>
      </w:r>
      <w:r w:rsidRPr="002C1A2E">
        <w:rPr>
          <w:rFonts w:ascii="Times New Roman" w:hAnsi="Times New Roman"/>
          <w:sz w:val="16"/>
          <w:szCs w:val="16"/>
        </w:rPr>
        <w:t>»;</w:t>
      </w:r>
    </w:p>
    <w:p w:rsidR="002C1A2E" w:rsidRPr="002C1A2E" w:rsidRDefault="002C1A2E" w:rsidP="002C1A2E">
      <w:pPr>
        <w:pStyle w:val="s1"/>
        <w:shd w:val="clear" w:color="auto" w:fill="FFFFFF"/>
        <w:tabs>
          <w:tab w:val="left" w:pos="0"/>
          <w:tab w:val="left" w:pos="1134"/>
        </w:tabs>
        <w:spacing w:before="0" w:beforeAutospacing="0" w:after="0" w:afterAutospacing="0"/>
        <w:ind w:firstLine="567"/>
        <w:jc w:val="both"/>
        <w:rPr>
          <w:sz w:val="16"/>
          <w:szCs w:val="16"/>
        </w:rPr>
      </w:pPr>
      <w:r w:rsidRPr="002C1A2E">
        <w:rPr>
          <w:rStyle w:val="afffff1"/>
          <w:rFonts w:ascii="PT Serif" w:hAnsi="PT Serif"/>
          <w:color w:val="22272F"/>
          <w:sz w:val="16"/>
          <w:szCs w:val="16"/>
          <w:shd w:val="clear" w:color="auto" w:fill="FFFFFF"/>
        </w:rPr>
        <w:t xml:space="preserve">2) </w:t>
      </w:r>
      <w:r w:rsidRPr="002C1A2E">
        <w:rPr>
          <w:rStyle w:val="afffff1"/>
          <w:rFonts w:ascii="PT Serif" w:hAnsi="PT Serif"/>
          <w:sz w:val="16"/>
          <w:szCs w:val="16"/>
          <w:shd w:val="clear" w:color="auto" w:fill="FFFFFF"/>
        </w:rPr>
        <w:t xml:space="preserve">администрации </w:t>
      </w:r>
      <w:r w:rsidRPr="002C1A2E">
        <w:rPr>
          <w:rFonts w:ascii="PT Serif" w:hAnsi="PT Serif"/>
          <w:sz w:val="16"/>
          <w:szCs w:val="16"/>
          <w:shd w:val="clear" w:color="auto" w:fill="FFFFFF"/>
        </w:rPr>
        <w:t xml:space="preserve">г. </w:t>
      </w:r>
      <w:r w:rsidRPr="002C1A2E">
        <w:rPr>
          <w:rStyle w:val="afffff1"/>
          <w:rFonts w:ascii="PT Serif" w:hAnsi="PT Serif"/>
          <w:sz w:val="16"/>
          <w:szCs w:val="16"/>
          <w:shd w:val="clear" w:color="auto" w:fill="FFFFFF"/>
        </w:rPr>
        <w:t>Алатыря</w:t>
      </w:r>
      <w:r w:rsidRPr="002C1A2E">
        <w:rPr>
          <w:rFonts w:ascii="PT Serif" w:hAnsi="PT Serif"/>
          <w:sz w:val="16"/>
          <w:szCs w:val="16"/>
          <w:shd w:val="clear" w:color="auto" w:fill="FFFFFF"/>
        </w:rPr>
        <w:t xml:space="preserve"> от 08.10.2012 № 1012 «Об утверждении Положения об организации и проведении конкурса на замещение вакантной </w:t>
      </w:r>
      <w:proofErr w:type="gramStart"/>
      <w:r w:rsidRPr="002C1A2E">
        <w:rPr>
          <w:rFonts w:ascii="PT Serif" w:hAnsi="PT Serif"/>
          <w:sz w:val="16"/>
          <w:szCs w:val="16"/>
          <w:shd w:val="clear" w:color="auto" w:fill="FFFFFF"/>
        </w:rPr>
        <w:t>должности руководителя муниципального общеобразовательного учреждения города Алатыря</w:t>
      </w:r>
      <w:proofErr w:type="gramEnd"/>
      <w:r w:rsidRPr="002C1A2E">
        <w:rPr>
          <w:rStyle w:val="afffff1"/>
          <w:rFonts w:ascii="PT Serif" w:hAnsi="PT Serif"/>
          <w:sz w:val="16"/>
          <w:szCs w:val="16"/>
          <w:shd w:val="clear" w:color="auto" w:fill="FFFFFF"/>
        </w:rPr>
        <w:t>».</w:t>
      </w:r>
    </w:p>
    <w:p w:rsidR="002C1A2E" w:rsidRPr="002C1A2E" w:rsidRDefault="002C1A2E" w:rsidP="002C1A2E">
      <w:pPr>
        <w:pStyle w:val="s1"/>
        <w:numPr>
          <w:ilvl w:val="0"/>
          <w:numId w:val="26"/>
        </w:numPr>
        <w:shd w:val="clear" w:color="auto" w:fill="FFFFFF"/>
        <w:tabs>
          <w:tab w:val="left" w:pos="0"/>
          <w:tab w:val="left" w:pos="1134"/>
        </w:tabs>
        <w:spacing w:before="0" w:beforeAutospacing="0" w:after="0" w:afterAutospacing="0"/>
        <w:ind w:left="0" w:firstLine="567"/>
        <w:jc w:val="both"/>
        <w:rPr>
          <w:color w:val="22272F"/>
          <w:sz w:val="16"/>
          <w:szCs w:val="16"/>
        </w:rPr>
      </w:pPr>
      <w:r w:rsidRPr="002C1A2E">
        <w:rPr>
          <w:color w:val="000000" w:themeColor="text1"/>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r w:rsidRPr="002C1A2E">
        <w:rPr>
          <w:color w:val="22272F"/>
          <w:sz w:val="16"/>
          <w:szCs w:val="16"/>
        </w:rPr>
        <w:t>.</w:t>
      </w:r>
    </w:p>
    <w:p w:rsidR="002C1A2E" w:rsidRPr="002C1A2E" w:rsidRDefault="002C1A2E" w:rsidP="002C1A2E">
      <w:pPr>
        <w:pStyle w:val="afff2"/>
        <w:numPr>
          <w:ilvl w:val="0"/>
          <w:numId w:val="26"/>
        </w:numPr>
        <w:tabs>
          <w:tab w:val="left" w:pos="0"/>
          <w:tab w:val="left" w:pos="1134"/>
        </w:tabs>
        <w:spacing w:after="0" w:line="240" w:lineRule="auto"/>
        <w:ind w:left="0" w:firstLine="567"/>
        <w:contextualSpacing/>
        <w:jc w:val="both"/>
        <w:rPr>
          <w:rFonts w:ascii="Times New Roman" w:hAnsi="Times New Roman"/>
          <w:color w:val="262626"/>
          <w:sz w:val="16"/>
          <w:szCs w:val="16"/>
        </w:rPr>
      </w:pPr>
      <w:proofErr w:type="gramStart"/>
      <w:r w:rsidRPr="002C1A2E">
        <w:rPr>
          <w:rFonts w:ascii="Times New Roman" w:eastAsia="Times New Roman" w:hAnsi="Times New Roman"/>
          <w:sz w:val="16"/>
          <w:szCs w:val="16"/>
        </w:rPr>
        <w:t>Контроль за</w:t>
      </w:r>
      <w:proofErr w:type="gramEnd"/>
      <w:r w:rsidRPr="002C1A2E">
        <w:rPr>
          <w:rFonts w:ascii="Times New Roman" w:eastAsia="Times New Roman" w:hAnsi="Times New Roman"/>
          <w:sz w:val="16"/>
          <w:szCs w:val="16"/>
        </w:rPr>
        <w:t xml:space="preserve"> исполнением настоящего постановления возложить на </w:t>
      </w:r>
      <w:r w:rsidRPr="002C1A2E">
        <w:rPr>
          <w:rFonts w:ascii="Times New Roman" w:hAnsi="Times New Roman"/>
          <w:sz w:val="16"/>
          <w:szCs w:val="16"/>
          <w:shd w:val="clear" w:color="auto" w:fill="FFFFFF"/>
        </w:rPr>
        <w:t>заместителя главы администрации Алатырского муниципального округа по социальным вопросам.</w:t>
      </w:r>
    </w:p>
    <w:p w:rsidR="002C1A2E" w:rsidRPr="002C1A2E" w:rsidRDefault="002C1A2E" w:rsidP="002C1A2E">
      <w:pPr>
        <w:pStyle w:val="afff2"/>
        <w:numPr>
          <w:ilvl w:val="0"/>
          <w:numId w:val="26"/>
        </w:numPr>
        <w:tabs>
          <w:tab w:val="left" w:pos="0"/>
          <w:tab w:val="left" w:pos="1134"/>
        </w:tabs>
        <w:spacing w:after="0" w:line="240" w:lineRule="auto"/>
        <w:ind w:left="0" w:firstLine="567"/>
        <w:contextualSpacing/>
        <w:jc w:val="both"/>
        <w:rPr>
          <w:rFonts w:ascii="Times New Roman" w:eastAsia="Times New Roman" w:hAnsi="Times New Roman"/>
          <w:sz w:val="16"/>
          <w:szCs w:val="16"/>
        </w:rPr>
      </w:pPr>
      <w:r w:rsidRPr="002C1A2E">
        <w:rPr>
          <w:rFonts w:ascii="Times New Roman" w:hAnsi="Times New Roman"/>
          <w:sz w:val="16"/>
          <w:szCs w:val="16"/>
          <w:shd w:val="clear" w:color="auto" w:fill="FFFFFF"/>
        </w:rPr>
        <w:t xml:space="preserve">Настоящее постановление вступает в силу после его </w:t>
      </w:r>
      <w:hyperlink r:id="rId133" w:anchor="/document/17589313/entry/0" w:history="1">
        <w:r w:rsidRPr="002C1A2E">
          <w:rPr>
            <w:rStyle w:val="a6"/>
            <w:sz w:val="16"/>
            <w:szCs w:val="16"/>
            <w:shd w:val="clear" w:color="auto" w:fill="FFFFFF"/>
          </w:rPr>
          <w:t>официального опубликования</w:t>
        </w:r>
      </w:hyperlink>
      <w:r w:rsidRPr="002C1A2E">
        <w:rPr>
          <w:rFonts w:ascii="Times New Roman" w:hAnsi="Times New Roman"/>
          <w:sz w:val="16"/>
          <w:szCs w:val="16"/>
          <w:shd w:val="clear" w:color="auto" w:fill="FFFFFF"/>
        </w:rPr>
        <w:t>.</w:t>
      </w:r>
    </w:p>
    <w:p w:rsidR="002C1A2E" w:rsidRPr="002C1A2E" w:rsidRDefault="002C1A2E" w:rsidP="002C1A2E">
      <w:pPr>
        <w:rPr>
          <w:rFonts w:eastAsia="Times New Roman"/>
          <w:sz w:val="16"/>
          <w:szCs w:val="16"/>
        </w:rPr>
      </w:pPr>
    </w:p>
    <w:p w:rsidR="002C1A2E" w:rsidRPr="002C1A2E" w:rsidRDefault="002C1A2E" w:rsidP="002C1A2E">
      <w:pPr>
        <w:rPr>
          <w:rFonts w:eastAsia="Times New Roman"/>
          <w:sz w:val="16"/>
          <w:szCs w:val="16"/>
        </w:rPr>
      </w:pPr>
    </w:p>
    <w:p w:rsidR="002C1A2E" w:rsidRPr="002C1A2E" w:rsidRDefault="002C1A2E" w:rsidP="002C1A2E">
      <w:pPr>
        <w:rPr>
          <w:rFonts w:eastAsia="Times New Roman"/>
          <w:sz w:val="16"/>
          <w:szCs w:val="16"/>
        </w:rPr>
      </w:pPr>
    </w:p>
    <w:p w:rsidR="002C1A2E" w:rsidRPr="002C1A2E" w:rsidRDefault="002C1A2E" w:rsidP="002C1A2E">
      <w:pPr>
        <w:rPr>
          <w:rFonts w:eastAsia="Times New Roman"/>
          <w:sz w:val="16"/>
          <w:szCs w:val="16"/>
        </w:rPr>
      </w:pPr>
      <w:r w:rsidRPr="002C1A2E">
        <w:rPr>
          <w:sz w:val="16"/>
          <w:szCs w:val="16"/>
        </w:rPr>
        <w:t>Г</w:t>
      </w:r>
      <w:r w:rsidRPr="002C1A2E">
        <w:rPr>
          <w:rFonts w:eastAsia="Times New Roman"/>
          <w:sz w:val="16"/>
          <w:szCs w:val="16"/>
        </w:rPr>
        <w:t xml:space="preserve">лава Алатырского </w:t>
      </w:r>
    </w:p>
    <w:p w:rsidR="002C1A2E" w:rsidRPr="002C1A2E" w:rsidRDefault="002C1A2E" w:rsidP="002C1A2E">
      <w:pPr>
        <w:rPr>
          <w:rFonts w:eastAsia="Times New Roman"/>
          <w:sz w:val="16"/>
          <w:szCs w:val="16"/>
        </w:rPr>
      </w:pPr>
      <w:r w:rsidRPr="002C1A2E">
        <w:rPr>
          <w:rFonts w:eastAsia="Times New Roman"/>
          <w:sz w:val="16"/>
          <w:szCs w:val="16"/>
        </w:rPr>
        <w:t xml:space="preserve">муниципального круга                                                                                           Н.И. </w:t>
      </w:r>
      <w:proofErr w:type="gramStart"/>
      <w:r w:rsidRPr="002C1A2E">
        <w:rPr>
          <w:rFonts w:eastAsia="Times New Roman"/>
          <w:sz w:val="16"/>
          <w:szCs w:val="16"/>
        </w:rPr>
        <w:t>Шпилевая</w:t>
      </w:r>
      <w:proofErr w:type="gramEnd"/>
    </w:p>
    <w:p w:rsidR="002C1A2E" w:rsidRPr="002C1A2E" w:rsidRDefault="002C1A2E" w:rsidP="002C1A2E">
      <w:pPr>
        <w:rPr>
          <w:rFonts w:eastAsia="Times New Roman"/>
          <w:sz w:val="16"/>
          <w:szCs w:val="16"/>
        </w:rPr>
        <w:sectPr w:rsidR="002C1A2E" w:rsidRPr="002C1A2E">
          <w:pgSz w:w="11906" w:h="16838"/>
          <w:pgMar w:top="567" w:right="567" w:bottom="567" w:left="1134" w:header="425" w:footer="130" w:gutter="0"/>
          <w:cols w:space="720"/>
        </w:sectPr>
      </w:pPr>
    </w:p>
    <w:p w:rsidR="002C1A2E" w:rsidRPr="002C1A2E" w:rsidRDefault="002C1A2E" w:rsidP="002C1A2E">
      <w:pPr>
        <w:tabs>
          <w:tab w:val="left" w:pos="9781"/>
        </w:tabs>
        <w:suppressAutoHyphens/>
        <w:ind w:left="6521" w:right="-1"/>
        <w:rPr>
          <w:rFonts w:eastAsiaTheme="minorEastAsia"/>
          <w:sz w:val="16"/>
          <w:szCs w:val="16"/>
        </w:rPr>
      </w:pPr>
      <w:r w:rsidRPr="002C1A2E">
        <w:rPr>
          <w:sz w:val="16"/>
          <w:szCs w:val="16"/>
        </w:rPr>
        <w:lastRenderedPageBreak/>
        <w:t>УТВЕРЖДЕНО</w:t>
      </w:r>
    </w:p>
    <w:p w:rsidR="002C1A2E" w:rsidRPr="002C1A2E" w:rsidRDefault="002C1A2E" w:rsidP="002C1A2E">
      <w:pPr>
        <w:tabs>
          <w:tab w:val="left" w:pos="5812"/>
        </w:tabs>
        <w:ind w:left="6521"/>
        <w:rPr>
          <w:sz w:val="16"/>
          <w:szCs w:val="16"/>
        </w:rPr>
      </w:pPr>
      <w:r w:rsidRPr="002C1A2E">
        <w:rPr>
          <w:sz w:val="16"/>
          <w:szCs w:val="16"/>
        </w:rPr>
        <w:t>постановлением администрации</w:t>
      </w:r>
    </w:p>
    <w:p w:rsidR="002C1A2E" w:rsidRPr="002C1A2E" w:rsidRDefault="002C1A2E" w:rsidP="002C1A2E">
      <w:pPr>
        <w:tabs>
          <w:tab w:val="left" w:pos="5812"/>
        </w:tabs>
        <w:ind w:left="6521"/>
        <w:rPr>
          <w:sz w:val="16"/>
          <w:szCs w:val="16"/>
        </w:rPr>
      </w:pPr>
      <w:r w:rsidRPr="002C1A2E">
        <w:rPr>
          <w:sz w:val="16"/>
          <w:szCs w:val="16"/>
        </w:rPr>
        <w:t>Алатырского муниципального округа</w:t>
      </w:r>
    </w:p>
    <w:p w:rsidR="002C1A2E" w:rsidRPr="002C1A2E" w:rsidRDefault="002C1A2E" w:rsidP="002C1A2E">
      <w:pPr>
        <w:tabs>
          <w:tab w:val="left" w:pos="5812"/>
        </w:tabs>
        <w:ind w:left="6521"/>
        <w:rPr>
          <w:color w:val="000000"/>
          <w:sz w:val="16"/>
          <w:szCs w:val="16"/>
        </w:rPr>
      </w:pPr>
      <w:r w:rsidRPr="002C1A2E">
        <w:rPr>
          <w:sz w:val="16"/>
          <w:szCs w:val="16"/>
        </w:rPr>
        <w:t>от 20.08.2025 № 910</w:t>
      </w:r>
    </w:p>
    <w:p w:rsidR="002C1A2E" w:rsidRPr="002C1A2E" w:rsidRDefault="002C1A2E" w:rsidP="002C1A2E">
      <w:pPr>
        <w:pStyle w:val="10"/>
        <w:rPr>
          <w:rFonts w:ascii="Times New Roman" w:hAnsi="Times New Roman"/>
          <w:b w:val="0"/>
          <w:color w:val="22272F"/>
          <w:sz w:val="16"/>
          <w:szCs w:val="16"/>
          <w:shd w:val="clear" w:color="auto" w:fill="FFFFFF"/>
        </w:rPr>
      </w:pPr>
    </w:p>
    <w:p w:rsidR="002C1A2E" w:rsidRPr="002C1A2E" w:rsidRDefault="002C1A2E" w:rsidP="002C1A2E">
      <w:pPr>
        <w:pStyle w:val="10"/>
        <w:jc w:val="center"/>
        <w:rPr>
          <w:sz w:val="16"/>
          <w:szCs w:val="16"/>
        </w:rPr>
      </w:pPr>
      <w:r w:rsidRPr="002C1A2E">
        <w:rPr>
          <w:sz w:val="16"/>
          <w:szCs w:val="16"/>
        </w:rPr>
        <w:t>ПОЛОЖЕНИЕ</w:t>
      </w:r>
    </w:p>
    <w:p w:rsidR="002C1A2E" w:rsidRPr="002C1A2E" w:rsidRDefault="002C1A2E" w:rsidP="002C1A2E">
      <w:pPr>
        <w:pStyle w:val="10"/>
        <w:jc w:val="center"/>
        <w:rPr>
          <w:sz w:val="16"/>
          <w:szCs w:val="16"/>
        </w:rPr>
      </w:pPr>
      <w:r w:rsidRPr="002C1A2E">
        <w:rPr>
          <w:sz w:val="16"/>
          <w:szCs w:val="16"/>
        </w:rPr>
        <w:t>об организации и проведении конкурса на замещение вакантной</w:t>
      </w:r>
    </w:p>
    <w:p w:rsidR="002C1A2E" w:rsidRPr="002C1A2E" w:rsidRDefault="002C1A2E" w:rsidP="002C1A2E">
      <w:pPr>
        <w:pStyle w:val="10"/>
        <w:jc w:val="center"/>
        <w:rPr>
          <w:sz w:val="16"/>
          <w:szCs w:val="16"/>
        </w:rPr>
      </w:pPr>
      <w:r w:rsidRPr="002C1A2E">
        <w:rPr>
          <w:sz w:val="16"/>
          <w:szCs w:val="16"/>
        </w:rPr>
        <w:t>должности руководителя муниципальной образовательной организации</w:t>
      </w:r>
    </w:p>
    <w:p w:rsidR="002C1A2E" w:rsidRPr="002C1A2E" w:rsidRDefault="002C1A2E" w:rsidP="002C1A2E">
      <w:pPr>
        <w:pStyle w:val="10"/>
        <w:jc w:val="center"/>
        <w:rPr>
          <w:sz w:val="16"/>
          <w:szCs w:val="16"/>
        </w:rPr>
      </w:pPr>
      <w:r w:rsidRPr="002C1A2E">
        <w:rPr>
          <w:sz w:val="16"/>
          <w:szCs w:val="16"/>
        </w:rPr>
        <w:t>Алатырского муниципального округа Чувашской Республики</w:t>
      </w:r>
    </w:p>
    <w:p w:rsidR="002C1A2E" w:rsidRPr="002C1A2E" w:rsidRDefault="002C1A2E" w:rsidP="002C1A2E">
      <w:pPr>
        <w:jc w:val="center"/>
        <w:rPr>
          <w:sz w:val="16"/>
          <w:szCs w:val="16"/>
        </w:rPr>
      </w:pPr>
    </w:p>
    <w:p w:rsidR="002C1A2E" w:rsidRPr="002C1A2E" w:rsidRDefault="002C1A2E" w:rsidP="002C1A2E">
      <w:pPr>
        <w:pStyle w:val="10"/>
        <w:jc w:val="center"/>
        <w:rPr>
          <w:rFonts w:ascii="Times New Roman" w:hAnsi="Times New Roman"/>
          <w:sz w:val="16"/>
          <w:szCs w:val="16"/>
        </w:rPr>
      </w:pPr>
      <w:bookmarkStart w:id="265" w:name="sub_1001"/>
      <w:r w:rsidRPr="002C1A2E">
        <w:rPr>
          <w:sz w:val="16"/>
          <w:szCs w:val="16"/>
        </w:rPr>
        <w:t>I. Общие положения</w:t>
      </w:r>
    </w:p>
    <w:p w:rsidR="002C1A2E" w:rsidRPr="002C1A2E" w:rsidRDefault="002C1A2E" w:rsidP="002C1A2E">
      <w:pPr>
        <w:rPr>
          <w:color w:val="000000" w:themeColor="text1"/>
          <w:sz w:val="16"/>
          <w:szCs w:val="16"/>
        </w:rPr>
      </w:pPr>
      <w:bookmarkStart w:id="266" w:name="sub_11"/>
      <w:bookmarkEnd w:id="265"/>
      <w:r w:rsidRPr="002C1A2E">
        <w:rPr>
          <w:sz w:val="16"/>
          <w:szCs w:val="16"/>
        </w:rPr>
        <w:t xml:space="preserve">1. Настоящим Положением в </w:t>
      </w:r>
      <w:r w:rsidRPr="002C1A2E">
        <w:rPr>
          <w:color w:val="000000" w:themeColor="text1"/>
          <w:sz w:val="16"/>
          <w:szCs w:val="16"/>
        </w:rPr>
        <w:t xml:space="preserve">соответствии с Федеральным законом от 29 декабря 2012 г. № 273-ФЗ «Об образовании Российской Федерации» и </w:t>
      </w:r>
      <w:hyperlink r:id="rId134" w:history="1">
        <w:r w:rsidRPr="002C1A2E">
          <w:rPr>
            <w:rStyle w:val="af9"/>
            <w:color w:val="000000" w:themeColor="text1"/>
            <w:sz w:val="16"/>
            <w:szCs w:val="16"/>
          </w:rPr>
          <w:t>статьёй 275</w:t>
        </w:r>
      </w:hyperlink>
      <w:r w:rsidRPr="002C1A2E">
        <w:rPr>
          <w:color w:val="000000" w:themeColor="text1"/>
          <w:sz w:val="16"/>
          <w:szCs w:val="16"/>
        </w:rPr>
        <w:t xml:space="preserve"> Трудового кодекса Российской Федерации определяется порядок организации и проведения конкурса на замещение вакантной должности руководителя муниципальной образовательной организации Алатырского муниципального округа Чувашской Республики (далее - Конкурс).</w:t>
      </w:r>
    </w:p>
    <w:p w:rsidR="002C1A2E" w:rsidRPr="002C1A2E" w:rsidRDefault="002C1A2E" w:rsidP="002C1A2E">
      <w:pPr>
        <w:rPr>
          <w:color w:val="000000" w:themeColor="text1"/>
          <w:sz w:val="16"/>
          <w:szCs w:val="16"/>
        </w:rPr>
      </w:pPr>
      <w:bookmarkStart w:id="267" w:name="sub_12"/>
      <w:bookmarkEnd w:id="266"/>
      <w:r w:rsidRPr="002C1A2E">
        <w:rPr>
          <w:color w:val="000000" w:themeColor="text1"/>
          <w:sz w:val="16"/>
          <w:szCs w:val="16"/>
        </w:rPr>
        <w:t>2. Конкурс проводится в целях совершенствования оценки профессиональных компетенций и личностных качеств кандидатов на замещение вакантной должности руководителя муниципальной образовательной организации (далее - Кандидаты) в рамках работы по подбору и расстановке кадров в системе образования, их соответствия должностным обязанностям, установленным к должности «руководитель».</w:t>
      </w:r>
    </w:p>
    <w:p w:rsidR="002C1A2E" w:rsidRPr="002C1A2E" w:rsidRDefault="002C1A2E" w:rsidP="002C1A2E">
      <w:pPr>
        <w:rPr>
          <w:color w:val="000000" w:themeColor="text1"/>
          <w:sz w:val="16"/>
          <w:szCs w:val="16"/>
        </w:rPr>
      </w:pPr>
      <w:bookmarkStart w:id="268" w:name="sub_13"/>
      <w:bookmarkEnd w:id="267"/>
      <w:r w:rsidRPr="002C1A2E">
        <w:rPr>
          <w:color w:val="000000" w:themeColor="text1"/>
          <w:sz w:val="16"/>
          <w:szCs w:val="16"/>
        </w:rPr>
        <w:t xml:space="preserve">3. Организация и проведение Конкурса осуществляется отделом образования администрации Алатырского муниципального округа Чувашской Республики </w:t>
      </w:r>
      <w:r w:rsidRPr="002C1A2E">
        <w:rPr>
          <w:sz w:val="16"/>
          <w:szCs w:val="16"/>
        </w:rPr>
        <w:t>(далее - Организатор конкурса, отдел образования)</w:t>
      </w:r>
      <w:r w:rsidRPr="002C1A2E">
        <w:rPr>
          <w:color w:val="000000" w:themeColor="text1"/>
          <w:sz w:val="16"/>
          <w:szCs w:val="16"/>
        </w:rPr>
        <w:t>.</w:t>
      </w:r>
    </w:p>
    <w:p w:rsidR="002C1A2E" w:rsidRPr="002C1A2E" w:rsidRDefault="002C1A2E" w:rsidP="002C1A2E">
      <w:pPr>
        <w:rPr>
          <w:sz w:val="16"/>
          <w:szCs w:val="16"/>
        </w:rPr>
      </w:pPr>
      <w:bookmarkStart w:id="269" w:name="sub_14"/>
      <w:bookmarkEnd w:id="268"/>
      <w:r w:rsidRPr="002C1A2E">
        <w:rPr>
          <w:color w:val="000000" w:themeColor="text1"/>
          <w:sz w:val="16"/>
          <w:szCs w:val="16"/>
        </w:rPr>
        <w:t xml:space="preserve">4. </w:t>
      </w:r>
      <w:proofErr w:type="gramStart"/>
      <w:r w:rsidRPr="002C1A2E">
        <w:rPr>
          <w:color w:val="000000" w:themeColor="text1"/>
          <w:sz w:val="16"/>
          <w:szCs w:val="16"/>
        </w:rPr>
        <w:t xml:space="preserve">Для участия в конкурсе допускаются граждане Российской Федерации, владеющие государственным языком Российской Федерации, соответствующие </w:t>
      </w:r>
      <w:hyperlink r:id="rId135" w:history="1">
        <w:r w:rsidRPr="002C1A2E">
          <w:rPr>
            <w:rStyle w:val="af9"/>
            <w:color w:val="000000" w:themeColor="text1"/>
            <w:sz w:val="16"/>
            <w:szCs w:val="16"/>
          </w:rPr>
          <w:t>квалификационным требованиям</w:t>
        </w:r>
      </w:hyperlink>
      <w:r w:rsidRPr="002C1A2E">
        <w:rPr>
          <w:color w:val="000000" w:themeColor="text1"/>
          <w:sz w:val="16"/>
          <w:szCs w:val="16"/>
        </w:rPr>
        <w:t xml:space="preserve"> к вакантной должности руководителя образовательного учреждения, установленных </w:t>
      </w:r>
      <w:hyperlink r:id="rId136" w:history="1">
        <w:r w:rsidRPr="002C1A2E">
          <w:rPr>
            <w:rStyle w:val="af9"/>
            <w:color w:val="000000" w:themeColor="text1"/>
            <w:sz w:val="16"/>
            <w:szCs w:val="16"/>
          </w:rPr>
          <w:t>приказом</w:t>
        </w:r>
      </w:hyperlink>
      <w:r w:rsidRPr="002C1A2E">
        <w:rPr>
          <w:color w:val="000000" w:themeColor="text1"/>
          <w:sz w:val="16"/>
          <w:szCs w:val="16"/>
        </w:rPr>
        <w:t xml:space="preserve"> Министерства </w:t>
      </w:r>
      <w:r w:rsidRPr="002C1A2E">
        <w:rPr>
          <w:sz w:val="16"/>
          <w:szCs w:val="16"/>
        </w:rPr>
        <w:t>здравоохранения и социального развития Российской Федерации от 26 августа 2010 г.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и подавшие документы в соответствии с требованиями</w:t>
      </w:r>
      <w:proofErr w:type="gramEnd"/>
      <w:r w:rsidRPr="002C1A2E">
        <w:rPr>
          <w:sz w:val="16"/>
          <w:szCs w:val="16"/>
        </w:rPr>
        <w:t xml:space="preserve"> настоящего Положения.</w:t>
      </w:r>
    </w:p>
    <w:p w:rsidR="002C1A2E" w:rsidRPr="002C1A2E" w:rsidRDefault="002C1A2E" w:rsidP="002C1A2E">
      <w:pPr>
        <w:pStyle w:val="10"/>
        <w:jc w:val="center"/>
        <w:rPr>
          <w:rFonts w:ascii="Times New Roman" w:hAnsi="Times New Roman"/>
          <w:b w:val="0"/>
          <w:sz w:val="16"/>
          <w:szCs w:val="16"/>
        </w:rPr>
      </w:pPr>
      <w:bookmarkStart w:id="270" w:name="sub_1002"/>
      <w:bookmarkEnd w:id="269"/>
    </w:p>
    <w:p w:rsidR="002C1A2E" w:rsidRPr="002C1A2E" w:rsidRDefault="002C1A2E" w:rsidP="002C1A2E">
      <w:pPr>
        <w:pStyle w:val="10"/>
        <w:jc w:val="center"/>
        <w:rPr>
          <w:sz w:val="16"/>
          <w:szCs w:val="16"/>
        </w:rPr>
      </w:pPr>
      <w:r w:rsidRPr="002C1A2E">
        <w:rPr>
          <w:sz w:val="16"/>
          <w:szCs w:val="16"/>
        </w:rPr>
        <w:t>II. Порядок организации Конкурса</w:t>
      </w:r>
    </w:p>
    <w:p w:rsidR="002C1A2E" w:rsidRPr="002C1A2E" w:rsidRDefault="002C1A2E" w:rsidP="002C1A2E">
      <w:pPr>
        <w:rPr>
          <w:sz w:val="16"/>
          <w:szCs w:val="16"/>
        </w:rPr>
      </w:pPr>
      <w:bookmarkStart w:id="271" w:name="sub_21"/>
      <w:bookmarkEnd w:id="270"/>
      <w:r w:rsidRPr="002C1A2E">
        <w:rPr>
          <w:sz w:val="16"/>
          <w:szCs w:val="16"/>
        </w:rPr>
        <w:t>5. Решение об организации конкурса принимает отдел образования при наличии вакантной (не замещаемой) должности руководителя муниципальной образовательной организации (далее - образовательная организация), предусмотренной штатным расписанием образовательной организации.</w:t>
      </w:r>
    </w:p>
    <w:p w:rsidR="002C1A2E" w:rsidRPr="002C1A2E" w:rsidRDefault="002C1A2E" w:rsidP="002C1A2E">
      <w:pPr>
        <w:rPr>
          <w:sz w:val="16"/>
          <w:szCs w:val="16"/>
        </w:rPr>
      </w:pPr>
      <w:bookmarkStart w:id="272" w:name="sub_22"/>
      <w:bookmarkEnd w:id="271"/>
      <w:r w:rsidRPr="002C1A2E">
        <w:rPr>
          <w:sz w:val="16"/>
          <w:szCs w:val="16"/>
        </w:rPr>
        <w:t>6. Для проведения конкурса отделом образования утверждается комиссия, состоящая из председателя комиссии, его заместителя, секретаря и членов комиссии.</w:t>
      </w:r>
    </w:p>
    <w:p w:rsidR="002C1A2E" w:rsidRPr="002C1A2E" w:rsidRDefault="002C1A2E" w:rsidP="002C1A2E">
      <w:pPr>
        <w:rPr>
          <w:sz w:val="16"/>
          <w:szCs w:val="16"/>
        </w:rPr>
      </w:pPr>
      <w:r w:rsidRPr="002C1A2E">
        <w:rPr>
          <w:sz w:val="16"/>
          <w:szCs w:val="16"/>
        </w:rPr>
        <w:t xml:space="preserve">7. Комиссия формируется в составе не менее 7 членов из числа представителей отдела образования, органов самоуправления образовательной организации, включая родительский комитет, независимых от Организатора конкурса экспертов в области управления в сфере образования. Персональный </w:t>
      </w:r>
      <w:hyperlink r:id="rId137" w:anchor="/document/410482536/entry/1200" w:history="1">
        <w:r w:rsidRPr="002C1A2E">
          <w:rPr>
            <w:rStyle w:val="a6"/>
            <w:sz w:val="16"/>
            <w:szCs w:val="16"/>
          </w:rPr>
          <w:t>состав</w:t>
        </w:r>
      </w:hyperlink>
      <w:r w:rsidRPr="002C1A2E">
        <w:rPr>
          <w:sz w:val="16"/>
          <w:szCs w:val="16"/>
        </w:rPr>
        <w:t xml:space="preserve"> комиссии утверждается приказом отдела образования.</w:t>
      </w:r>
    </w:p>
    <w:p w:rsidR="002C1A2E" w:rsidRPr="002C1A2E" w:rsidRDefault="002C1A2E" w:rsidP="002C1A2E">
      <w:pPr>
        <w:rPr>
          <w:sz w:val="16"/>
          <w:szCs w:val="16"/>
        </w:rPr>
      </w:pPr>
      <w:r w:rsidRPr="002C1A2E">
        <w:rPr>
          <w:sz w:val="16"/>
          <w:szCs w:val="16"/>
        </w:rPr>
        <w:t>8. Комиссия правомочна решать вопросы, отнесённые к её компетенции, предусмотренные настоящим Положением, если на заседании присутствует не менее двух третей её состава.</w:t>
      </w:r>
    </w:p>
    <w:p w:rsidR="002C1A2E" w:rsidRPr="002C1A2E" w:rsidRDefault="002C1A2E" w:rsidP="002C1A2E">
      <w:pPr>
        <w:pStyle w:val="s1"/>
        <w:shd w:val="clear" w:color="auto" w:fill="FFFFFF"/>
        <w:spacing w:before="0" w:beforeAutospacing="0" w:after="0" w:afterAutospacing="0"/>
        <w:ind w:firstLine="567"/>
        <w:jc w:val="both"/>
        <w:rPr>
          <w:sz w:val="16"/>
          <w:szCs w:val="16"/>
        </w:rPr>
      </w:pPr>
      <w:r w:rsidRPr="002C1A2E">
        <w:rPr>
          <w:sz w:val="16"/>
          <w:szCs w:val="16"/>
        </w:rPr>
        <w:t>9. Председатель комиссии планирует работу конкурсной комиссии, утверждает повестку дня заседания комиссии, назначает дату, время заседания комиссии, председательствует на заседании комиссии, подписывает протоколы заседаний комиссии.</w:t>
      </w:r>
    </w:p>
    <w:p w:rsidR="002C1A2E" w:rsidRPr="002C1A2E" w:rsidRDefault="002C1A2E" w:rsidP="002C1A2E">
      <w:pPr>
        <w:pStyle w:val="s1"/>
        <w:shd w:val="clear" w:color="auto" w:fill="FFFFFF"/>
        <w:spacing w:before="0" w:beforeAutospacing="0" w:after="0" w:afterAutospacing="0"/>
        <w:ind w:firstLine="567"/>
        <w:jc w:val="both"/>
        <w:rPr>
          <w:sz w:val="16"/>
          <w:szCs w:val="16"/>
        </w:rPr>
      </w:pPr>
      <w:r w:rsidRPr="002C1A2E">
        <w:rPr>
          <w:sz w:val="16"/>
          <w:szCs w:val="16"/>
        </w:rPr>
        <w:t>10. Секретарь Конкурсной комиссии:</w:t>
      </w:r>
    </w:p>
    <w:p w:rsidR="002C1A2E" w:rsidRPr="002C1A2E" w:rsidRDefault="002C1A2E" w:rsidP="002C1A2E">
      <w:pPr>
        <w:pStyle w:val="s1"/>
        <w:shd w:val="clear" w:color="auto" w:fill="FFFFFF"/>
        <w:spacing w:before="0" w:beforeAutospacing="0" w:after="0" w:afterAutospacing="0"/>
        <w:ind w:firstLine="567"/>
        <w:jc w:val="both"/>
        <w:rPr>
          <w:sz w:val="16"/>
          <w:szCs w:val="16"/>
        </w:rPr>
      </w:pPr>
      <w:r w:rsidRPr="002C1A2E">
        <w:rPr>
          <w:sz w:val="16"/>
          <w:szCs w:val="16"/>
        </w:rPr>
        <w:t>а) обеспечивает документационное сопровождение работы Конкурсной комиссии (прием и регистрацию документов, формирование дел, ведение протоколов заседаний комиссии, подготовку рабочих материалов комиссии).</w:t>
      </w:r>
    </w:p>
    <w:p w:rsidR="002C1A2E" w:rsidRPr="002C1A2E" w:rsidRDefault="002C1A2E" w:rsidP="002C1A2E">
      <w:pPr>
        <w:pStyle w:val="s1"/>
        <w:shd w:val="clear" w:color="auto" w:fill="FFFFFF"/>
        <w:spacing w:before="0" w:beforeAutospacing="0" w:after="0" w:afterAutospacing="0"/>
        <w:ind w:firstLine="567"/>
        <w:jc w:val="both"/>
        <w:rPr>
          <w:rFonts w:ascii="PT Serif" w:hAnsi="PT Serif"/>
          <w:sz w:val="16"/>
          <w:szCs w:val="16"/>
        </w:rPr>
      </w:pPr>
      <w:r w:rsidRPr="002C1A2E">
        <w:rPr>
          <w:rFonts w:ascii="PT Serif" w:hAnsi="PT Serif"/>
          <w:sz w:val="16"/>
          <w:szCs w:val="16"/>
        </w:rPr>
        <w:t>б) осуществляет подготовку и согласование с председателем комиссии информационного сообщения о проведении Конкурса;</w:t>
      </w:r>
    </w:p>
    <w:p w:rsidR="002C1A2E" w:rsidRPr="002C1A2E" w:rsidRDefault="002C1A2E" w:rsidP="002C1A2E">
      <w:pPr>
        <w:pStyle w:val="s1"/>
        <w:shd w:val="clear" w:color="auto" w:fill="FFFFFF"/>
        <w:spacing w:before="0" w:beforeAutospacing="0" w:after="0" w:afterAutospacing="0"/>
        <w:ind w:firstLine="567"/>
        <w:jc w:val="both"/>
        <w:rPr>
          <w:rFonts w:ascii="PT Serif" w:hAnsi="PT Serif"/>
          <w:sz w:val="16"/>
          <w:szCs w:val="16"/>
        </w:rPr>
      </w:pPr>
      <w:r w:rsidRPr="002C1A2E">
        <w:rPr>
          <w:rFonts w:ascii="PT Serif" w:hAnsi="PT Serif"/>
          <w:sz w:val="16"/>
          <w:szCs w:val="16"/>
        </w:rPr>
        <w:t>в) обеспечивает публикацию информационного сообщения о проведении Конкурса на официальном сайте отдела образования за 30 календарных дней проведения Конкурса;</w:t>
      </w:r>
    </w:p>
    <w:p w:rsidR="002C1A2E" w:rsidRPr="002C1A2E" w:rsidRDefault="002C1A2E" w:rsidP="002C1A2E">
      <w:pPr>
        <w:rPr>
          <w:sz w:val="16"/>
          <w:szCs w:val="16"/>
        </w:rPr>
      </w:pPr>
      <w:r w:rsidRPr="002C1A2E">
        <w:rPr>
          <w:rFonts w:ascii="PT Serif" w:hAnsi="PT Serif"/>
          <w:sz w:val="16"/>
          <w:szCs w:val="16"/>
        </w:rPr>
        <w:t xml:space="preserve">г) принимает от участников конкурса (далее - кандидаты) заявки на участие в конкурсе и ведет их учет, </w:t>
      </w:r>
      <w:r w:rsidRPr="002C1A2E">
        <w:rPr>
          <w:sz w:val="16"/>
          <w:szCs w:val="16"/>
        </w:rPr>
        <w:t>проверяет правильность оформления заявок Кандидатов и перечень прилагаемых к ним документов;</w:t>
      </w:r>
    </w:p>
    <w:p w:rsidR="002C1A2E" w:rsidRPr="002C1A2E" w:rsidRDefault="002C1A2E" w:rsidP="002C1A2E">
      <w:pPr>
        <w:pStyle w:val="s1"/>
        <w:shd w:val="clear" w:color="auto" w:fill="FFFFFF"/>
        <w:spacing w:before="0" w:beforeAutospacing="0" w:after="0" w:afterAutospacing="0"/>
        <w:ind w:firstLine="567"/>
        <w:jc w:val="both"/>
        <w:rPr>
          <w:rFonts w:ascii="PT Serif" w:hAnsi="PT Serif"/>
          <w:sz w:val="16"/>
          <w:szCs w:val="16"/>
        </w:rPr>
      </w:pPr>
      <w:r w:rsidRPr="002C1A2E">
        <w:rPr>
          <w:rFonts w:ascii="PT Serif" w:hAnsi="PT Serif"/>
          <w:sz w:val="16"/>
          <w:szCs w:val="16"/>
        </w:rPr>
        <w:t>д) ведет протоколы заседаний комиссии;</w:t>
      </w:r>
    </w:p>
    <w:p w:rsidR="002C1A2E" w:rsidRPr="002C1A2E" w:rsidRDefault="002C1A2E" w:rsidP="002C1A2E">
      <w:pPr>
        <w:pStyle w:val="s1"/>
        <w:shd w:val="clear" w:color="auto" w:fill="FFFFFF"/>
        <w:spacing w:before="0" w:beforeAutospacing="0" w:after="0" w:afterAutospacing="0"/>
        <w:ind w:firstLine="567"/>
        <w:jc w:val="both"/>
        <w:rPr>
          <w:rFonts w:ascii="PT Serif" w:hAnsi="PT Serif"/>
          <w:sz w:val="16"/>
          <w:szCs w:val="16"/>
        </w:rPr>
      </w:pPr>
      <w:r w:rsidRPr="002C1A2E">
        <w:rPr>
          <w:rFonts w:ascii="PT Serif" w:hAnsi="PT Serif"/>
          <w:sz w:val="16"/>
          <w:szCs w:val="16"/>
        </w:rPr>
        <w:t>е) уведомляет кандидатов о результатах конкурса (его этапов);</w:t>
      </w:r>
    </w:p>
    <w:bookmarkEnd w:id="272"/>
    <w:p w:rsidR="002C1A2E" w:rsidRPr="002C1A2E" w:rsidRDefault="002C1A2E" w:rsidP="002C1A2E">
      <w:pPr>
        <w:rPr>
          <w:sz w:val="16"/>
          <w:szCs w:val="16"/>
        </w:rPr>
      </w:pPr>
      <w:r w:rsidRPr="002C1A2E">
        <w:rPr>
          <w:sz w:val="16"/>
          <w:szCs w:val="16"/>
        </w:rPr>
        <w:t xml:space="preserve">ж) передаёт в Конкурсную комиссию поступившие заявления Кандидатов с прилагаемыми к ним документами по </w:t>
      </w:r>
      <w:proofErr w:type="gramStart"/>
      <w:r w:rsidRPr="002C1A2E">
        <w:rPr>
          <w:sz w:val="16"/>
          <w:szCs w:val="16"/>
        </w:rPr>
        <w:t>окончании</w:t>
      </w:r>
      <w:proofErr w:type="gramEnd"/>
      <w:r w:rsidRPr="002C1A2E">
        <w:rPr>
          <w:sz w:val="16"/>
          <w:szCs w:val="16"/>
        </w:rPr>
        <w:t xml:space="preserve"> срока приёма конкурсных документов;</w:t>
      </w:r>
    </w:p>
    <w:p w:rsidR="002C1A2E" w:rsidRPr="002C1A2E" w:rsidRDefault="002C1A2E" w:rsidP="002C1A2E">
      <w:pPr>
        <w:rPr>
          <w:sz w:val="16"/>
          <w:szCs w:val="16"/>
        </w:rPr>
      </w:pPr>
      <w:r w:rsidRPr="002C1A2E">
        <w:rPr>
          <w:sz w:val="16"/>
          <w:szCs w:val="16"/>
        </w:rPr>
        <w:t>з) выполняет поручения председателя комиссии и его заместителя, касающиеся работе комиссии.</w:t>
      </w:r>
    </w:p>
    <w:p w:rsidR="002C1A2E" w:rsidRPr="002C1A2E" w:rsidRDefault="002C1A2E" w:rsidP="002C1A2E">
      <w:pPr>
        <w:rPr>
          <w:sz w:val="16"/>
          <w:szCs w:val="16"/>
        </w:rPr>
      </w:pPr>
      <w:bookmarkStart w:id="273" w:name="sub_23"/>
      <w:r w:rsidRPr="002C1A2E">
        <w:rPr>
          <w:sz w:val="16"/>
          <w:szCs w:val="16"/>
        </w:rPr>
        <w:t>11. Информационное сообщение Организатора конкурса о проведении конкурса должно включать:</w:t>
      </w:r>
    </w:p>
    <w:bookmarkEnd w:id="273"/>
    <w:p w:rsidR="002C1A2E" w:rsidRPr="002C1A2E" w:rsidRDefault="002C1A2E" w:rsidP="002C1A2E">
      <w:pPr>
        <w:rPr>
          <w:sz w:val="16"/>
          <w:szCs w:val="16"/>
        </w:rPr>
      </w:pPr>
      <w:r w:rsidRPr="002C1A2E">
        <w:rPr>
          <w:sz w:val="16"/>
          <w:szCs w:val="16"/>
        </w:rPr>
        <w:t>а) наименование, основные характеристики и сведения о местонахождении образовательной организации;</w:t>
      </w:r>
    </w:p>
    <w:p w:rsidR="002C1A2E" w:rsidRPr="002C1A2E" w:rsidRDefault="002C1A2E" w:rsidP="002C1A2E">
      <w:pPr>
        <w:rPr>
          <w:sz w:val="16"/>
          <w:szCs w:val="16"/>
        </w:rPr>
      </w:pPr>
      <w:r w:rsidRPr="002C1A2E">
        <w:rPr>
          <w:sz w:val="16"/>
          <w:szCs w:val="16"/>
        </w:rPr>
        <w:t>б) требования, предъявляемые к кандидату;</w:t>
      </w:r>
    </w:p>
    <w:p w:rsidR="002C1A2E" w:rsidRPr="002C1A2E" w:rsidRDefault="002C1A2E" w:rsidP="002C1A2E">
      <w:pPr>
        <w:rPr>
          <w:sz w:val="16"/>
          <w:szCs w:val="16"/>
        </w:rPr>
      </w:pPr>
      <w:r w:rsidRPr="002C1A2E">
        <w:rPr>
          <w:sz w:val="16"/>
          <w:szCs w:val="16"/>
        </w:rPr>
        <w:t>в) дату и время (час, минуты) начала и окончания приема заявлений от Кандидатов с прилагаемыми к ним документами;</w:t>
      </w:r>
    </w:p>
    <w:p w:rsidR="002C1A2E" w:rsidRPr="002C1A2E" w:rsidRDefault="002C1A2E" w:rsidP="002C1A2E">
      <w:pPr>
        <w:rPr>
          <w:sz w:val="16"/>
          <w:szCs w:val="16"/>
        </w:rPr>
      </w:pPr>
      <w:r w:rsidRPr="002C1A2E">
        <w:rPr>
          <w:sz w:val="16"/>
          <w:szCs w:val="16"/>
        </w:rPr>
        <w:t>г) адрес места приёма заявлений и документов Кандидатов;</w:t>
      </w:r>
    </w:p>
    <w:p w:rsidR="002C1A2E" w:rsidRPr="002C1A2E" w:rsidRDefault="002C1A2E" w:rsidP="002C1A2E">
      <w:pPr>
        <w:rPr>
          <w:sz w:val="16"/>
          <w:szCs w:val="16"/>
        </w:rPr>
      </w:pPr>
      <w:r w:rsidRPr="002C1A2E">
        <w:rPr>
          <w:sz w:val="16"/>
          <w:szCs w:val="16"/>
        </w:rPr>
        <w:t>д) перечень документов, подаваемых Кандидатами для участия в Конкурсе, и требования к их оформлению;</w:t>
      </w:r>
    </w:p>
    <w:p w:rsidR="002C1A2E" w:rsidRPr="002C1A2E" w:rsidRDefault="002C1A2E" w:rsidP="002C1A2E">
      <w:pPr>
        <w:rPr>
          <w:sz w:val="16"/>
          <w:szCs w:val="16"/>
        </w:rPr>
      </w:pPr>
      <w:r w:rsidRPr="002C1A2E">
        <w:rPr>
          <w:sz w:val="16"/>
          <w:szCs w:val="16"/>
        </w:rPr>
        <w:t>е) дату, время и место проведения Конкурса с указанием времени начала работы Конкурсной комиссии и подведения итогов конкурса;</w:t>
      </w:r>
    </w:p>
    <w:p w:rsidR="002C1A2E" w:rsidRPr="002C1A2E" w:rsidRDefault="002C1A2E" w:rsidP="002C1A2E">
      <w:pPr>
        <w:rPr>
          <w:sz w:val="16"/>
          <w:szCs w:val="16"/>
        </w:rPr>
      </w:pPr>
      <w:r w:rsidRPr="002C1A2E">
        <w:rPr>
          <w:sz w:val="16"/>
          <w:szCs w:val="16"/>
        </w:rPr>
        <w:t>ж) адрес, по которому Кандидаты могут ознакомиться с иными сведениями, и порядок ознакомления с этими сведениями;</w:t>
      </w:r>
    </w:p>
    <w:p w:rsidR="002C1A2E" w:rsidRPr="002C1A2E" w:rsidRDefault="002C1A2E" w:rsidP="002C1A2E">
      <w:pPr>
        <w:rPr>
          <w:sz w:val="16"/>
          <w:szCs w:val="16"/>
        </w:rPr>
      </w:pPr>
      <w:r w:rsidRPr="002C1A2E">
        <w:rPr>
          <w:sz w:val="16"/>
          <w:szCs w:val="16"/>
        </w:rPr>
        <w:t>з) порядок определения победителя;</w:t>
      </w:r>
    </w:p>
    <w:p w:rsidR="002C1A2E" w:rsidRPr="002C1A2E" w:rsidRDefault="002C1A2E" w:rsidP="002C1A2E">
      <w:pPr>
        <w:rPr>
          <w:sz w:val="16"/>
          <w:szCs w:val="16"/>
        </w:rPr>
      </w:pPr>
      <w:r w:rsidRPr="002C1A2E">
        <w:rPr>
          <w:sz w:val="16"/>
          <w:szCs w:val="16"/>
        </w:rPr>
        <w:t>и) способ уведомления участников конкурса и его победителя об итогах Конкурса;</w:t>
      </w:r>
    </w:p>
    <w:p w:rsidR="002C1A2E" w:rsidRPr="002C1A2E" w:rsidRDefault="002C1A2E" w:rsidP="002C1A2E">
      <w:pPr>
        <w:rPr>
          <w:sz w:val="16"/>
          <w:szCs w:val="16"/>
        </w:rPr>
      </w:pPr>
      <w:r w:rsidRPr="002C1A2E">
        <w:rPr>
          <w:sz w:val="16"/>
          <w:szCs w:val="16"/>
        </w:rPr>
        <w:t>к) основные условия трудового договора с победителем Конкурса;</w:t>
      </w:r>
    </w:p>
    <w:p w:rsidR="002C1A2E" w:rsidRPr="002C1A2E" w:rsidRDefault="002C1A2E" w:rsidP="002C1A2E">
      <w:pPr>
        <w:rPr>
          <w:sz w:val="16"/>
          <w:szCs w:val="16"/>
        </w:rPr>
      </w:pPr>
      <w:r w:rsidRPr="002C1A2E">
        <w:rPr>
          <w:sz w:val="16"/>
          <w:szCs w:val="16"/>
        </w:rPr>
        <w:t>л) иные положения, содержащие требования к Кандидатам, предусмотренные законодательством Российской Федерации.</w:t>
      </w:r>
    </w:p>
    <w:p w:rsidR="002C1A2E" w:rsidRPr="002C1A2E" w:rsidRDefault="002C1A2E" w:rsidP="002C1A2E">
      <w:pPr>
        <w:rPr>
          <w:sz w:val="16"/>
          <w:szCs w:val="16"/>
        </w:rPr>
      </w:pPr>
      <w:r w:rsidRPr="002C1A2E">
        <w:rPr>
          <w:sz w:val="16"/>
          <w:szCs w:val="16"/>
        </w:rPr>
        <w:t>12. Заседание комиссии проводит председатель, а в его отсутствие - заместитель председателя.</w:t>
      </w:r>
    </w:p>
    <w:p w:rsidR="002C1A2E" w:rsidRPr="002C1A2E" w:rsidRDefault="002C1A2E" w:rsidP="002C1A2E">
      <w:pPr>
        <w:rPr>
          <w:sz w:val="16"/>
          <w:szCs w:val="16"/>
        </w:rPr>
      </w:pPr>
      <w:bookmarkStart w:id="274" w:name="sub_25"/>
      <w:r w:rsidRPr="002C1A2E">
        <w:rPr>
          <w:sz w:val="16"/>
          <w:szCs w:val="16"/>
        </w:rPr>
        <w:t>13. Для участия в конкурсе кандидат представляет Организатору конкурса в установленный срок следующие документы:</w:t>
      </w:r>
    </w:p>
    <w:bookmarkEnd w:id="274"/>
    <w:p w:rsidR="002C1A2E" w:rsidRPr="002C1A2E" w:rsidRDefault="002C1A2E" w:rsidP="002C1A2E">
      <w:pPr>
        <w:rPr>
          <w:sz w:val="16"/>
          <w:szCs w:val="16"/>
        </w:rPr>
      </w:pPr>
      <w:r w:rsidRPr="002C1A2E">
        <w:rPr>
          <w:sz w:val="16"/>
          <w:szCs w:val="16"/>
        </w:rPr>
        <w:t>а) заявление установленной формы (</w:t>
      </w:r>
      <w:hyperlink r:id="rId138" w:anchor="sub_1100" w:history="1">
        <w:r w:rsidRPr="002C1A2E">
          <w:rPr>
            <w:rStyle w:val="af9"/>
            <w:sz w:val="16"/>
            <w:szCs w:val="16"/>
          </w:rPr>
          <w:t>приложение № 1</w:t>
        </w:r>
      </w:hyperlink>
      <w:r w:rsidRPr="002C1A2E">
        <w:rPr>
          <w:sz w:val="16"/>
          <w:szCs w:val="16"/>
        </w:rPr>
        <w:t>);</w:t>
      </w:r>
    </w:p>
    <w:p w:rsidR="002C1A2E" w:rsidRPr="002C1A2E" w:rsidRDefault="002C1A2E" w:rsidP="002C1A2E">
      <w:pPr>
        <w:rPr>
          <w:sz w:val="16"/>
          <w:szCs w:val="16"/>
        </w:rPr>
      </w:pPr>
      <w:r w:rsidRPr="002C1A2E">
        <w:rPr>
          <w:sz w:val="16"/>
          <w:szCs w:val="16"/>
        </w:rPr>
        <w:t>б) личный листок по учету кадров, фотографию 3x4 см;</w:t>
      </w:r>
    </w:p>
    <w:p w:rsidR="002C1A2E" w:rsidRPr="002C1A2E" w:rsidRDefault="002C1A2E" w:rsidP="002C1A2E">
      <w:pPr>
        <w:rPr>
          <w:sz w:val="16"/>
          <w:szCs w:val="16"/>
        </w:rPr>
      </w:pPr>
      <w:r w:rsidRPr="002C1A2E">
        <w:rPr>
          <w:sz w:val="16"/>
          <w:szCs w:val="16"/>
        </w:rPr>
        <w:t>в) заверенные в установленном порядке копии трудовой книжки;</w:t>
      </w:r>
    </w:p>
    <w:p w:rsidR="002C1A2E" w:rsidRPr="002C1A2E" w:rsidRDefault="002C1A2E" w:rsidP="002C1A2E">
      <w:pPr>
        <w:rPr>
          <w:sz w:val="16"/>
          <w:szCs w:val="16"/>
        </w:rPr>
      </w:pPr>
      <w:r w:rsidRPr="002C1A2E">
        <w:rPr>
          <w:sz w:val="16"/>
          <w:szCs w:val="16"/>
        </w:rPr>
        <w:t xml:space="preserve">г) сведение о своих доходах, об имуществе и обязательствах имущественного характера, а также о </w:t>
      </w:r>
      <w:proofErr w:type="gramStart"/>
      <w:r w:rsidRPr="002C1A2E">
        <w:rPr>
          <w:sz w:val="16"/>
          <w:szCs w:val="16"/>
        </w:rPr>
        <w:t>доходах</w:t>
      </w:r>
      <w:proofErr w:type="gramEnd"/>
      <w:r w:rsidRPr="002C1A2E">
        <w:rPr>
          <w:sz w:val="16"/>
          <w:szCs w:val="16"/>
        </w:rPr>
        <w:t xml:space="preserve"> об имуществе и обязательствах имущественного характера своих супруги (супруга) и несовершеннолетних детей;</w:t>
      </w:r>
    </w:p>
    <w:p w:rsidR="002C1A2E" w:rsidRPr="002C1A2E" w:rsidRDefault="002C1A2E" w:rsidP="002C1A2E">
      <w:pPr>
        <w:rPr>
          <w:sz w:val="16"/>
          <w:szCs w:val="16"/>
        </w:rPr>
      </w:pPr>
      <w:r w:rsidRPr="002C1A2E">
        <w:rPr>
          <w:sz w:val="16"/>
          <w:szCs w:val="16"/>
        </w:rPr>
        <w:t>д) заверенную собственноручно программу развития образовательной организации;</w:t>
      </w:r>
    </w:p>
    <w:p w:rsidR="002C1A2E" w:rsidRPr="002C1A2E" w:rsidRDefault="002C1A2E" w:rsidP="002C1A2E">
      <w:pPr>
        <w:rPr>
          <w:sz w:val="16"/>
          <w:szCs w:val="16"/>
        </w:rPr>
      </w:pPr>
      <w:r w:rsidRPr="002C1A2E">
        <w:rPr>
          <w:sz w:val="16"/>
          <w:szCs w:val="16"/>
        </w:rPr>
        <w:t>е) копии документов о профессиональном образовании, дополнительном профессиональном образовании;</w:t>
      </w:r>
    </w:p>
    <w:p w:rsidR="002C1A2E" w:rsidRPr="002C1A2E" w:rsidRDefault="002C1A2E" w:rsidP="002C1A2E">
      <w:pPr>
        <w:rPr>
          <w:sz w:val="16"/>
          <w:szCs w:val="16"/>
        </w:rPr>
      </w:pPr>
      <w:r w:rsidRPr="002C1A2E">
        <w:rPr>
          <w:sz w:val="16"/>
          <w:szCs w:val="16"/>
        </w:rPr>
        <w:t>ж) мотивационное письмо о занятии вакантной должности руководителя образовательной организации;</w:t>
      </w:r>
    </w:p>
    <w:p w:rsidR="002C1A2E" w:rsidRPr="002C1A2E" w:rsidRDefault="002C1A2E" w:rsidP="002C1A2E">
      <w:pPr>
        <w:rPr>
          <w:sz w:val="16"/>
          <w:szCs w:val="16"/>
        </w:rPr>
      </w:pPr>
      <w:r w:rsidRPr="002C1A2E">
        <w:rPr>
          <w:sz w:val="16"/>
          <w:szCs w:val="16"/>
        </w:rPr>
        <w:t>з) согласие на обработку персональных данных;</w:t>
      </w:r>
    </w:p>
    <w:p w:rsidR="002C1A2E" w:rsidRPr="002C1A2E" w:rsidRDefault="002C1A2E" w:rsidP="002C1A2E">
      <w:pPr>
        <w:rPr>
          <w:sz w:val="16"/>
          <w:szCs w:val="16"/>
        </w:rPr>
      </w:pPr>
      <w:r w:rsidRPr="002C1A2E">
        <w:rPr>
          <w:sz w:val="16"/>
          <w:szCs w:val="16"/>
        </w:rPr>
        <w:t>и) справку о наличии (отсутствии) судимости, в том числе погашенной и снятой, и (или) факта уголовного преследования либо о прекращении уголовного преследования;</w:t>
      </w:r>
    </w:p>
    <w:p w:rsidR="002C1A2E" w:rsidRPr="002C1A2E" w:rsidRDefault="002C1A2E" w:rsidP="002C1A2E">
      <w:pPr>
        <w:shd w:val="clear" w:color="auto" w:fill="FFFFFF"/>
        <w:rPr>
          <w:rFonts w:eastAsia="Times New Roman"/>
          <w:sz w:val="16"/>
          <w:szCs w:val="16"/>
        </w:rPr>
      </w:pPr>
      <w:r w:rsidRPr="002C1A2E">
        <w:rPr>
          <w:rStyle w:val="fontstyle01"/>
          <w:sz w:val="16"/>
          <w:szCs w:val="16"/>
        </w:rPr>
        <w:t xml:space="preserve">к) справку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w:t>
      </w:r>
      <w:proofErr w:type="spellStart"/>
      <w:r w:rsidRPr="002C1A2E">
        <w:rPr>
          <w:rStyle w:val="fontstyle01"/>
          <w:sz w:val="16"/>
          <w:szCs w:val="16"/>
        </w:rPr>
        <w:t>психоактивных</w:t>
      </w:r>
      <w:proofErr w:type="spellEnd"/>
      <w:r w:rsidRPr="002C1A2E">
        <w:rPr>
          <w:rStyle w:val="fontstyle01"/>
          <w:sz w:val="16"/>
          <w:szCs w:val="16"/>
        </w:rPr>
        <w:t xml:space="preserve"> веществ</w:t>
      </w:r>
      <w:r w:rsidRPr="002C1A2E">
        <w:rPr>
          <w:rFonts w:eastAsia="Times New Roman"/>
          <w:sz w:val="16"/>
          <w:szCs w:val="16"/>
        </w:rPr>
        <w:t>;</w:t>
      </w:r>
    </w:p>
    <w:p w:rsidR="002C1A2E" w:rsidRPr="002C1A2E" w:rsidRDefault="002C1A2E" w:rsidP="002C1A2E">
      <w:pPr>
        <w:rPr>
          <w:rFonts w:eastAsiaTheme="minorEastAsia"/>
          <w:sz w:val="16"/>
          <w:szCs w:val="16"/>
        </w:rPr>
      </w:pPr>
      <w:r w:rsidRPr="002C1A2E">
        <w:rPr>
          <w:sz w:val="16"/>
          <w:szCs w:val="16"/>
        </w:rPr>
        <w:t>л) медицинскую справку установленной законодательством формы;</w:t>
      </w:r>
    </w:p>
    <w:p w:rsidR="002C1A2E" w:rsidRPr="002C1A2E" w:rsidRDefault="002C1A2E" w:rsidP="002C1A2E">
      <w:pPr>
        <w:rPr>
          <w:sz w:val="16"/>
          <w:szCs w:val="16"/>
        </w:rPr>
      </w:pPr>
      <w:r w:rsidRPr="002C1A2E">
        <w:rPr>
          <w:sz w:val="16"/>
          <w:szCs w:val="16"/>
        </w:rPr>
        <w:t>м) иные документы, предусмотренные в информационном сообщении;</w:t>
      </w:r>
    </w:p>
    <w:p w:rsidR="002C1A2E" w:rsidRPr="002C1A2E" w:rsidRDefault="002C1A2E" w:rsidP="002C1A2E">
      <w:pPr>
        <w:rPr>
          <w:rFonts w:ascii="PT Serif" w:hAnsi="PT Serif" w:cstheme="minorBidi"/>
          <w:sz w:val="16"/>
          <w:szCs w:val="16"/>
          <w:shd w:val="clear" w:color="auto" w:fill="FFFFFF"/>
        </w:rPr>
      </w:pPr>
      <w:r w:rsidRPr="002C1A2E">
        <w:rPr>
          <w:rFonts w:ascii="PT Serif" w:hAnsi="PT Serif"/>
          <w:sz w:val="16"/>
          <w:szCs w:val="16"/>
          <w:shd w:val="clear" w:color="auto" w:fill="FFFFFF"/>
        </w:rPr>
        <w:t>н) кандидат может по своему усмотрению представить дополнительно рекомендации, результаты тестирования, характеристики и другие документы.</w:t>
      </w:r>
    </w:p>
    <w:p w:rsidR="002C1A2E" w:rsidRPr="002C1A2E" w:rsidRDefault="002C1A2E" w:rsidP="002C1A2E">
      <w:pPr>
        <w:rPr>
          <w:sz w:val="16"/>
          <w:szCs w:val="16"/>
        </w:rPr>
      </w:pPr>
      <w:r w:rsidRPr="002C1A2E">
        <w:rPr>
          <w:sz w:val="16"/>
          <w:szCs w:val="16"/>
        </w:rPr>
        <w:t>14. Паспорт или иной документ, удостоверяющий личность, предъявляются лично на заседании Конкурсной комиссии.</w:t>
      </w:r>
    </w:p>
    <w:p w:rsidR="002C1A2E" w:rsidRPr="002C1A2E" w:rsidRDefault="002C1A2E" w:rsidP="002C1A2E">
      <w:pPr>
        <w:rPr>
          <w:sz w:val="16"/>
          <w:szCs w:val="16"/>
        </w:rPr>
      </w:pPr>
      <w:r w:rsidRPr="002C1A2E">
        <w:rPr>
          <w:sz w:val="16"/>
          <w:szCs w:val="16"/>
        </w:rPr>
        <w:lastRenderedPageBreak/>
        <w:t>15. Несвоевременное представление документов, представление их не в полном объеме или с нарушением правил оформления являются основанием для отказа гражданину в их приёме.</w:t>
      </w:r>
    </w:p>
    <w:p w:rsidR="002C1A2E" w:rsidRPr="002C1A2E" w:rsidRDefault="002C1A2E" w:rsidP="002C1A2E">
      <w:pPr>
        <w:rPr>
          <w:sz w:val="16"/>
          <w:szCs w:val="16"/>
        </w:rPr>
      </w:pPr>
      <w:bookmarkStart w:id="275" w:name="sub_26"/>
      <w:r w:rsidRPr="002C1A2E">
        <w:rPr>
          <w:sz w:val="16"/>
          <w:szCs w:val="16"/>
        </w:rPr>
        <w:t>16. Программа развития образовательной организации Кандидата (далее - Программа) должна содержать следующие разделы:</w:t>
      </w:r>
    </w:p>
    <w:bookmarkEnd w:id="275"/>
    <w:p w:rsidR="002C1A2E" w:rsidRPr="002C1A2E" w:rsidRDefault="002C1A2E" w:rsidP="002C1A2E">
      <w:pPr>
        <w:rPr>
          <w:sz w:val="16"/>
          <w:szCs w:val="16"/>
        </w:rPr>
      </w:pPr>
      <w:r w:rsidRPr="002C1A2E">
        <w:rPr>
          <w:sz w:val="16"/>
          <w:szCs w:val="16"/>
        </w:rPr>
        <w:t>а) информационно-аналитическая справка об образовательной организации (текущее состояние);</w:t>
      </w:r>
    </w:p>
    <w:p w:rsidR="002C1A2E" w:rsidRPr="002C1A2E" w:rsidRDefault="002C1A2E" w:rsidP="002C1A2E">
      <w:pPr>
        <w:rPr>
          <w:sz w:val="16"/>
          <w:szCs w:val="16"/>
        </w:rPr>
      </w:pPr>
      <w:r w:rsidRPr="002C1A2E">
        <w:rPr>
          <w:sz w:val="16"/>
          <w:szCs w:val="16"/>
        </w:rPr>
        <w:t>б) цель и задачи Программы (образ будущего состояния образовательной организации);</w:t>
      </w:r>
    </w:p>
    <w:p w:rsidR="002C1A2E" w:rsidRPr="002C1A2E" w:rsidRDefault="002C1A2E" w:rsidP="002C1A2E">
      <w:pPr>
        <w:rPr>
          <w:sz w:val="16"/>
          <w:szCs w:val="16"/>
        </w:rPr>
      </w:pPr>
      <w:r w:rsidRPr="002C1A2E">
        <w:rPr>
          <w:sz w:val="16"/>
          <w:szCs w:val="16"/>
        </w:rPr>
        <w:t>в) описание ожидаемых результатов реализации Программы, их количественные и качественные показатели;</w:t>
      </w:r>
    </w:p>
    <w:p w:rsidR="002C1A2E" w:rsidRPr="002C1A2E" w:rsidRDefault="002C1A2E" w:rsidP="002C1A2E">
      <w:pPr>
        <w:rPr>
          <w:sz w:val="16"/>
          <w:szCs w:val="16"/>
        </w:rPr>
      </w:pPr>
      <w:r w:rsidRPr="002C1A2E">
        <w:rPr>
          <w:sz w:val="16"/>
          <w:szCs w:val="16"/>
        </w:rPr>
        <w:t>г) план-график программных мер, действий, мероприятий, обеспечивающих развитие образовательной организации с учётом их ресурсного обеспечения (финансово-экономические, кадровые, информационные, научно-методические);</w:t>
      </w:r>
    </w:p>
    <w:p w:rsidR="002C1A2E" w:rsidRPr="002C1A2E" w:rsidRDefault="002C1A2E" w:rsidP="002C1A2E">
      <w:pPr>
        <w:rPr>
          <w:sz w:val="16"/>
          <w:szCs w:val="16"/>
        </w:rPr>
      </w:pPr>
      <w:r w:rsidRPr="002C1A2E">
        <w:rPr>
          <w:sz w:val="16"/>
          <w:szCs w:val="16"/>
        </w:rPr>
        <w:t>д) приложения к Программе (при необходимости).</w:t>
      </w:r>
    </w:p>
    <w:p w:rsidR="002C1A2E" w:rsidRPr="002C1A2E" w:rsidRDefault="002C1A2E" w:rsidP="002C1A2E">
      <w:pPr>
        <w:rPr>
          <w:sz w:val="16"/>
          <w:szCs w:val="16"/>
        </w:rPr>
      </w:pPr>
      <w:bookmarkStart w:id="276" w:name="sub_27"/>
      <w:r w:rsidRPr="002C1A2E">
        <w:rPr>
          <w:sz w:val="16"/>
          <w:szCs w:val="16"/>
        </w:rPr>
        <w:t xml:space="preserve">17. </w:t>
      </w:r>
      <w:bookmarkStart w:id="277" w:name="sub_28"/>
      <w:bookmarkStart w:id="278" w:name="sub_211"/>
      <w:bookmarkEnd w:id="276"/>
      <w:r w:rsidRPr="002C1A2E">
        <w:rPr>
          <w:rFonts w:ascii="PT Serif" w:hAnsi="PT Serif"/>
          <w:sz w:val="16"/>
          <w:szCs w:val="16"/>
          <w:shd w:val="clear" w:color="auto" w:fill="FFFFFF"/>
        </w:rPr>
        <w:t>По окончании срока приема документов от кандидатов Организатор конкурса проверяет представленные документы на полноту и достоверность и принимает решение об их допуске к участию в Конкурсе. Поступившие заявки и приложенные к ним документы предварительно рассматриваются комиссией в течение 5 рабочих дней со дня окончания срока приема заявок. По результатам предварительного рассмотрения комиссия принимает решение:</w:t>
      </w:r>
    </w:p>
    <w:p w:rsidR="002C1A2E" w:rsidRPr="002C1A2E" w:rsidRDefault="002C1A2E" w:rsidP="002C1A2E">
      <w:pPr>
        <w:shd w:val="clear" w:color="auto" w:fill="FFFFFF"/>
        <w:rPr>
          <w:rFonts w:ascii="PT Serif" w:eastAsia="Times New Roman" w:hAnsi="PT Serif"/>
          <w:sz w:val="16"/>
          <w:szCs w:val="16"/>
        </w:rPr>
      </w:pPr>
      <w:r w:rsidRPr="002C1A2E">
        <w:rPr>
          <w:rFonts w:ascii="PT Serif" w:eastAsia="Times New Roman" w:hAnsi="PT Serif"/>
          <w:sz w:val="16"/>
          <w:szCs w:val="16"/>
        </w:rPr>
        <w:t>а) о допуске кандидата к участию в конкурсе;</w:t>
      </w:r>
    </w:p>
    <w:p w:rsidR="002C1A2E" w:rsidRPr="002C1A2E" w:rsidRDefault="002C1A2E" w:rsidP="002C1A2E">
      <w:pPr>
        <w:shd w:val="clear" w:color="auto" w:fill="FFFFFF"/>
        <w:rPr>
          <w:rFonts w:ascii="PT Serif" w:eastAsia="Times New Roman" w:hAnsi="PT Serif"/>
          <w:sz w:val="16"/>
          <w:szCs w:val="16"/>
        </w:rPr>
      </w:pPr>
      <w:r w:rsidRPr="002C1A2E">
        <w:rPr>
          <w:rFonts w:ascii="PT Serif" w:eastAsia="Times New Roman" w:hAnsi="PT Serif"/>
          <w:sz w:val="16"/>
          <w:szCs w:val="16"/>
        </w:rPr>
        <w:t>б) об отказе кандидату в дальнейшем участии в конкурсе.</w:t>
      </w:r>
    </w:p>
    <w:p w:rsidR="002C1A2E" w:rsidRPr="002C1A2E" w:rsidRDefault="002C1A2E" w:rsidP="002C1A2E">
      <w:pPr>
        <w:rPr>
          <w:rFonts w:eastAsiaTheme="minorEastAsia"/>
          <w:sz w:val="16"/>
          <w:szCs w:val="16"/>
        </w:rPr>
      </w:pPr>
      <w:r w:rsidRPr="002C1A2E">
        <w:rPr>
          <w:sz w:val="16"/>
          <w:szCs w:val="16"/>
        </w:rPr>
        <w:t xml:space="preserve">18. О </w:t>
      </w:r>
      <w:proofErr w:type="gramStart"/>
      <w:r w:rsidRPr="002C1A2E">
        <w:rPr>
          <w:sz w:val="16"/>
          <w:szCs w:val="16"/>
        </w:rPr>
        <w:t>принятом</w:t>
      </w:r>
      <w:proofErr w:type="gramEnd"/>
      <w:r w:rsidRPr="002C1A2E">
        <w:rPr>
          <w:sz w:val="16"/>
          <w:szCs w:val="16"/>
        </w:rPr>
        <w:t xml:space="preserve"> решение председатель комиссии уведомляет Кандидата в письменной форме.</w:t>
      </w:r>
    </w:p>
    <w:p w:rsidR="002C1A2E" w:rsidRPr="002C1A2E" w:rsidRDefault="002C1A2E" w:rsidP="002C1A2E">
      <w:pPr>
        <w:rPr>
          <w:sz w:val="16"/>
          <w:szCs w:val="16"/>
        </w:rPr>
      </w:pPr>
      <w:r w:rsidRPr="002C1A2E">
        <w:rPr>
          <w:sz w:val="16"/>
          <w:szCs w:val="16"/>
        </w:rPr>
        <w:t>19. Кандидат не допускается к участию:</w:t>
      </w:r>
      <w:bookmarkEnd w:id="277"/>
    </w:p>
    <w:p w:rsidR="002C1A2E" w:rsidRPr="002C1A2E" w:rsidRDefault="002C1A2E" w:rsidP="002C1A2E">
      <w:pPr>
        <w:shd w:val="clear" w:color="auto" w:fill="FFFFFF"/>
        <w:rPr>
          <w:rFonts w:ascii="PT Serif" w:eastAsia="Times New Roman" w:hAnsi="PT Serif"/>
          <w:sz w:val="16"/>
          <w:szCs w:val="16"/>
        </w:rPr>
      </w:pPr>
      <w:r w:rsidRPr="002C1A2E">
        <w:rPr>
          <w:rFonts w:ascii="PT Serif" w:eastAsia="Times New Roman" w:hAnsi="PT Serif"/>
          <w:sz w:val="16"/>
          <w:szCs w:val="16"/>
        </w:rPr>
        <w:t>а) представленные документы не подтверждают право кандидата занимать должность руководителя образовательной организации в соответствии с законодательством Российской Федерации;</w:t>
      </w:r>
    </w:p>
    <w:p w:rsidR="002C1A2E" w:rsidRPr="002C1A2E" w:rsidRDefault="002C1A2E" w:rsidP="002C1A2E">
      <w:pPr>
        <w:shd w:val="clear" w:color="auto" w:fill="FFFFFF"/>
        <w:rPr>
          <w:rFonts w:ascii="PT Serif" w:eastAsia="Times New Roman" w:hAnsi="PT Serif"/>
          <w:sz w:val="16"/>
          <w:szCs w:val="16"/>
        </w:rPr>
      </w:pPr>
      <w:r w:rsidRPr="002C1A2E">
        <w:rPr>
          <w:rFonts w:ascii="PT Serif" w:eastAsia="Times New Roman" w:hAnsi="PT Serif"/>
          <w:sz w:val="16"/>
          <w:szCs w:val="16"/>
        </w:rPr>
        <w:t>б) представлены не все документы по перечню, указанному в информационном сообщении;</w:t>
      </w:r>
    </w:p>
    <w:p w:rsidR="002C1A2E" w:rsidRPr="002C1A2E" w:rsidRDefault="002C1A2E" w:rsidP="002C1A2E">
      <w:pPr>
        <w:shd w:val="clear" w:color="auto" w:fill="FFFFFF"/>
        <w:rPr>
          <w:rFonts w:ascii="PT Serif" w:eastAsia="Times New Roman" w:hAnsi="PT Serif"/>
          <w:sz w:val="16"/>
          <w:szCs w:val="16"/>
        </w:rPr>
      </w:pPr>
      <w:r w:rsidRPr="002C1A2E">
        <w:rPr>
          <w:rFonts w:ascii="PT Serif" w:eastAsia="Times New Roman" w:hAnsi="PT Serif"/>
          <w:sz w:val="16"/>
          <w:szCs w:val="16"/>
        </w:rPr>
        <w:t>в) документы оформлены ненадлежащим образом либо не соответствуют условиям конкурса или требованиям законодательства Российской Федерации.</w:t>
      </w:r>
    </w:p>
    <w:p w:rsidR="002C1A2E" w:rsidRPr="002C1A2E" w:rsidRDefault="002C1A2E" w:rsidP="002C1A2E">
      <w:pPr>
        <w:rPr>
          <w:rFonts w:eastAsiaTheme="minorEastAsia"/>
          <w:sz w:val="16"/>
          <w:szCs w:val="16"/>
        </w:rPr>
      </w:pPr>
      <w:r w:rsidRPr="002C1A2E">
        <w:rPr>
          <w:sz w:val="16"/>
          <w:szCs w:val="16"/>
        </w:rPr>
        <w:t>20. Организатор вправе принять решение:</w:t>
      </w:r>
    </w:p>
    <w:bookmarkEnd w:id="278"/>
    <w:p w:rsidR="002C1A2E" w:rsidRPr="002C1A2E" w:rsidRDefault="002C1A2E" w:rsidP="002C1A2E">
      <w:pPr>
        <w:rPr>
          <w:sz w:val="16"/>
          <w:szCs w:val="16"/>
        </w:rPr>
      </w:pPr>
      <w:r w:rsidRPr="002C1A2E">
        <w:rPr>
          <w:sz w:val="16"/>
          <w:szCs w:val="16"/>
        </w:rPr>
        <w:t>а) о признании Конкурса несостоявшимся;</w:t>
      </w:r>
    </w:p>
    <w:p w:rsidR="002C1A2E" w:rsidRPr="002C1A2E" w:rsidRDefault="002C1A2E" w:rsidP="002C1A2E">
      <w:pPr>
        <w:rPr>
          <w:sz w:val="16"/>
          <w:szCs w:val="16"/>
        </w:rPr>
      </w:pPr>
      <w:r w:rsidRPr="002C1A2E">
        <w:rPr>
          <w:sz w:val="16"/>
          <w:szCs w:val="16"/>
        </w:rPr>
        <w:t>б) о переносе даты проведения Конкурса не более чем на 30 календарных дней и продлении срока приёма заявок.</w:t>
      </w:r>
    </w:p>
    <w:p w:rsidR="002C1A2E" w:rsidRPr="002C1A2E" w:rsidRDefault="002C1A2E" w:rsidP="002C1A2E">
      <w:pPr>
        <w:rPr>
          <w:sz w:val="16"/>
          <w:szCs w:val="16"/>
        </w:rPr>
      </w:pPr>
      <w:bookmarkStart w:id="279" w:name="sub_210"/>
      <w:r w:rsidRPr="002C1A2E">
        <w:rPr>
          <w:sz w:val="16"/>
          <w:szCs w:val="16"/>
        </w:rPr>
        <w:t xml:space="preserve">21. </w:t>
      </w:r>
      <w:proofErr w:type="gramStart"/>
      <w:r w:rsidRPr="002C1A2E">
        <w:rPr>
          <w:sz w:val="16"/>
          <w:szCs w:val="16"/>
        </w:rPr>
        <w:t>В случае принятия Организатором конкурса решения об отказе в допуске кандидата к участию в Конкурсе</w:t>
      </w:r>
      <w:proofErr w:type="gramEnd"/>
      <w:r w:rsidRPr="002C1A2E">
        <w:rPr>
          <w:sz w:val="16"/>
          <w:szCs w:val="16"/>
        </w:rPr>
        <w:t>, в уведомлении указываются причины такого отказа.</w:t>
      </w:r>
    </w:p>
    <w:p w:rsidR="002C1A2E" w:rsidRPr="002C1A2E" w:rsidRDefault="002C1A2E" w:rsidP="002C1A2E">
      <w:pPr>
        <w:rPr>
          <w:sz w:val="16"/>
          <w:szCs w:val="16"/>
        </w:rPr>
      </w:pPr>
      <w:r w:rsidRPr="002C1A2E">
        <w:rPr>
          <w:sz w:val="16"/>
          <w:szCs w:val="16"/>
        </w:rPr>
        <w:t>22. В случае если к окончанию срока приёма конкурсных документов не поступило ни одной заявки или поступила только одна заявка, Организатор конкурса переносит дату проведения Конкурса не более чем на 30 календарных дней и продлении срока приема заявок.</w:t>
      </w:r>
    </w:p>
    <w:p w:rsidR="002C1A2E" w:rsidRPr="002C1A2E" w:rsidRDefault="002C1A2E" w:rsidP="002C1A2E">
      <w:pPr>
        <w:pStyle w:val="10"/>
        <w:ind w:firstLine="567"/>
        <w:jc w:val="center"/>
        <w:rPr>
          <w:rFonts w:ascii="Times New Roman" w:hAnsi="Times New Roman"/>
          <w:sz w:val="16"/>
          <w:szCs w:val="16"/>
        </w:rPr>
      </w:pPr>
      <w:bookmarkStart w:id="280" w:name="sub_1003"/>
      <w:bookmarkEnd w:id="279"/>
    </w:p>
    <w:p w:rsidR="002C1A2E" w:rsidRPr="002C1A2E" w:rsidRDefault="002C1A2E" w:rsidP="002C1A2E">
      <w:pPr>
        <w:pStyle w:val="10"/>
        <w:jc w:val="center"/>
        <w:rPr>
          <w:sz w:val="16"/>
          <w:szCs w:val="16"/>
        </w:rPr>
      </w:pPr>
      <w:r w:rsidRPr="002C1A2E">
        <w:rPr>
          <w:sz w:val="16"/>
          <w:szCs w:val="16"/>
        </w:rPr>
        <w:t>III. Порядок проведения Конкурса</w:t>
      </w:r>
    </w:p>
    <w:p w:rsidR="002C1A2E" w:rsidRPr="002C1A2E" w:rsidRDefault="002C1A2E" w:rsidP="002C1A2E">
      <w:pPr>
        <w:rPr>
          <w:sz w:val="16"/>
          <w:szCs w:val="16"/>
        </w:rPr>
      </w:pPr>
      <w:bookmarkStart w:id="281" w:name="sub_31"/>
      <w:bookmarkEnd w:id="280"/>
      <w:r w:rsidRPr="002C1A2E">
        <w:rPr>
          <w:sz w:val="16"/>
          <w:szCs w:val="16"/>
        </w:rPr>
        <w:t>23. Конкурс проводится очно в один этап и состоит из собеседования и представления Программы.</w:t>
      </w:r>
    </w:p>
    <w:p w:rsidR="002C1A2E" w:rsidRPr="002C1A2E" w:rsidRDefault="002C1A2E" w:rsidP="002C1A2E">
      <w:pPr>
        <w:rPr>
          <w:sz w:val="16"/>
          <w:szCs w:val="16"/>
        </w:rPr>
      </w:pPr>
      <w:bookmarkStart w:id="282" w:name="sub_32"/>
      <w:bookmarkEnd w:id="281"/>
      <w:r w:rsidRPr="002C1A2E">
        <w:rPr>
          <w:sz w:val="16"/>
          <w:szCs w:val="16"/>
        </w:rPr>
        <w:t>24. Расходы, связанные с участием в Конкурсе (проезд к месту проведения Конкурса и обратно, наём жилого помещения, проживание, пользование услугами сре</w:t>
      </w:r>
      <w:proofErr w:type="gramStart"/>
      <w:r w:rsidRPr="002C1A2E">
        <w:rPr>
          <w:sz w:val="16"/>
          <w:szCs w:val="16"/>
        </w:rPr>
        <w:t>дств св</w:t>
      </w:r>
      <w:proofErr w:type="gramEnd"/>
      <w:r w:rsidRPr="002C1A2E">
        <w:rPr>
          <w:sz w:val="16"/>
          <w:szCs w:val="16"/>
        </w:rPr>
        <w:t>язи и другое), осуществляются Кандидатами за счёт собственных средств.</w:t>
      </w:r>
    </w:p>
    <w:p w:rsidR="002C1A2E" w:rsidRPr="002C1A2E" w:rsidRDefault="002C1A2E" w:rsidP="002C1A2E">
      <w:pPr>
        <w:rPr>
          <w:sz w:val="16"/>
          <w:szCs w:val="16"/>
        </w:rPr>
      </w:pPr>
      <w:bookmarkStart w:id="283" w:name="sub_33"/>
      <w:bookmarkEnd w:id="282"/>
      <w:r w:rsidRPr="002C1A2E">
        <w:rPr>
          <w:sz w:val="16"/>
          <w:szCs w:val="16"/>
        </w:rPr>
        <w:t>25. Личные и деловые качества Кандидатов, их способности осуществлять руководство образовательной организацией по любым вопросам в пределах компетенции руководителя оцениваются Конкурсной комиссией по бальной системе с занесением результатов в оценочный лист.</w:t>
      </w:r>
    </w:p>
    <w:p w:rsidR="002C1A2E" w:rsidRPr="002C1A2E" w:rsidRDefault="002C1A2E" w:rsidP="002C1A2E">
      <w:pPr>
        <w:rPr>
          <w:sz w:val="16"/>
          <w:szCs w:val="16"/>
        </w:rPr>
      </w:pPr>
      <w:bookmarkStart w:id="284" w:name="sub_34"/>
      <w:bookmarkEnd w:id="283"/>
      <w:r w:rsidRPr="002C1A2E">
        <w:rPr>
          <w:sz w:val="16"/>
          <w:szCs w:val="16"/>
        </w:rPr>
        <w:t>26. Программы Кандидатов оцениваются Конкурсной комиссией по следующим критериям:</w:t>
      </w:r>
    </w:p>
    <w:bookmarkEnd w:id="284"/>
    <w:p w:rsidR="002C1A2E" w:rsidRPr="002C1A2E" w:rsidRDefault="002C1A2E" w:rsidP="002C1A2E">
      <w:pPr>
        <w:rPr>
          <w:sz w:val="16"/>
          <w:szCs w:val="16"/>
        </w:rPr>
      </w:pPr>
      <w:r w:rsidRPr="002C1A2E">
        <w:rPr>
          <w:sz w:val="16"/>
          <w:szCs w:val="16"/>
        </w:rPr>
        <w:t>а) актуальность (нацеленность на решение ключевых проблем развития образовательной организации);</w:t>
      </w:r>
    </w:p>
    <w:p w:rsidR="002C1A2E" w:rsidRPr="002C1A2E" w:rsidRDefault="002C1A2E" w:rsidP="002C1A2E">
      <w:pPr>
        <w:rPr>
          <w:sz w:val="16"/>
          <w:szCs w:val="16"/>
        </w:rPr>
      </w:pPr>
      <w:r w:rsidRPr="002C1A2E">
        <w:rPr>
          <w:sz w:val="16"/>
          <w:szCs w:val="16"/>
        </w:rPr>
        <w:t xml:space="preserve">б) </w:t>
      </w:r>
      <w:proofErr w:type="spellStart"/>
      <w:r w:rsidRPr="002C1A2E">
        <w:rPr>
          <w:sz w:val="16"/>
          <w:szCs w:val="16"/>
        </w:rPr>
        <w:t>прогностичность</w:t>
      </w:r>
      <w:proofErr w:type="spellEnd"/>
      <w:r w:rsidRPr="002C1A2E">
        <w:rPr>
          <w:sz w:val="16"/>
          <w:szCs w:val="16"/>
        </w:rPr>
        <w:t xml:space="preserve"> (ориентация на удовлетворение "завтрашнего" социального заказа на образование и управление школой, и учёт изменений социальной ситуации);</w:t>
      </w:r>
    </w:p>
    <w:p w:rsidR="002C1A2E" w:rsidRPr="002C1A2E" w:rsidRDefault="002C1A2E" w:rsidP="002C1A2E">
      <w:pPr>
        <w:rPr>
          <w:sz w:val="16"/>
          <w:szCs w:val="16"/>
        </w:rPr>
      </w:pPr>
      <w:r w:rsidRPr="002C1A2E">
        <w:rPr>
          <w:sz w:val="16"/>
          <w:szCs w:val="16"/>
        </w:rPr>
        <w:t>в) эффективность (нацеленность на максимально возможные результаты при рациональном использовании имеющихся ресурсов);</w:t>
      </w:r>
    </w:p>
    <w:p w:rsidR="002C1A2E" w:rsidRPr="002C1A2E" w:rsidRDefault="002C1A2E" w:rsidP="002C1A2E">
      <w:pPr>
        <w:rPr>
          <w:sz w:val="16"/>
          <w:szCs w:val="16"/>
        </w:rPr>
      </w:pPr>
      <w:r w:rsidRPr="002C1A2E">
        <w:rPr>
          <w:sz w:val="16"/>
          <w:szCs w:val="16"/>
        </w:rPr>
        <w:t>г) реалистичность (соответствие требуемых и имеющихся материально-технических и временных ресурсов);</w:t>
      </w:r>
    </w:p>
    <w:p w:rsidR="002C1A2E" w:rsidRPr="002C1A2E" w:rsidRDefault="002C1A2E" w:rsidP="002C1A2E">
      <w:pPr>
        <w:rPr>
          <w:sz w:val="16"/>
          <w:szCs w:val="16"/>
        </w:rPr>
      </w:pPr>
      <w:r w:rsidRPr="002C1A2E">
        <w:rPr>
          <w:sz w:val="16"/>
          <w:szCs w:val="16"/>
        </w:rPr>
        <w:t>д) полнота и целостность Программы (наличие системного образа школы, образовательного процесса, отображением в комплексе всех направлений развития);</w:t>
      </w:r>
    </w:p>
    <w:p w:rsidR="002C1A2E" w:rsidRPr="002C1A2E" w:rsidRDefault="002C1A2E" w:rsidP="002C1A2E">
      <w:pPr>
        <w:rPr>
          <w:sz w:val="16"/>
          <w:szCs w:val="16"/>
        </w:rPr>
      </w:pPr>
      <w:r w:rsidRPr="002C1A2E">
        <w:rPr>
          <w:sz w:val="16"/>
          <w:szCs w:val="16"/>
        </w:rPr>
        <w:t>е) проработанность (подробная и детальная проработка всех шагов деятельности по Программе);</w:t>
      </w:r>
    </w:p>
    <w:p w:rsidR="002C1A2E" w:rsidRPr="002C1A2E" w:rsidRDefault="002C1A2E" w:rsidP="002C1A2E">
      <w:pPr>
        <w:rPr>
          <w:sz w:val="16"/>
          <w:szCs w:val="16"/>
        </w:rPr>
      </w:pPr>
      <w:r w:rsidRPr="002C1A2E">
        <w:rPr>
          <w:sz w:val="16"/>
          <w:szCs w:val="16"/>
        </w:rPr>
        <w:t>ж) управляемость (разработанный механизм управленческого сопровождения реализации Программы);</w:t>
      </w:r>
    </w:p>
    <w:p w:rsidR="002C1A2E" w:rsidRPr="002C1A2E" w:rsidRDefault="002C1A2E" w:rsidP="002C1A2E">
      <w:pPr>
        <w:rPr>
          <w:sz w:val="16"/>
          <w:szCs w:val="16"/>
        </w:rPr>
      </w:pPr>
      <w:r w:rsidRPr="002C1A2E">
        <w:rPr>
          <w:sz w:val="16"/>
          <w:szCs w:val="16"/>
        </w:rPr>
        <w:t>з) контролируемость (наличие максимально возможного набора индикативных показателей);</w:t>
      </w:r>
    </w:p>
    <w:p w:rsidR="002C1A2E" w:rsidRPr="002C1A2E" w:rsidRDefault="002C1A2E" w:rsidP="002C1A2E">
      <w:pPr>
        <w:rPr>
          <w:sz w:val="16"/>
          <w:szCs w:val="16"/>
        </w:rPr>
      </w:pPr>
      <w:r w:rsidRPr="002C1A2E">
        <w:rPr>
          <w:sz w:val="16"/>
          <w:szCs w:val="16"/>
        </w:rPr>
        <w:t>и) социальная открытость (наличие механизмов информирования участников работы и социальных партнеров);</w:t>
      </w:r>
    </w:p>
    <w:p w:rsidR="002C1A2E" w:rsidRPr="002C1A2E" w:rsidRDefault="002C1A2E" w:rsidP="002C1A2E">
      <w:pPr>
        <w:rPr>
          <w:sz w:val="16"/>
          <w:szCs w:val="16"/>
        </w:rPr>
      </w:pPr>
      <w:r w:rsidRPr="002C1A2E">
        <w:rPr>
          <w:sz w:val="16"/>
          <w:szCs w:val="16"/>
        </w:rPr>
        <w:t>к) культура оформления Программы (единство содержания и внешней формы Программы, использование современных технических средств).</w:t>
      </w:r>
    </w:p>
    <w:p w:rsidR="002C1A2E" w:rsidRPr="002C1A2E" w:rsidRDefault="002C1A2E" w:rsidP="002C1A2E">
      <w:pPr>
        <w:rPr>
          <w:sz w:val="16"/>
          <w:szCs w:val="16"/>
        </w:rPr>
      </w:pPr>
      <w:r w:rsidRPr="002C1A2E">
        <w:rPr>
          <w:sz w:val="16"/>
          <w:szCs w:val="16"/>
        </w:rPr>
        <w:t>27. Программы Кандидатов оцениваются комиссией с учётом результатов независимой экспертизы по бальной системе с занесением результатов в оценочный лист.</w:t>
      </w:r>
    </w:p>
    <w:p w:rsidR="002C1A2E" w:rsidRPr="002C1A2E" w:rsidRDefault="002C1A2E" w:rsidP="002C1A2E">
      <w:pPr>
        <w:rPr>
          <w:sz w:val="16"/>
          <w:szCs w:val="16"/>
        </w:rPr>
      </w:pPr>
      <w:r w:rsidRPr="002C1A2E">
        <w:rPr>
          <w:sz w:val="16"/>
          <w:szCs w:val="16"/>
        </w:rPr>
        <w:t>28. Каждый рассматриваемый критерий получает оценку в баллах по десятибалльной шкале.</w:t>
      </w:r>
    </w:p>
    <w:p w:rsidR="002C1A2E" w:rsidRPr="002C1A2E" w:rsidRDefault="002C1A2E" w:rsidP="002C1A2E">
      <w:pPr>
        <w:rPr>
          <w:sz w:val="16"/>
          <w:szCs w:val="16"/>
        </w:rPr>
      </w:pPr>
      <w:bookmarkStart w:id="285" w:name="sub_35"/>
      <w:r w:rsidRPr="002C1A2E">
        <w:rPr>
          <w:sz w:val="16"/>
          <w:szCs w:val="16"/>
        </w:rPr>
        <w:t>29. Победителем конкурса признается участник, набравший максимальное количество баллов. При равенстве суммы баллов участников Конкурса решение о победителе Конкурса принимается председателем комиссии.</w:t>
      </w:r>
    </w:p>
    <w:p w:rsidR="002C1A2E" w:rsidRPr="002C1A2E" w:rsidRDefault="002C1A2E" w:rsidP="002C1A2E">
      <w:pPr>
        <w:rPr>
          <w:sz w:val="16"/>
          <w:szCs w:val="16"/>
        </w:rPr>
      </w:pPr>
      <w:bookmarkStart w:id="286" w:name="sub_36"/>
      <w:bookmarkEnd w:id="285"/>
      <w:r w:rsidRPr="002C1A2E">
        <w:rPr>
          <w:sz w:val="16"/>
          <w:szCs w:val="16"/>
        </w:rPr>
        <w:t>30. Результаты конкурса вносятся в протокол заседания комиссии в виде рейтинга участников конкурса по сумме набранных баллов. Протокол заседания комиссии подписывается всеми присутствующими на заседании её членами. Протокол заседания комиссии передаётся Организатору конкурса в день проведения конкурса.</w:t>
      </w:r>
    </w:p>
    <w:p w:rsidR="002C1A2E" w:rsidRPr="002C1A2E" w:rsidRDefault="002C1A2E" w:rsidP="002C1A2E">
      <w:pPr>
        <w:rPr>
          <w:sz w:val="16"/>
          <w:szCs w:val="16"/>
        </w:rPr>
      </w:pPr>
      <w:bookmarkStart w:id="287" w:name="sub_37"/>
      <w:bookmarkEnd w:id="286"/>
      <w:r w:rsidRPr="002C1A2E">
        <w:rPr>
          <w:sz w:val="16"/>
          <w:szCs w:val="16"/>
        </w:rPr>
        <w:t xml:space="preserve">31. Председатель комиссии в течение 5 календарных дней </w:t>
      </w:r>
      <w:proofErr w:type="gramStart"/>
      <w:r w:rsidRPr="002C1A2E">
        <w:rPr>
          <w:sz w:val="16"/>
          <w:szCs w:val="16"/>
        </w:rPr>
        <w:t>с даты определения</w:t>
      </w:r>
      <w:proofErr w:type="gramEnd"/>
      <w:r w:rsidRPr="002C1A2E">
        <w:rPr>
          <w:sz w:val="16"/>
          <w:szCs w:val="16"/>
        </w:rPr>
        <w:t xml:space="preserve"> победителя конкурса:</w:t>
      </w:r>
    </w:p>
    <w:bookmarkEnd w:id="287"/>
    <w:p w:rsidR="002C1A2E" w:rsidRPr="002C1A2E" w:rsidRDefault="002C1A2E" w:rsidP="002C1A2E">
      <w:pPr>
        <w:rPr>
          <w:sz w:val="16"/>
          <w:szCs w:val="16"/>
        </w:rPr>
      </w:pPr>
      <w:r w:rsidRPr="002C1A2E">
        <w:rPr>
          <w:sz w:val="16"/>
          <w:szCs w:val="16"/>
        </w:rPr>
        <w:t>а) уведомляет в письменной форме участников конкурса об итогах конкурса;</w:t>
      </w:r>
    </w:p>
    <w:p w:rsidR="002C1A2E" w:rsidRPr="002C1A2E" w:rsidRDefault="002C1A2E" w:rsidP="002C1A2E">
      <w:pPr>
        <w:rPr>
          <w:sz w:val="16"/>
          <w:szCs w:val="16"/>
        </w:rPr>
      </w:pPr>
      <w:r w:rsidRPr="002C1A2E">
        <w:rPr>
          <w:sz w:val="16"/>
          <w:szCs w:val="16"/>
        </w:rPr>
        <w:t>б) размещает информационное сообщение о результатах проведения конкурса на своём официальном сайте;</w:t>
      </w:r>
    </w:p>
    <w:p w:rsidR="002C1A2E" w:rsidRPr="002C1A2E" w:rsidRDefault="002C1A2E" w:rsidP="002C1A2E">
      <w:pPr>
        <w:rPr>
          <w:sz w:val="16"/>
          <w:szCs w:val="16"/>
        </w:rPr>
      </w:pPr>
      <w:r w:rsidRPr="002C1A2E">
        <w:rPr>
          <w:sz w:val="16"/>
          <w:szCs w:val="16"/>
        </w:rPr>
        <w:t>в) назначает на должность руководителя учреждения, заключая с ним срочный трудовой договор;</w:t>
      </w:r>
    </w:p>
    <w:p w:rsidR="002C1A2E" w:rsidRPr="002C1A2E" w:rsidRDefault="002C1A2E" w:rsidP="002C1A2E">
      <w:pPr>
        <w:rPr>
          <w:sz w:val="16"/>
          <w:szCs w:val="16"/>
        </w:rPr>
      </w:pPr>
      <w:r w:rsidRPr="002C1A2E">
        <w:rPr>
          <w:sz w:val="16"/>
          <w:szCs w:val="16"/>
        </w:rPr>
        <w:t>г) утверждает Программу победителя конкурса;</w:t>
      </w:r>
    </w:p>
    <w:p w:rsidR="002C1A2E" w:rsidRPr="002C1A2E" w:rsidRDefault="002C1A2E" w:rsidP="002C1A2E">
      <w:pPr>
        <w:rPr>
          <w:sz w:val="16"/>
          <w:szCs w:val="16"/>
        </w:rPr>
      </w:pPr>
      <w:r w:rsidRPr="002C1A2E">
        <w:rPr>
          <w:sz w:val="16"/>
          <w:szCs w:val="16"/>
        </w:rPr>
        <w:t>д) вправе включить в кадровый резерв руководителей системы образования участника конкурса, не победившего, но набравшего в ходе конкурсного испытания высокое количество баллов.</w:t>
      </w:r>
    </w:p>
    <w:p w:rsidR="002C1A2E" w:rsidRPr="002C1A2E" w:rsidRDefault="002C1A2E" w:rsidP="002C1A2E">
      <w:pPr>
        <w:rPr>
          <w:sz w:val="16"/>
          <w:szCs w:val="16"/>
        </w:rPr>
      </w:pPr>
      <w:bookmarkStart w:id="288" w:name="sub_38"/>
      <w:r w:rsidRPr="002C1A2E">
        <w:rPr>
          <w:sz w:val="16"/>
          <w:szCs w:val="16"/>
        </w:rPr>
        <w:t>32. В случае отказа победителя конкурса от заключения срочного трудового договора Организатор конкурса вправе:</w:t>
      </w:r>
    </w:p>
    <w:bookmarkEnd w:id="288"/>
    <w:p w:rsidR="002C1A2E" w:rsidRPr="002C1A2E" w:rsidRDefault="002C1A2E" w:rsidP="002C1A2E">
      <w:pPr>
        <w:rPr>
          <w:sz w:val="16"/>
          <w:szCs w:val="16"/>
        </w:rPr>
      </w:pPr>
      <w:r w:rsidRPr="002C1A2E">
        <w:rPr>
          <w:sz w:val="16"/>
          <w:szCs w:val="16"/>
        </w:rPr>
        <w:t>а) объявить проведение повторного конкурса;</w:t>
      </w:r>
    </w:p>
    <w:p w:rsidR="002C1A2E" w:rsidRPr="002C1A2E" w:rsidRDefault="002C1A2E" w:rsidP="002C1A2E">
      <w:pPr>
        <w:rPr>
          <w:sz w:val="16"/>
          <w:szCs w:val="16"/>
        </w:rPr>
      </w:pPr>
      <w:r w:rsidRPr="002C1A2E">
        <w:rPr>
          <w:sz w:val="16"/>
          <w:szCs w:val="16"/>
        </w:rPr>
        <w:t>б) заключить срочный трудовой договор с участником конкурса, занявшим второе место рейтинга.</w:t>
      </w:r>
    </w:p>
    <w:p w:rsidR="002C1A2E" w:rsidRPr="002C1A2E" w:rsidRDefault="002C1A2E" w:rsidP="002C1A2E">
      <w:pPr>
        <w:rPr>
          <w:sz w:val="16"/>
          <w:szCs w:val="16"/>
        </w:rPr>
      </w:pPr>
      <w:bookmarkStart w:id="289" w:name="sub_39"/>
      <w:r w:rsidRPr="002C1A2E">
        <w:rPr>
          <w:sz w:val="16"/>
          <w:szCs w:val="16"/>
        </w:rPr>
        <w:t>33. Документы кандидатов, не допущенных к участию в конкурсе и кандидатов, участвовавших в конкурсе, могут быть им возвращены по письменному заявлению в течение трёх лет со дня завершения конкурса. До истечения этого срока документы хранятся в архиве Организатора конкурса, после чего подлежат уничтожению.</w:t>
      </w:r>
    </w:p>
    <w:bookmarkEnd w:id="289"/>
    <w:p w:rsidR="002C1A2E" w:rsidRPr="002C1A2E" w:rsidRDefault="002C1A2E" w:rsidP="002C1A2E">
      <w:pPr>
        <w:jc w:val="center"/>
        <w:rPr>
          <w:sz w:val="16"/>
          <w:szCs w:val="16"/>
        </w:rPr>
      </w:pPr>
      <w:r w:rsidRPr="002C1A2E">
        <w:rPr>
          <w:sz w:val="16"/>
          <w:szCs w:val="16"/>
        </w:rPr>
        <w:t>______________________________________</w:t>
      </w:r>
    </w:p>
    <w:p w:rsidR="002C1A2E" w:rsidRPr="002C1A2E" w:rsidRDefault="002C1A2E" w:rsidP="002C1A2E">
      <w:pPr>
        <w:rPr>
          <w:sz w:val="16"/>
          <w:szCs w:val="16"/>
        </w:rPr>
        <w:sectPr w:rsidR="002C1A2E" w:rsidRPr="002C1A2E">
          <w:pgSz w:w="11906" w:h="16838"/>
          <w:pgMar w:top="567" w:right="567" w:bottom="567" w:left="1134" w:header="425" w:footer="130" w:gutter="0"/>
          <w:cols w:space="720"/>
        </w:sectPr>
      </w:pPr>
    </w:p>
    <w:p w:rsidR="002C1A2E" w:rsidRPr="002C1A2E" w:rsidRDefault="002C1A2E" w:rsidP="002C1A2E">
      <w:pPr>
        <w:ind w:left="6521"/>
        <w:rPr>
          <w:rStyle w:val="aff1"/>
          <w:b w:val="0"/>
          <w:sz w:val="16"/>
          <w:szCs w:val="16"/>
        </w:rPr>
      </w:pPr>
      <w:bookmarkStart w:id="290" w:name="sub_1100"/>
      <w:r w:rsidRPr="002C1A2E">
        <w:rPr>
          <w:rStyle w:val="aff1"/>
          <w:sz w:val="16"/>
          <w:szCs w:val="16"/>
        </w:rPr>
        <w:lastRenderedPageBreak/>
        <w:t xml:space="preserve">Приложение </w:t>
      </w:r>
    </w:p>
    <w:p w:rsidR="002C1A2E" w:rsidRPr="002C1A2E" w:rsidRDefault="002C1A2E" w:rsidP="002C1A2E">
      <w:pPr>
        <w:ind w:left="6521"/>
        <w:rPr>
          <w:sz w:val="16"/>
          <w:szCs w:val="16"/>
        </w:rPr>
      </w:pPr>
      <w:r w:rsidRPr="002C1A2E">
        <w:rPr>
          <w:rStyle w:val="aff1"/>
          <w:sz w:val="16"/>
          <w:szCs w:val="16"/>
        </w:rPr>
        <w:t xml:space="preserve">к </w:t>
      </w:r>
      <w:bookmarkEnd w:id="290"/>
      <w:r w:rsidRPr="002C1A2E">
        <w:rPr>
          <w:rStyle w:val="aff1"/>
          <w:sz w:val="16"/>
          <w:szCs w:val="16"/>
        </w:rPr>
        <w:t>Положению об организации и проведении конкурса на замещение вакантной должности руководителя муниципальной образовательной организации Алатырского муниципального округа Чувашской Республики</w:t>
      </w:r>
    </w:p>
    <w:p w:rsidR="002C1A2E" w:rsidRPr="002C1A2E" w:rsidRDefault="002C1A2E" w:rsidP="002C1A2E">
      <w:pPr>
        <w:ind w:left="5670"/>
        <w:rPr>
          <w:sz w:val="16"/>
          <w:szCs w:val="16"/>
        </w:rPr>
      </w:pPr>
    </w:p>
    <w:p w:rsidR="002C1A2E" w:rsidRPr="002C1A2E" w:rsidRDefault="002C1A2E" w:rsidP="002C1A2E">
      <w:pPr>
        <w:ind w:left="5670"/>
        <w:rPr>
          <w:color w:val="000000" w:themeColor="text1"/>
          <w:sz w:val="16"/>
          <w:szCs w:val="16"/>
        </w:rPr>
      </w:pPr>
      <w:r w:rsidRPr="002C1A2E">
        <w:rPr>
          <w:sz w:val="16"/>
          <w:szCs w:val="16"/>
        </w:rPr>
        <w:t>Председателю комиссии н</w:t>
      </w:r>
      <w:r w:rsidRPr="002C1A2E">
        <w:rPr>
          <w:color w:val="000000" w:themeColor="text1"/>
          <w:sz w:val="16"/>
          <w:szCs w:val="16"/>
        </w:rPr>
        <w:t>а замещение вакантной должности руководителя муниципальной образовательной организации Алатырского муниципального округа</w:t>
      </w:r>
    </w:p>
    <w:p w:rsidR="002C1A2E" w:rsidRPr="002C1A2E" w:rsidRDefault="002C1A2E" w:rsidP="002C1A2E">
      <w:pPr>
        <w:ind w:left="5670"/>
        <w:rPr>
          <w:color w:val="000000" w:themeColor="text1"/>
          <w:sz w:val="16"/>
          <w:szCs w:val="16"/>
        </w:rPr>
      </w:pPr>
      <w:r w:rsidRPr="002C1A2E">
        <w:rPr>
          <w:color w:val="000000" w:themeColor="text1"/>
          <w:sz w:val="16"/>
          <w:szCs w:val="16"/>
        </w:rPr>
        <w:t>_____________________________________</w:t>
      </w:r>
    </w:p>
    <w:p w:rsidR="002C1A2E" w:rsidRPr="002C1A2E" w:rsidRDefault="002C1A2E" w:rsidP="002C1A2E">
      <w:pPr>
        <w:ind w:left="5670"/>
        <w:jc w:val="center"/>
        <w:rPr>
          <w:color w:val="000000" w:themeColor="text1"/>
          <w:sz w:val="16"/>
          <w:szCs w:val="16"/>
        </w:rPr>
      </w:pPr>
      <w:r w:rsidRPr="002C1A2E">
        <w:rPr>
          <w:color w:val="000000" w:themeColor="text1"/>
          <w:sz w:val="16"/>
          <w:szCs w:val="16"/>
        </w:rPr>
        <w:t>(Ф.И.О.)</w:t>
      </w:r>
    </w:p>
    <w:p w:rsidR="002C1A2E" w:rsidRPr="002C1A2E" w:rsidRDefault="002C1A2E" w:rsidP="002C1A2E">
      <w:pPr>
        <w:ind w:left="5670"/>
        <w:rPr>
          <w:rStyle w:val="aff1"/>
          <w:sz w:val="16"/>
          <w:szCs w:val="16"/>
        </w:rPr>
      </w:pPr>
      <w:r w:rsidRPr="002C1A2E">
        <w:rPr>
          <w:color w:val="000000" w:themeColor="text1"/>
          <w:sz w:val="16"/>
          <w:szCs w:val="16"/>
        </w:rPr>
        <w:t>От _______________________________________________________________________________________________________________</w:t>
      </w:r>
    </w:p>
    <w:p w:rsidR="002C1A2E" w:rsidRPr="002C1A2E" w:rsidRDefault="002C1A2E" w:rsidP="002C1A2E">
      <w:pPr>
        <w:pStyle w:val="afff"/>
        <w:ind w:left="5670"/>
        <w:jc w:val="center"/>
        <w:rPr>
          <w:rStyle w:val="aff1"/>
          <w:rFonts w:ascii="Times New Roman" w:hAnsi="Times New Roman" w:cs="Times New Roman"/>
          <w:b w:val="0"/>
          <w:bCs/>
          <w:sz w:val="16"/>
          <w:szCs w:val="16"/>
        </w:rPr>
      </w:pPr>
      <w:r w:rsidRPr="002C1A2E">
        <w:rPr>
          <w:rStyle w:val="aff1"/>
          <w:rFonts w:ascii="Times New Roman" w:hAnsi="Times New Roman" w:cs="Times New Roman"/>
          <w:sz w:val="16"/>
          <w:szCs w:val="16"/>
        </w:rPr>
        <w:t>(Ф.И.О. кандидата, дата рождения, данные паспорта, адрес проживания, занимая должность)</w:t>
      </w:r>
    </w:p>
    <w:p w:rsidR="002C1A2E" w:rsidRPr="002C1A2E" w:rsidRDefault="002C1A2E" w:rsidP="002C1A2E">
      <w:pPr>
        <w:pStyle w:val="afff"/>
        <w:ind w:left="5670"/>
        <w:jc w:val="center"/>
        <w:rPr>
          <w:rStyle w:val="aff1"/>
          <w:rFonts w:ascii="Times New Roman" w:hAnsi="Times New Roman" w:cs="Times New Roman"/>
          <w:bCs/>
          <w:sz w:val="16"/>
          <w:szCs w:val="16"/>
        </w:rPr>
      </w:pPr>
    </w:p>
    <w:p w:rsidR="002C1A2E" w:rsidRPr="002C1A2E" w:rsidRDefault="002C1A2E" w:rsidP="002C1A2E">
      <w:pPr>
        <w:pStyle w:val="afff"/>
        <w:ind w:firstLine="567"/>
        <w:jc w:val="center"/>
        <w:rPr>
          <w:rStyle w:val="aff1"/>
          <w:rFonts w:ascii="Times New Roman" w:hAnsi="Times New Roman" w:cs="Times New Roman"/>
          <w:bCs/>
          <w:sz w:val="16"/>
          <w:szCs w:val="16"/>
        </w:rPr>
      </w:pPr>
    </w:p>
    <w:p w:rsidR="002C1A2E" w:rsidRPr="002C1A2E" w:rsidRDefault="002C1A2E" w:rsidP="002C1A2E">
      <w:pPr>
        <w:pStyle w:val="afff"/>
        <w:jc w:val="center"/>
        <w:rPr>
          <w:sz w:val="16"/>
          <w:szCs w:val="16"/>
        </w:rPr>
      </w:pPr>
      <w:r w:rsidRPr="002C1A2E">
        <w:rPr>
          <w:rStyle w:val="aff1"/>
          <w:rFonts w:ascii="Times New Roman" w:hAnsi="Times New Roman" w:cs="Times New Roman"/>
          <w:sz w:val="16"/>
          <w:szCs w:val="16"/>
        </w:rPr>
        <w:t>Заявление</w:t>
      </w:r>
    </w:p>
    <w:p w:rsidR="002C1A2E" w:rsidRPr="002C1A2E" w:rsidRDefault="002C1A2E" w:rsidP="002C1A2E">
      <w:pPr>
        <w:rPr>
          <w:sz w:val="16"/>
          <w:szCs w:val="16"/>
        </w:rPr>
      </w:pPr>
    </w:p>
    <w:p w:rsidR="002C1A2E" w:rsidRPr="002C1A2E" w:rsidRDefault="002C1A2E" w:rsidP="002C1A2E">
      <w:pPr>
        <w:pStyle w:val="afff"/>
        <w:ind w:firstLine="567"/>
        <w:rPr>
          <w:rFonts w:ascii="Times New Roman" w:hAnsi="Times New Roman" w:cs="Times New Roman"/>
          <w:sz w:val="16"/>
          <w:szCs w:val="16"/>
        </w:rPr>
      </w:pPr>
      <w:r w:rsidRPr="002C1A2E">
        <w:rPr>
          <w:rFonts w:ascii="Times New Roman" w:hAnsi="Times New Roman" w:cs="Times New Roman"/>
          <w:sz w:val="16"/>
          <w:szCs w:val="16"/>
        </w:rPr>
        <w:t>Прошу допустить меня к участию в конкурсе на занятие вакантной должности или включение в кадровый резерв __________________________________________________________.</w:t>
      </w:r>
    </w:p>
    <w:p w:rsidR="002C1A2E" w:rsidRPr="002C1A2E" w:rsidRDefault="002C1A2E" w:rsidP="002C1A2E">
      <w:pPr>
        <w:pStyle w:val="afff"/>
        <w:ind w:firstLine="567"/>
        <w:rPr>
          <w:rFonts w:ascii="Times New Roman" w:hAnsi="Times New Roman" w:cs="Times New Roman"/>
          <w:sz w:val="16"/>
          <w:szCs w:val="16"/>
        </w:rPr>
      </w:pPr>
      <w:r w:rsidRPr="002C1A2E">
        <w:rPr>
          <w:rFonts w:ascii="Times New Roman" w:hAnsi="Times New Roman" w:cs="Times New Roman"/>
          <w:sz w:val="16"/>
          <w:szCs w:val="16"/>
        </w:rPr>
        <w:t xml:space="preserve">С основными требованиями организации и проведении конкурса на замещение вакантной должности руководителя муниципальной образовательной организации </w:t>
      </w:r>
      <w:proofErr w:type="gramStart"/>
      <w:r w:rsidRPr="002C1A2E">
        <w:rPr>
          <w:rFonts w:ascii="Times New Roman" w:hAnsi="Times New Roman" w:cs="Times New Roman"/>
          <w:sz w:val="16"/>
          <w:szCs w:val="16"/>
        </w:rPr>
        <w:t>ознакомлен</w:t>
      </w:r>
      <w:proofErr w:type="gramEnd"/>
      <w:r w:rsidRPr="002C1A2E">
        <w:rPr>
          <w:rFonts w:ascii="Times New Roman" w:hAnsi="Times New Roman" w:cs="Times New Roman"/>
          <w:sz w:val="16"/>
          <w:szCs w:val="16"/>
        </w:rPr>
        <w:t xml:space="preserve"> (ознакомлена), согласен (согласна) и обязуюсь их выполнять.</w:t>
      </w:r>
    </w:p>
    <w:p w:rsidR="002C1A2E" w:rsidRPr="002C1A2E" w:rsidRDefault="002C1A2E" w:rsidP="002C1A2E">
      <w:pPr>
        <w:pStyle w:val="afff"/>
        <w:ind w:firstLine="567"/>
        <w:rPr>
          <w:rFonts w:ascii="Times New Roman" w:hAnsi="Times New Roman" w:cs="Times New Roman"/>
          <w:sz w:val="16"/>
          <w:szCs w:val="16"/>
        </w:rPr>
      </w:pPr>
      <w:r w:rsidRPr="002C1A2E">
        <w:rPr>
          <w:rFonts w:ascii="Times New Roman" w:hAnsi="Times New Roman" w:cs="Times New Roman"/>
          <w:sz w:val="16"/>
          <w:szCs w:val="16"/>
        </w:rPr>
        <w:t>Даю согласие на размещение моих персональных данных на сайте отдела образования администрации Алатырского муниципального округа Чувашской Республики, пользование ими в процессе конкурсного отбора.</w:t>
      </w:r>
    </w:p>
    <w:p w:rsidR="002C1A2E" w:rsidRPr="002C1A2E" w:rsidRDefault="002C1A2E" w:rsidP="002C1A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2272F"/>
          <w:sz w:val="16"/>
          <w:szCs w:val="16"/>
        </w:rPr>
      </w:pPr>
      <w:r w:rsidRPr="002C1A2E">
        <w:rPr>
          <w:rFonts w:eastAsia="Times New Roman"/>
          <w:color w:val="22272F"/>
          <w:sz w:val="16"/>
          <w:szCs w:val="16"/>
        </w:rPr>
        <w:t>К заявлению прилагаются следующие документы:</w:t>
      </w:r>
    </w:p>
    <w:p w:rsidR="002C1A2E" w:rsidRPr="002C1A2E" w:rsidRDefault="002C1A2E" w:rsidP="002C1A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2272F"/>
          <w:sz w:val="16"/>
          <w:szCs w:val="16"/>
        </w:rPr>
      </w:pPr>
      <w:r w:rsidRPr="002C1A2E">
        <w:rPr>
          <w:rFonts w:eastAsia="Times New Roman"/>
          <w:color w:val="22272F"/>
          <w:sz w:val="16"/>
          <w:szCs w:val="16"/>
        </w:rPr>
        <w:t>1. ___________________________________________________________________________</w:t>
      </w:r>
    </w:p>
    <w:p w:rsidR="002C1A2E" w:rsidRPr="002C1A2E" w:rsidRDefault="002C1A2E" w:rsidP="002C1A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2272F"/>
          <w:sz w:val="16"/>
          <w:szCs w:val="16"/>
        </w:rPr>
      </w:pPr>
      <w:r w:rsidRPr="002C1A2E">
        <w:rPr>
          <w:rFonts w:eastAsia="Times New Roman"/>
          <w:color w:val="22272F"/>
          <w:sz w:val="16"/>
          <w:szCs w:val="16"/>
        </w:rPr>
        <w:t>2. ___________________________________________________________________________</w:t>
      </w:r>
    </w:p>
    <w:p w:rsidR="002C1A2E" w:rsidRPr="002C1A2E" w:rsidRDefault="002C1A2E" w:rsidP="002C1A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2272F"/>
          <w:sz w:val="16"/>
          <w:szCs w:val="16"/>
        </w:rPr>
      </w:pPr>
      <w:r w:rsidRPr="002C1A2E">
        <w:rPr>
          <w:rFonts w:eastAsia="Times New Roman"/>
          <w:color w:val="22272F"/>
          <w:sz w:val="16"/>
          <w:szCs w:val="16"/>
        </w:rPr>
        <w:t>3. ___________________________________________________________________________</w:t>
      </w:r>
    </w:p>
    <w:p w:rsidR="002C1A2E" w:rsidRPr="002C1A2E" w:rsidRDefault="002C1A2E" w:rsidP="002C1A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2272F"/>
          <w:sz w:val="16"/>
          <w:szCs w:val="16"/>
        </w:rPr>
      </w:pPr>
      <w:r w:rsidRPr="002C1A2E">
        <w:rPr>
          <w:rFonts w:eastAsia="Times New Roman"/>
          <w:color w:val="22272F"/>
          <w:sz w:val="16"/>
          <w:szCs w:val="16"/>
        </w:rPr>
        <w:t>4. ___________________________________________________________________________</w:t>
      </w:r>
    </w:p>
    <w:p w:rsidR="002C1A2E" w:rsidRPr="002C1A2E" w:rsidRDefault="002C1A2E" w:rsidP="002C1A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2272F"/>
          <w:sz w:val="16"/>
          <w:szCs w:val="16"/>
        </w:rPr>
      </w:pPr>
      <w:r w:rsidRPr="002C1A2E">
        <w:rPr>
          <w:rFonts w:eastAsia="Times New Roman"/>
          <w:color w:val="22272F"/>
          <w:sz w:val="16"/>
          <w:szCs w:val="16"/>
        </w:rPr>
        <w:t>5. ___________________________________________________________________________</w:t>
      </w:r>
    </w:p>
    <w:p w:rsidR="002C1A2E" w:rsidRPr="002C1A2E" w:rsidRDefault="002C1A2E" w:rsidP="002C1A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2272F"/>
          <w:sz w:val="16"/>
          <w:szCs w:val="16"/>
        </w:rPr>
      </w:pPr>
      <w:r w:rsidRPr="002C1A2E">
        <w:rPr>
          <w:rFonts w:eastAsia="Times New Roman"/>
          <w:color w:val="22272F"/>
          <w:sz w:val="16"/>
          <w:szCs w:val="16"/>
        </w:rPr>
        <w:t>6. ___________________________________________________________________________</w:t>
      </w:r>
    </w:p>
    <w:p w:rsidR="002C1A2E" w:rsidRPr="002C1A2E" w:rsidRDefault="002C1A2E" w:rsidP="002C1A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2272F"/>
          <w:sz w:val="16"/>
          <w:szCs w:val="16"/>
        </w:rPr>
      </w:pPr>
      <w:r w:rsidRPr="002C1A2E">
        <w:rPr>
          <w:rFonts w:eastAsia="Times New Roman"/>
          <w:color w:val="22272F"/>
          <w:sz w:val="16"/>
          <w:szCs w:val="16"/>
        </w:rPr>
        <w:t>7. ___________________________________________________________________________</w:t>
      </w:r>
    </w:p>
    <w:p w:rsidR="002C1A2E" w:rsidRPr="002C1A2E" w:rsidRDefault="002C1A2E" w:rsidP="002C1A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2272F"/>
          <w:sz w:val="16"/>
          <w:szCs w:val="16"/>
        </w:rPr>
      </w:pPr>
      <w:r w:rsidRPr="002C1A2E">
        <w:rPr>
          <w:rFonts w:eastAsia="Times New Roman"/>
          <w:color w:val="22272F"/>
          <w:sz w:val="16"/>
          <w:szCs w:val="16"/>
        </w:rPr>
        <w:t>8. ___________________________________________________________________________</w:t>
      </w:r>
    </w:p>
    <w:p w:rsidR="002C1A2E" w:rsidRPr="002C1A2E" w:rsidRDefault="002C1A2E" w:rsidP="002C1A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22272F"/>
          <w:sz w:val="16"/>
          <w:szCs w:val="16"/>
        </w:rPr>
      </w:pPr>
      <w:r w:rsidRPr="002C1A2E">
        <w:rPr>
          <w:rFonts w:eastAsia="Times New Roman"/>
          <w:color w:val="22272F"/>
          <w:sz w:val="16"/>
          <w:szCs w:val="16"/>
        </w:rPr>
        <w:t>9. ___________________________________________________________________________</w:t>
      </w:r>
    </w:p>
    <w:p w:rsidR="002C1A2E" w:rsidRPr="002C1A2E" w:rsidRDefault="002C1A2E" w:rsidP="002C1A2E">
      <w:pPr>
        <w:shd w:val="clear" w:color="auto" w:fill="FFFFFF"/>
        <w:ind w:firstLine="851"/>
        <w:rPr>
          <w:rFonts w:eastAsiaTheme="minorEastAsia"/>
          <w:sz w:val="16"/>
          <w:szCs w:val="16"/>
        </w:rPr>
      </w:pPr>
    </w:p>
    <w:p w:rsidR="002C1A2E" w:rsidRPr="002C1A2E" w:rsidRDefault="002C1A2E" w:rsidP="002C1A2E">
      <w:pPr>
        <w:shd w:val="clear" w:color="auto" w:fill="FFFFFF"/>
        <w:ind w:firstLine="851"/>
        <w:rPr>
          <w:sz w:val="16"/>
          <w:szCs w:val="16"/>
        </w:rPr>
      </w:pPr>
      <w:r w:rsidRPr="002C1A2E">
        <w:rPr>
          <w:sz w:val="16"/>
          <w:szCs w:val="16"/>
        </w:rPr>
        <w:t>____________________________        _____________________________________________</w:t>
      </w:r>
    </w:p>
    <w:p w:rsidR="002C1A2E" w:rsidRPr="002C1A2E" w:rsidRDefault="002C1A2E" w:rsidP="002C1A2E">
      <w:pPr>
        <w:pStyle w:val="afff"/>
        <w:ind w:firstLine="567"/>
        <w:rPr>
          <w:rFonts w:ascii="Times New Roman" w:hAnsi="Times New Roman" w:cs="Times New Roman"/>
          <w:sz w:val="16"/>
          <w:szCs w:val="16"/>
        </w:rPr>
      </w:pPr>
      <w:r w:rsidRPr="002C1A2E">
        <w:rPr>
          <w:rFonts w:ascii="Times New Roman" w:hAnsi="Times New Roman" w:cs="Times New Roman"/>
          <w:sz w:val="16"/>
          <w:szCs w:val="16"/>
        </w:rPr>
        <w:t xml:space="preserve">                            (подпись)                                                                                                 (Ф.И.О.)</w:t>
      </w:r>
    </w:p>
    <w:p w:rsidR="002C1A2E" w:rsidRPr="002C1A2E" w:rsidRDefault="002C1A2E" w:rsidP="002C1A2E">
      <w:pPr>
        <w:rPr>
          <w:sz w:val="16"/>
          <w:szCs w:val="16"/>
        </w:rPr>
      </w:pPr>
    </w:p>
    <w:p w:rsidR="002C1A2E" w:rsidRPr="002C1A2E" w:rsidRDefault="002C1A2E" w:rsidP="002C1A2E">
      <w:pPr>
        <w:pStyle w:val="afff"/>
        <w:ind w:firstLine="567"/>
        <w:rPr>
          <w:sz w:val="16"/>
          <w:szCs w:val="16"/>
        </w:rPr>
      </w:pPr>
      <w:r w:rsidRPr="002C1A2E">
        <w:rPr>
          <w:rFonts w:ascii="Times New Roman" w:hAnsi="Times New Roman" w:cs="Times New Roman"/>
          <w:sz w:val="16"/>
          <w:szCs w:val="16"/>
        </w:rPr>
        <w:t>«___» ______________ 20__ г.</w:t>
      </w:r>
    </w:p>
    <w:p w:rsidR="002C1A2E" w:rsidRPr="002C1A2E" w:rsidRDefault="002C1A2E" w:rsidP="002C1A2E">
      <w:pPr>
        <w:widowControl w:val="0"/>
        <w:autoSpaceDE w:val="0"/>
        <w:autoSpaceDN w:val="0"/>
        <w:adjustRightInd w:val="0"/>
        <w:jc w:val="center"/>
        <w:rPr>
          <w:rFonts w:eastAsia="Times New Roman"/>
          <w:b/>
          <w:color w:val="000000"/>
          <w:sz w:val="16"/>
          <w:szCs w:val="16"/>
        </w:rPr>
      </w:pPr>
    </w:p>
    <w:p w:rsidR="002C1A2E" w:rsidRDefault="002C1A2E" w:rsidP="002C1A2E">
      <w:pPr>
        <w:ind w:firstLine="0"/>
        <w:jc w:val="center"/>
        <w:rPr>
          <w:rFonts w:eastAsia="Times New Roman"/>
          <w:b/>
          <w:sz w:val="16"/>
          <w:szCs w:val="16"/>
          <w:lang w:eastAsia="en-US"/>
        </w:rPr>
      </w:pPr>
    </w:p>
    <w:p w:rsidR="002C1A2E" w:rsidRDefault="002C1A2E" w:rsidP="002C1A2E">
      <w:pPr>
        <w:ind w:firstLine="0"/>
        <w:jc w:val="center"/>
        <w:rPr>
          <w:rFonts w:eastAsia="Times New Roman"/>
          <w:b/>
          <w:sz w:val="16"/>
          <w:szCs w:val="16"/>
          <w:lang w:eastAsia="en-US"/>
        </w:rPr>
      </w:pPr>
    </w:p>
    <w:p w:rsidR="002C1A2E" w:rsidRDefault="002C1A2E" w:rsidP="002C1A2E">
      <w:pPr>
        <w:ind w:firstLine="0"/>
        <w:jc w:val="center"/>
        <w:rPr>
          <w:rFonts w:eastAsia="Times New Roman"/>
          <w:b/>
          <w:sz w:val="16"/>
          <w:szCs w:val="16"/>
          <w:lang w:eastAsia="en-US"/>
        </w:rPr>
      </w:pPr>
    </w:p>
    <w:p w:rsidR="00411B6B" w:rsidRPr="003702F8" w:rsidRDefault="00411B6B" w:rsidP="000119E3">
      <w:pPr>
        <w:ind w:firstLine="0"/>
        <w:jc w:val="left"/>
        <w:rPr>
          <w:rFonts w:eastAsia="Times New Roman"/>
          <w:b/>
          <w:sz w:val="16"/>
          <w:szCs w:val="16"/>
          <w:lang w:eastAsia="en-US"/>
        </w:rPr>
      </w:pPr>
    </w:p>
    <w:p w:rsidR="00411B6B" w:rsidRPr="003702F8" w:rsidRDefault="00411B6B" w:rsidP="000119E3">
      <w:pPr>
        <w:ind w:firstLine="0"/>
        <w:jc w:val="left"/>
        <w:rPr>
          <w:rFonts w:eastAsia="Times New Roman"/>
          <w:b/>
          <w:sz w:val="16"/>
          <w:szCs w:val="16"/>
          <w:lang w:eastAsia="en-US"/>
        </w:rPr>
      </w:pPr>
    </w:p>
    <w:p w:rsidR="00411B6B" w:rsidRPr="003702F8" w:rsidRDefault="00411B6B" w:rsidP="000119E3">
      <w:pPr>
        <w:ind w:firstLine="0"/>
        <w:jc w:val="left"/>
        <w:rPr>
          <w:rFonts w:eastAsia="Times New Roman"/>
          <w:b/>
          <w:sz w:val="16"/>
          <w:szCs w:val="16"/>
          <w:lang w:eastAsia="en-US"/>
        </w:rPr>
      </w:pPr>
    </w:p>
    <w:p w:rsidR="00411B6B" w:rsidRPr="003702F8" w:rsidRDefault="00411B6B" w:rsidP="000119E3">
      <w:pPr>
        <w:ind w:firstLine="0"/>
        <w:jc w:val="left"/>
        <w:rPr>
          <w:rFonts w:eastAsia="Times New Roman"/>
          <w:b/>
          <w:sz w:val="16"/>
          <w:szCs w:val="16"/>
          <w:lang w:eastAsia="en-US"/>
        </w:rPr>
      </w:pPr>
    </w:p>
    <w:p w:rsidR="002C1A2E" w:rsidRPr="002B7D49" w:rsidRDefault="002C1A2E" w:rsidP="002C1A2E">
      <w:pPr>
        <w:ind w:firstLine="0"/>
        <w:jc w:val="center"/>
        <w:rPr>
          <w:rFonts w:eastAsia="Times New Roman"/>
          <w:b/>
          <w:sz w:val="16"/>
          <w:szCs w:val="16"/>
          <w:lang w:eastAsia="en-US"/>
        </w:rPr>
      </w:pPr>
      <w:r>
        <w:rPr>
          <w:rFonts w:eastAsia="Times New Roman"/>
          <w:b/>
          <w:sz w:val="16"/>
          <w:szCs w:val="16"/>
          <w:lang w:eastAsia="en-US"/>
        </w:rPr>
        <w:tab/>
      </w:r>
      <w:r w:rsidRPr="002B7D49">
        <w:rPr>
          <w:rFonts w:eastAsia="Times New Roman"/>
          <w:b/>
          <w:sz w:val="16"/>
          <w:szCs w:val="16"/>
          <w:lang w:eastAsia="en-US"/>
        </w:rPr>
        <w:t>ПОСТАНОВЛЕНИЕ АДМИНИСТРАЦИИ АЛАТЫРСКОГО МУНИЦИПАЛЬНОГО ОКРУГА</w:t>
      </w:r>
    </w:p>
    <w:p w:rsidR="002C1A2E" w:rsidRDefault="002C1A2E" w:rsidP="002C1A2E">
      <w:pPr>
        <w:ind w:firstLine="0"/>
        <w:jc w:val="center"/>
        <w:rPr>
          <w:rFonts w:eastAsia="Times New Roman"/>
          <w:b/>
          <w:sz w:val="16"/>
          <w:szCs w:val="16"/>
          <w:lang w:eastAsia="en-US"/>
        </w:rPr>
      </w:pPr>
      <w:r>
        <w:rPr>
          <w:rFonts w:eastAsia="Times New Roman"/>
          <w:b/>
          <w:sz w:val="16"/>
          <w:szCs w:val="16"/>
          <w:lang w:eastAsia="en-US"/>
        </w:rPr>
        <w:t>20.08</w:t>
      </w:r>
      <w:r w:rsidRPr="002B7D49">
        <w:rPr>
          <w:rFonts w:eastAsia="Times New Roman"/>
          <w:b/>
          <w:sz w:val="16"/>
          <w:szCs w:val="16"/>
          <w:lang w:eastAsia="en-US"/>
        </w:rPr>
        <w:t xml:space="preserve">.2025                                                                                                                                                                                                </w:t>
      </w:r>
      <w:r>
        <w:rPr>
          <w:rFonts w:eastAsia="Times New Roman"/>
          <w:b/>
          <w:sz w:val="16"/>
          <w:szCs w:val="16"/>
          <w:lang w:eastAsia="en-US"/>
        </w:rPr>
        <w:t xml:space="preserve">                            №9</w:t>
      </w:r>
      <w:r>
        <w:rPr>
          <w:rFonts w:eastAsia="Times New Roman"/>
          <w:b/>
          <w:sz w:val="16"/>
          <w:szCs w:val="16"/>
          <w:lang w:eastAsia="en-US"/>
        </w:rPr>
        <w:t>12</w:t>
      </w:r>
    </w:p>
    <w:p w:rsidR="002C1A2E" w:rsidRDefault="002C1A2E" w:rsidP="002C1A2E">
      <w:pPr>
        <w:ind w:firstLine="0"/>
        <w:jc w:val="center"/>
        <w:rPr>
          <w:rFonts w:eastAsia="Times New Roman"/>
          <w:b/>
          <w:sz w:val="16"/>
          <w:szCs w:val="16"/>
          <w:lang w:eastAsia="en-US"/>
        </w:rPr>
      </w:pPr>
    </w:p>
    <w:p w:rsidR="002C1A2E" w:rsidRPr="002C1A2E" w:rsidRDefault="002C1A2E" w:rsidP="002C1A2E">
      <w:pPr>
        <w:shd w:val="clear" w:color="auto" w:fill="FFFFFF"/>
        <w:jc w:val="center"/>
        <w:rPr>
          <w:b/>
          <w:color w:val="000000"/>
          <w:sz w:val="16"/>
          <w:szCs w:val="16"/>
        </w:rPr>
      </w:pPr>
      <w:r w:rsidRPr="002C1A2E">
        <w:rPr>
          <w:b/>
          <w:bCs/>
          <w:kern w:val="3"/>
          <w:sz w:val="16"/>
          <w:szCs w:val="16"/>
          <w:lang w:eastAsia="en-US"/>
        </w:rPr>
        <w:t>«</w:t>
      </w:r>
      <w:r w:rsidRPr="002C1A2E">
        <w:rPr>
          <w:b/>
          <w:color w:val="000000"/>
          <w:sz w:val="16"/>
          <w:szCs w:val="16"/>
        </w:rPr>
        <w:t xml:space="preserve">Об  утверждении перечня жилых помещений муниципального жилищного фонда коммерческого использования Алатырского муниципального округа </w:t>
      </w:r>
    </w:p>
    <w:p w:rsidR="002C1A2E" w:rsidRPr="002C1A2E" w:rsidRDefault="002C1A2E" w:rsidP="002C1A2E">
      <w:pPr>
        <w:shd w:val="clear" w:color="auto" w:fill="FFFFFF"/>
        <w:jc w:val="center"/>
        <w:rPr>
          <w:rFonts w:eastAsia="Times New Roman"/>
          <w:b/>
          <w:color w:val="000000"/>
          <w:sz w:val="16"/>
          <w:szCs w:val="16"/>
        </w:rPr>
      </w:pPr>
      <w:r w:rsidRPr="002C1A2E">
        <w:rPr>
          <w:b/>
          <w:color w:val="000000"/>
          <w:sz w:val="16"/>
          <w:szCs w:val="16"/>
        </w:rPr>
        <w:t>Чувашской Республики</w:t>
      </w:r>
      <w:r w:rsidRPr="002C1A2E">
        <w:rPr>
          <w:rFonts w:eastAsia="Times New Roman"/>
          <w:b/>
          <w:color w:val="000000"/>
          <w:sz w:val="16"/>
          <w:szCs w:val="16"/>
        </w:rPr>
        <w:t>»»</w:t>
      </w:r>
    </w:p>
    <w:p w:rsidR="002C1A2E" w:rsidRDefault="002C1A2E" w:rsidP="002C1A2E">
      <w:pPr>
        <w:ind w:firstLine="0"/>
        <w:jc w:val="center"/>
        <w:rPr>
          <w:rFonts w:eastAsia="Times New Roman"/>
          <w:b/>
          <w:sz w:val="16"/>
          <w:szCs w:val="16"/>
          <w:lang w:eastAsia="en-US"/>
        </w:rPr>
      </w:pPr>
    </w:p>
    <w:p w:rsidR="002C1A2E" w:rsidRPr="002C1A2E" w:rsidRDefault="002C1A2E" w:rsidP="002C1A2E">
      <w:pPr>
        <w:widowControl w:val="0"/>
        <w:rPr>
          <w:snapToGrid w:val="0"/>
          <w:color w:val="000000"/>
          <w:sz w:val="16"/>
          <w:szCs w:val="16"/>
        </w:rPr>
      </w:pPr>
      <w:r w:rsidRPr="002C1A2E">
        <w:rPr>
          <w:snapToGrid w:val="0"/>
          <w:color w:val="000000"/>
          <w:sz w:val="16"/>
          <w:szCs w:val="16"/>
        </w:rPr>
        <w:t xml:space="preserve">В соответствии с Жилищным кодексом Российской Федерации, решением Собрания депутатов Алатырского муниципального    округа    Чувашской   Республики от 19.06.2025 </w:t>
      </w:r>
    </w:p>
    <w:p w:rsidR="002C1A2E" w:rsidRPr="002C1A2E" w:rsidRDefault="002C1A2E" w:rsidP="002C1A2E">
      <w:pPr>
        <w:widowControl w:val="0"/>
        <w:ind w:right="-1"/>
        <w:rPr>
          <w:snapToGrid w:val="0"/>
          <w:color w:val="000000"/>
          <w:sz w:val="16"/>
          <w:szCs w:val="16"/>
        </w:rPr>
      </w:pPr>
      <w:proofErr w:type="gramStart"/>
      <w:r w:rsidRPr="002C1A2E">
        <w:rPr>
          <w:snapToGrid w:val="0"/>
          <w:color w:val="000000"/>
          <w:sz w:val="16"/>
          <w:szCs w:val="16"/>
        </w:rPr>
        <w:t>№ 19/2 «Об утверждении Положения о порядке предоставления жилых помещений муниципального жилищного фонда коммерческого использования гражданам, состоящим в органах местного самоуправления Алатырского муниципального округа на учете в качестве нуждающихся в жилых помещениях, а также отдельным категориям граждан на условиях возмездного пользования и продажи указанных жилых помещений», решением Собрания депутатов Алатырского муниципального округа Чувашской Республики от 20.12.2024 № 8/78 «О вопросах</w:t>
      </w:r>
      <w:proofErr w:type="gramEnd"/>
      <w:r w:rsidRPr="002C1A2E">
        <w:rPr>
          <w:snapToGrid w:val="0"/>
          <w:color w:val="000000"/>
          <w:sz w:val="16"/>
          <w:szCs w:val="16"/>
        </w:rPr>
        <w:t xml:space="preserve"> правопреемства», на основании протокола заседания комиссии по жилищным вопросам при администрации Алатырского муниципального округа Чувашской Республики от 28.07.2025 № 7, администрация Алатырского муниципального округа</w:t>
      </w:r>
    </w:p>
    <w:p w:rsidR="002C1A2E" w:rsidRPr="002C1A2E" w:rsidRDefault="002C1A2E" w:rsidP="002C1A2E">
      <w:pPr>
        <w:widowControl w:val="0"/>
        <w:jc w:val="center"/>
        <w:rPr>
          <w:b/>
          <w:snapToGrid w:val="0"/>
          <w:color w:val="000000"/>
          <w:sz w:val="16"/>
          <w:szCs w:val="16"/>
        </w:rPr>
      </w:pPr>
      <w:r w:rsidRPr="002C1A2E">
        <w:rPr>
          <w:b/>
          <w:snapToGrid w:val="0"/>
          <w:color w:val="000000"/>
          <w:sz w:val="16"/>
          <w:szCs w:val="16"/>
        </w:rPr>
        <w:t>постановляет:</w:t>
      </w:r>
    </w:p>
    <w:p w:rsidR="002C1A2E" w:rsidRPr="002C1A2E" w:rsidRDefault="002C1A2E" w:rsidP="002C1A2E">
      <w:pPr>
        <w:widowControl w:val="0"/>
        <w:rPr>
          <w:snapToGrid w:val="0"/>
          <w:color w:val="000000"/>
          <w:sz w:val="16"/>
          <w:szCs w:val="16"/>
        </w:rPr>
      </w:pPr>
      <w:r w:rsidRPr="002C1A2E">
        <w:rPr>
          <w:snapToGrid w:val="0"/>
          <w:color w:val="000000"/>
          <w:sz w:val="16"/>
          <w:szCs w:val="16"/>
        </w:rPr>
        <w:t>1. Утвердить перечень жилых помещений муниципального жилищного фонда коммерческого использования Алатырского муниципального округа Чувашской Республики, согласно приложению к настоящему постановлению.</w:t>
      </w:r>
    </w:p>
    <w:p w:rsidR="002C1A2E" w:rsidRPr="002C1A2E" w:rsidRDefault="002C1A2E" w:rsidP="002C1A2E">
      <w:pPr>
        <w:widowControl w:val="0"/>
        <w:rPr>
          <w:snapToGrid w:val="0"/>
          <w:color w:val="000000"/>
          <w:sz w:val="16"/>
          <w:szCs w:val="16"/>
        </w:rPr>
      </w:pPr>
      <w:r w:rsidRPr="002C1A2E">
        <w:rPr>
          <w:snapToGrid w:val="0"/>
          <w:color w:val="000000"/>
          <w:sz w:val="16"/>
          <w:szCs w:val="16"/>
        </w:rPr>
        <w:t>2. Признать утратившими силу следующие постановления:</w:t>
      </w:r>
    </w:p>
    <w:p w:rsidR="002C1A2E" w:rsidRPr="002C1A2E" w:rsidRDefault="002C1A2E" w:rsidP="002C1A2E">
      <w:pPr>
        <w:widowControl w:val="0"/>
        <w:rPr>
          <w:snapToGrid w:val="0"/>
          <w:color w:val="000000"/>
          <w:sz w:val="16"/>
          <w:szCs w:val="16"/>
        </w:rPr>
      </w:pPr>
      <w:r w:rsidRPr="002C1A2E">
        <w:rPr>
          <w:snapToGrid w:val="0"/>
          <w:color w:val="000000"/>
          <w:sz w:val="16"/>
          <w:szCs w:val="16"/>
        </w:rPr>
        <w:t xml:space="preserve">- администрации города Алатыря Чувашской Республики от 17.03.2016  № 205 «Об утверждении </w:t>
      </w:r>
      <w:proofErr w:type="gramStart"/>
      <w:r w:rsidRPr="002C1A2E">
        <w:rPr>
          <w:snapToGrid w:val="0"/>
          <w:color w:val="000000"/>
          <w:sz w:val="16"/>
          <w:szCs w:val="16"/>
        </w:rPr>
        <w:t>перечня жилых помещений муниципального жилищного фонда коммерческого использования города Алатыря Чувашской</w:t>
      </w:r>
      <w:proofErr w:type="gramEnd"/>
      <w:r w:rsidRPr="002C1A2E">
        <w:rPr>
          <w:snapToGrid w:val="0"/>
          <w:color w:val="000000"/>
          <w:sz w:val="16"/>
          <w:szCs w:val="16"/>
        </w:rPr>
        <w:t xml:space="preserve"> Республики»;</w:t>
      </w:r>
    </w:p>
    <w:p w:rsidR="002C1A2E" w:rsidRPr="002C1A2E" w:rsidRDefault="002C1A2E" w:rsidP="002C1A2E">
      <w:pPr>
        <w:widowControl w:val="0"/>
        <w:rPr>
          <w:snapToGrid w:val="0"/>
          <w:color w:val="000000"/>
          <w:sz w:val="16"/>
          <w:szCs w:val="16"/>
        </w:rPr>
      </w:pPr>
      <w:r w:rsidRPr="002C1A2E">
        <w:rPr>
          <w:snapToGrid w:val="0"/>
          <w:color w:val="000000"/>
          <w:sz w:val="16"/>
          <w:szCs w:val="16"/>
        </w:rPr>
        <w:t xml:space="preserve">- администрации города Алатыря Чувашской Республики от 27.12.2017 № 958 «О внесении   изменений   в   постановление   администрации   города   Алатыря  от 17.03.2016  </w:t>
      </w:r>
    </w:p>
    <w:p w:rsidR="002C1A2E" w:rsidRPr="002C1A2E" w:rsidRDefault="002C1A2E" w:rsidP="002C1A2E">
      <w:pPr>
        <w:widowControl w:val="0"/>
        <w:rPr>
          <w:snapToGrid w:val="0"/>
          <w:color w:val="000000"/>
          <w:sz w:val="16"/>
          <w:szCs w:val="16"/>
        </w:rPr>
      </w:pPr>
      <w:r w:rsidRPr="002C1A2E">
        <w:rPr>
          <w:snapToGrid w:val="0"/>
          <w:color w:val="000000"/>
          <w:sz w:val="16"/>
          <w:szCs w:val="16"/>
        </w:rPr>
        <w:t>№ 205»;</w:t>
      </w:r>
    </w:p>
    <w:p w:rsidR="002C1A2E" w:rsidRPr="002C1A2E" w:rsidRDefault="002C1A2E" w:rsidP="002C1A2E">
      <w:pPr>
        <w:widowControl w:val="0"/>
        <w:rPr>
          <w:snapToGrid w:val="0"/>
          <w:color w:val="000000"/>
          <w:sz w:val="16"/>
          <w:szCs w:val="16"/>
        </w:rPr>
      </w:pPr>
      <w:r w:rsidRPr="002C1A2E">
        <w:rPr>
          <w:snapToGrid w:val="0"/>
          <w:color w:val="000000"/>
          <w:sz w:val="16"/>
          <w:szCs w:val="16"/>
        </w:rPr>
        <w:t xml:space="preserve">- администрации города Алатыря Чувашской Республики от 22.09.2022 № 865 «О внесении изменения в постановление администрации города Алатыря Чувашской Республики от 17.03.2016 № 205 «Об утверждении </w:t>
      </w:r>
      <w:proofErr w:type="gramStart"/>
      <w:r w:rsidRPr="002C1A2E">
        <w:rPr>
          <w:snapToGrid w:val="0"/>
          <w:color w:val="000000"/>
          <w:sz w:val="16"/>
          <w:szCs w:val="16"/>
        </w:rPr>
        <w:t>перечня жилых помещений муниципального жилищного фонда коммерческого использования города Алатыря Чувашской Республики</w:t>
      </w:r>
      <w:proofErr w:type="gramEnd"/>
      <w:r w:rsidRPr="002C1A2E">
        <w:rPr>
          <w:snapToGrid w:val="0"/>
          <w:color w:val="000000"/>
          <w:sz w:val="16"/>
          <w:szCs w:val="16"/>
        </w:rPr>
        <w:t>»;</w:t>
      </w:r>
    </w:p>
    <w:p w:rsidR="002C1A2E" w:rsidRPr="002C1A2E" w:rsidRDefault="002C1A2E" w:rsidP="002C1A2E">
      <w:pPr>
        <w:widowControl w:val="0"/>
        <w:rPr>
          <w:snapToGrid w:val="0"/>
          <w:color w:val="000000"/>
          <w:sz w:val="16"/>
          <w:szCs w:val="16"/>
        </w:rPr>
      </w:pPr>
      <w:r w:rsidRPr="002C1A2E">
        <w:rPr>
          <w:snapToGrid w:val="0"/>
          <w:color w:val="000000"/>
          <w:sz w:val="16"/>
          <w:szCs w:val="16"/>
        </w:rPr>
        <w:lastRenderedPageBreak/>
        <w:t xml:space="preserve">- администрации города Алатыря Чувашской Республики от 14.11.2022 № 785 «О внесении изменения в постановление администрации города Алатыря Чувашской Республики от 17.03.2016 № 205 «Об утверждении </w:t>
      </w:r>
      <w:proofErr w:type="gramStart"/>
      <w:r w:rsidRPr="002C1A2E">
        <w:rPr>
          <w:snapToGrid w:val="0"/>
          <w:color w:val="000000"/>
          <w:sz w:val="16"/>
          <w:szCs w:val="16"/>
        </w:rPr>
        <w:t>перечня жилых помещений муниципального жилищного фонда коммерческого использования города Алатыря Чувашской Республики</w:t>
      </w:r>
      <w:proofErr w:type="gramEnd"/>
      <w:r w:rsidRPr="002C1A2E">
        <w:rPr>
          <w:snapToGrid w:val="0"/>
          <w:color w:val="000000"/>
          <w:sz w:val="16"/>
          <w:szCs w:val="16"/>
        </w:rPr>
        <w:t>»;</w:t>
      </w:r>
    </w:p>
    <w:p w:rsidR="002C1A2E" w:rsidRPr="002C1A2E" w:rsidRDefault="002C1A2E" w:rsidP="002C1A2E">
      <w:pPr>
        <w:widowControl w:val="0"/>
        <w:rPr>
          <w:snapToGrid w:val="0"/>
          <w:color w:val="000000"/>
          <w:sz w:val="16"/>
          <w:szCs w:val="16"/>
        </w:rPr>
      </w:pPr>
      <w:r w:rsidRPr="002C1A2E">
        <w:rPr>
          <w:snapToGrid w:val="0"/>
          <w:color w:val="000000"/>
          <w:sz w:val="16"/>
          <w:szCs w:val="16"/>
        </w:rPr>
        <w:t xml:space="preserve">- администрации города Алатыря Чувашской Республики от 12.12. 2022 № 865 «О внесении изменения в постановление администрации города Алатыря Чувашской Республики от 17.03.2016 № 205 «Об утверждении </w:t>
      </w:r>
      <w:proofErr w:type="gramStart"/>
      <w:r w:rsidRPr="002C1A2E">
        <w:rPr>
          <w:snapToGrid w:val="0"/>
          <w:color w:val="000000"/>
          <w:sz w:val="16"/>
          <w:szCs w:val="16"/>
        </w:rPr>
        <w:t>перечня жилых помещений муниципального жилищного фонда коммерческого использования города Алатыря Чувашской Республики</w:t>
      </w:r>
      <w:proofErr w:type="gramEnd"/>
      <w:r w:rsidRPr="002C1A2E">
        <w:rPr>
          <w:snapToGrid w:val="0"/>
          <w:color w:val="000000"/>
          <w:sz w:val="16"/>
          <w:szCs w:val="16"/>
        </w:rPr>
        <w:t>»;</w:t>
      </w:r>
    </w:p>
    <w:p w:rsidR="002C1A2E" w:rsidRPr="002C1A2E" w:rsidRDefault="002C1A2E" w:rsidP="002C1A2E">
      <w:pPr>
        <w:widowControl w:val="0"/>
        <w:rPr>
          <w:snapToGrid w:val="0"/>
          <w:color w:val="000000"/>
          <w:sz w:val="16"/>
          <w:szCs w:val="16"/>
        </w:rPr>
      </w:pPr>
      <w:r w:rsidRPr="002C1A2E">
        <w:rPr>
          <w:snapToGrid w:val="0"/>
          <w:color w:val="000000"/>
          <w:sz w:val="16"/>
          <w:szCs w:val="16"/>
        </w:rPr>
        <w:t xml:space="preserve">- администрации города Алатыря Чувашской Республики от 15.06.2023 № 465 «О внесении изменения в постановление администрации города Алатыря Чувашской Республики от 17.03.2016 № 205 «Об утверждении </w:t>
      </w:r>
      <w:proofErr w:type="gramStart"/>
      <w:r w:rsidRPr="002C1A2E">
        <w:rPr>
          <w:snapToGrid w:val="0"/>
          <w:color w:val="000000"/>
          <w:sz w:val="16"/>
          <w:szCs w:val="16"/>
        </w:rPr>
        <w:t>перечня жилых помещений муниципального жилищного фонда коммерческого использования города Алатыря Чувашской Республики</w:t>
      </w:r>
      <w:proofErr w:type="gramEnd"/>
      <w:r w:rsidRPr="002C1A2E">
        <w:rPr>
          <w:snapToGrid w:val="0"/>
          <w:color w:val="000000"/>
          <w:sz w:val="16"/>
          <w:szCs w:val="16"/>
        </w:rPr>
        <w:t>»;</w:t>
      </w:r>
    </w:p>
    <w:p w:rsidR="002C1A2E" w:rsidRPr="002C1A2E" w:rsidRDefault="002C1A2E" w:rsidP="002C1A2E">
      <w:pPr>
        <w:widowControl w:val="0"/>
        <w:rPr>
          <w:snapToGrid w:val="0"/>
          <w:color w:val="000000"/>
          <w:sz w:val="16"/>
          <w:szCs w:val="16"/>
        </w:rPr>
      </w:pPr>
      <w:r w:rsidRPr="002C1A2E">
        <w:rPr>
          <w:snapToGrid w:val="0"/>
          <w:color w:val="000000"/>
          <w:sz w:val="16"/>
          <w:szCs w:val="16"/>
        </w:rPr>
        <w:t xml:space="preserve">- администрации города Алатыря Чувашской Республики от 20.08.2024 № 614 «О внесении изменения в постановление администрации города Алатыря Чувашской Республики от 17.03.2016 № 205 «Об утверждении </w:t>
      </w:r>
      <w:proofErr w:type="gramStart"/>
      <w:r w:rsidRPr="002C1A2E">
        <w:rPr>
          <w:snapToGrid w:val="0"/>
          <w:color w:val="000000"/>
          <w:sz w:val="16"/>
          <w:szCs w:val="16"/>
        </w:rPr>
        <w:t>перечня жилых помещений муниципального жилищного фонда коммерческого использования города Алатыря Чувашской Республики</w:t>
      </w:r>
      <w:proofErr w:type="gramEnd"/>
      <w:r w:rsidRPr="002C1A2E">
        <w:rPr>
          <w:snapToGrid w:val="0"/>
          <w:color w:val="000000"/>
          <w:sz w:val="16"/>
          <w:szCs w:val="16"/>
        </w:rPr>
        <w:t>».</w:t>
      </w:r>
    </w:p>
    <w:p w:rsidR="002C1A2E" w:rsidRPr="002C1A2E" w:rsidRDefault="002C1A2E" w:rsidP="002C1A2E">
      <w:pPr>
        <w:rPr>
          <w:color w:val="000000"/>
          <w:sz w:val="16"/>
          <w:szCs w:val="16"/>
        </w:rPr>
      </w:pPr>
      <w:r w:rsidRPr="002C1A2E">
        <w:rPr>
          <w:color w:val="000000"/>
          <w:sz w:val="16"/>
          <w:szCs w:val="16"/>
        </w:rPr>
        <w:t xml:space="preserve">3. </w:t>
      </w:r>
      <w:proofErr w:type="gramStart"/>
      <w:r w:rsidRPr="002C1A2E">
        <w:rPr>
          <w:color w:val="000000"/>
          <w:sz w:val="16"/>
          <w:szCs w:val="16"/>
        </w:rPr>
        <w:t>Контроль за</w:t>
      </w:r>
      <w:proofErr w:type="gramEnd"/>
      <w:r w:rsidRPr="002C1A2E">
        <w:rPr>
          <w:color w:val="000000"/>
          <w:sz w:val="16"/>
          <w:szCs w:val="16"/>
        </w:rPr>
        <w:t xml:space="preserve"> исполнением настоящего решения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w:t>
      </w:r>
    </w:p>
    <w:p w:rsidR="002C1A2E" w:rsidRPr="002C1A2E" w:rsidRDefault="002C1A2E" w:rsidP="002C1A2E">
      <w:pPr>
        <w:rPr>
          <w:color w:val="000000"/>
          <w:sz w:val="16"/>
          <w:szCs w:val="16"/>
        </w:rPr>
      </w:pPr>
      <w:r w:rsidRPr="002C1A2E">
        <w:rPr>
          <w:color w:val="000000"/>
          <w:sz w:val="16"/>
          <w:szCs w:val="16"/>
        </w:rPr>
        <w:t xml:space="preserve">4. Настоящее постановление вступает в силу после его официального опубликования и распространяется на </w:t>
      </w:r>
      <w:proofErr w:type="gramStart"/>
      <w:r w:rsidRPr="002C1A2E">
        <w:rPr>
          <w:color w:val="000000"/>
          <w:sz w:val="16"/>
          <w:szCs w:val="16"/>
        </w:rPr>
        <w:t>правоотношения</w:t>
      </w:r>
      <w:proofErr w:type="gramEnd"/>
      <w:r w:rsidRPr="002C1A2E">
        <w:rPr>
          <w:color w:val="000000"/>
          <w:sz w:val="16"/>
          <w:szCs w:val="16"/>
        </w:rPr>
        <w:t xml:space="preserve"> возникшие с 01.01.2025.</w:t>
      </w:r>
    </w:p>
    <w:p w:rsidR="002C1A2E" w:rsidRPr="002C1A2E" w:rsidRDefault="002C1A2E" w:rsidP="002C1A2E">
      <w:pPr>
        <w:rPr>
          <w:color w:val="000000"/>
          <w:sz w:val="16"/>
          <w:szCs w:val="16"/>
        </w:rPr>
      </w:pPr>
    </w:p>
    <w:p w:rsidR="002C1A2E" w:rsidRPr="002C1A2E" w:rsidRDefault="002C1A2E" w:rsidP="002C1A2E">
      <w:pPr>
        <w:rPr>
          <w:color w:val="000000"/>
          <w:sz w:val="16"/>
          <w:szCs w:val="16"/>
        </w:rPr>
      </w:pPr>
    </w:p>
    <w:p w:rsidR="002C1A2E" w:rsidRPr="002C1A2E" w:rsidRDefault="002C1A2E" w:rsidP="002C1A2E">
      <w:pPr>
        <w:rPr>
          <w:color w:val="000000"/>
          <w:sz w:val="16"/>
          <w:szCs w:val="16"/>
        </w:rPr>
      </w:pPr>
    </w:p>
    <w:p w:rsidR="002C1A2E" w:rsidRPr="002C1A2E" w:rsidRDefault="002C1A2E" w:rsidP="002C1A2E">
      <w:pPr>
        <w:tabs>
          <w:tab w:val="left" w:pos="8647"/>
        </w:tabs>
        <w:ind w:right="-1"/>
        <w:rPr>
          <w:color w:val="000000"/>
          <w:sz w:val="16"/>
          <w:szCs w:val="16"/>
        </w:rPr>
      </w:pPr>
      <w:r w:rsidRPr="002C1A2E">
        <w:rPr>
          <w:color w:val="000000"/>
          <w:sz w:val="16"/>
          <w:szCs w:val="16"/>
        </w:rPr>
        <w:t>Глава Алатырского</w:t>
      </w:r>
    </w:p>
    <w:p w:rsidR="002C1A2E" w:rsidRPr="002C1A2E" w:rsidRDefault="002C1A2E" w:rsidP="002C1A2E">
      <w:pPr>
        <w:tabs>
          <w:tab w:val="left" w:pos="7230"/>
          <w:tab w:val="left" w:pos="8222"/>
        </w:tabs>
        <w:ind w:right="-1"/>
        <w:rPr>
          <w:sz w:val="16"/>
          <w:szCs w:val="16"/>
        </w:rPr>
      </w:pPr>
      <w:proofErr w:type="gramStart"/>
      <w:r w:rsidRPr="002C1A2E">
        <w:rPr>
          <w:color w:val="000000"/>
          <w:sz w:val="16"/>
          <w:szCs w:val="16"/>
        </w:rPr>
        <w:t>муниципального округа</w:t>
      </w:r>
      <w:r w:rsidRPr="002C1A2E">
        <w:rPr>
          <w:color w:val="000000"/>
          <w:sz w:val="16"/>
          <w:szCs w:val="16"/>
        </w:rPr>
        <w:tab/>
        <w:t xml:space="preserve"> </w:t>
      </w:r>
      <w:r w:rsidRPr="002C1A2E">
        <w:rPr>
          <w:color w:val="000000"/>
          <w:sz w:val="16"/>
          <w:szCs w:val="16"/>
        </w:rPr>
        <w:tab/>
        <w:t xml:space="preserve">    Н.И. Шпилевая</w:t>
      </w:r>
      <w:proofErr w:type="gramEnd"/>
    </w:p>
    <w:p w:rsidR="002C1A2E" w:rsidRPr="002C1A2E" w:rsidRDefault="002C1A2E" w:rsidP="002C1A2E">
      <w:pPr>
        <w:rPr>
          <w:sz w:val="16"/>
          <w:szCs w:val="16"/>
        </w:rPr>
      </w:pPr>
    </w:p>
    <w:p w:rsidR="002C1A2E" w:rsidRPr="002C1A2E" w:rsidRDefault="002C1A2E" w:rsidP="002C1A2E">
      <w:pPr>
        <w:rPr>
          <w:sz w:val="16"/>
          <w:szCs w:val="16"/>
        </w:rPr>
      </w:pPr>
    </w:p>
    <w:p w:rsidR="002C1A2E" w:rsidRPr="002C1A2E" w:rsidRDefault="002C1A2E" w:rsidP="002C1A2E">
      <w:pPr>
        <w:overflowPunct w:val="0"/>
        <w:autoSpaceDE w:val="0"/>
        <w:autoSpaceDN w:val="0"/>
        <w:adjustRightInd w:val="0"/>
        <w:textAlignment w:val="baseline"/>
        <w:rPr>
          <w:rFonts w:eastAsia="Times New Roman"/>
          <w:sz w:val="16"/>
          <w:szCs w:val="16"/>
        </w:rPr>
      </w:pPr>
    </w:p>
    <w:p w:rsidR="002C1A2E" w:rsidRPr="002C1A2E" w:rsidRDefault="002C1A2E" w:rsidP="002C1A2E">
      <w:pPr>
        <w:overflowPunct w:val="0"/>
        <w:autoSpaceDE w:val="0"/>
        <w:autoSpaceDN w:val="0"/>
        <w:adjustRightInd w:val="0"/>
        <w:ind w:left="5670"/>
        <w:textAlignment w:val="baseline"/>
        <w:rPr>
          <w:rFonts w:eastAsia="Times New Roman"/>
          <w:sz w:val="16"/>
          <w:szCs w:val="16"/>
        </w:rPr>
      </w:pPr>
    </w:p>
    <w:p w:rsidR="002C1A2E" w:rsidRPr="002C1A2E" w:rsidRDefault="002C1A2E" w:rsidP="002C1A2E">
      <w:pPr>
        <w:overflowPunct w:val="0"/>
        <w:autoSpaceDE w:val="0"/>
        <w:autoSpaceDN w:val="0"/>
        <w:adjustRightInd w:val="0"/>
        <w:ind w:left="5670"/>
        <w:textAlignment w:val="baseline"/>
        <w:rPr>
          <w:rFonts w:eastAsia="Times New Roman"/>
          <w:sz w:val="16"/>
          <w:szCs w:val="16"/>
        </w:rPr>
      </w:pPr>
    </w:p>
    <w:p w:rsidR="002C1A2E" w:rsidRPr="002C1A2E" w:rsidRDefault="002C1A2E" w:rsidP="002C1A2E">
      <w:pPr>
        <w:overflowPunct w:val="0"/>
        <w:autoSpaceDE w:val="0"/>
        <w:autoSpaceDN w:val="0"/>
        <w:adjustRightInd w:val="0"/>
        <w:ind w:left="5670"/>
        <w:textAlignment w:val="baseline"/>
        <w:rPr>
          <w:rFonts w:eastAsia="Times New Roman"/>
          <w:sz w:val="16"/>
          <w:szCs w:val="16"/>
        </w:rPr>
      </w:pPr>
    </w:p>
    <w:p w:rsidR="002C1A2E" w:rsidRPr="002C1A2E" w:rsidRDefault="002C1A2E" w:rsidP="002C1A2E">
      <w:pPr>
        <w:overflowPunct w:val="0"/>
        <w:autoSpaceDE w:val="0"/>
        <w:autoSpaceDN w:val="0"/>
        <w:adjustRightInd w:val="0"/>
        <w:ind w:left="5670"/>
        <w:textAlignment w:val="baseline"/>
        <w:rPr>
          <w:rFonts w:eastAsia="Times New Roman"/>
          <w:sz w:val="16"/>
          <w:szCs w:val="16"/>
        </w:rPr>
      </w:pPr>
    </w:p>
    <w:p w:rsidR="002C1A2E" w:rsidRPr="002C1A2E" w:rsidRDefault="002C1A2E" w:rsidP="002C1A2E">
      <w:pPr>
        <w:overflowPunct w:val="0"/>
        <w:autoSpaceDE w:val="0"/>
        <w:autoSpaceDN w:val="0"/>
        <w:adjustRightInd w:val="0"/>
        <w:ind w:left="5670"/>
        <w:textAlignment w:val="baseline"/>
        <w:rPr>
          <w:rFonts w:eastAsia="Times New Roman"/>
          <w:sz w:val="16"/>
          <w:szCs w:val="16"/>
        </w:rPr>
      </w:pPr>
    </w:p>
    <w:p w:rsidR="002C1A2E" w:rsidRPr="002C1A2E" w:rsidRDefault="002C1A2E" w:rsidP="002C1A2E">
      <w:pPr>
        <w:overflowPunct w:val="0"/>
        <w:autoSpaceDE w:val="0"/>
        <w:autoSpaceDN w:val="0"/>
        <w:adjustRightInd w:val="0"/>
        <w:ind w:left="5670"/>
        <w:textAlignment w:val="baseline"/>
        <w:rPr>
          <w:rFonts w:eastAsia="Times New Roman"/>
          <w:sz w:val="16"/>
          <w:szCs w:val="16"/>
        </w:rPr>
      </w:pPr>
    </w:p>
    <w:p w:rsidR="002C1A2E" w:rsidRPr="002C1A2E" w:rsidRDefault="002C1A2E" w:rsidP="002C1A2E">
      <w:pPr>
        <w:overflowPunct w:val="0"/>
        <w:autoSpaceDE w:val="0"/>
        <w:autoSpaceDN w:val="0"/>
        <w:adjustRightInd w:val="0"/>
        <w:ind w:firstLine="0"/>
        <w:textAlignment w:val="baseline"/>
        <w:rPr>
          <w:rFonts w:eastAsia="Times New Roman"/>
          <w:sz w:val="16"/>
          <w:szCs w:val="16"/>
        </w:rPr>
      </w:pPr>
    </w:p>
    <w:p w:rsidR="002C1A2E" w:rsidRPr="002C1A2E" w:rsidRDefault="002C1A2E" w:rsidP="002C1A2E">
      <w:pPr>
        <w:overflowPunct w:val="0"/>
        <w:autoSpaceDE w:val="0"/>
        <w:autoSpaceDN w:val="0"/>
        <w:adjustRightInd w:val="0"/>
        <w:ind w:left="5670"/>
        <w:textAlignment w:val="baseline"/>
        <w:rPr>
          <w:rFonts w:eastAsia="Times New Roman"/>
          <w:sz w:val="16"/>
          <w:szCs w:val="16"/>
        </w:rPr>
      </w:pPr>
    </w:p>
    <w:p w:rsidR="002C1A2E" w:rsidRPr="002C1A2E" w:rsidRDefault="002C1A2E" w:rsidP="002C1A2E">
      <w:pPr>
        <w:overflowPunct w:val="0"/>
        <w:autoSpaceDE w:val="0"/>
        <w:autoSpaceDN w:val="0"/>
        <w:adjustRightInd w:val="0"/>
        <w:ind w:left="5670"/>
        <w:textAlignment w:val="baseline"/>
        <w:rPr>
          <w:rFonts w:eastAsia="Times New Roman"/>
          <w:sz w:val="16"/>
          <w:szCs w:val="16"/>
        </w:rPr>
      </w:pPr>
    </w:p>
    <w:p w:rsidR="002C1A2E" w:rsidRPr="002C1A2E" w:rsidRDefault="002C1A2E" w:rsidP="002C1A2E">
      <w:pPr>
        <w:overflowPunct w:val="0"/>
        <w:autoSpaceDE w:val="0"/>
        <w:autoSpaceDN w:val="0"/>
        <w:adjustRightInd w:val="0"/>
        <w:ind w:left="5670"/>
        <w:textAlignment w:val="baseline"/>
        <w:rPr>
          <w:rFonts w:eastAsia="Times New Roman"/>
          <w:sz w:val="16"/>
          <w:szCs w:val="16"/>
        </w:rPr>
      </w:pPr>
      <w:r w:rsidRPr="002C1A2E">
        <w:rPr>
          <w:rFonts w:eastAsia="Times New Roman"/>
          <w:sz w:val="16"/>
          <w:szCs w:val="16"/>
        </w:rPr>
        <w:t xml:space="preserve">Приложение </w:t>
      </w:r>
    </w:p>
    <w:p w:rsidR="002C1A2E" w:rsidRPr="002C1A2E" w:rsidRDefault="002C1A2E" w:rsidP="002C1A2E">
      <w:pPr>
        <w:overflowPunct w:val="0"/>
        <w:autoSpaceDE w:val="0"/>
        <w:autoSpaceDN w:val="0"/>
        <w:adjustRightInd w:val="0"/>
        <w:ind w:left="5670"/>
        <w:textAlignment w:val="baseline"/>
        <w:rPr>
          <w:rFonts w:eastAsia="Times New Roman"/>
          <w:sz w:val="16"/>
          <w:szCs w:val="16"/>
        </w:rPr>
      </w:pPr>
      <w:r w:rsidRPr="002C1A2E">
        <w:rPr>
          <w:rFonts w:eastAsia="Times New Roman"/>
          <w:sz w:val="16"/>
          <w:szCs w:val="16"/>
        </w:rPr>
        <w:t xml:space="preserve">к постановлению администрации </w:t>
      </w:r>
    </w:p>
    <w:p w:rsidR="002C1A2E" w:rsidRPr="002C1A2E" w:rsidRDefault="002C1A2E" w:rsidP="002C1A2E">
      <w:pPr>
        <w:overflowPunct w:val="0"/>
        <w:autoSpaceDE w:val="0"/>
        <w:autoSpaceDN w:val="0"/>
        <w:adjustRightInd w:val="0"/>
        <w:ind w:left="5670"/>
        <w:textAlignment w:val="baseline"/>
        <w:rPr>
          <w:rFonts w:eastAsia="Times New Roman"/>
          <w:sz w:val="16"/>
          <w:szCs w:val="16"/>
        </w:rPr>
      </w:pPr>
      <w:r w:rsidRPr="002C1A2E">
        <w:rPr>
          <w:rFonts w:eastAsia="Times New Roman"/>
          <w:sz w:val="16"/>
          <w:szCs w:val="16"/>
        </w:rPr>
        <w:t xml:space="preserve">Алатырского муниципального округа </w:t>
      </w:r>
    </w:p>
    <w:p w:rsidR="002C1A2E" w:rsidRPr="002C1A2E" w:rsidRDefault="002C1A2E" w:rsidP="002C1A2E">
      <w:pPr>
        <w:overflowPunct w:val="0"/>
        <w:autoSpaceDE w:val="0"/>
        <w:autoSpaceDN w:val="0"/>
        <w:adjustRightInd w:val="0"/>
        <w:ind w:left="5670"/>
        <w:textAlignment w:val="baseline"/>
        <w:rPr>
          <w:rFonts w:eastAsia="Times New Roman"/>
          <w:sz w:val="16"/>
          <w:szCs w:val="16"/>
        </w:rPr>
      </w:pPr>
      <w:r w:rsidRPr="002C1A2E">
        <w:rPr>
          <w:rFonts w:eastAsia="Times New Roman"/>
          <w:sz w:val="16"/>
          <w:szCs w:val="16"/>
        </w:rPr>
        <w:t>от 20.08.2025 № 912</w:t>
      </w:r>
    </w:p>
    <w:p w:rsidR="002C1A2E" w:rsidRPr="002C1A2E" w:rsidRDefault="002C1A2E" w:rsidP="002C1A2E">
      <w:pPr>
        <w:overflowPunct w:val="0"/>
        <w:autoSpaceDE w:val="0"/>
        <w:autoSpaceDN w:val="0"/>
        <w:adjustRightInd w:val="0"/>
        <w:ind w:left="5670"/>
        <w:textAlignment w:val="baseline"/>
        <w:rPr>
          <w:rFonts w:eastAsia="Times New Roman"/>
          <w:sz w:val="16"/>
          <w:szCs w:val="16"/>
        </w:rPr>
      </w:pPr>
    </w:p>
    <w:p w:rsidR="002C1A2E" w:rsidRPr="002C1A2E" w:rsidRDefault="002C1A2E" w:rsidP="002C1A2E">
      <w:pPr>
        <w:overflowPunct w:val="0"/>
        <w:autoSpaceDE w:val="0"/>
        <w:autoSpaceDN w:val="0"/>
        <w:adjustRightInd w:val="0"/>
        <w:jc w:val="center"/>
        <w:textAlignment w:val="baseline"/>
        <w:rPr>
          <w:rFonts w:eastAsia="Times New Roman"/>
          <w:b/>
          <w:sz w:val="16"/>
          <w:szCs w:val="16"/>
        </w:rPr>
      </w:pPr>
    </w:p>
    <w:p w:rsidR="002C1A2E" w:rsidRPr="002C1A2E" w:rsidRDefault="002C1A2E" w:rsidP="002C1A2E">
      <w:pPr>
        <w:overflowPunct w:val="0"/>
        <w:autoSpaceDE w:val="0"/>
        <w:autoSpaceDN w:val="0"/>
        <w:adjustRightInd w:val="0"/>
        <w:jc w:val="center"/>
        <w:textAlignment w:val="baseline"/>
        <w:rPr>
          <w:rFonts w:eastAsia="Times New Roman"/>
          <w:b/>
          <w:sz w:val="16"/>
          <w:szCs w:val="16"/>
        </w:rPr>
      </w:pPr>
      <w:r w:rsidRPr="002C1A2E">
        <w:rPr>
          <w:rFonts w:eastAsia="Times New Roman"/>
          <w:b/>
          <w:sz w:val="16"/>
          <w:szCs w:val="16"/>
        </w:rPr>
        <w:t>Перечень</w:t>
      </w:r>
    </w:p>
    <w:p w:rsidR="002C1A2E" w:rsidRPr="002C1A2E" w:rsidRDefault="002C1A2E" w:rsidP="002C1A2E">
      <w:pPr>
        <w:overflowPunct w:val="0"/>
        <w:autoSpaceDE w:val="0"/>
        <w:autoSpaceDN w:val="0"/>
        <w:adjustRightInd w:val="0"/>
        <w:jc w:val="center"/>
        <w:textAlignment w:val="baseline"/>
        <w:rPr>
          <w:rFonts w:eastAsia="Times New Roman"/>
          <w:b/>
          <w:sz w:val="16"/>
          <w:szCs w:val="16"/>
        </w:rPr>
      </w:pPr>
      <w:r w:rsidRPr="002C1A2E">
        <w:rPr>
          <w:rFonts w:eastAsia="Times New Roman"/>
          <w:b/>
          <w:sz w:val="16"/>
          <w:szCs w:val="16"/>
        </w:rPr>
        <w:t>жилых помещений муниципального жилищного фонда коммерческого использования Алатырского муниципального округа Чувашской Республики</w:t>
      </w:r>
    </w:p>
    <w:p w:rsidR="002C1A2E" w:rsidRPr="002C1A2E" w:rsidRDefault="002C1A2E" w:rsidP="002C1A2E">
      <w:pPr>
        <w:overflowPunct w:val="0"/>
        <w:autoSpaceDE w:val="0"/>
        <w:autoSpaceDN w:val="0"/>
        <w:adjustRightInd w:val="0"/>
        <w:jc w:val="center"/>
        <w:textAlignment w:val="baseline"/>
        <w:rPr>
          <w:rFonts w:eastAsia="Times New Roman"/>
          <w:b/>
          <w:sz w:val="16"/>
          <w:szCs w:val="16"/>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6173"/>
        <w:gridCol w:w="2406"/>
      </w:tblGrid>
      <w:tr w:rsidR="002C1A2E" w:rsidRPr="002C1A2E" w:rsidTr="002C1A2E">
        <w:tc>
          <w:tcPr>
            <w:tcW w:w="992"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ind w:right="-108"/>
              <w:jc w:val="center"/>
              <w:textAlignment w:val="baseline"/>
              <w:rPr>
                <w:rFonts w:eastAsia="Times New Roman"/>
                <w:sz w:val="16"/>
                <w:szCs w:val="16"/>
              </w:rPr>
            </w:pPr>
            <w:r w:rsidRPr="002C1A2E">
              <w:rPr>
                <w:rFonts w:eastAsia="Times New Roman"/>
                <w:sz w:val="16"/>
                <w:szCs w:val="16"/>
              </w:rPr>
              <w:t xml:space="preserve">№ </w:t>
            </w:r>
            <w:proofErr w:type="gramStart"/>
            <w:r w:rsidRPr="002C1A2E">
              <w:rPr>
                <w:rFonts w:eastAsia="Times New Roman"/>
                <w:sz w:val="16"/>
                <w:szCs w:val="16"/>
              </w:rPr>
              <w:t>п</w:t>
            </w:r>
            <w:proofErr w:type="gramEnd"/>
            <w:r w:rsidRPr="002C1A2E">
              <w:rPr>
                <w:rFonts w:eastAsia="Times New Roman"/>
                <w:sz w:val="16"/>
                <w:szCs w:val="16"/>
              </w:rPr>
              <w:t>/п</w:t>
            </w: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Адрес жилого помещения</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 xml:space="preserve">Площадь, </w:t>
            </w:r>
            <w:proofErr w:type="spellStart"/>
            <w:r w:rsidRPr="002C1A2E">
              <w:rPr>
                <w:rFonts w:eastAsia="Times New Roman"/>
                <w:sz w:val="16"/>
                <w:szCs w:val="16"/>
              </w:rPr>
              <w:t>кв.м</w:t>
            </w:r>
            <w:proofErr w:type="spellEnd"/>
            <w:r w:rsidRPr="002C1A2E">
              <w:rPr>
                <w:rFonts w:eastAsia="Times New Roman"/>
                <w:sz w:val="16"/>
                <w:szCs w:val="16"/>
              </w:rPr>
              <w:t>.</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ул</w:t>
            </w:r>
            <w:proofErr w:type="gramStart"/>
            <w:r w:rsidRPr="002C1A2E">
              <w:rPr>
                <w:rFonts w:eastAsia="Times New Roman"/>
                <w:sz w:val="16"/>
                <w:szCs w:val="16"/>
              </w:rPr>
              <w:t>.С</w:t>
            </w:r>
            <w:proofErr w:type="gramEnd"/>
            <w:r w:rsidRPr="002C1A2E">
              <w:rPr>
                <w:rFonts w:eastAsia="Times New Roman"/>
                <w:sz w:val="16"/>
                <w:szCs w:val="16"/>
              </w:rPr>
              <w:t>урский</w:t>
            </w:r>
            <w:proofErr w:type="spellEnd"/>
            <w:r w:rsidRPr="002C1A2E">
              <w:rPr>
                <w:rFonts w:eastAsia="Times New Roman"/>
                <w:sz w:val="16"/>
                <w:szCs w:val="16"/>
              </w:rPr>
              <w:t xml:space="preserve"> тракт, д.12, ком. 119</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14,0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ул</w:t>
            </w:r>
            <w:proofErr w:type="gramStart"/>
            <w:r w:rsidRPr="002C1A2E">
              <w:rPr>
                <w:rFonts w:eastAsia="Times New Roman"/>
                <w:sz w:val="16"/>
                <w:szCs w:val="16"/>
              </w:rPr>
              <w:t>.С</w:t>
            </w:r>
            <w:proofErr w:type="gramEnd"/>
            <w:r w:rsidRPr="002C1A2E">
              <w:rPr>
                <w:rFonts w:eastAsia="Times New Roman"/>
                <w:sz w:val="16"/>
                <w:szCs w:val="16"/>
              </w:rPr>
              <w:t>урский</w:t>
            </w:r>
            <w:proofErr w:type="spellEnd"/>
            <w:r w:rsidRPr="002C1A2E">
              <w:rPr>
                <w:rFonts w:eastAsia="Times New Roman"/>
                <w:sz w:val="16"/>
                <w:szCs w:val="16"/>
              </w:rPr>
              <w:t xml:space="preserve"> тракт, д.12, ком. 301</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18,0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ул</w:t>
            </w:r>
            <w:proofErr w:type="gramStart"/>
            <w:r w:rsidRPr="002C1A2E">
              <w:rPr>
                <w:rFonts w:eastAsia="Times New Roman"/>
                <w:sz w:val="16"/>
                <w:szCs w:val="16"/>
              </w:rPr>
              <w:t>.С</w:t>
            </w:r>
            <w:proofErr w:type="gramEnd"/>
            <w:r w:rsidRPr="002C1A2E">
              <w:rPr>
                <w:rFonts w:eastAsia="Times New Roman"/>
                <w:sz w:val="16"/>
                <w:szCs w:val="16"/>
              </w:rPr>
              <w:t>урский</w:t>
            </w:r>
            <w:proofErr w:type="spellEnd"/>
            <w:r w:rsidRPr="002C1A2E">
              <w:rPr>
                <w:rFonts w:eastAsia="Times New Roman"/>
                <w:sz w:val="16"/>
                <w:szCs w:val="16"/>
              </w:rPr>
              <w:t xml:space="preserve"> тракт, д.12, ком. 302</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13,0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ул</w:t>
            </w:r>
            <w:proofErr w:type="gramStart"/>
            <w:r w:rsidRPr="002C1A2E">
              <w:rPr>
                <w:rFonts w:eastAsia="Times New Roman"/>
                <w:sz w:val="16"/>
                <w:szCs w:val="16"/>
              </w:rPr>
              <w:t>.С</w:t>
            </w:r>
            <w:proofErr w:type="gramEnd"/>
            <w:r w:rsidRPr="002C1A2E">
              <w:rPr>
                <w:rFonts w:eastAsia="Times New Roman"/>
                <w:sz w:val="16"/>
                <w:szCs w:val="16"/>
              </w:rPr>
              <w:t>урский</w:t>
            </w:r>
            <w:proofErr w:type="spellEnd"/>
            <w:r w:rsidRPr="002C1A2E">
              <w:rPr>
                <w:rFonts w:eastAsia="Times New Roman"/>
                <w:sz w:val="16"/>
                <w:szCs w:val="16"/>
              </w:rPr>
              <w:t xml:space="preserve"> тракт, д.12, ком. 303</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13,0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ул</w:t>
            </w:r>
            <w:proofErr w:type="gramStart"/>
            <w:r w:rsidRPr="002C1A2E">
              <w:rPr>
                <w:rFonts w:eastAsia="Times New Roman"/>
                <w:sz w:val="16"/>
                <w:szCs w:val="16"/>
              </w:rPr>
              <w:t>.С</w:t>
            </w:r>
            <w:proofErr w:type="gramEnd"/>
            <w:r w:rsidRPr="002C1A2E">
              <w:rPr>
                <w:rFonts w:eastAsia="Times New Roman"/>
                <w:sz w:val="16"/>
                <w:szCs w:val="16"/>
              </w:rPr>
              <w:t>урский</w:t>
            </w:r>
            <w:proofErr w:type="spellEnd"/>
            <w:r w:rsidRPr="002C1A2E">
              <w:rPr>
                <w:rFonts w:eastAsia="Times New Roman"/>
                <w:sz w:val="16"/>
                <w:szCs w:val="16"/>
              </w:rPr>
              <w:t xml:space="preserve"> тракт, д.12, ком. 304</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18,0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ул</w:t>
            </w:r>
            <w:proofErr w:type="gramStart"/>
            <w:r w:rsidRPr="002C1A2E">
              <w:rPr>
                <w:rFonts w:eastAsia="Times New Roman"/>
                <w:sz w:val="16"/>
                <w:szCs w:val="16"/>
              </w:rPr>
              <w:t>.С</w:t>
            </w:r>
            <w:proofErr w:type="gramEnd"/>
            <w:r w:rsidRPr="002C1A2E">
              <w:rPr>
                <w:rFonts w:eastAsia="Times New Roman"/>
                <w:sz w:val="16"/>
                <w:szCs w:val="16"/>
              </w:rPr>
              <w:t>урский</w:t>
            </w:r>
            <w:proofErr w:type="spellEnd"/>
            <w:r w:rsidRPr="002C1A2E">
              <w:rPr>
                <w:rFonts w:eastAsia="Times New Roman"/>
                <w:sz w:val="16"/>
                <w:szCs w:val="16"/>
              </w:rPr>
              <w:t xml:space="preserve"> тракт, д.12, ком. 305</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18,0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ул</w:t>
            </w:r>
            <w:proofErr w:type="gramStart"/>
            <w:r w:rsidRPr="002C1A2E">
              <w:rPr>
                <w:rFonts w:eastAsia="Times New Roman"/>
                <w:sz w:val="16"/>
                <w:szCs w:val="16"/>
              </w:rPr>
              <w:t>.С</w:t>
            </w:r>
            <w:proofErr w:type="gramEnd"/>
            <w:r w:rsidRPr="002C1A2E">
              <w:rPr>
                <w:rFonts w:eastAsia="Times New Roman"/>
                <w:sz w:val="16"/>
                <w:szCs w:val="16"/>
              </w:rPr>
              <w:t>урский</w:t>
            </w:r>
            <w:proofErr w:type="spellEnd"/>
            <w:r w:rsidRPr="002C1A2E">
              <w:rPr>
                <w:rFonts w:eastAsia="Times New Roman"/>
                <w:sz w:val="16"/>
                <w:szCs w:val="16"/>
              </w:rPr>
              <w:t xml:space="preserve"> тракт, д.12, ком. 306</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13,0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ул</w:t>
            </w:r>
            <w:proofErr w:type="gramStart"/>
            <w:r w:rsidRPr="002C1A2E">
              <w:rPr>
                <w:rFonts w:eastAsia="Times New Roman"/>
                <w:sz w:val="16"/>
                <w:szCs w:val="16"/>
              </w:rPr>
              <w:t>.С</w:t>
            </w:r>
            <w:proofErr w:type="gramEnd"/>
            <w:r w:rsidRPr="002C1A2E">
              <w:rPr>
                <w:rFonts w:eastAsia="Times New Roman"/>
                <w:sz w:val="16"/>
                <w:szCs w:val="16"/>
              </w:rPr>
              <w:t>урский</w:t>
            </w:r>
            <w:proofErr w:type="spellEnd"/>
            <w:r w:rsidRPr="002C1A2E">
              <w:rPr>
                <w:rFonts w:eastAsia="Times New Roman"/>
                <w:sz w:val="16"/>
                <w:szCs w:val="16"/>
              </w:rPr>
              <w:t xml:space="preserve"> тракт, д.12, ком. 307</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13,0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ул</w:t>
            </w:r>
            <w:proofErr w:type="gramStart"/>
            <w:r w:rsidRPr="002C1A2E">
              <w:rPr>
                <w:rFonts w:eastAsia="Times New Roman"/>
                <w:sz w:val="16"/>
                <w:szCs w:val="16"/>
              </w:rPr>
              <w:t>.С</w:t>
            </w:r>
            <w:proofErr w:type="gramEnd"/>
            <w:r w:rsidRPr="002C1A2E">
              <w:rPr>
                <w:rFonts w:eastAsia="Times New Roman"/>
                <w:sz w:val="16"/>
                <w:szCs w:val="16"/>
              </w:rPr>
              <w:t>урский</w:t>
            </w:r>
            <w:proofErr w:type="spellEnd"/>
            <w:r w:rsidRPr="002C1A2E">
              <w:rPr>
                <w:rFonts w:eastAsia="Times New Roman"/>
                <w:sz w:val="16"/>
                <w:szCs w:val="16"/>
              </w:rPr>
              <w:t xml:space="preserve"> тракт, д.12, ком. 308</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18,0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ул</w:t>
            </w:r>
            <w:proofErr w:type="gramStart"/>
            <w:r w:rsidRPr="002C1A2E">
              <w:rPr>
                <w:rFonts w:eastAsia="Times New Roman"/>
                <w:sz w:val="16"/>
                <w:szCs w:val="16"/>
              </w:rPr>
              <w:t>.С</w:t>
            </w:r>
            <w:proofErr w:type="gramEnd"/>
            <w:r w:rsidRPr="002C1A2E">
              <w:rPr>
                <w:rFonts w:eastAsia="Times New Roman"/>
                <w:sz w:val="16"/>
                <w:szCs w:val="16"/>
              </w:rPr>
              <w:t>урский</w:t>
            </w:r>
            <w:proofErr w:type="spellEnd"/>
            <w:r w:rsidRPr="002C1A2E">
              <w:rPr>
                <w:rFonts w:eastAsia="Times New Roman"/>
                <w:sz w:val="16"/>
                <w:szCs w:val="16"/>
              </w:rPr>
              <w:t xml:space="preserve"> тракт, д.12, ком. 313</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18,2</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ул</w:t>
            </w:r>
            <w:proofErr w:type="gramStart"/>
            <w:r w:rsidRPr="002C1A2E">
              <w:rPr>
                <w:rFonts w:eastAsia="Times New Roman"/>
                <w:sz w:val="16"/>
                <w:szCs w:val="16"/>
              </w:rPr>
              <w:t>.С</w:t>
            </w:r>
            <w:proofErr w:type="gramEnd"/>
            <w:r w:rsidRPr="002C1A2E">
              <w:rPr>
                <w:rFonts w:eastAsia="Times New Roman"/>
                <w:sz w:val="16"/>
                <w:szCs w:val="16"/>
              </w:rPr>
              <w:t>урский</w:t>
            </w:r>
            <w:proofErr w:type="spellEnd"/>
            <w:r w:rsidRPr="002C1A2E">
              <w:rPr>
                <w:rFonts w:eastAsia="Times New Roman"/>
                <w:sz w:val="16"/>
                <w:szCs w:val="16"/>
              </w:rPr>
              <w:t xml:space="preserve"> тракт, д.12, ком. 325,326</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33,0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ул</w:t>
            </w:r>
            <w:proofErr w:type="gramStart"/>
            <w:r w:rsidRPr="002C1A2E">
              <w:rPr>
                <w:rFonts w:eastAsia="Times New Roman"/>
                <w:sz w:val="16"/>
                <w:szCs w:val="16"/>
              </w:rPr>
              <w:t>.С</w:t>
            </w:r>
            <w:proofErr w:type="gramEnd"/>
            <w:r w:rsidRPr="002C1A2E">
              <w:rPr>
                <w:rFonts w:eastAsia="Times New Roman"/>
                <w:sz w:val="16"/>
                <w:szCs w:val="16"/>
              </w:rPr>
              <w:t>урский</w:t>
            </w:r>
            <w:proofErr w:type="spellEnd"/>
            <w:r w:rsidRPr="002C1A2E">
              <w:rPr>
                <w:rFonts w:eastAsia="Times New Roman"/>
                <w:sz w:val="16"/>
                <w:szCs w:val="16"/>
              </w:rPr>
              <w:t xml:space="preserve"> тракт, д.12, ком. 420</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18,0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ул</w:t>
            </w:r>
            <w:proofErr w:type="gramStart"/>
            <w:r w:rsidRPr="002C1A2E">
              <w:rPr>
                <w:rFonts w:eastAsia="Times New Roman"/>
                <w:sz w:val="16"/>
                <w:szCs w:val="16"/>
              </w:rPr>
              <w:t>.С</w:t>
            </w:r>
            <w:proofErr w:type="gramEnd"/>
            <w:r w:rsidRPr="002C1A2E">
              <w:rPr>
                <w:rFonts w:eastAsia="Times New Roman"/>
                <w:sz w:val="16"/>
                <w:szCs w:val="16"/>
              </w:rPr>
              <w:t>урский</w:t>
            </w:r>
            <w:proofErr w:type="spellEnd"/>
            <w:r w:rsidRPr="002C1A2E">
              <w:rPr>
                <w:rFonts w:eastAsia="Times New Roman"/>
                <w:sz w:val="16"/>
                <w:szCs w:val="16"/>
              </w:rPr>
              <w:t xml:space="preserve"> тракт, д.12, ком. 421</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18,0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ул</w:t>
            </w:r>
            <w:proofErr w:type="gramStart"/>
            <w:r w:rsidRPr="002C1A2E">
              <w:rPr>
                <w:rFonts w:eastAsia="Times New Roman"/>
                <w:sz w:val="16"/>
                <w:szCs w:val="16"/>
              </w:rPr>
              <w:t>.С</w:t>
            </w:r>
            <w:proofErr w:type="gramEnd"/>
            <w:r w:rsidRPr="002C1A2E">
              <w:rPr>
                <w:rFonts w:eastAsia="Times New Roman"/>
                <w:sz w:val="16"/>
                <w:szCs w:val="16"/>
              </w:rPr>
              <w:t>урский</w:t>
            </w:r>
            <w:proofErr w:type="spellEnd"/>
            <w:r w:rsidRPr="002C1A2E">
              <w:rPr>
                <w:rFonts w:eastAsia="Times New Roman"/>
                <w:sz w:val="16"/>
                <w:szCs w:val="16"/>
              </w:rPr>
              <w:t xml:space="preserve"> тракт, д.12, ком. 422</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13,0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ул</w:t>
            </w:r>
            <w:proofErr w:type="gramStart"/>
            <w:r w:rsidRPr="002C1A2E">
              <w:rPr>
                <w:rFonts w:eastAsia="Times New Roman"/>
                <w:sz w:val="16"/>
                <w:szCs w:val="16"/>
              </w:rPr>
              <w:t>.С</w:t>
            </w:r>
            <w:proofErr w:type="gramEnd"/>
            <w:r w:rsidRPr="002C1A2E">
              <w:rPr>
                <w:rFonts w:eastAsia="Times New Roman"/>
                <w:sz w:val="16"/>
                <w:szCs w:val="16"/>
              </w:rPr>
              <w:t>урский</w:t>
            </w:r>
            <w:proofErr w:type="spellEnd"/>
            <w:r w:rsidRPr="002C1A2E">
              <w:rPr>
                <w:rFonts w:eastAsia="Times New Roman"/>
                <w:sz w:val="16"/>
                <w:szCs w:val="16"/>
              </w:rPr>
              <w:t xml:space="preserve"> тракт, д.12, ком. 423</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13,0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ул</w:t>
            </w:r>
            <w:proofErr w:type="gramStart"/>
            <w:r w:rsidRPr="002C1A2E">
              <w:rPr>
                <w:rFonts w:eastAsia="Times New Roman"/>
                <w:sz w:val="16"/>
                <w:szCs w:val="16"/>
              </w:rPr>
              <w:t>.С</w:t>
            </w:r>
            <w:proofErr w:type="gramEnd"/>
            <w:r w:rsidRPr="002C1A2E">
              <w:rPr>
                <w:rFonts w:eastAsia="Times New Roman"/>
                <w:sz w:val="16"/>
                <w:szCs w:val="16"/>
              </w:rPr>
              <w:t>урский</w:t>
            </w:r>
            <w:proofErr w:type="spellEnd"/>
            <w:r w:rsidRPr="002C1A2E">
              <w:rPr>
                <w:rFonts w:eastAsia="Times New Roman"/>
                <w:sz w:val="16"/>
                <w:szCs w:val="16"/>
              </w:rPr>
              <w:t xml:space="preserve"> тракт, д.12, ком. 424</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18,0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ул</w:t>
            </w:r>
            <w:proofErr w:type="gramStart"/>
            <w:r w:rsidRPr="002C1A2E">
              <w:rPr>
                <w:rFonts w:eastAsia="Times New Roman"/>
                <w:sz w:val="16"/>
                <w:szCs w:val="16"/>
              </w:rPr>
              <w:t>.С</w:t>
            </w:r>
            <w:proofErr w:type="gramEnd"/>
            <w:r w:rsidRPr="002C1A2E">
              <w:rPr>
                <w:rFonts w:eastAsia="Times New Roman"/>
                <w:sz w:val="16"/>
                <w:szCs w:val="16"/>
              </w:rPr>
              <w:t>урский</w:t>
            </w:r>
            <w:proofErr w:type="spellEnd"/>
            <w:r w:rsidRPr="002C1A2E">
              <w:rPr>
                <w:rFonts w:eastAsia="Times New Roman"/>
                <w:sz w:val="16"/>
                <w:szCs w:val="16"/>
              </w:rPr>
              <w:t xml:space="preserve"> тракт, д.12, ком. 425</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18,0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ул</w:t>
            </w:r>
            <w:proofErr w:type="gramStart"/>
            <w:r w:rsidRPr="002C1A2E">
              <w:rPr>
                <w:rFonts w:eastAsia="Times New Roman"/>
                <w:sz w:val="16"/>
                <w:szCs w:val="16"/>
              </w:rPr>
              <w:t>.С</w:t>
            </w:r>
            <w:proofErr w:type="gramEnd"/>
            <w:r w:rsidRPr="002C1A2E">
              <w:rPr>
                <w:rFonts w:eastAsia="Times New Roman"/>
                <w:sz w:val="16"/>
                <w:szCs w:val="16"/>
              </w:rPr>
              <w:t>урский</w:t>
            </w:r>
            <w:proofErr w:type="spellEnd"/>
            <w:r w:rsidRPr="002C1A2E">
              <w:rPr>
                <w:rFonts w:eastAsia="Times New Roman"/>
                <w:sz w:val="16"/>
                <w:szCs w:val="16"/>
              </w:rPr>
              <w:t xml:space="preserve"> тракт, д.12, ком. 426</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13,0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ул</w:t>
            </w:r>
            <w:proofErr w:type="gramStart"/>
            <w:r w:rsidRPr="002C1A2E">
              <w:rPr>
                <w:rFonts w:eastAsia="Times New Roman"/>
                <w:sz w:val="16"/>
                <w:szCs w:val="16"/>
              </w:rPr>
              <w:t>.С</w:t>
            </w:r>
            <w:proofErr w:type="gramEnd"/>
            <w:r w:rsidRPr="002C1A2E">
              <w:rPr>
                <w:rFonts w:eastAsia="Times New Roman"/>
                <w:sz w:val="16"/>
                <w:szCs w:val="16"/>
              </w:rPr>
              <w:t>урский</w:t>
            </w:r>
            <w:proofErr w:type="spellEnd"/>
            <w:r w:rsidRPr="002C1A2E">
              <w:rPr>
                <w:rFonts w:eastAsia="Times New Roman"/>
                <w:sz w:val="16"/>
                <w:szCs w:val="16"/>
              </w:rPr>
              <w:t xml:space="preserve"> тракт, д.12, ком. 427</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13,0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ул</w:t>
            </w:r>
            <w:proofErr w:type="gramStart"/>
            <w:r w:rsidRPr="002C1A2E">
              <w:rPr>
                <w:rFonts w:eastAsia="Times New Roman"/>
                <w:sz w:val="16"/>
                <w:szCs w:val="16"/>
              </w:rPr>
              <w:t>.С</w:t>
            </w:r>
            <w:proofErr w:type="gramEnd"/>
            <w:r w:rsidRPr="002C1A2E">
              <w:rPr>
                <w:rFonts w:eastAsia="Times New Roman"/>
                <w:sz w:val="16"/>
                <w:szCs w:val="16"/>
              </w:rPr>
              <w:t>урский</w:t>
            </w:r>
            <w:proofErr w:type="spellEnd"/>
            <w:r w:rsidRPr="002C1A2E">
              <w:rPr>
                <w:rFonts w:eastAsia="Times New Roman"/>
                <w:sz w:val="16"/>
                <w:szCs w:val="16"/>
              </w:rPr>
              <w:t xml:space="preserve"> тракт, д.12, ком. 428</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18,0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ул</w:t>
            </w:r>
            <w:proofErr w:type="gramStart"/>
            <w:r w:rsidRPr="002C1A2E">
              <w:rPr>
                <w:rFonts w:eastAsia="Times New Roman"/>
                <w:sz w:val="16"/>
                <w:szCs w:val="16"/>
              </w:rPr>
              <w:t>.С</w:t>
            </w:r>
            <w:proofErr w:type="gramEnd"/>
            <w:r w:rsidRPr="002C1A2E">
              <w:rPr>
                <w:rFonts w:eastAsia="Times New Roman"/>
                <w:sz w:val="16"/>
                <w:szCs w:val="16"/>
              </w:rPr>
              <w:t>урский</w:t>
            </w:r>
            <w:proofErr w:type="spellEnd"/>
            <w:r w:rsidRPr="002C1A2E">
              <w:rPr>
                <w:rFonts w:eastAsia="Times New Roman"/>
                <w:sz w:val="16"/>
                <w:szCs w:val="16"/>
              </w:rPr>
              <w:t xml:space="preserve"> тракт, д.12, ком. 429</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18,0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ул</w:t>
            </w:r>
            <w:proofErr w:type="gramStart"/>
            <w:r w:rsidRPr="002C1A2E">
              <w:rPr>
                <w:rFonts w:eastAsia="Times New Roman"/>
                <w:sz w:val="16"/>
                <w:szCs w:val="16"/>
              </w:rPr>
              <w:t>.С</w:t>
            </w:r>
            <w:proofErr w:type="gramEnd"/>
            <w:r w:rsidRPr="002C1A2E">
              <w:rPr>
                <w:rFonts w:eastAsia="Times New Roman"/>
                <w:sz w:val="16"/>
                <w:szCs w:val="16"/>
              </w:rPr>
              <w:t>урский</w:t>
            </w:r>
            <w:proofErr w:type="spellEnd"/>
            <w:r w:rsidRPr="002C1A2E">
              <w:rPr>
                <w:rFonts w:eastAsia="Times New Roman"/>
                <w:sz w:val="16"/>
                <w:szCs w:val="16"/>
              </w:rPr>
              <w:t xml:space="preserve"> тракт, д.12, ком. 430</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13,0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ул</w:t>
            </w:r>
            <w:proofErr w:type="gramStart"/>
            <w:r w:rsidRPr="002C1A2E">
              <w:rPr>
                <w:rFonts w:eastAsia="Times New Roman"/>
                <w:sz w:val="16"/>
                <w:szCs w:val="16"/>
              </w:rPr>
              <w:t>.С</w:t>
            </w:r>
            <w:proofErr w:type="gramEnd"/>
            <w:r w:rsidRPr="002C1A2E">
              <w:rPr>
                <w:rFonts w:eastAsia="Times New Roman"/>
                <w:sz w:val="16"/>
                <w:szCs w:val="16"/>
              </w:rPr>
              <w:t>урский</w:t>
            </w:r>
            <w:proofErr w:type="spellEnd"/>
            <w:r w:rsidRPr="002C1A2E">
              <w:rPr>
                <w:rFonts w:eastAsia="Times New Roman"/>
                <w:sz w:val="16"/>
                <w:szCs w:val="16"/>
              </w:rPr>
              <w:t xml:space="preserve"> тракт, д.12, ком. 431</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13,0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ул</w:t>
            </w:r>
            <w:proofErr w:type="gramStart"/>
            <w:r w:rsidRPr="002C1A2E">
              <w:rPr>
                <w:rFonts w:eastAsia="Times New Roman"/>
                <w:sz w:val="16"/>
                <w:szCs w:val="16"/>
              </w:rPr>
              <w:t>.С</w:t>
            </w:r>
            <w:proofErr w:type="gramEnd"/>
            <w:r w:rsidRPr="002C1A2E">
              <w:rPr>
                <w:rFonts w:eastAsia="Times New Roman"/>
                <w:sz w:val="16"/>
                <w:szCs w:val="16"/>
              </w:rPr>
              <w:t>урский</w:t>
            </w:r>
            <w:proofErr w:type="spellEnd"/>
            <w:r w:rsidRPr="002C1A2E">
              <w:rPr>
                <w:rFonts w:eastAsia="Times New Roman"/>
                <w:sz w:val="16"/>
                <w:szCs w:val="16"/>
              </w:rPr>
              <w:t xml:space="preserve"> тракт, д.12, ком. 432</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18,0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ул</w:t>
            </w:r>
            <w:proofErr w:type="gramStart"/>
            <w:r w:rsidRPr="002C1A2E">
              <w:rPr>
                <w:rFonts w:eastAsia="Times New Roman"/>
                <w:sz w:val="16"/>
                <w:szCs w:val="16"/>
              </w:rPr>
              <w:t>.С</w:t>
            </w:r>
            <w:proofErr w:type="gramEnd"/>
            <w:r w:rsidRPr="002C1A2E">
              <w:rPr>
                <w:rFonts w:eastAsia="Times New Roman"/>
                <w:sz w:val="16"/>
                <w:szCs w:val="16"/>
              </w:rPr>
              <w:t>урский</w:t>
            </w:r>
            <w:proofErr w:type="spellEnd"/>
            <w:r w:rsidRPr="002C1A2E">
              <w:rPr>
                <w:rFonts w:eastAsia="Times New Roman"/>
                <w:sz w:val="16"/>
                <w:szCs w:val="16"/>
              </w:rPr>
              <w:t xml:space="preserve"> тракт, д.12, ком. 505</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17,5</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г. Алатырь, ул. Комарова, д.2, кв. 56</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64,5</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г. Алатырь, ул. 3 Интернационала, д. 31, ком. 325</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18,0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г. Алатырь, ул. 3 Интернационала, д. 31, ком. 328</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13,0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г. Алатырь, ул. 3 Интернационала, д. 31, ком. 514</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13,0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г. Алатырь, ул. 3 Интернационала, д. 31, ком. 516</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18,0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г. Алатырь, ул. 3 Интернационала, д. 31, ком. 521</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12,6</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г. Алатырь, ул. 3 Интернационала, д. 31, ком. 523</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17,9</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г. Алатырь, ул. Комсомола, д. 35, ком. 313, 314</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30,4</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г. Алатырь, ул. Комсомола, д. 35, ком.322</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13,0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г. Алатырь, ул. Комсомола, д. 35, ком. 332</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18,8</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г. Алатырь, ул. Комсомола, д. 35, ком. 502</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13,4</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г. Алатырь, ул. Гончарова, д. 115, ком. 224</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17,8</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г. Алатырь, ул. Гончарова, д. 115, ком. 309</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31,1</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г. Алатырь, ул. Гончарова, д. 115, ком. 310</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12,9</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г. Алатырь, ул. 40 лет Победы, д. 96, кв. 10</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60,1</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1, кв. 9, ком. 5</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14,2</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4, кв. 31</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57,4</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28, кв. 6</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60,0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д.11, ком 126,128</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30,0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11, ком. 233</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16,0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11, ком. 234</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16,0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11, ком. 314</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16,0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11, ком. 331</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16,0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11, ком. 405</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16,0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11, ком. 421</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16,0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11, ком. 424</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16,0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11, ком. 526</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22,21</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10, ком. 18</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16,7</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10, ком. 26</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18,6</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10, ком. 48</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18,4</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10, ком. 70, 72</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31,0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10, ком. 75</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13,0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10, ком. 130</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17,4</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10, ком. 113</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18,4</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10, ком. 141</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16.75</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24</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13,2</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25</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13,3</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30</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17,6</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33</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19,1</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35</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19,1</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39</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18,4</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40</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13,1</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41</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13,1</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42</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18,7</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43</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19,6</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44</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13.1</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45</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12,9</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46</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17,0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48</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13.3</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49</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12,9</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64</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18,5</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66</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13,1</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69</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18,3</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76</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19,0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81</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18,1</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83</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13,2</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88</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18,8</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89</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13,1</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90</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13,1</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92</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22,1</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98</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13,2</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102</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18,9</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109</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lang w:val="en-US"/>
              </w:rPr>
            </w:pPr>
            <w:r w:rsidRPr="002C1A2E">
              <w:rPr>
                <w:rFonts w:eastAsia="Times New Roman"/>
                <w:sz w:val="16"/>
                <w:szCs w:val="16"/>
                <w:lang w:val="en-US"/>
              </w:rPr>
              <w:t>18</w:t>
            </w:r>
            <w:r w:rsidRPr="002C1A2E">
              <w:rPr>
                <w:rFonts w:eastAsia="Times New Roman"/>
                <w:sz w:val="16"/>
                <w:szCs w:val="16"/>
              </w:rPr>
              <w:t>,</w:t>
            </w:r>
            <w:r w:rsidRPr="002C1A2E">
              <w:rPr>
                <w:rFonts w:eastAsia="Times New Roman"/>
                <w:sz w:val="16"/>
                <w:szCs w:val="16"/>
                <w:lang w:val="en-US"/>
              </w:rPr>
              <w:t>4</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115</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13,3</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116</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13,2</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118</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26,06</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119</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13,3</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120</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13,3</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122</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18,2</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125</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18,1</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125</w:t>
            </w:r>
            <w:proofErr w:type="gramStart"/>
            <w:r w:rsidRPr="002C1A2E">
              <w:rPr>
                <w:rFonts w:eastAsia="Times New Roman"/>
                <w:sz w:val="16"/>
                <w:szCs w:val="16"/>
              </w:rPr>
              <w:t xml:space="preserve"> А</w:t>
            </w:r>
            <w:proofErr w:type="gramEnd"/>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22,0</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129</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12,9</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w:t>
            </w:r>
            <w:proofErr w:type="spellStart"/>
            <w:r w:rsidRPr="002C1A2E">
              <w:rPr>
                <w:rFonts w:eastAsia="Times New Roman"/>
                <w:sz w:val="16"/>
                <w:szCs w:val="16"/>
              </w:rPr>
              <w:t>мкр</w:t>
            </w:r>
            <w:proofErr w:type="spellEnd"/>
            <w:r w:rsidRPr="002C1A2E">
              <w:rPr>
                <w:rFonts w:eastAsia="Times New Roman"/>
                <w:sz w:val="16"/>
                <w:szCs w:val="16"/>
              </w:rPr>
              <w:t>. Стрелка, д. 37, ком. 156</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18,4</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г. Алатырь, ул. Жуковского, д.54 кв. 99</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31,1</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г. Алатырь, ул. Гоголя, д.117 кв. 51</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36,7</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г. Алатырь, ул. Гоголя, д.117 кв. 16</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53,2</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 xml:space="preserve">г. Алатырь, ул. </w:t>
            </w:r>
            <w:proofErr w:type="gramStart"/>
            <w:r w:rsidRPr="002C1A2E">
              <w:rPr>
                <w:rFonts w:eastAsia="Times New Roman"/>
                <w:sz w:val="16"/>
                <w:szCs w:val="16"/>
              </w:rPr>
              <w:t>Полевая</w:t>
            </w:r>
            <w:proofErr w:type="gramEnd"/>
            <w:r w:rsidRPr="002C1A2E">
              <w:rPr>
                <w:rFonts w:eastAsia="Times New Roman"/>
                <w:sz w:val="16"/>
                <w:szCs w:val="16"/>
              </w:rPr>
              <w:t>, д.37 кв. 9</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29,6</w:t>
            </w:r>
          </w:p>
        </w:tc>
      </w:tr>
      <w:tr w:rsidR="002C1A2E" w:rsidRPr="002C1A2E" w:rsidTr="002C1A2E">
        <w:tc>
          <w:tcPr>
            <w:tcW w:w="992" w:type="dxa"/>
            <w:tcBorders>
              <w:top w:val="single" w:sz="4" w:space="0" w:color="auto"/>
              <w:left w:val="single" w:sz="4" w:space="0" w:color="auto"/>
              <w:bottom w:val="single" w:sz="4" w:space="0" w:color="auto"/>
              <w:right w:val="single" w:sz="4" w:space="0" w:color="auto"/>
            </w:tcBorders>
          </w:tcPr>
          <w:p w:rsidR="002C1A2E" w:rsidRPr="002C1A2E" w:rsidRDefault="002C1A2E" w:rsidP="002C1A2E">
            <w:pPr>
              <w:numPr>
                <w:ilvl w:val="0"/>
                <w:numId w:val="27"/>
              </w:numPr>
              <w:overflowPunct w:val="0"/>
              <w:autoSpaceDE w:val="0"/>
              <w:autoSpaceDN w:val="0"/>
              <w:adjustRightInd w:val="0"/>
              <w:spacing w:line="270" w:lineRule="exact"/>
              <w:jc w:val="center"/>
              <w:textAlignment w:val="baseline"/>
              <w:rPr>
                <w:rFonts w:eastAsia="Times New Roman"/>
                <w:sz w:val="16"/>
                <w:szCs w:val="16"/>
              </w:rPr>
            </w:pPr>
          </w:p>
        </w:tc>
        <w:tc>
          <w:tcPr>
            <w:tcW w:w="6173"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textAlignment w:val="baseline"/>
              <w:rPr>
                <w:rFonts w:eastAsia="Times New Roman"/>
                <w:sz w:val="16"/>
                <w:szCs w:val="16"/>
              </w:rPr>
            </w:pPr>
            <w:r w:rsidRPr="002C1A2E">
              <w:rPr>
                <w:rFonts w:eastAsia="Times New Roman"/>
                <w:sz w:val="16"/>
                <w:szCs w:val="16"/>
              </w:rPr>
              <w:t>г. Алатырь, ул. Кирова,  д.25  кв. 55</w:t>
            </w:r>
          </w:p>
        </w:tc>
        <w:tc>
          <w:tcPr>
            <w:tcW w:w="2406" w:type="dxa"/>
            <w:tcBorders>
              <w:top w:val="single" w:sz="4" w:space="0" w:color="auto"/>
              <w:left w:val="single" w:sz="4" w:space="0" w:color="auto"/>
              <w:bottom w:val="single" w:sz="4" w:space="0" w:color="auto"/>
              <w:right w:val="single" w:sz="4" w:space="0" w:color="auto"/>
            </w:tcBorders>
            <w:hideMark/>
          </w:tcPr>
          <w:p w:rsidR="002C1A2E" w:rsidRPr="002C1A2E" w:rsidRDefault="002C1A2E">
            <w:pPr>
              <w:overflowPunct w:val="0"/>
              <w:autoSpaceDE w:val="0"/>
              <w:autoSpaceDN w:val="0"/>
              <w:adjustRightInd w:val="0"/>
              <w:spacing w:line="270" w:lineRule="exact"/>
              <w:jc w:val="center"/>
              <w:textAlignment w:val="baseline"/>
              <w:rPr>
                <w:rFonts w:eastAsia="Times New Roman"/>
                <w:sz w:val="16"/>
                <w:szCs w:val="16"/>
              </w:rPr>
            </w:pPr>
            <w:r w:rsidRPr="002C1A2E">
              <w:rPr>
                <w:rFonts w:eastAsia="Times New Roman"/>
                <w:sz w:val="16"/>
                <w:szCs w:val="16"/>
              </w:rPr>
              <w:t>28,7</w:t>
            </w:r>
          </w:p>
        </w:tc>
      </w:tr>
    </w:tbl>
    <w:p w:rsidR="002C1A2E" w:rsidRPr="002C1A2E" w:rsidRDefault="002C1A2E" w:rsidP="002C1A2E">
      <w:pPr>
        <w:overflowPunct w:val="0"/>
        <w:autoSpaceDE w:val="0"/>
        <w:autoSpaceDN w:val="0"/>
        <w:adjustRightInd w:val="0"/>
        <w:textAlignment w:val="baseline"/>
        <w:rPr>
          <w:rFonts w:eastAsia="Times New Roman"/>
          <w:sz w:val="16"/>
          <w:szCs w:val="16"/>
        </w:rPr>
      </w:pPr>
    </w:p>
    <w:p w:rsidR="002C1A2E" w:rsidRPr="002C1A2E" w:rsidRDefault="002C1A2E" w:rsidP="002C1A2E">
      <w:pPr>
        <w:tabs>
          <w:tab w:val="left" w:pos="1880"/>
        </w:tabs>
        <w:jc w:val="center"/>
        <w:rPr>
          <w:rFonts w:eastAsia="Times New Roman"/>
          <w:sz w:val="16"/>
          <w:szCs w:val="16"/>
          <w:lang w:eastAsia="en-US"/>
        </w:rPr>
      </w:pPr>
      <w:r w:rsidRPr="002C1A2E">
        <w:rPr>
          <w:rFonts w:eastAsia="Times New Roman"/>
          <w:sz w:val="16"/>
          <w:szCs w:val="16"/>
          <w:lang w:eastAsia="en-US"/>
        </w:rPr>
        <w:t>________________________________</w:t>
      </w:r>
    </w:p>
    <w:p w:rsidR="002C1A2E" w:rsidRDefault="002C1A2E" w:rsidP="002C1A2E">
      <w:pPr>
        <w:tabs>
          <w:tab w:val="left" w:pos="1880"/>
        </w:tabs>
        <w:jc w:val="center"/>
        <w:rPr>
          <w:rFonts w:eastAsia="Times New Roman"/>
          <w:szCs w:val="24"/>
          <w:lang w:eastAsia="en-US"/>
        </w:rPr>
      </w:pPr>
    </w:p>
    <w:p w:rsidR="002C1A2E" w:rsidRDefault="002C1A2E" w:rsidP="002C1A2E">
      <w:pPr>
        <w:tabs>
          <w:tab w:val="left" w:pos="1880"/>
        </w:tabs>
        <w:jc w:val="center"/>
        <w:rPr>
          <w:rFonts w:eastAsia="Times New Roman"/>
          <w:szCs w:val="24"/>
          <w:lang w:eastAsia="en-US"/>
        </w:rPr>
      </w:pPr>
    </w:p>
    <w:p w:rsidR="002C1A2E" w:rsidRDefault="002C1A2E" w:rsidP="002C1A2E">
      <w:pPr>
        <w:tabs>
          <w:tab w:val="left" w:pos="1880"/>
        </w:tabs>
        <w:jc w:val="center"/>
        <w:rPr>
          <w:rFonts w:eastAsia="Times New Roman"/>
          <w:szCs w:val="24"/>
          <w:lang w:eastAsia="en-US"/>
        </w:rPr>
      </w:pPr>
    </w:p>
    <w:p w:rsidR="00411B6B" w:rsidRDefault="00411B6B" w:rsidP="002C1A2E">
      <w:pPr>
        <w:tabs>
          <w:tab w:val="left" w:pos="2580"/>
        </w:tabs>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Pr="00411B6B" w:rsidRDefault="00411B6B" w:rsidP="000119E3">
      <w:pPr>
        <w:ind w:firstLine="0"/>
        <w:jc w:val="left"/>
        <w:rPr>
          <w:rFonts w:eastAsia="Times New Roman"/>
          <w:b/>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3702F8" w:rsidRDefault="003702F8"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B36F8B" w:rsidRPr="004437E3"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39"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40"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proofErr w:type="spellStart"/>
              <w:r w:rsidR="00AA67FE" w:rsidRPr="00380DC1">
                <w:rPr>
                  <w:rStyle w:val="a6"/>
                  <w:rFonts w:eastAsia="Times New Roman"/>
                  <w:sz w:val="16"/>
                  <w:szCs w:val="16"/>
                  <w:lang w:val="en-US" w:eastAsia="en-US"/>
                </w:rPr>
                <w:t>ru</w:t>
              </w:r>
              <w:proofErr w:type="spellEnd"/>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C67394" w:rsidRPr="00C67394">
              <w:rPr>
                <w:rFonts w:eastAsia="Times New Roman"/>
                <w:b/>
                <w:bCs/>
                <w:color w:val="000000"/>
                <w:kern w:val="28"/>
                <w:sz w:val="16"/>
                <w:szCs w:val="16"/>
                <w:lang w:eastAsia="en-US"/>
              </w:rPr>
              <w:t xml:space="preserve">2 </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C67394" w:rsidP="00F0757E">
            <w:pPr>
              <w:widowControl w:val="0"/>
              <w:ind w:firstLine="0"/>
              <w:jc w:val="center"/>
              <w:rPr>
                <w:rFonts w:eastAsia="Times New Roman"/>
                <w:sz w:val="16"/>
                <w:szCs w:val="16"/>
                <w:lang w:eastAsia="en-US"/>
              </w:rPr>
            </w:pPr>
            <w:r>
              <w:rPr>
                <w:rFonts w:eastAsia="Times New Roman"/>
                <w:color w:val="000000"/>
                <w:kern w:val="28"/>
                <w:sz w:val="16"/>
                <w:szCs w:val="16"/>
                <w:lang w:val="en-US" w:eastAsia="en-US"/>
              </w:rPr>
              <w:t>20</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03</w:t>
            </w:r>
            <w:r w:rsidR="00766708" w:rsidRPr="004437E3">
              <w:rPr>
                <w:rFonts w:eastAsia="Times New Roman"/>
                <w:color w:val="000000"/>
                <w:kern w:val="28"/>
                <w:sz w:val="16"/>
                <w:szCs w:val="16"/>
                <w:lang w:eastAsia="en-US"/>
              </w:rPr>
              <w:t>.20</w:t>
            </w:r>
            <w:r>
              <w:rPr>
                <w:rFonts w:eastAsia="Times New Roman"/>
                <w:color w:val="000000"/>
                <w:kern w:val="28"/>
                <w:sz w:val="16"/>
                <w:szCs w:val="16"/>
                <w:lang w:eastAsia="en-US"/>
              </w:rPr>
              <w:t>2</w:t>
            </w:r>
            <w:r>
              <w:rPr>
                <w:rFonts w:eastAsia="Times New Roman"/>
                <w:color w:val="000000"/>
                <w:kern w:val="28"/>
                <w:sz w:val="16"/>
                <w:szCs w:val="16"/>
                <w:lang w:val="en-US"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2C1A2E">
      <w:headerReference w:type="default" r:id="rId141"/>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02F8" w:rsidRDefault="003702F8"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3702F8" w:rsidRDefault="003702F8"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Wingdings">
    <w:panose1 w:val="05000000000000000000"/>
    <w:charset w:val="02"/>
    <w:family w:val="auto"/>
    <w:pitch w:val="variable"/>
    <w:sig w:usb0="00000000" w:usb1="10000000" w:usb2="00000000" w:usb3="00000000" w:csb0="80000000"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501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LiberationSerif">
    <w:altName w:val="Times New Roman"/>
    <w:panose1 w:val="00000000000000000000"/>
    <w:charset w:val="00"/>
    <w:family w:val="roman"/>
    <w:notTrueType/>
    <w:pitch w:val="default"/>
  </w:font>
  <w:font w:name="PT Serif">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02F8" w:rsidRDefault="003702F8"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3702F8" w:rsidRDefault="003702F8"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 w:id="1">
    <w:p w:rsidR="003702F8" w:rsidRDefault="003702F8" w:rsidP="003702F8">
      <w:pPr>
        <w:pStyle w:val="afe"/>
        <w:rPr>
          <w:rFonts w:ascii="Times New Roman" w:hAnsi="Times New Roman" w:cstheme="minorBidi"/>
          <w:kern w:val="3"/>
        </w:rPr>
      </w:pPr>
      <w:r>
        <w:rPr>
          <w:rStyle w:val="aff0"/>
        </w:rPr>
        <w:footnoteRef/>
      </w:r>
      <w:r>
        <w:t xml:space="preserve"> Категории и группы должностей муниципальной службы Чувашской Республики в органах местного самоуправления Чувашской Республики в соответствии с Реестром должностей государственной гражданской службы Чувашской Республики, утвержденным Законом Чувашской Республики от 5 октября 2007 г. N 62 "О муниципальной службе в Чувашской Республике".</w:t>
      </w:r>
    </w:p>
  </w:footnote>
  <w:footnote w:id="2">
    <w:p w:rsidR="003702F8" w:rsidRDefault="003702F8" w:rsidP="003702F8">
      <w:pPr>
        <w:pStyle w:val="afe"/>
      </w:pPr>
      <w:r>
        <w:rPr>
          <w:rStyle w:val="aff0"/>
        </w:rPr>
        <w:footnoteRef/>
      </w:r>
      <w:r>
        <w:t xml:space="preserve"> Периодичность приобретения сре</w:t>
      </w:r>
      <w:proofErr w:type="gramStart"/>
      <w:r>
        <w:t>дств св</w:t>
      </w:r>
      <w:proofErr w:type="gramEnd"/>
      <w:r>
        <w:t>язи определяется максимальным сроком полезного использования и составляет 5 лет.</w:t>
      </w:r>
    </w:p>
  </w:footnote>
  <w:footnote w:id="3">
    <w:p w:rsidR="003702F8" w:rsidRDefault="003702F8" w:rsidP="003702F8">
      <w:pPr>
        <w:pStyle w:val="afe"/>
      </w:pPr>
      <w:r>
        <w:rPr>
          <w:rStyle w:val="aff0"/>
        </w:rPr>
        <w:footnoteRef/>
      </w:r>
      <w:r>
        <w:t xml:space="preserve"> По решению руководителей органов местного самоуправления Алатырского муниципального округа, нормативы цены приобретения сре</w:t>
      </w:r>
      <w:proofErr w:type="gramStart"/>
      <w:r>
        <w:t>дств св</w:t>
      </w:r>
      <w:proofErr w:type="gramEnd"/>
      <w:r>
        <w:t>язи и расходов на услуги связи могут быть увеличены, но не более чем на коэффициент, установленный пунктом 5 настоящего постановления».</w:t>
      </w:r>
    </w:p>
  </w:footnote>
  <w:footnote w:id="4">
    <w:p w:rsidR="003702F8" w:rsidRDefault="003702F8" w:rsidP="003702F8">
      <w:pPr>
        <w:pStyle w:val="afe"/>
      </w:pPr>
      <w:r>
        <w:rPr>
          <w:rStyle w:val="aff0"/>
        </w:rPr>
        <w:footnoteRef/>
      </w:r>
      <w:r>
        <w:t xml:space="preserve"> Начальники отделов в Управлении, начальники отделов, заместители начальников отделов обеспечиваются средствами связи по решению руководителей органов местного самоуправления Алатырского муниципального округа, также по решению руководителей органов местного самоуправления Алатырского муниципального округа указанной категории работников осуществляется возмещение расходов на услуги связи.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2F8" w:rsidRPr="00747453" w:rsidRDefault="003702F8" w:rsidP="00F57366">
    <w:pPr>
      <w:pStyle w:val="ab"/>
      <w:jc w:val="center"/>
    </w:pPr>
    <w:r>
      <w:fldChar w:fldCharType="begin"/>
    </w:r>
    <w:r>
      <w:instrText>PAGE   \* MERGEFORMAT</w:instrText>
    </w:r>
    <w:r>
      <w:fldChar w:fldCharType="separate"/>
    </w:r>
    <w:r w:rsidR="002C1A2E">
      <w:rPr>
        <w:noProof/>
      </w:rPr>
      <w:t>13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
    <w:nsid w:val="06F518CF"/>
    <w:multiLevelType w:val="hybridMultilevel"/>
    <w:tmpl w:val="F468D268"/>
    <w:lvl w:ilvl="0" w:tplc="70CCBE74">
      <w:start w:val="1"/>
      <w:numFmt w:val="decimal"/>
      <w:lvlText w:val="%1."/>
      <w:lvlJc w:val="left"/>
      <w:pPr>
        <w:ind w:left="720" w:hanging="360"/>
      </w:pPr>
      <w:rPr>
        <w:rFonts w:ascii="Times New Roman" w:hAnsi="Times New Roman" w:cs="Times New Roman" w:hint="default"/>
        <w:sz w:val="24"/>
        <w:szCs w:val="24"/>
      </w:rPr>
    </w:lvl>
    <w:lvl w:ilvl="1" w:tplc="04190011">
      <w:start w:val="1"/>
      <w:numFmt w:val="decimal"/>
      <w:lvlText w:val="%2)"/>
      <w:lvlJc w:val="left"/>
      <w:pPr>
        <w:ind w:left="7874"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4">
    <w:nsid w:val="0CB94306"/>
    <w:multiLevelType w:val="hybridMultilevel"/>
    <w:tmpl w:val="F744B86E"/>
    <w:lvl w:ilvl="0" w:tplc="11425C40">
      <w:start w:val="1"/>
      <w:numFmt w:val="russianLow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7">
    <w:nsid w:val="139E3A1F"/>
    <w:multiLevelType w:val="hybridMultilevel"/>
    <w:tmpl w:val="56A8FE72"/>
    <w:lvl w:ilvl="0" w:tplc="0A96948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nsid w:val="1C2324AB"/>
    <w:multiLevelType w:val="hybridMultilevel"/>
    <w:tmpl w:val="61B62148"/>
    <w:lvl w:ilvl="0" w:tplc="04190011">
      <w:start w:val="1"/>
      <w:numFmt w:val="decimal"/>
      <w:lvlText w:val="%1)"/>
      <w:lvlJc w:val="left"/>
      <w:pPr>
        <w:ind w:left="7874" w:hanging="360"/>
      </w:p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0">
    <w:nsid w:val="26071B91"/>
    <w:multiLevelType w:val="hybridMultilevel"/>
    <w:tmpl w:val="4EBA9CDC"/>
    <w:lvl w:ilvl="0" w:tplc="5AB2B79A">
      <w:start w:val="1"/>
      <w:numFmt w:val="decimal"/>
      <w:lvlText w:val="%1."/>
      <w:lvlJc w:val="left"/>
      <w:pPr>
        <w:ind w:left="1467" w:hanging="90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1">
    <w:nsid w:val="27330B31"/>
    <w:multiLevelType w:val="hybridMultilevel"/>
    <w:tmpl w:val="677675CA"/>
    <w:lvl w:ilvl="0" w:tplc="11425C40">
      <w:start w:val="1"/>
      <w:numFmt w:val="russianLower"/>
      <w:lvlText w:val="%1)"/>
      <w:lvlJc w:val="left"/>
      <w:pPr>
        <w:ind w:left="1429" w:hanging="360"/>
      </w:p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start w:val="1"/>
      <w:numFmt w:val="lowerRoman"/>
      <w:lvlText w:val="%6."/>
      <w:lvlJc w:val="right"/>
      <w:pPr>
        <w:ind w:left="5029" w:hanging="180"/>
      </w:pPr>
    </w:lvl>
    <w:lvl w:ilvl="6" w:tplc="FFFFFFFF">
      <w:start w:val="1"/>
      <w:numFmt w:val="decimal"/>
      <w:lvlText w:val="%7."/>
      <w:lvlJc w:val="left"/>
      <w:pPr>
        <w:ind w:left="5749" w:hanging="360"/>
      </w:pPr>
    </w:lvl>
    <w:lvl w:ilvl="7" w:tplc="FFFFFFFF">
      <w:start w:val="1"/>
      <w:numFmt w:val="lowerLetter"/>
      <w:lvlText w:val="%8."/>
      <w:lvlJc w:val="left"/>
      <w:pPr>
        <w:ind w:left="6469" w:hanging="360"/>
      </w:pPr>
    </w:lvl>
    <w:lvl w:ilvl="8" w:tplc="FFFFFFFF">
      <w:start w:val="1"/>
      <w:numFmt w:val="lowerRoman"/>
      <w:lvlText w:val="%9."/>
      <w:lvlJc w:val="right"/>
      <w:pPr>
        <w:ind w:left="7189" w:hanging="180"/>
      </w:pPr>
    </w:lvl>
  </w:abstractNum>
  <w:abstractNum w:abstractNumId="12">
    <w:nsid w:val="28075CC2"/>
    <w:multiLevelType w:val="hybridMultilevel"/>
    <w:tmpl w:val="A65E05D8"/>
    <w:lvl w:ilvl="0" w:tplc="EAC63948">
      <w:start w:val="1"/>
      <w:numFmt w:val="russianLow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13">
    <w:nsid w:val="358F6B64"/>
    <w:multiLevelType w:val="hybridMultilevel"/>
    <w:tmpl w:val="6C8CADD8"/>
    <w:lvl w:ilvl="0" w:tplc="B38A4A22">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4">
    <w:nsid w:val="36F340D4"/>
    <w:multiLevelType w:val="hybridMultilevel"/>
    <w:tmpl w:val="23F031B6"/>
    <w:lvl w:ilvl="0" w:tplc="FFFFFFFF">
      <w:start w:val="1"/>
      <w:numFmt w:val="decimal"/>
      <w:lvlText w:val="%1."/>
      <w:lvlJc w:val="left"/>
      <w:pPr>
        <w:ind w:left="720" w:hanging="360"/>
      </w:pPr>
      <w:rPr>
        <w:rFonts w:ascii="Times New Roman" w:hAnsi="Times New Roman" w:cs="Times New Roman" w:hint="default"/>
        <w:sz w:val="28"/>
        <w:szCs w:val="28"/>
      </w:rPr>
    </w:lvl>
    <w:lvl w:ilvl="1" w:tplc="11425C40">
      <w:start w:val="1"/>
      <w:numFmt w:val="russianLower"/>
      <w:lvlText w:val="%2)"/>
      <w:lvlJc w:val="left"/>
      <w:pPr>
        <w:ind w:left="72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nsid w:val="46737D43"/>
    <w:multiLevelType w:val="hybridMultilevel"/>
    <w:tmpl w:val="3E048C2C"/>
    <w:lvl w:ilvl="0" w:tplc="34C8413E">
      <w:start w:val="1"/>
      <w:numFmt w:val="decimal"/>
      <w:lvlText w:val="%1)"/>
      <w:lvlJc w:val="left"/>
      <w:pPr>
        <w:ind w:left="1437" w:hanging="87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6">
    <w:nsid w:val="48494BDB"/>
    <w:multiLevelType w:val="hybridMultilevel"/>
    <w:tmpl w:val="59E4E980"/>
    <w:lvl w:ilvl="0" w:tplc="D2EE6E28">
      <w:start w:val="11"/>
      <w:numFmt w:val="decimal"/>
      <w:lvlText w:val="%1."/>
      <w:lvlJc w:val="left"/>
      <w:pPr>
        <w:ind w:left="601" w:hanging="61"/>
      </w:pPr>
      <w:rPr>
        <w:rFonts w:ascii="Times New Roman" w:hAnsi="Times New Roman" w:cs="Times New Roman" w:hint="default"/>
        <w:b w:val="0"/>
        <w:strike w:val="0"/>
        <w:dstrike w:val="0"/>
        <w:sz w:val="24"/>
        <w:szCs w:val="24"/>
        <w:u w:val="none"/>
        <w:effect w:val="none"/>
      </w:rPr>
    </w:lvl>
    <w:lvl w:ilvl="1" w:tplc="11425C40">
      <w:start w:val="1"/>
      <w:numFmt w:val="russianLower"/>
      <w:lvlText w:val="%2)"/>
      <w:lvlJc w:val="left"/>
      <w:pPr>
        <w:ind w:left="1429"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49520951"/>
    <w:multiLevelType w:val="hybridMultilevel"/>
    <w:tmpl w:val="6C767160"/>
    <w:lvl w:ilvl="0" w:tplc="185E0FDC">
      <w:start w:val="11"/>
      <w:numFmt w:val="decimal"/>
      <w:lvlText w:val="%1."/>
      <w:lvlJc w:val="left"/>
      <w:pPr>
        <w:ind w:left="-60" w:hanging="61"/>
      </w:pPr>
      <w:rPr>
        <w:rFonts w:ascii="Times New Roman" w:hAnsi="Times New Roman" w:cs="Times New Roman" w:hint="default"/>
        <w:b w:val="0"/>
        <w:strike w:val="0"/>
        <w:dstrike w:val="0"/>
        <w:sz w:val="28"/>
        <w:szCs w:val="28"/>
        <w:u w:val="none"/>
        <w:effect w:val="none"/>
      </w:rPr>
    </w:lvl>
    <w:lvl w:ilvl="1" w:tplc="04190011">
      <w:start w:val="1"/>
      <w:numFmt w:val="decimal"/>
      <w:lvlText w:val="%2)"/>
      <w:lvlJc w:val="left"/>
      <w:pPr>
        <w:ind w:left="1440" w:hanging="360"/>
      </w:pPr>
    </w:lvl>
    <w:lvl w:ilvl="2" w:tplc="11425C40">
      <w:start w:val="1"/>
      <w:numFmt w:val="russianLower"/>
      <w:lvlText w:val="%3)"/>
      <w:lvlJc w:val="lef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50C71C21"/>
    <w:multiLevelType w:val="multilevel"/>
    <w:tmpl w:val="04F227CE"/>
    <w:lvl w:ilvl="0">
      <w:start w:val="1"/>
      <w:numFmt w:val="decimal"/>
      <w:lvlText w:val="%1."/>
      <w:lvlJc w:val="left"/>
      <w:pPr>
        <w:ind w:left="927" w:hanging="360"/>
      </w:pPr>
    </w:lvl>
    <w:lvl w:ilvl="1">
      <w:start w:val="1"/>
      <w:numFmt w:val="decimal"/>
      <w:isLgl/>
      <w:lvlText w:val="%1.%2."/>
      <w:lvlJc w:val="left"/>
      <w:pPr>
        <w:ind w:left="1047" w:hanging="48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19">
    <w:nsid w:val="546D1DBC"/>
    <w:multiLevelType w:val="multilevel"/>
    <w:tmpl w:val="0E448D68"/>
    <w:lvl w:ilvl="0">
      <w:start w:val="1"/>
      <w:numFmt w:val="decimal"/>
      <w:lvlText w:val="%1."/>
      <w:lvlJc w:val="left"/>
      <w:pPr>
        <w:ind w:left="360" w:hanging="360"/>
      </w:pPr>
    </w:lvl>
    <w:lvl w:ilvl="1">
      <w:start w:val="1"/>
      <w:numFmt w:val="decimal"/>
      <w:lvlText w:val="%2)"/>
      <w:lvlJc w:val="left"/>
      <w:pPr>
        <w:ind w:left="709" w:hanging="369"/>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15B2F74"/>
    <w:multiLevelType w:val="hybridMultilevel"/>
    <w:tmpl w:val="36DA98E8"/>
    <w:lvl w:ilvl="0" w:tplc="04190013">
      <w:start w:val="1"/>
      <w:numFmt w:val="upperRoman"/>
      <w:lvlText w:val="%1."/>
      <w:lvlJc w:val="right"/>
      <w:pPr>
        <w:ind w:left="360"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1">
    <w:nsid w:val="62AD6562"/>
    <w:multiLevelType w:val="hybridMultilevel"/>
    <w:tmpl w:val="20585328"/>
    <w:lvl w:ilvl="0" w:tplc="3AE27182">
      <w:start w:val="1"/>
      <w:numFmt w:val="decimal"/>
      <w:lvlText w:val="%1)"/>
      <w:lvlJc w:val="left"/>
      <w:pPr>
        <w:ind w:left="1684" w:hanging="975"/>
      </w:pPr>
    </w:lvl>
    <w:lvl w:ilvl="1" w:tplc="4646627C">
      <w:start w:val="1"/>
      <w:numFmt w:val="decimal"/>
      <w:lvlText w:val="%2."/>
      <w:lvlJc w:val="left"/>
      <w:pPr>
        <w:ind w:left="2314" w:hanging="885"/>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2">
    <w:nsid w:val="63B736D8"/>
    <w:multiLevelType w:val="hybridMultilevel"/>
    <w:tmpl w:val="F676C776"/>
    <w:lvl w:ilvl="0" w:tplc="FFFFFFFF">
      <w:start w:val="1"/>
      <w:numFmt w:val="decimal"/>
      <w:lvlText w:val="%1."/>
      <w:lvlJc w:val="left"/>
      <w:pPr>
        <w:ind w:left="629" w:hanging="61"/>
      </w:pPr>
      <w:rPr>
        <w:rFonts w:cs="Times New Roman"/>
        <w:b w:val="0"/>
        <w:strike w:val="0"/>
        <w:dstrike w:val="0"/>
        <w:u w:val="none"/>
        <w:effect w:val="none"/>
      </w:rPr>
    </w:lvl>
    <w:lvl w:ilvl="1" w:tplc="11425C40">
      <w:start w:val="1"/>
      <w:numFmt w:val="russianLower"/>
      <w:lvlText w:val="%2)"/>
      <w:lvlJc w:val="left"/>
      <w:pPr>
        <w:ind w:left="1429" w:hanging="360"/>
      </w:pPr>
    </w:lvl>
    <w:lvl w:ilvl="2" w:tplc="FFFFFFFF">
      <w:start w:val="1"/>
      <w:numFmt w:val="lowerRoman"/>
      <w:lvlText w:val="%3."/>
      <w:lvlJc w:val="right"/>
      <w:pPr>
        <w:ind w:left="2520" w:hanging="180"/>
      </w:pPr>
      <w:rPr>
        <w:rFonts w:cs="Times New Roman"/>
      </w:rPr>
    </w:lvl>
    <w:lvl w:ilvl="3" w:tplc="FFFFFFFF">
      <w:start w:val="1"/>
      <w:numFmt w:val="decimal"/>
      <w:lvlText w:val="%4."/>
      <w:lvlJc w:val="left"/>
      <w:pPr>
        <w:ind w:left="3240" w:hanging="360"/>
      </w:pPr>
      <w:rPr>
        <w:rFonts w:cs="Times New Roman"/>
      </w:rPr>
    </w:lvl>
    <w:lvl w:ilvl="4" w:tplc="FFFFFFFF">
      <w:start w:val="1"/>
      <w:numFmt w:val="lowerLetter"/>
      <w:lvlText w:val="%5."/>
      <w:lvlJc w:val="left"/>
      <w:pPr>
        <w:ind w:left="3960" w:hanging="360"/>
      </w:pPr>
      <w:rPr>
        <w:rFonts w:cs="Times New Roman"/>
      </w:rPr>
    </w:lvl>
    <w:lvl w:ilvl="5" w:tplc="FFFFFFFF">
      <w:start w:val="1"/>
      <w:numFmt w:val="lowerRoman"/>
      <w:lvlText w:val="%6."/>
      <w:lvlJc w:val="right"/>
      <w:pPr>
        <w:ind w:left="4680" w:hanging="180"/>
      </w:pPr>
      <w:rPr>
        <w:rFonts w:cs="Times New Roman"/>
      </w:rPr>
    </w:lvl>
    <w:lvl w:ilvl="6" w:tplc="FFFFFFFF">
      <w:start w:val="1"/>
      <w:numFmt w:val="decimal"/>
      <w:lvlText w:val="%7."/>
      <w:lvlJc w:val="left"/>
      <w:pPr>
        <w:ind w:left="5400" w:hanging="360"/>
      </w:pPr>
      <w:rPr>
        <w:rFonts w:cs="Times New Roman"/>
      </w:rPr>
    </w:lvl>
    <w:lvl w:ilvl="7" w:tplc="FFFFFFFF">
      <w:start w:val="1"/>
      <w:numFmt w:val="lowerLetter"/>
      <w:lvlText w:val="%8."/>
      <w:lvlJc w:val="left"/>
      <w:pPr>
        <w:ind w:left="6120" w:hanging="360"/>
      </w:pPr>
      <w:rPr>
        <w:rFonts w:cs="Times New Roman"/>
      </w:rPr>
    </w:lvl>
    <w:lvl w:ilvl="8" w:tplc="FFFFFFFF">
      <w:start w:val="1"/>
      <w:numFmt w:val="lowerRoman"/>
      <w:lvlText w:val="%9."/>
      <w:lvlJc w:val="right"/>
      <w:pPr>
        <w:ind w:left="6840" w:hanging="180"/>
      </w:pPr>
      <w:rPr>
        <w:rFonts w:cs="Times New Roman"/>
      </w:rPr>
    </w:lvl>
  </w:abstractNum>
  <w:abstractNum w:abstractNumId="23">
    <w:nsid w:val="65B35C19"/>
    <w:multiLevelType w:val="hybridMultilevel"/>
    <w:tmpl w:val="652472D2"/>
    <w:lvl w:ilvl="0" w:tplc="5C7C8608">
      <w:start w:val="1"/>
      <w:numFmt w:val="decimal"/>
      <w:lvlText w:val="%1."/>
      <w:lvlJc w:val="left"/>
      <w:pPr>
        <w:ind w:left="1770" w:hanging="105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4">
    <w:nsid w:val="6C02608C"/>
    <w:multiLevelType w:val="hybridMultilevel"/>
    <w:tmpl w:val="294EFAD0"/>
    <w:lvl w:ilvl="0" w:tplc="9F586054">
      <w:start w:val="1"/>
      <w:numFmt w:val="decimal"/>
      <w:lvlText w:val="%1."/>
      <w:lvlJc w:val="left"/>
      <w:pPr>
        <w:ind w:left="1774" w:hanging="106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5">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6">
    <w:nsid w:val="6D5F2356"/>
    <w:multiLevelType w:val="hybridMultilevel"/>
    <w:tmpl w:val="B6882BD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7">
    <w:nsid w:val="6ECF59A2"/>
    <w:multiLevelType w:val="hybridMultilevel"/>
    <w:tmpl w:val="5DA26BBE"/>
    <w:lvl w:ilvl="0" w:tplc="0419000F">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29">
    <w:nsid w:val="7C4C33A6"/>
    <w:multiLevelType w:val="hybridMultilevel"/>
    <w:tmpl w:val="480ED122"/>
    <w:lvl w:ilvl="0" w:tplc="8482DE12">
      <w:start w:val="1"/>
      <w:numFmt w:val="decimal"/>
      <w:lvlText w:val="%1."/>
      <w:lvlJc w:val="left"/>
      <w:pPr>
        <w:ind w:left="1729"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 w:numId="2">
    <w:abstractNumId w:val="25"/>
  </w:num>
  <w:num w:numId="3">
    <w:abstractNumId w:val="8"/>
  </w:num>
  <w:num w:numId="4">
    <w:abstractNumId w:val="28"/>
  </w:num>
  <w:num w:numId="5">
    <w:abstractNumId w:val="6"/>
  </w:num>
  <w:num w:numId="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382C"/>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57D1B"/>
    <w:rsid w:val="00262F63"/>
    <w:rsid w:val="00263976"/>
    <w:rsid w:val="00265FC4"/>
    <w:rsid w:val="00266908"/>
    <w:rsid w:val="00270DEA"/>
    <w:rsid w:val="00273D58"/>
    <w:rsid w:val="00280351"/>
    <w:rsid w:val="00282F98"/>
    <w:rsid w:val="00286506"/>
    <w:rsid w:val="002A2648"/>
    <w:rsid w:val="002B018C"/>
    <w:rsid w:val="002B386C"/>
    <w:rsid w:val="002B7D49"/>
    <w:rsid w:val="002C1A2E"/>
    <w:rsid w:val="002C7997"/>
    <w:rsid w:val="002D2F76"/>
    <w:rsid w:val="002D4DC3"/>
    <w:rsid w:val="002D7578"/>
    <w:rsid w:val="002E6710"/>
    <w:rsid w:val="002F0F83"/>
    <w:rsid w:val="002F1A90"/>
    <w:rsid w:val="002F6E0D"/>
    <w:rsid w:val="00301051"/>
    <w:rsid w:val="0030582F"/>
    <w:rsid w:val="0030599A"/>
    <w:rsid w:val="0030690F"/>
    <w:rsid w:val="0031006C"/>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02F8"/>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40426F"/>
    <w:rsid w:val="00405F83"/>
    <w:rsid w:val="00410635"/>
    <w:rsid w:val="00411B6B"/>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1A89"/>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5A9"/>
    <w:rsid w:val="00687AC3"/>
    <w:rsid w:val="00687B37"/>
    <w:rsid w:val="00695AD3"/>
    <w:rsid w:val="006B52FF"/>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A3985"/>
    <w:rsid w:val="007A4CFD"/>
    <w:rsid w:val="007A63A6"/>
    <w:rsid w:val="007B2DAC"/>
    <w:rsid w:val="007C682F"/>
    <w:rsid w:val="007D7052"/>
    <w:rsid w:val="007E2D3D"/>
    <w:rsid w:val="007F06F9"/>
    <w:rsid w:val="007F1789"/>
    <w:rsid w:val="00800089"/>
    <w:rsid w:val="00801ADB"/>
    <w:rsid w:val="008057FE"/>
    <w:rsid w:val="0080768D"/>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E2942"/>
    <w:rsid w:val="008E2ED1"/>
    <w:rsid w:val="008E37E0"/>
    <w:rsid w:val="008F0A2C"/>
    <w:rsid w:val="008F1B43"/>
    <w:rsid w:val="008F4E62"/>
    <w:rsid w:val="00901A46"/>
    <w:rsid w:val="00906B2A"/>
    <w:rsid w:val="009109E4"/>
    <w:rsid w:val="00914424"/>
    <w:rsid w:val="0092275D"/>
    <w:rsid w:val="00933BAE"/>
    <w:rsid w:val="00960CEF"/>
    <w:rsid w:val="00960E09"/>
    <w:rsid w:val="00960E60"/>
    <w:rsid w:val="00972D0C"/>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9F7B27"/>
    <w:rsid w:val="00A01551"/>
    <w:rsid w:val="00A0569E"/>
    <w:rsid w:val="00A167FD"/>
    <w:rsid w:val="00A24903"/>
    <w:rsid w:val="00A318ED"/>
    <w:rsid w:val="00A42A9E"/>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67394"/>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00D"/>
    <w:rsid w:val="00D54BD5"/>
    <w:rsid w:val="00D56005"/>
    <w:rsid w:val="00D5717E"/>
    <w:rsid w:val="00D606F1"/>
    <w:rsid w:val="00D72E30"/>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96F6D"/>
    <w:rsid w:val="00EA1650"/>
    <w:rsid w:val="00EA2CEA"/>
    <w:rsid w:val="00EA5371"/>
    <w:rsid w:val="00EA7715"/>
    <w:rsid w:val="00EB0067"/>
    <w:rsid w:val="00EB122B"/>
    <w:rsid w:val="00EB2EB3"/>
    <w:rsid w:val="00EC239B"/>
    <w:rsid w:val="00EC2431"/>
    <w:rsid w:val="00EC2CF3"/>
    <w:rsid w:val="00EC4B52"/>
    <w:rsid w:val="00EC71F1"/>
    <w:rsid w:val="00ED0D7C"/>
    <w:rsid w:val="00ED0F54"/>
    <w:rsid w:val="00EE2688"/>
    <w:rsid w:val="00EE31B5"/>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qFormat/>
    <w:locked/>
    <w:rsid w:val="000119E3"/>
    <w:pPr>
      <w:keepNext/>
      <w:jc w:val="center"/>
      <w:outlineLvl w:val="1"/>
    </w:pPr>
    <w:rPr>
      <w:rFonts w:ascii="Calibri" w:hAnsi="Calibri"/>
      <w:b/>
    </w:rPr>
  </w:style>
  <w:style w:type="paragraph" w:styleId="30">
    <w:name w:val="heading 3"/>
    <w:aliases w:val="H3,&quot;Сапфир&quot;"/>
    <w:basedOn w:val="a0"/>
    <w:next w:val="a0"/>
    <w:link w:val="32"/>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uiPriority w:val="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5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5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3">
    <w:name w:val="Знак Знак1"/>
    <w:uiPriority w:val="99"/>
    <w:semiHidden/>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4">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uiPriority w:val="99"/>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d">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e">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f">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3">
    <w:name w:val="Заголовок статьи"/>
    <w:basedOn w:val="a0"/>
    <w:next w:val="a0"/>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0">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1">
    <w:name w:val="Указатель1"/>
    <w:basedOn w:val="a0"/>
    <w:uiPriority w:val="99"/>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4">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uiPriority w:val="99"/>
    <w:rsid w:val="000119E3"/>
    <w:pPr>
      <w:suppressAutoHyphens/>
      <w:ind w:firstLine="0"/>
      <w:jc w:val="left"/>
    </w:pPr>
    <w:rPr>
      <w:rFonts w:cs="Calibri"/>
      <w:sz w:val="20"/>
      <w:lang w:eastAsia="ar-SA"/>
    </w:rPr>
  </w:style>
  <w:style w:type="paragraph" w:customStyle="1" w:styleId="afffffd">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f">
    <w:name w:val="Заголовок таблицы"/>
    <w:basedOn w:val="afffffe"/>
    <w:uiPriority w:val="99"/>
    <w:rsid w:val="000119E3"/>
    <w:pPr>
      <w:jc w:val="center"/>
    </w:pPr>
    <w:rPr>
      <w:b/>
      <w:bCs/>
    </w:rPr>
  </w:style>
  <w:style w:type="paragraph" w:customStyle="1" w:styleId="affffff0">
    <w:name w:val="Таблица"/>
    <w:basedOn w:val="2ff0"/>
    <w:uiPriority w:val="99"/>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uiPriority w:val="99"/>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d">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9"/>
    <w:rsid w:val="00B5271B"/>
    <w:rPr>
      <w:rFonts w:ascii="Cambria" w:hAnsi="Cambria"/>
      <w:b/>
      <w:kern w:val="3"/>
      <w:sz w:val="32"/>
    </w:rPr>
  </w:style>
  <w:style w:type="character" w:customStyle="1" w:styleId="2fff3">
    <w:name w:val="Заголовок 2 Знак"/>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rsid w:val="00B13EB9"/>
    <w:rPr>
      <w:rFonts w:ascii="Times New Roman" w:hAnsi="Times New Roman"/>
      <w:b/>
      <w:sz w:val="24"/>
    </w:rPr>
  </w:style>
  <w:style w:type="character" w:customStyle="1" w:styleId="4f1">
    <w:name w:val="Заголовок 4 Знак"/>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uiPriority w:val="99"/>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9109E4"/>
    <w:pPr>
      <w:spacing w:before="100" w:beforeAutospacing="1" w:after="100" w:afterAutospacing="1"/>
      <w:ind w:firstLine="0"/>
      <w:jc w:val="left"/>
    </w:pPr>
    <w:rPr>
      <w:rFonts w:eastAsia="Times New Roman"/>
      <w:szCs w:val="24"/>
    </w:rPr>
  </w:style>
  <w:style w:type="paragraph" w:customStyle="1" w:styleId="Preformatted">
    <w:name w:val="Preformatted"/>
    <w:rsid w:val="003702F8"/>
    <w:pPr>
      <w:overflowPunct w:val="0"/>
      <w:autoSpaceDE w:val="0"/>
      <w:autoSpaceDN w:val="0"/>
      <w:jc w:val="both"/>
    </w:pPr>
    <w:rPr>
      <w:rFonts w:ascii="Courier New" w:eastAsia="Symbol" w:hAnsi="Courier New" w:cs="Wingdings"/>
      <w:kern w:val="3"/>
      <w:sz w:val="24"/>
      <w:szCs w:val="24"/>
    </w:rPr>
  </w:style>
  <w:style w:type="paragraph" w:customStyle="1" w:styleId="OEM">
    <w:name w:val="Нормальный (OEM)"/>
    <w:basedOn w:val="Preformatted"/>
    <w:rsid w:val="003702F8"/>
  </w:style>
  <w:style w:type="paragraph" w:customStyle="1" w:styleId="Textreference">
    <w:name w:val="Text (reference)"/>
    <w:basedOn w:val="Standard"/>
    <w:rsid w:val="003702F8"/>
    <w:pPr>
      <w:widowControl/>
      <w:overflowPunct w:val="0"/>
      <w:autoSpaceDE w:val="0"/>
      <w:autoSpaceDN w:val="0"/>
      <w:ind w:left="170" w:right="170"/>
      <w:textAlignment w:val="auto"/>
    </w:pPr>
    <w:rPr>
      <w:rFonts w:ascii="Times New Roman" w:eastAsiaTheme="minorEastAsia" w:hAnsi="Times New Roman" w:cstheme="minorBidi"/>
      <w:kern w:val="3"/>
      <w:szCs w:val="22"/>
      <w:lang w:eastAsia="ru-RU" w:bidi="ar-SA"/>
    </w:rPr>
  </w:style>
  <w:style w:type="character" w:customStyle="1" w:styleId="fontstyle01">
    <w:name w:val="fontstyle01"/>
    <w:basedOn w:val="a1"/>
    <w:rsid w:val="002C1A2E"/>
    <w:rPr>
      <w:rFonts w:ascii="LiberationSerif" w:hAnsi="LiberationSerif" w:hint="default"/>
      <w:b w:val="0"/>
      <w:bCs w:val="0"/>
      <w:i w:val="0"/>
      <w:iCs w:val="0"/>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qFormat/>
    <w:locked/>
    <w:rsid w:val="000119E3"/>
    <w:pPr>
      <w:keepNext/>
      <w:jc w:val="center"/>
      <w:outlineLvl w:val="1"/>
    </w:pPr>
    <w:rPr>
      <w:rFonts w:ascii="Calibri" w:hAnsi="Calibri"/>
      <w:b/>
    </w:rPr>
  </w:style>
  <w:style w:type="paragraph" w:styleId="30">
    <w:name w:val="heading 3"/>
    <w:aliases w:val="H3,&quot;Сапфир&quot;"/>
    <w:basedOn w:val="a0"/>
    <w:next w:val="a0"/>
    <w:link w:val="32"/>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uiPriority w:val="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5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5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3">
    <w:name w:val="Знак Знак1"/>
    <w:uiPriority w:val="99"/>
    <w:semiHidden/>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4">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uiPriority w:val="99"/>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d">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e">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f">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3">
    <w:name w:val="Заголовок статьи"/>
    <w:basedOn w:val="a0"/>
    <w:next w:val="a0"/>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0">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1">
    <w:name w:val="Указатель1"/>
    <w:basedOn w:val="a0"/>
    <w:uiPriority w:val="99"/>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4">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uiPriority w:val="99"/>
    <w:rsid w:val="000119E3"/>
    <w:pPr>
      <w:suppressAutoHyphens/>
      <w:ind w:firstLine="0"/>
      <w:jc w:val="left"/>
    </w:pPr>
    <w:rPr>
      <w:rFonts w:cs="Calibri"/>
      <w:sz w:val="20"/>
      <w:lang w:eastAsia="ar-SA"/>
    </w:rPr>
  </w:style>
  <w:style w:type="paragraph" w:customStyle="1" w:styleId="afffffd">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f">
    <w:name w:val="Заголовок таблицы"/>
    <w:basedOn w:val="afffffe"/>
    <w:uiPriority w:val="99"/>
    <w:rsid w:val="000119E3"/>
    <w:pPr>
      <w:jc w:val="center"/>
    </w:pPr>
    <w:rPr>
      <w:b/>
      <w:bCs/>
    </w:rPr>
  </w:style>
  <w:style w:type="paragraph" w:customStyle="1" w:styleId="affffff0">
    <w:name w:val="Таблица"/>
    <w:basedOn w:val="2ff0"/>
    <w:uiPriority w:val="99"/>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uiPriority w:val="99"/>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d">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9"/>
    <w:rsid w:val="00B5271B"/>
    <w:rPr>
      <w:rFonts w:ascii="Cambria" w:hAnsi="Cambria"/>
      <w:b/>
      <w:kern w:val="3"/>
      <w:sz w:val="32"/>
    </w:rPr>
  </w:style>
  <w:style w:type="character" w:customStyle="1" w:styleId="2fff3">
    <w:name w:val="Заголовок 2 Знак"/>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rsid w:val="00B13EB9"/>
    <w:rPr>
      <w:rFonts w:ascii="Times New Roman" w:hAnsi="Times New Roman"/>
      <w:b/>
      <w:sz w:val="24"/>
    </w:rPr>
  </w:style>
  <w:style w:type="character" w:customStyle="1" w:styleId="4f1">
    <w:name w:val="Заголовок 4 Знак"/>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uiPriority w:val="99"/>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9109E4"/>
    <w:pPr>
      <w:spacing w:before="100" w:beforeAutospacing="1" w:after="100" w:afterAutospacing="1"/>
      <w:ind w:firstLine="0"/>
      <w:jc w:val="left"/>
    </w:pPr>
    <w:rPr>
      <w:rFonts w:eastAsia="Times New Roman"/>
      <w:szCs w:val="24"/>
    </w:rPr>
  </w:style>
  <w:style w:type="paragraph" w:customStyle="1" w:styleId="Preformatted">
    <w:name w:val="Preformatted"/>
    <w:rsid w:val="003702F8"/>
    <w:pPr>
      <w:overflowPunct w:val="0"/>
      <w:autoSpaceDE w:val="0"/>
      <w:autoSpaceDN w:val="0"/>
      <w:jc w:val="both"/>
    </w:pPr>
    <w:rPr>
      <w:rFonts w:ascii="Courier New" w:eastAsia="Symbol" w:hAnsi="Courier New" w:cs="Wingdings"/>
      <w:kern w:val="3"/>
      <w:sz w:val="24"/>
      <w:szCs w:val="24"/>
    </w:rPr>
  </w:style>
  <w:style w:type="paragraph" w:customStyle="1" w:styleId="OEM">
    <w:name w:val="Нормальный (OEM)"/>
    <w:basedOn w:val="Preformatted"/>
    <w:rsid w:val="003702F8"/>
  </w:style>
  <w:style w:type="paragraph" w:customStyle="1" w:styleId="Textreference">
    <w:name w:val="Text (reference)"/>
    <w:basedOn w:val="Standard"/>
    <w:rsid w:val="003702F8"/>
    <w:pPr>
      <w:widowControl/>
      <w:overflowPunct w:val="0"/>
      <w:autoSpaceDE w:val="0"/>
      <w:autoSpaceDN w:val="0"/>
      <w:ind w:left="170" w:right="170"/>
      <w:textAlignment w:val="auto"/>
    </w:pPr>
    <w:rPr>
      <w:rFonts w:ascii="Times New Roman" w:eastAsiaTheme="minorEastAsia" w:hAnsi="Times New Roman" w:cstheme="minorBidi"/>
      <w:kern w:val="3"/>
      <w:szCs w:val="22"/>
      <w:lang w:eastAsia="ru-RU" w:bidi="ar-SA"/>
    </w:rPr>
  </w:style>
  <w:style w:type="character" w:customStyle="1" w:styleId="fontstyle01">
    <w:name w:val="fontstyle01"/>
    <w:basedOn w:val="a1"/>
    <w:rsid w:val="002C1A2E"/>
    <w:rPr>
      <w:rFonts w:ascii="LiberationSerif" w:hAnsi="LiberationSerif"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853580">
      <w:bodyDiv w:val="1"/>
      <w:marLeft w:val="0"/>
      <w:marRight w:val="0"/>
      <w:marTop w:val="0"/>
      <w:marBottom w:val="0"/>
      <w:divBdr>
        <w:top w:val="none" w:sz="0" w:space="0" w:color="auto"/>
        <w:left w:val="none" w:sz="0" w:space="0" w:color="auto"/>
        <w:bottom w:val="none" w:sz="0" w:space="0" w:color="auto"/>
        <w:right w:val="none" w:sz="0" w:space="0" w:color="auto"/>
      </w:divBdr>
    </w:div>
    <w:div w:id="306207943">
      <w:bodyDiv w:val="1"/>
      <w:marLeft w:val="0"/>
      <w:marRight w:val="0"/>
      <w:marTop w:val="0"/>
      <w:marBottom w:val="0"/>
      <w:divBdr>
        <w:top w:val="none" w:sz="0" w:space="0" w:color="auto"/>
        <w:left w:val="none" w:sz="0" w:space="0" w:color="auto"/>
        <w:bottom w:val="none" w:sz="0" w:space="0" w:color="auto"/>
        <w:right w:val="none" w:sz="0" w:space="0" w:color="auto"/>
      </w:divBdr>
    </w:div>
    <w:div w:id="323164099">
      <w:bodyDiv w:val="1"/>
      <w:marLeft w:val="0"/>
      <w:marRight w:val="0"/>
      <w:marTop w:val="0"/>
      <w:marBottom w:val="0"/>
      <w:divBdr>
        <w:top w:val="none" w:sz="0" w:space="0" w:color="auto"/>
        <w:left w:val="none" w:sz="0" w:space="0" w:color="auto"/>
        <w:bottom w:val="none" w:sz="0" w:space="0" w:color="auto"/>
        <w:right w:val="none" w:sz="0" w:space="0" w:color="auto"/>
      </w:divBdr>
    </w:div>
    <w:div w:id="341132842">
      <w:bodyDiv w:val="1"/>
      <w:marLeft w:val="0"/>
      <w:marRight w:val="0"/>
      <w:marTop w:val="0"/>
      <w:marBottom w:val="0"/>
      <w:divBdr>
        <w:top w:val="none" w:sz="0" w:space="0" w:color="auto"/>
        <w:left w:val="none" w:sz="0" w:space="0" w:color="auto"/>
        <w:bottom w:val="none" w:sz="0" w:space="0" w:color="auto"/>
        <w:right w:val="none" w:sz="0" w:space="0" w:color="auto"/>
      </w:divBdr>
    </w:div>
    <w:div w:id="372191072">
      <w:bodyDiv w:val="1"/>
      <w:marLeft w:val="0"/>
      <w:marRight w:val="0"/>
      <w:marTop w:val="0"/>
      <w:marBottom w:val="0"/>
      <w:divBdr>
        <w:top w:val="none" w:sz="0" w:space="0" w:color="auto"/>
        <w:left w:val="none" w:sz="0" w:space="0" w:color="auto"/>
        <w:bottom w:val="none" w:sz="0" w:space="0" w:color="auto"/>
        <w:right w:val="none" w:sz="0" w:space="0" w:color="auto"/>
      </w:divBdr>
    </w:div>
    <w:div w:id="542253075">
      <w:bodyDiv w:val="1"/>
      <w:marLeft w:val="0"/>
      <w:marRight w:val="0"/>
      <w:marTop w:val="0"/>
      <w:marBottom w:val="0"/>
      <w:divBdr>
        <w:top w:val="none" w:sz="0" w:space="0" w:color="auto"/>
        <w:left w:val="none" w:sz="0" w:space="0" w:color="auto"/>
        <w:bottom w:val="none" w:sz="0" w:space="0" w:color="auto"/>
        <w:right w:val="none" w:sz="0" w:space="0" w:color="auto"/>
      </w:divBdr>
    </w:div>
    <w:div w:id="592325554">
      <w:bodyDiv w:val="1"/>
      <w:marLeft w:val="0"/>
      <w:marRight w:val="0"/>
      <w:marTop w:val="0"/>
      <w:marBottom w:val="0"/>
      <w:divBdr>
        <w:top w:val="none" w:sz="0" w:space="0" w:color="auto"/>
        <w:left w:val="none" w:sz="0" w:space="0" w:color="auto"/>
        <w:bottom w:val="none" w:sz="0" w:space="0" w:color="auto"/>
        <w:right w:val="none" w:sz="0" w:space="0" w:color="auto"/>
      </w:divBdr>
    </w:div>
    <w:div w:id="650984678">
      <w:bodyDiv w:val="1"/>
      <w:marLeft w:val="0"/>
      <w:marRight w:val="0"/>
      <w:marTop w:val="0"/>
      <w:marBottom w:val="0"/>
      <w:divBdr>
        <w:top w:val="none" w:sz="0" w:space="0" w:color="auto"/>
        <w:left w:val="none" w:sz="0" w:space="0" w:color="auto"/>
        <w:bottom w:val="none" w:sz="0" w:space="0" w:color="auto"/>
        <w:right w:val="none" w:sz="0" w:space="0" w:color="auto"/>
      </w:divBdr>
    </w:div>
    <w:div w:id="840386587">
      <w:bodyDiv w:val="1"/>
      <w:marLeft w:val="0"/>
      <w:marRight w:val="0"/>
      <w:marTop w:val="0"/>
      <w:marBottom w:val="0"/>
      <w:divBdr>
        <w:top w:val="none" w:sz="0" w:space="0" w:color="auto"/>
        <w:left w:val="none" w:sz="0" w:space="0" w:color="auto"/>
        <w:bottom w:val="none" w:sz="0" w:space="0" w:color="auto"/>
        <w:right w:val="none" w:sz="0" w:space="0" w:color="auto"/>
      </w:divBdr>
    </w:div>
    <w:div w:id="1027103380">
      <w:bodyDiv w:val="1"/>
      <w:marLeft w:val="0"/>
      <w:marRight w:val="0"/>
      <w:marTop w:val="0"/>
      <w:marBottom w:val="0"/>
      <w:divBdr>
        <w:top w:val="none" w:sz="0" w:space="0" w:color="auto"/>
        <w:left w:val="none" w:sz="0" w:space="0" w:color="auto"/>
        <w:bottom w:val="none" w:sz="0" w:space="0" w:color="auto"/>
        <w:right w:val="none" w:sz="0" w:space="0" w:color="auto"/>
      </w:divBdr>
    </w:div>
    <w:div w:id="1177189320">
      <w:bodyDiv w:val="1"/>
      <w:marLeft w:val="0"/>
      <w:marRight w:val="0"/>
      <w:marTop w:val="0"/>
      <w:marBottom w:val="0"/>
      <w:divBdr>
        <w:top w:val="none" w:sz="0" w:space="0" w:color="auto"/>
        <w:left w:val="none" w:sz="0" w:space="0" w:color="auto"/>
        <w:bottom w:val="none" w:sz="0" w:space="0" w:color="auto"/>
        <w:right w:val="none" w:sz="0" w:space="0" w:color="auto"/>
      </w:divBdr>
    </w:div>
    <w:div w:id="1188829124">
      <w:bodyDiv w:val="1"/>
      <w:marLeft w:val="0"/>
      <w:marRight w:val="0"/>
      <w:marTop w:val="0"/>
      <w:marBottom w:val="0"/>
      <w:divBdr>
        <w:top w:val="none" w:sz="0" w:space="0" w:color="auto"/>
        <w:left w:val="none" w:sz="0" w:space="0" w:color="auto"/>
        <w:bottom w:val="none" w:sz="0" w:space="0" w:color="auto"/>
        <w:right w:val="none" w:sz="0" w:space="0" w:color="auto"/>
      </w:divBdr>
    </w:div>
    <w:div w:id="1189029861">
      <w:bodyDiv w:val="1"/>
      <w:marLeft w:val="0"/>
      <w:marRight w:val="0"/>
      <w:marTop w:val="0"/>
      <w:marBottom w:val="0"/>
      <w:divBdr>
        <w:top w:val="none" w:sz="0" w:space="0" w:color="auto"/>
        <w:left w:val="none" w:sz="0" w:space="0" w:color="auto"/>
        <w:bottom w:val="none" w:sz="0" w:space="0" w:color="auto"/>
        <w:right w:val="none" w:sz="0" w:space="0" w:color="auto"/>
      </w:divBdr>
    </w:div>
    <w:div w:id="1444376088">
      <w:bodyDiv w:val="1"/>
      <w:marLeft w:val="0"/>
      <w:marRight w:val="0"/>
      <w:marTop w:val="0"/>
      <w:marBottom w:val="0"/>
      <w:divBdr>
        <w:top w:val="none" w:sz="0" w:space="0" w:color="auto"/>
        <w:left w:val="none" w:sz="0" w:space="0" w:color="auto"/>
        <w:bottom w:val="none" w:sz="0" w:space="0" w:color="auto"/>
        <w:right w:val="none" w:sz="0" w:space="0" w:color="auto"/>
      </w:divBdr>
    </w:div>
    <w:div w:id="1480271582">
      <w:bodyDiv w:val="1"/>
      <w:marLeft w:val="0"/>
      <w:marRight w:val="0"/>
      <w:marTop w:val="0"/>
      <w:marBottom w:val="0"/>
      <w:divBdr>
        <w:top w:val="none" w:sz="0" w:space="0" w:color="auto"/>
        <w:left w:val="none" w:sz="0" w:space="0" w:color="auto"/>
        <w:bottom w:val="none" w:sz="0" w:space="0" w:color="auto"/>
        <w:right w:val="none" w:sz="0" w:space="0" w:color="auto"/>
      </w:divBdr>
    </w:div>
    <w:div w:id="1894267638">
      <w:bodyDiv w:val="1"/>
      <w:marLeft w:val="0"/>
      <w:marRight w:val="0"/>
      <w:marTop w:val="0"/>
      <w:marBottom w:val="0"/>
      <w:divBdr>
        <w:top w:val="none" w:sz="0" w:space="0" w:color="auto"/>
        <w:left w:val="none" w:sz="0" w:space="0" w:color="auto"/>
        <w:bottom w:val="none" w:sz="0" w:space="0" w:color="auto"/>
        <w:right w:val="none" w:sz="0" w:space="0" w:color="auto"/>
      </w:divBdr>
    </w:div>
    <w:div w:id="1988582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document/redirect/70764870/65" TargetMode="External"/><Relationship Id="rId117" Type="http://schemas.openxmlformats.org/officeDocument/2006/relationships/hyperlink" Target="https://internet.garant.ru/document/redirect/70764870/67" TargetMode="External"/><Relationship Id="rId21" Type="http://schemas.openxmlformats.org/officeDocument/2006/relationships/image" Target="media/image9.emf"/><Relationship Id="rId42" Type="http://schemas.openxmlformats.org/officeDocument/2006/relationships/image" Target="media/image23.emf"/><Relationship Id="rId47" Type="http://schemas.openxmlformats.org/officeDocument/2006/relationships/image" Target="media/image28.emf"/><Relationship Id="rId63" Type="http://schemas.openxmlformats.org/officeDocument/2006/relationships/image" Target="media/image44.emf"/><Relationship Id="rId68" Type="http://schemas.openxmlformats.org/officeDocument/2006/relationships/image" Target="media/image47.emf"/><Relationship Id="rId84" Type="http://schemas.openxmlformats.org/officeDocument/2006/relationships/image" Target="media/image62.emf"/><Relationship Id="rId89" Type="http://schemas.openxmlformats.org/officeDocument/2006/relationships/image" Target="media/image67.emf"/><Relationship Id="rId112" Type="http://schemas.openxmlformats.org/officeDocument/2006/relationships/image" Target="media/image88.emf"/><Relationship Id="rId133" Type="http://schemas.openxmlformats.org/officeDocument/2006/relationships/hyperlink" Target="https://internet.garant.ru/" TargetMode="External"/><Relationship Id="rId138" Type="http://schemas.openxmlformats.org/officeDocument/2006/relationships/hyperlink" Target="file:///Y:\&#1050;&#1072;&#1088;&#1087;&#1086;&#1074;&#1072;%20&#1046;&#1077;&#1085;&#1103;\&#1042;&#1077;&#1089;&#1090;&#1085;&#1080;&#1082;%20&#1040;&#1083;&#1072;&#1090;&#1099;&#1088;&#1089;&#1082;&#1086;&#1075;&#1086;%20&#1052;&#1054;\&#1040;&#1074;&#1075;&#1091;&#1089;&#1090;%202025\&#1040;&#1076;&#1084;&#1080;&#1085;&#1080;&#1089;&#1090;&#1088;&#1072;&#1094;&#1080;&#1103;\&#1057;&#1087;&#1088;&#1072;&#1074;&#1082;&#1072;%20&#1055;&#1086;&#1089;&#1090;&#1072;&#1085;&#1086;&#1074;&#1083;&#1077;&#1085;&#1080;&#1077;%20&#8470;%20910%20&#1086;&#1090;%2020.08.2025%20%20&#1054;&#1073;%20&#1091;&#1090;&#1074;&#1077;&#1088;&#1078;&#1076;&#1077;&#1085;&#1080;&#1080;%20&#1055;&#1086;&#1083;&#1086;&#1078;&#1077;&#1085;&#1080;&#1103;%20&#1086;%20&#1087;&#1088;&#1086;&#1074;&#1077;&#1076;&#1077;&#1085;&#1080;&#1080;%20&#1082;&#1086;&#1085;&#1082;&#1091;&#1088;&#1089;&#1072;%20&#1088;&#1091;&#1082;&#1086;&#1074;&#1086;&#1076;&#1080;&#1090;&#1077;&#1083;&#1077;&#1081;%20&#1054;&#1054;.docx" TargetMode="External"/><Relationship Id="rId16" Type="http://schemas.openxmlformats.org/officeDocument/2006/relationships/image" Target="media/image4.emf"/><Relationship Id="rId107" Type="http://schemas.openxmlformats.org/officeDocument/2006/relationships/image" Target="media/image83.emf"/><Relationship Id="rId11" Type="http://schemas.openxmlformats.org/officeDocument/2006/relationships/hyperlink" Target="file:///Y:\&#1050;&#1072;&#1088;&#1087;&#1086;&#1074;&#1072;%20&#1046;&#1077;&#1085;&#1103;\&#1042;&#1077;&#1089;&#1090;&#1085;&#1080;&#1082;%20&#1040;&#1083;&#1072;&#1090;&#1099;&#1088;&#1089;&#1082;&#1086;&#1075;&#1086;%20&#1052;&#1054;\&#1040;&#1074;&#1075;&#1091;&#1089;&#1090;%202025\&#1040;&#1076;&#1084;&#1080;&#1085;&#1080;&#1089;&#1090;&#1088;&#1072;&#1094;&#1080;&#1103;\&#1057;&#1087;&#1088;&#1072;&#1074;&#1082;&#1072;%20&#1055;&#1086;&#1089;&#1090;&#1072;&#1085;&#1086;&#1074;&#1083;&#1077;&#1085;&#1080;&#1077;%20&#8470;%20900%20&#1086;&#1090;%2014.08.2025%20%20&#1054;&#1073;%20&#1091;&#1090;&#1074;&#1077;&#1088;&#1078;&#1076;&#1077;&#1085;&#1080;&#1080;%20&#1055;&#1086;&#1088;&#1103;&#1076;&#1082;&#1072;%20&#1086;&#1087;&#1088;&#1077;&#1076;&#1077;&#1083;&#1077;&#1085;&#1080;&#1103;%20&#1085;&#1086;&#1088;&#1084;&#1072;&#1090;&#1080;&#1074;&#1085;&#1099;&#1093;%20&#1079;&#1072;&#1090;&#1088;&#1072;&#1090;.docx" TargetMode="External"/><Relationship Id="rId32" Type="http://schemas.openxmlformats.org/officeDocument/2006/relationships/image" Target="media/image16.emf"/><Relationship Id="rId37" Type="http://schemas.openxmlformats.org/officeDocument/2006/relationships/image" Target="media/image21.emf"/><Relationship Id="rId53" Type="http://schemas.openxmlformats.org/officeDocument/2006/relationships/image" Target="media/image34.emf"/><Relationship Id="rId58" Type="http://schemas.openxmlformats.org/officeDocument/2006/relationships/image" Target="media/image39.emf"/><Relationship Id="rId74" Type="http://schemas.openxmlformats.org/officeDocument/2006/relationships/image" Target="media/image53.emf"/><Relationship Id="rId79" Type="http://schemas.openxmlformats.org/officeDocument/2006/relationships/image" Target="media/image58.emf"/><Relationship Id="rId102" Type="http://schemas.openxmlformats.org/officeDocument/2006/relationships/hyperlink" Target="https://internet.garant.ru/document/redirect/12125268/5" TargetMode="External"/><Relationship Id="rId123" Type="http://schemas.openxmlformats.org/officeDocument/2006/relationships/image" Target="media/image95.emf"/><Relationship Id="rId128" Type="http://schemas.openxmlformats.org/officeDocument/2006/relationships/hyperlink" Target="file:///Y:\&#1050;&#1072;&#1088;&#1087;&#1086;&#1074;&#1072;%20&#1046;&#1077;&#1085;&#1103;\&#1042;&#1077;&#1089;&#1090;&#1085;&#1080;&#1082;%20&#1040;&#1083;&#1072;&#1090;&#1099;&#1088;&#1089;&#1082;&#1086;&#1075;&#1086;%20&#1052;&#1054;\&#1040;&#1074;&#1075;&#1091;&#1089;&#1090;%202025\&#1040;&#1076;&#1084;&#1080;&#1085;&#1080;&#1089;&#1090;&#1088;&#1072;&#1094;&#1080;&#1103;\&#1057;&#1087;&#1088;&#1072;&#1074;&#1082;&#1072;%20&#1055;&#1086;&#1089;&#1090;&#1072;&#1085;&#1086;&#1074;&#1083;&#1077;&#1085;&#1080;&#1077;%20&#8470;%20900%20&#1086;&#1090;%2014.08.2025%20%20&#1054;&#1073;%20&#1091;&#1090;&#1074;&#1077;&#1088;&#1078;&#1076;&#1077;&#1085;&#1080;&#1080;%20&#1055;&#1086;&#1088;&#1103;&#1076;&#1082;&#1072;%20&#1086;&#1087;&#1088;&#1077;&#1076;&#1077;&#1083;&#1077;&#1085;&#1080;&#1103;%20&#1085;&#1086;&#1088;&#1084;&#1072;&#1090;&#1080;&#1074;&#1085;&#1099;&#1093;%20&#1079;&#1072;&#1090;&#1088;&#1072;&#1090;.docx" TargetMode="External"/><Relationship Id="rId5" Type="http://schemas.openxmlformats.org/officeDocument/2006/relationships/settings" Target="settings.xml"/><Relationship Id="rId90" Type="http://schemas.openxmlformats.org/officeDocument/2006/relationships/image" Target="media/image68.emf"/><Relationship Id="rId95" Type="http://schemas.openxmlformats.org/officeDocument/2006/relationships/image" Target="media/image73.emf"/><Relationship Id="rId22" Type="http://schemas.openxmlformats.org/officeDocument/2006/relationships/image" Target="media/image10.emf"/><Relationship Id="rId27" Type="http://schemas.openxmlformats.org/officeDocument/2006/relationships/hyperlink" Target="https://internet.garant.ru/document/redirect/70764870/67" TargetMode="External"/><Relationship Id="rId43" Type="http://schemas.openxmlformats.org/officeDocument/2006/relationships/image" Target="media/image24.emf"/><Relationship Id="rId48" Type="http://schemas.openxmlformats.org/officeDocument/2006/relationships/image" Target="media/image29.emf"/><Relationship Id="rId64" Type="http://schemas.openxmlformats.org/officeDocument/2006/relationships/hyperlink" Target="https://internet.garant.ru/document/redirect/26587542/0" TargetMode="External"/><Relationship Id="rId69" Type="http://schemas.openxmlformats.org/officeDocument/2006/relationships/image" Target="media/image48.emf"/><Relationship Id="rId113" Type="http://schemas.openxmlformats.org/officeDocument/2006/relationships/image" Target="media/image89.emf"/><Relationship Id="rId118" Type="http://schemas.openxmlformats.org/officeDocument/2006/relationships/image" Target="media/image92.emf"/><Relationship Id="rId134" Type="http://schemas.openxmlformats.org/officeDocument/2006/relationships/hyperlink" Target="http://internet.garant.ru/document/redirect/12125268/275" TargetMode="External"/><Relationship Id="rId139" Type="http://schemas.openxmlformats.org/officeDocument/2006/relationships/hyperlink" Target="https://alatr-mo.cap.ru/contacts" TargetMode="External"/><Relationship Id="rId8" Type="http://schemas.openxmlformats.org/officeDocument/2006/relationships/endnotes" Target="endnotes.xml"/><Relationship Id="rId51" Type="http://schemas.openxmlformats.org/officeDocument/2006/relationships/image" Target="media/image32.emf"/><Relationship Id="rId72" Type="http://schemas.openxmlformats.org/officeDocument/2006/relationships/image" Target="media/image51.emf"/><Relationship Id="rId80" Type="http://schemas.openxmlformats.org/officeDocument/2006/relationships/image" Target="media/image59.emf"/><Relationship Id="rId85" Type="http://schemas.openxmlformats.org/officeDocument/2006/relationships/image" Target="media/image63.emf"/><Relationship Id="rId93" Type="http://schemas.openxmlformats.org/officeDocument/2006/relationships/image" Target="media/image71.emf"/><Relationship Id="rId98" Type="http://schemas.openxmlformats.org/officeDocument/2006/relationships/image" Target="media/image76.emf"/><Relationship Id="rId121" Type="http://schemas.openxmlformats.org/officeDocument/2006/relationships/hyperlink" Target="https://internet.garant.ru/document/redirect/70764870/65" TargetMode="External"/><Relationship Id="rId14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file:///Y:\&#1050;&#1072;&#1088;&#1087;&#1086;&#1074;&#1072;%20&#1046;&#1077;&#1085;&#1103;\&#1042;&#1077;&#1089;&#1090;&#1085;&#1080;&#1082;%20&#1040;&#1083;&#1072;&#1090;&#1099;&#1088;&#1089;&#1082;&#1086;&#1075;&#1086;%20&#1052;&#1054;\&#1040;&#1074;&#1075;&#1091;&#1089;&#1090;%202025\&#1040;&#1076;&#1084;&#1080;&#1085;&#1080;&#1089;&#1090;&#1088;&#1072;&#1094;&#1080;&#1103;\&#1057;&#1087;&#1088;&#1072;&#1074;&#1082;&#1072;%20&#1055;&#1086;&#1089;&#1090;&#1072;&#1085;&#1086;&#1074;&#1083;&#1077;&#1085;&#1080;&#1077;%20&#8470;%20900%20&#1086;&#1090;%2014.08.2025%20%20&#1054;&#1073;%20&#1091;&#1090;&#1074;&#1077;&#1088;&#1078;&#1076;&#1077;&#1085;&#1080;&#1080;%20&#1055;&#1086;&#1088;&#1103;&#1076;&#1082;&#1072;%20&#1086;&#1087;&#1088;&#1077;&#1076;&#1077;&#1083;&#1077;&#1085;&#1080;&#1103;%20&#1085;&#1086;&#1088;&#1084;&#1072;&#1090;&#1080;&#1074;&#1085;&#1099;&#1093;%20&#1079;&#1072;&#1090;&#1088;&#1072;&#1090;.docx" TargetMode="External"/><Relationship Id="rId17" Type="http://schemas.openxmlformats.org/officeDocument/2006/relationships/image" Target="media/image5.emf"/><Relationship Id="rId25" Type="http://schemas.openxmlformats.org/officeDocument/2006/relationships/hyperlink" Target="https://internet.garant.ru/document/redirect/70764870/63" TargetMode="External"/><Relationship Id="rId33" Type="http://schemas.openxmlformats.org/officeDocument/2006/relationships/image" Target="media/image17.emf"/><Relationship Id="rId38" Type="http://schemas.openxmlformats.org/officeDocument/2006/relationships/image" Target="media/image22.emf"/><Relationship Id="rId46" Type="http://schemas.openxmlformats.org/officeDocument/2006/relationships/image" Target="media/image27.emf"/><Relationship Id="rId59" Type="http://schemas.openxmlformats.org/officeDocument/2006/relationships/image" Target="media/image40.emf"/><Relationship Id="rId67" Type="http://schemas.openxmlformats.org/officeDocument/2006/relationships/image" Target="media/image46.emf"/><Relationship Id="rId103" Type="http://schemas.openxmlformats.org/officeDocument/2006/relationships/image" Target="media/image80.emf"/><Relationship Id="rId108" Type="http://schemas.openxmlformats.org/officeDocument/2006/relationships/image" Target="media/image84.emf"/><Relationship Id="rId116" Type="http://schemas.openxmlformats.org/officeDocument/2006/relationships/hyperlink" Target="https://internet.garant.ru/document/redirect/70764870/65" TargetMode="External"/><Relationship Id="rId124" Type="http://schemas.openxmlformats.org/officeDocument/2006/relationships/hyperlink" Target="file:///Y:\&#1050;&#1072;&#1088;&#1087;&#1086;&#1074;&#1072;%20&#1046;&#1077;&#1085;&#1103;\&#1042;&#1077;&#1089;&#1090;&#1085;&#1080;&#1082;%20&#1040;&#1083;&#1072;&#1090;&#1099;&#1088;&#1089;&#1082;&#1086;&#1075;&#1086;%20&#1052;&#1054;\&#1040;&#1074;&#1075;&#1091;&#1089;&#1090;%202025\&#1040;&#1076;&#1084;&#1080;&#1085;&#1080;&#1089;&#1090;&#1088;&#1072;&#1094;&#1080;&#1103;\&#1057;&#1087;&#1088;&#1072;&#1074;&#1082;&#1072;%20&#1055;&#1086;&#1089;&#1090;&#1072;&#1085;&#1086;&#1074;&#1083;&#1077;&#1085;&#1080;&#1077;%20&#8470;%20900%20&#1086;&#1090;%2014.08.2025%20%20&#1054;&#1073;%20&#1091;&#1090;&#1074;&#1077;&#1088;&#1078;&#1076;&#1077;&#1085;&#1080;&#1080;%20&#1055;&#1086;&#1088;&#1103;&#1076;&#1082;&#1072;%20&#1086;&#1087;&#1088;&#1077;&#1076;&#1077;&#1083;&#1077;&#1085;&#1080;&#1103;%20&#1085;&#1086;&#1088;&#1084;&#1072;&#1090;&#1080;&#1074;&#1085;&#1099;&#1093;%20&#1079;&#1072;&#1090;&#1088;&#1072;&#1090;.docx" TargetMode="External"/><Relationship Id="rId129" Type="http://schemas.openxmlformats.org/officeDocument/2006/relationships/hyperlink" Target="file:///Y:\&#1050;&#1072;&#1088;&#1087;&#1086;&#1074;&#1072;%20&#1046;&#1077;&#1085;&#1103;\&#1042;&#1077;&#1089;&#1090;&#1085;&#1080;&#1082;%20&#1040;&#1083;&#1072;&#1090;&#1099;&#1088;&#1089;&#1082;&#1086;&#1075;&#1086;%20&#1052;&#1054;\&#1040;&#1074;&#1075;&#1091;&#1089;&#1090;%202025\&#1040;&#1076;&#1084;&#1080;&#1085;&#1080;&#1089;&#1090;&#1088;&#1072;&#1094;&#1080;&#1103;\&#1057;&#1087;&#1088;&#1072;&#1074;&#1082;&#1072;%20&#1055;&#1086;&#1089;&#1090;&#1072;&#1085;&#1086;&#1074;&#1083;&#1077;&#1085;&#1080;&#1077;%20&#8470;%20900%20&#1086;&#1090;%2014.08.2025%20%20&#1054;&#1073;%20&#1091;&#1090;&#1074;&#1077;&#1088;&#1078;&#1076;&#1077;&#1085;&#1080;&#1080;%20&#1055;&#1086;&#1088;&#1103;&#1076;&#1082;&#1072;%20&#1086;&#1087;&#1088;&#1077;&#1076;&#1077;&#1083;&#1077;&#1085;&#1080;&#1103;%20&#1085;&#1086;&#1088;&#1084;&#1072;&#1090;&#1080;&#1074;&#1085;&#1099;&#1093;%20&#1079;&#1072;&#1090;&#1088;&#1072;&#1090;.docx" TargetMode="External"/><Relationship Id="rId137" Type="http://schemas.openxmlformats.org/officeDocument/2006/relationships/hyperlink" Target="https://internet.garant.ru/" TargetMode="External"/><Relationship Id="rId20" Type="http://schemas.openxmlformats.org/officeDocument/2006/relationships/image" Target="media/image8.png"/><Relationship Id="rId41" Type="http://schemas.openxmlformats.org/officeDocument/2006/relationships/hyperlink" Target="file:///Y:\&#1050;&#1072;&#1088;&#1087;&#1086;&#1074;&#1072;%20&#1046;&#1077;&#1085;&#1103;\&#1042;&#1077;&#1089;&#1090;&#1085;&#1080;&#1082;%20&#1040;&#1083;&#1072;&#1090;&#1099;&#1088;&#1089;&#1082;&#1086;&#1075;&#1086;%20&#1052;&#1054;\&#1040;&#1074;&#1075;&#1091;&#1089;&#1090;%202025\&#1040;&#1076;&#1084;&#1080;&#1085;&#1080;&#1089;&#1090;&#1088;&#1072;&#1094;&#1080;&#1103;\&#1057;&#1087;&#1088;&#1072;&#1074;&#1082;&#1072;%20&#1055;&#1086;&#1089;&#1090;&#1072;&#1085;&#1086;&#1074;&#1083;&#1077;&#1085;&#1080;&#1077;%20&#8470;%20900%20&#1086;&#1090;%2014.08.2025%20%20&#1054;&#1073;%20&#1091;&#1090;&#1074;&#1077;&#1088;&#1078;&#1076;&#1077;&#1085;&#1080;&#1080;%20&#1055;&#1086;&#1088;&#1103;&#1076;&#1082;&#1072;%20&#1086;&#1087;&#1088;&#1077;&#1076;&#1077;&#1083;&#1077;&#1085;&#1080;&#1103;%20&#1085;&#1086;&#1088;&#1084;&#1072;&#1090;&#1080;&#1074;&#1085;&#1099;&#1093;%20&#1079;&#1072;&#1090;&#1088;&#1072;&#1090;.docx" TargetMode="External"/><Relationship Id="rId54" Type="http://schemas.openxmlformats.org/officeDocument/2006/relationships/image" Target="media/image35.emf"/><Relationship Id="rId62" Type="http://schemas.openxmlformats.org/officeDocument/2006/relationships/image" Target="media/image43.emf"/><Relationship Id="rId70" Type="http://schemas.openxmlformats.org/officeDocument/2006/relationships/image" Target="media/image49.emf"/><Relationship Id="rId75" Type="http://schemas.openxmlformats.org/officeDocument/2006/relationships/image" Target="media/image54.emf"/><Relationship Id="rId83" Type="http://schemas.openxmlformats.org/officeDocument/2006/relationships/image" Target="media/image61.emf"/><Relationship Id="rId88" Type="http://schemas.openxmlformats.org/officeDocument/2006/relationships/image" Target="media/image66.emf"/><Relationship Id="rId91" Type="http://schemas.openxmlformats.org/officeDocument/2006/relationships/image" Target="media/image69.emf"/><Relationship Id="rId96" Type="http://schemas.openxmlformats.org/officeDocument/2006/relationships/image" Target="media/image74.emf"/><Relationship Id="rId111" Type="http://schemas.openxmlformats.org/officeDocument/2006/relationships/image" Target="media/image87.emf"/><Relationship Id="rId132" Type="http://schemas.openxmlformats.org/officeDocument/2006/relationships/hyperlink" Target="garantF1://12025268.0" TargetMode="External"/><Relationship Id="rId140" Type="http://schemas.openxmlformats.org/officeDocument/2006/relationships/hyperlink" Target="mailto:alatr.priem@cap.ru"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hyperlink" Target="file:///Y:\&#1050;&#1072;&#1088;&#1087;&#1086;&#1074;&#1072;%20&#1046;&#1077;&#1085;&#1103;\&#1042;&#1077;&#1089;&#1090;&#1085;&#1080;&#1082;%20&#1040;&#1083;&#1072;&#1090;&#1099;&#1088;&#1089;&#1082;&#1086;&#1075;&#1086;%20&#1052;&#1054;\&#1040;&#1074;&#1075;&#1091;&#1089;&#1090;%202025\&#1040;&#1076;&#1084;&#1080;&#1085;&#1080;&#1089;&#1090;&#1088;&#1072;&#1094;&#1080;&#1103;\&#1057;&#1087;&#1088;&#1072;&#1074;&#1082;&#1072;%20&#1055;&#1086;&#1089;&#1090;&#1072;&#1085;&#1086;&#1074;&#1083;&#1077;&#1085;&#1080;&#1077;%20&#8470;%20900%20&#1086;&#1090;%2014.08.2025%20%20&#1054;&#1073;%20&#1091;&#1090;&#1074;&#1077;&#1088;&#1078;&#1076;&#1077;&#1085;&#1080;&#1080;%20&#1055;&#1086;&#1088;&#1103;&#1076;&#1082;&#1072;%20&#1086;&#1087;&#1088;&#1077;&#1076;&#1077;&#1083;&#1077;&#1085;&#1080;&#1103;%20&#1085;&#1086;&#1088;&#1084;&#1072;&#1090;&#1080;&#1074;&#1085;&#1099;&#1093;%20&#1079;&#1072;&#1090;&#1088;&#1072;&#1090;.docx" TargetMode="External"/><Relationship Id="rId28" Type="http://schemas.openxmlformats.org/officeDocument/2006/relationships/image" Target="media/image12.emf"/><Relationship Id="rId36" Type="http://schemas.openxmlformats.org/officeDocument/2006/relationships/image" Target="media/image20.emf"/><Relationship Id="rId49" Type="http://schemas.openxmlformats.org/officeDocument/2006/relationships/image" Target="media/image30.emf"/><Relationship Id="rId57" Type="http://schemas.openxmlformats.org/officeDocument/2006/relationships/image" Target="media/image38.emf"/><Relationship Id="rId106" Type="http://schemas.openxmlformats.org/officeDocument/2006/relationships/hyperlink" Target="https://internet.garant.ru/document/redirect/17549818/0" TargetMode="External"/><Relationship Id="rId114" Type="http://schemas.openxmlformats.org/officeDocument/2006/relationships/image" Target="media/image90.emf"/><Relationship Id="rId119" Type="http://schemas.openxmlformats.org/officeDocument/2006/relationships/image" Target="media/image93.emf"/><Relationship Id="rId127" Type="http://schemas.openxmlformats.org/officeDocument/2006/relationships/hyperlink" Target="file:///Y:\&#1050;&#1072;&#1088;&#1087;&#1086;&#1074;&#1072;%20&#1046;&#1077;&#1085;&#1103;\&#1042;&#1077;&#1089;&#1090;&#1085;&#1080;&#1082;%20&#1040;&#1083;&#1072;&#1090;&#1099;&#1088;&#1089;&#1082;&#1086;&#1075;&#1086;%20&#1052;&#1054;\&#1040;&#1074;&#1075;&#1091;&#1089;&#1090;%202025\&#1040;&#1076;&#1084;&#1080;&#1085;&#1080;&#1089;&#1090;&#1088;&#1072;&#1094;&#1080;&#1103;\&#1057;&#1087;&#1088;&#1072;&#1074;&#1082;&#1072;%20&#1055;&#1086;&#1089;&#1090;&#1072;&#1085;&#1086;&#1074;&#1083;&#1077;&#1085;&#1080;&#1077;%20&#8470;%20900%20&#1086;&#1090;%2014.08.2025%20%20&#1054;&#1073;%20&#1091;&#1090;&#1074;&#1077;&#1088;&#1078;&#1076;&#1077;&#1085;&#1080;&#1080;%20&#1055;&#1086;&#1088;&#1103;&#1076;&#1082;&#1072;%20&#1086;&#1087;&#1088;&#1077;&#1076;&#1077;&#1083;&#1077;&#1085;&#1080;&#1103;%20&#1085;&#1086;&#1088;&#1084;&#1072;&#1090;&#1080;&#1074;&#1085;&#1099;&#1093;%20&#1079;&#1072;&#1090;&#1088;&#1072;&#1090;.docx" TargetMode="External"/><Relationship Id="rId10" Type="http://schemas.openxmlformats.org/officeDocument/2006/relationships/image" Target="media/image2.jpg"/><Relationship Id="rId31" Type="http://schemas.openxmlformats.org/officeDocument/2006/relationships/image" Target="media/image15.emf"/><Relationship Id="rId44" Type="http://schemas.openxmlformats.org/officeDocument/2006/relationships/image" Target="media/image25.emf"/><Relationship Id="rId52" Type="http://schemas.openxmlformats.org/officeDocument/2006/relationships/image" Target="media/image33.emf"/><Relationship Id="rId60" Type="http://schemas.openxmlformats.org/officeDocument/2006/relationships/image" Target="media/image41.emf"/><Relationship Id="rId65" Type="http://schemas.openxmlformats.org/officeDocument/2006/relationships/image" Target="media/image45.emf"/><Relationship Id="rId73" Type="http://schemas.openxmlformats.org/officeDocument/2006/relationships/image" Target="media/image52.emf"/><Relationship Id="rId78" Type="http://schemas.openxmlformats.org/officeDocument/2006/relationships/image" Target="media/image57.emf"/><Relationship Id="rId81" Type="http://schemas.openxmlformats.org/officeDocument/2006/relationships/hyperlink" Target="https://internet.garant.ru/document/redirect/2306626/0" TargetMode="External"/><Relationship Id="rId86" Type="http://schemas.openxmlformats.org/officeDocument/2006/relationships/image" Target="media/image64.emf"/><Relationship Id="rId94" Type="http://schemas.openxmlformats.org/officeDocument/2006/relationships/image" Target="media/image72.emf"/><Relationship Id="rId99" Type="http://schemas.openxmlformats.org/officeDocument/2006/relationships/image" Target="media/image77.emf"/><Relationship Id="rId101" Type="http://schemas.openxmlformats.org/officeDocument/2006/relationships/image" Target="media/image79.emf"/><Relationship Id="rId122" Type="http://schemas.openxmlformats.org/officeDocument/2006/relationships/hyperlink" Target="https://internet.garant.ru/document/redirect/70764870/67" TargetMode="External"/><Relationship Id="rId130" Type="http://schemas.openxmlformats.org/officeDocument/2006/relationships/hyperlink" Target="https://internet.garant.ru/document/redirect/17608898/2000" TargetMode="External"/><Relationship Id="rId135" Type="http://schemas.openxmlformats.org/officeDocument/2006/relationships/hyperlink" Target="http://internet.garant.ru/document/redirect/199499/13133" TargetMode="External"/><Relationship Id="rId143"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hyperlink" Target="http://internet.garant.ru/document/redirect/403516181/0" TargetMode="External"/><Relationship Id="rId18" Type="http://schemas.openxmlformats.org/officeDocument/2006/relationships/image" Target="media/image6.emf"/><Relationship Id="rId39" Type="http://schemas.openxmlformats.org/officeDocument/2006/relationships/hyperlink" Target="file:///Y:\&#1050;&#1072;&#1088;&#1087;&#1086;&#1074;&#1072;%20&#1046;&#1077;&#1085;&#1103;\&#1042;&#1077;&#1089;&#1090;&#1085;&#1080;&#1082;%20&#1040;&#1083;&#1072;&#1090;&#1099;&#1088;&#1089;&#1082;&#1086;&#1075;&#1086;%20&#1052;&#1054;\&#1040;&#1074;&#1075;&#1091;&#1089;&#1090;%202025\&#1040;&#1076;&#1084;&#1080;&#1085;&#1080;&#1089;&#1090;&#1088;&#1072;&#1094;&#1080;&#1103;\&#1057;&#1087;&#1088;&#1072;&#1074;&#1082;&#1072;%20&#1055;&#1086;&#1089;&#1090;&#1072;&#1085;&#1086;&#1074;&#1083;&#1077;&#1085;&#1080;&#1077;%20&#8470;%20900%20&#1086;&#1090;%2014.08.2025%20%20&#1054;&#1073;%20&#1091;&#1090;&#1074;&#1077;&#1088;&#1078;&#1076;&#1077;&#1085;&#1080;&#1080;%20&#1055;&#1086;&#1088;&#1103;&#1076;&#1082;&#1072;%20&#1086;&#1087;&#1088;&#1077;&#1076;&#1077;&#1083;&#1077;&#1085;&#1080;&#1103;%20&#1085;&#1086;&#1088;&#1084;&#1072;&#1090;&#1080;&#1074;&#1085;&#1099;&#1093;%20&#1079;&#1072;&#1090;&#1088;&#1072;&#1090;.docx" TargetMode="External"/><Relationship Id="rId109" Type="http://schemas.openxmlformats.org/officeDocument/2006/relationships/image" Target="media/image85.emf"/><Relationship Id="rId34" Type="http://schemas.openxmlformats.org/officeDocument/2006/relationships/image" Target="media/image18.emf"/><Relationship Id="rId50" Type="http://schemas.openxmlformats.org/officeDocument/2006/relationships/image" Target="media/image31.emf"/><Relationship Id="rId55" Type="http://schemas.openxmlformats.org/officeDocument/2006/relationships/image" Target="media/image36.emf"/><Relationship Id="rId76" Type="http://schemas.openxmlformats.org/officeDocument/2006/relationships/image" Target="media/image55.emf"/><Relationship Id="rId97" Type="http://schemas.openxmlformats.org/officeDocument/2006/relationships/image" Target="media/image75.emf"/><Relationship Id="rId104" Type="http://schemas.openxmlformats.org/officeDocument/2006/relationships/image" Target="media/image81.emf"/><Relationship Id="rId120" Type="http://schemas.openxmlformats.org/officeDocument/2006/relationships/image" Target="media/image94.emf"/><Relationship Id="rId125" Type="http://schemas.openxmlformats.org/officeDocument/2006/relationships/hyperlink" Target="file:///Y:\&#1050;&#1072;&#1088;&#1087;&#1086;&#1074;&#1072;%20&#1046;&#1077;&#1085;&#1103;\&#1042;&#1077;&#1089;&#1090;&#1085;&#1080;&#1082;%20&#1040;&#1083;&#1072;&#1090;&#1099;&#1088;&#1089;&#1082;&#1086;&#1075;&#1086;%20&#1052;&#1054;\&#1040;&#1074;&#1075;&#1091;&#1089;&#1090;%202025\&#1040;&#1076;&#1084;&#1080;&#1085;&#1080;&#1089;&#1090;&#1088;&#1072;&#1094;&#1080;&#1103;\&#1057;&#1087;&#1088;&#1072;&#1074;&#1082;&#1072;%20&#1055;&#1086;&#1089;&#1090;&#1072;&#1085;&#1086;&#1074;&#1083;&#1077;&#1085;&#1080;&#1077;%20&#8470;%20900%20&#1086;&#1090;%2014.08.2025%20%20&#1054;&#1073;%20&#1091;&#1090;&#1074;&#1077;&#1088;&#1078;&#1076;&#1077;&#1085;&#1080;&#1080;%20&#1055;&#1086;&#1088;&#1103;&#1076;&#1082;&#1072;%20&#1086;&#1087;&#1088;&#1077;&#1076;&#1077;&#1083;&#1077;&#1085;&#1080;&#1103;%20&#1085;&#1086;&#1088;&#1084;&#1072;&#1090;&#1080;&#1074;&#1085;&#1099;&#1093;%20&#1079;&#1072;&#1090;&#1088;&#1072;&#1090;.docx" TargetMode="External"/><Relationship Id="rId141"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image" Target="media/image50.emf"/><Relationship Id="rId92" Type="http://schemas.openxmlformats.org/officeDocument/2006/relationships/image" Target="media/image70.emf"/><Relationship Id="rId2" Type="http://schemas.openxmlformats.org/officeDocument/2006/relationships/numbering" Target="numbering.xml"/><Relationship Id="rId29" Type="http://schemas.openxmlformats.org/officeDocument/2006/relationships/image" Target="media/image13.emf"/><Relationship Id="rId24" Type="http://schemas.openxmlformats.org/officeDocument/2006/relationships/image" Target="media/image11.emf"/><Relationship Id="rId40" Type="http://schemas.openxmlformats.org/officeDocument/2006/relationships/hyperlink" Target="file:///Y:\&#1050;&#1072;&#1088;&#1087;&#1086;&#1074;&#1072;%20&#1046;&#1077;&#1085;&#1103;\&#1042;&#1077;&#1089;&#1090;&#1085;&#1080;&#1082;%20&#1040;&#1083;&#1072;&#1090;&#1099;&#1088;&#1089;&#1082;&#1086;&#1075;&#1086;%20&#1052;&#1054;\&#1040;&#1074;&#1075;&#1091;&#1089;&#1090;%202025\&#1040;&#1076;&#1084;&#1080;&#1085;&#1080;&#1089;&#1090;&#1088;&#1072;&#1094;&#1080;&#1103;\&#1057;&#1087;&#1088;&#1072;&#1074;&#1082;&#1072;%20&#1055;&#1086;&#1089;&#1090;&#1072;&#1085;&#1086;&#1074;&#1083;&#1077;&#1085;&#1080;&#1077;%20&#8470;%20900%20&#1086;&#1090;%2014.08.2025%20%20&#1054;&#1073;%20&#1091;&#1090;&#1074;&#1077;&#1088;&#1078;&#1076;&#1077;&#1085;&#1080;&#1080;%20&#1055;&#1086;&#1088;&#1103;&#1076;&#1082;&#1072;%20&#1086;&#1087;&#1088;&#1077;&#1076;&#1077;&#1083;&#1077;&#1085;&#1080;&#1103;%20&#1085;&#1086;&#1088;&#1084;&#1072;&#1090;&#1080;&#1074;&#1085;&#1099;&#1093;%20&#1079;&#1072;&#1090;&#1088;&#1072;&#1090;.docx" TargetMode="External"/><Relationship Id="rId45" Type="http://schemas.openxmlformats.org/officeDocument/2006/relationships/image" Target="media/image26.emf"/><Relationship Id="rId66" Type="http://schemas.openxmlformats.org/officeDocument/2006/relationships/hyperlink" Target="https://internet.garant.ru/document/redirect/26587542/0" TargetMode="External"/><Relationship Id="rId87" Type="http://schemas.openxmlformats.org/officeDocument/2006/relationships/image" Target="media/image65.emf"/><Relationship Id="rId110" Type="http://schemas.openxmlformats.org/officeDocument/2006/relationships/image" Target="media/image86.emf"/><Relationship Id="rId115" Type="http://schemas.openxmlformats.org/officeDocument/2006/relationships/image" Target="media/image91.emf"/><Relationship Id="rId131" Type="http://schemas.openxmlformats.org/officeDocument/2006/relationships/hyperlink" Target="file:///Y:\&#1050;&#1072;&#1088;&#1087;&#1086;&#1074;&#1072;%20&#1046;&#1077;&#1085;&#1103;\&#1042;&#1077;&#1089;&#1090;&#1085;&#1080;&#1082;%20&#1040;&#1083;&#1072;&#1090;&#1099;&#1088;&#1089;&#1082;&#1086;&#1075;&#1086;%20&#1052;&#1054;\&#1040;&#1074;&#1075;&#1091;&#1089;&#1090;%202025\&#1040;&#1076;&#1084;&#1080;&#1085;&#1080;&#1089;&#1090;&#1088;&#1072;&#1094;&#1080;&#1103;\&#1057;&#1087;&#1088;&#1072;&#1074;&#1082;&#1072;%20&#1055;&#1086;&#1089;&#1090;&#1072;&#1085;&#1086;&#1074;&#1083;&#1077;&#1085;&#1080;&#1077;%20&#8470;%20900%20&#1086;&#1090;%2014.08.2025%20%20&#1054;&#1073;%20&#1091;&#1090;&#1074;&#1077;&#1088;&#1078;&#1076;&#1077;&#1085;&#1080;&#1080;%20&#1055;&#1086;&#1088;&#1103;&#1076;&#1082;&#1072;%20&#1086;&#1087;&#1088;&#1077;&#1076;&#1077;&#1083;&#1077;&#1085;&#1080;&#1103;%20&#1085;&#1086;&#1088;&#1084;&#1072;&#1090;&#1080;&#1074;&#1085;&#1099;&#1093;%20&#1079;&#1072;&#1090;&#1088;&#1072;&#1090;.docx" TargetMode="External"/><Relationship Id="rId136" Type="http://schemas.openxmlformats.org/officeDocument/2006/relationships/hyperlink" Target="http://internet.garant.ru/document/redirect/199499/0" TargetMode="External"/><Relationship Id="rId61" Type="http://schemas.openxmlformats.org/officeDocument/2006/relationships/image" Target="media/image42.emf"/><Relationship Id="rId82" Type="http://schemas.openxmlformats.org/officeDocument/2006/relationships/image" Target="media/image60.emf"/><Relationship Id="rId19" Type="http://schemas.openxmlformats.org/officeDocument/2006/relationships/image" Target="media/image7.emf"/><Relationship Id="rId14" Type="http://schemas.openxmlformats.org/officeDocument/2006/relationships/hyperlink" Target="http://zakupki.cap.ru" TargetMode="External"/><Relationship Id="rId30" Type="http://schemas.openxmlformats.org/officeDocument/2006/relationships/image" Target="media/image14.emf"/><Relationship Id="rId35" Type="http://schemas.openxmlformats.org/officeDocument/2006/relationships/image" Target="media/image19.emf"/><Relationship Id="rId56" Type="http://schemas.openxmlformats.org/officeDocument/2006/relationships/image" Target="media/image37.emf"/><Relationship Id="rId77" Type="http://schemas.openxmlformats.org/officeDocument/2006/relationships/image" Target="media/image56.emf"/><Relationship Id="rId100" Type="http://schemas.openxmlformats.org/officeDocument/2006/relationships/image" Target="media/image78.emf"/><Relationship Id="rId105" Type="http://schemas.openxmlformats.org/officeDocument/2006/relationships/image" Target="media/image82.emf"/><Relationship Id="rId126" Type="http://schemas.openxmlformats.org/officeDocument/2006/relationships/hyperlink" Target="file:///Y:\&#1050;&#1072;&#1088;&#1087;&#1086;&#1074;&#1072;%20&#1046;&#1077;&#1085;&#1103;\&#1042;&#1077;&#1089;&#1090;&#1085;&#1080;&#1082;%20&#1040;&#1083;&#1072;&#1090;&#1099;&#1088;&#1089;&#1082;&#1086;&#1075;&#1086;%20&#1052;&#1054;\&#1040;&#1074;&#1075;&#1091;&#1089;&#1090;%202025\&#1040;&#1076;&#1084;&#1080;&#1085;&#1080;&#1089;&#1090;&#1088;&#1072;&#1094;&#1080;&#1103;\&#1057;&#1087;&#1088;&#1072;&#1074;&#1082;&#1072;%20&#1055;&#1086;&#1089;&#1090;&#1072;&#1085;&#1086;&#1074;&#1083;&#1077;&#1085;&#1080;&#1077;%20&#8470;%20900%20&#1086;&#1090;%2014.08.2025%20%20&#1054;&#1073;%20&#1091;&#1090;&#1074;&#1077;&#1088;&#1078;&#1076;&#1077;&#1085;&#1080;&#1080;%20&#1055;&#1086;&#1088;&#1103;&#1076;&#1082;&#1072;%20&#1086;&#1087;&#1088;&#1077;&#1076;&#1077;&#1083;&#1077;&#1085;&#1080;&#1103;%20&#1085;&#1086;&#1088;&#1084;&#1072;&#1090;&#1080;&#1074;&#1085;&#1099;&#1093;%20&#1079;&#1072;&#1090;&#1088;&#1072;&#1090;.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CB7A63-82DB-4C0E-AB8B-ADC47DD35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20941</Words>
  <Characters>157732</Characters>
  <Application>Microsoft Office Word</Application>
  <DocSecurity>0</DocSecurity>
  <Lines>1314</Lines>
  <Paragraphs>356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Федяков Никита Сергеевич</cp:lastModifiedBy>
  <cp:revision>2</cp:revision>
  <dcterms:created xsi:type="dcterms:W3CDTF">2025-12-03T10:30:00Z</dcterms:created>
  <dcterms:modified xsi:type="dcterms:W3CDTF">2025-12-03T10:30:00Z</dcterms:modified>
</cp:coreProperties>
</file>