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9" w:type="dxa"/>
        <w:tblLayout w:type="fixed"/>
        <w:tblLook w:val="0000" w:firstRow="0" w:lastRow="0" w:firstColumn="0" w:lastColumn="0" w:noHBand="0" w:noVBand="0"/>
      </w:tblPr>
      <w:tblGrid>
        <w:gridCol w:w="4077"/>
        <w:gridCol w:w="993"/>
        <w:gridCol w:w="855"/>
        <w:gridCol w:w="3544"/>
      </w:tblGrid>
      <w:tr w:rsidR="00F5494B" w:rsidRPr="009665E1" w:rsidTr="00187328">
        <w:trPr>
          <w:trHeight w:val="1842"/>
        </w:trPr>
        <w:tc>
          <w:tcPr>
            <w:tcW w:w="4077" w:type="dxa"/>
          </w:tcPr>
          <w:p w:rsidR="00F5494B" w:rsidRPr="009665E1" w:rsidRDefault="00F5494B" w:rsidP="002A053E">
            <w:pPr>
              <w:jc w:val="center"/>
              <w:rPr>
                <w:rFonts w:ascii="Times New Roman Chuv" w:hAnsi="Times New Roman Chuv"/>
                <w:sz w:val="24"/>
                <w:szCs w:val="24"/>
              </w:rPr>
            </w:pPr>
            <w:proofErr w:type="spellStart"/>
            <w:r w:rsidRPr="009665E1">
              <w:rPr>
                <w:rFonts w:ascii="Times New Roman Chuv" w:hAnsi="Times New Roman Chuv"/>
                <w:sz w:val="24"/>
                <w:szCs w:val="24"/>
              </w:rPr>
              <w:t>Чёваш</w:t>
            </w:r>
            <w:proofErr w:type="spellEnd"/>
            <w:r w:rsidRPr="009665E1">
              <w:rPr>
                <w:rFonts w:ascii="Times New Roman Chuv" w:hAnsi="Times New Roman Chuv"/>
                <w:sz w:val="24"/>
                <w:szCs w:val="24"/>
              </w:rPr>
              <w:t xml:space="preserve"> </w:t>
            </w:r>
            <w:proofErr w:type="spellStart"/>
            <w:r w:rsidRPr="009665E1">
              <w:rPr>
                <w:rFonts w:ascii="Times New Roman Chuv" w:hAnsi="Times New Roman Chuv"/>
                <w:sz w:val="24"/>
                <w:szCs w:val="24"/>
              </w:rPr>
              <w:t>Республикин</w:t>
            </w:r>
            <w:proofErr w:type="spellEnd"/>
          </w:p>
          <w:p w:rsidR="00F5494B" w:rsidRPr="009665E1" w:rsidRDefault="00F5494B" w:rsidP="002A053E">
            <w:pPr>
              <w:spacing w:line="260" w:lineRule="exact"/>
              <w:jc w:val="center"/>
              <w:rPr>
                <w:rFonts w:ascii="Times New Roman Chuv" w:hAnsi="Times New Roman Chuv"/>
                <w:sz w:val="24"/>
                <w:szCs w:val="24"/>
              </w:rPr>
            </w:pPr>
            <w:proofErr w:type="gramStart"/>
            <w:r w:rsidRPr="009665E1">
              <w:rPr>
                <w:rFonts w:ascii="Times New Roman Chuv" w:hAnsi="Times New Roman Chuv"/>
                <w:sz w:val="24"/>
                <w:szCs w:val="24"/>
              </w:rPr>
              <w:t>+.н.</w:t>
            </w:r>
            <w:proofErr w:type="gramEnd"/>
            <w:r w:rsidRPr="009665E1">
              <w:rPr>
                <w:rFonts w:ascii="Times New Roman Chuv" w:hAnsi="Times New Roman Chuv"/>
                <w:sz w:val="24"/>
                <w:szCs w:val="24"/>
              </w:rPr>
              <w:t xml:space="preserve"> </w:t>
            </w:r>
            <w:proofErr w:type="spellStart"/>
            <w:r w:rsidRPr="009665E1">
              <w:rPr>
                <w:rFonts w:ascii="Times New Roman Chuv" w:hAnsi="Times New Roman Chuv"/>
                <w:sz w:val="24"/>
                <w:szCs w:val="24"/>
              </w:rPr>
              <w:t>Шупашкар</w:t>
            </w:r>
            <w:proofErr w:type="spellEnd"/>
            <w:r w:rsidRPr="009665E1">
              <w:rPr>
                <w:rFonts w:ascii="Times New Roman Chuv" w:hAnsi="Times New Roman Chuv"/>
                <w:sz w:val="24"/>
                <w:szCs w:val="24"/>
              </w:rPr>
              <w:t xml:space="preserve"> хула</w:t>
            </w:r>
          </w:p>
          <w:p w:rsidR="00F5494B" w:rsidRPr="009665E1" w:rsidRDefault="00F5494B" w:rsidP="002A053E">
            <w:pPr>
              <w:spacing w:line="260" w:lineRule="exact"/>
              <w:jc w:val="center"/>
              <w:rPr>
                <w:rFonts w:ascii="Times New Roman Chuv" w:hAnsi="Times New Roman Chuv"/>
                <w:sz w:val="24"/>
                <w:szCs w:val="24"/>
              </w:rPr>
            </w:pPr>
            <w:r w:rsidRPr="009665E1">
              <w:rPr>
                <w:rFonts w:ascii="Times New Roman Chuv" w:hAnsi="Times New Roman Chuv"/>
                <w:sz w:val="24"/>
                <w:szCs w:val="24"/>
              </w:rPr>
              <w:t>администраций.</w:t>
            </w:r>
          </w:p>
          <w:p w:rsidR="00F5494B" w:rsidRPr="009665E1" w:rsidRDefault="00F5494B" w:rsidP="002A053E">
            <w:pPr>
              <w:jc w:val="center"/>
              <w:rPr>
                <w:rFonts w:ascii="Times New Roman Chuv" w:hAnsi="Times New Roman Chuv"/>
                <w:sz w:val="24"/>
                <w:szCs w:val="24"/>
              </w:rPr>
            </w:pPr>
          </w:p>
          <w:p w:rsidR="00F5494B" w:rsidRPr="009665E1" w:rsidRDefault="00F5494B" w:rsidP="002A053E">
            <w:pPr>
              <w:pStyle w:val="2"/>
              <w:rPr>
                <w:sz w:val="24"/>
                <w:szCs w:val="24"/>
              </w:rPr>
            </w:pPr>
            <w:r w:rsidRPr="009665E1">
              <w:rPr>
                <w:sz w:val="24"/>
                <w:szCs w:val="24"/>
              </w:rPr>
              <w:t>ЙЫШЁНУ</w:t>
            </w:r>
          </w:p>
          <w:p w:rsidR="00F5494B" w:rsidRPr="009665E1" w:rsidRDefault="00F5494B" w:rsidP="002A053E">
            <w:pPr>
              <w:jc w:val="center"/>
              <w:rPr>
                <w:rFonts w:ascii="TimesET" w:hAnsi="TimesET"/>
                <w:sz w:val="24"/>
                <w:szCs w:val="24"/>
              </w:rPr>
            </w:pPr>
          </w:p>
          <w:p w:rsidR="00F5494B" w:rsidRPr="009665E1" w:rsidRDefault="00F5494B" w:rsidP="002A053E">
            <w:pPr>
              <w:jc w:val="center"/>
              <w:rPr>
                <w:rFonts w:ascii="TimesET" w:hAnsi="TimesET"/>
                <w:sz w:val="24"/>
                <w:szCs w:val="24"/>
              </w:rPr>
            </w:pPr>
          </w:p>
        </w:tc>
        <w:bookmarkStart w:id="0" w:name="_MON_1200914591"/>
        <w:bookmarkEnd w:id="0"/>
        <w:tc>
          <w:tcPr>
            <w:tcW w:w="1848" w:type="dxa"/>
            <w:gridSpan w:val="2"/>
          </w:tcPr>
          <w:p w:rsidR="00F5494B" w:rsidRPr="009665E1" w:rsidRDefault="00F5494B" w:rsidP="002A053E">
            <w:pPr>
              <w:jc w:val="center"/>
              <w:rPr>
                <w:sz w:val="24"/>
                <w:szCs w:val="24"/>
              </w:rPr>
            </w:pPr>
            <w:r w:rsidRPr="009665E1">
              <w:rPr>
                <w:sz w:val="24"/>
                <w:szCs w:val="24"/>
                <w:lang w:val="en-US"/>
              </w:rPr>
              <w:object w:dxaOrig="858" w:dyaOrig="109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1.5pt;height:78.75pt" o:ole="">
                  <v:imagedata r:id="rId6" o:title=""/>
                </v:shape>
                <o:OLEObject Type="Embed" ProgID="Word.Picture.8" ShapeID="_x0000_i1025" DrawAspect="Content" ObjectID="_1851053338" r:id="rId7"/>
              </w:object>
            </w:r>
          </w:p>
        </w:tc>
        <w:tc>
          <w:tcPr>
            <w:tcW w:w="3544" w:type="dxa"/>
          </w:tcPr>
          <w:p w:rsidR="00F5494B" w:rsidRPr="009665E1" w:rsidRDefault="00F5494B" w:rsidP="002A053E">
            <w:pPr>
              <w:spacing w:line="260" w:lineRule="exact"/>
              <w:jc w:val="center"/>
              <w:rPr>
                <w:sz w:val="24"/>
                <w:szCs w:val="24"/>
              </w:rPr>
            </w:pPr>
            <w:r w:rsidRPr="009665E1">
              <w:rPr>
                <w:sz w:val="24"/>
                <w:szCs w:val="24"/>
              </w:rPr>
              <w:t>Администрация</w:t>
            </w:r>
          </w:p>
          <w:p w:rsidR="00F5494B" w:rsidRPr="009665E1" w:rsidRDefault="00F5494B" w:rsidP="002A053E">
            <w:pPr>
              <w:spacing w:line="260" w:lineRule="exact"/>
              <w:jc w:val="center"/>
              <w:rPr>
                <w:sz w:val="24"/>
                <w:szCs w:val="24"/>
              </w:rPr>
            </w:pPr>
            <w:r w:rsidRPr="009665E1">
              <w:rPr>
                <w:sz w:val="24"/>
                <w:szCs w:val="24"/>
              </w:rPr>
              <w:t>города Новочебоксарска</w:t>
            </w:r>
          </w:p>
          <w:p w:rsidR="00F5494B" w:rsidRPr="009665E1" w:rsidRDefault="00F5494B" w:rsidP="002A053E">
            <w:pPr>
              <w:spacing w:line="260" w:lineRule="exact"/>
              <w:jc w:val="center"/>
              <w:rPr>
                <w:sz w:val="24"/>
                <w:szCs w:val="24"/>
              </w:rPr>
            </w:pPr>
            <w:r w:rsidRPr="009665E1">
              <w:rPr>
                <w:sz w:val="24"/>
                <w:szCs w:val="24"/>
              </w:rPr>
              <w:t>Чувашской Республики</w:t>
            </w:r>
          </w:p>
          <w:p w:rsidR="00F5494B" w:rsidRPr="009665E1" w:rsidRDefault="00F5494B" w:rsidP="002A053E">
            <w:pPr>
              <w:jc w:val="center"/>
              <w:rPr>
                <w:sz w:val="24"/>
                <w:szCs w:val="24"/>
              </w:rPr>
            </w:pPr>
          </w:p>
          <w:p w:rsidR="00F5494B" w:rsidRPr="009665E1" w:rsidRDefault="00F5494B" w:rsidP="002A053E">
            <w:pPr>
              <w:pStyle w:val="3"/>
              <w:rPr>
                <w:sz w:val="24"/>
                <w:szCs w:val="24"/>
              </w:rPr>
            </w:pPr>
            <w:r w:rsidRPr="009665E1">
              <w:rPr>
                <w:sz w:val="24"/>
                <w:szCs w:val="24"/>
              </w:rPr>
              <w:t>ПОСТАНОВЛЕНИЕ</w:t>
            </w:r>
          </w:p>
        </w:tc>
      </w:tr>
      <w:tr w:rsidR="00F5494B" w:rsidRPr="009665E1" w:rsidTr="00187328">
        <w:trPr>
          <w:trHeight w:val="408"/>
        </w:trPr>
        <w:tc>
          <w:tcPr>
            <w:tcW w:w="9469" w:type="dxa"/>
            <w:gridSpan w:val="4"/>
          </w:tcPr>
          <w:p w:rsidR="00F5494B" w:rsidRPr="009665E1" w:rsidRDefault="00DF2D92" w:rsidP="002A053E">
            <w:pPr>
              <w:jc w:val="center"/>
              <w:rPr>
                <w:sz w:val="24"/>
                <w:szCs w:val="24"/>
              </w:rPr>
            </w:pPr>
            <w:r w:rsidRPr="009665E1">
              <w:rPr>
                <w:sz w:val="24"/>
                <w:szCs w:val="24"/>
              </w:rPr>
              <w:t xml:space="preserve">      </w:t>
            </w:r>
            <w:r w:rsidR="00AA708E">
              <w:rPr>
                <w:sz w:val="24"/>
                <w:szCs w:val="24"/>
              </w:rPr>
              <w:t>15.09.2026</w:t>
            </w:r>
            <w:r w:rsidR="00F5494B" w:rsidRPr="009665E1">
              <w:rPr>
                <w:sz w:val="24"/>
                <w:szCs w:val="24"/>
              </w:rPr>
              <w:t xml:space="preserve"> № </w:t>
            </w:r>
            <w:r w:rsidR="00AA708E">
              <w:rPr>
                <w:sz w:val="24"/>
                <w:szCs w:val="24"/>
              </w:rPr>
              <w:t>1542</w:t>
            </w:r>
          </w:p>
          <w:p w:rsidR="00462126" w:rsidRDefault="00462126" w:rsidP="002A053E">
            <w:pPr>
              <w:jc w:val="center"/>
              <w:rPr>
                <w:sz w:val="24"/>
                <w:szCs w:val="24"/>
              </w:rPr>
            </w:pPr>
          </w:p>
          <w:p w:rsidR="00787296" w:rsidRPr="009665E1" w:rsidRDefault="00787296" w:rsidP="002A053E">
            <w:pPr>
              <w:jc w:val="center"/>
              <w:rPr>
                <w:sz w:val="24"/>
                <w:szCs w:val="24"/>
              </w:rPr>
            </w:pPr>
          </w:p>
        </w:tc>
      </w:tr>
      <w:tr w:rsidR="00E963F9" w:rsidRPr="009665E1" w:rsidTr="00187328">
        <w:trPr>
          <w:gridAfter w:val="2"/>
          <w:wAfter w:w="4399" w:type="dxa"/>
        </w:trPr>
        <w:tc>
          <w:tcPr>
            <w:tcW w:w="5070" w:type="dxa"/>
            <w:gridSpan w:val="2"/>
          </w:tcPr>
          <w:p w:rsidR="00E963F9" w:rsidRPr="00B34EDC" w:rsidRDefault="00EC64C1" w:rsidP="00EC64C1">
            <w:pPr>
              <w:tabs>
                <w:tab w:val="left" w:pos="3969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Об утверждении положения о муниципальном этапе республиканского конкурса рисунков «Будущее без коррупции» </w:t>
            </w:r>
          </w:p>
        </w:tc>
      </w:tr>
    </w:tbl>
    <w:p w:rsidR="00E963F9" w:rsidRPr="00FC663F" w:rsidRDefault="00E963F9" w:rsidP="00D15139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:rsidR="00960B88" w:rsidRDefault="00EC64C1" w:rsidP="00960B88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В целях формирования в обществе антикоррупционного сознания, нетерпимого отношения к коррупционным проявлениям, в</w:t>
      </w:r>
      <w:r w:rsidR="00556345">
        <w:rPr>
          <w:bCs/>
          <w:sz w:val="24"/>
          <w:szCs w:val="24"/>
        </w:rPr>
        <w:t xml:space="preserve"> соответствии</w:t>
      </w:r>
      <w:r w:rsidR="00187328">
        <w:rPr>
          <w:bCs/>
          <w:sz w:val="24"/>
          <w:szCs w:val="24"/>
        </w:rPr>
        <w:t xml:space="preserve"> с Постановлением </w:t>
      </w:r>
      <w:r>
        <w:rPr>
          <w:bCs/>
          <w:sz w:val="24"/>
          <w:szCs w:val="24"/>
        </w:rPr>
        <w:t>Кабинета Министров Чувашской Республики от 08.10.2025 № 578</w:t>
      </w:r>
      <w:r w:rsidR="002134AB">
        <w:rPr>
          <w:bCs/>
          <w:sz w:val="24"/>
          <w:szCs w:val="24"/>
        </w:rPr>
        <w:t xml:space="preserve">, </w:t>
      </w:r>
      <w:r w:rsidR="00556345">
        <w:rPr>
          <w:bCs/>
          <w:sz w:val="24"/>
          <w:szCs w:val="24"/>
        </w:rPr>
        <w:t>р</w:t>
      </w:r>
      <w:r w:rsidR="00970BFE" w:rsidRPr="00A06739">
        <w:rPr>
          <w:bCs/>
          <w:sz w:val="24"/>
          <w:szCs w:val="24"/>
        </w:rPr>
        <w:t xml:space="preserve">уководствуясь статьей </w:t>
      </w:r>
      <w:r w:rsidR="00187328">
        <w:rPr>
          <w:bCs/>
          <w:sz w:val="24"/>
          <w:szCs w:val="24"/>
        </w:rPr>
        <w:t>22</w:t>
      </w:r>
      <w:r w:rsidR="00970BFE" w:rsidRPr="00A06739">
        <w:rPr>
          <w:bCs/>
          <w:sz w:val="24"/>
          <w:szCs w:val="24"/>
        </w:rPr>
        <w:t xml:space="preserve"> Устава </w:t>
      </w:r>
      <w:r w:rsidR="00254940">
        <w:rPr>
          <w:bCs/>
          <w:sz w:val="24"/>
          <w:szCs w:val="24"/>
        </w:rPr>
        <w:t xml:space="preserve">городского округа </w:t>
      </w:r>
      <w:r w:rsidR="00970BFE" w:rsidRPr="00A06739">
        <w:rPr>
          <w:bCs/>
          <w:sz w:val="24"/>
          <w:szCs w:val="24"/>
        </w:rPr>
        <w:t xml:space="preserve">город Новочебоксарска Чувашской Республики, </w:t>
      </w:r>
      <w:r w:rsidR="00F343E3">
        <w:rPr>
          <w:bCs/>
          <w:sz w:val="24"/>
          <w:szCs w:val="24"/>
        </w:rPr>
        <w:t>администрация города Новочебоксарска Чувашской Республики</w:t>
      </w:r>
      <w:r w:rsidR="00F408F7" w:rsidRPr="00F408F7">
        <w:rPr>
          <w:bCs/>
          <w:sz w:val="24"/>
          <w:szCs w:val="24"/>
        </w:rPr>
        <w:t xml:space="preserve"> </w:t>
      </w:r>
      <w:r w:rsidR="000F7B98">
        <w:rPr>
          <w:bCs/>
          <w:sz w:val="24"/>
          <w:szCs w:val="24"/>
        </w:rPr>
        <w:t xml:space="preserve">  </w:t>
      </w:r>
      <w:r w:rsidR="00BC19DE" w:rsidRPr="00A06739">
        <w:rPr>
          <w:bCs/>
          <w:sz w:val="24"/>
          <w:szCs w:val="24"/>
        </w:rPr>
        <w:t>п</w:t>
      </w:r>
      <w:r w:rsidR="00FA623C" w:rsidRPr="00A06739">
        <w:rPr>
          <w:bCs/>
          <w:sz w:val="24"/>
          <w:szCs w:val="24"/>
        </w:rPr>
        <w:t xml:space="preserve"> </w:t>
      </w:r>
      <w:r w:rsidR="00BC19DE" w:rsidRPr="00A06739">
        <w:rPr>
          <w:bCs/>
          <w:sz w:val="24"/>
          <w:szCs w:val="24"/>
        </w:rPr>
        <w:t>о</w:t>
      </w:r>
      <w:r w:rsidR="00FA623C" w:rsidRPr="00A06739">
        <w:rPr>
          <w:bCs/>
          <w:sz w:val="24"/>
          <w:szCs w:val="24"/>
        </w:rPr>
        <w:t xml:space="preserve"> </w:t>
      </w:r>
      <w:r w:rsidR="00BC19DE" w:rsidRPr="00A06739">
        <w:rPr>
          <w:bCs/>
          <w:sz w:val="24"/>
          <w:szCs w:val="24"/>
        </w:rPr>
        <w:t>с</w:t>
      </w:r>
      <w:r w:rsidR="00FA623C" w:rsidRPr="00A06739">
        <w:rPr>
          <w:bCs/>
          <w:sz w:val="24"/>
          <w:szCs w:val="24"/>
        </w:rPr>
        <w:t xml:space="preserve"> </w:t>
      </w:r>
      <w:proofErr w:type="gramStart"/>
      <w:r w:rsidR="00BC19DE" w:rsidRPr="00A06739">
        <w:rPr>
          <w:bCs/>
          <w:sz w:val="24"/>
          <w:szCs w:val="24"/>
        </w:rPr>
        <w:t>т</w:t>
      </w:r>
      <w:proofErr w:type="gramEnd"/>
      <w:r w:rsidR="00FA623C" w:rsidRPr="00A06739">
        <w:rPr>
          <w:bCs/>
          <w:sz w:val="24"/>
          <w:szCs w:val="24"/>
        </w:rPr>
        <w:t xml:space="preserve"> </w:t>
      </w:r>
      <w:r w:rsidR="00BC19DE" w:rsidRPr="00A06739">
        <w:rPr>
          <w:bCs/>
          <w:sz w:val="24"/>
          <w:szCs w:val="24"/>
        </w:rPr>
        <w:t>а</w:t>
      </w:r>
      <w:r w:rsidR="00FA623C" w:rsidRPr="00A06739">
        <w:rPr>
          <w:bCs/>
          <w:sz w:val="24"/>
          <w:szCs w:val="24"/>
        </w:rPr>
        <w:t xml:space="preserve"> </w:t>
      </w:r>
      <w:r w:rsidR="00BC19DE" w:rsidRPr="00A06739">
        <w:rPr>
          <w:bCs/>
          <w:sz w:val="24"/>
          <w:szCs w:val="24"/>
        </w:rPr>
        <w:t>н</w:t>
      </w:r>
      <w:r w:rsidR="00FA623C" w:rsidRPr="00A06739">
        <w:rPr>
          <w:bCs/>
          <w:sz w:val="24"/>
          <w:szCs w:val="24"/>
        </w:rPr>
        <w:t xml:space="preserve"> </w:t>
      </w:r>
      <w:r w:rsidR="00BC19DE" w:rsidRPr="00A06739">
        <w:rPr>
          <w:bCs/>
          <w:sz w:val="24"/>
          <w:szCs w:val="24"/>
        </w:rPr>
        <w:t>о</w:t>
      </w:r>
      <w:r w:rsidR="00FA623C" w:rsidRPr="00A06739">
        <w:rPr>
          <w:bCs/>
          <w:sz w:val="24"/>
          <w:szCs w:val="24"/>
        </w:rPr>
        <w:t xml:space="preserve"> </w:t>
      </w:r>
      <w:r w:rsidR="00BC19DE" w:rsidRPr="00A06739">
        <w:rPr>
          <w:bCs/>
          <w:sz w:val="24"/>
          <w:szCs w:val="24"/>
        </w:rPr>
        <w:t>в</w:t>
      </w:r>
      <w:r w:rsidR="00FA623C" w:rsidRPr="00A06739">
        <w:rPr>
          <w:bCs/>
          <w:sz w:val="24"/>
          <w:szCs w:val="24"/>
        </w:rPr>
        <w:t xml:space="preserve"> </w:t>
      </w:r>
      <w:r w:rsidR="00BC19DE" w:rsidRPr="00A06739">
        <w:rPr>
          <w:bCs/>
          <w:sz w:val="24"/>
          <w:szCs w:val="24"/>
        </w:rPr>
        <w:t>л</w:t>
      </w:r>
      <w:r w:rsidR="00FA623C" w:rsidRPr="00A06739">
        <w:rPr>
          <w:bCs/>
          <w:sz w:val="24"/>
          <w:szCs w:val="24"/>
        </w:rPr>
        <w:t xml:space="preserve"> </w:t>
      </w:r>
      <w:r w:rsidR="00BC19DE" w:rsidRPr="00A06739">
        <w:rPr>
          <w:bCs/>
          <w:sz w:val="24"/>
          <w:szCs w:val="24"/>
        </w:rPr>
        <w:t>я</w:t>
      </w:r>
      <w:r w:rsidR="00FA623C" w:rsidRPr="00A06739">
        <w:rPr>
          <w:bCs/>
          <w:sz w:val="24"/>
          <w:szCs w:val="24"/>
        </w:rPr>
        <w:t xml:space="preserve"> </w:t>
      </w:r>
      <w:r w:rsidR="00A93412">
        <w:rPr>
          <w:bCs/>
          <w:sz w:val="24"/>
          <w:szCs w:val="24"/>
        </w:rPr>
        <w:t>е т</w:t>
      </w:r>
      <w:r w:rsidR="00BC19DE" w:rsidRPr="00A06739">
        <w:rPr>
          <w:bCs/>
          <w:sz w:val="24"/>
          <w:szCs w:val="24"/>
        </w:rPr>
        <w:t>:</w:t>
      </w:r>
    </w:p>
    <w:p w:rsidR="00AF7800" w:rsidRPr="00EC64C1" w:rsidRDefault="00A236C7" w:rsidP="00EC64C1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Times New Roman CYR" w:hAnsi="Times New Roman CYR"/>
          <w:bCs/>
          <w:sz w:val="24"/>
          <w:szCs w:val="24"/>
        </w:rPr>
      </w:pPr>
      <w:r>
        <w:rPr>
          <w:bCs/>
          <w:sz w:val="24"/>
          <w:szCs w:val="24"/>
        </w:rPr>
        <w:t xml:space="preserve">1. </w:t>
      </w:r>
      <w:r w:rsidR="00EC64C1">
        <w:rPr>
          <w:bCs/>
          <w:sz w:val="24"/>
          <w:szCs w:val="24"/>
        </w:rPr>
        <w:t xml:space="preserve">Утвердить прилагаемое Положение о </w:t>
      </w:r>
      <w:r w:rsidR="00EC64C1" w:rsidRPr="00EC64C1">
        <w:rPr>
          <w:bCs/>
          <w:sz w:val="24"/>
          <w:szCs w:val="24"/>
        </w:rPr>
        <w:t>муниципальном этапе республиканского конкурса рисунков «Будущее без коррупции» среди детей и молодежи, проживающих на территории Чувашской Республики</w:t>
      </w:r>
      <w:r w:rsidR="00EC64C1">
        <w:rPr>
          <w:bCs/>
          <w:sz w:val="24"/>
          <w:szCs w:val="24"/>
        </w:rPr>
        <w:t>.</w:t>
      </w:r>
    </w:p>
    <w:p w:rsidR="00E47876" w:rsidRPr="00A243CE" w:rsidRDefault="00937F31" w:rsidP="00E47876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2. </w:t>
      </w:r>
      <w:r w:rsidR="00E47876" w:rsidRPr="006A70A7">
        <w:rPr>
          <w:bCs/>
          <w:sz w:val="24"/>
          <w:szCs w:val="24"/>
        </w:rPr>
        <w:t>Сектору пресс-службы администрации города Новочебоксарска Чувашской Республики разместить настоящее постановление в средствах массовой информации и на официальном сайте города Новочебоксарска Чувашской Республики в информаци</w:t>
      </w:r>
      <w:r w:rsidR="00E47876">
        <w:rPr>
          <w:bCs/>
          <w:sz w:val="24"/>
          <w:szCs w:val="24"/>
        </w:rPr>
        <w:t>онно-телекоммуникационной сети «</w:t>
      </w:r>
      <w:r w:rsidR="00E47876" w:rsidRPr="006A70A7">
        <w:rPr>
          <w:bCs/>
          <w:sz w:val="24"/>
          <w:szCs w:val="24"/>
        </w:rPr>
        <w:t>Интернет</w:t>
      </w:r>
      <w:r w:rsidR="00E47876">
        <w:rPr>
          <w:bCs/>
          <w:sz w:val="24"/>
          <w:szCs w:val="24"/>
        </w:rPr>
        <w:t>»</w:t>
      </w:r>
      <w:r w:rsidR="00E47876" w:rsidRPr="006A70A7">
        <w:rPr>
          <w:bCs/>
          <w:sz w:val="24"/>
          <w:szCs w:val="24"/>
        </w:rPr>
        <w:t>.</w:t>
      </w:r>
    </w:p>
    <w:p w:rsidR="000C068E" w:rsidRDefault="00E47876" w:rsidP="000C068E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3</w:t>
      </w:r>
      <w:r w:rsidRPr="00A243CE">
        <w:rPr>
          <w:bCs/>
          <w:sz w:val="24"/>
          <w:szCs w:val="24"/>
        </w:rPr>
        <w:t xml:space="preserve">. Настоящее постановление вступает в силу </w:t>
      </w:r>
      <w:r w:rsidR="00B3360A">
        <w:rPr>
          <w:bCs/>
          <w:sz w:val="24"/>
          <w:szCs w:val="24"/>
        </w:rPr>
        <w:t>после</w:t>
      </w:r>
      <w:r w:rsidRPr="00A243CE">
        <w:rPr>
          <w:bCs/>
          <w:sz w:val="24"/>
          <w:szCs w:val="24"/>
        </w:rPr>
        <w:t xml:space="preserve"> его официального опубликования.</w:t>
      </w:r>
    </w:p>
    <w:p w:rsidR="00E47876" w:rsidRPr="000C068E" w:rsidRDefault="00E47876" w:rsidP="000C068E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4</w:t>
      </w:r>
      <w:r w:rsidRPr="00A243CE">
        <w:rPr>
          <w:bCs/>
          <w:sz w:val="24"/>
          <w:szCs w:val="24"/>
        </w:rPr>
        <w:t xml:space="preserve">. Контроль за исполнением настоящего постановления возложить на </w:t>
      </w:r>
      <w:r w:rsidR="00103EA1">
        <w:rPr>
          <w:bCs/>
          <w:sz w:val="24"/>
          <w:szCs w:val="24"/>
        </w:rPr>
        <w:t xml:space="preserve">заместителя администрации города – руководителя аппарата </w:t>
      </w:r>
      <w:r>
        <w:rPr>
          <w:bCs/>
          <w:sz w:val="24"/>
          <w:szCs w:val="24"/>
        </w:rPr>
        <w:t>администрации города Новочебоксарска Чувашской Республики.</w:t>
      </w:r>
    </w:p>
    <w:p w:rsidR="0039645E" w:rsidRPr="009665E1" w:rsidRDefault="0039645E" w:rsidP="00597C5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3718AE" w:rsidRDefault="003718AE" w:rsidP="00597C5C">
      <w:pPr>
        <w:rPr>
          <w:sz w:val="24"/>
          <w:szCs w:val="24"/>
        </w:rPr>
      </w:pPr>
    </w:p>
    <w:p w:rsidR="00387C2F" w:rsidRDefault="00A26847" w:rsidP="00597C5C">
      <w:pPr>
        <w:rPr>
          <w:sz w:val="24"/>
          <w:szCs w:val="24"/>
        </w:rPr>
      </w:pPr>
      <w:r>
        <w:rPr>
          <w:sz w:val="24"/>
          <w:szCs w:val="24"/>
        </w:rPr>
        <w:t>Г</w:t>
      </w:r>
      <w:r w:rsidR="009B009B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="009B009B">
        <w:rPr>
          <w:sz w:val="24"/>
          <w:szCs w:val="24"/>
        </w:rPr>
        <w:t xml:space="preserve"> </w:t>
      </w:r>
      <w:r w:rsidR="00F5494B" w:rsidRPr="009665E1">
        <w:rPr>
          <w:sz w:val="24"/>
          <w:szCs w:val="24"/>
        </w:rPr>
        <w:t>города Новочебоксарска</w:t>
      </w:r>
      <w:r w:rsidR="0071545F">
        <w:rPr>
          <w:sz w:val="24"/>
          <w:szCs w:val="24"/>
        </w:rPr>
        <w:t xml:space="preserve"> </w:t>
      </w:r>
    </w:p>
    <w:p w:rsidR="00F5494B" w:rsidRPr="009665E1" w:rsidRDefault="00F5494B" w:rsidP="00597C5C">
      <w:pPr>
        <w:rPr>
          <w:sz w:val="24"/>
          <w:szCs w:val="24"/>
        </w:rPr>
      </w:pPr>
      <w:r w:rsidRPr="009665E1">
        <w:rPr>
          <w:sz w:val="24"/>
          <w:szCs w:val="24"/>
        </w:rPr>
        <w:t>Чувашской Республики</w:t>
      </w:r>
      <w:r w:rsidRPr="009665E1">
        <w:rPr>
          <w:sz w:val="24"/>
          <w:szCs w:val="24"/>
        </w:rPr>
        <w:tab/>
      </w:r>
      <w:r w:rsidRPr="009665E1">
        <w:rPr>
          <w:sz w:val="24"/>
          <w:szCs w:val="24"/>
        </w:rPr>
        <w:tab/>
        <w:t xml:space="preserve">   </w:t>
      </w:r>
      <w:r w:rsidRPr="009665E1">
        <w:rPr>
          <w:sz w:val="24"/>
          <w:szCs w:val="24"/>
        </w:rPr>
        <w:tab/>
      </w:r>
      <w:r w:rsidR="00387C2F" w:rsidRPr="00387C2F">
        <w:rPr>
          <w:sz w:val="24"/>
          <w:szCs w:val="24"/>
        </w:rPr>
        <w:t xml:space="preserve">                                    </w:t>
      </w:r>
      <w:r w:rsidRPr="009665E1">
        <w:rPr>
          <w:sz w:val="24"/>
          <w:szCs w:val="24"/>
        </w:rPr>
        <w:tab/>
        <w:t xml:space="preserve">       </w:t>
      </w:r>
      <w:r w:rsidR="00D61A5E">
        <w:rPr>
          <w:sz w:val="24"/>
          <w:szCs w:val="24"/>
        </w:rPr>
        <w:t xml:space="preserve">       </w:t>
      </w:r>
      <w:r w:rsidR="00A26847">
        <w:rPr>
          <w:sz w:val="24"/>
          <w:szCs w:val="24"/>
        </w:rPr>
        <w:t>А.Н. Алексеев</w:t>
      </w:r>
      <w:r w:rsidRPr="009665E1">
        <w:rPr>
          <w:sz w:val="24"/>
          <w:szCs w:val="24"/>
        </w:rPr>
        <w:br w:type="page"/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9747"/>
      </w:tblGrid>
      <w:tr w:rsidR="0067707C" w:rsidRPr="00B34EDC" w:rsidTr="00960810">
        <w:trPr>
          <w:trHeight w:val="14034"/>
        </w:trPr>
        <w:tc>
          <w:tcPr>
            <w:tcW w:w="9747" w:type="dxa"/>
          </w:tcPr>
          <w:p w:rsidR="007F7929" w:rsidRDefault="007F7929" w:rsidP="001F3DC0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bookmarkStart w:id="1" w:name="_GoBack"/>
            <w:bookmarkEnd w:id="1"/>
          </w:p>
          <w:p w:rsidR="00382CCA" w:rsidRDefault="00382CCA" w:rsidP="007F7929">
            <w:pPr>
              <w:ind w:left="4678"/>
              <w:jc w:val="center"/>
              <w:rPr>
                <w:color w:val="000000"/>
                <w:sz w:val="24"/>
                <w:szCs w:val="24"/>
              </w:rPr>
            </w:pPr>
          </w:p>
          <w:p w:rsidR="007F7929" w:rsidRPr="005265B3" w:rsidRDefault="007F7929" w:rsidP="007F7929">
            <w:pPr>
              <w:ind w:left="4678"/>
              <w:jc w:val="center"/>
              <w:rPr>
                <w:color w:val="000000"/>
                <w:sz w:val="24"/>
                <w:szCs w:val="24"/>
              </w:rPr>
            </w:pPr>
            <w:r w:rsidRPr="005265B3">
              <w:rPr>
                <w:color w:val="000000"/>
                <w:sz w:val="24"/>
                <w:szCs w:val="24"/>
              </w:rPr>
              <w:t xml:space="preserve">УТВЕРЖДЕНО </w:t>
            </w:r>
          </w:p>
          <w:p w:rsidR="007F7929" w:rsidRPr="005265B3" w:rsidRDefault="007F7929" w:rsidP="007F7929">
            <w:pPr>
              <w:ind w:left="4678"/>
              <w:jc w:val="center"/>
              <w:rPr>
                <w:color w:val="000000"/>
                <w:sz w:val="24"/>
                <w:szCs w:val="24"/>
              </w:rPr>
            </w:pPr>
            <w:r w:rsidRPr="005265B3">
              <w:rPr>
                <w:color w:val="000000"/>
                <w:sz w:val="24"/>
                <w:szCs w:val="24"/>
              </w:rPr>
              <w:t xml:space="preserve">постановлением администрации </w:t>
            </w:r>
          </w:p>
          <w:p w:rsidR="007F7929" w:rsidRDefault="007F7929" w:rsidP="007F7929">
            <w:pPr>
              <w:ind w:left="4678"/>
              <w:jc w:val="center"/>
              <w:rPr>
                <w:color w:val="000000"/>
                <w:sz w:val="24"/>
                <w:szCs w:val="24"/>
              </w:rPr>
            </w:pPr>
            <w:r w:rsidRPr="005265B3">
              <w:rPr>
                <w:color w:val="000000"/>
                <w:sz w:val="24"/>
                <w:szCs w:val="24"/>
              </w:rPr>
              <w:t xml:space="preserve">города Новочебоксарска </w:t>
            </w:r>
          </w:p>
          <w:p w:rsidR="007F7929" w:rsidRPr="005265B3" w:rsidRDefault="007F7929" w:rsidP="007F7929">
            <w:pPr>
              <w:ind w:left="467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</w:t>
            </w:r>
            <w:r w:rsidR="00AA708E">
              <w:rPr>
                <w:color w:val="000000"/>
                <w:sz w:val="24"/>
                <w:szCs w:val="24"/>
              </w:rPr>
              <w:t>15.09.</w:t>
            </w:r>
            <w:r>
              <w:rPr>
                <w:color w:val="000000"/>
                <w:sz w:val="24"/>
                <w:szCs w:val="24"/>
              </w:rPr>
              <w:t>2026 г. №</w:t>
            </w:r>
            <w:r w:rsidR="00AA708E">
              <w:rPr>
                <w:color w:val="000000"/>
                <w:sz w:val="24"/>
                <w:szCs w:val="24"/>
              </w:rPr>
              <w:t xml:space="preserve"> 1542</w:t>
            </w:r>
          </w:p>
          <w:p w:rsidR="007F7929" w:rsidRPr="005265B3" w:rsidRDefault="007F7929" w:rsidP="007F7929">
            <w:pPr>
              <w:ind w:firstLine="540"/>
              <w:rPr>
                <w:color w:val="000000"/>
                <w:sz w:val="24"/>
                <w:szCs w:val="24"/>
              </w:rPr>
            </w:pPr>
          </w:p>
          <w:p w:rsidR="007F7929" w:rsidRPr="00203D21" w:rsidRDefault="007F7929" w:rsidP="007F7929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203D21">
              <w:rPr>
                <w:b/>
                <w:color w:val="000000"/>
                <w:sz w:val="26"/>
                <w:szCs w:val="26"/>
              </w:rPr>
              <w:t xml:space="preserve">Положение о муниципальном этапе республиканского конкурса </w:t>
            </w:r>
          </w:p>
          <w:p w:rsidR="007F7929" w:rsidRPr="00203D21" w:rsidRDefault="007F7929" w:rsidP="007F7929">
            <w:pPr>
              <w:jc w:val="center"/>
              <w:rPr>
                <w:color w:val="000000"/>
              </w:rPr>
            </w:pPr>
            <w:r w:rsidRPr="00203D21">
              <w:rPr>
                <w:b/>
                <w:color w:val="000000"/>
                <w:sz w:val="26"/>
                <w:szCs w:val="26"/>
              </w:rPr>
              <w:t>рисунков «Будущее без коррупции» среди детей и молодежи, проживающих на территории Чувашской Республики</w:t>
            </w:r>
          </w:p>
          <w:p w:rsidR="007F7929" w:rsidRPr="00203D21" w:rsidRDefault="007F7929" w:rsidP="007F7929">
            <w:pPr>
              <w:ind w:firstLine="540"/>
              <w:jc w:val="both"/>
              <w:rPr>
                <w:color w:val="000000"/>
                <w:sz w:val="26"/>
                <w:szCs w:val="26"/>
              </w:rPr>
            </w:pPr>
          </w:p>
          <w:p w:rsidR="007F7929" w:rsidRPr="00203D21" w:rsidRDefault="007F7929" w:rsidP="007F7929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203D21">
              <w:rPr>
                <w:b/>
                <w:color w:val="000000"/>
                <w:sz w:val="26"/>
                <w:szCs w:val="26"/>
              </w:rPr>
              <w:t>I. Общие положения</w:t>
            </w:r>
          </w:p>
          <w:p w:rsidR="007F7929" w:rsidRPr="00203D21" w:rsidRDefault="007F7929" w:rsidP="007F7929">
            <w:pPr>
              <w:ind w:firstLine="540"/>
              <w:jc w:val="center"/>
              <w:rPr>
                <w:color w:val="000000"/>
                <w:sz w:val="26"/>
                <w:szCs w:val="26"/>
              </w:rPr>
            </w:pPr>
          </w:p>
          <w:p w:rsidR="007F7929" w:rsidRPr="00203D21" w:rsidRDefault="007F7929" w:rsidP="007F7929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203D21">
              <w:rPr>
                <w:color w:val="000000"/>
                <w:sz w:val="26"/>
                <w:szCs w:val="26"/>
              </w:rPr>
              <w:t>1.1. Муниципальный этап республиканского конкурса рисунков «Будущее без коррупции» среди детей и молодежи, проживающих на территории Чу</w:t>
            </w:r>
            <w:r>
              <w:rPr>
                <w:color w:val="000000"/>
                <w:sz w:val="26"/>
                <w:szCs w:val="26"/>
              </w:rPr>
              <w:t xml:space="preserve">вашской Республики (далее </w:t>
            </w:r>
            <w:r w:rsidRPr="00203D21">
              <w:rPr>
                <w:color w:val="000000"/>
                <w:sz w:val="26"/>
                <w:szCs w:val="26"/>
              </w:rPr>
              <w:t>– Конкурс), проводится в целях формирования антикоррупционного сознания, нетерпимости по отношению к коррупционным действиям среди детей и молодежи, проживающих на территории Чувашской Республики.</w:t>
            </w:r>
          </w:p>
          <w:p w:rsidR="007F7929" w:rsidRPr="00203D21" w:rsidRDefault="007F7929" w:rsidP="007F7929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203D21">
              <w:rPr>
                <w:color w:val="000000"/>
                <w:sz w:val="26"/>
                <w:szCs w:val="26"/>
              </w:rPr>
              <w:t>1.2. Задачи Конкурса:</w:t>
            </w:r>
          </w:p>
          <w:p w:rsidR="007F7929" w:rsidRPr="00203D21" w:rsidRDefault="007F7929" w:rsidP="007F7929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203D21">
              <w:rPr>
                <w:color w:val="000000"/>
                <w:sz w:val="26"/>
                <w:szCs w:val="26"/>
              </w:rPr>
              <w:t>привлечение внимания детей и молодежи к вопросам борьбы с коррупцией;</w:t>
            </w:r>
          </w:p>
          <w:p w:rsidR="007F7929" w:rsidRPr="00203D21" w:rsidRDefault="007F7929" w:rsidP="007F7929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203D21">
              <w:rPr>
                <w:color w:val="000000"/>
                <w:sz w:val="26"/>
                <w:szCs w:val="26"/>
              </w:rPr>
              <w:t>формирование активной позиции детей и молодежи в вопросах борьбы с коррупцией;</w:t>
            </w:r>
          </w:p>
          <w:p w:rsidR="007F7929" w:rsidRPr="00203D21" w:rsidRDefault="007F7929" w:rsidP="007F7929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203D21">
              <w:rPr>
                <w:color w:val="000000"/>
                <w:sz w:val="26"/>
                <w:szCs w:val="26"/>
              </w:rPr>
              <w:t>воспитание негативного отношения к коррупции и развитие навыков антикоррупционного поведения у детей и молодежи;</w:t>
            </w:r>
          </w:p>
          <w:p w:rsidR="007F7929" w:rsidRPr="00203D21" w:rsidRDefault="007F7929" w:rsidP="007F7929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203D21">
              <w:rPr>
                <w:color w:val="000000"/>
                <w:sz w:val="26"/>
                <w:szCs w:val="26"/>
              </w:rPr>
              <w:t>выявление и поддержка творческих способностей детей и молодежи в сфере противодействия коррупции.</w:t>
            </w:r>
          </w:p>
          <w:p w:rsidR="007F7929" w:rsidRPr="00203D21" w:rsidRDefault="007F7929" w:rsidP="007F7929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203D21">
              <w:rPr>
                <w:color w:val="000000"/>
                <w:sz w:val="26"/>
                <w:szCs w:val="26"/>
              </w:rPr>
              <w:t>1.3. Настоящее Положение определяет порядок проведения конкурса и подведения его итогов.</w:t>
            </w:r>
          </w:p>
          <w:p w:rsidR="007F7929" w:rsidRPr="00203D21" w:rsidRDefault="007F7929" w:rsidP="007F7929">
            <w:pPr>
              <w:rPr>
                <w:color w:val="000000"/>
                <w:sz w:val="26"/>
                <w:szCs w:val="26"/>
              </w:rPr>
            </w:pPr>
          </w:p>
          <w:p w:rsidR="007F7929" w:rsidRPr="00203D21" w:rsidRDefault="007F7929" w:rsidP="007F7929">
            <w:pPr>
              <w:ind w:firstLine="709"/>
              <w:jc w:val="center"/>
              <w:rPr>
                <w:b/>
                <w:color w:val="000000"/>
                <w:sz w:val="26"/>
                <w:szCs w:val="26"/>
              </w:rPr>
            </w:pPr>
            <w:r w:rsidRPr="00203D21">
              <w:rPr>
                <w:b/>
                <w:color w:val="000000"/>
                <w:sz w:val="26"/>
                <w:szCs w:val="26"/>
              </w:rPr>
              <w:t>II. Регламент организации и проведения Конкурса</w:t>
            </w:r>
          </w:p>
          <w:p w:rsidR="007F7929" w:rsidRPr="00203D21" w:rsidRDefault="007F7929" w:rsidP="007F7929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</w:p>
          <w:p w:rsidR="007F7929" w:rsidRPr="0034708B" w:rsidRDefault="007F7929" w:rsidP="007F7929">
            <w:pPr>
              <w:ind w:firstLine="709"/>
              <w:jc w:val="both"/>
              <w:rPr>
                <w:color w:val="000000"/>
              </w:rPr>
            </w:pPr>
            <w:r w:rsidRPr="0034708B">
              <w:rPr>
                <w:color w:val="000000"/>
                <w:sz w:val="26"/>
                <w:szCs w:val="26"/>
              </w:rPr>
              <w:t xml:space="preserve">2.1. Организатором Конкурса является администрация </w:t>
            </w:r>
            <w:r>
              <w:rPr>
                <w:color w:val="000000"/>
                <w:sz w:val="26"/>
                <w:szCs w:val="26"/>
              </w:rPr>
              <w:t xml:space="preserve">города Новочебоксарска </w:t>
            </w:r>
            <w:r w:rsidRPr="0034708B">
              <w:rPr>
                <w:color w:val="000000"/>
                <w:sz w:val="26"/>
                <w:szCs w:val="26"/>
              </w:rPr>
              <w:t>(далее также – организатор Конкурса).</w:t>
            </w:r>
          </w:p>
          <w:p w:rsidR="007F7929" w:rsidRPr="00203D21" w:rsidRDefault="007F7929" w:rsidP="007F7929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34708B">
              <w:rPr>
                <w:color w:val="000000"/>
                <w:sz w:val="26"/>
                <w:szCs w:val="26"/>
              </w:rPr>
              <w:t>2.2. Организатор Конкурса обеспечивает:</w:t>
            </w:r>
          </w:p>
          <w:p w:rsidR="007F7929" w:rsidRPr="00203D21" w:rsidRDefault="007F7929" w:rsidP="007F7929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203D21">
              <w:rPr>
                <w:color w:val="000000"/>
                <w:sz w:val="26"/>
                <w:szCs w:val="26"/>
              </w:rPr>
              <w:t>равные условия для всех претендентов на участие в Конкурсе;</w:t>
            </w:r>
          </w:p>
          <w:p w:rsidR="007F7929" w:rsidRPr="00203D21" w:rsidRDefault="007F7929" w:rsidP="007F7929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203D21">
              <w:rPr>
                <w:color w:val="000000"/>
                <w:sz w:val="26"/>
                <w:szCs w:val="26"/>
              </w:rPr>
              <w:t>организацию формирования комиссии по проведению Конкурса (далее также – комиссия);</w:t>
            </w:r>
          </w:p>
          <w:p w:rsidR="007F7929" w:rsidRPr="00203D21" w:rsidRDefault="007F7929" w:rsidP="007F7929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203D21">
              <w:rPr>
                <w:color w:val="000000"/>
                <w:sz w:val="26"/>
                <w:szCs w:val="26"/>
              </w:rPr>
              <w:t>прием конкурсных работ для передачи на рассмотрение комиссии;</w:t>
            </w:r>
          </w:p>
          <w:p w:rsidR="007F7929" w:rsidRDefault="007F7929" w:rsidP="007F7929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203D21">
              <w:rPr>
                <w:color w:val="000000"/>
                <w:sz w:val="26"/>
                <w:szCs w:val="26"/>
              </w:rPr>
              <w:t>информационную поддержку Конкурса.</w:t>
            </w:r>
          </w:p>
          <w:p w:rsidR="007F7929" w:rsidRPr="00203D21" w:rsidRDefault="007F7929" w:rsidP="007F7929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</w:p>
          <w:p w:rsidR="007F7929" w:rsidRDefault="007F7929" w:rsidP="007F7929">
            <w:pPr>
              <w:ind w:firstLine="540"/>
              <w:jc w:val="center"/>
              <w:rPr>
                <w:color w:val="000000"/>
                <w:sz w:val="26"/>
                <w:szCs w:val="26"/>
              </w:rPr>
            </w:pPr>
            <w:r w:rsidRPr="00203D21">
              <w:rPr>
                <w:color w:val="000000"/>
                <w:sz w:val="26"/>
                <w:szCs w:val="26"/>
              </w:rPr>
              <w:br w:type="page"/>
            </w:r>
          </w:p>
          <w:p w:rsidR="007F7929" w:rsidRPr="00203D21" w:rsidRDefault="007F7929" w:rsidP="007F7929">
            <w:pPr>
              <w:ind w:firstLine="540"/>
              <w:jc w:val="center"/>
              <w:rPr>
                <w:b/>
                <w:color w:val="000000"/>
                <w:sz w:val="26"/>
                <w:szCs w:val="26"/>
              </w:rPr>
            </w:pPr>
            <w:r w:rsidRPr="00203D21">
              <w:rPr>
                <w:b/>
                <w:color w:val="000000"/>
                <w:sz w:val="26"/>
                <w:szCs w:val="26"/>
              </w:rPr>
              <w:t>III. Условия участия в Конкурсе</w:t>
            </w:r>
          </w:p>
          <w:p w:rsidR="007F7929" w:rsidRPr="00203D21" w:rsidRDefault="007F7929" w:rsidP="007F7929">
            <w:pPr>
              <w:ind w:firstLine="540"/>
              <w:jc w:val="both"/>
              <w:rPr>
                <w:color w:val="000000"/>
                <w:sz w:val="26"/>
                <w:szCs w:val="26"/>
              </w:rPr>
            </w:pPr>
          </w:p>
          <w:p w:rsidR="007F7929" w:rsidRDefault="007F7929" w:rsidP="007F7929">
            <w:pPr>
              <w:spacing w:line="247" w:lineRule="auto"/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203D21">
              <w:rPr>
                <w:color w:val="000000"/>
                <w:sz w:val="26"/>
                <w:szCs w:val="26"/>
              </w:rPr>
              <w:t xml:space="preserve">3.1. В Конкурсе могут принять участие обучающиеся образовательных организаций, реализующих основные образовательные программы и дополнительные образовательные программы на территории </w:t>
            </w:r>
            <w:r>
              <w:rPr>
                <w:color w:val="000000"/>
                <w:sz w:val="26"/>
                <w:szCs w:val="26"/>
              </w:rPr>
              <w:t xml:space="preserve">города Новочебоксарска, </w:t>
            </w:r>
            <w:r w:rsidRPr="00203D21">
              <w:rPr>
                <w:color w:val="000000"/>
                <w:sz w:val="26"/>
                <w:szCs w:val="26"/>
              </w:rPr>
              <w:t>члены и участники молодежных и детских общественных объединений, осуществляющих деятельность на</w:t>
            </w:r>
            <w:r>
              <w:rPr>
                <w:color w:val="000000"/>
                <w:sz w:val="26"/>
                <w:szCs w:val="26"/>
              </w:rPr>
              <w:t xml:space="preserve"> территории города Новочебоксарска </w:t>
            </w:r>
            <w:r w:rsidRPr="00203D21">
              <w:rPr>
                <w:color w:val="000000"/>
                <w:sz w:val="26"/>
                <w:szCs w:val="26"/>
              </w:rPr>
              <w:t>(далее при совместном упоминании – участник Конкурса).</w:t>
            </w:r>
          </w:p>
          <w:p w:rsidR="007F7929" w:rsidRPr="00203D21" w:rsidRDefault="007F7929" w:rsidP="007F7929">
            <w:pPr>
              <w:spacing w:line="247" w:lineRule="auto"/>
              <w:ind w:firstLine="709"/>
              <w:jc w:val="both"/>
              <w:rPr>
                <w:color w:val="000000"/>
              </w:rPr>
            </w:pPr>
          </w:p>
          <w:p w:rsidR="007F7929" w:rsidRPr="00203D21" w:rsidRDefault="007F7929" w:rsidP="007F7929">
            <w:pPr>
              <w:spacing w:line="247" w:lineRule="auto"/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203D21">
              <w:rPr>
                <w:color w:val="000000"/>
                <w:sz w:val="26"/>
                <w:szCs w:val="26"/>
              </w:rPr>
              <w:t>3.2. Участники Конкурса распределяются по следующим возрастным группам:</w:t>
            </w:r>
          </w:p>
          <w:p w:rsidR="007F7929" w:rsidRPr="00203D21" w:rsidRDefault="007F7929" w:rsidP="007F7929">
            <w:pPr>
              <w:spacing w:line="247" w:lineRule="auto"/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203D21">
              <w:rPr>
                <w:color w:val="000000"/>
                <w:sz w:val="26"/>
                <w:szCs w:val="26"/>
              </w:rPr>
              <w:t>I группа - 6 - 10 лет (включительно);</w:t>
            </w:r>
          </w:p>
          <w:p w:rsidR="007F7929" w:rsidRPr="00203D21" w:rsidRDefault="007F7929" w:rsidP="007F7929">
            <w:pPr>
              <w:spacing w:line="247" w:lineRule="auto"/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203D21">
              <w:rPr>
                <w:color w:val="000000"/>
                <w:sz w:val="26"/>
                <w:szCs w:val="26"/>
              </w:rPr>
              <w:t>II группа - 11 - 15 лет (включительно);</w:t>
            </w:r>
          </w:p>
          <w:p w:rsidR="007F7929" w:rsidRPr="00203D21" w:rsidRDefault="007F7929" w:rsidP="007F7929">
            <w:pPr>
              <w:spacing w:line="247" w:lineRule="auto"/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203D21">
              <w:rPr>
                <w:color w:val="000000"/>
                <w:sz w:val="26"/>
                <w:szCs w:val="26"/>
              </w:rPr>
              <w:t>III группа - 16 - 18 лет (включительно).</w:t>
            </w:r>
          </w:p>
          <w:p w:rsidR="007F7929" w:rsidRPr="00203D21" w:rsidRDefault="007F7929" w:rsidP="007F7929">
            <w:pPr>
              <w:spacing w:line="247" w:lineRule="auto"/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203D21">
              <w:rPr>
                <w:color w:val="000000"/>
                <w:sz w:val="26"/>
                <w:szCs w:val="26"/>
              </w:rPr>
              <w:t>От одного участника Конкурса может быть принято не более одной конкурсной работы.</w:t>
            </w:r>
          </w:p>
          <w:p w:rsidR="007F7929" w:rsidRPr="00203D21" w:rsidRDefault="007F7929" w:rsidP="007F7929">
            <w:pPr>
              <w:spacing w:line="247" w:lineRule="auto"/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34708B">
              <w:rPr>
                <w:color w:val="000000"/>
                <w:sz w:val="26"/>
                <w:szCs w:val="26"/>
              </w:rPr>
              <w:t xml:space="preserve">3.3. Конкурсные работы вместе с документами, указанными в пункте 3.3 </w:t>
            </w:r>
            <w:hyperlink r:id="rId8" w:history="1">
              <w:r w:rsidRPr="0034708B">
                <w:rPr>
                  <w:color w:val="000000"/>
                  <w:sz w:val="26"/>
                  <w:szCs w:val="26"/>
                </w:rPr>
                <w:t>Положени</w:t>
              </w:r>
            </w:hyperlink>
            <w:r w:rsidRPr="0034708B">
              <w:rPr>
                <w:color w:val="000000"/>
                <w:sz w:val="26"/>
                <w:szCs w:val="26"/>
              </w:rPr>
              <w:t>я о республиканском конкурсе рисунков «Будущее без коррупции» среди детей и молодежи, проживающих на территории Чувашской Республики, утвержденного постановлением Кабинета Министров Чувашской Республики от 8 октября 2025 г. № 578, представляются организатору Конкурса по адресу:</w:t>
            </w:r>
            <w:r w:rsidRPr="00203D21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г.Новочебоксарск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>
              <w:rPr>
                <w:color w:val="000000"/>
                <w:sz w:val="26"/>
                <w:szCs w:val="26"/>
              </w:rPr>
              <w:t>ул.Винокурова</w:t>
            </w:r>
            <w:proofErr w:type="spellEnd"/>
            <w:r>
              <w:rPr>
                <w:color w:val="000000"/>
                <w:sz w:val="26"/>
                <w:szCs w:val="26"/>
              </w:rPr>
              <w:t>, 14</w:t>
            </w:r>
            <w:r w:rsidRPr="00203D21">
              <w:rPr>
                <w:color w:val="000000"/>
                <w:sz w:val="26"/>
                <w:szCs w:val="26"/>
              </w:rPr>
              <w:t>, в период с 19 октября по 8 ноября.</w:t>
            </w:r>
          </w:p>
          <w:p w:rsidR="007F7929" w:rsidRPr="00203D21" w:rsidRDefault="007F7929" w:rsidP="007F7929">
            <w:pPr>
              <w:spacing w:line="247" w:lineRule="auto"/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203D21">
              <w:rPr>
                <w:color w:val="000000"/>
                <w:sz w:val="26"/>
                <w:szCs w:val="26"/>
              </w:rPr>
              <w:t>3.4. Конкурсная работа должна представлять собой законченную творческую работу в форме рисунка, выполненную в любой технике (карандаш, фломастер, гуашь, акварель, пастель и др.), в цветном или черно-белом варианте, посвященную теме борьбы с коррупцией, формат рисунка - А4, А3, А2.</w:t>
            </w:r>
          </w:p>
          <w:p w:rsidR="007F7929" w:rsidRPr="00203D21" w:rsidRDefault="007F7929" w:rsidP="007F7929">
            <w:pPr>
              <w:spacing w:line="247" w:lineRule="auto"/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203D21">
              <w:rPr>
                <w:color w:val="000000"/>
                <w:sz w:val="26"/>
                <w:szCs w:val="26"/>
              </w:rPr>
              <w:t>3.5. Участник Конкурса несет ответственность в соответствии с законодательством Российской Федерации за нарушение авторских прав третьих лиц при создании конкурсной работы, а также за присвоение авторства (плагиат) конкурсной работы, представленной на Конкурс.</w:t>
            </w:r>
          </w:p>
          <w:p w:rsidR="007F7929" w:rsidRPr="00203D21" w:rsidRDefault="007F7929" w:rsidP="007F7929">
            <w:pPr>
              <w:spacing w:line="247" w:lineRule="auto"/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203D21">
              <w:rPr>
                <w:color w:val="000000"/>
                <w:sz w:val="26"/>
                <w:szCs w:val="26"/>
              </w:rPr>
              <w:t>3.6. Конкурсные работы, подготовленные с нарушением требований настоящего Положения, и (или) представленные с неполным комплектом документов, и (или) оформленные не в соответствии с требованиями, указанными в пунктах 3.3 и 3.4 настоящего Положения, на Конкурс не допускаются.</w:t>
            </w:r>
          </w:p>
          <w:p w:rsidR="007F7929" w:rsidRPr="00203D21" w:rsidRDefault="007F7929" w:rsidP="007F7929">
            <w:pPr>
              <w:spacing w:line="247" w:lineRule="auto"/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203D21">
              <w:rPr>
                <w:color w:val="000000"/>
                <w:sz w:val="26"/>
                <w:szCs w:val="26"/>
              </w:rPr>
              <w:t>3.7. Участники Конкурса, не соответствующие требованиям пунктов 3.1 и 3.2 настоящего Положения, к участию в Конкурсе не допускаются.</w:t>
            </w:r>
          </w:p>
          <w:p w:rsidR="007F7929" w:rsidRPr="00203D21" w:rsidRDefault="007F7929" w:rsidP="007F7929">
            <w:pPr>
              <w:spacing w:line="247" w:lineRule="auto"/>
              <w:ind w:firstLine="709"/>
              <w:jc w:val="both"/>
              <w:rPr>
                <w:color w:val="000000"/>
                <w:sz w:val="26"/>
                <w:szCs w:val="26"/>
              </w:rPr>
            </w:pPr>
          </w:p>
          <w:p w:rsidR="007F7929" w:rsidRPr="00203D21" w:rsidRDefault="007F7929" w:rsidP="007F7929">
            <w:pPr>
              <w:spacing w:line="247" w:lineRule="auto"/>
              <w:ind w:firstLine="709"/>
              <w:jc w:val="center"/>
              <w:rPr>
                <w:b/>
                <w:color w:val="000000"/>
                <w:sz w:val="26"/>
                <w:szCs w:val="26"/>
              </w:rPr>
            </w:pPr>
            <w:r w:rsidRPr="00203D21">
              <w:rPr>
                <w:b/>
                <w:color w:val="000000"/>
                <w:sz w:val="26"/>
                <w:szCs w:val="26"/>
              </w:rPr>
              <w:t>IV. Условия и сроки проведения Конкурса</w:t>
            </w:r>
          </w:p>
          <w:p w:rsidR="007F7929" w:rsidRPr="00203D21" w:rsidRDefault="007F7929" w:rsidP="007F7929">
            <w:pPr>
              <w:spacing w:line="247" w:lineRule="auto"/>
              <w:jc w:val="both"/>
              <w:rPr>
                <w:color w:val="000000"/>
                <w:sz w:val="26"/>
                <w:szCs w:val="26"/>
              </w:rPr>
            </w:pPr>
          </w:p>
          <w:p w:rsidR="007F7929" w:rsidRPr="00203D21" w:rsidRDefault="007F7929" w:rsidP="007F7929">
            <w:pPr>
              <w:spacing w:line="247" w:lineRule="auto"/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203D21">
              <w:rPr>
                <w:color w:val="000000"/>
                <w:sz w:val="26"/>
                <w:szCs w:val="26"/>
              </w:rPr>
              <w:t xml:space="preserve">4.1 Конкурс проводится </w:t>
            </w:r>
            <w:r w:rsidR="00413848">
              <w:rPr>
                <w:color w:val="000000"/>
                <w:sz w:val="26"/>
                <w:szCs w:val="26"/>
              </w:rPr>
              <w:t xml:space="preserve">ежегодно </w:t>
            </w:r>
            <w:r w:rsidRPr="00203D21">
              <w:rPr>
                <w:color w:val="000000"/>
                <w:sz w:val="26"/>
                <w:szCs w:val="26"/>
              </w:rPr>
              <w:t>с 19 октября по 15 ноября в два этапа:</w:t>
            </w:r>
          </w:p>
          <w:p w:rsidR="007F7929" w:rsidRPr="00203D21" w:rsidRDefault="007F7929" w:rsidP="007F7929">
            <w:pPr>
              <w:spacing w:line="247" w:lineRule="auto"/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203D21">
              <w:rPr>
                <w:color w:val="000000"/>
                <w:sz w:val="26"/>
                <w:szCs w:val="26"/>
              </w:rPr>
              <w:t>I этап - прием конкурсных работ (с 19 октября по 8 ноября);</w:t>
            </w:r>
          </w:p>
          <w:p w:rsidR="007F7929" w:rsidRPr="00203D21" w:rsidRDefault="007F7929" w:rsidP="007F7929">
            <w:pPr>
              <w:spacing w:line="247" w:lineRule="auto"/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203D21">
              <w:rPr>
                <w:color w:val="000000"/>
                <w:sz w:val="26"/>
                <w:szCs w:val="26"/>
              </w:rPr>
              <w:t>II этап - оценка работ и подведение итогов Конкурса (с 9 по 1</w:t>
            </w:r>
            <w:r>
              <w:rPr>
                <w:color w:val="000000"/>
                <w:sz w:val="26"/>
                <w:szCs w:val="26"/>
              </w:rPr>
              <w:t>5</w:t>
            </w:r>
            <w:r w:rsidRPr="00203D21">
              <w:rPr>
                <w:color w:val="000000"/>
                <w:sz w:val="26"/>
                <w:szCs w:val="26"/>
              </w:rPr>
              <w:t xml:space="preserve"> ноября).</w:t>
            </w:r>
          </w:p>
          <w:p w:rsidR="007F7929" w:rsidRPr="00203D21" w:rsidRDefault="007F7929" w:rsidP="007F7929">
            <w:pPr>
              <w:spacing w:line="247" w:lineRule="auto"/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203D21">
              <w:rPr>
                <w:color w:val="000000"/>
                <w:sz w:val="26"/>
                <w:szCs w:val="26"/>
              </w:rPr>
              <w:t>Члены комиссии по проведению Конкурса проводят оценку конкурсных работ победителей Конкурса и определяют победителей Конкурса в соответствии с разделом V настоящего Положения.</w:t>
            </w:r>
          </w:p>
          <w:p w:rsidR="007F7929" w:rsidRPr="002967A4" w:rsidRDefault="007F7929" w:rsidP="007F7929">
            <w:pPr>
              <w:spacing w:line="247" w:lineRule="auto"/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2967A4">
              <w:rPr>
                <w:color w:val="000000"/>
                <w:sz w:val="26"/>
                <w:szCs w:val="26"/>
              </w:rPr>
              <w:t>4.2. Представляя конкурсную работу для участия в Конкурсе, участник соглашается с условиями Конкурса, предусмотренными настоящим Положением, а также предоставляет право организатору Конкурса на использование представленной конкурсной работы и любой ее части в своей деятельности, в том числе на ее размещение в информационно-телекоммуникационной сети «Интернет», в печатных изданиях, средствах массовой информации, на информационных стендах и в иных материалах информационного характера.</w:t>
            </w:r>
          </w:p>
          <w:p w:rsidR="007F7929" w:rsidRPr="00203D21" w:rsidRDefault="007F7929" w:rsidP="007F7929">
            <w:pPr>
              <w:spacing w:line="247" w:lineRule="auto"/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2967A4">
              <w:rPr>
                <w:color w:val="000000"/>
                <w:sz w:val="26"/>
                <w:szCs w:val="26"/>
              </w:rPr>
              <w:t xml:space="preserve">4.3. Информация о Конкурсе размещается организатором Конкурса на официальном сайте </w:t>
            </w:r>
            <w:r>
              <w:rPr>
                <w:color w:val="000000"/>
                <w:sz w:val="26"/>
                <w:szCs w:val="26"/>
              </w:rPr>
              <w:t xml:space="preserve">города Новочебоксарска </w:t>
            </w:r>
            <w:r w:rsidRPr="002967A4">
              <w:rPr>
                <w:color w:val="000000"/>
                <w:sz w:val="26"/>
                <w:szCs w:val="26"/>
              </w:rPr>
              <w:t>в информационно-телекоммуникационной сети «Интернет» не позднее чем за 30 календарных дней до дня начала приема конкурсных работ.</w:t>
            </w:r>
          </w:p>
          <w:p w:rsidR="00413848" w:rsidRDefault="00413848" w:rsidP="007F7929">
            <w:pPr>
              <w:pStyle w:val="ConsPlusNormal"/>
              <w:widowControl/>
              <w:spacing w:line="247" w:lineRule="auto"/>
              <w:ind w:hanging="36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:rsidR="00413848" w:rsidRDefault="00413848" w:rsidP="007F7929">
            <w:pPr>
              <w:pStyle w:val="ConsPlusNormal"/>
              <w:widowControl/>
              <w:spacing w:line="247" w:lineRule="auto"/>
              <w:ind w:hanging="36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:rsidR="00413848" w:rsidRDefault="00413848" w:rsidP="007F7929">
            <w:pPr>
              <w:pStyle w:val="ConsPlusNormal"/>
              <w:widowControl/>
              <w:spacing w:line="247" w:lineRule="auto"/>
              <w:ind w:hanging="36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:rsidR="007F7929" w:rsidRPr="00203D21" w:rsidRDefault="007F7929" w:rsidP="007F7929">
            <w:pPr>
              <w:pStyle w:val="ConsPlusNormal"/>
              <w:widowControl/>
              <w:spacing w:line="247" w:lineRule="auto"/>
              <w:ind w:hanging="36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03D21">
              <w:rPr>
                <w:rFonts w:ascii="Times New Roman" w:hAnsi="Times New Roman"/>
                <w:b/>
                <w:bCs/>
                <w:sz w:val="26"/>
                <w:szCs w:val="26"/>
              </w:rPr>
              <w:t>V. Критерии и порядок оценки конкурсных работ</w:t>
            </w:r>
          </w:p>
          <w:p w:rsidR="007F7929" w:rsidRPr="00203D21" w:rsidRDefault="007F7929" w:rsidP="007F7929">
            <w:pPr>
              <w:pStyle w:val="ConsPlusNormal"/>
              <w:widowControl/>
              <w:spacing w:line="247" w:lineRule="auto"/>
              <w:ind w:firstLine="720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:rsidR="007F7929" w:rsidRPr="00203D21" w:rsidRDefault="007F7929" w:rsidP="007F7929">
            <w:pPr>
              <w:pStyle w:val="ConsPlusNormal"/>
              <w:widowControl/>
              <w:spacing w:line="230" w:lineRule="auto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3D21">
              <w:rPr>
                <w:rFonts w:ascii="Times New Roman" w:hAnsi="Times New Roman"/>
                <w:sz w:val="26"/>
                <w:szCs w:val="26"/>
              </w:rPr>
              <w:t>5.1. Члены комиссии по проведению Конкурса изучают конкурсные работы участников Конкурса вместе с документами, указанными в пункте 3.3 настоящего Положения. Итоги Конкурса подводятся на заседании комиссии не позднее 15 ноября.</w:t>
            </w:r>
          </w:p>
          <w:p w:rsidR="007F7929" w:rsidRPr="00203D21" w:rsidRDefault="007F7929" w:rsidP="007F7929">
            <w:pPr>
              <w:pStyle w:val="ConsPlusNormal"/>
              <w:widowControl/>
              <w:spacing w:line="230" w:lineRule="auto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3D21">
              <w:rPr>
                <w:rFonts w:ascii="Times New Roman" w:hAnsi="Times New Roman"/>
                <w:sz w:val="26"/>
                <w:szCs w:val="26"/>
              </w:rPr>
              <w:t>Комиссия правомочна принимать решения, если на заседании комиссии присутствует не менее половины общего числа ее членов.</w:t>
            </w:r>
          </w:p>
          <w:p w:rsidR="007F7929" w:rsidRPr="00203D21" w:rsidRDefault="007F7929" w:rsidP="007F7929">
            <w:pPr>
              <w:pStyle w:val="ConsPlusNormal"/>
              <w:widowControl/>
              <w:spacing w:line="230" w:lineRule="auto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3D21">
              <w:rPr>
                <w:rFonts w:ascii="Times New Roman" w:hAnsi="Times New Roman"/>
                <w:sz w:val="26"/>
                <w:szCs w:val="26"/>
              </w:rPr>
              <w:t>5.2. Оценка конкурсных работ производится комиссией на основании следующих критериев:</w:t>
            </w:r>
          </w:p>
          <w:p w:rsidR="007F7929" w:rsidRPr="00203D21" w:rsidRDefault="007F7929" w:rsidP="007F7929">
            <w:pPr>
              <w:pStyle w:val="ConsPlusNormal"/>
              <w:widowControl/>
              <w:spacing w:line="230" w:lineRule="auto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3D21">
              <w:rPr>
                <w:rFonts w:ascii="Times New Roman" w:hAnsi="Times New Roman"/>
                <w:sz w:val="26"/>
                <w:szCs w:val="26"/>
              </w:rPr>
              <w:t>соответствие конкурсной работы теме Конкурса;</w:t>
            </w:r>
          </w:p>
          <w:p w:rsidR="007F7929" w:rsidRPr="00203D21" w:rsidRDefault="007F7929" w:rsidP="007F7929">
            <w:pPr>
              <w:pStyle w:val="ConsPlusNormal"/>
              <w:widowControl/>
              <w:spacing w:line="230" w:lineRule="auto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3D21">
              <w:rPr>
                <w:rFonts w:ascii="Times New Roman" w:hAnsi="Times New Roman"/>
                <w:sz w:val="26"/>
                <w:szCs w:val="26"/>
              </w:rPr>
              <w:t>оригинальность конкурсной работы;</w:t>
            </w:r>
          </w:p>
          <w:p w:rsidR="007F7929" w:rsidRPr="00203D21" w:rsidRDefault="007F7929" w:rsidP="007F7929">
            <w:pPr>
              <w:pStyle w:val="ConsPlusNormal"/>
              <w:widowControl/>
              <w:spacing w:line="230" w:lineRule="auto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3D21">
              <w:rPr>
                <w:rFonts w:ascii="Times New Roman" w:hAnsi="Times New Roman"/>
                <w:sz w:val="26"/>
                <w:szCs w:val="26"/>
              </w:rPr>
              <w:t>техника исполнения (уровень владения выбранными художественными материалами, аккуратность исполнения);</w:t>
            </w:r>
          </w:p>
          <w:p w:rsidR="007F7929" w:rsidRPr="00203D21" w:rsidRDefault="007F7929" w:rsidP="007F7929">
            <w:pPr>
              <w:pStyle w:val="ConsPlusNormal"/>
              <w:widowControl/>
              <w:spacing w:line="230" w:lineRule="auto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3D21">
              <w:rPr>
                <w:rFonts w:ascii="Times New Roman" w:hAnsi="Times New Roman"/>
                <w:sz w:val="26"/>
                <w:szCs w:val="26"/>
              </w:rPr>
              <w:t>эстетический уровень исполнения (композиция, цветовое решение).</w:t>
            </w:r>
          </w:p>
          <w:p w:rsidR="007F7929" w:rsidRPr="00203D21" w:rsidRDefault="007F7929" w:rsidP="007F7929">
            <w:pPr>
              <w:pStyle w:val="ConsPlusNormal"/>
              <w:widowControl/>
              <w:spacing w:line="230" w:lineRule="auto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3D21">
              <w:rPr>
                <w:rFonts w:ascii="Times New Roman" w:hAnsi="Times New Roman"/>
                <w:sz w:val="26"/>
                <w:szCs w:val="26"/>
              </w:rPr>
              <w:t xml:space="preserve">5.3. Оценка конкурсных работ осуществляется каждым членом комиссии по балльной системе исходя из степени соответствия конкурсной работы критериям, указанным в пункте 5.2 настоящего Положения. </w:t>
            </w:r>
          </w:p>
          <w:p w:rsidR="007F7929" w:rsidRPr="00203D21" w:rsidRDefault="007F7929" w:rsidP="007F7929">
            <w:pPr>
              <w:pStyle w:val="ConsPlusNormal"/>
              <w:widowControl/>
              <w:spacing w:line="230" w:lineRule="auto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3D21">
              <w:rPr>
                <w:rFonts w:ascii="Times New Roman" w:hAnsi="Times New Roman"/>
                <w:sz w:val="26"/>
                <w:szCs w:val="26"/>
              </w:rPr>
              <w:t>По каждому критерию присваиваются от 1 до 5 баллов. Присвоенные по каждому критерию баллы суммируются в итоговую оценку конкурсной работы.</w:t>
            </w:r>
          </w:p>
          <w:p w:rsidR="007F7929" w:rsidRPr="00203D21" w:rsidRDefault="007F7929" w:rsidP="007F7929">
            <w:pPr>
              <w:pStyle w:val="ConsPlusNormal"/>
              <w:widowControl/>
              <w:spacing w:line="230" w:lineRule="auto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3D21">
              <w:rPr>
                <w:rFonts w:ascii="Times New Roman" w:hAnsi="Times New Roman"/>
                <w:sz w:val="26"/>
                <w:szCs w:val="26"/>
              </w:rPr>
              <w:t>Победителями Конкурса в каждой возрастной группе признаются три участника, конкурсные работы которых получили максимальные итоговые оценки (1, 2, 3 место).</w:t>
            </w:r>
          </w:p>
          <w:p w:rsidR="007F7929" w:rsidRPr="00203D21" w:rsidRDefault="007F7929" w:rsidP="007F7929">
            <w:pPr>
              <w:pStyle w:val="ConsPlusNormal"/>
              <w:widowControl/>
              <w:spacing w:line="230" w:lineRule="auto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3D21">
              <w:rPr>
                <w:rFonts w:ascii="Times New Roman" w:hAnsi="Times New Roman"/>
                <w:sz w:val="26"/>
                <w:szCs w:val="26"/>
              </w:rPr>
              <w:t>В случае равного количества баллов победитель определяется путем голосования членов комиссии. При равенстве голосов членов комиссии голос председательствующего на заседании комиссии является решающим.</w:t>
            </w:r>
          </w:p>
          <w:p w:rsidR="007F7929" w:rsidRPr="00203D21" w:rsidRDefault="007F7929" w:rsidP="007F7929">
            <w:pPr>
              <w:pStyle w:val="ConsPlusNormal"/>
              <w:widowControl/>
              <w:spacing w:line="230" w:lineRule="auto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3D21">
              <w:rPr>
                <w:rFonts w:ascii="Times New Roman" w:hAnsi="Times New Roman"/>
                <w:sz w:val="26"/>
                <w:szCs w:val="26"/>
              </w:rPr>
              <w:t>Решение комиссии и результаты голосования заносятся в протокол заседания комиссии, который подписывают председательствовавший на заседании комиссии и секретарь комиссии в течение трех рабочих дней со дня проведения заседания комиссии.</w:t>
            </w:r>
          </w:p>
          <w:p w:rsidR="007F7929" w:rsidRPr="00203D21" w:rsidRDefault="007F7929" w:rsidP="007F7929">
            <w:pPr>
              <w:tabs>
                <w:tab w:val="left" w:pos="1845"/>
              </w:tabs>
              <w:spacing w:line="247" w:lineRule="auto"/>
              <w:ind w:firstLine="709"/>
              <w:jc w:val="both"/>
              <w:rPr>
                <w:color w:val="000000"/>
                <w:sz w:val="26"/>
                <w:szCs w:val="26"/>
              </w:rPr>
            </w:pPr>
          </w:p>
          <w:p w:rsidR="007F7929" w:rsidRPr="00203D21" w:rsidRDefault="007F7929" w:rsidP="007F7929">
            <w:pPr>
              <w:tabs>
                <w:tab w:val="left" w:pos="1845"/>
              </w:tabs>
              <w:spacing w:line="247" w:lineRule="auto"/>
              <w:ind w:firstLine="709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br w:type="column"/>
            </w:r>
            <w:r w:rsidRPr="00203D21">
              <w:rPr>
                <w:b/>
                <w:color w:val="000000"/>
                <w:sz w:val="26"/>
                <w:szCs w:val="26"/>
              </w:rPr>
              <w:t>VI. Подведение итогов Конкурса</w:t>
            </w:r>
          </w:p>
          <w:p w:rsidR="007F7929" w:rsidRPr="00203D21" w:rsidRDefault="007F7929" w:rsidP="007F7929">
            <w:pPr>
              <w:tabs>
                <w:tab w:val="left" w:pos="1845"/>
              </w:tabs>
              <w:spacing w:line="247" w:lineRule="auto"/>
              <w:ind w:firstLine="709"/>
              <w:jc w:val="both"/>
              <w:rPr>
                <w:color w:val="000000"/>
                <w:sz w:val="26"/>
                <w:szCs w:val="26"/>
              </w:rPr>
            </w:pPr>
          </w:p>
          <w:p w:rsidR="007F7929" w:rsidRPr="0034708B" w:rsidRDefault="007F7929" w:rsidP="007F7929">
            <w:pPr>
              <w:tabs>
                <w:tab w:val="left" w:pos="1845"/>
              </w:tabs>
              <w:spacing w:line="247" w:lineRule="auto"/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34708B">
              <w:rPr>
                <w:color w:val="000000"/>
                <w:sz w:val="26"/>
                <w:szCs w:val="26"/>
              </w:rPr>
              <w:t>6.1. По итогам Конкурса победители награждаются дипломами Конкурса (благодарственными письмами) с указанием возрастной группы.</w:t>
            </w:r>
          </w:p>
          <w:p w:rsidR="007F7929" w:rsidRPr="0034708B" w:rsidRDefault="007F7929" w:rsidP="007F7929">
            <w:pPr>
              <w:tabs>
                <w:tab w:val="left" w:pos="1845"/>
              </w:tabs>
              <w:spacing w:line="247" w:lineRule="auto"/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34708B">
              <w:rPr>
                <w:color w:val="000000"/>
                <w:sz w:val="26"/>
                <w:szCs w:val="26"/>
              </w:rPr>
              <w:t>Победители Конкурса, занявшие первые места в каждой возрастной группе, допускаются к участию в республиканском этапе конкурса рисунков «Будущее без коррупции» среди детей и молодежи, проживающих на территории Чувашской Республики.</w:t>
            </w:r>
          </w:p>
          <w:p w:rsidR="007F7929" w:rsidRPr="0034708B" w:rsidRDefault="007F7929" w:rsidP="007F7929">
            <w:pPr>
              <w:tabs>
                <w:tab w:val="left" w:pos="1845"/>
              </w:tabs>
              <w:spacing w:line="247" w:lineRule="auto"/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34708B">
              <w:rPr>
                <w:color w:val="000000"/>
                <w:sz w:val="26"/>
                <w:szCs w:val="26"/>
              </w:rPr>
              <w:t xml:space="preserve">6.2. Информация о победителях Конкурса в течение десяти календарных дней со дня подписания протокола заседания комиссии размещается организатором Конкурса на официальном сайте </w:t>
            </w:r>
            <w:r>
              <w:rPr>
                <w:color w:val="000000"/>
                <w:sz w:val="26"/>
                <w:szCs w:val="26"/>
              </w:rPr>
              <w:t xml:space="preserve">города Новочебоксарска </w:t>
            </w:r>
            <w:r w:rsidRPr="0034708B">
              <w:rPr>
                <w:color w:val="000000"/>
                <w:sz w:val="26"/>
                <w:szCs w:val="26"/>
              </w:rPr>
              <w:t>в информационно-телекоммуникационной сети «Интернет».</w:t>
            </w:r>
          </w:p>
          <w:p w:rsidR="007F7929" w:rsidRPr="00203D21" w:rsidRDefault="007F7929" w:rsidP="007F7929">
            <w:pPr>
              <w:tabs>
                <w:tab w:val="left" w:pos="1845"/>
              </w:tabs>
              <w:spacing w:line="247" w:lineRule="auto"/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34708B">
              <w:rPr>
                <w:color w:val="000000"/>
                <w:sz w:val="26"/>
                <w:szCs w:val="26"/>
              </w:rPr>
              <w:t xml:space="preserve">6.3. Конкурсные работы победителей Конкурса, занявших первые места в каждой возрастной группе, вместе с документами, представленными в соответствии с пунктом 3.3 настоящего </w:t>
            </w:r>
            <w:hyperlink r:id="rId9" w:history="1">
              <w:r w:rsidRPr="0034708B">
                <w:rPr>
                  <w:color w:val="000000"/>
                  <w:sz w:val="26"/>
                  <w:szCs w:val="26"/>
                </w:rPr>
                <w:t>Положени</w:t>
              </w:r>
            </w:hyperlink>
            <w:r w:rsidRPr="0034708B">
              <w:rPr>
                <w:color w:val="000000"/>
                <w:sz w:val="26"/>
                <w:szCs w:val="26"/>
              </w:rPr>
              <w:t xml:space="preserve">я, не позднее 16 ноября представляются организатором Конкурса в бюджетное образовательное учреждение Чувашской Республики дополнительного образования «Центр молодежных инициатив», </w:t>
            </w:r>
            <w:r w:rsidRPr="0034708B">
              <w:rPr>
                <w:color w:val="000000"/>
                <w:sz w:val="26"/>
                <w:szCs w:val="26"/>
              </w:rPr>
              <w:lastRenderedPageBreak/>
              <w:t xml:space="preserve">расположенное по адресу: Чувашская Республика, </w:t>
            </w:r>
            <w:proofErr w:type="spellStart"/>
            <w:r w:rsidRPr="0034708B">
              <w:rPr>
                <w:color w:val="000000"/>
                <w:sz w:val="26"/>
                <w:szCs w:val="26"/>
              </w:rPr>
              <w:t>г.Чебоксары</w:t>
            </w:r>
            <w:proofErr w:type="spellEnd"/>
            <w:r w:rsidRPr="0034708B">
              <w:rPr>
                <w:color w:val="000000"/>
                <w:sz w:val="26"/>
                <w:szCs w:val="26"/>
              </w:rPr>
              <w:t xml:space="preserve">, проспект </w:t>
            </w:r>
            <w:r w:rsidR="00382CCA">
              <w:rPr>
                <w:color w:val="000000"/>
                <w:sz w:val="26"/>
                <w:szCs w:val="26"/>
              </w:rPr>
              <w:t xml:space="preserve">                </w:t>
            </w:r>
            <w:r w:rsidRPr="0034708B">
              <w:rPr>
                <w:color w:val="000000"/>
                <w:sz w:val="26"/>
                <w:szCs w:val="26"/>
              </w:rPr>
              <w:t>М.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34708B">
              <w:rPr>
                <w:color w:val="000000"/>
                <w:sz w:val="26"/>
                <w:szCs w:val="26"/>
              </w:rPr>
              <w:t>Горького, д.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34708B">
              <w:rPr>
                <w:color w:val="000000"/>
                <w:sz w:val="26"/>
                <w:szCs w:val="26"/>
              </w:rPr>
              <w:t>5.</w:t>
            </w:r>
          </w:p>
          <w:p w:rsidR="007F7929" w:rsidRPr="00203D21" w:rsidRDefault="007F7929" w:rsidP="007F7929">
            <w:pPr>
              <w:tabs>
                <w:tab w:val="left" w:pos="1845"/>
              </w:tabs>
              <w:spacing w:line="247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203D21">
              <w:rPr>
                <w:b/>
                <w:color w:val="000000"/>
                <w:sz w:val="26"/>
                <w:szCs w:val="26"/>
              </w:rPr>
              <w:t>VII. Состав и порядок деятельности комиссии</w:t>
            </w:r>
          </w:p>
          <w:p w:rsidR="007F7929" w:rsidRPr="00203D21" w:rsidRDefault="007F7929" w:rsidP="007F7929">
            <w:pPr>
              <w:tabs>
                <w:tab w:val="left" w:pos="1845"/>
              </w:tabs>
              <w:spacing w:line="247" w:lineRule="auto"/>
              <w:jc w:val="both"/>
              <w:rPr>
                <w:color w:val="000000"/>
                <w:sz w:val="26"/>
                <w:szCs w:val="26"/>
              </w:rPr>
            </w:pPr>
          </w:p>
          <w:p w:rsidR="007F7929" w:rsidRPr="00203D21" w:rsidRDefault="007F7929" w:rsidP="007F7929">
            <w:pPr>
              <w:tabs>
                <w:tab w:val="left" w:pos="1845"/>
              </w:tabs>
              <w:spacing w:line="247" w:lineRule="auto"/>
              <w:ind w:firstLine="709"/>
              <w:jc w:val="both"/>
              <w:rPr>
                <w:color w:val="000000"/>
              </w:rPr>
            </w:pPr>
            <w:r w:rsidRPr="00203D21">
              <w:rPr>
                <w:color w:val="000000"/>
                <w:sz w:val="26"/>
                <w:szCs w:val="26"/>
              </w:rPr>
              <w:t xml:space="preserve">7.1. Состав комиссии утверждается администрацией </w:t>
            </w:r>
            <w:r>
              <w:rPr>
                <w:color w:val="000000"/>
                <w:sz w:val="26"/>
                <w:szCs w:val="26"/>
              </w:rPr>
              <w:t>города Новочебоксарска.</w:t>
            </w:r>
          </w:p>
          <w:p w:rsidR="007F7929" w:rsidRPr="00203D21" w:rsidRDefault="007F7929" w:rsidP="007F7929">
            <w:pPr>
              <w:tabs>
                <w:tab w:val="left" w:pos="1845"/>
              </w:tabs>
              <w:spacing w:line="247" w:lineRule="auto"/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203D21">
              <w:rPr>
                <w:color w:val="000000"/>
                <w:sz w:val="26"/>
                <w:szCs w:val="26"/>
              </w:rPr>
              <w:t>7.2. Комиссия состоит из председателя, заместителя председателя, секретаря и членов комиссии.</w:t>
            </w:r>
          </w:p>
          <w:p w:rsidR="007F7929" w:rsidRPr="00203D21" w:rsidRDefault="007F7929" w:rsidP="007F7929">
            <w:pPr>
              <w:tabs>
                <w:tab w:val="left" w:pos="1845"/>
              </w:tabs>
              <w:spacing w:line="247" w:lineRule="auto"/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203D21">
              <w:rPr>
                <w:color w:val="000000"/>
                <w:sz w:val="26"/>
                <w:szCs w:val="26"/>
              </w:rPr>
              <w:t>7.3. Председатель комиссии руководит работой комиссии, проводит ее заседания, контролирует исполнение решений, принятых комиссией, подписывает протоколы заседаний комиссии о результатах проведения Конкурса.</w:t>
            </w:r>
          </w:p>
          <w:p w:rsidR="007F7929" w:rsidRPr="00203D21" w:rsidRDefault="007F7929" w:rsidP="007F7929">
            <w:pPr>
              <w:tabs>
                <w:tab w:val="left" w:pos="1845"/>
              </w:tabs>
              <w:spacing w:line="247" w:lineRule="auto"/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203D21">
              <w:rPr>
                <w:color w:val="000000"/>
                <w:sz w:val="26"/>
                <w:szCs w:val="26"/>
              </w:rPr>
              <w:t>7.4. Заместитель председателя комиссии исполняет обязанности председателя комиссии в случае его отсутствия.</w:t>
            </w:r>
          </w:p>
          <w:p w:rsidR="007F7929" w:rsidRPr="00203D21" w:rsidRDefault="007F7929" w:rsidP="007F7929">
            <w:pPr>
              <w:tabs>
                <w:tab w:val="left" w:pos="1845"/>
              </w:tabs>
              <w:spacing w:line="247" w:lineRule="auto"/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203D21">
              <w:rPr>
                <w:color w:val="000000"/>
                <w:sz w:val="26"/>
                <w:szCs w:val="26"/>
              </w:rPr>
              <w:t>7.5. Секретарь комиссии осуществляет организационное обеспечение деятельности комиссии, ведет делопроизводство, принимает и регистрирует поступающие в комиссию материалы, проверяет правильность их оформления, готовит материалы для рассмотрения на заседании комиссии, извещает ее членов, а также всех заинтересованных лиц о месте и времени проведения заседаний комиссии.</w:t>
            </w:r>
          </w:p>
          <w:p w:rsidR="007F7929" w:rsidRPr="00203D21" w:rsidRDefault="007F7929" w:rsidP="007F7929">
            <w:pPr>
              <w:ind w:firstLine="540"/>
              <w:jc w:val="both"/>
              <w:rPr>
                <w:color w:val="000000"/>
                <w:sz w:val="26"/>
                <w:szCs w:val="26"/>
              </w:rPr>
            </w:pPr>
          </w:p>
          <w:p w:rsidR="007F7929" w:rsidRPr="00203D21" w:rsidRDefault="007F7929" w:rsidP="007F7929">
            <w:pPr>
              <w:jc w:val="center"/>
              <w:rPr>
                <w:sz w:val="26"/>
              </w:rPr>
            </w:pPr>
            <w:r w:rsidRPr="00203D21">
              <w:rPr>
                <w:sz w:val="26"/>
              </w:rPr>
              <w:t>_____________</w:t>
            </w:r>
          </w:p>
          <w:p w:rsidR="007F7929" w:rsidRPr="00203D21" w:rsidRDefault="007F7929" w:rsidP="007F7929">
            <w:pPr>
              <w:ind w:firstLine="540"/>
              <w:jc w:val="both"/>
              <w:rPr>
                <w:color w:val="000000"/>
                <w:sz w:val="26"/>
                <w:szCs w:val="26"/>
              </w:rPr>
            </w:pPr>
          </w:p>
          <w:p w:rsidR="007F7929" w:rsidRDefault="007F7929" w:rsidP="00E60903">
            <w:pPr>
              <w:autoSpaceDE w:val="0"/>
              <w:autoSpaceDN w:val="0"/>
              <w:adjustRightInd w:val="0"/>
              <w:ind w:firstLine="5245"/>
              <w:jc w:val="both"/>
              <w:rPr>
                <w:sz w:val="18"/>
                <w:szCs w:val="18"/>
              </w:rPr>
            </w:pPr>
          </w:p>
          <w:p w:rsidR="00960810" w:rsidRPr="00B34EDC" w:rsidRDefault="00960810" w:rsidP="007F7929">
            <w:pPr>
              <w:pStyle w:val="1"/>
            </w:pPr>
          </w:p>
        </w:tc>
      </w:tr>
      <w:tr w:rsidR="002A1AAE" w:rsidRPr="00B34EDC" w:rsidTr="00960810">
        <w:trPr>
          <w:trHeight w:val="14034"/>
        </w:trPr>
        <w:tc>
          <w:tcPr>
            <w:tcW w:w="9747" w:type="dxa"/>
          </w:tcPr>
          <w:p w:rsidR="002A1AAE" w:rsidRPr="00B34EDC" w:rsidRDefault="002A1AAE" w:rsidP="0096081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:rsidR="00632CF6" w:rsidRPr="009665E1" w:rsidRDefault="00632CF6" w:rsidP="00632CF6">
      <w:pPr>
        <w:tabs>
          <w:tab w:val="left" w:pos="5529"/>
        </w:tabs>
        <w:rPr>
          <w:sz w:val="24"/>
          <w:szCs w:val="24"/>
        </w:rPr>
      </w:pPr>
    </w:p>
    <w:sectPr w:rsidR="00632CF6" w:rsidRPr="009665E1" w:rsidSect="00413848">
      <w:pgSz w:w="11906" w:h="16838"/>
      <w:pgMar w:top="1276" w:right="707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imes New Roman Chuv">
    <w:altName w:val="Times New Roman"/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8009C"/>
    <w:multiLevelType w:val="hybridMultilevel"/>
    <w:tmpl w:val="06C888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3DD43C08"/>
    <w:multiLevelType w:val="hybridMultilevel"/>
    <w:tmpl w:val="F6C81236"/>
    <w:lvl w:ilvl="0" w:tplc="B40822F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DD605F1"/>
    <w:multiLevelType w:val="hybridMultilevel"/>
    <w:tmpl w:val="1EBC8A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C07087"/>
    <w:multiLevelType w:val="hybridMultilevel"/>
    <w:tmpl w:val="80DCDF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620513"/>
    <w:multiLevelType w:val="hybridMultilevel"/>
    <w:tmpl w:val="D43CA72A"/>
    <w:lvl w:ilvl="0" w:tplc="2018B2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70E12A8F"/>
    <w:multiLevelType w:val="hybridMultilevel"/>
    <w:tmpl w:val="BC48BDD2"/>
    <w:lvl w:ilvl="0" w:tplc="47AAD8F6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6CB0F87E">
      <w:start w:val="1"/>
      <w:numFmt w:val="decimal"/>
      <w:lvlText w:val="1.%2."/>
      <w:lvlJc w:val="left"/>
      <w:pPr>
        <w:ind w:left="178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94B"/>
    <w:rsid w:val="000022FE"/>
    <w:rsid w:val="00010E3E"/>
    <w:rsid w:val="000131F5"/>
    <w:rsid w:val="00015D56"/>
    <w:rsid w:val="00022E58"/>
    <w:rsid w:val="000258B9"/>
    <w:rsid w:val="00036668"/>
    <w:rsid w:val="00043520"/>
    <w:rsid w:val="00055FBD"/>
    <w:rsid w:val="000568F3"/>
    <w:rsid w:val="000605EE"/>
    <w:rsid w:val="00061B26"/>
    <w:rsid w:val="00084C54"/>
    <w:rsid w:val="00087628"/>
    <w:rsid w:val="0009064F"/>
    <w:rsid w:val="00093439"/>
    <w:rsid w:val="000B1909"/>
    <w:rsid w:val="000B3207"/>
    <w:rsid w:val="000C068E"/>
    <w:rsid w:val="000C5066"/>
    <w:rsid w:val="000D2528"/>
    <w:rsid w:val="000D5ED4"/>
    <w:rsid w:val="000F5356"/>
    <w:rsid w:val="000F7B98"/>
    <w:rsid w:val="00103EA1"/>
    <w:rsid w:val="00104DFA"/>
    <w:rsid w:val="00112356"/>
    <w:rsid w:val="001136C8"/>
    <w:rsid w:val="00114472"/>
    <w:rsid w:val="00116201"/>
    <w:rsid w:val="00123B36"/>
    <w:rsid w:val="00123C08"/>
    <w:rsid w:val="00126B4E"/>
    <w:rsid w:val="001441FF"/>
    <w:rsid w:val="0015219D"/>
    <w:rsid w:val="001827E3"/>
    <w:rsid w:val="00187328"/>
    <w:rsid w:val="00190299"/>
    <w:rsid w:val="00197558"/>
    <w:rsid w:val="001C1FC3"/>
    <w:rsid w:val="001C3252"/>
    <w:rsid w:val="001C375D"/>
    <w:rsid w:val="001C460C"/>
    <w:rsid w:val="001E1825"/>
    <w:rsid w:val="001F3DC0"/>
    <w:rsid w:val="001F6998"/>
    <w:rsid w:val="00210963"/>
    <w:rsid w:val="002134AB"/>
    <w:rsid w:val="00220B14"/>
    <w:rsid w:val="0022396D"/>
    <w:rsid w:val="00223A4F"/>
    <w:rsid w:val="00232A8A"/>
    <w:rsid w:val="002330AA"/>
    <w:rsid w:val="00237244"/>
    <w:rsid w:val="00244935"/>
    <w:rsid w:val="002451F6"/>
    <w:rsid w:val="002514BE"/>
    <w:rsid w:val="00254940"/>
    <w:rsid w:val="00276661"/>
    <w:rsid w:val="00285DB6"/>
    <w:rsid w:val="002A053E"/>
    <w:rsid w:val="002A1AAE"/>
    <w:rsid w:val="002A3A63"/>
    <w:rsid w:val="002B06DF"/>
    <w:rsid w:val="002B1813"/>
    <w:rsid w:val="002D11BF"/>
    <w:rsid w:val="002F0218"/>
    <w:rsid w:val="002F2F8A"/>
    <w:rsid w:val="002F5C0D"/>
    <w:rsid w:val="002F783D"/>
    <w:rsid w:val="003145A8"/>
    <w:rsid w:val="00333601"/>
    <w:rsid w:val="00346328"/>
    <w:rsid w:val="00353A14"/>
    <w:rsid w:val="00353D0A"/>
    <w:rsid w:val="003718AE"/>
    <w:rsid w:val="00381DF4"/>
    <w:rsid w:val="00382472"/>
    <w:rsid w:val="00382CCA"/>
    <w:rsid w:val="00387C2F"/>
    <w:rsid w:val="003940EF"/>
    <w:rsid w:val="0039645E"/>
    <w:rsid w:val="00397EA8"/>
    <w:rsid w:val="00397EAE"/>
    <w:rsid w:val="003B7B87"/>
    <w:rsid w:val="003C6B44"/>
    <w:rsid w:val="003D68DB"/>
    <w:rsid w:val="003F215C"/>
    <w:rsid w:val="00402885"/>
    <w:rsid w:val="00413590"/>
    <w:rsid w:val="00413848"/>
    <w:rsid w:val="00414871"/>
    <w:rsid w:val="00421539"/>
    <w:rsid w:val="00430B26"/>
    <w:rsid w:val="0043445D"/>
    <w:rsid w:val="004358B9"/>
    <w:rsid w:val="004412B6"/>
    <w:rsid w:val="00441E9D"/>
    <w:rsid w:val="0044362C"/>
    <w:rsid w:val="00445C94"/>
    <w:rsid w:val="00457655"/>
    <w:rsid w:val="00462126"/>
    <w:rsid w:val="004736AF"/>
    <w:rsid w:val="00480675"/>
    <w:rsid w:val="004D6691"/>
    <w:rsid w:val="004E7609"/>
    <w:rsid w:val="00503F12"/>
    <w:rsid w:val="00525C55"/>
    <w:rsid w:val="00530004"/>
    <w:rsid w:val="00540433"/>
    <w:rsid w:val="00544330"/>
    <w:rsid w:val="00551766"/>
    <w:rsid w:val="00556345"/>
    <w:rsid w:val="00567AE9"/>
    <w:rsid w:val="005725C5"/>
    <w:rsid w:val="00575B1D"/>
    <w:rsid w:val="00593BBE"/>
    <w:rsid w:val="00597C5C"/>
    <w:rsid w:val="005A25E8"/>
    <w:rsid w:val="005B0ED0"/>
    <w:rsid w:val="005B3B63"/>
    <w:rsid w:val="005C252D"/>
    <w:rsid w:val="005C6558"/>
    <w:rsid w:val="005D1BDA"/>
    <w:rsid w:val="005D5677"/>
    <w:rsid w:val="005E09C9"/>
    <w:rsid w:val="005E0CAE"/>
    <w:rsid w:val="005E12DA"/>
    <w:rsid w:val="005F6D72"/>
    <w:rsid w:val="006174E2"/>
    <w:rsid w:val="006202AA"/>
    <w:rsid w:val="006205C9"/>
    <w:rsid w:val="006246D6"/>
    <w:rsid w:val="00632CF6"/>
    <w:rsid w:val="00634CDA"/>
    <w:rsid w:val="00634DE2"/>
    <w:rsid w:val="00645659"/>
    <w:rsid w:val="00647D45"/>
    <w:rsid w:val="00650737"/>
    <w:rsid w:val="00665D3C"/>
    <w:rsid w:val="00670A50"/>
    <w:rsid w:val="00672911"/>
    <w:rsid w:val="0067470F"/>
    <w:rsid w:val="0067578C"/>
    <w:rsid w:val="0067707C"/>
    <w:rsid w:val="006800F8"/>
    <w:rsid w:val="00684948"/>
    <w:rsid w:val="00685709"/>
    <w:rsid w:val="006927B3"/>
    <w:rsid w:val="006938D2"/>
    <w:rsid w:val="006D0D62"/>
    <w:rsid w:val="006D237A"/>
    <w:rsid w:val="006F2A44"/>
    <w:rsid w:val="006F33CF"/>
    <w:rsid w:val="00702492"/>
    <w:rsid w:val="00702924"/>
    <w:rsid w:val="007111E8"/>
    <w:rsid w:val="0071236A"/>
    <w:rsid w:val="0071545F"/>
    <w:rsid w:val="00723F38"/>
    <w:rsid w:val="007252FA"/>
    <w:rsid w:val="00744BE0"/>
    <w:rsid w:val="00787296"/>
    <w:rsid w:val="007878B7"/>
    <w:rsid w:val="007923F5"/>
    <w:rsid w:val="007A27EA"/>
    <w:rsid w:val="007A483C"/>
    <w:rsid w:val="007A6B4E"/>
    <w:rsid w:val="007B48AE"/>
    <w:rsid w:val="007B7F66"/>
    <w:rsid w:val="007C7A1E"/>
    <w:rsid w:val="007E43C2"/>
    <w:rsid w:val="007F0E50"/>
    <w:rsid w:val="007F3096"/>
    <w:rsid w:val="007F3D2B"/>
    <w:rsid w:val="007F5B10"/>
    <w:rsid w:val="007F6671"/>
    <w:rsid w:val="007F7929"/>
    <w:rsid w:val="008022BA"/>
    <w:rsid w:val="00815CE1"/>
    <w:rsid w:val="00837632"/>
    <w:rsid w:val="0084022D"/>
    <w:rsid w:val="00845A10"/>
    <w:rsid w:val="00846694"/>
    <w:rsid w:val="00851398"/>
    <w:rsid w:val="008560A7"/>
    <w:rsid w:val="00874182"/>
    <w:rsid w:val="00875F05"/>
    <w:rsid w:val="00893677"/>
    <w:rsid w:val="008A202B"/>
    <w:rsid w:val="008A3417"/>
    <w:rsid w:val="008C687F"/>
    <w:rsid w:val="008D7FAA"/>
    <w:rsid w:val="008E1B16"/>
    <w:rsid w:val="008E2DF9"/>
    <w:rsid w:val="008E7790"/>
    <w:rsid w:val="00917E04"/>
    <w:rsid w:val="00927F83"/>
    <w:rsid w:val="00937F31"/>
    <w:rsid w:val="00960810"/>
    <w:rsid w:val="00960B88"/>
    <w:rsid w:val="00964448"/>
    <w:rsid w:val="009665E1"/>
    <w:rsid w:val="00970BFE"/>
    <w:rsid w:val="009751E6"/>
    <w:rsid w:val="009822AC"/>
    <w:rsid w:val="009A62D0"/>
    <w:rsid w:val="009B009B"/>
    <w:rsid w:val="009B669D"/>
    <w:rsid w:val="009B6B85"/>
    <w:rsid w:val="009C566C"/>
    <w:rsid w:val="009C6A91"/>
    <w:rsid w:val="009D56E1"/>
    <w:rsid w:val="009D75BE"/>
    <w:rsid w:val="009F5240"/>
    <w:rsid w:val="009F5A03"/>
    <w:rsid w:val="00A01293"/>
    <w:rsid w:val="00A04B10"/>
    <w:rsid w:val="00A06739"/>
    <w:rsid w:val="00A14C0A"/>
    <w:rsid w:val="00A1504B"/>
    <w:rsid w:val="00A17AFF"/>
    <w:rsid w:val="00A236C7"/>
    <w:rsid w:val="00A26847"/>
    <w:rsid w:val="00A31FF5"/>
    <w:rsid w:val="00A33691"/>
    <w:rsid w:val="00A44C6B"/>
    <w:rsid w:val="00A547CE"/>
    <w:rsid w:val="00A549B6"/>
    <w:rsid w:val="00A608E8"/>
    <w:rsid w:val="00A62BC9"/>
    <w:rsid w:val="00A75022"/>
    <w:rsid w:val="00A76CFD"/>
    <w:rsid w:val="00A84C85"/>
    <w:rsid w:val="00A84CB6"/>
    <w:rsid w:val="00A93412"/>
    <w:rsid w:val="00AA34E3"/>
    <w:rsid w:val="00AA708E"/>
    <w:rsid w:val="00AB3132"/>
    <w:rsid w:val="00AB4507"/>
    <w:rsid w:val="00AC1D91"/>
    <w:rsid w:val="00AC391B"/>
    <w:rsid w:val="00AC3A1C"/>
    <w:rsid w:val="00AC4128"/>
    <w:rsid w:val="00AE1FC5"/>
    <w:rsid w:val="00AE46EF"/>
    <w:rsid w:val="00AE4AE1"/>
    <w:rsid w:val="00AF74A6"/>
    <w:rsid w:val="00AF7800"/>
    <w:rsid w:val="00B02F84"/>
    <w:rsid w:val="00B107A8"/>
    <w:rsid w:val="00B10C71"/>
    <w:rsid w:val="00B12FF7"/>
    <w:rsid w:val="00B17CD8"/>
    <w:rsid w:val="00B3360A"/>
    <w:rsid w:val="00B34EDC"/>
    <w:rsid w:val="00B612EF"/>
    <w:rsid w:val="00B67A70"/>
    <w:rsid w:val="00B70CA2"/>
    <w:rsid w:val="00B72086"/>
    <w:rsid w:val="00B87422"/>
    <w:rsid w:val="00B9105C"/>
    <w:rsid w:val="00B97531"/>
    <w:rsid w:val="00BA043D"/>
    <w:rsid w:val="00BA1959"/>
    <w:rsid w:val="00BB71FB"/>
    <w:rsid w:val="00BC19DE"/>
    <w:rsid w:val="00BF02F6"/>
    <w:rsid w:val="00C05969"/>
    <w:rsid w:val="00C10C0F"/>
    <w:rsid w:val="00C136C8"/>
    <w:rsid w:val="00C2385F"/>
    <w:rsid w:val="00C26DA1"/>
    <w:rsid w:val="00C31A6E"/>
    <w:rsid w:val="00C46D28"/>
    <w:rsid w:val="00C53941"/>
    <w:rsid w:val="00C545BE"/>
    <w:rsid w:val="00C56615"/>
    <w:rsid w:val="00C60BE7"/>
    <w:rsid w:val="00C77234"/>
    <w:rsid w:val="00C86044"/>
    <w:rsid w:val="00CA0924"/>
    <w:rsid w:val="00CA7443"/>
    <w:rsid w:val="00CB0403"/>
    <w:rsid w:val="00CB3758"/>
    <w:rsid w:val="00CE1BC9"/>
    <w:rsid w:val="00CF0CBF"/>
    <w:rsid w:val="00CF2E54"/>
    <w:rsid w:val="00CF47CD"/>
    <w:rsid w:val="00D00F76"/>
    <w:rsid w:val="00D03790"/>
    <w:rsid w:val="00D15139"/>
    <w:rsid w:val="00D15429"/>
    <w:rsid w:val="00D219A9"/>
    <w:rsid w:val="00D41073"/>
    <w:rsid w:val="00D4580F"/>
    <w:rsid w:val="00D5087C"/>
    <w:rsid w:val="00D61A5E"/>
    <w:rsid w:val="00D7120B"/>
    <w:rsid w:val="00D7347B"/>
    <w:rsid w:val="00D844CE"/>
    <w:rsid w:val="00D915EA"/>
    <w:rsid w:val="00D949E9"/>
    <w:rsid w:val="00D963BB"/>
    <w:rsid w:val="00DA750C"/>
    <w:rsid w:val="00DC19A2"/>
    <w:rsid w:val="00DC6411"/>
    <w:rsid w:val="00DC7807"/>
    <w:rsid w:val="00DE0A35"/>
    <w:rsid w:val="00DE11A4"/>
    <w:rsid w:val="00DE3ED3"/>
    <w:rsid w:val="00DF03D3"/>
    <w:rsid w:val="00DF2D92"/>
    <w:rsid w:val="00E01014"/>
    <w:rsid w:val="00E07A3F"/>
    <w:rsid w:val="00E15548"/>
    <w:rsid w:val="00E27AF0"/>
    <w:rsid w:val="00E3256C"/>
    <w:rsid w:val="00E32D65"/>
    <w:rsid w:val="00E4471F"/>
    <w:rsid w:val="00E470E5"/>
    <w:rsid w:val="00E47876"/>
    <w:rsid w:val="00E60903"/>
    <w:rsid w:val="00E7058C"/>
    <w:rsid w:val="00E73DB6"/>
    <w:rsid w:val="00E750DC"/>
    <w:rsid w:val="00E84195"/>
    <w:rsid w:val="00E9292F"/>
    <w:rsid w:val="00E95D81"/>
    <w:rsid w:val="00E963F9"/>
    <w:rsid w:val="00EA490C"/>
    <w:rsid w:val="00EB1764"/>
    <w:rsid w:val="00EC30B4"/>
    <w:rsid w:val="00EC64C1"/>
    <w:rsid w:val="00ED162B"/>
    <w:rsid w:val="00EE0CA7"/>
    <w:rsid w:val="00EE1B0B"/>
    <w:rsid w:val="00EE51A2"/>
    <w:rsid w:val="00EF4220"/>
    <w:rsid w:val="00F0377B"/>
    <w:rsid w:val="00F261CD"/>
    <w:rsid w:val="00F324A7"/>
    <w:rsid w:val="00F343E3"/>
    <w:rsid w:val="00F408F7"/>
    <w:rsid w:val="00F462B9"/>
    <w:rsid w:val="00F5494B"/>
    <w:rsid w:val="00F55BEB"/>
    <w:rsid w:val="00F83390"/>
    <w:rsid w:val="00F920CE"/>
    <w:rsid w:val="00F93003"/>
    <w:rsid w:val="00F97BAE"/>
    <w:rsid w:val="00FA623C"/>
    <w:rsid w:val="00FA78E1"/>
    <w:rsid w:val="00FC663F"/>
    <w:rsid w:val="00FD056A"/>
    <w:rsid w:val="00FD7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1C1706B"/>
  <w15:docId w15:val="{1970B9B6-B44E-4A43-9A8B-E8C0B53BF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4B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4D669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F5494B"/>
    <w:pPr>
      <w:keepNext/>
      <w:jc w:val="center"/>
      <w:outlineLvl w:val="1"/>
    </w:pPr>
    <w:rPr>
      <w:rFonts w:ascii="Times New Roman Chuv" w:hAnsi="Times New Roman Chuv"/>
      <w:sz w:val="26"/>
    </w:rPr>
  </w:style>
  <w:style w:type="paragraph" w:styleId="3">
    <w:name w:val="heading 3"/>
    <w:basedOn w:val="a"/>
    <w:next w:val="a"/>
    <w:link w:val="30"/>
    <w:qFormat/>
    <w:rsid w:val="00F5494B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684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5494B"/>
    <w:rPr>
      <w:rFonts w:ascii="Times New Roman Chuv" w:eastAsia="Times New Roman" w:hAnsi="Times New Roman Chuv" w:cs="Times New Roman"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5494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F5494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97BA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7BAE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unhideWhenUsed/>
    <w:rsid w:val="00C86044"/>
    <w:pPr>
      <w:spacing w:after="120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rsid w:val="00C86044"/>
    <w:rPr>
      <w:rFonts w:ascii="Times New Roman" w:eastAsia="Times New Roman" w:hAnsi="Times New Roman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4736AF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736AF"/>
  </w:style>
  <w:style w:type="character" w:customStyle="1" w:styleId="aa">
    <w:name w:val="Текст примечания Знак"/>
    <w:basedOn w:val="a0"/>
    <w:link w:val="a9"/>
    <w:uiPriority w:val="99"/>
    <w:semiHidden/>
    <w:rsid w:val="004736AF"/>
    <w:rPr>
      <w:rFonts w:ascii="Times New Roman" w:eastAsia="Times New Roman" w:hAnsi="Times New Roman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36AF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36AF"/>
    <w:rPr>
      <w:rFonts w:ascii="Times New Roman" w:eastAsia="Times New Roman" w:hAnsi="Times New Roman"/>
      <w:b/>
      <w:bCs/>
    </w:rPr>
  </w:style>
  <w:style w:type="paragraph" w:customStyle="1" w:styleId="ConsPlusNonformat">
    <w:name w:val="ConsPlusNonformat"/>
    <w:uiPriority w:val="99"/>
    <w:rsid w:val="0015219D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table" w:styleId="ad">
    <w:name w:val="Table Grid"/>
    <w:basedOn w:val="a1"/>
    <w:uiPriority w:val="59"/>
    <w:rsid w:val="004148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457655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ae">
    <w:name w:val="Гипертекстовая ссылка"/>
    <w:basedOn w:val="a0"/>
    <w:uiPriority w:val="99"/>
    <w:rsid w:val="00AF7800"/>
    <w:rPr>
      <w:color w:val="106BBE"/>
    </w:rPr>
  </w:style>
  <w:style w:type="paragraph" w:customStyle="1" w:styleId="af">
    <w:name w:val="Комментарий"/>
    <w:basedOn w:val="a"/>
    <w:next w:val="a"/>
    <w:uiPriority w:val="99"/>
    <w:rsid w:val="00AF7800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</w:rPr>
  </w:style>
  <w:style w:type="paragraph" w:customStyle="1" w:styleId="af0">
    <w:name w:val="Информация о версии"/>
    <w:basedOn w:val="af"/>
    <w:next w:val="a"/>
    <w:uiPriority w:val="99"/>
    <w:rsid w:val="00AF7800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4D669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2684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s3">
    <w:name w:val="s_3"/>
    <w:basedOn w:val="a"/>
    <w:rsid w:val="00A26847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A26847"/>
    <w:pPr>
      <w:spacing w:before="100" w:beforeAutospacing="1" w:after="100" w:afterAutospacing="1"/>
    </w:pPr>
    <w:rPr>
      <w:sz w:val="24"/>
      <w:szCs w:val="24"/>
    </w:rPr>
  </w:style>
  <w:style w:type="character" w:styleId="af1">
    <w:name w:val="Hyperlink"/>
    <w:basedOn w:val="a0"/>
    <w:uiPriority w:val="99"/>
    <w:semiHidden/>
    <w:unhideWhenUsed/>
    <w:rsid w:val="00A26847"/>
    <w:rPr>
      <w:color w:val="0000FF"/>
      <w:u w:val="single"/>
    </w:rPr>
  </w:style>
  <w:style w:type="character" w:customStyle="1" w:styleId="ConsPlusNormal0">
    <w:name w:val="ConsPlusNormal Знак"/>
    <w:link w:val="ConsPlusNormal"/>
    <w:rsid w:val="007F7929"/>
    <w:rPr>
      <w:rFonts w:ascii="Arial" w:eastAsiaTheme="minorEastAsia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95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59729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2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92954&amp;dst=100009&amp;field=134&amp;date=30.07.2026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098&amp;n=192954&amp;dst=100009&amp;field=134&amp;date=30.07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B6644B-4B3A-45AA-9803-A00607407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1525</Words>
  <Characters>8695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nowch-doc8</dc:creator>
  <cp:lastModifiedBy>nowch-doc9</cp:lastModifiedBy>
  <cp:revision>3</cp:revision>
  <cp:lastPrinted>2026-09-15T08:28:00Z</cp:lastPrinted>
  <dcterms:created xsi:type="dcterms:W3CDTF">2026-09-16T05:27:00Z</dcterms:created>
  <dcterms:modified xsi:type="dcterms:W3CDTF">2026-09-16T05:39:00Z</dcterms:modified>
</cp:coreProperties>
</file>