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70" w:rsidRDefault="00D41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D23E70" w:rsidRDefault="00D410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D23E70" w:rsidRDefault="00D2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E70" w:rsidRDefault="00D23E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E70" w:rsidRDefault="00D23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E70" w:rsidRDefault="00D410A9" w:rsidP="007C6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7C66A5" w:rsidRDefault="00D410A9" w:rsidP="007C66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</w:t>
      </w:r>
      <w:r w:rsidRPr="007C66A5">
        <w:rPr>
          <w:rFonts w:ascii="Times New Roman" w:hAnsi="Times New Roman" w:cs="Times New Roman"/>
          <w:color w:val="000000" w:themeColor="text1"/>
          <w:sz w:val="24"/>
          <w:szCs w:val="24"/>
        </w:rPr>
        <w:t>номером: 21:20:070503:58</w:t>
      </w:r>
      <w:r w:rsidRPr="007C66A5">
        <w:rPr>
          <w:rFonts w:ascii="Times New Roman" w:hAnsi="Times New Roman" w:cs="Times New Roman"/>
          <w:sz w:val="24"/>
          <w:szCs w:val="24"/>
        </w:rPr>
        <w:t>,</w:t>
      </w:r>
      <w:r w:rsidRPr="007C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7C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Цивильский, с/пос. </w:t>
      </w:r>
      <w:proofErr w:type="spellStart"/>
      <w:r w:rsidRPr="007C66A5">
        <w:rPr>
          <w:rFonts w:ascii="Times New Roman" w:hAnsi="Times New Roman" w:cs="Times New Roman"/>
          <w:color w:val="000000" w:themeColor="text1"/>
          <w:sz w:val="24"/>
          <w:szCs w:val="24"/>
        </w:rPr>
        <w:t>Булдеевское</w:t>
      </w:r>
      <w:proofErr w:type="spellEnd"/>
      <w:r w:rsidRPr="007C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7C66A5">
        <w:rPr>
          <w:rFonts w:ascii="Times New Roman" w:hAnsi="Times New Roman" w:cs="Times New Roman"/>
          <w:color w:val="000000" w:themeColor="text1"/>
          <w:sz w:val="24"/>
          <w:szCs w:val="24"/>
        </w:rPr>
        <w:t>уч-к</w:t>
      </w:r>
      <w:proofErr w:type="spellEnd"/>
      <w:r w:rsidRPr="007C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862</w:t>
      </w:r>
      <w:r w:rsidRPr="007C66A5">
        <w:rPr>
          <w:rFonts w:ascii="Times New Roman" w:hAnsi="Times New Roman" w:cs="Times New Roman"/>
          <w:color w:val="000000" w:themeColor="text1"/>
          <w:sz w:val="24"/>
          <w:szCs w:val="24"/>
        </w:rPr>
        <w:t>, площадь 500 кв.м.</w:t>
      </w:r>
      <w:r w:rsidRPr="007C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</w:t>
      </w:r>
      <w:r w:rsidRPr="007C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 его правообладателя, владеющим данным объектом </w:t>
      </w:r>
      <w:proofErr w:type="spellStart"/>
      <w:r w:rsidRPr="007C66A5">
        <w:rPr>
          <w:rFonts w:ascii="Times New Roman" w:hAnsi="Times New Roman" w:cs="Times New Roman"/>
          <w:color w:val="000000" w:themeColor="text1"/>
          <w:sz w:val="24"/>
          <w:szCs w:val="24"/>
        </w:rPr>
        <w:t>Буинцев</w:t>
      </w:r>
      <w:proofErr w:type="spellEnd"/>
      <w:r w:rsidRPr="007C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 Анатольевич,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7C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место рождения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C66A5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7C66A5">
        <w:rPr>
          <w:rFonts w:ascii="Times New Roman" w:hAnsi="Times New Roman" w:cs="Times New Roman"/>
          <w:color w:val="000000" w:themeColor="text1"/>
          <w:sz w:val="24"/>
          <w:szCs w:val="24"/>
        </w:rPr>
        <w:t>ер. Новая деревня Цивильского района Чувашской Республики</w:t>
      </w:r>
      <w:r w:rsidRPr="007C66A5">
        <w:rPr>
          <w:rFonts w:ascii="Times New Roman" w:hAnsi="Times New Roman" w:cs="Times New Roman"/>
          <w:color w:val="1D4A66"/>
          <w:sz w:val="24"/>
          <w:szCs w:val="24"/>
        </w:rPr>
        <w:t>,</w:t>
      </w:r>
      <w:r w:rsidRPr="007C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7C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7C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3E70" w:rsidRDefault="00D410A9" w:rsidP="007C6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C66A5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7C66A5">
        <w:rPr>
          <w:rFonts w:ascii="Times New Roman" w:hAnsi="Times New Roman" w:cs="Times New Roman"/>
          <w:sz w:val="24"/>
          <w:szCs w:val="24"/>
        </w:rPr>
        <w:t>Буинцева</w:t>
      </w:r>
      <w:proofErr w:type="spellEnd"/>
      <w:r w:rsidRPr="007C66A5">
        <w:rPr>
          <w:rFonts w:ascii="Times New Roman" w:hAnsi="Times New Roman" w:cs="Times New Roman"/>
          <w:sz w:val="24"/>
          <w:szCs w:val="24"/>
        </w:rPr>
        <w:t xml:space="preserve"> Александра Анатольевича на </w:t>
      </w:r>
      <w:r w:rsidRPr="007C66A5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7C66A5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7C66A5">
        <w:rPr>
          <w:rFonts w:ascii="Times New Roman" w:hAnsi="Times New Roman" w:cs="Times New Roman"/>
          <w:sz w:val="24"/>
          <w:szCs w:val="24"/>
        </w:rPr>
        <w:t xml:space="preserve"> </w:t>
      </w:r>
      <w:r w:rsidRPr="007C66A5">
        <w:rPr>
          <w:rFonts w:ascii="Times New Roman" w:hAnsi="Times New Roman" w:cs="Times New Roman"/>
          <w:sz w:val="24"/>
          <w:szCs w:val="24"/>
        </w:rPr>
        <w:t>1, подтверждается Постановлением Гл</w:t>
      </w:r>
      <w:r w:rsidRPr="007C66A5">
        <w:rPr>
          <w:rFonts w:ascii="Times New Roman" w:hAnsi="Times New Roman" w:cs="Times New Roman"/>
          <w:sz w:val="24"/>
          <w:szCs w:val="24"/>
        </w:rPr>
        <w:t>авы администрации Цивильского района Чувашской Республики №354 от 26.03.1993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D23E70" w:rsidRDefault="00D410A9" w:rsidP="007C6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</w:t>
      </w:r>
      <w:r>
        <w:rPr>
          <w:rFonts w:ascii="Times New Roman" w:hAnsi="Times New Roman" w:cs="Times New Roman"/>
          <w:sz w:val="24"/>
          <w:szCs w:val="24"/>
        </w:rPr>
        <w:t>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23E70" w:rsidRDefault="00D410A9" w:rsidP="007C6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D23E70" w:rsidRDefault="00D410A9" w:rsidP="007C6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 за </w:t>
      </w:r>
      <w:r>
        <w:rPr>
          <w:rFonts w:ascii="Times New Roman" w:hAnsi="Times New Roman" w:cs="Times New Roman"/>
          <w:sz w:val="24"/>
          <w:szCs w:val="24"/>
        </w:rPr>
        <w:t>исполнением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D23E70" w:rsidRDefault="00D23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E70" w:rsidRDefault="00D23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E70" w:rsidRDefault="00D23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E70" w:rsidRDefault="00D23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E70" w:rsidRDefault="00D41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23E70" w:rsidRDefault="00D23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E70" w:rsidRDefault="00D41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6A5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7C66A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C66A5">
        <w:rPr>
          <w:rFonts w:ascii="Times New Roman" w:hAnsi="Times New Roman" w:cs="Times New Roman"/>
          <w:sz w:val="24"/>
          <w:szCs w:val="24"/>
        </w:rPr>
        <w:t xml:space="preserve"> 30 дней  (до 12.04.2025) с момента размещения проекта постановления на официальный сайт «Цивильский муниципальный округ Чуваш</w:t>
      </w:r>
      <w:r w:rsidRPr="007C66A5">
        <w:rPr>
          <w:rFonts w:ascii="Times New Roman" w:hAnsi="Times New Roman" w:cs="Times New Roman"/>
          <w:sz w:val="24"/>
          <w:szCs w:val="24"/>
        </w:rPr>
        <w:t xml:space="preserve">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Цивильский район, г. Цивильск, ул.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Маяковского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д. 12, </w:t>
      </w:r>
      <w:hyperlink r:id="rId4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zivil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@cap.ru</w:t>
        </w:r>
      </w:hyperlink>
    </w:p>
    <w:sectPr w:rsidR="00D23E70" w:rsidSect="00D23E7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D23E70"/>
    <w:rsid w:val="007C66A5"/>
    <w:rsid w:val="008F207A"/>
    <w:rsid w:val="00D23E70"/>
    <w:rsid w:val="00D4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23E7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D23E7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D23E7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D23E7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D23E7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D23E7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D23E7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D23E7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D23E7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D23E7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D23E7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D23E7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D23E7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D23E7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D23E7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D23E7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D23E7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D23E7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D23E70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D23E70"/>
    <w:rPr>
      <w:sz w:val="24"/>
      <w:szCs w:val="24"/>
    </w:rPr>
  </w:style>
  <w:style w:type="character" w:customStyle="1" w:styleId="QuoteChar">
    <w:name w:val="Quote Char"/>
    <w:uiPriority w:val="29"/>
    <w:qFormat/>
    <w:rsid w:val="00D23E70"/>
    <w:rPr>
      <w:i/>
    </w:rPr>
  </w:style>
  <w:style w:type="character" w:customStyle="1" w:styleId="IntenseQuoteChar">
    <w:name w:val="Intense Quote Char"/>
    <w:uiPriority w:val="30"/>
    <w:qFormat/>
    <w:rsid w:val="00D23E70"/>
    <w:rPr>
      <w:i/>
    </w:rPr>
  </w:style>
  <w:style w:type="character" w:customStyle="1" w:styleId="HeaderChar">
    <w:name w:val="Header Char"/>
    <w:basedOn w:val="a0"/>
    <w:uiPriority w:val="99"/>
    <w:qFormat/>
    <w:rsid w:val="00D23E70"/>
  </w:style>
  <w:style w:type="character" w:customStyle="1" w:styleId="FooterChar">
    <w:name w:val="Footer Char"/>
    <w:basedOn w:val="a0"/>
    <w:uiPriority w:val="99"/>
    <w:qFormat/>
    <w:rsid w:val="00D23E70"/>
  </w:style>
  <w:style w:type="character" w:customStyle="1" w:styleId="CaptionChar">
    <w:name w:val="Caption Char"/>
    <w:uiPriority w:val="99"/>
    <w:qFormat/>
    <w:rsid w:val="00D23E70"/>
  </w:style>
  <w:style w:type="character" w:customStyle="1" w:styleId="FootnoteTextChar">
    <w:name w:val="Footnote Text Char"/>
    <w:uiPriority w:val="99"/>
    <w:qFormat/>
    <w:rsid w:val="00D23E70"/>
    <w:rPr>
      <w:sz w:val="18"/>
    </w:rPr>
  </w:style>
  <w:style w:type="character" w:customStyle="1" w:styleId="a3">
    <w:name w:val="Символ сноски"/>
    <w:uiPriority w:val="99"/>
    <w:unhideWhenUsed/>
    <w:qFormat/>
    <w:rsid w:val="00D23E70"/>
    <w:rPr>
      <w:vertAlign w:val="superscript"/>
    </w:rPr>
  </w:style>
  <w:style w:type="character" w:customStyle="1" w:styleId="FootnoteReference">
    <w:name w:val="Footnote Reference"/>
    <w:rsid w:val="00D23E70"/>
    <w:rPr>
      <w:vertAlign w:val="superscript"/>
    </w:rPr>
  </w:style>
  <w:style w:type="character" w:customStyle="1" w:styleId="EndnoteTextChar">
    <w:name w:val="Endnote Text Char"/>
    <w:uiPriority w:val="99"/>
    <w:qFormat/>
    <w:rsid w:val="00D23E70"/>
    <w:rPr>
      <w:sz w:val="20"/>
    </w:rPr>
  </w:style>
  <w:style w:type="character" w:customStyle="1" w:styleId="a4">
    <w:name w:val="Символ концевой сноски"/>
    <w:uiPriority w:val="99"/>
    <w:semiHidden/>
    <w:unhideWhenUsed/>
    <w:qFormat/>
    <w:rsid w:val="00D23E70"/>
    <w:rPr>
      <w:vertAlign w:val="superscript"/>
    </w:rPr>
  </w:style>
  <w:style w:type="character" w:customStyle="1" w:styleId="EndnoteReference">
    <w:name w:val="Endnote Reference"/>
    <w:rsid w:val="00D23E70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D23E70"/>
    <w:rPr>
      <w:color w:val="0000FF"/>
      <w:u w:val="single"/>
    </w:rPr>
  </w:style>
  <w:style w:type="character" w:styleId="a6">
    <w:name w:val="FollowedHyperlink"/>
    <w:rsid w:val="00D23E70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rsid w:val="00D23E7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D23E70"/>
    <w:pPr>
      <w:spacing w:after="140"/>
    </w:pPr>
  </w:style>
  <w:style w:type="paragraph" w:styleId="a9">
    <w:name w:val="List"/>
    <w:basedOn w:val="a8"/>
    <w:rsid w:val="00D23E70"/>
    <w:rPr>
      <w:rFonts w:ascii="PT Astra Serif" w:hAnsi="PT Astra Serif"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D23E70"/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"/>
    <w:qFormat/>
    <w:rsid w:val="00D23E70"/>
    <w:pPr>
      <w:suppressLineNumbers/>
    </w:pPr>
    <w:rPr>
      <w:rFonts w:ascii="PT Astra Serif" w:hAnsi="PT Astra Serif" w:cs="Noto Sans Devanagari"/>
    </w:rPr>
  </w:style>
  <w:style w:type="paragraph" w:styleId="ab">
    <w:name w:val="No Spacing"/>
    <w:uiPriority w:val="1"/>
    <w:qFormat/>
    <w:rsid w:val="00D23E70"/>
  </w:style>
  <w:style w:type="paragraph" w:styleId="ac">
    <w:name w:val="Title"/>
    <w:basedOn w:val="a"/>
    <w:uiPriority w:val="10"/>
    <w:qFormat/>
    <w:rsid w:val="00D23E70"/>
    <w:pPr>
      <w:spacing w:before="3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rsid w:val="00D23E70"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D23E70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D23E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Колонтитул"/>
    <w:basedOn w:val="a"/>
    <w:qFormat/>
    <w:rsid w:val="00D23E70"/>
  </w:style>
  <w:style w:type="paragraph" w:customStyle="1" w:styleId="Header">
    <w:name w:val="Header"/>
    <w:basedOn w:val="a"/>
    <w:uiPriority w:val="99"/>
    <w:unhideWhenUsed/>
    <w:rsid w:val="00D23E70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D23E70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D23E70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D23E70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D23E70"/>
    <w:pPr>
      <w:spacing w:after="57"/>
    </w:pPr>
  </w:style>
  <w:style w:type="paragraph" w:customStyle="1" w:styleId="TOC2">
    <w:name w:val="TOC 2"/>
    <w:basedOn w:val="a"/>
    <w:uiPriority w:val="39"/>
    <w:unhideWhenUsed/>
    <w:rsid w:val="00D23E70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D23E70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D23E70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D23E70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D23E70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D23E70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D23E70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D23E70"/>
    <w:pPr>
      <w:spacing w:after="57"/>
      <w:ind w:left="2268"/>
    </w:pPr>
  </w:style>
  <w:style w:type="paragraph" w:customStyle="1" w:styleId="IndexHeading">
    <w:name w:val="Index Heading"/>
    <w:basedOn w:val="a7"/>
    <w:rsid w:val="00D23E70"/>
  </w:style>
  <w:style w:type="paragraph" w:styleId="af0">
    <w:name w:val="TOC Heading"/>
    <w:uiPriority w:val="39"/>
    <w:unhideWhenUsed/>
    <w:rsid w:val="00D23E70"/>
    <w:pPr>
      <w:spacing w:after="200" w:line="276" w:lineRule="auto"/>
    </w:pPr>
  </w:style>
  <w:style w:type="paragraph" w:styleId="af1">
    <w:name w:val="table of figures"/>
    <w:basedOn w:val="a"/>
    <w:uiPriority w:val="99"/>
    <w:unhideWhenUsed/>
    <w:qFormat/>
    <w:rsid w:val="00D23E70"/>
    <w:pPr>
      <w:spacing w:after="0"/>
    </w:pPr>
  </w:style>
  <w:style w:type="paragraph" w:styleId="af2">
    <w:name w:val="List Paragraph"/>
    <w:basedOn w:val="a"/>
    <w:uiPriority w:val="34"/>
    <w:qFormat/>
    <w:rsid w:val="00D23E7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Company>Kraftway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zivil_gki1</cp:lastModifiedBy>
  <cp:revision>3</cp:revision>
  <dcterms:created xsi:type="dcterms:W3CDTF">2025-03-13T05:00:00Z</dcterms:created>
  <dcterms:modified xsi:type="dcterms:W3CDTF">2025-03-13T05:01:00Z</dcterms:modified>
  <dc:language>ru-RU</dc:language>
</cp:coreProperties>
</file>