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33D7" w:rsidRPr="00032D9D" w:rsidRDefault="00BE33D7" w:rsidP="00A050AF">
      <w:pPr>
        <w:pStyle w:val="4"/>
        <w:spacing w:before="0" w:after="0"/>
        <w:ind w:left="4956"/>
        <w:jc w:val="both"/>
        <w:rPr>
          <w:rFonts w:ascii="Times New Roman" w:hAnsi="Times New Roman"/>
          <w:b w:val="0"/>
        </w:rPr>
      </w:pPr>
      <w:bookmarkStart w:id="0" w:name="_GoBack"/>
      <w:bookmarkEnd w:id="0"/>
      <w:r w:rsidRPr="00032D9D">
        <w:rPr>
          <w:rFonts w:ascii="Times New Roman" w:hAnsi="Times New Roman"/>
          <w:b w:val="0"/>
        </w:rPr>
        <w:t>УТВЕРЖДЕНО</w:t>
      </w:r>
    </w:p>
    <w:p w:rsidR="00BE33D7" w:rsidRPr="00032D9D" w:rsidRDefault="00BE33D7" w:rsidP="00A050AF">
      <w:pPr>
        <w:spacing w:after="0" w:line="240" w:lineRule="auto"/>
        <w:ind w:left="4248" w:firstLine="708"/>
        <w:rPr>
          <w:color w:val="auto"/>
          <w:szCs w:val="28"/>
        </w:rPr>
      </w:pPr>
      <w:r w:rsidRPr="00032D9D">
        <w:rPr>
          <w:color w:val="auto"/>
          <w:szCs w:val="28"/>
        </w:rPr>
        <w:t xml:space="preserve">постановлением администрации </w:t>
      </w:r>
    </w:p>
    <w:p w:rsidR="00BE33D7" w:rsidRPr="00032D9D" w:rsidRDefault="00BE33D7" w:rsidP="00A050AF">
      <w:pPr>
        <w:spacing w:after="0" w:line="240" w:lineRule="auto"/>
        <w:ind w:left="4248" w:firstLine="708"/>
        <w:rPr>
          <w:color w:val="auto"/>
          <w:szCs w:val="28"/>
        </w:rPr>
      </w:pPr>
      <w:r w:rsidRPr="00032D9D">
        <w:rPr>
          <w:color w:val="auto"/>
          <w:szCs w:val="28"/>
        </w:rPr>
        <w:t>города Чебоксары</w:t>
      </w:r>
    </w:p>
    <w:p w:rsidR="00BE33D7" w:rsidRPr="00032D9D" w:rsidRDefault="00BE33D7" w:rsidP="00FF1860">
      <w:pPr>
        <w:spacing w:after="0" w:line="240" w:lineRule="auto"/>
        <w:ind w:left="4248" w:firstLine="708"/>
        <w:rPr>
          <w:color w:val="auto"/>
          <w:szCs w:val="28"/>
        </w:rPr>
      </w:pPr>
      <w:r w:rsidRPr="00032D9D">
        <w:rPr>
          <w:color w:val="auto"/>
          <w:szCs w:val="28"/>
        </w:rPr>
        <w:t xml:space="preserve">от </w:t>
      </w:r>
      <w:r w:rsidR="00FF1860">
        <w:rPr>
          <w:color w:val="auto"/>
          <w:szCs w:val="28"/>
        </w:rPr>
        <w:t xml:space="preserve">06.09.2024 </w:t>
      </w:r>
      <w:r w:rsidR="00C55025" w:rsidRPr="00032D9D">
        <w:rPr>
          <w:color w:val="auto"/>
          <w:szCs w:val="28"/>
        </w:rPr>
        <w:t xml:space="preserve"> № </w:t>
      </w:r>
      <w:r w:rsidR="00FF1860">
        <w:rPr>
          <w:color w:val="auto"/>
          <w:szCs w:val="28"/>
        </w:rPr>
        <w:t xml:space="preserve"> 2817</w:t>
      </w:r>
    </w:p>
    <w:p w:rsidR="00BE33D7" w:rsidRPr="00032D9D" w:rsidRDefault="00BE33D7" w:rsidP="00A050AF">
      <w:pPr>
        <w:pStyle w:val="21"/>
        <w:spacing w:after="0" w:line="240" w:lineRule="auto"/>
        <w:jc w:val="center"/>
        <w:outlineLvl w:val="0"/>
        <w:rPr>
          <w:b/>
          <w:caps/>
          <w:color w:val="auto"/>
          <w:szCs w:val="28"/>
        </w:rPr>
      </w:pPr>
      <w:r w:rsidRPr="00032D9D">
        <w:rPr>
          <w:b/>
          <w:caps/>
          <w:color w:val="auto"/>
          <w:szCs w:val="28"/>
        </w:rPr>
        <w:t>ПОЛОЖЕНИЕ</w:t>
      </w:r>
    </w:p>
    <w:p w:rsidR="00BE33D7" w:rsidRPr="00032D9D" w:rsidRDefault="00BE33D7" w:rsidP="00A050AF">
      <w:pPr>
        <w:pStyle w:val="21"/>
        <w:spacing w:after="0" w:line="240" w:lineRule="auto"/>
        <w:jc w:val="center"/>
        <w:outlineLvl w:val="0"/>
        <w:rPr>
          <w:b/>
          <w:caps/>
          <w:color w:val="auto"/>
          <w:szCs w:val="28"/>
        </w:rPr>
      </w:pPr>
      <w:r w:rsidRPr="00032D9D">
        <w:rPr>
          <w:b/>
          <w:color w:val="auto"/>
          <w:szCs w:val="28"/>
        </w:rPr>
        <w:t>о единой дежурно-диспетчерской службе города Чебоксары</w:t>
      </w:r>
    </w:p>
    <w:p w:rsidR="00BE33D7" w:rsidRPr="00032D9D" w:rsidRDefault="00BE33D7" w:rsidP="00A050AF">
      <w:pPr>
        <w:spacing w:after="0" w:line="259" w:lineRule="auto"/>
        <w:ind w:left="63" w:right="0" w:firstLine="0"/>
        <w:jc w:val="center"/>
        <w:rPr>
          <w:b/>
          <w:color w:val="auto"/>
        </w:rPr>
      </w:pPr>
    </w:p>
    <w:p w:rsidR="007B028D" w:rsidRPr="00032D9D" w:rsidRDefault="00EA3AE8" w:rsidP="00A050AF">
      <w:pPr>
        <w:pStyle w:val="1"/>
        <w:numPr>
          <w:ilvl w:val="0"/>
          <w:numId w:val="1"/>
        </w:numPr>
        <w:spacing w:after="0"/>
        <w:ind w:right="0"/>
        <w:jc w:val="both"/>
        <w:rPr>
          <w:color w:val="auto"/>
        </w:rPr>
      </w:pPr>
      <w:r w:rsidRPr="00032D9D">
        <w:rPr>
          <w:color w:val="auto"/>
        </w:rPr>
        <w:t xml:space="preserve">Термины, определения и сокращения </w:t>
      </w:r>
    </w:p>
    <w:p w:rsidR="00BE33D7" w:rsidRPr="00032D9D" w:rsidRDefault="00BE33D7" w:rsidP="00A050AF">
      <w:pPr>
        <w:spacing w:after="0"/>
        <w:rPr>
          <w:color w:val="auto"/>
        </w:rPr>
      </w:pPr>
    </w:p>
    <w:p w:rsidR="007B028D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>1.1. В настоящем положении о единой дежурно</w:t>
      </w:r>
      <w:r w:rsidR="00BE33D7" w:rsidRPr="00032D9D">
        <w:rPr>
          <w:color w:val="auto"/>
        </w:rPr>
        <w:t>-</w:t>
      </w:r>
      <w:r w:rsidRPr="00032D9D">
        <w:rPr>
          <w:color w:val="auto"/>
        </w:rPr>
        <w:t xml:space="preserve">диспетчерской службе </w:t>
      </w:r>
      <w:r w:rsidR="00BE33D7" w:rsidRPr="00032D9D">
        <w:rPr>
          <w:color w:val="auto"/>
        </w:rPr>
        <w:t>города Чебоксары</w:t>
      </w:r>
      <w:r w:rsidRPr="00032D9D">
        <w:rPr>
          <w:color w:val="auto"/>
        </w:rPr>
        <w:t xml:space="preserve"> применены следующие сокращения: </w:t>
      </w:r>
    </w:p>
    <w:p w:rsidR="007B028D" w:rsidRPr="00032D9D" w:rsidRDefault="008D0BBA" w:rsidP="00A050AF">
      <w:pPr>
        <w:spacing w:after="0" w:line="240" w:lineRule="auto"/>
        <w:ind w:right="0" w:firstLine="708"/>
        <w:rPr>
          <w:color w:val="auto"/>
        </w:rPr>
      </w:pPr>
      <w:r w:rsidRPr="00032D9D">
        <w:rPr>
          <w:color w:val="auto"/>
        </w:rPr>
        <w:t xml:space="preserve">АИУС РСЧС – автоматизированная </w:t>
      </w:r>
      <w:r w:rsidR="00EA3AE8" w:rsidRPr="00032D9D">
        <w:rPr>
          <w:color w:val="auto"/>
        </w:rPr>
        <w:t xml:space="preserve">информационно-управляющая система единой государственной системы предупреждения и ликвидации чрезвычайных ситуаций; </w:t>
      </w:r>
    </w:p>
    <w:p w:rsidR="007B028D" w:rsidRPr="00032D9D" w:rsidRDefault="00FB172C" w:rsidP="005F472C">
      <w:pPr>
        <w:spacing w:after="0" w:line="240" w:lineRule="auto"/>
        <w:ind w:right="0" w:firstLine="709"/>
        <w:rPr>
          <w:color w:val="auto"/>
        </w:rPr>
      </w:pPr>
      <w:r w:rsidRPr="00032D9D">
        <w:rPr>
          <w:color w:val="auto"/>
        </w:rPr>
        <w:t>АПК</w:t>
      </w:r>
      <w:r w:rsidR="005F472C" w:rsidRPr="00032D9D">
        <w:rPr>
          <w:color w:val="auto"/>
        </w:rPr>
        <w:t xml:space="preserve"> «</w:t>
      </w:r>
      <w:r w:rsidR="00EA3AE8" w:rsidRPr="00032D9D">
        <w:rPr>
          <w:color w:val="auto"/>
        </w:rPr>
        <w:t>Безопасный город» – аппаратно</w:t>
      </w:r>
      <w:r w:rsidR="008D0BBA" w:rsidRPr="00032D9D">
        <w:rPr>
          <w:color w:val="auto"/>
        </w:rPr>
        <w:t>-</w:t>
      </w:r>
      <w:r w:rsidR="00EA3AE8" w:rsidRPr="00032D9D">
        <w:rPr>
          <w:color w:val="auto"/>
        </w:rPr>
        <w:t>программный</w:t>
      </w:r>
      <w:r w:rsidR="005F472C" w:rsidRPr="00032D9D">
        <w:rPr>
          <w:color w:val="auto"/>
        </w:rPr>
        <w:t xml:space="preserve"> к</w:t>
      </w:r>
      <w:r w:rsidR="00283326" w:rsidRPr="00032D9D">
        <w:rPr>
          <w:color w:val="auto"/>
        </w:rPr>
        <w:t xml:space="preserve">омплекс </w:t>
      </w:r>
      <w:r w:rsidR="00EA3AE8" w:rsidRPr="00032D9D">
        <w:rPr>
          <w:color w:val="auto"/>
        </w:rPr>
        <w:t>«Безопасный</w:t>
      </w:r>
      <w:r w:rsidR="008D0BBA" w:rsidRPr="00032D9D">
        <w:rPr>
          <w:color w:val="auto"/>
        </w:rPr>
        <w:t xml:space="preserve"> город»; </w:t>
      </w:r>
    </w:p>
    <w:p w:rsidR="007B028D" w:rsidRPr="00032D9D" w:rsidRDefault="00EA3AE8" w:rsidP="00A050AF">
      <w:pPr>
        <w:spacing w:after="0" w:line="240" w:lineRule="auto"/>
        <w:ind w:left="708" w:right="0" w:firstLine="0"/>
        <w:rPr>
          <w:color w:val="auto"/>
        </w:rPr>
      </w:pPr>
      <w:r w:rsidRPr="00032D9D">
        <w:rPr>
          <w:color w:val="auto"/>
        </w:rPr>
        <w:t xml:space="preserve">АРМ – автоматизированное рабочее место;  </w:t>
      </w:r>
    </w:p>
    <w:p w:rsidR="007B028D" w:rsidRPr="00032D9D" w:rsidRDefault="00EA3AE8" w:rsidP="00A050AF">
      <w:pPr>
        <w:spacing w:after="0" w:line="240" w:lineRule="auto"/>
        <w:ind w:left="708" w:right="0" w:firstLine="0"/>
        <w:rPr>
          <w:color w:val="auto"/>
        </w:rPr>
      </w:pPr>
      <w:r w:rsidRPr="00032D9D">
        <w:rPr>
          <w:color w:val="auto"/>
        </w:rPr>
        <w:t xml:space="preserve">АТС – автоматическая телефонная станция; </w:t>
      </w:r>
    </w:p>
    <w:p w:rsidR="007B028D" w:rsidRPr="00032D9D" w:rsidRDefault="00EA3AE8" w:rsidP="00A050AF">
      <w:pPr>
        <w:spacing w:after="0" w:line="240" w:lineRule="auto"/>
        <w:ind w:left="708" w:right="0" w:firstLine="0"/>
        <w:rPr>
          <w:color w:val="auto"/>
        </w:rPr>
      </w:pPr>
      <w:r w:rsidRPr="00032D9D">
        <w:rPr>
          <w:color w:val="auto"/>
        </w:rPr>
        <w:t xml:space="preserve">ГЛОНАСС – глобальная навигационная спутниковая система;  </w:t>
      </w:r>
    </w:p>
    <w:p w:rsidR="007B028D" w:rsidRPr="00032D9D" w:rsidRDefault="00EA3AE8" w:rsidP="00A050AF">
      <w:pPr>
        <w:spacing w:after="0" w:line="240" w:lineRule="auto"/>
        <w:ind w:left="708" w:right="0" w:firstLine="0"/>
        <w:rPr>
          <w:color w:val="auto"/>
        </w:rPr>
      </w:pPr>
      <w:r w:rsidRPr="00032D9D">
        <w:rPr>
          <w:color w:val="auto"/>
        </w:rPr>
        <w:t xml:space="preserve">ГО – гражданская оборона;  </w:t>
      </w:r>
    </w:p>
    <w:p w:rsidR="007B028D" w:rsidRPr="00032D9D" w:rsidRDefault="00EA3AE8" w:rsidP="00A050AF">
      <w:pPr>
        <w:spacing w:after="0" w:line="240" w:lineRule="auto"/>
        <w:ind w:left="708" w:right="0" w:firstLine="0"/>
        <w:rPr>
          <w:color w:val="auto"/>
        </w:rPr>
      </w:pPr>
      <w:r w:rsidRPr="00032D9D">
        <w:rPr>
          <w:color w:val="auto"/>
        </w:rPr>
        <w:t xml:space="preserve">ГУ – Главное управление; </w:t>
      </w:r>
    </w:p>
    <w:p w:rsidR="007B028D" w:rsidRPr="00032D9D" w:rsidRDefault="00EA3AE8" w:rsidP="00A050AF">
      <w:pPr>
        <w:spacing w:after="0" w:line="240" w:lineRule="auto"/>
        <w:ind w:left="708" w:right="0" w:firstLine="0"/>
        <w:rPr>
          <w:color w:val="auto"/>
        </w:rPr>
      </w:pPr>
      <w:r w:rsidRPr="00032D9D">
        <w:rPr>
          <w:color w:val="auto"/>
        </w:rPr>
        <w:t xml:space="preserve">ДДС – дежурно-диспетчерская служба; </w:t>
      </w:r>
    </w:p>
    <w:p w:rsidR="007B028D" w:rsidRPr="00032D9D" w:rsidRDefault="00EA3AE8" w:rsidP="00A050AF">
      <w:pPr>
        <w:tabs>
          <w:tab w:val="center" w:pos="1079"/>
          <w:tab w:val="center" w:pos="1820"/>
          <w:tab w:val="center" w:pos="2603"/>
          <w:tab w:val="center" w:pos="4739"/>
          <w:tab w:val="center" w:pos="6899"/>
          <w:tab w:val="right" w:pos="9643"/>
        </w:tabs>
        <w:spacing w:after="0" w:line="240" w:lineRule="auto"/>
        <w:ind w:right="0" w:firstLine="0"/>
        <w:rPr>
          <w:color w:val="auto"/>
        </w:rPr>
      </w:pPr>
      <w:r w:rsidRPr="00032D9D">
        <w:rPr>
          <w:rFonts w:ascii="Calibri" w:eastAsia="Calibri" w:hAnsi="Calibri" w:cs="Calibri"/>
          <w:color w:val="auto"/>
          <w:sz w:val="22"/>
        </w:rPr>
        <w:tab/>
      </w:r>
      <w:r w:rsidRPr="00032D9D">
        <w:rPr>
          <w:color w:val="auto"/>
        </w:rPr>
        <w:t xml:space="preserve">ЕДДС </w:t>
      </w:r>
      <w:r w:rsidRPr="00032D9D">
        <w:rPr>
          <w:color w:val="auto"/>
        </w:rPr>
        <w:tab/>
        <w:t xml:space="preserve">– </w:t>
      </w:r>
      <w:r w:rsidR="008D0BBA" w:rsidRPr="00032D9D">
        <w:rPr>
          <w:color w:val="auto"/>
        </w:rPr>
        <w:t xml:space="preserve">единая </w:t>
      </w:r>
      <w:r w:rsidR="008D0BBA" w:rsidRPr="00032D9D">
        <w:rPr>
          <w:color w:val="auto"/>
        </w:rPr>
        <w:tab/>
        <w:t xml:space="preserve">дежурно-диспетчерская служба </w:t>
      </w:r>
      <w:r w:rsidR="00BE33D7" w:rsidRPr="00032D9D">
        <w:rPr>
          <w:color w:val="auto"/>
        </w:rPr>
        <w:t>города Чебоксары</w:t>
      </w:r>
      <w:r w:rsidRPr="00032D9D">
        <w:rPr>
          <w:color w:val="auto"/>
        </w:rPr>
        <w:t xml:space="preserve">; </w:t>
      </w:r>
    </w:p>
    <w:p w:rsidR="007B028D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>ИС «Атлас опасностей и рисков»</w:t>
      </w:r>
      <w:r w:rsidRPr="00032D9D">
        <w:rPr>
          <w:b/>
          <w:color w:val="auto"/>
        </w:rPr>
        <w:t xml:space="preserve"> </w:t>
      </w:r>
      <w:r w:rsidRPr="00032D9D">
        <w:rPr>
          <w:color w:val="auto"/>
        </w:rPr>
        <w:t xml:space="preserve">– информационная система «Атлас опасностей и рисков», сегмент АИУС РСЧС; </w:t>
      </w:r>
    </w:p>
    <w:p w:rsidR="007B028D" w:rsidRPr="00032D9D" w:rsidRDefault="00EA3AE8" w:rsidP="00A050AF">
      <w:pPr>
        <w:tabs>
          <w:tab w:val="center" w:pos="1770"/>
          <w:tab w:val="center" w:pos="3330"/>
          <w:tab w:val="center" w:pos="4858"/>
          <w:tab w:val="center" w:pos="6787"/>
          <w:tab w:val="right" w:pos="9643"/>
        </w:tabs>
        <w:spacing w:after="0" w:line="240" w:lineRule="auto"/>
        <w:ind w:right="0" w:firstLine="0"/>
        <w:rPr>
          <w:color w:val="auto"/>
        </w:rPr>
      </w:pPr>
      <w:r w:rsidRPr="00032D9D">
        <w:rPr>
          <w:rFonts w:ascii="Calibri" w:eastAsia="Calibri" w:hAnsi="Calibri" w:cs="Calibri"/>
          <w:color w:val="auto"/>
          <w:sz w:val="22"/>
        </w:rPr>
        <w:tab/>
      </w:r>
      <w:r w:rsidRPr="00032D9D">
        <w:rPr>
          <w:color w:val="auto"/>
        </w:rPr>
        <w:t>ИСДМ-Рослесх</w:t>
      </w:r>
      <w:r w:rsidR="008D0BBA" w:rsidRPr="00032D9D">
        <w:rPr>
          <w:color w:val="auto"/>
        </w:rPr>
        <w:t xml:space="preserve">оз </w:t>
      </w:r>
      <w:r w:rsidR="008D0BBA" w:rsidRPr="00032D9D">
        <w:rPr>
          <w:color w:val="auto"/>
        </w:rPr>
        <w:tab/>
        <w:t xml:space="preserve">– информационная </w:t>
      </w:r>
      <w:r w:rsidR="008D0BBA" w:rsidRPr="00032D9D">
        <w:rPr>
          <w:color w:val="auto"/>
        </w:rPr>
        <w:tab/>
        <w:t xml:space="preserve">система </w:t>
      </w:r>
      <w:r w:rsidRPr="00032D9D">
        <w:rPr>
          <w:color w:val="auto"/>
        </w:rPr>
        <w:t xml:space="preserve">дистанционного </w:t>
      </w:r>
    </w:p>
    <w:p w:rsidR="007B028D" w:rsidRPr="00032D9D" w:rsidRDefault="00EA3AE8" w:rsidP="00A050AF">
      <w:pPr>
        <w:spacing w:after="0" w:line="240" w:lineRule="auto"/>
        <w:ind w:left="-15" w:right="0" w:firstLine="0"/>
        <w:rPr>
          <w:color w:val="auto"/>
        </w:rPr>
      </w:pPr>
      <w:r w:rsidRPr="00032D9D">
        <w:rPr>
          <w:color w:val="auto"/>
        </w:rPr>
        <w:t xml:space="preserve">мониторинга лесных пожаров Федерального агентства лесного хозяйства; </w:t>
      </w:r>
    </w:p>
    <w:p w:rsidR="007B028D" w:rsidRPr="00032D9D" w:rsidRDefault="00EA3AE8" w:rsidP="00A050AF">
      <w:pPr>
        <w:spacing w:after="0" w:line="240" w:lineRule="auto"/>
        <w:ind w:left="708" w:right="0" w:firstLine="0"/>
        <w:rPr>
          <w:color w:val="auto"/>
        </w:rPr>
      </w:pPr>
      <w:r w:rsidRPr="00032D9D">
        <w:rPr>
          <w:color w:val="auto"/>
        </w:rPr>
        <w:t xml:space="preserve">КСА – комплекс средств автоматизации; </w:t>
      </w:r>
    </w:p>
    <w:p w:rsidR="007B028D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КЧС и ОПБ – комиссия по предупреждению и ликвидации чрезвычайных ситуаций и обеспечению пожарной безопасности; </w:t>
      </w:r>
    </w:p>
    <w:p w:rsidR="007B028D" w:rsidRPr="00032D9D" w:rsidRDefault="00EA3AE8" w:rsidP="00A050AF">
      <w:pPr>
        <w:spacing w:after="0" w:line="240" w:lineRule="auto"/>
        <w:ind w:left="708" w:right="0" w:firstLine="0"/>
        <w:rPr>
          <w:color w:val="auto"/>
        </w:rPr>
      </w:pPr>
      <w:r w:rsidRPr="00032D9D">
        <w:rPr>
          <w:color w:val="auto"/>
        </w:rPr>
        <w:t xml:space="preserve">ЛВС – локальная вычислительная сеть; </w:t>
      </w:r>
    </w:p>
    <w:p w:rsidR="007B028D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МКА ЖКХ – федеральная система мониторинга и контроля устранения аварий и инцидентов на объектах жилищно-коммунального хозяйства; </w:t>
      </w:r>
    </w:p>
    <w:p w:rsidR="007B028D" w:rsidRPr="00032D9D" w:rsidRDefault="00EA3AE8" w:rsidP="00A050AF">
      <w:pPr>
        <w:spacing w:after="0" w:line="240" w:lineRule="auto"/>
        <w:ind w:left="708" w:right="0" w:firstLine="0"/>
        <w:rPr>
          <w:color w:val="auto"/>
        </w:rPr>
      </w:pPr>
      <w:r w:rsidRPr="00032D9D">
        <w:rPr>
          <w:color w:val="auto"/>
        </w:rPr>
        <w:t xml:space="preserve">МП «Термические точки» </w:t>
      </w:r>
      <w:r w:rsidRPr="00032D9D">
        <w:rPr>
          <w:b/>
          <w:color w:val="auto"/>
        </w:rPr>
        <w:t>–</w:t>
      </w:r>
      <w:r w:rsidRPr="00032D9D">
        <w:rPr>
          <w:color w:val="auto"/>
        </w:rPr>
        <w:t xml:space="preserve"> мобильное приложение «Термические </w:t>
      </w:r>
    </w:p>
    <w:p w:rsidR="007B028D" w:rsidRPr="00032D9D" w:rsidRDefault="00EA3AE8" w:rsidP="00A050AF">
      <w:pPr>
        <w:spacing w:after="0" w:line="240" w:lineRule="auto"/>
        <w:ind w:left="-15" w:right="0" w:firstLine="0"/>
        <w:rPr>
          <w:color w:val="auto"/>
        </w:rPr>
      </w:pPr>
      <w:r w:rsidRPr="00032D9D">
        <w:rPr>
          <w:color w:val="auto"/>
        </w:rPr>
        <w:t xml:space="preserve">точки»; </w:t>
      </w:r>
    </w:p>
    <w:p w:rsidR="007B028D" w:rsidRPr="00032D9D" w:rsidRDefault="00EA3AE8" w:rsidP="00A050AF">
      <w:pPr>
        <w:spacing w:after="0" w:line="240" w:lineRule="auto"/>
        <w:ind w:left="708" w:right="0" w:firstLine="0"/>
        <w:rPr>
          <w:color w:val="auto"/>
        </w:rPr>
      </w:pPr>
      <w:r w:rsidRPr="00032D9D">
        <w:rPr>
          <w:color w:val="auto"/>
        </w:rPr>
        <w:t xml:space="preserve">МФУ – многофункциональное устройство; </w:t>
      </w:r>
    </w:p>
    <w:p w:rsidR="007B028D" w:rsidRPr="00032D9D" w:rsidRDefault="00EA3AE8" w:rsidP="00A050AF">
      <w:pPr>
        <w:spacing w:after="0" w:line="240" w:lineRule="auto"/>
        <w:ind w:right="0" w:firstLine="708"/>
        <w:rPr>
          <w:color w:val="auto"/>
        </w:rPr>
      </w:pPr>
      <w:r w:rsidRPr="00032D9D">
        <w:rPr>
          <w:color w:val="auto"/>
        </w:rPr>
        <w:t xml:space="preserve">МЧС России – Министерство Российской Федерации по делам гражданской обороны, чрезвычайным ситуациям и ликвидации последствий стихийных бедствий; </w:t>
      </w:r>
    </w:p>
    <w:p w:rsidR="007B028D" w:rsidRPr="00032D9D" w:rsidRDefault="00EA3AE8" w:rsidP="00A050AF">
      <w:pPr>
        <w:spacing w:after="0" w:line="240" w:lineRule="auto"/>
        <w:ind w:left="708" w:right="0" w:firstLine="0"/>
        <w:rPr>
          <w:color w:val="auto"/>
        </w:rPr>
      </w:pPr>
      <w:r w:rsidRPr="00032D9D">
        <w:rPr>
          <w:color w:val="auto"/>
        </w:rPr>
        <w:t xml:space="preserve">ОДС – оперативная дежурная смена; </w:t>
      </w:r>
    </w:p>
    <w:p w:rsidR="007B028D" w:rsidRPr="00032D9D" w:rsidRDefault="00EA3AE8" w:rsidP="00A050AF">
      <w:pPr>
        <w:spacing w:after="0" w:line="240" w:lineRule="auto"/>
        <w:ind w:left="708" w:right="0" w:firstLine="0"/>
        <w:rPr>
          <w:color w:val="auto"/>
        </w:rPr>
      </w:pPr>
      <w:r w:rsidRPr="00032D9D">
        <w:rPr>
          <w:color w:val="auto"/>
        </w:rPr>
        <w:t xml:space="preserve">ОИВС – орган исполнительной власти субъекта Российской Федерации; </w:t>
      </w:r>
    </w:p>
    <w:p w:rsidR="007B028D" w:rsidRPr="00032D9D" w:rsidRDefault="00EA3AE8" w:rsidP="00A050AF">
      <w:pPr>
        <w:spacing w:after="0" w:line="240" w:lineRule="auto"/>
        <w:ind w:left="708" w:right="0" w:firstLine="0"/>
        <w:rPr>
          <w:color w:val="auto"/>
        </w:rPr>
      </w:pPr>
      <w:r w:rsidRPr="00032D9D">
        <w:rPr>
          <w:color w:val="auto"/>
        </w:rPr>
        <w:t xml:space="preserve">ОМСУ – орган местного самоуправления; </w:t>
      </w:r>
    </w:p>
    <w:p w:rsidR="007B028D" w:rsidRPr="00032D9D" w:rsidRDefault="00EA3AE8" w:rsidP="00A050AF">
      <w:pPr>
        <w:spacing w:after="0" w:line="240" w:lineRule="auto"/>
        <w:ind w:left="708" w:right="0" w:firstLine="0"/>
        <w:rPr>
          <w:color w:val="auto"/>
        </w:rPr>
      </w:pPr>
      <w:r w:rsidRPr="00032D9D">
        <w:rPr>
          <w:color w:val="auto"/>
        </w:rPr>
        <w:t xml:space="preserve">ПОО – потенциально опасные объекты; </w:t>
      </w:r>
    </w:p>
    <w:p w:rsidR="006B149A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lastRenderedPageBreak/>
        <w:t xml:space="preserve">РСЧС – единая государственная система предупреждения и ликвидации чрезвычайных ситуаций; </w:t>
      </w:r>
    </w:p>
    <w:p w:rsidR="007B028D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система - 112 </w:t>
      </w:r>
      <w:r w:rsidRPr="00032D9D">
        <w:rPr>
          <w:b/>
          <w:color w:val="auto"/>
        </w:rPr>
        <w:t xml:space="preserve">– </w:t>
      </w:r>
      <w:r w:rsidRPr="00032D9D">
        <w:rPr>
          <w:color w:val="auto"/>
        </w:rPr>
        <w:t xml:space="preserve">система обеспечения вызова экстренных оперативных служб по единому номеру «112»; </w:t>
      </w:r>
    </w:p>
    <w:p w:rsidR="00EA3AE8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  <w:szCs w:val="28"/>
        </w:rPr>
        <w:t xml:space="preserve">ТП РСЧС - Чебоксарское городское звено территориальной подсистемы </w:t>
      </w:r>
      <w:r w:rsidRPr="00032D9D">
        <w:rPr>
          <w:color w:val="auto"/>
        </w:rPr>
        <w:t>РСЧС</w:t>
      </w:r>
      <w:r w:rsidRPr="00032D9D">
        <w:rPr>
          <w:color w:val="auto"/>
          <w:szCs w:val="28"/>
        </w:rPr>
        <w:t xml:space="preserve"> Чувашской Республики;</w:t>
      </w:r>
    </w:p>
    <w:p w:rsidR="007B028D" w:rsidRPr="00032D9D" w:rsidRDefault="00EA3AE8" w:rsidP="00A050AF">
      <w:pPr>
        <w:spacing w:after="0" w:line="240" w:lineRule="auto"/>
        <w:ind w:left="708" w:right="0" w:firstLine="0"/>
        <w:rPr>
          <w:color w:val="auto"/>
        </w:rPr>
      </w:pPr>
      <w:r w:rsidRPr="00032D9D">
        <w:rPr>
          <w:color w:val="auto"/>
        </w:rPr>
        <w:t xml:space="preserve">УКВ/КВ – ультракороткие волны/короткие волны; </w:t>
      </w:r>
    </w:p>
    <w:p w:rsidR="00DD1A3E" w:rsidRPr="00032D9D" w:rsidRDefault="00DD1A3E" w:rsidP="005F472C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>ФОИВ – федеральный орган исполнительной власти субъекта Российской Федерации;</w:t>
      </w:r>
    </w:p>
    <w:p w:rsidR="005F472C" w:rsidRPr="00032D9D" w:rsidRDefault="00EA3AE8" w:rsidP="005F472C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ЦУКС – Центр управления в кризисных ситуациях; </w:t>
      </w:r>
    </w:p>
    <w:p w:rsidR="00BE33D7" w:rsidRPr="00032D9D" w:rsidRDefault="00EA3AE8" w:rsidP="005F472C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ЭОС – экстренные оперативные службы; </w:t>
      </w:r>
    </w:p>
    <w:p w:rsidR="007B028D" w:rsidRPr="00032D9D" w:rsidRDefault="00EA3AE8" w:rsidP="00A050AF">
      <w:pPr>
        <w:spacing w:after="0" w:line="240" w:lineRule="auto"/>
        <w:ind w:left="703" w:right="2753" w:hanging="10"/>
        <w:rPr>
          <w:color w:val="auto"/>
        </w:rPr>
      </w:pPr>
      <w:r w:rsidRPr="00032D9D">
        <w:rPr>
          <w:color w:val="auto"/>
        </w:rPr>
        <w:t xml:space="preserve">ЧС – чрезвычайная ситуация. </w:t>
      </w:r>
    </w:p>
    <w:p w:rsidR="007B028D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1.2. В настоящем положении о ЕДДС определены следующие термины с соответствующими определениями: </w:t>
      </w:r>
    </w:p>
    <w:p w:rsidR="006B149A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гражданская оборона </w:t>
      </w:r>
      <w:r w:rsidRPr="00032D9D">
        <w:rPr>
          <w:b/>
          <w:color w:val="auto"/>
        </w:rPr>
        <w:t>–</w:t>
      </w:r>
      <w:r w:rsidRPr="00032D9D">
        <w:rPr>
          <w:color w:val="auto"/>
        </w:rPr>
        <w:t xml:space="preserve"> это система мероприятий по подготовке к защите и по защите населения, материальных и культурных ценностей на территории Российской Федерации от опасностей, возникающих при военных конфликтах или вследствие этих конфликтов, а также при чрезвычайных ситуациях природного и техногенного характера;</w:t>
      </w:r>
    </w:p>
    <w:p w:rsidR="007B028D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информирование населения о чрезвычайных ситуациях </w:t>
      </w:r>
      <w:r w:rsidRPr="00032D9D">
        <w:rPr>
          <w:b/>
          <w:color w:val="auto"/>
        </w:rPr>
        <w:t xml:space="preserve">– </w:t>
      </w:r>
      <w:r w:rsidRPr="00032D9D">
        <w:rPr>
          <w:color w:val="auto"/>
        </w:rPr>
        <w:t xml:space="preserve">это доведение до населения через средства массовой информации и по иным каналам информации о прогнозируемых и возникших чрезвычайных ситуациях, принимаемых мерах по обеспечению безопасности населения и территорий, приемах и способах защиты, а также проведение пропаганды знаний в области гражданской обороны, защиты населения и территорий от чрезвычайных ситуаций, в том числе обеспечения безопасности людей на водных объектах, и обеспечения пожарной безопасности; </w:t>
      </w:r>
    </w:p>
    <w:p w:rsidR="007339C7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 «Личный кабинет ЕДДС» – инструмент (раздел) ИС «Атлас опасностей и рисков», который позволяет автоматизировать обмен оперативной и плановой информацией в области защиты населения и территорий от ЧС (происшествий) между органами повседневного управления муниципального, регионального и федерального уровней; </w:t>
      </w:r>
    </w:p>
    <w:p w:rsidR="00DD1A3E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МП «Термические точки» </w:t>
      </w:r>
      <w:r w:rsidRPr="00032D9D">
        <w:rPr>
          <w:b/>
          <w:color w:val="auto"/>
        </w:rPr>
        <w:t xml:space="preserve">– </w:t>
      </w:r>
      <w:r w:rsidRPr="00032D9D">
        <w:rPr>
          <w:color w:val="auto"/>
        </w:rPr>
        <w:t>платформа для визуального отображения данных, полученных с применением системы космического мониторинга чрезвычайных ситуаций МЧС России, система</w:t>
      </w:r>
      <w:r w:rsidR="005F472C" w:rsidRPr="00032D9D">
        <w:rPr>
          <w:color w:val="auto"/>
        </w:rPr>
        <w:t xml:space="preserve"> </w:t>
      </w:r>
      <w:r w:rsidRPr="00032D9D">
        <w:rPr>
          <w:color w:val="auto"/>
        </w:rPr>
        <w:t xml:space="preserve">осуществляет раннее обнаружение очагов природных пожаров; </w:t>
      </w:r>
    </w:p>
    <w:p w:rsidR="00BE33D7" w:rsidRPr="00032D9D" w:rsidRDefault="00EA3AE8" w:rsidP="00A050AF">
      <w:pPr>
        <w:spacing w:after="0" w:line="240" w:lineRule="auto"/>
        <w:ind w:left="10" w:right="0" w:firstLine="673"/>
        <w:rPr>
          <w:color w:val="auto"/>
        </w:rPr>
      </w:pPr>
      <w:r w:rsidRPr="00032D9D">
        <w:rPr>
          <w:color w:val="auto"/>
        </w:rPr>
        <w:t xml:space="preserve">оповещение населения о чрезвычайных ситуациях </w:t>
      </w:r>
      <w:r w:rsidRPr="00032D9D">
        <w:rPr>
          <w:b/>
          <w:color w:val="auto"/>
        </w:rPr>
        <w:t xml:space="preserve">– </w:t>
      </w:r>
      <w:r w:rsidRPr="00032D9D">
        <w:rPr>
          <w:color w:val="auto"/>
        </w:rPr>
        <w:t xml:space="preserve">это доведение до населения сигналов оповещения и экстренной информации об опасностях, возникающих при угрозе возникновения или возникновении чрезвычайных ситуаций природного и техногенного характера, а также при ведении военных действий или вследствие этих действий, о правилах поведения населения и необходимости проведения мероприятий по защите;  </w:t>
      </w:r>
    </w:p>
    <w:p w:rsidR="00DD1A3E" w:rsidRPr="00032D9D" w:rsidRDefault="006B149A" w:rsidP="00A050AF">
      <w:pPr>
        <w:spacing w:after="0" w:line="240" w:lineRule="auto"/>
        <w:ind w:left="10" w:right="0" w:firstLine="673"/>
        <w:rPr>
          <w:color w:val="auto"/>
        </w:rPr>
      </w:pPr>
      <w:r>
        <w:rPr>
          <w:color w:val="auto"/>
        </w:rPr>
        <w:t>с</w:t>
      </w:r>
      <w:r w:rsidR="008D0BBA" w:rsidRPr="00032D9D">
        <w:rPr>
          <w:color w:val="auto"/>
        </w:rPr>
        <w:t xml:space="preserve">игнал оповещения </w:t>
      </w:r>
      <w:r w:rsidR="00EA3AE8" w:rsidRPr="00032D9D">
        <w:rPr>
          <w:b/>
          <w:color w:val="auto"/>
        </w:rPr>
        <w:t>–</w:t>
      </w:r>
      <w:r w:rsidR="008D0BBA" w:rsidRPr="00032D9D">
        <w:rPr>
          <w:color w:val="auto"/>
        </w:rPr>
        <w:t xml:space="preserve"> команда для </w:t>
      </w:r>
      <w:r w:rsidR="00BE33D7" w:rsidRPr="00032D9D">
        <w:rPr>
          <w:color w:val="auto"/>
        </w:rPr>
        <w:t xml:space="preserve">проведения </w:t>
      </w:r>
      <w:r w:rsidR="00EA3AE8" w:rsidRPr="00032D9D">
        <w:rPr>
          <w:color w:val="auto"/>
        </w:rPr>
        <w:t xml:space="preserve">мероприятий по гражданской обороне и защите населения от чрезвычайных ситуаций природного и техногенного характера органами управления и силами гражданской обороны и единой государственной системы предупреждения и </w:t>
      </w:r>
      <w:r w:rsidR="00EA3AE8" w:rsidRPr="00032D9D">
        <w:rPr>
          <w:color w:val="auto"/>
        </w:rPr>
        <w:lastRenderedPageBreak/>
        <w:t xml:space="preserve">ликвидации чрезвычайных ситуаций, а также для применения населением средств и способов защиты; </w:t>
      </w:r>
    </w:p>
    <w:p w:rsidR="007B028D" w:rsidRPr="00032D9D" w:rsidRDefault="00EA3AE8" w:rsidP="00A050AF">
      <w:pPr>
        <w:spacing w:after="0" w:line="240" w:lineRule="auto"/>
        <w:ind w:left="10" w:right="0" w:firstLine="673"/>
        <w:rPr>
          <w:color w:val="auto"/>
        </w:rPr>
      </w:pPr>
      <w:r w:rsidRPr="00032D9D">
        <w:rPr>
          <w:color w:val="auto"/>
        </w:rPr>
        <w:t xml:space="preserve">экстренные оперативные службы </w:t>
      </w:r>
      <w:r w:rsidRPr="00032D9D">
        <w:rPr>
          <w:b/>
          <w:color w:val="auto"/>
        </w:rPr>
        <w:t>–</w:t>
      </w:r>
      <w:r w:rsidRPr="00032D9D">
        <w:rPr>
          <w:color w:val="auto"/>
        </w:rPr>
        <w:t xml:space="preserve"> служба пожарной охраны, служба реагирования в чрезвычайных ситуациях, полиция, служба скорой медицинской помощи, аварийная служба газовой сети, </w:t>
      </w:r>
      <w:r w:rsidR="00AC632C" w:rsidRPr="00032D9D">
        <w:rPr>
          <w:color w:val="auto"/>
        </w:rPr>
        <w:t xml:space="preserve">                                                   </w:t>
      </w:r>
      <w:r w:rsidRPr="00032D9D">
        <w:rPr>
          <w:color w:val="auto"/>
        </w:rPr>
        <w:t>служба «Антитеррор»</w:t>
      </w:r>
      <w:r w:rsidRPr="00032D9D">
        <w:rPr>
          <w:color w:val="auto"/>
          <w:vertAlign w:val="superscript"/>
        </w:rPr>
        <w:footnoteReference w:id="1"/>
      </w:r>
      <w:r w:rsidRPr="00032D9D">
        <w:rPr>
          <w:color w:val="auto"/>
        </w:rPr>
        <w:t xml:space="preserve">. </w:t>
      </w:r>
    </w:p>
    <w:p w:rsidR="007B028D" w:rsidRPr="00032D9D" w:rsidRDefault="00EA3AE8" w:rsidP="00A050AF">
      <w:pPr>
        <w:spacing w:after="0" w:line="240" w:lineRule="auto"/>
        <w:ind w:left="708" w:right="0" w:firstLine="0"/>
        <w:jc w:val="left"/>
        <w:rPr>
          <w:color w:val="auto"/>
        </w:rPr>
      </w:pPr>
      <w:r w:rsidRPr="00032D9D">
        <w:rPr>
          <w:color w:val="auto"/>
        </w:rPr>
        <w:t xml:space="preserve"> </w:t>
      </w:r>
    </w:p>
    <w:p w:rsidR="007B028D" w:rsidRPr="00032D9D" w:rsidRDefault="00EA3AE8" w:rsidP="00A050AF">
      <w:pPr>
        <w:pStyle w:val="1"/>
        <w:spacing w:after="0" w:line="240" w:lineRule="auto"/>
        <w:ind w:right="6"/>
        <w:rPr>
          <w:color w:val="auto"/>
        </w:rPr>
      </w:pPr>
      <w:r w:rsidRPr="00032D9D">
        <w:rPr>
          <w:color w:val="auto"/>
        </w:rPr>
        <w:t xml:space="preserve">2. Общие положения </w:t>
      </w:r>
    </w:p>
    <w:p w:rsidR="00BE33D7" w:rsidRPr="00032D9D" w:rsidRDefault="00BE33D7" w:rsidP="00A050AF">
      <w:pPr>
        <w:spacing w:after="0" w:line="240" w:lineRule="auto"/>
        <w:rPr>
          <w:color w:val="auto"/>
        </w:rPr>
      </w:pPr>
    </w:p>
    <w:p w:rsidR="007B028D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2.1. Настоящее положение о ЕДДС определяет основные задачи, функции, порядок работы, состав и структуру, требования к руководству и дежурно-диспетчерскому персоналу, комплектованию и подготовке кадров, помещениям, оборудованию, финансированию ЕДДС. </w:t>
      </w:r>
    </w:p>
    <w:p w:rsidR="007B028D" w:rsidRPr="00032D9D" w:rsidRDefault="00EA3AE8" w:rsidP="00A050AF">
      <w:pPr>
        <w:spacing w:after="0" w:line="240" w:lineRule="auto"/>
        <w:ind w:left="708" w:right="0" w:firstLine="0"/>
        <w:rPr>
          <w:color w:val="auto"/>
        </w:rPr>
      </w:pPr>
      <w:r w:rsidRPr="00032D9D">
        <w:rPr>
          <w:color w:val="auto"/>
        </w:rPr>
        <w:t xml:space="preserve">2.2. ЕДДС осуществляет обеспечение деятельности ОМСУ в области: защиты населения и территории от ЧС; </w:t>
      </w:r>
    </w:p>
    <w:p w:rsidR="006B149A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управления силами и средствами </w:t>
      </w:r>
      <w:r w:rsidR="00902AD2" w:rsidRPr="00032D9D">
        <w:rPr>
          <w:color w:val="auto"/>
          <w:szCs w:val="28"/>
        </w:rPr>
        <w:t>Чебоксарского городского звена ТП РСЧС Чувашской Республики</w:t>
      </w:r>
      <w:r w:rsidRPr="00032D9D">
        <w:rPr>
          <w:color w:val="auto"/>
          <w:szCs w:val="28"/>
        </w:rPr>
        <w:t xml:space="preserve"> (ТП РСЧС)</w:t>
      </w:r>
      <w:r w:rsidRPr="00032D9D">
        <w:rPr>
          <w:color w:val="auto"/>
        </w:rPr>
        <w:t xml:space="preserve">, предназначенными и привлекаемыми для предупреждения и ликвидации ЧС, а также в условиях ведения ГО; </w:t>
      </w:r>
    </w:p>
    <w:p w:rsidR="00BE33D7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организации информационного взаимодействия ФОИВ, ОИВС, ОМСУ и организаций при осуществлении мер информационной поддержки принятия решений и при решении задач в области защиты населения и территории от ЧС и ГО; </w:t>
      </w:r>
    </w:p>
    <w:p w:rsidR="007339C7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оповещения и информирования населения о ЧС; </w:t>
      </w:r>
    </w:p>
    <w:p w:rsidR="007B028D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координации деятельности органов повседневного управления </w:t>
      </w:r>
      <w:r w:rsidR="00BE33D7" w:rsidRPr="00032D9D">
        <w:rPr>
          <w:color w:val="auto"/>
        </w:rPr>
        <w:t xml:space="preserve">                          </w:t>
      </w:r>
      <w:r w:rsidR="00902AD2" w:rsidRPr="00032D9D">
        <w:rPr>
          <w:color w:val="auto"/>
          <w:szCs w:val="28"/>
        </w:rPr>
        <w:t>ТП РСЧС</w:t>
      </w:r>
      <w:r w:rsidR="00BE33D7" w:rsidRPr="00032D9D">
        <w:rPr>
          <w:color w:val="auto"/>
        </w:rPr>
        <w:t>.</w:t>
      </w:r>
    </w:p>
    <w:p w:rsidR="00BE33D7" w:rsidRPr="00032D9D" w:rsidRDefault="00EA3AE8" w:rsidP="00A050AF">
      <w:pPr>
        <w:spacing w:after="0" w:line="240" w:lineRule="auto"/>
        <w:ind w:left="-15" w:right="0"/>
        <w:rPr>
          <w:color w:val="auto"/>
          <w:szCs w:val="28"/>
        </w:rPr>
      </w:pPr>
      <w:r w:rsidRPr="00032D9D">
        <w:rPr>
          <w:color w:val="auto"/>
        </w:rPr>
        <w:t>2.3.</w:t>
      </w:r>
      <w:r w:rsidR="00A050AF" w:rsidRPr="00032D9D">
        <w:rPr>
          <w:color w:val="auto"/>
        </w:rPr>
        <w:t> </w:t>
      </w:r>
      <w:r w:rsidR="00BE33D7" w:rsidRPr="00032D9D">
        <w:rPr>
          <w:color w:val="auto"/>
          <w:szCs w:val="28"/>
        </w:rPr>
        <w:t xml:space="preserve">ЕДДС осуществляет свою деятельность в качестве самостоятельного структурного подразделения МКУ «Управление </w:t>
      </w:r>
      <w:r w:rsidR="005F2D6E" w:rsidRPr="00032D9D">
        <w:rPr>
          <w:color w:val="auto"/>
          <w:szCs w:val="28"/>
        </w:rPr>
        <w:t>по делам ГО и ЧС</w:t>
      </w:r>
      <w:r w:rsidR="008A29B9" w:rsidRPr="00032D9D">
        <w:rPr>
          <w:color w:val="auto"/>
          <w:szCs w:val="28"/>
        </w:rPr>
        <w:t xml:space="preserve"> города Чебоксары</w:t>
      </w:r>
      <w:r w:rsidR="005F2D6E" w:rsidRPr="00032D9D">
        <w:rPr>
          <w:color w:val="auto"/>
          <w:szCs w:val="28"/>
        </w:rPr>
        <w:t>»</w:t>
      </w:r>
      <w:r w:rsidR="00902AD2" w:rsidRPr="00032D9D">
        <w:rPr>
          <w:color w:val="auto"/>
          <w:szCs w:val="28"/>
        </w:rPr>
        <w:t>,</w:t>
      </w:r>
      <w:r w:rsidR="00BE33D7" w:rsidRPr="00032D9D">
        <w:rPr>
          <w:color w:val="auto"/>
          <w:szCs w:val="28"/>
        </w:rPr>
        <w:t xml:space="preserve"> </w:t>
      </w:r>
      <w:r w:rsidR="00902AD2" w:rsidRPr="00032D9D">
        <w:rPr>
          <w:color w:val="auto"/>
          <w:szCs w:val="28"/>
        </w:rPr>
        <w:t xml:space="preserve">содержится </w:t>
      </w:r>
      <w:r w:rsidRPr="00032D9D">
        <w:rPr>
          <w:color w:val="auto"/>
        </w:rPr>
        <w:t xml:space="preserve">за счет </w:t>
      </w:r>
      <w:r w:rsidR="00902AD2" w:rsidRPr="00032D9D">
        <w:rPr>
          <w:color w:val="auto"/>
        </w:rPr>
        <w:t>его</w:t>
      </w:r>
      <w:r w:rsidRPr="00032D9D">
        <w:rPr>
          <w:color w:val="auto"/>
        </w:rPr>
        <w:t xml:space="preserve"> штатной численности. </w:t>
      </w:r>
    </w:p>
    <w:p w:rsidR="007B028D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Общее руководство ЕДДС осуществляет </w:t>
      </w:r>
      <w:r w:rsidR="00902AD2" w:rsidRPr="00032D9D">
        <w:rPr>
          <w:color w:val="auto"/>
        </w:rPr>
        <w:t>глава города Чебоксары</w:t>
      </w:r>
      <w:r w:rsidRPr="00032D9D">
        <w:rPr>
          <w:color w:val="auto"/>
        </w:rPr>
        <w:t xml:space="preserve">, непосредственное – руководитель ЕДДС. </w:t>
      </w:r>
    </w:p>
    <w:p w:rsidR="007B028D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>Координацию деятельности ЕДДС в области ГО и защиты населения и территорий от ЧС природного и техногенного характера</w:t>
      </w:r>
      <w:r w:rsidRPr="00032D9D">
        <w:rPr>
          <w:i/>
          <w:color w:val="auto"/>
        </w:rPr>
        <w:t xml:space="preserve"> </w:t>
      </w:r>
      <w:r w:rsidRPr="00032D9D">
        <w:rPr>
          <w:color w:val="auto"/>
        </w:rPr>
        <w:t xml:space="preserve">осуществляет ЦУКС ГУ МЧС России по </w:t>
      </w:r>
      <w:r w:rsidR="00902AD2" w:rsidRPr="00032D9D">
        <w:rPr>
          <w:color w:val="auto"/>
        </w:rPr>
        <w:t xml:space="preserve">Чувашской Республике и </w:t>
      </w:r>
      <w:r w:rsidR="00902AD2" w:rsidRPr="00032D9D">
        <w:rPr>
          <w:color w:val="auto"/>
          <w:szCs w:val="28"/>
        </w:rPr>
        <w:t xml:space="preserve">ГКЧС </w:t>
      </w:r>
      <w:r w:rsidR="00902AD2" w:rsidRPr="00032D9D">
        <w:rPr>
          <w:color w:val="auto"/>
        </w:rPr>
        <w:t>Чувашской Республики</w:t>
      </w:r>
      <w:r w:rsidR="00902AD2" w:rsidRPr="00032D9D">
        <w:rPr>
          <w:color w:val="auto"/>
          <w:szCs w:val="28"/>
        </w:rPr>
        <w:t xml:space="preserve"> через МКУ «Управление </w:t>
      </w:r>
      <w:r w:rsidR="005F2D6E" w:rsidRPr="00032D9D">
        <w:rPr>
          <w:color w:val="auto"/>
          <w:szCs w:val="28"/>
        </w:rPr>
        <w:t xml:space="preserve">по делам </w:t>
      </w:r>
      <w:r w:rsidR="00902AD2" w:rsidRPr="00032D9D">
        <w:rPr>
          <w:color w:val="auto"/>
          <w:szCs w:val="28"/>
        </w:rPr>
        <w:t>ГО и ЧС г</w:t>
      </w:r>
      <w:r w:rsidR="005F2D6E" w:rsidRPr="00032D9D">
        <w:rPr>
          <w:color w:val="auto"/>
          <w:szCs w:val="28"/>
        </w:rPr>
        <w:t>орода</w:t>
      </w:r>
      <w:r w:rsidR="00902AD2" w:rsidRPr="00032D9D">
        <w:rPr>
          <w:color w:val="auto"/>
          <w:szCs w:val="28"/>
        </w:rPr>
        <w:t xml:space="preserve"> Чебоксары»</w:t>
      </w:r>
      <w:r w:rsidRPr="00032D9D">
        <w:rPr>
          <w:color w:val="auto"/>
        </w:rPr>
        <w:t xml:space="preserve">. </w:t>
      </w:r>
    </w:p>
    <w:p w:rsidR="007B028D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>2.4.</w:t>
      </w:r>
      <w:r w:rsidR="00A050AF" w:rsidRPr="00032D9D">
        <w:rPr>
          <w:color w:val="auto"/>
        </w:rPr>
        <w:t> </w:t>
      </w:r>
      <w:r w:rsidRPr="00032D9D">
        <w:rPr>
          <w:color w:val="auto"/>
        </w:rPr>
        <w:t xml:space="preserve">ЕДДС обеспечивает координацию </w:t>
      </w:r>
      <w:r w:rsidR="00902AD2" w:rsidRPr="00032D9D">
        <w:rPr>
          <w:color w:val="auto"/>
        </w:rPr>
        <w:t xml:space="preserve">действиями </w:t>
      </w:r>
      <w:r w:rsidRPr="00032D9D">
        <w:rPr>
          <w:color w:val="auto"/>
        </w:rPr>
        <w:t xml:space="preserve">всех ДДС муниципального звена территориальной подсистемы РСЧС независимо от их ведомственной принадлежности и форм собственности по вопросам сбора, обработки, анализа и обмена информацией об угрозе и возникновении ЧС (происшествий), а также является координирующим органом по вопросам совместных действий ДДС в ЧС и при реагировании на ЧС (происшествия).   </w:t>
      </w:r>
    </w:p>
    <w:p w:rsidR="007B028D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lastRenderedPageBreak/>
        <w:t>2.5. ЕДДС осуществляет свою деятельность во взаимодействии с постоянно действующими органами и органами повседневного управления РСЧС регионального, муниципального и объектового уровня, организациями (подразделениями) ОИВС, обеспечивающими деятельность этих органов в области защиты населения и территорий от ЧС (происшествий), ДДС</w:t>
      </w:r>
      <w:r w:rsidR="00A050AF" w:rsidRPr="00032D9D">
        <w:rPr>
          <w:color w:val="auto"/>
        </w:rPr>
        <w:t>,</w:t>
      </w:r>
      <w:r w:rsidRPr="00032D9D">
        <w:rPr>
          <w:color w:val="auto"/>
        </w:rPr>
        <w:t xml:space="preserve"> действующими на территории </w:t>
      </w:r>
      <w:r w:rsidR="00902AD2" w:rsidRPr="00032D9D">
        <w:rPr>
          <w:color w:val="auto"/>
        </w:rPr>
        <w:t>Чебоксарского городского округа</w:t>
      </w:r>
      <w:r w:rsidR="00A050AF" w:rsidRPr="00032D9D">
        <w:rPr>
          <w:color w:val="auto"/>
        </w:rPr>
        <w:t>,</w:t>
      </w:r>
      <w:r w:rsidRPr="00032D9D">
        <w:rPr>
          <w:color w:val="auto"/>
        </w:rPr>
        <w:t xml:space="preserve"> и ЕДДС соседних муниципальных образований. </w:t>
      </w:r>
    </w:p>
    <w:p w:rsidR="007B028D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>Порядок взаимодействия регулируется в соответствии с постановлением Правительства Российской Федерации от 24.03.1997 № 334 «О Порядке сбора и обмена в Российской Федерации информацией в области защиты населения и территорий от чрезвычайных ситуаций природного и техногенного характера», постановлением Правительства Российской Федерации  от 28.12.2020 № 2322 «О Порядке взаимодействия федеральных органов исполнительной власти, органов исполнительной власти субъекта Российской Федерации, органов местного самоуправления с операторами связи  и редакциями средств массовой информации в целях оповещения населения  о возникающих опасностях», приказом МЧС России от 26.08.2009 № 496  «Об утверждении Положения о системе и порядке информационного обмена  в рамках единой государственной системы предупреждения и ликвидации чрезвычайных ситуаций» (зарегистрирован в Минюсте России 15.10.2009  № 15039), приказом МЧС России от 05.07.2021 № 429 «Об установлении критериев информации о чрезвычайных ситуациях природного и техногенного характера» (зарегистрирован в Минюсте России 16.09.2021 №</w:t>
      </w:r>
      <w:r w:rsidR="00A050AF" w:rsidRPr="00032D9D">
        <w:rPr>
          <w:color w:val="auto"/>
        </w:rPr>
        <w:t> </w:t>
      </w:r>
      <w:r w:rsidRPr="00032D9D">
        <w:rPr>
          <w:color w:val="auto"/>
        </w:rPr>
        <w:t xml:space="preserve">65025), приказом  МЧС России от 05.07.2021 № 430 «Об утверждении Правил обеспечения Центрами управления в кризисных ситуациях территориальных органов  МЧС России координации деятельности органов повседневного управления единой государственной системы предупреждения и ликвидации чрезвычайных ситуаций и органов управления гражданской обороной, организации информационного взаимодействия федеральных органов исполнительной власти, органов исполнительной власти субъектов Российской Федерации, органов местного самоуправления и организаций на межрегиональном и региональном уровнях» (зарегистрирован в Минюсте России 27.09.2021 № 65150), приказом МЧС России от 11.01.2021 № 2 «Об утверждении Инструкции о сроках и формах представления информации в области защиты населения и территорий от чрезвычайных ситуаций природного и техногенного характера» (зарегистрирован в Минюсте России 15.03.2021 № 62744), законами и иными нормативными правовыми актами </w:t>
      </w:r>
      <w:r w:rsidR="00902AD2" w:rsidRPr="00032D9D">
        <w:rPr>
          <w:color w:val="auto"/>
        </w:rPr>
        <w:t>Чувашской Республики</w:t>
      </w:r>
      <w:r w:rsidRPr="00032D9D">
        <w:rPr>
          <w:color w:val="auto"/>
        </w:rPr>
        <w:t xml:space="preserve">, другими нормативными документами в области информационного взаимодействия, а также соглашениями и регламентами об информационном взаимодействии, подписанными в установленном порядке. </w:t>
      </w:r>
    </w:p>
    <w:p w:rsidR="007B028D" w:rsidRPr="00032D9D" w:rsidRDefault="00EA3AE8" w:rsidP="00AA2DB3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>2.6.</w:t>
      </w:r>
      <w:r w:rsidR="00A050AF" w:rsidRPr="00032D9D">
        <w:rPr>
          <w:color w:val="auto"/>
        </w:rPr>
        <w:t> </w:t>
      </w:r>
      <w:r w:rsidRPr="00032D9D">
        <w:rPr>
          <w:color w:val="auto"/>
        </w:rPr>
        <w:t xml:space="preserve">ЕДДС в своей деятельности руководствуется </w:t>
      </w:r>
      <w:hyperlink r:id="rId7">
        <w:r w:rsidRPr="00032D9D">
          <w:rPr>
            <w:color w:val="auto"/>
          </w:rPr>
          <w:t>Конституцией</w:t>
        </w:r>
      </w:hyperlink>
      <w:hyperlink r:id="rId8">
        <w:r w:rsidRPr="00032D9D">
          <w:rPr>
            <w:color w:val="auto"/>
          </w:rPr>
          <w:t xml:space="preserve"> </w:t>
        </w:r>
      </w:hyperlink>
      <w:r w:rsidRPr="00032D9D">
        <w:rPr>
          <w:color w:val="auto"/>
        </w:rPr>
        <w:t>Российской Федерации, общепризнанными принципами и нормами международного права, международными договорами Российской</w:t>
      </w:r>
      <w:r w:rsidR="00AC632C" w:rsidRPr="00032D9D">
        <w:rPr>
          <w:color w:val="auto"/>
        </w:rPr>
        <w:t xml:space="preserve"> </w:t>
      </w:r>
      <w:r w:rsidRPr="00032D9D">
        <w:rPr>
          <w:color w:val="auto"/>
        </w:rPr>
        <w:t xml:space="preserve"> Федерации, федеральными конституционными законами, федеральными законами,</w:t>
      </w:r>
      <w:r w:rsidR="00AC632C" w:rsidRPr="00032D9D">
        <w:rPr>
          <w:color w:val="auto"/>
        </w:rPr>
        <w:t xml:space="preserve"> </w:t>
      </w:r>
      <w:r w:rsidRPr="00032D9D">
        <w:rPr>
          <w:color w:val="auto"/>
        </w:rPr>
        <w:t>актами Президента</w:t>
      </w:r>
      <w:r w:rsidR="00AC632C" w:rsidRPr="00032D9D">
        <w:rPr>
          <w:color w:val="auto"/>
        </w:rPr>
        <w:t xml:space="preserve"> </w:t>
      </w:r>
      <w:r w:rsidRPr="00032D9D">
        <w:rPr>
          <w:color w:val="auto"/>
        </w:rPr>
        <w:t>Российской</w:t>
      </w:r>
      <w:r w:rsidR="00AC632C" w:rsidRPr="00032D9D">
        <w:rPr>
          <w:color w:val="auto"/>
        </w:rPr>
        <w:t xml:space="preserve"> </w:t>
      </w:r>
      <w:r w:rsidRPr="00032D9D">
        <w:rPr>
          <w:color w:val="auto"/>
        </w:rPr>
        <w:t>Федерации</w:t>
      </w:r>
      <w:r w:rsidR="00AC632C" w:rsidRPr="00032D9D">
        <w:rPr>
          <w:color w:val="auto"/>
        </w:rPr>
        <w:t xml:space="preserve"> </w:t>
      </w:r>
      <w:r w:rsidRPr="00032D9D">
        <w:rPr>
          <w:color w:val="auto"/>
        </w:rPr>
        <w:t>и Правительства</w:t>
      </w:r>
      <w:r w:rsidR="00AA2DB3" w:rsidRPr="00032D9D">
        <w:rPr>
          <w:color w:val="auto"/>
        </w:rPr>
        <w:t xml:space="preserve"> </w:t>
      </w:r>
      <w:r w:rsidRPr="00032D9D">
        <w:rPr>
          <w:color w:val="auto"/>
        </w:rPr>
        <w:lastRenderedPageBreak/>
        <w:t xml:space="preserve">Российской Федерации, а также нормативными правовыми актами органов государственной власти субъектов Российской Федерации, определяющими порядок и объем обмена информацией при взаимодействии с ДДС, в установленном порядке нормативными правовыми актами МЧС России, законодательством </w:t>
      </w:r>
      <w:r w:rsidR="00A842E3" w:rsidRPr="00032D9D">
        <w:rPr>
          <w:color w:val="auto"/>
        </w:rPr>
        <w:t>Чувашской Республики</w:t>
      </w:r>
      <w:r w:rsidRPr="00032D9D">
        <w:rPr>
          <w:color w:val="auto"/>
        </w:rPr>
        <w:t xml:space="preserve">, настоящим Положением о ЕДДС, а также соответствующими </w:t>
      </w:r>
      <w:r w:rsidR="005F472C" w:rsidRPr="00032D9D">
        <w:rPr>
          <w:color w:val="auto"/>
        </w:rPr>
        <w:t>п</w:t>
      </w:r>
      <w:r w:rsidR="00A842E3" w:rsidRPr="00032D9D">
        <w:rPr>
          <w:color w:val="auto"/>
        </w:rPr>
        <w:t xml:space="preserve">остановлениями и </w:t>
      </w:r>
      <w:r w:rsidR="005F472C" w:rsidRPr="00032D9D">
        <w:rPr>
          <w:color w:val="auto"/>
        </w:rPr>
        <w:t>р</w:t>
      </w:r>
      <w:r w:rsidR="00A842E3" w:rsidRPr="00032D9D">
        <w:rPr>
          <w:color w:val="auto"/>
        </w:rPr>
        <w:t>аспоряжениями администрации города Чебоксары</w:t>
      </w:r>
      <w:r w:rsidRPr="00032D9D">
        <w:rPr>
          <w:color w:val="auto"/>
        </w:rPr>
        <w:t xml:space="preserve">. </w:t>
      </w:r>
    </w:p>
    <w:p w:rsidR="007B028D" w:rsidRPr="00032D9D" w:rsidRDefault="00EA3AE8" w:rsidP="00A050AF">
      <w:pPr>
        <w:spacing w:after="0" w:line="240" w:lineRule="auto"/>
        <w:ind w:left="63" w:right="0" w:firstLine="0"/>
        <w:jc w:val="center"/>
        <w:rPr>
          <w:color w:val="auto"/>
        </w:rPr>
      </w:pPr>
      <w:r w:rsidRPr="00032D9D">
        <w:rPr>
          <w:b/>
          <w:color w:val="auto"/>
        </w:rPr>
        <w:t xml:space="preserve"> </w:t>
      </w:r>
    </w:p>
    <w:p w:rsidR="00A842E3" w:rsidRPr="00032D9D" w:rsidRDefault="00EA3AE8" w:rsidP="00A050AF">
      <w:pPr>
        <w:spacing w:after="0" w:line="240" w:lineRule="auto"/>
        <w:ind w:left="708" w:right="2269" w:firstLine="2439"/>
        <w:rPr>
          <w:b/>
          <w:color w:val="auto"/>
        </w:rPr>
      </w:pPr>
      <w:r w:rsidRPr="00032D9D">
        <w:rPr>
          <w:b/>
          <w:color w:val="auto"/>
        </w:rPr>
        <w:t xml:space="preserve">3. Основные задачи ЕДДС  </w:t>
      </w:r>
    </w:p>
    <w:p w:rsidR="00A842E3" w:rsidRPr="00032D9D" w:rsidRDefault="00A842E3" w:rsidP="00A050AF">
      <w:pPr>
        <w:spacing w:after="0" w:line="240" w:lineRule="auto"/>
        <w:ind w:left="708" w:right="2269" w:firstLine="0"/>
        <w:rPr>
          <w:color w:val="auto"/>
        </w:rPr>
      </w:pPr>
    </w:p>
    <w:p w:rsidR="007B028D" w:rsidRPr="00032D9D" w:rsidRDefault="00EA3AE8" w:rsidP="00A050AF">
      <w:pPr>
        <w:spacing w:after="0" w:line="240" w:lineRule="auto"/>
        <w:ind w:left="708" w:right="2269" w:firstLine="0"/>
        <w:rPr>
          <w:color w:val="auto"/>
        </w:rPr>
      </w:pPr>
      <w:r w:rsidRPr="00032D9D">
        <w:rPr>
          <w:color w:val="auto"/>
        </w:rPr>
        <w:t xml:space="preserve">ЕДДС выполняет следующие основные задачи: </w:t>
      </w:r>
    </w:p>
    <w:p w:rsidR="007339C7" w:rsidRPr="00032D9D" w:rsidRDefault="00EA3AE8" w:rsidP="00A050AF">
      <w:pPr>
        <w:spacing w:after="0" w:line="240" w:lineRule="auto"/>
        <w:ind w:left="10" w:right="0"/>
        <w:rPr>
          <w:color w:val="auto"/>
        </w:rPr>
      </w:pPr>
      <w:r w:rsidRPr="00032D9D">
        <w:rPr>
          <w:color w:val="auto"/>
        </w:rPr>
        <w:t>обеспечение координации сил и средств</w:t>
      </w:r>
      <w:r w:rsidR="00A842E3" w:rsidRPr="00032D9D">
        <w:rPr>
          <w:color w:val="auto"/>
          <w:szCs w:val="28"/>
        </w:rPr>
        <w:t xml:space="preserve"> ТП РСЧС</w:t>
      </w:r>
      <w:r w:rsidRPr="00032D9D">
        <w:rPr>
          <w:color w:val="auto"/>
        </w:rPr>
        <w:t>, их совместных</w:t>
      </w:r>
      <w:r w:rsidR="00A842E3" w:rsidRPr="00032D9D">
        <w:rPr>
          <w:color w:val="auto"/>
        </w:rPr>
        <w:t xml:space="preserve"> </w:t>
      </w:r>
      <w:r w:rsidRPr="00032D9D">
        <w:rPr>
          <w:color w:val="auto"/>
        </w:rPr>
        <w:t xml:space="preserve">действий, доведение до них задач при подготовке и выполнении мероприятий по ГО, угрозе или возникновении ЧС (происшествий), а также по локализации и ликвидации последствий пожаров, аварий, стихийных бедствий и других ЧС (происшествий), доведение информации о принятии необходимых экстренных мер и решений в соответствии с Планом действий по предупреждению и ликвидации ЧС </w:t>
      </w:r>
      <w:r w:rsidR="00A842E3" w:rsidRPr="00032D9D">
        <w:rPr>
          <w:color w:val="auto"/>
        </w:rPr>
        <w:t xml:space="preserve">на территории </w:t>
      </w:r>
      <w:r w:rsidR="00A842E3" w:rsidRPr="00032D9D">
        <w:rPr>
          <w:color w:val="auto"/>
          <w:szCs w:val="28"/>
        </w:rPr>
        <w:t>город</w:t>
      </w:r>
      <w:r w:rsidR="00DD1A3E" w:rsidRPr="00032D9D">
        <w:rPr>
          <w:color w:val="auto"/>
          <w:szCs w:val="28"/>
        </w:rPr>
        <w:t>а Чебоксары</w:t>
      </w:r>
      <w:r w:rsidRPr="00032D9D">
        <w:rPr>
          <w:color w:val="auto"/>
        </w:rPr>
        <w:t xml:space="preserve">, Планом гражданской обороны и защиты населения </w:t>
      </w:r>
      <w:r w:rsidR="00A842E3" w:rsidRPr="00032D9D">
        <w:rPr>
          <w:color w:val="auto"/>
          <w:szCs w:val="28"/>
        </w:rPr>
        <w:t>город</w:t>
      </w:r>
      <w:r w:rsidR="007339C7" w:rsidRPr="00032D9D">
        <w:rPr>
          <w:color w:val="auto"/>
          <w:szCs w:val="28"/>
        </w:rPr>
        <w:t>а Чебоксары</w:t>
      </w:r>
      <w:r w:rsidRPr="00032D9D">
        <w:rPr>
          <w:color w:val="auto"/>
        </w:rPr>
        <w:t xml:space="preserve">; </w:t>
      </w:r>
    </w:p>
    <w:p w:rsidR="00A842E3" w:rsidRPr="00032D9D" w:rsidRDefault="00EA3AE8" w:rsidP="00A050AF">
      <w:pPr>
        <w:spacing w:after="0" w:line="240" w:lineRule="auto"/>
        <w:ind w:left="10" w:right="0" w:firstLine="683"/>
        <w:rPr>
          <w:color w:val="auto"/>
        </w:rPr>
      </w:pPr>
      <w:r w:rsidRPr="00032D9D">
        <w:rPr>
          <w:color w:val="auto"/>
        </w:rPr>
        <w:t xml:space="preserve">обеспечение организации информационного взаимодействия при решении задач в области защиты населения и территорий от ЧС и ГО,  а также при осуществлении мер информационной поддержки принятия решений в области защиты населения и территорий от ЧС и ГО,  с использованием информационных систем, в том числе АИУС РСЧС  (через «Личный кабинет ЕДДС»); </w:t>
      </w:r>
    </w:p>
    <w:p w:rsidR="00A842E3" w:rsidRPr="00032D9D" w:rsidRDefault="00EA3AE8" w:rsidP="00A050AF">
      <w:pPr>
        <w:spacing w:after="0" w:line="240" w:lineRule="auto"/>
        <w:ind w:left="10" w:right="0" w:firstLine="683"/>
        <w:rPr>
          <w:color w:val="auto"/>
        </w:rPr>
      </w:pPr>
      <w:r w:rsidRPr="00032D9D">
        <w:rPr>
          <w:color w:val="auto"/>
        </w:rPr>
        <w:t xml:space="preserve">прием и передача сигналов оповещения и экстренной информации, сигналов (распоряжений) на изменение режимов функционирования органов управления и сил </w:t>
      </w:r>
      <w:r w:rsidR="00A842E3" w:rsidRPr="00032D9D">
        <w:rPr>
          <w:color w:val="auto"/>
          <w:szCs w:val="28"/>
        </w:rPr>
        <w:t>ТП РСЧС</w:t>
      </w:r>
      <w:r w:rsidRPr="00032D9D">
        <w:rPr>
          <w:color w:val="auto"/>
        </w:rPr>
        <w:t>;</w:t>
      </w:r>
    </w:p>
    <w:p w:rsidR="00A842E3" w:rsidRPr="00032D9D" w:rsidRDefault="00EA3AE8" w:rsidP="00A050AF">
      <w:pPr>
        <w:spacing w:after="0" w:line="240" w:lineRule="auto"/>
        <w:ind w:left="10" w:right="0" w:firstLine="683"/>
        <w:rPr>
          <w:color w:val="auto"/>
        </w:rPr>
      </w:pPr>
      <w:r w:rsidRPr="00032D9D">
        <w:rPr>
          <w:color w:val="auto"/>
        </w:rPr>
        <w:t xml:space="preserve">прием от населения, организаций, технических систем или иных источников информации об угрозе возникновения или о возникновении ЧС (происшествия), анализ и оценка достоверности поступившей информации, доведение ее до ДДС, в компетенцию которой входит реагирование на принятое сообщение; </w:t>
      </w:r>
    </w:p>
    <w:p w:rsidR="006B149A" w:rsidRDefault="00EA3AE8" w:rsidP="00A050AF">
      <w:pPr>
        <w:spacing w:after="0" w:line="240" w:lineRule="auto"/>
        <w:ind w:left="10" w:right="0" w:firstLine="683"/>
        <w:rPr>
          <w:color w:val="auto"/>
        </w:rPr>
      </w:pPr>
      <w:r w:rsidRPr="00032D9D">
        <w:rPr>
          <w:color w:val="auto"/>
        </w:rPr>
        <w:t xml:space="preserve">оповещение и информирование руководящего состава </w:t>
      </w:r>
      <w:r w:rsidR="00B848C0" w:rsidRPr="00032D9D">
        <w:rPr>
          <w:color w:val="auto"/>
        </w:rPr>
        <w:t>администрации города Чебоксары</w:t>
      </w:r>
      <w:r w:rsidRPr="00032D9D">
        <w:rPr>
          <w:color w:val="auto"/>
        </w:rPr>
        <w:t>, органов</w:t>
      </w:r>
      <w:r w:rsidR="00A842E3" w:rsidRPr="00032D9D">
        <w:rPr>
          <w:color w:val="auto"/>
        </w:rPr>
        <w:t xml:space="preserve"> </w:t>
      </w:r>
      <w:r w:rsidRPr="00032D9D">
        <w:rPr>
          <w:color w:val="auto"/>
        </w:rPr>
        <w:t xml:space="preserve">управления и </w:t>
      </w:r>
      <w:r w:rsidR="00B848C0" w:rsidRPr="00032D9D">
        <w:rPr>
          <w:color w:val="auto"/>
        </w:rPr>
        <w:t xml:space="preserve">сил </w:t>
      </w:r>
      <w:r w:rsidR="00B848C0" w:rsidRPr="00032D9D">
        <w:rPr>
          <w:color w:val="auto"/>
          <w:szCs w:val="28"/>
        </w:rPr>
        <w:t>Чебоксарского городского звена ТП РСЧС Чувашской Республики</w:t>
      </w:r>
      <w:r w:rsidRPr="00032D9D">
        <w:rPr>
          <w:color w:val="auto"/>
        </w:rPr>
        <w:t>, ДДС о ЧС (происшествии);</w:t>
      </w:r>
    </w:p>
    <w:p w:rsidR="00B848C0" w:rsidRPr="00032D9D" w:rsidRDefault="00EA3AE8" w:rsidP="00A050AF">
      <w:pPr>
        <w:spacing w:after="0" w:line="240" w:lineRule="auto"/>
        <w:ind w:left="10" w:right="0" w:firstLine="683"/>
        <w:rPr>
          <w:color w:val="auto"/>
        </w:rPr>
      </w:pPr>
      <w:r w:rsidRPr="00032D9D">
        <w:rPr>
          <w:color w:val="auto"/>
        </w:rPr>
        <w:t>обеспечение оповещения и информирования населения о ЧС</w:t>
      </w:r>
      <w:r w:rsidR="00B848C0" w:rsidRPr="00032D9D">
        <w:rPr>
          <w:color w:val="auto"/>
        </w:rPr>
        <w:t xml:space="preserve"> </w:t>
      </w:r>
      <w:r w:rsidRPr="00032D9D">
        <w:rPr>
          <w:color w:val="auto"/>
        </w:rPr>
        <w:t>(происшествии);</w:t>
      </w:r>
    </w:p>
    <w:p w:rsidR="006B149A" w:rsidRDefault="00EA3AE8" w:rsidP="00A050AF">
      <w:pPr>
        <w:spacing w:after="0" w:line="240" w:lineRule="auto"/>
        <w:ind w:left="10" w:right="0" w:firstLine="683"/>
        <w:rPr>
          <w:color w:val="auto"/>
        </w:rPr>
      </w:pPr>
      <w:r w:rsidRPr="00032D9D">
        <w:rPr>
          <w:color w:val="auto"/>
        </w:rPr>
        <w:t xml:space="preserve">организация взаимодействия в установленном порядке в целях оперативного реагирования на ЧС (происшествия) с органами управления                   </w:t>
      </w:r>
      <w:r w:rsidR="00B848C0" w:rsidRPr="00032D9D">
        <w:rPr>
          <w:color w:val="auto"/>
        </w:rPr>
        <w:t xml:space="preserve">ТП </w:t>
      </w:r>
      <w:r w:rsidRPr="00032D9D">
        <w:rPr>
          <w:color w:val="auto"/>
        </w:rPr>
        <w:t xml:space="preserve">РСЧС, ОМСУ и ДДС, а также с органами управления ГО при подготовке  к ведению и ведении ГО; </w:t>
      </w:r>
    </w:p>
    <w:p w:rsidR="007B028D" w:rsidRPr="00032D9D" w:rsidRDefault="00EA3AE8" w:rsidP="00A050AF">
      <w:pPr>
        <w:spacing w:after="0" w:line="240" w:lineRule="auto"/>
        <w:ind w:left="10" w:right="0" w:firstLine="683"/>
        <w:rPr>
          <w:color w:val="auto"/>
        </w:rPr>
      </w:pPr>
      <w:r w:rsidRPr="00032D9D">
        <w:rPr>
          <w:color w:val="auto"/>
        </w:rPr>
        <w:t xml:space="preserve">информирование ДДС, сил </w:t>
      </w:r>
      <w:r w:rsidR="00B848C0" w:rsidRPr="00032D9D">
        <w:rPr>
          <w:color w:val="auto"/>
        </w:rPr>
        <w:t xml:space="preserve">ТП </w:t>
      </w:r>
      <w:r w:rsidRPr="00032D9D">
        <w:rPr>
          <w:color w:val="auto"/>
        </w:rPr>
        <w:t xml:space="preserve">РСЧС, привлекаемых к предупреждению ЧС, а также ликвидации ЧС (происшествия), об обстановке, принятых и рекомендуемых мерах; </w:t>
      </w:r>
    </w:p>
    <w:p w:rsidR="006B149A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lastRenderedPageBreak/>
        <w:t>сбор и обработка данных, необходимых для подготовки и принятия управленческих решений по предупреждению и ликвидации ЧС (происшествий)</w:t>
      </w:r>
      <w:r w:rsidRPr="00032D9D">
        <w:rPr>
          <w:i/>
          <w:color w:val="auto"/>
        </w:rPr>
        <w:t xml:space="preserve">, </w:t>
      </w:r>
      <w:r w:rsidRPr="00032D9D">
        <w:rPr>
          <w:color w:val="auto"/>
        </w:rPr>
        <w:t xml:space="preserve">а также контроль их исполнения; </w:t>
      </w:r>
    </w:p>
    <w:p w:rsidR="00B848C0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мониторинг, анализ, прогнозирование, оценка и контроль сложившейся обстановки на основе информации, поступающей от различных информационных систем и оконечных устройств, в пределах своих полномочий; </w:t>
      </w:r>
    </w:p>
    <w:p w:rsidR="00B848C0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регистрация и документирование всех входящих и исходящих сообщений и вызовов, обобщение информации о произошедших ЧС (происшествиях) (за сутки дежурства), ходе работ по их ликвидации и представление соответствующих донесений (докладов) по подчиненности, формирование отчетов по поступившей информации; </w:t>
      </w:r>
    </w:p>
    <w:p w:rsidR="00B848C0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>оповещение и информирование ЕДДС соседних муниципальных образований в соответствии с планами взаимодействия при угрозе распространения ЧС на территорию соседних муниципальных образований;</w:t>
      </w:r>
    </w:p>
    <w:p w:rsidR="006B149A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>организация реагирования на вызовы (сообщения о происшествиях), поступающи</w:t>
      </w:r>
      <w:r w:rsidR="00A050AF" w:rsidRPr="00032D9D">
        <w:rPr>
          <w:color w:val="auto"/>
        </w:rPr>
        <w:t>е</w:t>
      </w:r>
      <w:r w:rsidRPr="00032D9D">
        <w:rPr>
          <w:color w:val="auto"/>
        </w:rPr>
        <w:t xml:space="preserve"> по всем имеющимся видам и каналам связи, в том числе через систему </w:t>
      </w:r>
      <w:r w:rsidR="00A050AF" w:rsidRPr="00032D9D">
        <w:rPr>
          <w:color w:val="auto"/>
        </w:rPr>
        <w:t>–</w:t>
      </w:r>
      <w:r w:rsidRPr="00032D9D">
        <w:rPr>
          <w:color w:val="auto"/>
        </w:rPr>
        <w:t xml:space="preserve"> 112</w:t>
      </w:r>
      <w:r w:rsidR="00A050AF" w:rsidRPr="00032D9D">
        <w:rPr>
          <w:color w:val="auto"/>
        </w:rPr>
        <w:t>,</w:t>
      </w:r>
      <w:r w:rsidRPr="00032D9D">
        <w:rPr>
          <w:color w:val="auto"/>
        </w:rPr>
        <w:t xml:space="preserve"> и контрол</w:t>
      </w:r>
      <w:r w:rsidR="00A050AF" w:rsidRPr="00032D9D">
        <w:rPr>
          <w:color w:val="auto"/>
        </w:rPr>
        <w:t>ь</w:t>
      </w:r>
      <w:r w:rsidRPr="00032D9D">
        <w:rPr>
          <w:color w:val="auto"/>
        </w:rPr>
        <w:t xml:space="preserve"> результатов реагирования; </w:t>
      </w:r>
    </w:p>
    <w:p w:rsidR="007B028D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взаимодействие в зоне </w:t>
      </w:r>
      <w:r w:rsidR="007339C7" w:rsidRPr="00032D9D">
        <w:rPr>
          <w:color w:val="auto"/>
        </w:rPr>
        <w:t xml:space="preserve">  </w:t>
      </w:r>
      <w:r w:rsidRPr="00032D9D">
        <w:rPr>
          <w:color w:val="auto"/>
        </w:rPr>
        <w:t xml:space="preserve">своей ответственности с дежурными службами территориальных (местных) гарнизонов для оперативного предупреждения об угрозах возникновения или возникновении ЧС природного и техногенного характера. </w:t>
      </w:r>
    </w:p>
    <w:p w:rsidR="007B028D" w:rsidRPr="00032D9D" w:rsidRDefault="00EA3AE8" w:rsidP="00A050AF">
      <w:pPr>
        <w:spacing w:after="0" w:line="240" w:lineRule="auto"/>
        <w:ind w:left="63" w:right="0" w:firstLine="0"/>
        <w:jc w:val="center"/>
        <w:rPr>
          <w:color w:val="auto"/>
        </w:rPr>
      </w:pPr>
      <w:r w:rsidRPr="00032D9D">
        <w:rPr>
          <w:b/>
          <w:color w:val="auto"/>
        </w:rPr>
        <w:t xml:space="preserve"> </w:t>
      </w:r>
    </w:p>
    <w:p w:rsidR="00FF5629" w:rsidRPr="00032D9D" w:rsidRDefault="00EA3AE8" w:rsidP="00A050AF">
      <w:pPr>
        <w:spacing w:after="0" w:line="240" w:lineRule="auto"/>
        <w:ind w:left="708" w:right="2393" w:firstLine="2293"/>
        <w:rPr>
          <w:b/>
          <w:color w:val="auto"/>
        </w:rPr>
      </w:pPr>
      <w:r w:rsidRPr="00032D9D">
        <w:rPr>
          <w:b/>
          <w:color w:val="auto"/>
        </w:rPr>
        <w:t xml:space="preserve">4. Основные функции ЕДДС </w:t>
      </w:r>
    </w:p>
    <w:p w:rsidR="00FF5629" w:rsidRPr="00032D9D" w:rsidRDefault="00FF5629" w:rsidP="00A050AF">
      <w:pPr>
        <w:spacing w:after="0" w:line="240" w:lineRule="auto"/>
        <w:ind w:left="708" w:right="2393" w:firstLine="0"/>
        <w:rPr>
          <w:b/>
          <w:color w:val="auto"/>
        </w:rPr>
      </w:pPr>
    </w:p>
    <w:p w:rsidR="007B028D" w:rsidRPr="00032D9D" w:rsidRDefault="00EA3AE8" w:rsidP="005F472C">
      <w:pPr>
        <w:tabs>
          <w:tab w:val="left" w:pos="9072"/>
        </w:tabs>
        <w:spacing w:after="0" w:line="240" w:lineRule="auto"/>
        <w:ind w:right="-1" w:firstLine="709"/>
        <w:rPr>
          <w:color w:val="auto"/>
        </w:rPr>
      </w:pPr>
      <w:r w:rsidRPr="00032D9D">
        <w:rPr>
          <w:color w:val="auto"/>
        </w:rPr>
        <w:t>На ЕДДС</w:t>
      </w:r>
      <w:r w:rsidR="005F472C" w:rsidRPr="00032D9D">
        <w:rPr>
          <w:color w:val="auto"/>
        </w:rPr>
        <w:t xml:space="preserve"> возлагаются следующие основные </w:t>
      </w:r>
      <w:r w:rsidRPr="00032D9D">
        <w:rPr>
          <w:color w:val="auto"/>
        </w:rPr>
        <w:t xml:space="preserve">функции: </w:t>
      </w:r>
    </w:p>
    <w:p w:rsidR="00FF5629" w:rsidRPr="00032D9D" w:rsidRDefault="00EA3AE8" w:rsidP="00A050AF">
      <w:pPr>
        <w:spacing w:after="0" w:line="240" w:lineRule="auto"/>
        <w:ind w:left="708" w:right="0" w:firstLine="0"/>
        <w:rPr>
          <w:color w:val="auto"/>
        </w:rPr>
      </w:pPr>
      <w:r w:rsidRPr="00032D9D">
        <w:rPr>
          <w:color w:val="auto"/>
        </w:rPr>
        <w:t xml:space="preserve">прием и передача сигналов оповещения и экстренной информации; </w:t>
      </w:r>
    </w:p>
    <w:p w:rsidR="00FF5629" w:rsidRPr="00032D9D" w:rsidRDefault="00EA3AE8" w:rsidP="00A050AF">
      <w:pPr>
        <w:spacing w:after="0" w:line="240" w:lineRule="auto"/>
        <w:ind w:right="0" w:firstLine="708"/>
        <w:rPr>
          <w:color w:val="auto"/>
        </w:rPr>
      </w:pPr>
      <w:r w:rsidRPr="00032D9D">
        <w:rPr>
          <w:color w:val="auto"/>
        </w:rPr>
        <w:t xml:space="preserve">прием, регистрация и документирование всех входящих и исходящих сообщений и вызовов;  </w:t>
      </w:r>
    </w:p>
    <w:p w:rsidR="00FF5629" w:rsidRPr="00032D9D" w:rsidRDefault="00EA3AE8" w:rsidP="00A050AF">
      <w:pPr>
        <w:spacing w:after="0" w:line="240" w:lineRule="auto"/>
        <w:ind w:left="-15" w:right="0" w:firstLine="708"/>
        <w:rPr>
          <w:color w:val="auto"/>
        </w:rPr>
      </w:pPr>
      <w:r w:rsidRPr="00032D9D">
        <w:rPr>
          <w:color w:val="auto"/>
        </w:rPr>
        <w:t xml:space="preserve">анализ и оценка достоверности поступившей информации, доведение ее до ДДС, в компетенцию которых входит реагирование на принятое сообщение; </w:t>
      </w:r>
    </w:p>
    <w:p w:rsidR="00FF5629" w:rsidRPr="00032D9D" w:rsidRDefault="00EA3AE8" w:rsidP="00A050AF">
      <w:pPr>
        <w:spacing w:after="0" w:line="240" w:lineRule="auto"/>
        <w:ind w:left="-15" w:right="0" w:firstLine="708"/>
        <w:rPr>
          <w:color w:val="auto"/>
        </w:rPr>
      </w:pPr>
      <w:r w:rsidRPr="00032D9D">
        <w:rPr>
          <w:color w:val="auto"/>
        </w:rPr>
        <w:t xml:space="preserve">сбор от ДДС, действующих на территории муниципального образования, сети наблюдения и лабораторного контроля ГО и защиты населения информации об угрозе или факте возникновения ЧС (происшествия), сложившейся обстановке и действиях сил и средств по ликвидации ЧС (происшествия) и доведения ее до реагирующих служб; </w:t>
      </w:r>
    </w:p>
    <w:p w:rsidR="007339C7" w:rsidRPr="00032D9D" w:rsidRDefault="00EA3AE8" w:rsidP="00A050AF">
      <w:pPr>
        <w:spacing w:after="0" w:line="240" w:lineRule="auto"/>
        <w:ind w:left="-15" w:right="0" w:firstLine="708"/>
        <w:rPr>
          <w:color w:val="auto"/>
        </w:rPr>
      </w:pPr>
      <w:r w:rsidRPr="00032D9D">
        <w:rPr>
          <w:color w:val="auto"/>
        </w:rPr>
        <w:t>обработка и анализ данных о ЧС (происшествии), определение</w:t>
      </w:r>
      <w:r w:rsidR="00FF5629" w:rsidRPr="00032D9D">
        <w:rPr>
          <w:color w:val="auto"/>
        </w:rPr>
        <w:t xml:space="preserve"> </w:t>
      </w:r>
      <w:r w:rsidRPr="00032D9D">
        <w:rPr>
          <w:color w:val="auto"/>
        </w:rPr>
        <w:t xml:space="preserve">ее масштаба и уточнение состава сил и средств, привлекаемых для реагирования на ЧС (происшествие), их оповещение о переводе в соответствующие режимы функционирования; </w:t>
      </w:r>
    </w:p>
    <w:p w:rsidR="00FF5629" w:rsidRPr="00032D9D" w:rsidRDefault="00EA3AE8" w:rsidP="00A050AF">
      <w:pPr>
        <w:spacing w:after="0" w:line="240" w:lineRule="auto"/>
        <w:ind w:left="-15" w:right="0" w:firstLine="708"/>
        <w:rPr>
          <w:color w:val="auto"/>
        </w:rPr>
      </w:pPr>
      <w:r w:rsidRPr="00032D9D">
        <w:rPr>
          <w:color w:val="auto"/>
        </w:rPr>
        <w:t xml:space="preserve">обобщение, оценка и контроль данных обстановки, принятых мер по ликвидации ЧС (происшествия), подготовка и корректировка заблаговременно разработанных и согласованных со службами муниципального образования вариантов управленческих решений по ликвидации ЧС (происшествии); </w:t>
      </w:r>
    </w:p>
    <w:p w:rsidR="00FF5629" w:rsidRPr="00032D9D" w:rsidRDefault="00EA3AE8" w:rsidP="005F472C">
      <w:pPr>
        <w:spacing w:after="0" w:line="240" w:lineRule="auto"/>
        <w:ind w:left="-15" w:right="0" w:firstLine="708"/>
        <w:rPr>
          <w:color w:val="auto"/>
        </w:rPr>
      </w:pPr>
      <w:r w:rsidRPr="00032D9D">
        <w:rPr>
          <w:color w:val="auto"/>
        </w:rPr>
        <w:lastRenderedPageBreak/>
        <w:t xml:space="preserve">самостоятельное принятие необходимых решений по защите и спасению людей (в рамках своих полномочий); </w:t>
      </w:r>
    </w:p>
    <w:p w:rsidR="00FF5629" w:rsidRPr="00032D9D" w:rsidRDefault="00EA3AE8" w:rsidP="00A050AF">
      <w:pPr>
        <w:spacing w:after="0" w:line="240" w:lineRule="auto"/>
        <w:ind w:right="0" w:firstLine="693"/>
        <w:rPr>
          <w:color w:val="auto"/>
        </w:rPr>
      </w:pPr>
      <w:r w:rsidRPr="00032D9D">
        <w:rPr>
          <w:color w:val="auto"/>
        </w:rPr>
        <w:t>оповещение руководящего состава</w:t>
      </w:r>
      <w:r w:rsidR="00FF5629" w:rsidRPr="00032D9D">
        <w:rPr>
          <w:color w:val="auto"/>
        </w:rPr>
        <w:t xml:space="preserve"> администрации города Чебоксары, органов управления и сил </w:t>
      </w:r>
      <w:r w:rsidR="00FF5629" w:rsidRPr="00032D9D">
        <w:rPr>
          <w:color w:val="auto"/>
          <w:szCs w:val="28"/>
        </w:rPr>
        <w:t>ТП РСЧС</w:t>
      </w:r>
      <w:r w:rsidRPr="00032D9D">
        <w:rPr>
          <w:color w:val="auto"/>
        </w:rPr>
        <w:t xml:space="preserve">, ДДС о ЧС (происшествии); </w:t>
      </w:r>
    </w:p>
    <w:p w:rsidR="00FF5629" w:rsidRPr="00032D9D" w:rsidRDefault="00EA3AE8" w:rsidP="00A050AF">
      <w:pPr>
        <w:spacing w:after="0" w:line="240" w:lineRule="auto"/>
        <w:ind w:right="0" w:firstLine="693"/>
        <w:rPr>
          <w:color w:val="auto"/>
        </w:rPr>
      </w:pPr>
      <w:r w:rsidRPr="00032D9D">
        <w:rPr>
          <w:color w:val="auto"/>
        </w:rPr>
        <w:t xml:space="preserve">информирование ДДС и сил </w:t>
      </w:r>
      <w:r w:rsidR="00FF5629" w:rsidRPr="00032D9D">
        <w:rPr>
          <w:color w:val="auto"/>
        </w:rPr>
        <w:t xml:space="preserve">ТП </w:t>
      </w:r>
      <w:r w:rsidRPr="00032D9D">
        <w:rPr>
          <w:color w:val="auto"/>
        </w:rPr>
        <w:t>РСЧС, привлекаемых к ликвидации</w:t>
      </w:r>
      <w:r w:rsidR="00FF5629" w:rsidRPr="00032D9D">
        <w:rPr>
          <w:color w:val="auto"/>
        </w:rPr>
        <w:t xml:space="preserve"> </w:t>
      </w:r>
      <w:r w:rsidRPr="00032D9D">
        <w:rPr>
          <w:color w:val="auto"/>
        </w:rPr>
        <w:t xml:space="preserve">ЧС (происшествия), об обстановке, принятых и рекомендуемых мерах; </w:t>
      </w:r>
    </w:p>
    <w:p w:rsidR="00FF5629" w:rsidRPr="00032D9D" w:rsidRDefault="00EA3AE8" w:rsidP="00A050AF">
      <w:pPr>
        <w:spacing w:after="0" w:line="240" w:lineRule="auto"/>
        <w:ind w:right="0" w:firstLine="693"/>
        <w:rPr>
          <w:color w:val="auto"/>
        </w:rPr>
      </w:pPr>
      <w:r w:rsidRPr="00032D9D">
        <w:rPr>
          <w:color w:val="auto"/>
        </w:rPr>
        <w:t>организация взаимодействия с органами управления ГО и ЕДДС соседних муниципальных образований по вопросам обеспечения выполнения мероприятий ГО и защиты населения и территорий от ЧС (происшествий);</w:t>
      </w:r>
    </w:p>
    <w:p w:rsidR="00FF5629" w:rsidRPr="00032D9D" w:rsidRDefault="00EA3AE8" w:rsidP="00A050AF">
      <w:pPr>
        <w:spacing w:after="0" w:line="240" w:lineRule="auto"/>
        <w:ind w:right="0" w:firstLine="693"/>
        <w:rPr>
          <w:color w:val="auto"/>
        </w:rPr>
      </w:pPr>
      <w:r w:rsidRPr="00032D9D">
        <w:rPr>
          <w:color w:val="auto"/>
        </w:rPr>
        <w:t xml:space="preserve">обеспечение своевременного оповещения и информирования населения о ЧС по решению </w:t>
      </w:r>
      <w:r w:rsidR="00FF5629" w:rsidRPr="00032D9D">
        <w:rPr>
          <w:color w:val="auto"/>
        </w:rPr>
        <w:t xml:space="preserve">главы города Чебоксары </w:t>
      </w:r>
      <w:r w:rsidRPr="00032D9D">
        <w:rPr>
          <w:color w:val="auto"/>
        </w:rPr>
        <w:t xml:space="preserve">(председателя КЧС и ОПБ);  </w:t>
      </w:r>
    </w:p>
    <w:p w:rsidR="007B028D" w:rsidRPr="00032D9D" w:rsidRDefault="00EA3AE8" w:rsidP="00A050AF">
      <w:pPr>
        <w:spacing w:after="0" w:line="240" w:lineRule="auto"/>
        <w:ind w:right="0" w:firstLine="693"/>
        <w:rPr>
          <w:color w:val="auto"/>
        </w:rPr>
      </w:pPr>
      <w:r w:rsidRPr="00032D9D">
        <w:rPr>
          <w:color w:val="auto"/>
        </w:rPr>
        <w:t xml:space="preserve">представление докладов (донесений) об угрозе или возникновении ЧС (происшествий), сложившейся обстановке, возможных вариантах решений и действиях по ликвидации ЧС (происшествий) в соответствии с приказом МЧС России от 11.01.2021 № 2 «Об утверждении инструкции о сроках и формах представления информации в области защиты населения и территорий от чрезвычайных ситуаций природного и техногенного характера» (зарегистрирован в Минюсте России 15.03.2021 № 62744);  </w:t>
      </w:r>
    </w:p>
    <w:p w:rsidR="007B028D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предоставление оперативной информации о произошедших ЧС (происшествиях), ходе работ по их ликвидации и представление соответствующих докладов по подчиненности, в установленном порядке; </w:t>
      </w:r>
    </w:p>
    <w:p w:rsidR="007B028D" w:rsidRPr="00032D9D" w:rsidRDefault="00EA3AE8" w:rsidP="00A050AF">
      <w:pPr>
        <w:tabs>
          <w:tab w:val="center" w:pos="1329"/>
          <w:tab w:val="center" w:pos="2529"/>
          <w:tab w:val="center" w:pos="3884"/>
          <w:tab w:val="center" w:pos="5749"/>
          <w:tab w:val="center" w:pos="7700"/>
          <w:tab w:val="right" w:pos="9643"/>
        </w:tabs>
        <w:spacing w:after="0" w:line="240" w:lineRule="auto"/>
        <w:ind w:right="0" w:firstLine="0"/>
        <w:rPr>
          <w:color w:val="auto"/>
        </w:rPr>
      </w:pPr>
      <w:r w:rsidRPr="00032D9D">
        <w:rPr>
          <w:rFonts w:ascii="Calibri" w:eastAsia="Calibri" w:hAnsi="Calibri" w:cs="Calibri"/>
          <w:color w:val="auto"/>
          <w:sz w:val="22"/>
        </w:rPr>
        <w:tab/>
      </w:r>
      <w:r w:rsidRPr="00032D9D">
        <w:rPr>
          <w:color w:val="auto"/>
        </w:rPr>
        <w:t xml:space="preserve">уточнение и </w:t>
      </w:r>
      <w:r w:rsidRPr="00032D9D">
        <w:rPr>
          <w:color w:val="auto"/>
        </w:rPr>
        <w:tab/>
        <w:t xml:space="preserve">координация </w:t>
      </w:r>
      <w:r w:rsidRPr="00032D9D">
        <w:rPr>
          <w:color w:val="auto"/>
        </w:rPr>
        <w:tab/>
        <w:t xml:space="preserve">действий, </w:t>
      </w:r>
      <w:r w:rsidRPr="00032D9D">
        <w:rPr>
          <w:color w:val="auto"/>
        </w:rPr>
        <w:tab/>
        <w:t>привлеченных ДДС по их совместному реагированию на вызовы (сообщения о происшествиях), поступающих по всем имеющимся видам и каналам связи, в том числе по</w:t>
      </w:r>
      <w:r w:rsidR="00FF5629" w:rsidRPr="00032D9D">
        <w:rPr>
          <w:color w:val="auto"/>
        </w:rPr>
        <w:t xml:space="preserve"> </w:t>
      </w:r>
      <w:r w:rsidRPr="00032D9D">
        <w:rPr>
          <w:color w:val="auto"/>
        </w:rPr>
        <w:t xml:space="preserve">системе - 112; </w:t>
      </w:r>
    </w:p>
    <w:p w:rsidR="00FF5629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>контроль результатов реагирования на вызовы (сообщения о происшествиях), поступающи</w:t>
      </w:r>
      <w:r w:rsidR="00A050AF" w:rsidRPr="00032D9D">
        <w:rPr>
          <w:color w:val="auto"/>
        </w:rPr>
        <w:t>е</w:t>
      </w:r>
      <w:r w:rsidRPr="00032D9D">
        <w:rPr>
          <w:color w:val="auto"/>
        </w:rPr>
        <w:t xml:space="preserve"> по всем имеющимся видам и каналам связи, в том числе по системе - 112; </w:t>
      </w:r>
    </w:p>
    <w:p w:rsidR="00FF5629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фиксация в оперативном режиме информации о возникающих аварийных ситуациях на объектах жилищно-коммунального хозяйства муниципального образования и обеспечение контроля устранения аварийных ситуаций на объектах жилищно-коммунального хозяйства муниципального образования посредством МКА ЖКХ; </w:t>
      </w:r>
    </w:p>
    <w:p w:rsidR="007339C7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мониторинг, анализ, прогнозирование, оценка и контроль сложившейся обстановки на основе информации, поступающей от различных информационных систем и оконечных устройств; </w:t>
      </w:r>
    </w:p>
    <w:p w:rsidR="007573AC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информационное обеспечение КЧС и ОПБ муниципального образования; </w:t>
      </w:r>
    </w:p>
    <w:p w:rsidR="00FF5629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накопление и обновление социально-экономических, природно-географических, демографических и других данных о муниципальном образовании, органах управления на территории муниципального образования (в том числе их ДДС), силах и средствах ГО и  ТП РСЧС на территории </w:t>
      </w:r>
      <w:r w:rsidR="00FF5629" w:rsidRPr="00032D9D">
        <w:rPr>
          <w:color w:val="auto"/>
          <w:szCs w:val="28"/>
        </w:rPr>
        <w:t>город</w:t>
      </w:r>
      <w:r w:rsidR="007339C7" w:rsidRPr="00032D9D">
        <w:rPr>
          <w:color w:val="auto"/>
          <w:szCs w:val="28"/>
        </w:rPr>
        <w:t>а Чебоксары</w:t>
      </w:r>
      <w:r w:rsidRPr="00032D9D">
        <w:rPr>
          <w:color w:val="auto"/>
        </w:rPr>
        <w:t xml:space="preserve">, ПОО, критически важных объектах, объектах транспортной инфраструктуры и среды обитания, возможных и планируемых мероприятиях по предупреждению и ликвидации ЧС (происшествий), в том числе с использованием АИУС РСЧС через «Личный кабинет ЕДДС»; </w:t>
      </w:r>
    </w:p>
    <w:p w:rsidR="00FF5629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lastRenderedPageBreak/>
        <w:t xml:space="preserve">мониторинг состояния комплексной безопасности объектов социального назначения, здравоохранения и образования с круглосуточным пребыванием людей; </w:t>
      </w:r>
    </w:p>
    <w:p w:rsidR="00FF5629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контроль и принятие мер по обеспечению готовности к задействованию муниципальной автоматизированной системы централизованного оповещения населения, в том числе комплексной системы экстренного оповещения населения (при ее наличии), а также обеспечение устойчивого и непрерывного функционирования системы управления и средств автоматизации; </w:t>
      </w:r>
    </w:p>
    <w:p w:rsidR="00FF5629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организация профессиональной подготовки, профессиональной переподготовки и повышения квалификации специалистов ЕДДС для несения оперативного дежурства; </w:t>
      </w:r>
    </w:p>
    <w:p w:rsidR="00FB172C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>осуществление информационного обмена по оперативной обстановке с органами повседневного управления ТП РСЧС, в том числе с использованием</w:t>
      </w:r>
      <w:r w:rsidR="00FF5629" w:rsidRPr="00032D9D">
        <w:rPr>
          <w:color w:val="auto"/>
        </w:rPr>
        <w:t xml:space="preserve"> </w:t>
      </w:r>
      <w:r w:rsidRPr="00032D9D">
        <w:rPr>
          <w:color w:val="auto"/>
        </w:rPr>
        <w:t xml:space="preserve">АИУС РСЧС через «Личный кабинет ЕДДС» и АПК «Безопасный город»;  </w:t>
      </w:r>
      <w:r w:rsidR="00FB172C" w:rsidRPr="00032D9D">
        <w:rPr>
          <w:color w:val="auto"/>
        </w:rPr>
        <w:t xml:space="preserve">   </w:t>
      </w:r>
    </w:p>
    <w:p w:rsidR="00FF5629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представление в ЦУКС ГУ МЧС России по </w:t>
      </w:r>
      <w:r w:rsidR="00FF5629" w:rsidRPr="00032D9D">
        <w:rPr>
          <w:color w:val="auto"/>
        </w:rPr>
        <w:t xml:space="preserve">Чувашской Республике </w:t>
      </w:r>
      <w:r w:rsidRPr="00032D9D">
        <w:rPr>
          <w:color w:val="auto"/>
        </w:rPr>
        <w:t xml:space="preserve">отчета о проведенных превентивных мероприятиях в соответствии с полученным прогнозом возможных ЧС (происшествий) или оперативным предупреждением о прохождении комплекса опасных и неблагоприятных метеорологических явлений; </w:t>
      </w:r>
    </w:p>
    <w:p w:rsidR="00FF5629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доведение экстренных предупреждений об угрозе возникновения или о возникновении ЧС (происшествий), об опасных (неблагоприятных) метеорологических явлениях, моделях возможного развития обстановки, рекомендаций по снижению рисков до руководящего состава </w:t>
      </w:r>
      <w:r w:rsidR="00FF5629" w:rsidRPr="00032D9D">
        <w:rPr>
          <w:color w:val="auto"/>
        </w:rPr>
        <w:t>администрации города Чебоксары</w:t>
      </w:r>
      <w:r w:rsidRPr="00032D9D">
        <w:rPr>
          <w:color w:val="auto"/>
        </w:rPr>
        <w:t>, ДДС, организаторов мероприят</w:t>
      </w:r>
      <w:r w:rsidR="00FF5629" w:rsidRPr="00032D9D">
        <w:rPr>
          <w:color w:val="auto"/>
        </w:rPr>
        <w:t>ий с массовым пребыванием людей</w:t>
      </w:r>
      <w:r w:rsidRPr="00032D9D">
        <w:rPr>
          <w:color w:val="auto"/>
        </w:rPr>
        <w:t>;</w:t>
      </w:r>
    </w:p>
    <w:p w:rsidR="007B028D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>участие в проведении учений и тренировок с органами повседневного</w:t>
      </w:r>
      <w:r w:rsidR="00074EBF" w:rsidRPr="00032D9D">
        <w:rPr>
          <w:color w:val="auto"/>
        </w:rPr>
        <w:t xml:space="preserve"> </w:t>
      </w:r>
      <w:r w:rsidRPr="00032D9D">
        <w:rPr>
          <w:color w:val="auto"/>
        </w:rPr>
        <w:t xml:space="preserve">управления </w:t>
      </w:r>
      <w:r w:rsidR="00074EBF" w:rsidRPr="00032D9D">
        <w:rPr>
          <w:color w:val="auto"/>
        </w:rPr>
        <w:t xml:space="preserve">ТП </w:t>
      </w:r>
      <w:r w:rsidRPr="00032D9D">
        <w:rPr>
          <w:color w:val="auto"/>
        </w:rPr>
        <w:t xml:space="preserve">РСЧС и органами управления ГО по выполнению возложенных на них задач. </w:t>
      </w:r>
    </w:p>
    <w:p w:rsidR="007B028D" w:rsidRPr="00032D9D" w:rsidRDefault="00EA3AE8" w:rsidP="00A050AF">
      <w:pPr>
        <w:spacing w:after="0" w:line="240" w:lineRule="auto"/>
        <w:ind w:left="708" w:right="0" w:firstLine="0"/>
        <w:jc w:val="left"/>
        <w:rPr>
          <w:color w:val="auto"/>
        </w:rPr>
      </w:pPr>
      <w:r w:rsidRPr="00032D9D">
        <w:rPr>
          <w:color w:val="auto"/>
        </w:rPr>
        <w:t xml:space="preserve"> </w:t>
      </w:r>
    </w:p>
    <w:p w:rsidR="007B028D" w:rsidRPr="00032D9D" w:rsidRDefault="00EA3AE8" w:rsidP="00A050AF">
      <w:pPr>
        <w:pStyle w:val="1"/>
        <w:spacing w:after="0" w:line="240" w:lineRule="auto"/>
        <w:ind w:right="11"/>
        <w:rPr>
          <w:color w:val="auto"/>
        </w:rPr>
      </w:pPr>
      <w:r w:rsidRPr="00032D9D">
        <w:rPr>
          <w:color w:val="auto"/>
        </w:rPr>
        <w:t xml:space="preserve">5. Порядок работы ЕДДС </w:t>
      </w:r>
    </w:p>
    <w:p w:rsidR="00074EBF" w:rsidRPr="00032D9D" w:rsidRDefault="00074EBF" w:rsidP="00A050AF">
      <w:pPr>
        <w:spacing w:after="0" w:line="240" w:lineRule="auto"/>
        <w:rPr>
          <w:color w:val="auto"/>
        </w:rPr>
      </w:pPr>
    </w:p>
    <w:p w:rsidR="007B028D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5.1. Для обеспечения своевременного и эффективного реагирования на угрозы возникновения и возникновение ЧС (происшествий) в ЕДДС организуется круглосуточное дежурство оперативной дежурной смены. </w:t>
      </w:r>
    </w:p>
    <w:p w:rsidR="007B028D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5.2. К несению дежурства в составе ОДС ЕДДС допускается дежурно-диспетчерский персонал, прошедший стажировку на рабочем месте и допущенный в установленном порядке к несению дежурства.  </w:t>
      </w:r>
    </w:p>
    <w:p w:rsidR="007B028D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Специалисты ЕДДС должны получать дополнительное профессиональное образование по соответствующим программам подготовки в образовательных учреждениях, имеющих лицензию на осуществление дополнительного профессионального образования, в течение первого года со дня назначения на должность и не реже одного раза в пять лет.   </w:t>
      </w:r>
    </w:p>
    <w:p w:rsidR="007B028D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5.3. Перед заступлением очередной ОДС на дежурство </w:t>
      </w:r>
      <w:r w:rsidR="00074EBF" w:rsidRPr="00032D9D">
        <w:rPr>
          <w:color w:val="auto"/>
        </w:rPr>
        <w:t>начальником</w:t>
      </w:r>
      <w:r w:rsidRPr="00032D9D">
        <w:rPr>
          <w:color w:val="auto"/>
        </w:rPr>
        <w:t xml:space="preserve"> ЕДДС или</w:t>
      </w:r>
      <w:r w:rsidR="004F5C05" w:rsidRPr="00032D9D">
        <w:rPr>
          <w:color w:val="auto"/>
        </w:rPr>
        <w:t xml:space="preserve"> </w:t>
      </w:r>
      <w:r w:rsidRPr="00032D9D">
        <w:rPr>
          <w:color w:val="auto"/>
        </w:rPr>
        <w:t>лицом</w:t>
      </w:r>
      <w:r w:rsidR="00FB172C" w:rsidRPr="00032D9D">
        <w:rPr>
          <w:color w:val="auto"/>
        </w:rPr>
        <w:t>,</w:t>
      </w:r>
      <w:r w:rsidRPr="00032D9D">
        <w:rPr>
          <w:color w:val="auto"/>
        </w:rPr>
        <w:t xml:space="preserve"> его замещающим</w:t>
      </w:r>
      <w:r w:rsidR="00A050AF" w:rsidRPr="00032D9D">
        <w:rPr>
          <w:color w:val="auto"/>
        </w:rPr>
        <w:t>,</w:t>
      </w:r>
      <w:r w:rsidRPr="00032D9D">
        <w:rPr>
          <w:color w:val="auto"/>
        </w:rPr>
        <w:t xml:space="preserve"> должен проводиться инструктаж дежурно-диспетчерского персонала ЕДДС согласно утвержденному плану </w:t>
      </w:r>
      <w:r w:rsidRPr="00032D9D">
        <w:rPr>
          <w:color w:val="auto"/>
        </w:rPr>
        <w:lastRenderedPageBreak/>
        <w:t xml:space="preserve">проведения инструктажа. В ходе инструктажа до дежурно-диспетчерского персонала доводятся оперативная обстановка, задачи на очередное дежурство, анализируются характерные недостатки в действиях персонала и указываются меры, исключающие их повторение. </w:t>
      </w:r>
    </w:p>
    <w:p w:rsidR="007B028D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>Со сменяющейся ОДС ЕДДС руководителем ЕДДС (или лицом</w:t>
      </w:r>
      <w:r w:rsidR="00A050AF" w:rsidRPr="00032D9D">
        <w:rPr>
          <w:color w:val="auto"/>
        </w:rPr>
        <w:t>,</w:t>
      </w:r>
      <w:r w:rsidRPr="00032D9D">
        <w:rPr>
          <w:color w:val="auto"/>
        </w:rPr>
        <w:t xml:space="preserve"> его замещающим) проводится подведение итогов несения оперативного дежурства, в ходе которого осуществляется разбор действий дежурно-диспетчерского персонала за прошедшее дежурство, доводятся основные недостатки и указываются меры, исключающие повторение выявленных недостатков.  </w:t>
      </w:r>
    </w:p>
    <w:p w:rsidR="007B028D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>5.4.</w:t>
      </w:r>
      <w:r w:rsidR="00E07178">
        <w:rPr>
          <w:color w:val="auto"/>
        </w:rPr>
        <w:t> </w:t>
      </w:r>
      <w:r w:rsidRPr="00032D9D">
        <w:rPr>
          <w:color w:val="auto"/>
        </w:rPr>
        <w:t xml:space="preserve">В ходе приема-сдачи дежурства специалисты заступающей ОДС принимают у специалистов сменяющейся ОДС документацию, средства связи, АРМ и другое оборудование с занесением соответствующих записей в журнале приема-сдачи дежурства. </w:t>
      </w:r>
    </w:p>
    <w:p w:rsidR="007B028D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>5.5.</w:t>
      </w:r>
      <w:r w:rsidR="00E07178">
        <w:rPr>
          <w:color w:val="auto"/>
        </w:rPr>
        <w:t> </w:t>
      </w:r>
      <w:r w:rsidRPr="00032D9D">
        <w:rPr>
          <w:color w:val="auto"/>
        </w:rPr>
        <w:t xml:space="preserve">Привлечение специалистов ОДС ЕДДС к решению задач, не связанных с несением оперативного дежурства, не допускается. </w:t>
      </w:r>
    </w:p>
    <w:p w:rsidR="007B028D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5.6. Во время несения дежурства специалисты ОДС ЕДДС выполняют функциональные задачи в соответствии с должностными инструкциями и алгоритмами действий. </w:t>
      </w:r>
    </w:p>
    <w:p w:rsidR="007B028D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При нарушении трудовой дисциплины, безопасности связи, правил эксплуатации техники (оборудования), техники безопасности и пожарной безопасности дежурно-диспетчерский персонал может быть отстранен от несения дежурства.  </w:t>
      </w:r>
    </w:p>
    <w:p w:rsidR="007B028D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>Право отстранения от дежурства дежурно-диспетчерского персонала принадлежит руководителю ЕДДС (или лицу</w:t>
      </w:r>
      <w:r w:rsidR="00A050AF" w:rsidRPr="00032D9D">
        <w:rPr>
          <w:color w:val="auto"/>
        </w:rPr>
        <w:t>,</w:t>
      </w:r>
      <w:r w:rsidRPr="00032D9D">
        <w:rPr>
          <w:color w:val="auto"/>
        </w:rPr>
        <w:t xml:space="preserve"> его замещающему).  </w:t>
      </w:r>
    </w:p>
    <w:p w:rsidR="007B028D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В зависимости от степени тяжести и последствий допущенных нарушений виновные лица ОДС привлекаются к установленной законом ответственности в соответствии с действующим законодательством. </w:t>
      </w:r>
    </w:p>
    <w:p w:rsidR="007B028D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5.7. Информация об угрозах возникновения и возникновении ЧС (происшествий) поступает в ЕДДС по всем имеющимся каналам связи и информационным системам. </w:t>
      </w:r>
    </w:p>
    <w:p w:rsidR="007B028D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Вся информация об угрозе возникновения или о возникновении ЧС (происшествия) регистрируется в установленном порядке дежурно-диспетчерским персоналом ЕДДС и незамедлительно передается в ЭОС, которые необходимо направить в зону ЧС (происшествия), а также в ЦУКС ГУ МЧС России по </w:t>
      </w:r>
      <w:r w:rsidR="00074EBF" w:rsidRPr="00032D9D">
        <w:rPr>
          <w:color w:val="auto"/>
        </w:rPr>
        <w:t>Чувашской Республике</w:t>
      </w:r>
      <w:r w:rsidRPr="00032D9D">
        <w:rPr>
          <w:color w:val="auto"/>
        </w:rPr>
        <w:t xml:space="preserve">. </w:t>
      </w:r>
    </w:p>
    <w:p w:rsidR="007B028D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>5.8. Ежемесячно руководителем ЕДДС или лицом, его замещающим</w:t>
      </w:r>
      <w:r w:rsidR="00A050AF" w:rsidRPr="00032D9D">
        <w:rPr>
          <w:color w:val="auto"/>
        </w:rPr>
        <w:t>,</w:t>
      </w:r>
      <w:r w:rsidRPr="00032D9D">
        <w:rPr>
          <w:color w:val="auto"/>
        </w:rPr>
        <w:t xml:space="preserve"> проводится анализ функционирования ЕДДС и организации взаимодействия с</w:t>
      </w:r>
      <w:r w:rsidRPr="00032D9D">
        <w:rPr>
          <w:rFonts w:ascii="Arial" w:eastAsia="Arial" w:hAnsi="Arial" w:cs="Arial"/>
          <w:color w:val="auto"/>
          <w:sz w:val="27"/>
        </w:rPr>
        <w:t xml:space="preserve"> </w:t>
      </w:r>
      <w:r w:rsidRPr="00032D9D">
        <w:rPr>
          <w:color w:val="auto"/>
        </w:rPr>
        <w:t xml:space="preserve">ДДС, действующими на территории муниципального образования. </w:t>
      </w:r>
    </w:p>
    <w:p w:rsidR="007B028D" w:rsidRPr="00032D9D" w:rsidRDefault="00EA3AE8" w:rsidP="00A050AF">
      <w:pPr>
        <w:spacing w:after="0" w:line="240" w:lineRule="auto"/>
        <w:ind w:left="10" w:right="0" w:firstLine="673"/>
        <w:rPr>
          <w:color w:val="auto"/>
        </w:rPr>
      </w:pPr>
      <w:r w:rsidRPr="00032D9D">
        <w:rPr>
          <w:color w:val="auto"/>
        </w:rPr>
        <w:t xml:space="preserve">5.9. Анализы функционирования ЕДДС муниципального образования и организации взаимодействия с ДДС, действующими на территории муниципального образования, ежеквартально рассматриваются на заседании КЧС и ОПБ муниципального образования. </w:t>
      </w:r>
    </w:p>
    <w:p w:rsidR="007B028D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5.10. Анализ функционирования ЕДДС ежегодно рассматривается на заседании КЧС и ОПБ </w:t>
      </w:r>
      <w:r w:rsidR="00074EBF" w:rsidRPr="00032D9D">
        <w:rPr>
          <w:color w:val="auto"/>
        </w:rPr>
        <w:t>Чувашской Республики</w:t>
      </w:r>
      <w:r w:rsidRPr="00032D9D">
        <w:rPr>
          <w:color w:val="auto"/>
        </w:rPr>
        <w:t xml:space="preserve">. </w:t>
      </w:r>
    </w:p>
    <w:p w:rsidR="007B028D" w:rsidRPr="00032D9D" w:rsidRDefault="00EA3AE8" w:rsidP="00A050AF">
      <w:pPr>
        <w:spacing w:after="0" w:line="240" w:lineRule="auto"/>
        <w:ind w:left="708" w:right="0" w:firstLine="0"/>
        <w:jc w:val="left"/>
        <w:rPr>
          <w:color w:val="auto"/>
        </w:rPr>
      </w:pPr>
      <w:r w:rsidRPr="00032D9D">
        <w:rPr>
          <w:color w:val="auto"/>
        </w:rPr>
        <w:t xml:space="preserve"> </w:t>
      </w:r>
    </w:p>
    <w:p w:rsidR="007B028D" w:rsidRPr="00032D9D" w:rsidRDefault="00EA3AE8" w:rsidP="00A050AF">
      <w:pPr>
        <w:pStyle w:val="1"/>
        <w:spacing w:after="0" w:line="240" w:lineRule="auto"/>
        <w:ind w:right="11"/>
        <w:rPr>
          <w:color w:val="auto"/>
        </w:rPr>
      </w:pPr>
      <w:r w:rsidRPr="00032D9D">
        <w:rPr>
          <w:color w:val="auto"/>
        </w:rPr>
        <w:lastRenderedPageBreak/>
        <w:t xml:space="preserve">6. Режимы функционирования ЕДДС </w:t>
      </w:r>
    </w:p>
    <w:p w:rsidR="00074EBF" w:rsidRPr="00032D9D" w:rsidRDefault="00074EBF" w:rsidP="00A050AF">
      <w:pPr>
        <w:spacing w:after="0" w:line="240" w:lineRule="auto"/>
        <w:rPr>
          <w:color w:val="auto"/>
        </w:rPr>
      </w:pPr>
    </w:p>
    <w:p w:rsidR="007B028D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6.1. ЕДДС функционирует в режимах: повседневной деятельности – при отсутствии угрозы возникновения ЧС; повышенной готовности – при угрозе возникновения ЧС; чрезвычайной ситуации – при возникновении и ликвидации ЧС. </w:t>
      </w:r>
    </w:p>
    <w:p w:rsidR="00074EBF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>6.2.</w:t>
      </w:r>
      <w:r w:rsidR="00E07178">
        <w:rPr>
          <w:color w:val="auto"/>
        </w:rPr>
        <w:t> </w:t>
      </w:r>
      <w:r w:rsidRPr="00032D9D">
        <w:rPr>
          <w:color w:val="auto"/>
        </w:rPr>
        <w:t xml:space="preserve">В режиме повседневной деятельности ЕДДС осуществляет круглосуточное дежурство, находясь в готовности к экстренному реагированию на угрозу возникновения или возникновение ЧС (происшествий). В этом режиме ЕДДС муниципального образования осуществляет: </w:t>
      </w:r>
    </w:p>
    <w:p w:rsidR="00074EBF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прием от населения, организаций и ДДС информации (сообщений) об угрозе или факте возникновения ЧС (происшествия); </w:t>
      </w:r>
    </w:p>
    <w:p w:rsidR="00074EBF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сбор, обработку и обмен информацией в области защиты населения и территорий от ЧС (происшествий) и обеспечения пожарной безопасности, с использованием информационных систем, в том числе АИУС РСЧС; </w:t>
      </w:r>
    </w:p>
    <w:p w:rsidR="00074EBF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>обобщение и анализ информации о ЧС (происшествиях) за сутки дежурства и представление соответствующих докладов в установленном порядке;</w:t>
      </w:r>
    </w:p>
    <w:p w:rsidR="00074EBF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>мероприятия по поддержанию в готовности к применению программно-технических средств ЕДДС, средств связи и технических средств оповещения муниципальной автоматизированной системы централизованного оповещения;</w:t>
      </w:r>
    </w:p>
    <w:p w:rsidR="004F5C05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передачу информации об угрозе возникновения или возникновении ЧС (происшествия) по подчиненности, в первоочередном порядке председателю КЧС и ОПБ, </w:t>
      </w:r>
      <w:r w:rsidR="004F5C05" w:rsidRPr="00032D9D">
        <w:rPr>
          <w:color w:val="auto"/>
        </w:rPr>
        <w:t>начальнику МКУ «Управление ГО и ЧС города Чебоксары»</w:t>
      </w:r>
      <w:r w:rsidRPr="00032D9D">
        <w:rPr>
          <w:color w:val="auto"/>
        </w:rPr>
        <w:t xml:space="preserve">, </w:t>
      </w:r>
      <w:r w:rsidR="00B30FE7" w:rsidRPr="00032D9D">
        <w:rPr>
          <w:color w:val="auto"/>
        </w:rPr>
        <w:t xml:space="preserve"> </w:t>
      </w:r>
      <w:r w:rsidRPr="00032D9D">
        <w:rPr>
          <w:color w:val="auto"/>
        </w:rPr>
        <w:t xml:space="preserve">в ЭОС, которые необходимо направить к месту или задействовать при ликвидации ЧС (происшествий), в ЦУКС ГУ МЧС России по </w:t>
      </w:r>
      <w:r w:rsidR="004F5C05" w:rsidRPr="00032D9D">
        <w:rPr>
          <w:color w:val="auto"/>
        </w:rPr>
        <w:t>Чувашской Республике</w:t>
      </w:r>
      <w:r w:rsidRPr="00032D9D">
        <w:rPr>
          <w:color w:val="auto"/>
        </w:rPr>
        <w:t xml:space="preserve"> и в организации (подразделения) ОИВС, обеспечивающих деятельность этих органов в области защиты населения и территорий от ЧС; </w:t>
      </w:r>
    </w:p>
    <w:p w:rsidR="004F5C05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по решению </w:t>
      </w:r>
      <w:r w:rsidR="004F5C05" w:rsidRPr="00032D9D">
        <w:rPr>
          <w:color w:val="auto"/>
        </w:rPr>
        <w:t>главы города</w:t>
      </w:r>
      <w:r w:rsidRPr="00032D9D">
        <w:rPr>
          <w:color w:val="auto"/>
        </w:rPr>
        <w:t xml:space="preserve"> </w:t>
      </w:r>
      <w:r w:rsidR="00AA2DB3" w:rsidRPr="00032D9D">
        <w:rPr>
          <w:color w:val="auto"/>
        </w:rPr>
        <w:t xml:space="preserve">Чебоксары </w:t>
      </w:r>
      <w:r w:rsidRPr="00032D9D">
        <w:rPr>
          <w:color w:val="auto"/>
        </w:rPr>
        <w:t>(председателя КЧС и ОПБ) с</w:t>
      </w:r>
      <w:r w:rsidR="00AA2DB3" w:rsidRPr="00032D9D">
        <w:rPr>
          <w:color w:val="auto"/>
        </w:rPr>
        <w:t> </w:t>
      </w:r>
      <w:r w:rsidRPr="00032D9D">
        <w:rPr>
          <w:color w:val="auto"/>
        </w:rPr>
        <w:t>пункта управления ЕДДС проводит информирование населения о ЧС;</w:t>
      </w:r>
    </w:p>
    <w:p w:rsidR="007B028D" w:rsidRPr="00032D9D" w:rsidRDefault="00EA3AE8" w:rsidP="005F472C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мониторинг и анализ данных информационных систем в целях получения сведений о прогнозируемых и (или) возникших чрезвычайных ситуациях и их последствиях, информации (прогностической и фактической) об опасных и неблагоприятных природных явлениях, о состоянии ПОО, опасных производственных объектов, а также о состоянии окружающей среды, в том числе от АПК «Безопасный город» и АИУС РСЧС; </w:t>
      </w:r>
    </w:p>
    <w:p w:rsidR="007573AC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внесение необходимых изменений в базу данных, а также в структуру и содержание оперативных документов по реагированию ЕДДС на ЧС (происшествия); </w:t>
      </w:r>
    </w:p>
    <w:p w:rsidR="007573AC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>разработку, корректировку и согласование с ДДС, действующими на территории муниципального образования, соглашений и регламентов информационного взаимодействия при реагировании на ЧС (происшествия);</w:t>
      </w:r>
    </w:p>
    <w:p w:rsidR="007B028D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контроль за своевременным устранением неисправностей и аварий на системах жизнеобеспечения муниципального образования; </w:t>
      </w:r>
    </w:p>
    <w:p w:rsidR="007B028D" w:rsidRPr="00032D9D" w:rsidRDefault="00EA3AE8" w:rsidP="00A050AF">
      <w:pPr>
        <w:tabs>
          <w:tab w:val="center" w:pos="1329"/>
          <w:tab w:val="center" w:pos="2483"/>
          <w:tab w:val="center" w:pos="3910"/>
          <w:tab w:val="center" w:pos="5804"/>
          <w:tab w:val="center" w:pos="7132"/>
          <w:tab w:val="right" w:pos="9643"/>
        </w:tabs>
        <w:spacing w:after="0" w:line="240" w:lineRule="auto"/>
        <w:ind w:right="0" w:firstLine="0"/>
        <w:rPr>
          <w:color w:val="auto"/>
        </w:rPr>
      </w:pPr>
      <w:r w:rsidRPr="00032D9D">
        <w:rPr>
          <w:rFonts w:ascii="Calibri" w:eastAsia="Calibri" w:hAnsi="Calibri" w:cs="Calibri"/>
          <w:color w:val="auto"/>
          <w:sz w:val="22"/>
        </w:rPr>
        <w:lastRenderedPageBreak/>
        <w:tab/>
      </w:r>
      <w:r w:rsidRPr="00032D9D">
        <w:rPr>
          <w:color w:val="auto"/>
        </w:rPr>
        <w:t xml:space="preserve">уточнение и </w:t>
      </w:r>
      <w:r w:rsidRPr="00032D9D">
        <w:rPr>
          <w:color w:val="auto"/>
        </w:rPr>
        <w:tab/>
        <w:t xml:space="preserve">корректировку действий ДДС, привлекаемых к реагированию на вызовы (сообщения о происшествиях), поступающих по всем имеющимся видам и каналам связи, в том числе по системе - 112; </w:t>
      </w:r>
    </w:p>
    <w:p w:rsidR="004F5C05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контроль результатов реагирования на вызовы (сообщения о происшествиях), поступающие по всем имеющимся видам и каналам связи, в том числе по системе - 112; </w:t>
      </w:r>
    </w:p>
    <w:p w:rsidR="004F5C05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организация работы со старостами населенных пунктов в соответствии с утвержденным графиком взаимодействия ОДС ЕДДС; </w:t>
      </w:r>
    </w:p>
    <w:p w:rsidR="007B028D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направление в органы управления </w:t>
      </w:r>
      <w:r w:rsidR="004F5C05" w:rsidRPr="00032D9D">
        <w:rPr>
          <w:color w:val="auto"/>
        </w:rPr>
        <w:t>ТП</w:t>
      </w:r>
      <w:r w:rsidRPr="00032D9D">
        <w:rPr>
          <w:color w:val="auto"/>
        </w:rPr>
        <w:t xml:space="preserve"> РСЧС по принадлежности прогнозов, полученных от ЦУК</w:t>
      </w:r>
      <w:r w:rsidR="004F5C05" w:rsidRPr="00032D9D">
        <w:rPr>
          <w:color w:val="auto"/>
        </w:rPr>
        <w:t xml:space="preserve"> </w:t>
      </w:r>
      <w:r w:rsidRPr="00032D9D">
        <w:rPr>
          <w:color w:val="auto"/>
        </w:rPr>
        <w:t xml:space="preserve">МЧС России по </w:t>
      </w:r>
      <w:r w:rsidR="004F5C05" w:rsidRPr="00032D9D">
        <w:rPr>
          <w:color w:val="auto"/>
        </w:rPr>
        <w:t>Чувашской Республике</w:t>
      </w:r>
      <w:r w:rsidRPr="00032D9D">
        <w:rPr>
          <w:color w:val="auto"/>
        </w:rPr>
        <w:t xml:space="preserve">, об угрозах возникновения ЧС (происшествий) и моделей развития обстановки по неблагоприятному прогнозу в пределах </w:t>
      </w:r>
      <w:r w:rsidR="00B30FE7" w:rsidRPr="00032D9D">
        <w:rPr>
          <w:color w:val="auto"/>
          <w:szCs w:val="28"/>
        </w:rPr>
        <w:t>город</w:t>
      </w:r>
      <w:r w:rsidR="007339C7" w:rsidRPr="00032D9D">
        <w:rPr>
          <w:color w:val="auto"/>
          <w:szCs w:val="28"/>
        </w:rPr>
        <w:t>а Чебоксары</w:t>
      </w:r>
      <w:r w:rsidRPr="00032D9D">
        <w:rPr>
          <w:color w:val="auto"/>
        </w:rPr>
        <w:t>.</w:t>
      </w:r>
      <w:r w:rsidRPr="00032D9D">
        <w:rPr>
          <w:rFonts w:ascii="Calibri" w:eastAsia="Calibri" w:hAnsi="Calibri" w:cs="Calibri"/>
          <w:color w:val="auto"/>
          <w:sz w:val="22"/>
        </w:rPr>
        <w:t xml:space="preserve"> </w:t>
      </w:r>
    </w:p>
    <w:p w:rsidR="007B028D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6.3. ЕДДС взаимодействует с ДДС, функционирующими на территории муниципального образования, на основании заключенных соглашений об информационном взаимодействии, согласно которым оперативная информация о текущей обстановке в режиме повседневной деятельности передается в ЕДДС. </w:t>
      </w:r>
    </w:p>
    <w:p w:rsidR="007B028D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>6.4.</w:t>
      </w:r>
      <w:r w:rsidR="00A050AF" w:rsidRPr="00032D9D">
        <w:rPr>
          <w:color w:val="auto"/>
        </w:rPr>
        <w:t> </w:t>
      </w:r>
      <w:r w:rsidRPr="00032D9D">
        <w:rPr>
          <w:color w:val="auto"/>
        </w:rPr>
        <w:t xml:space="preserve">Сообщения, идентифицированные как сообщения об угрозе возникновения или возникновении ЧС (происшествия), поступившие в ДДС, согласно соглашениям об информационном взаимодействии передаются в ЕДДС. Сообщения о ЧС (происшествиях), которые не относятся к сфере ответственности принявшей их дежурно-диспетчерской службы, незамедлительно передаются соответствующей ДДС по предназначению. </w:t>
      </w:r>
    </w:p>
    <w:p w:rsidR="007B028D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6.5. В режим повышенной готовности ЕДДС, привлекаемые ЭОС и ДДС организаций (объектов) переводятся решением высшего должностного лица муниципального образования при угрозе возникновения ЧС. В режиме повышенной готовности ЕДДС дополнительно осуществляет: </w:t>
      </w:r>
    </w:p>
    <w:p w:rsidR="00B30FE7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взаимодействие с руководителями соответствующих служб по вопросам подготовки сил и средств </w:t>
      </w:r>
      <w:r w:rsidR="00B30FE7" w:rsidRPr="00032D9D">
        <w:rPr>
          <w:color w:val="auto"/>
        </w:rPr>
        <w:t xml:space="preserve">ТП </w:t>
      </w:r>
      <w:r w:rsidRPr="00032D9D">
        <w:rPr>
          <w:color w:val="auto"/>
        </w:rPr>
        <w:t xml:space="preserve">РСЧС, ЭОС и ДДС организаций к действиям в случае возникновения ЧС (происшествия); </w:t>
      </w:r>
    </w:p>
    <w:p w:rsidR="00B30FE7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оповещение и персональный вызов должностных лиц </w:t>
      </w:r>
      <w:r w:rsidR="00B30FE7" w:rsidRPr="00032D9D">
        <w:rPr>
          <w:color w:val="auto"/>
        </w:rPr>
        <w:t xml:space="preserve">состава </w:t>
      </w:r>
      <w:r w:rsidRPr="00032D9D">
        <w:rPr>
          <w:color w:val="auto"/>
        </w:rPr>
        <w:t>КЧС и ОПБ</w:t>
      </w:r>
      <w:r w:rsidR="00B30FE7" w:rsidRPr="00032D9D">
        <w:rPr>
          <w:color w:val="auto"/>
        </w:rPr>
        <w:t xml:space="preserve"> города Чебоксары</w:t>
      </w:r>
      <w:r w:rsidRPr="00032D9D">
        <w:rPr>
          <w:color w:val="auto"/>
        </w:rPr>
        <w:t xml:space="preserve">; </w:t>
      </w:r>
    </w:p>
    <w:p w:rsidR="00B30FE7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передачу информации об угрозе возникновения ЧС (происшествия) по подчиненности, в первоочередном порядке </w:t>
      </w:r>
      <w:r w:rsidR="00B30FE7" w:rsidRPr="00032D9D">
        <w:rPr>
          <w:color w:val="auto"/>
        </w:rPr>
        <w:t xml:space="preserve">главе города </w:t>
      </w:r>
      <w:r w:rsidR="00032D9D" w:rsidRPr="00032D9D">
        <w:rPr>
          <w:color w:val="auto"/>
        </w:rPr>
        <w:t xml:space="preserve">Чебоксары </w:t>
      </w:r>
      <w:r w:rsidR="00B30FE7" w:rsidRPr="00032D9D">
        <w:rPr>
          <w:color w:val="auto"/>
        </w:rPr>
        <w:t>(</w:t>
      </w:r>
      <w:r w:rsidRPr="00032D9D">
        <w:rPr>
          <w:color w:val="auto"/>
        </w:rPr>
        <w:t>председателю КЧС и ОПБ</w:t>
      </w:r>
      <w:r w:rsidR="00B30FE7" w:rsidRPr="00032D9D">
        <w:rPr>
          <w:color w:val="auto"/>
        </w:rPr>
        <w:t>)</w:t>
      </w:r>
      <w:r w:rsidRPr="00032D9D">
        <w:rPr>
          <w:color w:val="auto"/>
        </w:rPr>
        <w:t xml:space="preserve">, </w:t>
      </w:r>
      <w:r w:rsidR="00B30FE7" w:rsidRPr="00032D9D">
        <w:rPr>
          <w:color w:val="auto"/>
        </w:rPr>
        <w:t xml:space="preserve">начальнику МКУ «Управление ГО и ЧС города Чебоксары», </w:t>
      </w:r>
      <w:r w:rsidRPr="00032D9D">
        <w:rPr>
          <w:color w:val="auto"/>
        </w:rPr>
        <w:t xml:space="preserve">в ЭОС, которые необходимо направить к месту или задействовать при ликвидации ЧС (происшествия), в ЦУКС ГУ МЧС России по </w:t>
      </w:r>
      <w:r w:rsidR="00B30FE7" w:rsidRPr="00032D9D">
        <w:rPr>
          <w:color w:val="auto"/>
        </w:rPr>
        <w:t>Чувашской Республике,</w:t>
      </w:r>
      <w:r w:rsidRPr="00032D9D">
        <w:rPr>
          <w:color w:val="auto"/>
        </w:rPr>
        <w:t xml:space="preserve"> в организации (подразделения) ОИВС, обеспечивающих деятельность этих органов в области защиты населения и территорий от ЧС;</w:t>
      </w:r>
    </w:p>
    <w:p w:rsidR="00B30FE7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получение и анализ данных наблюдения и контроля за обстановкой на территории </w:t>
      </w:r>
      <w:r w:rsidR="00B30FE7" w:rsidRPr="00032D9D">
        <w:rPr>
          <w:color w:val="auto"/>
        </w:rPr>
        <w:t>города</w:t>
      </w:r>
      <w:r w:rsidRPr="00032D9D">
        <w:rPr>
          <w:color w:val="auto"/>
        </w:rPr>
        <w:t xml:space="preserve">, на ПОО, опасных производственных объектах, а также за состоянием окружающей среды; </w:t>
      </w:r>
    </w:p>
    <w:p w:rsidR="00B30FE7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прогнозирование возможной обстановки, подготовку предложений по действиям привлекаемых ЭОС и ДДС организаций, сил и средств </w:t>
      </w:r>
      <w:r w:rsidR="00B30FE7" w:rsidRPr="00032D9D">
        <w:rPr>
          <w:color w:val="auto"/>
        </w:rPr>
        <w:t xml:space="preserve">ТП </w:t>
      </w:r>
      <w:r w:rsidRPr="00032D9D">
        <w:rPr>
          <w:color w:val="auto"/>
        </w:rPr>
        <w:t>РСЧС;</w:t>
      </w:r>
    </w:p>
    <w:p w:rsidR="00B30FE7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lastRenderedPageBreak/>
        <w:t xml:space="preserve">корректировку алгоритмов действий ЕДДС на угрозу возникновения ЧС и планов взаимодействия с соответствующими ЭОС и ДДС организаций, силами и средствами </w:t>
      </w:r>
      <w:r w:rsidR="00B30FE7" w:rsidRPr="00032D9D">
        <w:rPr>
          <w:color w:val="auto"/>
        </w:rPr>
        <w:t xml:space="preserve">ТП </w:t>
      </w:r>
      <w:r w:rsidRPr="00032D9D">
        <w:rPr>
          <w:color w:val="auto"/>
        </w:rPr>
        <w:t xml:space="preserve">РСЧС, действующими на территории </w:t>
      </w:r>
      <w:r w:rsidR="00B30FE7" w:rsidRPr="00032D9D">
        <w:rPr>
          <w:color w:val="auto"/>
        </w:rPr>
        <w:t>города</w:t>
      </w:r>
      <w:r w:rsidRPr="00032D9D">
        <w:rPr>
          <w:color w:val="auto"/>
        </w:rPr>
        <w:t xml:space="preserve"> в целях предотвращения ЧС; </w:t>
      </w:r>
    </w:p>
    <w:p w:rsidR="00B30FE7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контроль и координацию действий ЭОС и ДДС организаций, сил и средств РСЧС при принятии ими экстренных мер по предотвращению возникновения ЧС или смягчению ее последствий; </w:t>
      </w:r>
    </w:p>
    <w:p w:rsidR="007B028D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обеспечение информирования населения о ЧС; </w:t>
      </w:r>
    </w:p>
    <w:p w:rsidR="006F32CB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по решению </w:t>
      </w:r>
      <w:r w:rsidR="00B30FE7" w:rsidRPr="00032D9D">
        <w:rPr>
          <w:color w:val="auto"/>
          <w:szCs w:val="28"/>
        </w:rPr>
        <w:t xml:space="preserve">главы города </w:t>
      </w:r>
      <w:r w:rsidR="00AA2DB3" w:rsidRPr="00032D9D">
        <w:rPr>
          <w:color w:val="auto"/>
          <w:szCs w:val="28"/>
        </w:rPr>
        <w:t xml:space="preserve">Чебоксары </w:t>
      </w:r>
      <w:r w:rsidRPr="00032D9D">
        <w:rPr>
          <w:color w:val="auto"/>
        </w:rPr>
        <w:t xml:space="preserve">(председателя КЧС и ОПБ), с пункта управления ЕДДС проводит оповещение населения о ЧС (в том числе через операторов сотовой связи);  </w:t>
      </w:r>
    </w:p>
    <w:p w:rsidR="006F32CB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>представление докладов в органы управления в установленном порядке;</w:t>
      </w:r>
    </w:p>
    <w:p w:rsidR="007B028D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направление в ЦУКС ГУ МЧС России по субъекту </w:t>
      </w:r>
      <w:r w:rsidR="006F32CB" w:rsidRPr="00032D9D">
        <w:rPr>
          <w:color w:val="auto"/>
          <w:szCs w:val="28"/>
        </w:rPr>
        <w:t>Чувашской Республике,</w:t>
      </w:r>
      <w:r w:rsidR="006F32CB" w:rsidRPr="00032D9D">
        <w:rPr>
          <w:color w:val="auto"/>
        </w:rPr>
        <w:t xml:space="preserve"> </w:t>
      </w:r>
      <w:r w:rsidRPr="00032D9D">
        <w:rPr>
          <w:color w:val="auto"/>
        </w:rPr>
        <w:t>другие органы управления, в установленном порядке, сведений о проведенных превентивных мероприятиях в соответствии с полученным прогнозом возможных ЧС или оперативным предупреждением о прохождении комплекса опасных и неблагоприятных метеорологических явлений.</w:t>
      </w:r>
      <w:r w:rsidRPr="00032D9D">
        <w:rPr>
          <w:rFonts w:ascii="Calibri" w:eastAsia="Calibri" w:hAnsi="Calibri" w:cs="Calibri"/>
          <w:color w:val="auto"/>
          <w:sz w:val="22"/>
        </w:rPr>
        <w:t xml:space="preserve"> </w:t>
      </w:r>
    </w:p>
    <w:p w:rsidR="007B028D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>6.6. В режим чрезвычайной ситуации ЕДДС, привлекаемые ЭОС и ДДС организаций (объектов)</w:t>
      </w:r>
      <w:r w:rsidR="006F32CB" w:rsidRPr="00032D9D">
        <w:rPr>
          <w:color w:val="auto"/>
        </w:rPr>
        <w:t>,</w:t>
      </w:r>
      <w:r w:rsidRPr="00032D9D">
        <w:rPr>
          <w:color w:val="auto"/>
        </w:rPr>
        <w:t xml:space="preserve"> силы </w:t>
      </w:r>
      <w:r w:rsidR="006F32CB" w:rsidRPr="00032D9D">
        <w:rPr>
          <w:color w:val="auto"/>
        </w:rPr>
        <w:t xml:space="preserve">ТП </w:t>
      </w:r>
      <w:r w:rsidRPr="00032D9D">
        <w:rPr>
          <w:color w:val="auto"/>
        </w:rPr>
        <w:t xml:space="preserve">РСЧС переводятся решением </w:t>
      </w:r>
      <w:r w:rsidR="006F32CB" w:rsidRPr="00032D9D">
        <w:rPr>
          <w:color w:val="auto"/>
          <w:szCs w:val="28"/>
        </w:rPr>
        <w:t xml:space="preserve">главы города </w:t>
      </w:r>
      <w:r w:rsidR="00AA2DB3" w:rsidRPr="00032D9D">
        <w:rPr>
          <w:color w:val="auto"/>
          <w:szCs w:val="28"/>
        </w:rPr>
        <w:t xml:space="preserve">Чебоксары </w:t>
      </w:r>
      <w:r w:rsidR="006F32CB" w:rsidRPr="00032D9D">
        <w:rPr>
          <w:color w:val="auto"/>
          <w:szCs w:val="28"/>
        </w:rPr>
        <w:t>(председателя КЧС и ОПБ)</w:t>
      </w:r>
      <w:r w:rsidRPr="00032D9D">
        <w:rPr>
          <w:color w:val="auto"/>
        </w:rPr>
        <w:t xml:space="preserve"> при возникновении ЧС. В этом режиме ЕДДС дополнительно осуществляет выполнение следующих задач: </w:t>
      </w:r>
    </w:p>
    <w:p w:rsidR="006F32CB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организует экстренное оповещение и направление к месту ЧС сил и средств </w:t>
      </w:r>
      <w:r w:rsidR="006F32CB" w:rsidRPr="00032D9D">
        <w:rPr>
          <w:color w:val="auto"/>
        </w:rPr>
        <w:t xml:space="preserve">ТП </w:t>
      </w:r>
      <w:r w:rsidRPr="00032D9D">
        <w:rPr>
          <w:color w:val="auto"/>
        </w:rPr>
        <w:t xml:space="preserve">РСЧС, привлекаемых к ликвидации ЧС, осуществляет координацию их действий по предотвращению и ликвидации ЧС, а также реагированию на происшествия после получения необходимых данных; </w:t>
      </w:r>
    </w:p>
    <w:p w:rsidR="006F32CB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самостоятельно принимает решения по защите и спасению людей (в рамках своих полномочий); </w:t>
      </w:r>
    </w:p>
    <w:p w:rsidR="006F32CB" w:rsidRPr="00CA6A22" w:rsidRDefault="00EA3AE8" w:rsidP="00A050AF">
      <w:pPr>
        <w:spacing w:after="0" w:line="240" w:lineRule="auto"/>
        <w:ind w:left="-15" w:right="0"/>
        <w:rPr>
          <w:color w:val="auto"/>
          <w:spacing w:val="2"/>
        </w:rPr>
      </w:pPr>
      <w:r w:rsidRPr="00CA6A22">
        <w:rPr>
          <w:color w:val="auto"/>
          <w:spacing w:val="2"/>
        </w:rPr>
        <w:t xml:space="preserve">осуществляет сбор, обработку и представление собранной информации, проводит оценку обстановки, дополнительное привлечение к реагированию ЭОС и ДДС организаций, действующих на территории муниципального образования, проводит оповещение в соответствии со схемой оповещения; </w:t>
      </w:r>
    </w:p>
    <w:p w:rsidR="006F32CB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по решению </w:t>
      </w:r>
      <w:r w:rsidR="006F32CB" w:rsidRPr="00032D9D">
        <w:rPr>
          <w:color w:val="auto"/>
          <w:szCs w:val="28"/>
        </w:rPr>
        <w:t>главы города</w:t>
      </w:r>
      <w:r w:rsidR="00032D9D" w:rsidRPr="00032D9D">
        <w:rPr>
          <w:color w:val="auto"/>
          <w:szCs w:val="28"/>
        </w:rPr>
        <w:t xml:space="preserve"> Чебоксары</w:t>
      </w:r>
      <w:r w:rsidR="006F32CB" w:rsidRPr="00032D9D">
        <w:rPr>
          <w:color w:val="auto"/>
          <w:szCs w:val="28"/>
        </w:rPr>
        <w:t xml:space="preserve"> </w:t>
      </w:r>
      <w:r w:rsidRPr="00032D9D">
        <w:rPr>
          <w:color w:val="auto"/>
        </w:rPr>
        <w:t xml:space="preserve">(председателя КЧС и ОПБ) с пункта управления ЕДДС, а также через операторов сотовой связи проводит оповещение населения о ЧС; </w:t>
      </w:r>
    </w:p>
    <w:p w:rsidR="007B028D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осуществляет сбор, обработку, уточнение и представление оперативной информации о развитии ЧС, а также координацию действий ЭОС, ДДС организаций, привлекаемых к ликвидации ЧС, сил и средств </w:t>
      </w:r>
      <w:r w:rsidR="006F32CB" w:rsidRPr="00032D9D">
        <w:rPr>
          <w:color w:val="auto"/>
        </w:rPr>
        <w:t xml:space="preserve">ТП </w:t>
      </w:r>
      <w:r w:rsidRPr="00032D9D">
        <w:rPr>
          <w:color w:val="auto"/>
        </w:rPr>
        <w:t xml:space="preserve">РСЧС; </w:t>
      </w:r>
    </w:p>
    <w:p w:rsidR="006F32CB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осуществляет постоянное информационное взаимодействие с руководителем ликвидации ЧС, </w:t>
      </w:r>
      <w:r w:rsidR="00032D9D" w:rsidRPr="00032D9D">
        <w:rPr>
          <w:color w:val="auto"/>
          <w:szCs w:val="28"/>
        </w:rPr>
        <w:t xml:space="preserve">главой города Чебоксары </w:t>
      </w:r>
      <w:r w:rsidRPr="00032D9D">
        <w:rPr>
          <w:color w:val="auto"/>
        </w:rPr>
        <w:t xml:space="preserve">(председателем КЧС и ОПБ), ОДС ЦУКС ГУ МЧС России </w:t>
      </w:r>
      <w:r w:rsidR="006F32CB" w:rsidRPr="00032D9D">
        <w:rPr>
          <w:color w:val="auto"/>
          <w:szCs w:val="28"/>
        </w:rPr>
        <w:t>Чувашской Республике</w:t>
      </w:r>
      <w:r w:rsidR="006F32CB" w:rsidRPr="00032D9D">
        <w:rPr>
          <w:color w:val="auto"/>
        </w:rPr>
        <w:t xml:space="preserve"> </w:t>
      </w:r>
      <w:r w:rsidRPr="00032D9D">
        <w:rPr>
          <w:color w:val="auto"/>
        </w:rPr>
        <w:t xml:space="preserve">и организациями (подразделениями) ОИВС, обеспечивающими деятельность этих органов в области защиты населения и территорий от ЧС, оперативным </w:t>
      </w:r>
      <w:r w:rsidRPr="00032D9D">
        <w:rPr>
          <w:color w:val="auto"/>
        </w:rPr>
        <w:lastRenderedPageBreak/>
        <w:t>штабом ликвидации ЧС и тушения пожаров, ЭОС, ДДС организа</w:t>
      </w:r>
      <w:r w:rsidR="006F32CB" w:rsidRPr="00032D9D">
        <w:rPr>
          <w:color w:val="auto"/>
        </w:rPr>
        <w:t xml:space="preserve">ций </w:t>
      </w:r>
      <w:r w:rsidRPr="00032D9D">
        <w:rPr>
          <w:color w:val="auto"/>
        </w:rPr>
        <w:t xml:space="preserve">о ходе реагирования на ЧС и ведения аварийно-восстановительных работ; </w:t>
      </w:r>
    </w:p>
    <w:p w:rsidR="006F32CB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осуществляет контроль проведения аварийно-восстановительных и других неотложных работ; </w:t>
      </w:r>
    </w:p>
    <w:p w:rsidR="007B028D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>готовит и представляет в органы управления доклады и донесения</w:t>
      </w:r>
      <w:r w:rsidR="006F32CB" w:rsidRPr="00032D9D">
        <w:rPr>
          <w:color w:val="auto"/>
        </w:rPr>
        <w:t xml:space="preserve"> </w:t>
      </w:r>
      <w:r w:rsidRPr="00032D9D">
        <w:rPr>
          <w:color w:val="auto"/>
        </w:rPr>
        <w:t xml:space="preserve">о ЧС в установленном порядке;  </w:t>
      </w:r>
    </w:p>
    <w:p w:rsidR="006F32CB" w:rsidRPr="00032D9D" w:rsidRDefault="00A050AF" w:rsidP="00A050AF">
      <w:pPr>
        <w:spacing w:after="0" w:line="240" w:lineRule="auto"/>
        <w:ind w:left="10" w:right="0"/>
        <w:rPr>
          <w:color w:val="auto"/>
        </w:rPr>
      </w:pPr>
      <w:r w:rsidRPr="00032D9D">
        <w:rPr>
          <w:color w:val="auto"/>
        </w:rPr>
        <w:t xml:space="preserve">готовит предложения </w:t>
      </w:r>
      <w:r w:rsidR="00EA3AE8" w:rsidRPr="00032D9D">
        <w:rPr>
          <w:color w:val="auto"/>
        </w:rPr>
        <w:t>в</w:t>
      </w:r>
      <w:r w:rsidRPr="00032D9D">
        <w:rPr>
          <w:color w:val="auto"/>
        </w:rPr>
        <w:t xml:space="preserve"> </w:t>
      </w:r>
      <w:r w:rsidR="00EA3AE8" w:rsidRPr="00032D9D">
        <w:rPr>
          <w:color w:val="auto"/>
        </w:rPr>
        <w:t>решение</w:t>
      </w:r>
      <w:r w:rsidRPr="00032D9D">
        <w:rPr>
          <w:color w:val="auto"/>
        </w:rPr>
        <w:t xml:space="preserve"> КЧС </w:t>
      </w:r>
      <w:r w:rsidR="00EA3AE8" w:rsidRPr="00032D9D">
        <w:rPr>
          <w:color w:val="auto"/>
        </w:rPr>
        <w:t>и</w:t>
      </w:r>
      <w:r w:rsidRPr="00032D9D">
        <w:rPr>
          <w:color w:val="auto"/>
        </w:rPr>
        <w:t xml:space="preserve"> ОПБ </w:t>
      </w:r>
      <w:r w:rsidR="00EA3AE8" w:rsidRPr="00032D9D">
        <w:rPr>
          <w:color w:val="auto"/>
        </w:rPr>
        <w:t>муниципального образования</w:t>
      </w:r>
      <w:r w:rsidRPr="00032D9D">
        <w:rPr>
          <w:color w:val="auto"/>
        </w:rPr>
        <w:t xml:space="preserve"> </w:t>
      </w:r>
      <w:r w:rsidR="00EA3AE8" w:rsidRPr="00032D9D">
        <w:rPr>
          <w:color w:val="auto"/>
        </w:rPr>
        <w:t>на</w:t>
      </w:r>
      <w:r w:rsidRPr="00032D9D">
        <w:rPr>
          <w:color w:val="auto"/>
        </w:rPr>
        <w:t xml:space="preserve"> </w:t>
      </w:r>
      <w:r w:rsidR="00EA3AE8" w:rsidRPr="00032D9D">
        <w:rPr>
          <w:color w:val="auto"/>
        </w:rPr>
        <w:t>ликвидацию</w:t>
      </w:r>
      <w:r w:rsidRPr="00032D9D">
        <w:rPr>
          <w:color w:val="auto"/>
        </w:rPr>
        <w:t xml:space="preserve"> </w:t>
      </w:r>
      <w:r w:rsidR="00EA3AE8" w:rsidRPr="00032D9D">
        <w:rPr>
          <w:color w:val="auto"/>
        </w:rPr>
        <w:t>ЧС;</w:t>
      </w:r>
    </w:p>
    <w:p w:rsidR="007B028D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ведет учет сил и средств </w:t>
      </w:r>
      <w:r w:rsidR="006F32CB" w:rsidRPr="00032D9D">
        <w:rPr>
          <w:color w:val="auto"/>
        </w:rPr>
        <w:t>ТП РСЧС</w:t>
      </w:r>
      <w:r w:rsidRPr="00032D9D">
        <w:rPr>
          <w:color w:val="auto"/>
        </w:rPr>
        <w:t xml:space="preserve">, привлекаемых к ликвидации ЧС. </w:t>
      </w:r>
    </w:p>
    <w:p w:rsidR="007B028D" w:rsidRPr="00032D9D" w:rsidRDefault="00EA3AE8" w:rsidP="00A050AF">
      <w:pPr>
        <w:spacing w:after="0" w:line="240" w:lineRule="auto"/>
        <w:ind w:left="-15" w:right="147"/>
        <w:rPr>
          <w:color w:val="auto"/>
        </w:rPr>
      </w:pPr>
      <w:r w:rsidRPr="00032D9D">
        <w:rPr>
          <w:color w:val="auto"/>
        </w:rPr>
        <w:t xml:space="preserve">6.7. При подготовке к ведению и ведении ГО ЕДДС осуществляют: </w:t>
      </w:r>
    </w:p>
    <w:p w:rsidR="006F32CB" w:rsidRPr="00032D9D" w:rsidRDefault="00EA3AE8" w:rsidP="00A050AF">
      <w:pPr>
        <w:spacing w:after="0" w:line="240" w:lineRule="auto"/>
        <w:ind w:left="10" w:right="0"/>
        <w:rPr>
          <w:color w:val="auto"/>
        </w:rPr>
      </w:pPr>
      <w:r w:rsidRPr="00032D9D">
        <w:rPr>
          <w:color w:val="auto"/>
        </w:rPr>
        <w:t>получение сигналов оповещения и (или) экстренную информацию,</w:t>
      </w:r>
      <w:r w:rsidR="006F32CB" w:rsidRPr="00032D9D">
        <w:rPr>
          <w:color w:val="auto"/>
        </w:rPr>
        <w:t xml:space="preserve"> </w:t>
      </w:r>
      <w:r w:rsidRPr="00032D9D">
        <w:rPr>
          <w:color w:val="auto"/>
        </w:rPr>
        <w:t>подтверждают ее получение у вышестоящего органа управления ГО;</w:t>
      </w:r>
    </w:p>
    <w:p w:rsidR="006F32CB" w:rsidRPr="00CA6A22" w:rsidRDefault="00EA3AE8" w:rsidP="00A050AF">
      <w:pPr>
        <w:spacing w:after="0" w:line="240" w:lineRule="auto"/>
        <w:ind w:left="10" w:right="0"/>
        <w:rPr>
          <w:color w:val="auto"/>
          <w:spacing w:val="2"/>
        </w:rPr>
      </w:pPr>
      <w:r w:rsidRPr="00CA6A22">
        <w:rPr>
          <w:color w:val="auto"/>
          <w:spacing w:val="2"/>
        </w:rPr>
        <w:t xml:space="preserve">организацию оповещения </w:t>
      </w:r>
      <w:r w:rsidR="00032D9D" w:rsidRPr="00CA6A22">
        <w:rPr>
          <w:color w:val="auto"/>
          <w:spacing w:val="2"/>
          <w:szCs w:val="28"/>
        </w:rPr>
        <w:t>главы города Чебоксары</w:t>
      </w:r>
      <w:r w:rsidR="006F32CB" w:rsidRPr="00CA6A22">
        <w:rPr>
          <w:color w:val="auto"/>
          <w:spacing w:val="2"/>
          <w:szCs w:val="28"/>
        </w:rPr>
        <w:t xml:space="preserve">, начальника МКУ «Управление </w:t>
      </w:r>
      <w:r w:rsidR="004E2848" w:rsidRPr="00CA6A22">
        <w:rPr>
          <w:color w:val="auto"/>
          <w:spacing w:val="2"/>
          <w:szCs w:val="28"/>
        </w:rPr>
        <w:t xml:space="preserve">по делам </w:t>
      </w:r>
      <w:r w:rsidR="006F32CB" w:rsidRPr="00CA6A22">
        <w:rPr>
          <w:color w:val="auto"/>
          <w:spacing w:val="2"/>
          <w:szCs w:val="28"/>
        </w:rPr>
        <w:t xml:space="preserve">ГО и ЧС города Чебоксары», </w:t>
      </w:r>
      <w:r w:rsidRPr="00CA6A22">
        <w:rPr>
          <w:color w:val="auto"/>
          <w:spacing w:val="2"/>
        </w:rPr>
        <w:t xml:space="preserve">сил ГО, дежурных служб (руководителей) социально значимых объектов и дежурных (дежурно-диспетчерских) служб организаций, эксплуатирующих опасные производственные объекты I и II классов опасности, последствия аварий на которых могут причинять вред жизни и здоровью населения, проживающего или осуществляющего хозяйственную деятельность в зонах воздействия поражающих факторов за пределами их территорий, гидротехнические сооружения чрезвычайно высокой опасности и гидротехнические сооружения высокой опасности; </w:t>
      </w:r>
    </w:p>
    <w:p w:rsidR="007B028D" w:rsidRPr="00032D9D" w:rsidRDefault="00EA3AE8" w:rsidP="00A050AF">
      <w:pPr>
        <w:spacing w:after="0" w:line="240" w:lineRule="auto"/>
        <w:ind w:left="10" w:right="0"/>
        <w:rPr>
          <w:color w:val="auto"/>
        </w:rPr>
      </w:pPr>
      <w:r w:rsidRPr="00032D9D">
        <w:rPr>
          <w:color w:val="auto"/>
        </w:rPr>
        <w:t>обеспечение оповещения населения</w:t>
      </w:r>
      <w:r w:rsidR="006F32CB" w:rsidRPr="00032D9D">
        <w:rPr>
          <w:color w:val="auto"/>
        </w:rPr>
        <w:t xml:space="preserve"> Чебоксар</w:t>
      </w:r>
      <w:r w:rsidR="007573AC">
        <w:rPr>
          <w:color w:val="auto"/>
        </w:rPr>
        <w:t>ского городского округа</w:t>
      </w:r>
      <w:r w:rsidRPr="00032D9D">
        <w:rPr>
          <w:color w:val="auto"/>
        </w:rPr>
        <w:t xml:space="preserve">; </w:t>
      </w:r>
    </w:p>
    <w:p w:rsidR="00F144AF" w:rsidRPr="00032D9D" w:rsidRDefault="00EA3AE8" w:rsidP="00A050AF">
      <w:pPr>
        <w:spacing w:after="0" w:line="240" w:lineRule="auto"/>
        <w:ind w:left="10" w:right="0" w:firstLine="683"/>
        <w:rPr>
          <w:color w:val="auto"/>
        </w:rPr>
      </w:pPr>
      <w:r w:rsidRPr="00032D9D">
        <w:rPr>
          <w:color w:val="auto"/>
        </w:rPr>
        <w:t xml:space="preserve">организацию приема от организаций, расположенных на территории </w:t>
      </w:r>
      <w:r w:rsidR="007573AC">
        <w:rPr>
          <w:color w:val="auto"/>
        </w:rPr>
        <w:t>муниципального образования</w:t>
      </w:r>
      <w:r w:rsidRPr="00032D9D">
        <w:rPr>
          <w:color w:val="auto"/>
        </w:rPr>
        <w:t xml:space="preserve">, информации по выполнению мероприятий ГО с доведением ее до </w:t>
      </w:r>
      <w:r w:rsidR="007573AC">
        <w:rPr>
          <w:color w:val="auto"/>
        </w:rPr>
        <w:t xml:space="preserve">руководства </w:t>
      </w:r>
      <w:r w:rsidR="00F144AF" w:rsidRPr="00032D9D">
        <w:rPr>
          <w:color w:val="auto"/>
          <w:szCs w:val="28"/>
        </w:rPr>
        <w:t xml:space="preserve">МКУ «Управление </w:t>
      </w:r>
      <w:r w:rsidR="004E2848" w:rsidRPr="00032D9D">
        <w:rPr>
          <w:color w:val="auto"/>
          <w:szCs w:val="28"/>
        </w:rPr>
        <w:t xml:space="preserve">по делам </w:t>
      </w:r>
      <w:r w:rsidR="00F144AF" w:rsidRPr="00032D9D">
        <w:rPr>
          <w:color w:val="auto"/>
          <w:szCs w:val="28"/>
        </w:rPr>
        <w:t>ГО и ЧС города Чебоксары»</w:t>
      </w:r>
      <w:r w:rsidR="007573AC">
        <w:rPr>
          <w:color w:val="auto"/>
        </w:rPr>
        <w:t>;</w:t>
      </w:r>
    </w:p>
    <w:p w:rsidR="007B028D" w:rsidRPr="00032D9D" w:rsidRDefault="00EA3AE8" w:rsidP="00A050AF">
      <w:pPr>
        <w:spacing w:after="0" w:line="240" w:lineRule="auto"/>
        <w:ind w:left="10" w:right="0" w:firstLine="683"/>
        <w:rPr>
          <w:color w:val="auto"/>
        </w:rPr>
      </w:pPr>
      <w:r w:rsidRPr="00032D9D">
        <w:rPr>
          <w:color w:val="auto"/>
        </w:rPr>
        <w:t>ведение учета сил и средств ГО, привлекаемых к выполнению</w:t>
      </w:r>
      <w:r w:rsidR="007573AC">
        <w:rPr>
          <w:color w:val="auto"/>
        </w:rPr>
        <w:t xml:space="preserve"> </w:t>
      </w:r>
      <w:r w:rsidRPr="00032D9D">
        <w:rPr>
          <w:color w:val="auto"/>
        </w:rPr>
        <w:t>мероприятий ГО.</w:t>
      </w:r>
    </w:p>
    <w:p w:rsidR="007573AC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>6.8. В режимах повышенной готовности и чрезвычайной ситуации информационное взаимодействие между ДДС осуществляется через ЕДДС.</w:t>
      </w:r>
    </w:p>
    <w:p w:rsidR="007B028D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Для этого в ЕДДС от взаимодействующих ДДС в первоочередном обязательном порядке и на безвозмездной основе передаются сведения об угрозе возникновения или возникновении ЧС, сложившейся обстановке, принятых мерах, задействованных и требуемых дополнительно силах и средствах. Поступающая в ЕДДС информация доводится до всех заинтересованных ДДС. </w:t>
      </w:r>
    </w:p>
    <w:p w:rsidR="007B028D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6.9. Функционирование ЕДДС при подготовке к ведению и ведении ГО осуществляется в соответствии с планом приведения в готовность гражданской обороны и планом гражданской обороны и защиты населения </w:t>
      </w:r>
      <w:r w:rsidR="007573AC" w:rsidRPr="00032D9D">
        <w:rPr>
          <w:color w:val="auto"/>
        </w:rPr>
        <w:t>Чебоксар</w:t>
      </w:r>
      <w:r w:rsidR="007573AC">
        <w:rPr>
          <w:color w:val="auto"/>
        </w:rPr>
        <w:t>ского городского округа</w:t>
      </w:r>
      <w:r w:rsidRPr="00032D9D">
        <w:rPr>
          <w:color w:val="auto"/>
        </w:rPr>
        <w:t xml:space="preserve">, инструкциями дежурно-диспетчерскому персоналу ЕДДС по действиям в условиях особого периода. </w:t>
      </w:r>
    </w:p>
    <w:p w:rsidR="007B028D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6.10. </w:t>
      </w:r>
      <w:r w:rsidR="000A1F4B" w:rsidRPr="00032D9D">
        <w:rPr>
          <w:color w:val="auto"/>
        </w:rPr>
        <w:t>П</w:t>
      </w:r>
      <w:r w:rsidRPr="00032D9D">
        <w:rPr>
          <w:color w:val="auto"/>
        </w:rPr>
        <w:t>ри приведении в готовность ГО предусматривается размещение ОДС ЕДДС на защищенн</w:t>
      </w:r>
      <w:r w:rsidR="000A1F4B" w:rsidRPr="00032D9D">
        <w:rPr>
          <w:color w:val="auto"/>
        </w:rPr>
        <w:t>ом</w:t>
      </w:r>
      <w:r w:rsidRPr="00032D9D">
        <w:rPr>
          <w:color w:val="auto"/>
        </w:rPr>
        <w:t xml:space="preserve"> пункт</w:t>
      </w:r>
      <w:r w:rsidR="000A1F4B" w:rsidRPr="00032D9D">
        <w:rPr>
          <w:color w:val="auto"/>
        </w:rPr>
        <w:t>е</w:t>
      </w:r>
      <w:r w:rsidRPr="00032D9D">
        <w:rPr>
          <w:color w:val="auto"/>
        </w:rPr>
        <w:t xml:space="preserve"> управления. </w:t>
      </w:r>
    </w:p>
    <w:p w:rsidR="007B028D" w:rsidRPr="00032D9D" w:rsidRDefault="00EA3AE8" w:rsidP="00A050AF">
      <w:pPr>
        <w:spacing w:after="0" w:line="240" w:lineRule="auto"/>
        <w:ind w:left="63" w:right="0" w:firstLine="0"/>
        <w:jc w:val="center"/>
        <w:rPr>
          <w:b/>
          <w:color w:val="auto"/>
        </w:rPr>
      </w:pPr>
      <w:r w:rsidRPr="00032D9D">
        <w:rPr>
          <w:b/>
          <w:color w:val="auto"/>
        </w:rPr>
        <w:t xml:space="preserve"> </w:t>
      </w:r>
    </w:p>
    <w:p w:rsidR="007B028D" w:rsidRPr="00032D9D" w:rsidRDefault="00EA3AE8" w:rsidP="00A050AF">
      <w:pPr>
        <w:pStyle w:val="1"/>
        <w:spacing w:after="0" w:line="240" w:lineRule="auto"/>
        <w:ind w:right="4"/>
        <w:rPr>
          <w:color w:val="auto"/>
        </w:rPr>
      </w:pPr>
      <w:r w:rsidRPr="00032D9D">
        <w:rPr>
          <w:color w:val="auto"/>
        </w:rPr>
        <w:lastRenderedPageBreak/>
        <w:t xml:space="preserve">7. Состав и структура ЕДДС </w:t>
      </w:r>
    </w:p>
    <w:p w:rsidR="00F144AF" w:rsidRPr="00032D9D" w:rsidRDefault="00F144AF" w:rsidP="00A050AF">
      <w:pPr>
        <w:spacing w:after="0" w:line="240" w:lineRule="auto"/>
        <w:rPr>
          <w:color w:val="auto"/>
        </w:rPr>
      </w:pPr>
    </w:p>
    <w:p w:rsidR="007B028D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7.1. ЕДДС включает в себя персонал ЕДДС, технические средства управления, связи и оповещения. </w:t>
      </w:r>
    </w:p>
    <w:p w:rsidR="007B028D" w:rsidRPr="00032D9D" w:rsidRDefault="00EA3AE8" w:rsidP="00A050AF">
      <w:pPr>
        <w:spacing w:after="0" w:line="240" w:lineRule="auto"/>
        <w:ind w:left="708" w:right="0" w:firstLine="0"/>
        <w:rPr>
          <w:color w:val="auto"/>
        </w:rPr>
      </w:pPr>
      <w:r w:rsidRPr="00032D9D">
        <w:rPr>
          <w:color w:val="auto"/>
        </w:rPr>
        <w:t xml:space="preserve">7.2. В состав персонала ЕДДС входят:  </w:t>
      </w:r>
    </w:p>
    <w:p w:rsidR="000A1F4B" w:rsidRPr="00032D9D" w:rsidRDefault="00EA3AE8" w:rsidP="00A050AF">
      <w:pPr>
        <w:spacing w:after="0" w:line="240" w:lineRule="auto"/>
        <w:ind w:left="10" w:right="0" w:firstLine="673"/>
        <w:rPr>
          <w:color w:val="auto"/>
          <w:szCs w:val="28"/>
        </w:rPr>
      </w:pPr>
      <w:r w:rsidRPr="00032D9D">
        <w:rPr>
          <w:color w:val="auto"/>
        </w:rPr>
        <w:t xml:space="preserve">руководство ЕДДС: </w:t>
      </w:r>
      <w:r w:rsidR="00F144AF" w:rsidRPr="00032D9D">
        <w:rPr>
          <w:color w:val="auto"/>
          <w:szCs w:val="28"/>
        </w:rPr>
        <w:t>начальник ЕДДС</w:t>
      </w:r>
      <w:r w:rsidR="000A1F4B" w:rsidRPr="00032D9D">
        <w:rPr>
          <w:color w:val="auto"/>
          <w:szCs w:val="28"/>
        </w:rPr>
        <w:t>,</w:t>
      </w:r>
      <w:r w:rsidR="00F144AF" w:rsidRPr="00032D9D">
        <w:rPr>
          <w:color w:val="auto"/>
          <w:szCs w:val="28"/>
        </w:rPr>
        <w:t xml:space="preserve"> его заместители по управлению и средствам связи</w:t>
      </w:r>
      <w:r w:rsidR="000A1F4B" w:rsidRPr="00032D9D">
        <w:rPr>
          <w:color w:val="auto"/>
          <w:szCs w:val="28"/>
        </w:rPr>
        <w:t>;</w:t>
      </w:r>
      <w:r w:rsidR="00F144AF" w:rsidRPr="00032D9D">
        <w:rPr>
          <w:color w:val="auto"/>
          <w:szCs w:val="28"/>
        </w:rPr>
        <w:t xml:space="preserve"> по мониторингу и прогнозированию чрезвычайных ситуаций</w:t>
      </w:r>
      <w:r w:rsidR="000A1F4B" w:rsidRPr="00032D9D">
        <w:rPr>
          <w:color w:val="auto"/>
        </w:rPr>
        <w:t>;</w:t>
      </w:r>
      <w:r w:rsidR="00F144AF" w:rsidRPr="00032D9D">
        <w:rPr>
          <w:color w:val="auto"/>
          <w:szCs w:val="28"/>
        </w:rPr>
        <w:t xml:space="preserve"> </w:t>
      </w:r>
    </w:p>
    <w:p w:rsidR="007573AC" w:rsidRDefault="000A1F4B" w:rsidP="00A050AF">
      <w:pPr>
        <w:spacing w:after="0" w:line="240" w:lineRule="auto"/>
        <w:ind w:left="10" w:right="0" w:firstLine="673"/>
        <w:rPr>
          <w:color w:val="auto"/>
          <w:szCs w:val="28"/>
        </w:rPr>
      </w:pPr>
      <w:r w:rsidRPr="00032D9D">
        <w:rPr>
          <w:color w:val="auto"/>
          <w:szCs w:val="28"/>
        </w:rPr>
        <w:t>д</w:t>
      </w:r>
      <w:r w:rsidR="00F144AF" w:rsidRPr="00032D9D">
        <w:rPr>
          <w:color w:val="auto"/>
          <w:szCs w:val="28"/>
        </w:rPr>
        <w:t>ежурно-диспетчерский персонал состоит из пяти оперативных дежурных смен несения круглосуточного дежурства. В состав оперативной дежурной смены входят</w:t>
      </w:r>
      <w:r w:rsidR="004E2848" w:rsidRPr="00032D9D">
        <w:rPr>
          <w:color w:val="auto"/>
          <w:szCs w:val="28"/>
        </w:rPr>
        <w:t>:</w:t>
      </w:r>
      <w:r w:rsidR="00F144AF" w:rsidRPr="00032D9D">
        <w:rPr>
          <w:color w:val="auto"/>
          <w:szCs w:val="28"/>
        </w:rPr>
        <w:t xml:space="preserve"> оперативный дежурный </w:t>
      </w:r>
      <w:r w:rsidR="004E2848" w:rsidRPr="00032D9D">
        <w:rPr>
          <w:color w:val="auto"/>
          <w:szCs w:val="28"/>
        </w:rPr>
        <w:t xml:space="preserve">ЕДДС, </w:t>
      </w:r>
      <w:r w:rsidR="00F144AF" w:rsidRPr="00032D9D">
        <w:rPr>
          <w:color w:val="auto"/>
          <w:szCs w:val="28"/>
        </w:rPr>
        <w:t>помощник оперативного дежурного</w:t>
      </w:r>
      <w:r w:rsidR="004E2848" w:rsidRPr="00032D9D">
        <w:rPr>
          <w:color w:val="auto"/>
          <w:szCs w:val="28"/>
        </w:rPr>
        <w:t xml:space="preserve"> ЕДДС, оперативный дежурный ГО</w:t>
      </w:r>
      <w:r w:rsidR="007573AC">
        <w:rPr>
          <w:color w:val="auto"/>
          <w:szCs w:val="28"/>
        </w:rPr>
        <w:t>;</w:t>
      </w:r>
    </w:p>
    <w:p w:rsidR="00F144AF" w:rsidRPr="00032D9D" w:rsidRDefault="007573AC" w:rsidP="00A050AF">
      <w:pPr>
        <w:spacing w:after="0" w:line="240" w:lineRule="auto"/>
        <w:ind w:left="10" w:right="0" w:firstLine="673"/>
        <w:rPr>
          <w:color w:val="auto"/>
          <w:szCs w:val="28"/>
        </w:rPr>
      </w:pPr>
      <w:r w:rsidRPr="00032D9D">
        <w:rPr>
          <w:color w:val="auto"/>
        </w:rPr>
        <w:t>аналитик, специалист службы технической поддержки</w:t>
      </w:r>
      <w:r w:rsidR="00F144AF" w:rsidRPr="00032D9D">
        <w:rPr>
          <w:color w:val="auto"/>
          <w:szCs w:val="28"/>
        </w:rPr>
        <w:t>.</w:t>
      </w:r>
    </w:p>
    <w:p w:rsidR="007B028D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Рекомендуемый состав, численность и структура специалистов ЕДДС определен Национальным стандартом Российской Федерации ГОСТ Р 22.7.01-2021 «Безопасность в чрезвычайных ситуациях. Единая дежурно-диспетчерская служба. Основные положения».  </w:t>
      </w:r>
    </w:p>
    <w:p w:rsidR="007B028D" w:rsidRPr="00032D9D" w:rsidRDefault="004E284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  <w:szCs w:val="28"/>
        </w:rPr>
        <w:t xml:space="preserve">Дежурно-диспетчерский персонал </w:t>
      </w:r>
      <w:r w:rsidR="00EA3AE8" w:rsidRPr="00032D9D">
        <w:rPr>
          <w:color w:val="auto"/>
        </w:rPr>
        <w:t>долж</w:t>
      </w:r>
      <w:r w:rsidRPr="00032D9D">
        <w:rPr>
          <w:color w:val="auto"/>
        </w:rPr>
        <w:t>е</w:t>
      </w:r>
      <w:r w:rsidR="00EA3AE8" w:rsidRPr="00032D9D">
        <w:rPr>
          <w:color w:val="auto"/>
        </w:rPr>
        <w:t>н</w:t>
      </w:r>
      <w:r w:rsidRPr="00032D9D">
        <w:rPr>
          <w:color w:val="auto"/>
        </w:rPr>
        <w:t xml:space="preserve"> </w:t>
      </w:r>
      <w:r w:rsidR="00EA3AE8" w:rsidRPr="00032D9D">
        <w:rPr>
          <w:color w:val="auto"/>
        </w:rPr>
        <w:t xml:space="preserve">отвечать квалификационным требованиям, установленным приказом Министерства труда и социальной защиты Российской Федерации от 06.10.2021 № 681н «Об утверждении профессионального стандарта «Специалист по приему и обработке экстренных вызовов». </w:t>
      </w:r>
    </w:p>
    <w:p w:rsidR="007B028D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>7.</w:t>
      </w:r>
      <w:r w:rsidR="00F144AF" w:rsidRPr="00032D9D">
        <w:rPr>
          <w:color w:val="auto"/>
        </w:rPr>
        <w:t>3</w:t>
      </w:r>
      <w:r w:rsidRPr="00032D9D">
        <w:rPr>
          <w:color w:val="auto"/>
        </w:rPr>
        <w:t>.</w:t>
      </w:r>
      <w:r w:rsidR="00032D9D" w:rsidRPr="00032D9D">
        <w:rPr>
          <w:color w:val="auto"/>
        </w:rPr>
        <w:t> </w:t>
      </w:r>
      <w:r w:rsidRPr="00032D9D">
        <w:rPr>
          <w:color w:val="auto"/>
        </w:rPr>
        <w:t xml:space="preserve">Для выполнения функциональных обязанностей аналитика и специалиста службы технической поддержки ЕДДС могут быть привлечены специалисты соответствующего профиля, не входящие в состав штатной структуры ЕДДС. </w:t>
      </w:r>
    </w:p>
    <w:p w:rsidR="007B028D" w:rsidRPr="00032D9D" w:rsidRDefault="007774AB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>7.4</w:t>
      </w:r>
      <w:r w:rsidR="00EA3AE8" w:rsidRPr="00032D9D">
        <w:rPr>
          <w:color w:val="auto"/>
        </w:rPr>
        <w:t>.</w:t>
      </w:r>
      <w:r w:rsidR="00032D9D" w:rsidRPr="00032D9D">
        <w:rPr>
          <w:color w:val="auto"/>
        </w:rPr>
        <w:t> </w:t>
      </w:r>
      <w:r w:rsidR="00EA3AE8" w:rsidRPr="00032D9D">
        <w:rPr>
          <w:color w:val="auto"/>
        </w:rPr>
        <w:t xml:space="preserve">Численный состав ЕДДС </w:t>
      </w:r>
      <w:r w:rsidR="007E2146" w:rsidRPr="00032D9D">
        <w:rPr>
          <w:color w:val="auto"/>
        </w:rPr>
        <w:t xml:space="preserve">утверждается </w:t>
      </w:r>
      <w:r w:rsidR="0028714C" w:rsidRPr="00032D9D">
        <w:rPr>
          <w:color w:val="auto"/>
          <w:szCs w:val="28"/>
        </w:rPr>
        <w:t>н</w:t>
      </w:r>
      <w:r w:rsidR="004E2848" w:rsidRPr="00032D9D">
        <w:rPr>
          <w:color w:val="auto"/>
          <w:szCs w:val="28"/>
        </w:rPr>
        <w:t>ачальником</w:t>
      </w:r>
      <w:r w:rsidR="007E2146" w:rsidRPr="00032D9D">
        <w:rPr>
          <w:color w:val="auto"/>
          <w:szCs w:val="28"/>
        </w:rPr>
        <w:t xml:space="preserve"> </w:t>
      </w:r>
      <w:r w:rsidR="00466791" w:rsidRPr="00032D9D">
        <w:rPr>
          <w:color w:val="auto"/>
          <w:szCs w:val="28"/>
        </w:rPr>
        <w:t xml:space="preserve">МКУ «Управление </w:t>
      </w:r>
      <w:r w:rsidR="004E2848" w:rsidRPr="00032D9D">
        <w:rPr>
          <w:color w:val="auto"/>
          <w:szCs w:val="28"/>
        </w:rPr>
        <w:t>по делам ГО и ЧС</w:t>
      </w:r>
      <w:r w:rsidR="00466791" w:rsidRPr="00032D9D">
        <w:rPr>
          <w:color w:val="auto"/>
          <w:szCs w:val="28"/>
        </w:rPr>
        <w:t xml:space="preserve"> города Чебоксары</w:t>
      </w:r>
      <w:r w:rsidR="004E2848" w:rsidRPr="00032D9D">
        <w:rPr>
          <w:color w:val="auto"/>
          <w:szCs w:val="28"/>
        </w:rPr>
        <w:t>»</w:t>
      </w:r>
      <w:r w:rsidR="007E2146" w:rsidRPr="00032D9D">
        <w:rPr>
          <w:color w:val="auto"/>
        </w:rPr>
        <w:t xml:space="preserve"> </w:t>
      </w:r>
      <w:r w:rsidR="00466791" w:rsidRPr="00032D9D">
        <w:rPr>
          <w:color w:val="auto"/>
        </w:rPr>
        <w:t xml:space="preserve">и </w:t>
      </w:r>
      <w:r w:rsidR="007E2146" w:rsidRPr="00032D9D">
        <w:rPr>
          <w:color w:val="auto"/>
        </w:rPr>
        <w:t xml:space="preserve">при </w:t>
      </w:r>
      <w:r w:rsidR="00EA3AE8" w:rsidRPr="00032D9D">
        <w:rPr>
          <w:color w:val="auto"/>
        </w:rPr>
        <w:t xml:space="preserve">необходимости может быть дополнен другими должностными лицами по </w:t>
      </w:r>
      <w:r w:rsidR="00E76438" w:rsidRPr="00032D9D">
        <w:rPr>
          <w:color w:val="auto"/>
        </w:rPr>
        <w:t xml:space="preserve">решению </w:t>
      </w:r>
      <w:r w:rsidRPr="00032D9D">
        <w:rPr>
          <w:color w:val="auto"/>
          <w:szCs w:val="28"/>
        </w:rPr>
        <w:t>главы города</w:t>
      </w:r>
      <w:r w:rsidR="00466791" w:rsidRPr="00032D9D">
        <w:rPr>
          <w:color w:val="auto"/>
          <w:szCs w:val="28"/>
        </w:rPr>
        <w:t xml:space="preserve"> Чебоксары</w:t>
      </w:r>
      <w:r w:rsidR="008A29B9" w:rsidRPr="00032D9D">
        <w:rPr>
          <w:color w:val="auto"/>
          <w:szCs w:val="28"/>
        </w:rPr>
        <w:t>.</w:t>
      </w:r>
      <w:r w:rsidR="00EA3AE8" w:rsidRPr="00032D9D">
        <w:rPr>
          <w:color w:val="auto"/>
        </w:rPr>
        <w:t xml:space="preserve"> </w:t>
      </w:r>
    </w:p>
    <w:p w:rsidR="0028714C" w:rsidRDefault="0028714C" w:rsidP="00A050AF">
      <w:pPr>
        <w:spacing w:after="0" w:line="240" w:lineRule="auto"/>
        <w:ind w:left="63" w:right="0" w:firstLine="0"/>
        <w:jc w:val="center"/>
        <w:rPr>
          <w:color w:val="auto"/>
        </w:rPr>
      </w:pPr>
    </w:p>
    <w:p w:rsidR="007B028D" w:rsidRDefault="00EA3AE8" w:rsidP="00A050AF">
      <w:pPr>
        <w:pStyle w:val="1"/>
        <w:spacing w:after="0" w:line="240" w:lineRule="auto"/>
        <w:ind w:right="7"/>
        <w:rPr>
          <w:color w:val="auto"/>
        </w:rPr>
      </w:pPr>
      <w:r w:rsidRPr="00032D9D">
        <w:rPr>
          <w:color w:val="auto"/>
        </w:rPr>
        <w:t xml:space="preserve">8. Комплектование и подготовка кадров ЕДДС </w:t>
      </w:r>
    </w:p>
    <w:p w:rsidR="007573AC" w:rsidRPr="007573AC" w:rsidRDefault="007573AC" w:rsidP="007573AC"/>
    <w:p w:rsidR="007B028D" w:rsidRPr="00032D9D" w:rsidRDefault="00EA3AE8" w:rsidP="00CA6A22">
      <w:pPr>
        <w:widowControl w:val="0"/>
        <w:spacing w:after="0" w:line="240" w:lineRule="auto"/>
        <w:ind w:left="-17" w:right="0" w:firstLine="697"/>
        <w:rPr>
          <w:color w:val="auto"/>
          <w:szCs w:val="28"/>
        </w:rPr>
      </w:pPr>
      <w:r w:rsidRPr="00032D9D">
        <w:rPr>
          <w:color w:val="auto"/>
          <w:szCs w:val="28"/>
        </w:rPr>
        <w:t xml:space="preserve">8.1. Комплектование ЕДДС персоналом осуществляется </w:t>
      </w:r>
      <w:r w:rsidR="008A29B9" w:rsidRPr="00032D9D">
        <w:rPr>
          <w:color w:val="auto"/>
          <w:szCs w:val="28"/>
        </w:rPr>
        <w:t xml:space="preserve">директором </w:t>
      </w:r>
      <w:r w:rsidR="008A4911" w:rsidRPr="00032D9D">
        <w:rPr>
          <w:color w:val="auto"/>
          <w:szCs w:val="28"/>
        </w:rPr>
        <w:t xml:space="preserve">             </w:t>
      </w:r>
      <w:r w:rsidR="008A29B9" w:rsidRPr="00032D9D">
        <w:rPr>
          <w:color w:val="auto"/>
          <w:szCs w:val="28"/>
        </w:rPr>
        <w:t>МКУ «Управление ЖКХ и благоустройства</w:t>
      </w:r>
      <w:r w:rsidR="00D61015" w:rsidRPr="00032D9D">
        <w:rPr>
          <w:color w:val="auto"/>
          <w:szCs w:val="28"/>
        </w:rPr>
        <w:t>»</w:t>
      </w:r>
      <w:r w:rsidR="008A29B9" w:rsidRPr="00032D9D">
        <w:rPr>
          <w:color w:val="auto"/>
          <w:szCs w:val="28"/>
        </w:rPr>
        <w:t xml:space="preserve"> города Чебоксары</w:t>
      </w:r>
      <w:r w:rsidR="008A29B9" w:rsidRPr="00032D9D">
        <w:rPr>
          <w:color w:val="auto"/>
        </w:rPr>
        <w:t xml:space="preserve"> </w:t>
      </w:r>
      <w:r w:rsidR="008A29B9" w:rsidRPr="00032D9D">
        <w:rPr>
          <w:color w:val="auto"/>
          <w:szCs w:val="28"/>
          <w:shd w:val="clear" w:color="auto" w:fill="FFFFFF"/>
        </w:rPr>
        <w:t>с учетом требований гражданского и трудового законодательства Российской Федерации</w:t>
      </w:r>
      <w:r w:rsidRPr="00032D9D">
        <w:rPr>
          <w:color w:val="auto"/>
          <w:szCs w:val="28"/>
        </w:rPr>
        <w:t xml:space="preserve">. </w:t>
      </w:r>
    </w:p>
    <w:p w:rsidR="007B028D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>8.2.</w:t>
      </w:r>
      <w:r w:rsidR="00A050AF" w:rsidRPr="00032D9D">
        <w:rPr>
          <w:color w:val="auto"/>
        </w:rPr>
        <w:t> </w:t>
      </w:r>
      <w:r w:rsidRPr="00032D9D">
        <w:rPr>
          <w:color w:val="auto"/>
        </w:rPr>
        <w:t xml:space="preserve">Основными формами обучения на местах персонала ЕДДС являются мероприятия оперативной подготовки (тренировки, учения), занятия по профессиональной подготовке, ежедневный инструктаж перед заступлением дежурно-диспетчерского персонала ЕДДС на дежурство. </w:t>
      </w:r>
    </w:p>
    <w:p w:rsidR="007B028D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8.3. Мероприятия оперативной подготовки осуществляются в ходе проводимых ЦУКС ГУ МЧС России по </w:t>
      </w:r>
      <w:r w:rsidR="008A4911" w:rsidRPr="00032D9D">
        <w:rPr>
          <w:color w:val="auto"/>
          <w:szCs w:val="28"/>
        </w:rPr>
        <w:t>Чувашской Республике</w:t>
      </w:r>
      <w:r w:rsidR="008A4911" w:rsidRPr="00032D9D">
        <w:rPr>
          <w:color w:val="auto"/>
        </w:rPr>
        <w:t xml:space="preserve"> </w:t>
      </w:r>
      <w:r w:rsidRPr="00032D9D">
        <w:rPr>
          <w:color w:val="auto"/>
        </w:rPr>
        <w:t xml:space="preserve">тренировок, а также в ходе тренировок с ДДС, действующими на территории </w:t>
      </w:r>
      <w:r w:rsidRPr="00032D9D">
        <w:rPr>
          <w:color w:val="auto"/>
        </w:rPr>
        <w:lastRenderedPageBreak/>
        <w:t xml:space="preserve">муниципального образования при проведении различных учений и тренировок с органами управления и силами </w:t>
      </w:r>
      <w:r w:rsidR="008A4911" w:rsidRPr="00032D9D">
        <w:rPr>
          <w:color w:val="auto"/>
        </w:rPr>
        <w:t xml:space="preserve">ТП </w:t>
      </w:r>
      <w:r w:rsidRPr="00032D9D">
        <w:rPr>
          <w:color w:val="auto"/>
        </w:rPr>
        <w:t xml:space="preserve">РСЧС. </w:t>
      </w:r>
    </w:p>
    <w:p w:rsidR="007B028D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8.4. На дополнительное профессиональное образование специалисты ЕДДС направляются </w:t>
      </w:r>
      <w:r w:rsidR="008A4911" w:rsidRPr="00032D9D">
        <w:rPr>
          <w:color w:val="auto"/>
        </w:rPr>
        <w:t>приказом</w:t>
      </w:r>
      <w:r w:rsidRPr="00032D9D">
        <w:rPr>
          <w:color w:val="auto"/>
        </w:rPr>
        <w:t xml:space="preserve"> </w:t>
      </w:r>
      <w:r w:rsidR="0028714C" w:rsidRPr="00032D9D">
        <w:rPr>
          <w:color w:val="auto"/>
          <w:szCs w:val="28"/>
        </w:rPr>
        <w:t>начальником МКУ «Управление по делам ГО и ЧС города Чебоксары»</w:t>
      </w:r>
      <w:r w:rsidRPr="00032D9D">
        <w:rPr>
          <w:color w:val="auto"/>
        </w:rPr>
        <w:t xml:space="preserve">. Дополнительное профессиональное образование по программам повышения квалификации в области защиты от ЧС руководителей и специалистов ЕДДС проводят в учебно-методических центрах </w:t>
      </w:r>
      <w:r w:rsidR="008A4911" w:rsidRPr="00032D9D">
        <w:rPr>
          <w:color w:val="auto"/>
        </w:rPr>
        <w:t>ГКЧС Чувашской Республики</w:t>
      </w:r>
      <w:r w:rsidRPr="00032D9D">
        <w:rPr>
          <w:color w:val="auto"/>
        </w:rPr>
        <w:t xml:space="preserve">. Специалисты ЕДДС должны проходить дополнительное профессиональное образование по программам повышения квалификации не реже одного раза в пять лет. Для лиц, впервые назначенных на должность, дополнительное профессиональное образование проводится в течение первого года работы. </w:t>
      </w:r>
    </w:p>
    <w:p w:rsidR="007B028D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8.5. В целях поддержания уровня профессиональной подготовленности дежурно-диспетчерского персонала ЕДДС, совершенствования его практических навыков в выполнении функциональных обязанностей, а также овладения новыми навыками руководство ЕДДС организовывает подготовку дежурно-диспетчерского персонала по специально разработанной МЧС России программе, с последующим принятием зачетов не реже 1 раза в год. </w:t>
      </w:r>
    </w:p>
    <w:p w:rsidR="007B028D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8.6. При необходимости дежурно-диспетчерский персонал ЕДДС может быть направлен на прохождение стажировки в ЦУКС ГУ МЧС России по </w:t>
      </w:r>
      <w:r w:rsidR="008A4911" w:rsidRPr="00032D9D">
        <w:rPr>
          <w:color w:val="auto"/>
        </w:rPr>
        <w:t>Чувашской Республике</w:t>
      </w:r>
      <w:r w:rsidRPr="00032D9D">
        <w:rPr>
          <w:color w:val="auto"/>
        </w:rPr>
        <w:t xml:space="preserve">. </w:t>
      </w:r>
    </w:p>
    <w:p w:rsidR="007B028D" w:rsidRPr="00032D9D" w:rsidRDefault="00EA3AE8" w:rsidP="00A050AF">
      <w:pPr>
        <w:spacing w:after="0" w:line="240" w:lineRule="auto"/>
        <w:ind w:left="708" w:right="0" w:firstLine="0"/>
        <w:jc w:val="left"/>
        <w:rPr>
          <w:color w:val="auto"/>
          <w:sz w:val="24"/>
          <w:szCs w:val="24"/>
        </w:rPr>
      </w:pPr>
      <w:r w:rsidRPr="00032D9D">
        <w:rPr>
          <w:color w:val="auto"/>
        </w:rPr>
        <w:t xml:space="preserve"> </w:t>
      </w:r>
    </w:p>
    <w:p w:rsidR="008A4911" w:rsidRPr="00032D9D" w:rsidRDefault="00EA3AE8" w:rsidP="00A050AF">
      <w:pPr>
        <w:pStyle w:val="1"/>
        <w:spacing w:after="0" w:line="240" w:lineRule="auto"/>
        <w:ind w:left="113" w:right="0"/>
        <w:rPr>
          <w:color w:val="auto"/>
        </w:rPr>
      </w:pPr>
      <w:r w:rsidRPr="00032D9D">
        <w:rPr>
          <w:color w:val="auto"/>
        </w:rPr>
        <w:t>9. Требования к руководству и дежурно-диспетчерскому персоналу ЕДДС</w:t>
      </w:r>
    </w:p>
    <w:p w:rsidR="007B028D" w:rsidRPr="00032D9D" w:rsidRDefault="00EA3AE8" w:rsidP="00A050AF">
      <w:pPr>
        <w:pStyle w:val="1"/>
        <w:tabs>
          <w:tab w:val="left" w:pos="2807"/>
        </w:tabs>
        <w:spacing w:after="0" w:line="240" w:lineRule="auto"/>
        <w:ind w:left="113" w:right="0"/>
        <w:jc w:val="left"/>
        <w:rPr>
          <w:color w:val="auto"/>
          <w:sz w:val="24"/>
          <w:szCs w:val="24"/>
        </w:rPr>
      </w:pPr>
      <w:r w:rsidRPr="00032D9D">
        <w:rPr>
          <w:color w:val="auto"/>
        </w:rPr>
        <w:t xml:space="preserve"> </w:t>
      </w:r>
      <w:r w:rsidR="00D53AE6" w:rsidRPr="00032D9D">
        <w:rPr>
          <w:color w:val="auto"/>
        </w:rPr>
        <w:tab/>
      </w:r>
    </w:p>
    <w:p w:rsidR="007B028D" w:rsidRPr="00032D9D" w:rsidRDefault="00EA3AE8" w:rsidP="00267415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9.1. Руководство и дежурно-диспетчерский персонал ЕДДС должны знать: </w:t>
      </w:r>
    </w:p>
    <w:p w:rsidR="007B028D" w:rsidRPr="00032D9D" w:rsidRDefault="00EA3AE8" w:rsidP="00267415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требования нормативных правовых актов в области защиты населения и территорий от ЧС и ГО; </w:t>
      </w:r>
    </w:p>
    <w:p w:rsidR="00E76438" w:rsidRPr="00032D9D" w:rsidRDefault="008A4911" w:rsidP="00267415">
      <w:pPr>
        <w:tabs>
          <w:tab w:val="center" w:pos="1058"/>
          <w:tab w:val="center" w:pos="2739"/>
          <w:tab w:val="center" w:pos="4253"/>
          <w:tab w:val="center" w:pos="5858"/>
          <w:tab w:val="center" w:pos="8035"/>
          <w:tab w:val="right" w:pos="9643"/>
        </w:tabs>
        <w:spacing w:after="0" w:line="240" w:lineRule="auto"/>
        <w:ind w:left="-15" w:right="0"/>
        <w:rPr>
          <w:color w:val="auto"/>
        </w:rPr>
      </w:pPr>
      <w:r w:rsidRPr="00032D9D">
        <w:rPr>
          <w:rFonts w:ascii="Calibri" w:eastAsia="Calibri" w:hAnsi="Calibri" w:cs="Calibri"/>
          <w:color w:val="auto"/>
          <w:sz w:val="22"/>
        </w:rPr>
        <w:tab/>
      </w:r>
      <w:r w:rsidR="00EA3AE8" w:rsidRPr="00032D9D">
        <w:rPr>
          <w:color w:val="auto"/>
        </w:rPr>
        <w:t>риски возникновения</w:t>
      </w:r>
      <w:r w:rsidR="00A050AF" w:rsidRPr="00032D9D">
        <w:rPr>
          <w:color w:val="auto"/>
        </w:rPr>
        <w:t xml:space="preserve"> </w:t>
      </w:r>
      <w:r w:rsidR="00EA3AE8" w:rsidRPr="00032D9D">
        <w:rPr>
          <w:color w:val="auto"/>
        </w:rPr>
        <w:t xml:space="preserve">ЧС (происшествий), </w:t>
      </w:r>
      <w:r w:rsidR="00EA3AE8" w:rsidRPr="00032D9D">
        <w:rPr>
          <w:color w:val="auto"/>
        </w:rPr>
        <w:tab/>
        <w:t xml:space="preserve">характерные для </w:t>
      </w:r>
      <w:r w:rsidRPr="00032D9D">
        <w:rPr>
          <w:color w:val="auto"/>
        </w:rPr>
        <w:t>города</w:t>
      </w:r>
      <w:r w:rsidR="00EA3AE8" w:rsidRPr="00032D9D">
        <w:rPr>
          <w:color w:val="auto"/>
        </w:rPr>
        <w:t xml:space="preserve">; </w:t>
      </w:r>
    </w:p>
    <w:p w:rsidR="00E76438" w:rsidRPr="00032D9D" w:rsidRDefault="00EA3AE8" w:rsidP="00267415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административно-территориальное деление, численность населения, географические, климатические и природные особенности </w:t>
      </w:r>
      <w:r w:rsidR="008A4911" w:rsidRPr="00032D9D">
        <w:rPr>
          <w:color w:val="auto"/>
        </w:rPr>
        <w:t>Чувашской Республики</w:t>
      </w:r>
      <w:r w:rsidRPr="00032D9D">
        <w:rPr>
          <w:color w:val="auto"/>
        </w:rPr>
        <w:t xml:space="preserve">, а также другую информацию о регионе и муниципальном образовании; </w:t>
      </w:r>
    </w:p>
    <w:p w:rsidR="00E76438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состав сил и средств постоянной готовности </w:t>
      </w:r>
      <w:r w:rsidR="008A4911" w:rsidRPr="00032D9D">
        <w:rPr>
          <w:color w:val="auto"/>
        </w:rPr>
        <w:t xml:space="preserve">ТП </w:t>
      </w:r>
      <w:r w:rsidRPr="00032D9D">
        <w:rPr>
          <w:color w:val="auto"/>
        </w:rPr>
        <w:t xml:space="preserve">РСЧС, их задачи, порядок их привлечения, дислокацию, назначение, тактико-технические характеристики специальной техники; </w:t>
      </w:r>
    </w:p>
    <w:p w:rsidR="007B028D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зону ответственности ЕДДС и зоны ответственности служб экстренного реагирования и взаимодействующих организаций, действующих на территории муниципального образования; </w:t>
      </w:r>
    </w:p>
    <w:p w:rsidR="00E76438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ПОО, опасные производственные объекты, объекты социального назначения, объекты с массовым пребыванием людей, находящиеся в зоне ответственности, их адреса, полное наименование и характеристики; </w:t>
      </w:r>
    </w:p>
    <w:p w:rsidR="008A4911" w:rsidRPr="00032D9D" w:rsidRDefault="00EA3AE8" w:rsidP="0095718E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порядок проведения эвакуации населения из зоны ЧС, местонахождение пунктов временного размещения, их вместимость; </w:t>
      </w:r>
    </w:p>
    <w:p w:rsidR="007E2146" w:rsidRPr="00032D9D" w:rsidRDefault="00EA3AE8" w:rsidP="00267415">
      <w:pPr>
        <w:spacing w:after="0" w:line="240" w:lineRule="auto"/>
        <w:ind w:right="0" w:firstLine="709"/>
        <w:rPr>
          <w:color w:val="auto"/>
        </w:rPr>
      </w:pPr>
      <w:r w:rsidRPr="00032D9D">
        <w:rPr>
          <w:color w:val="auto"/>
        </w:rPr>
        <w:lastRenderedPageBreak/>
        <w:t>порядок использования различных информационно – справочных ресурсов</w:t>
      </w:r>
      <w:r w:rsidR="00267415" w:rsidRPr="00032D9D">
        <w:rPr>
          <w:color w:val="auto"/>
        </w:rPr>
        <w:t xml:space="preserve"> </w:t>
      </w:r>
      <w:r w:rsidRPr="00032D9D">
        <w:rPr>
          <w:color w:val="auto"/>
        </w:rPr>
        <w:t xml:space="preserve">и материалов, в том числе паспортов территорий; </w:t>
      </w:r>
    </w:p>
    <w:p w:rsidR="008A4911" w:rsidRPr="00032D9D" w:rsidRDefault="00EA3AE8" w:rsidP="00A050AF">
      <w:pPr>
        <w:spacing w:after="0" w:line="240" w:lineRule="auto"/>
        <w:ind w:right="0" w:firstLine="708"/>
        <w:rPr>
          <w:color w:val="auto"/>
        </w:rPr>
      </w:pPr>
      <w:r w:rsidRPr="00032D9D">
        <w:rPr>
          <w:color w:val="auto"/>
        </w:rPr>
        <w:t xml:space="preserve">назначение и тактико-технические характеристики автоматизированной системы ЕДДС, порядок выполнения возложенных на нее задач, порядок эксплуатации средств связи и другого оборудования, обеспечивающего функционирование ЕДДС; </w:t>
      </w:r>
    </w:p>
    <w:p w:rsidR="007B028D" w:rsidRPr="00032D9D" w:rsidRDefault="00EA3AE8" w:rsidP="00A050AF">
      <w:pPr>
        <w:spacing w:after="0" w:line="240" w:lineRule="auto"/>
        <w:ind w:right="0" w:firstLine="708"/>
        <w:rPr>
          <w:color w:val="auto"/>
        </w:rPr>
      </w:pPr>
      <w:r w:rsidRPr="00032D9D">
        <w:rPr>
          <w:color w:val="auto"/>
        </w:rPr>
        <w:t xml:space="preserve">общую характеристику соседних муниципальных образований; </w:t>
      </w:r>
    </w:p>
    <w:p w:rsidR="008A4911" w:rsidRPr="00032D9D" w:rsidRDefault="00EA3AE8" w:rsidP="00A050AF">
      <w:pPr>
        <w:spacing w:after="0" w:line="240" w:lineRule="auto"/>
        <w:ind w:left="708" w:right="0" w:firstLine="0"/>
        <w:rPr>
          <w:color w:val="auto"/>
        </w:rPr>
      </w:pPr>
      <w:r w:rsidRPr="00032D9D">
        <w:rPr>
          <w:color w:val="auto"/>
        </w:rPr>
        <w:t xml:space="preserve">функциональные обязанности и должностные инструкции; </w:t>
      </w:r>
    </w:p>
    <w:p w:rsidR="007B028D" w:rsidRPr="00032D9D" w:rsidRDefault="00EA3AE8" w:rsidP="00A050AF">
      <w:pPr>
        <w:spacing w:after="0" w:line="240" w:lineRule="auto"/>
        <w:ind w:right="0" w:firstLine="708"/>
        <w:rPr>
          <w:color w:val="auto"/>
        </w:rPr>
      </w:pPr>
      <w:r w:rsidRPr="00032D9D">
        <w:rPr>
          <w:color w:val="auto"/>
        </w:rPr>
        <w:t>алгоритмы действий персонала ЕДДС в различных режимах</w:t>
      </w:r>
      <w:r w:rsidR="008A4911" w:rsidRPr="00032D9D">
        <w:rPr>
          <w:color w:val="auto"/>
        </w:rPr>
        <w:t xml:space="preserve"> </w:t>
      </w:r>
      <w:r w:rsidRPr="00032D9D">
        <w:rPr>
          <w:color w:val="auto"/>
        </w:rPr>
        <w:t xml:space="preserve">функционирования; </w:t>
      </w:r>
    </w:p>
    <w:p w:rsidR="008A4911" w:rsidRPr="00032D9D" w:rsidRDefault="00EA3AE8" w:rsidP="00A050AF">
      <w:pPr>
        <w:spacing w:after="0" w:line="240" w:lineRule="auto"/>
        <w:ind w:left="10" w:right="0" w:firstLine="683"/>
        <w:rPr>
          <w:color w:val="auto"/>
        </w:rPr>
      </w:pPr>
      <w:r w:rsidRPr="00032D9D">
        <w:rPr>
          <w:color w:val="auto"/>
        </w:rPr>
        <w:t>документы, определяющие действия персонала ЕДДС по сигналам</w:t>
      </w:r>
      <w:r w:rsidR="008A4911" w:rsidRPr="00032D9D">
        <w:rPr>
          <w:color w:val="auto"/>
        </w:rPr>
        <w:t xml:space="preserve"> </w:t>
      </w:r>
      <w:r w:rsidRPr="00032D9D">
        <w:rPr>
          <w:color w:val="auto"/>
        </w:rPr>
        <w:t xml:space="preserve">управления и оповещения; </w:t>
      </w:r>
    </w:p>
    <w:p w:rsidR="007B028D" w:rsidRPr="00032D9D" w:rsidRDefault="00EA3AE8" w:rsidP="00A050AF">
      <w:pPr>
        <w:spacing w:after="0" w:line="240" w:lineRule="auto"/>
        <w:ind w:left="10" w:right="0" w:firstLine="683"/>
        <w:rPr>
          <w:color w:val="auto"/>
        </w:rPr>
      </w:pPr>
      <w:r w:rsidRPr="00032D9D">
        <w:rPr>
          <w:color w:val="auto"/>
        </w:rPr>
        <w:t xml:space="preserve">правила и порядок ведения делопроизводства. </w:t>
      </w:r>
    </w:p>
    <w:p w:rsidR="007B028D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9.2. Руководитель (заместители руководителя) ЕДДС должен обладать навыками: </w:t>
      </w:r>
    </w:p>
    <w:p w:rsidR="0095718E" w:rsidRDefault="00EA3AE8" w:rsidP="00A050AF">
      <w:pPr>
        <w:spacing w:after="0" w:line="240" w:lineRule="auto"/>
        <w:ind w:left="10" w:right="0" w:firstLine="673"/>
        <w:rPr>
          <w:color w:val="auto"/>
        </w:rPr>
      </w:pPr>
      <w:r w:rsidRPr="00032D9D">
        <w:rPr>
          <w:color w:val="auto"/>
        </w:rPr>
        <w:t>организовывать выполнение и обеспечивать контроль выполнения</w:t>
      </w:r>
      <w:r w:rsidR="008A4911" w:rsidRPr="00032D9D">
        <w:rPr>
          <w:color w:val="auto"/>
        </w:rPr>
        <w:t xml:space="preserve"> </w:t>
      </w:r>
      <w:r w:rsidRPr="00032D9D">
        <w:rPr>
          <w:color w:val="auto"/>
        </w:rPr>
        <w:t xml:space="preserve">поставленных перед ЕДДС задач; </w:t>
      </w:r>
    </w:p>
    <w:p w:rsidR="0095718E" w:rsidRDefault="00EA3AE8" w:rsidP="00A050AF">
      <w:pPr>
        <w:spacing w:after="0" w:line="240" w:lineRule="auto"/>
        <w:ind w:left="10" w:right="0" w:firstLine="673"/>
        <w:rPr>
          <w:color w:val="auto"/>
        </w:rPr>
      </w:pPr>
      <w:r w:rsidRPr="00032D9D">
        <w:rPr>
          <w:color w:val="auto"/>
        </w:rPr>
        <w:t xml:space="preserve">разрабатывать нормативно-методическую базу развития и обеспечения функционирования ЕДДС, в том числе соглашения и регламенты информационного взаимодействия с ДДС, действующими на территории муниципального образования и службами жизнеобеспечения муниципального образования; </w:t>
      </w:r>
    </w:p>
    <w:p w:rsidR="008A4911" w:rsidRPr="00032D9D" w:rsidRDefault="00EA3AE8" w:rsidP="00A050AF">
      <w:pPr>
        <w:spacing w:after="0" w:line="240" w:lineRule="auto"/>
        <w:ind w:left="10" w:right="0" w:firstLine="673"/>
        <w:rPr>
          <w:color w:val="auto"/>
        </w:rPr>
      </w:pPr>
      <w:r w:rsidRPr="00032D9D">
        <w:rPr>
          <w:color w:val="auto"/>
        </w:rPr>
        <w:t xml:space="preserve">организовывать оперативно-техническую работу, дополнительное профессиональное образование персонала ЕДДС; </w:t>
      </w:r>
    </w:p>
    <w:p w:rsidR="0095718E" w:rsidRDefault="00EA3AE8" w:rsidP="00A050AF">
      <w:pPr>
        <w:spacing w:after="0" w:line="240" w:lineRule="auto"/>
        <w:ind w:left="10" w:right="0" w:firstLine="673"/>
        <w:rPr>
          <w:color w:val="auto"/>
        </w:rPr>
      </w:pPr>
      <w:r w:rsidRPr="00032D9D">
        <w:rPr>
          <w:color w:val="auto"/>
        </w:rPr>
        <w:t>организовывать проведение занятий, тренировок и учений;</w:t>
      </w:r>
    </w:p>
    <w:p w:rsidR="008A4911" w:rsidRPr="00032D9D" w:rsidRDefault="00EA3AE8" w:rsidP="00A050AF">
      <w:pPr>
        <w:spacing w:after="0" w:line="240" w:lineRule="auto"/>
        <w:ind w:left="10" w:right="0" w:firstLine="673"/>
        <w:rPr>
          <w:color w:val="auto"/>
        </w:rPr>
      </w:pPr>
      <w:r w:rsidRPr="00032D9D">
        <w:rPr>
          <w:color w:val="auto"/>
        </w:rPr>
        <w:t xml:space="preserve">разрабатывать предложения по дальнейшему совершенствованию, развитию и повышению технической оснащенности ЕДДС; </w:t>
      </w:r>
    </w:p>
    <w:p w:rsidR="007B028D" w:rsidRPr="00032D9D" w:rsidRDefault="00EA3AE8" w:rsidP="00A050AF">
      <w:pPr>
        <w:spacing w:after="0" w:line="240" w:lineRule="auto"/>
        <w:ind w:left="10" w:right="0" w:firstLine="673"/>
        <w:rPr>
          <w:color w:val="auto"/>
        </w:rPr>
      </w:pPr>
      <w:r w:rsidRPr="00032D9D">
        <w:rPr>
          <w:color w:val="auto"/>
        </w:rPr>
        <w:t>уметь использовать в работе информационные системы</w:t>
      </w:r>
      <w:r w:rsidRPr="00032D9D">
        <w:rPr>
          <w:b/>
          <w:color w:val="auto"/>
        </w:rPr>
        <w:t xml:space="preserve">. </w:t>
      </w:r>
    </w:p>
    <w:p w:rsidR="007B028D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9.3. Требования к руководителю ЕДДС: высшее образование, стаж оперативной работы не менее 3 лет на оперативных должностях в области обеспечения защиты населения и территорий и дополнительное профессиональное образование по установленной программе в соответствии с программой повышения квалификации в области защиты от ЧС руководителей и специалистов ЕДДС, допуск к работе со сведениями, составляющими государственную тайну (при необходимости). </w:t>
      </w:r>
    </w:p>
    <w:p w:rsidR="0095718E" w:rsidRDefault="00EA3AE8" w:rsidP="0095718E">
      <w:pPr>
        <w:spacing w:after="0" w:line="240" w:lineRule="auto"/>
        <w:ind w:right="0" w:firstLine="683"/>
        <w:rPr>
          <w:color w:val="auto"/>
        </w:rPr>
      </w:pPr>
      <w:r w:rsidRPr="00032D9D">
        <w:rPr>
          <w:color w:val="auto"/>
        </w:rPr>
        <w:t xml:space="preserve">9.4. Дежурно-диспетчерский персонал ЕДДС должен обладать навыками: </w:t>
      </w:r>
    </w:p>
    <w:p w:rsidR="0095718E" w:rsidRDefault="00EA3AE8" w:rsidP="0095718E">
      <w:pPr>
        <w:spacing w:after="0" w:line="240" w:lineRule="auto"/>
        <w:ind w:right="0" w:firstLine="683"/>
        <w:rPr>
          <w:color w:val="auto"/>
        </w:rPr>
      </w:pPr>
      <w:r w:rsidRPr="00032D9D">
        <w:rPr>
          <w:color w:val="auto"/>
        </w:rPr>
        <w:t>осуществлять постоянный сбор и обработку оперативной информации</w:t>
      </w:r>
      <w:r w:rsidR="00AD051D" w:rsidRPr="00032D9D">
        <w:rPr>
          <w:color w:val="auto"/>
        </w:rPr>
        <w:t xml:space="preserve"> </w:t>
      </w:r>
      <w:r w:rsidRPr="00032D9D">
        <w:rPr>
          <w:color w:val="auto"/>
        </w:rPr>
        <w:t>о фактах или угрозе возникновения ЧС (происшествий) и контроль проведения работ по ликвидации ЧС (происшествий);</w:t>
      </w:r>
    </w:p>
    <w:p w:rsidR="00AD051D" w:rsidRPr="00032D9D" w:rsidRDefault="00EA3AE8" w:rsidP="0095718E">
      <w:pPr>
        <w:spacing w:after="0" w:line="240" w:lineRule="auto"/>
        <w:ind w:right="0" w:firstLine="683"/>
        <w:rPr>
          <w:color w:val="auto"/>
        </w:rPr>
      </w:pPr>
      <w:r w:rsidRPr="00032D9D">
        <w:rPr>
          <w:color w:val="auto"/>
        </w:rPr>
        <w:t xml:space="preserve">проводить анализ и оценку достоверности поступающей информации; </w:t>
      </w:r>
    </w:p>
    <w:p w:rsidR="00AD051D" w:rsidRPr="00032D9D" w:rsidRDefault="00EA3AE8" w:rsidP="00A050AF">
      <w:pPr>
        <w:spacing w:after="0" w:line="240" w:lineRule="auto"/>
        <w:ind w:left="10" w:right="0"/>
        <w:rPr>
          <w:color w:val="auto"/>
        </w:rPr>
      </w:pPr>
      <w:r w:rsidRPr="00032D9D">
        <w:rPr>
          <w:color w:val="auto"/>
        </w:rPr>
        <w:t xml:space="preserve">качественно и оперативно осуществлять подготовку управленческих, организационных и планирующих документов; </w:t>
      </w:r>
    </w:p>
    <w:p w:rsidR="00AD051D" w:rsidRPr="00032D9D" w:rsidRDefault="00EA3AE8" w:rsidP="00A050AF">
      <w:pPr>
        <w:spacing w:after="0" w:line="240" w:lineRule="auto"/>
        <w:ind w:left="10" w:right="0"/>
        <w:rPr>
          <w:color w:val="auto"/>
        </w:rPr>
      </w:pPr>
      <w:r w:rsidRPr="00032D9D">
        <w:rPr>
          <w:color w:val="auto"/>
        </w:rPr>
        <w:t>применять в своей работе данные прогнозов развития обстановки;</w:t>
      </w:r>
    </w:p>
    <w:p w:rsidR="00D61015" w:rsidRPr="00032D9D" w:rsidRDefault="00EA3AE8" w:rsidP="00A050AF">
      <w:pPr>
        <w:spacing w:after="0" w:line="240" w:lineRule="auto"/>
        <w:ind w:left="10" w:right="0"/>
        <w:rPr>
          <w:color w:val="auto"/>
        </w:rPr>
      </w:pPr>
      <w:r w:rsidRPr="00032D9D">
        <w:rPr>
          <w:color w:val="auto"/>
        </w:rPr>
        <w:lastRenderedPageBreak/>
        <w:t xml:space="preserve">обеспечивать оперативное руководство и координацию деятельности органов управления и сил ГО и муниципального звена территориальной подсистемы РСЧС; </w:t>
      </w:r>
    </w:p>
    <w:p w:rsidR="00AD051D" w:rsidRPr="00032D9D" w:rsidRDefault="00EA3AE8" w:rsidP="00A050AF">
      <w:pPr>
        <w:spacing w:after="0" w:line="240" w:lineRule="auto"/>
        <w:ind w:left="10" w:right="0"/>
        <w:rPr>
          <w:color w:val="auto"/>
        </w:rPr>
      </w:pPr>
      <w:r w:rsidRPr="00032D9D">
        <w:rPr>
          <w:color w:val="auto"/>
        </w:rPr>
        <w:t xml:space="preserve">осуществлять мониторинг средств массовой информации в сети интернет; </w:t>
      </w:r>
    </w:p>
    <w:p w:rsidR="00D61015" w:rsidRPr="00032D9D" w:rsidRDefault="00EA3AE8" w:rsidP="00A050AF">
      <w:pPr>
        <w:spacing w:after="0" w:line="240" w:lineRule="auto"/>
        <w:ind w:left="10" w:right="0"/>
        <w:rPr>
          <w:color w:val="auto"/>
        </w:rPr>
      </w:pPr>
      <w:r w:rsidRPr="00032D9D">
        <w:rPr>
          <w:color w:val="auto"/>
        </w:rPr>
        <w:t xml:space="preserve">использовать все функции телекоммуникационного оборудования и оргтехники на АРМ, в том числе установленного комплекта видеоконференцсвязи; </w:t>
      </w:r>
    </w:p>
    <w:p w:rsidR="00AD051D" w:rsidRPr="00032D9D" w:rsidRDefault="00EA3AE8" w:rsidP="00A050AF">
      <w:pPr>
        <w:spacing w:after="0" w:line="240" w:lineRule="auto"/>
        <w:ind w:left="10" w:right="0"/>
        <w:rPr>
          <w:color w:val="auto"/>
        </w:rPr>
      </w:pPr>
      <w:r w:rsidRPr="00032D9D">
        <w:rPr>
          <w:color w:val="auto"/>
        </w:rPr>
        <w:t xml:space="preserve">применять данные информационных систем и расчетных задач; </w:t>
      </w:r>
    </w:p>
    <w:p w:rsidR="00682947" w:rsidRPr="00032D9D" w:rsidRDefault="00EA3AE8" w:rsidP="00A050AF">
      <w:pPr>
        <w:spacing w:after="0" w:line="240" w:lineRule="auto"/>
        <w:ind w:left="10" w:right="0"/>
        <w:rPr>
          <w:color w:val="auto"/>
        </w:rPr>
      </w:pPr>
      <w:r w:rsidRPr="00032D9D">
        <w:rPr>
          <w:color w:val="auto"/>
        </w:rPr>
        <w:t xml:space="preserve">работать на персональном компьютере на уровне уверенного пользователя (знание программ офисного пакета, умение пользоваться электронной почтой, интернет и информационно - справочными ресурсами); </w:t>
      </w:r>
    </w:p>
    <w:p w:rsidR="00AD051D" w:rsidRPr="00032D9D" w:rsidRDefault="00EA3AE8" w:rsidP="00A050AF">
      <w:pPr>
        <w:spacing w:after="0" w:line="240" w:lineRule="auto"/>
        <w:ind w:left="10" w:right="0"/>
        <w:rPr>
          <w:color w:val="auto"/>
        </w:rPr>
      </w:pPr>
      <w:r w:rsidRPr="00032D9D">
        <w:rPr>
          <w:color w:val="auto"/>
        </w:rPr>
        <w:t>уметь пользоваться программными средствами, информационными системами, используемыми в деятельности ЕДДС (в том числе системой - 112, АПК «Безопасный город», АИУС РСЧС (ИС «Атлас опасностей и рисков»),</w:t>
      </w:r>
      <w:r w:rsidR="00AD051D" w:rsidRPr="00032D9D">
        <w:rPr>
          <w:color w:val="auto"/>
        </w:rPr>
        <w:t xml:space="preserve"> </w:t>
      </w:r>
      <w:r w:rsidRPr="00032D9D">
        <w:rPr>
          <w:color w:val="auto"/>
        </w:rPr>
        <w:t xml:space="preserve">МКА ЖКХ, ИСДМ-Рослесхоз и др.); </w:t>
      </w:r>
    </w:p>
    <w:p w:rsidR="00AD051D" w:rsidRPr="00032D9D" w:rsidRDefault="00EA3AE8" w:rsidP="00A050AF">
      <w:pPr>
        <w:spacing w:after="0" w:line="240" w:lineRule="auto"/>
        <w:ind w:left="10" w:right="0"/>
        <w:rPr>
          <w:color w:val="auto"/>
        </w:rPr>
      </w:pPr>
      <w:r w:rsidRPr="00032D9D">
        <w:rPr>
          <w:color w:val="auto"/>
        </w:rPr>
        <w:t>безошибочно набирать на клавиатуре текст со скоростью не менее 150</w:t>
      </w:r>
      <w:r w:rsidR="00AD051D" w:rsidRPr="00032D9D">
        <w:rPr>
          <w:color w:val="auto"/>
        </w:rPr>
        <w:t xml:space="preserve"> </w:t>
      </w:r>
      <w:r w:rsidRPr="00032D9D">
        <w:rPr>
          <w:color w:val="auto"/>
        </w:rPr>
        <w:t xml:space="preserve">символов в минуту; </w:t>
      </w:r>
    </w:p>
    <w:p w:rsidR="00AD051D" w:rsidRPr="00032D9D" w:rsidRDefault="00EA3AE8" w:rsidP="00A050AF">
      <w:pPr>
        <w:spacing w:after="0" w:line="240" w:lineRule="auto"/>
        <w:ind w:left="10" w:right="0"/>
        <w:rPr>
          <w:color w:val="auto"/>
        </w:rPr>
      </w:pPr>
      <w:r w:rsidRPr="00032D9D">
        <w:rPr>
          <w:color w:val="auto"/>
        </w:rPr>
        <w:t>четко говорить по радиостанции и телефону одновременно с работой</w:t>
      </w:r>
      <w:r w:rsidR="00AD051D" w:rsidRPr="00032D9D">
        <w:rPr>
          <w:color w:val="auto"/>
        </w:rPr>
        <w:t xml:space="preserve"> </w:t>
      </w:r>
      <w:r w:rsidRPr="00032D9D">
        <w:rPr>
          <w:color w:val="auto"/>
        </w:rPr>
        <w:t xml:space="preserve">за компьютером; </w:t>
      </w:r>
    </w:p>
    <w:p w:rsidR="00AD051D" w:rsidRPr="00032D9D" w:rsidRDefault="00EA3AE8" w:rsidP="00A050AF">
      <w:pPr>
        <w:spacing w:after="0" w:line="240" w:lineRule="auto"/>
        <w:ind w:left="10" w:right="0"/>
        <w:rPr>
          <w:color w:val="auto"/>
        </w:rPr>
      </w:pPr>
      <w:r w:rsidRPr="00032D9D">
        <w:rPr>
          <w:color w:val="auto"/>
        </w:rPr>
        <w:t xml:space="preserve">своевременно формировать установленный комплект документов по вводной (в рамках мероприятий оперативной подготовки) или ЧС (происшествию); </w:t>
      </w:r>
    </w:p>
    <w:p w:rsidR="00AD051D" w:rsidRPr="00032D9D" w:rsidRDefault="00EA3AE8" w:rsidP="00A050AF">
      <w:pPr>
        <w:spacing w:after="0" w:line="240" w:lineRule="auto"/>
        <w:ind w:left="10" w:right="0"/>
        <w:rPr>
          <w:color w:val="auto"/>
        </w:rPr>
      </w:pPr>
      <w:r w:rsidRPr="00032D9D">
        <w:rPr>
          <w:color w:val="auto"/>
        </w:rPr>
        <w:t xml:space="preserve">в соответствии с установленными временными нормативами осуществлять подготовку оперативных расчетов, докладов, требуемых отчетных документов, а также информирование руководства муниципального образования о ЧС, руководителей сил и средств, участвующих в ликвидации ЧС; </w:t>
      </w:r>
    </w:p>
    <w:p w:rsidR="00AD051D" w:rsidRPr="00032D9D" w:rsidRDefault="00EA3AE8" w:rsidP="00A050AF">
      <w:pPr>
        <w:spacing w:after="0" w:line="240" w:lineRule="auto"/>
        <w:ind w:left="10" w:right="0"/>
        <w:rPr>
          <w:color w:val="auto"/>
        </w:rPr>
      </w:pPr>
      <w:r w:rsidRPr="00032D9D">
        <w:rPr>
          <w:color w:val="auto"/>
        </w:rPr>
        <w:t xml:space="preserve">запускать аппаратуру информирования и оповещения населения; </w:t>
      </w:r>
    </w:p>
    <w:p w:rsidR="007B028D" w:rsidRPr="00032D9D" w:rsidRDefault="00EA3AE8" w:rsidP="00A050AF">
      <w:pPr>
        <w:spacing w:after="0" w:line="240" w:lineRule="auto"/>
        <w:ind w:left="10" w:right="0"/>
        <w:rPr>
          <w:color w:val="auto"/>
        </w:rPr>
      </w:pPr>
      <w:r w:rsidRPr="00032D9D">
        <w:rPr>
          <w:color w:val="auto"/>
        </w:rPr>
        <w:t xml:space="preserve">использовать различные информационно – справочные ресурсы и материалы, в том числе паспорта территорий (объектов), необходимые для подготовки оперативных расчетов, докладов, требуемых отчетных документов. </w:t>
      </w:r>
    </w:p>
    <w:p w:rsidR="00AD051D" w:rsidRPr="00032D9D" w:rsidRDefault="00EA3AE8" w:rsidP="00A050AF">
      <w:pPr>
        <w:spacing w:after="0" w:line="240" w:lineRule="auto"/>
        <w:ind w:left="708" w:right="0" w:firstLine="0"/>
        <w:rPr>
          <w:color w:val="auto"/>
        </w:rPr>
      </w:pPr>
      <w:r w:rsidRPr="00032D9D">
        <w:rPr>
          <w:color w:val="auto"/>
        </w:rPr>
        <w:t xml:space="preserve">9.5. Дежурно-диспетчерскому персоналу ЕДДС запрещено: </w:t>
      </w:r>
    </w:p>
    <w:p w:rsidR="00AD051D" w:rsidRPr="00032D9D" w:rsidRDefault="00EA3AE8" w:rsidP="00A050AF">
      <w:pPr>
        <w:spacing w:after="0" w:line="240" w:lineRule="auto"/>
        <w:ind w:right="0" w:firstLine="708"/>
        <w:rPr>
          <w:color w:val="auto"/>
        </w:rPr>
      </w:pPr>
      <w:r w:rsidRPr="00032D9D">
        <w:rPr>
          <w:color w:val="auto"/>
        </w:rPr>
        <w:t>вести телефонные переговоры, не связанные с несением оперативного</w:t>
      </w:r>
      <w:r w:rsidR="00AD051D" w:rsidRPr="00032D9D">
        <w:rPr>
          <w:color w:val="auto"/>
        </w:rPr>
        <w:t xml:space="preserve"> </w:t>
      </w:r>
      <w:r w:rsidRPr="00032D9D">
        <w:rPr>
          <w:color w:val="auto"/>
        </w:rPr>
        <w:t xml:space="preserve">дежурства; </w:t>
      </w:r>
    </w:p>
    <w:p w:rsidR="007B028D" w:rsidRPr="00032D9D" w:rsidRDefault="00EA3AE8" w:rsidP="00A050AF">
      <w:pPr>
        <w:spacing w:after="0" w:line="240" w:lineRule="auto"/>
        <w:ind w:left="708" w:right="0" w:firstLine="0"/>
        <w:rPr>
          <w:color w:val="auto"/>
        </w:rPr>
      </w:pPr>
      <w:r w:rsidRPr="00032D9D">
        <w:rPr>
          <w:color w:val="auto"/>
        </w:rPr>
        <w:t xml:space="preserve">предоставлять какую-либо информацию средствам массовой информации </w:t>
      </w:r>
    </w:p>
    <w:p w:rsidR="00AD051D" w:rsidRPr="00032D9D" w:rsidRDefault="00EA3AE8" w:rsidP="00A050AF">
      <w:pPr>
        <w:spacing w:after="0" w:line="240" w:lineRule="auto"/>
        <w:ind w:left="693" w:right="0" w:hanging="708"/>
        <w:rPr>
          <w:color w:val="auto"/>
        </w:rPr>
      </w:pPr>
      <w:r w:rsidRPr="00032D9D">
        <w:rPr>
          <w:color w:val="auto"/>
        </w:rPr>
        <w:t xml:space="preserve">и посторонним лицам без указания руководства; </w:t>
      </w:r>
    </w:p>
    <w:p w:rsidR="007B028D" w:rsidRPr="00032D9D" w:rsidRDefault="00EA3AE8" w:rsidP="00A050AF">
      <w:pPr>
        <w:spacing w:after="0" w:line="240" w:lineRule="auto"/>
        <w:ind w:left="693" w:right="0" w:firstLine="0"/>
        <w:rPr>
          <w:color w:val="auto"/>
        </w:rPr>
      </w:pPr>
      <w:r w:rsidRPr="00032D9D">
        <w:rPr>
          <w:color w:val="auto"/>
        </w:rPr>
        <w:t xml:space="preserve">допускать в помещения ЕДДС посторонних лиц; </w:t>
      </w:r>
    </w:p>
    <w:p w:rsidR="00AD051D" w:rsidRPr="00032D9D" w:rsidRDefault="00EA3AE8" w:rsidP="00A050AF">
      <w:pPr>
        <w:spacing w:after="0" w:line="240" w:lineRule="auto"/>
        <w:ind w:right="0" w:firstLine="708"/>
        <w:rPr>
          <w:color w:val="auto"/>
        </w:rPr>
      </w:pPr>
      <w:r w:rsidRPr="00032D9D">
        <w:rPr>
          <w:color w:val="auto"/>
        </w:rPr>
        <w:t>отлучаться с места несения оперативного дежурства без разрешения</w:t>
      </w:r>
      <w:r w:rsidR="00AD051D" w:rsidRPr="00032D9D">
        <w:rPr>
          <w:color w:val="auto"/>
        </w:rPr>
        <w:t xml:space="preserve"> </w:t>
      </w:r>
      <w:r w:rsidRPr="00032D9D">
        <w:rPr>
          <w:color w:val="auto"/>
        </w:rPr>
        <w:t xml:space="preserve">руководителя ЕДДС; </w:t>
      </w:r>
    </w:p>
    <w:p w:rsidR="007B028D" w:rsidRPr="00032D9D" w:rsidRDefault="00EA3AE8" w:rsidP="00A050AF">
      <w:pPr>
        <w:spacing w:after="0" w:line="240" w:lineRule="auto"/>
        <w:ind w:right="0" w:firstLine="708"/>
        <w:rPr>
          <w:color w:val="auto"/>
        </w:rPr>
      </w:pPr>
      <w:r w:rsidRPr="00032D9D">
        <w:rPr>
          <w:color w:val="auto"/>
        </w:rPr>
        <w:t xml:space="preserve">выполнять задачи, не предусмотренные должностными обязанностями и инструкциями и использовать оборудование и технические средства не по назначению. </w:t>
      </w:r>
    </w:p>
    <w:p w:rsidR="00AD051D" w:rsidRPr="00032D9D" w:rsidRDefault="00EA3AE8" w:rsidP="00A050AF">
      <w:pPr>
        <w:spacing w:after="0" w:line="240" w:lineRule="auto"/>
        <w:ind w:left="708" w:right="464" w:firstLine="0"/>
        <w:rPr>
          <w:color w:val="auto"/>
        </w:rPr>
      </w:pPr>
      <w:r w:rsidRPr="00032D9D">
        <w:rPr>
          <w:color w:val="auto"/>
        </w:rPr>
        <w:t xml:space="preserve">9.6. Требования к дежурно-диспетчерскому персоналу ЕДДС: </w:t>
      </w:r>
    </w:p>
    <w:p w:rsidR="007B028D" w:rsidRPr="00032D9D" w:rsidRDefault="00EA3AE8" w:rsidP="00A050AF">
      <w:pPr>
        <w:spacing w:after="0" w:line="240" w:lineRule="auto"/>
        <w:ind w:left="708" w:right="464" w:firstLine="0"/>
        <w:rPr>
          <w:color w:val="auto"/>
        </w:rPr>
      </w:pPr>
      <w:r w:rsidRPr="00032D9D">
        <w:rPr>
          <w:color w:val="auto"/>
        </w:rPr>
        <w:lastRenderedPageBreak/>
        <w:t xml:space="preserve">наличие высшего или среднего профессионально образования; </w:t>
      </w:r>
    </w:p>
    <w:p w:rsidR="007B028D" w:rsidRPr="00032D9D" w:rsidRDefault="00EA3AE8" w:rsidP="00A050AF">
      <w:pPr>
        <w:spacing w:after="0" w:line="240" w:lineRule="auto"/>
        <w:ind w:left="708" w:right="0" w:firstLine="0"/>
        <w:rPr>
          <w:color w:val="auto"/>
        </w:rPr>
      </w:pPr>
      <w:r w:rsidRPr="00032D9D">
        <w:rPr>
          <w:color w:val="auto"/>
        </w:rPr>
        <w:t xml:space="preserve">умение пользоваться техническими средствами, установленными в зале </w:t>
      </w:r>
    </w:p>
    <w:p w:rsidR="00AD051D" w:rsidRPr="00032D9D" w:rsidRDefault="00EA3AE8" w:rsidP="00A050AF">
      <w:pPr>
        <w:spacing w:after="0" w:line="240" w:lineRule="auto"/>
        <w:ind w:left="693" w:right="0" w:hanging="708"/>
        <w:rPr>
          <w:color w:val="auto"/>
        </w:rPr>
      </w:pPr>
      <w:r w:rsidRPr="00032D9D">
        <w:rPr>
          <w:color w:val="auto"/>
        </w:rPr>
        <w:t xml:space="preserve">ОДС ЕДДС; </w:t>
      </w:r>
    </w:p>
    <w:p w:rsidR="00AD051D" w:rsidRPr="00032D9D" w:rsidRDefault="00EA3AE8" w:rsidP="00A050AF">
      <w:pPr>
        <w:spacing w:after="0" w:line="240" w:lineRule="auto"/>
        <w:ind w:right="0" w:firstLine="693"/>
        <w:rPr>
          <w:color w:val="auto"/>
        </w:rPr>
      </w:pPr>
      <w:r w:rsidRPr="00032D9D">
        <w:rPr>
          <w:color w:val="auto"/>
        </w:rPr>
        <w:t xml:space="preserve">знание нормативных документов в области защиты населения и территорий; </w:t>
      </w:r>
    </w:p>
    <w:p w:rsidR="00AD051D" w:rsidRPr="00032D9D" w:rsidRDefault="00EA3AE8" w:rsidP="00A050AF">
      <w:pPr>
        <w:spacing w:after="0" w:line="240" w:lineRule="auto"/>
        <w:ind w:right="0" w:firstLine="693"/>
        <w:rPr>
          <w:color w:val="auto"/>
        </w:rPr>
      </w:pPr>
      <w:r w:rsidRPr="00032D9D">
        <w:rPr>
          <w:color w:val="auto"/>
        </w:rPr>
        <w:t xml:space="preserve">знание правил эксплуатации технических средств оповещения муниципальной автоматизированной системы централизованного оповещения, а также структуры, способов и порядка оповещения населения </w:t>
      </w:r>
      <w:r w:rsidR="00AD051D" w:rsidRPr="00032D9D">
        <w:rPr>
          <w:color w:val="auto"/>
        </w:rPr>
        <w:t>города</w:t>
      </w:r>
      <w:r w:rsidRPr="00032D9D">
        <w:rPr>
          <w:color w:val="auto"/>
        </w:rPr>
        <w:t>;</w:t>
      </w:r>
    </w:p>
    <w:p w:rsidR="007B028D" w:rsidRPr="00032D9D" w:rsidRDefault="00EA3AE8" w:rsidP="00A050AF">
      <w:pPr>
        <w:spacing w:after="0" w:line="240" w:lineRule="auto"/>
        <w:ind w:right="0" w:firstLine="693"/>
        <w:rPr>
          <w:color w:val="auto"/>
        </w:rPr>
      </w:pPr>
      <w:r w:rsidRPr="00032D9D">
        <w:rPr>
          <w:color w:val="auto"/>
        </w:rPr>
        <w:t>наличие специальной подготовки по установленной программе</w:t>
      </w:r>
      <w:r w:rsidR="00AD051D" w:rsidRPr="00032D9D">
        <w:rPr>
          <w:color w:val="auto"/>
        </w:rPr>
        <w:t xml:space="preserve"> </w:t>
      </w:r>
      <w:r w:rsidRPr="00032D9D">
        <w:rPr>
          <w:color w:val="auto"/>
        </w:rPr>
        <w:t xml:space="preserve">по направлению деятельности;  </w:t>
      </w:r>
    </w:p>
    <w:p w:rsidR="007B028D" w:rsidRPr="00032D9D" w:rsidRDefault="00EA3AE8" w:rsidP="00267415">
      <w:pPr>
        <w:spacing w:after="0" w:line="240" w:lineRule="auto"/>
        <w:ind w:right="0" w:firstLine="683"/>
        <w:rPr>
          <w:color w:val="auto"/>
        </w:rPr>
      </w:pPr>
      <w:r w:rsidRPr="00032D9D">
        <w:rPr>
          <w:color w:val="auto"/>
        </w:rPr>
        <w:t xml:space="preserve">наличие допуска к работе со </w:t>
      </w:r>
      <w:r w:rsidR="00AD051D" w:rsidRPr="00032D9D">
        <w:rPr>
          <w:color w:val="auto"/>
        </w:rPr>
        <w:t xml:space="preserve">сведениями составляющими, </w:t>
      </w:r>
      <w:r w:rsidRPr="00032D9D">
        <w:rPr>
          <w:color w:val="auto"/>
        </w:rPr>
        <w:t xml:space="preserve">государственную тайну (при необходимости). </w:t>
      </w:r>
    </w:p>
    <w:p w:rsidR="007B028D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9.7. ЕДДС могут предъявлять к дежурно-диспетчерскому персоналу дополнительные требования. </w:t>
      </w:r>
    </w:p>
    <w:p w:rsidR="007B028D" w:rsidRPr="00032D9D" w:rsidRDefault="00EA3AE8" w:rsidP="00A050AF">
      <w:pPr>
        <w:spacing w:after="0" w:line="240" w:lineRule="auto"/>
        <w:ind w:left="63" w:right="0" w:firstLine="0"/>
        <w:jc w:val="center"/>
        <w:rPr>
          <w:color w:val="auto"/>
        </w:rPr>
      </w:pPr>
      <w:r w:rsidRPr="00032D9D">
        <w:rPr>
          <w:b/>
          <w:color w:val="auto"/>
        </w:rPr>
        <w:t xml:space="preserve"> </w:t>
      </w:r>
    </w:p>
    <w:p w:rsidR="00AD051D" w:rsidRPr="00032D9D" w:rsidRDefault="00EA3AE8" w:rsidP="00A050AF">
      <w:pPr>
        <w:pStyle w:val="1"/>
        <w:spacing w:after="0" w:line="240" w:lineRule="auto"/>
        <w:ind w:right="5"/>
        <w:rPr>
          <w:color w:val="auto"/>
        </w:rPr>
      </w:pPr>
      <w:r w:rsidRPr="00032D9D">
        <w:rPr>
          <w:color w:val="auto"/>
        </w:rPr>
        <w:t>10. Требования к помещениям ЕДДС</w:t>
      </w:r>
    </w:p>
    <w:p w:rsidR="007B028D" w:rsidRPr="00032D9D" w:rsidRDefault="00EA3AE8" w:rsidP="00A050AF">
      <w:pPr>
        <w:pStyle w:val="1"/>
        <w:spacing w:after="0" w:line="240" w:lineRule="auto"/>
        <w:ind w:right="5"/>
        <w:rPr>
          <w:color w:val="auto"/>
        </w:rPr>
      </w:pPr>
      <w:r w:rsidRPr="00032D9D">
        <w:rPr>
          <w:color w:val="auto"/>
        </w:rPr>
        <w:t xml:space="preserve"> </w:t>
      </w:r>
    </w:p>
    <w:p w:rsidR="007B028D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10.1. ЕДДС представляет собой рабочие помещения для персонала ЕДДС (зал ОДС, кабинет руководителя ЕДДС, комната отдыха и приема пищи, серверная), оснащенные необходимыми техническими средствами и документацией (перечень документации в соответствии с Национальным стандартом Российской Федерации ГОСТ Р 22.07.01-2021 «Безопасность в чрезвычайных ситуациях. Единая дежурно-диспетчерская служба. Основные положения»). ЕДДС размещается в помещениях, предоставляемых ОМСУ. </w:t>
      </w:r>
    </w:p>
    <w:p w:rsidR="007B028D" w:rsidRPr="00032D9D" w:rsidRDefault="00EA3AE8" w:rsidP="00A050AF">
      <w:pPr>
        <w:spacing w:after="0" w:line="240" w:lineRule="auto"/>
        <w:ind w:left="-15" w:right="0" w:firstLine="0"/>
        <w:rPr>
          <w:color w:val="auto"/>
        </w:rPr>
      </w:pPr>
      <w:r w:rsidRPr="00032D9D">
        <w:rPr>
          <w:color w:val="auto"/>
        </w:rPr>
        <w:t xml:space="preserve">По решению </w:t>
      </w:r>
      <w:r w:rsidR="00032D9D" w:rsidRPr="00032D9D">
        <w:rPr>
          <w:color w:val="auto"/>
          <w:szCs w:val="28"/>
        </w:rPr>
        <w:t xml:space="preserve">главы города Чебоксары </w:t>
      </w:r>
      <w:r w:rsidRPr="00032D9D">
        <w:rPr>
          <w:color w:val="auto"/>
        </w:rPr>
        <w:t xml:space="preserve">в ЕДДС могут оборудоваться и иные помещения. </w:t>
      </w:r>
    </w:p>
    <w:p w:rsidR="007B028D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10.2. Конструктивные решения по установке и монтажу технических средств в помещениях ЕДДС выбираются с учетом минимизации влияния внешних воздействий на технические средства с целью достижения необходимой работоспособности оборудования ЕДДС в условиях ЧС, в том числе и в военное время. </w:t>
      </w:r>
    </w:p>
    <w:p w:rsidR="007B028D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10.3. Электроснабжение технических средств ЕДДС должно осуществляться от единой энергетической системы России в соответствии с категорией электроснабжения не ниже первой, а для населенных пунктов с населением свыше 500 тыс. человек – первой категории особой группы. </w:t>
      </w:r>
    </w:p>
    <w:p w:rsidR="007B028D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Система резервного электроснабжения должна обеспечить работоспособность систем телефонной связи, серверного оборудования, видеоконференцсвязи, отображения информации, оповещения, мониторинга транспортных средств, внутренней связи в течение времени, необходимого для перехода на резервный источник электропитания. </w:t>
      </w:r>
    </w:p>
    <w:p w:rsidR="007B028D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10.4. Расчет потребностей в площадях помещений ЕДДС производится на базе требований действующих санитарных правил и норм, устанавливающих обязательные требования к обеспечению безопасных для человека условий труда и на основе значений количества специалистов ОДС. </w:t>
      </w:r>
    </w:p>
    <w:p w:rsidR="007B028D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lastRenderedPageBreak/>
        <w:t xml:space="preserve">10.5. Зал ОДС ЕДДС должен обеспечивать возможность одновременной работы в едином информационном пространстве ОДС, а также </w:t>
      </w:r>
      <w:r w:rsidR="00032D9D" w:rsidRPr="00032D9D">
        <w:rPr>
          <w:color w:val="auto"/>
          <w:szCs w:val="28"/>
        </w:rPr>
        <w:t xml:space="preserve">главы города Чебоксары </w:t>
      </w:r>
      <w:r w:rsidRPr="00032D9D">
        <w:rPr>
          <w:color w:val="auto"/>
        </w:rPr>
        <w:t xml:space="preserve">(председателя КЧС и ОПБ), заместителя председателя КЧС и ОПБ. </w:t>
      </w:r>
    </w:p>
    <w:p w:rsidR="007B028D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10.6. Для предотвращения несанкционированного доступа посторонних лиц зал ОДС ЕДДС оборудуется автоматическим запорным устройством и средствами видеонаблюдения. Порядок допуска в помещения ЕДДС устанавливается </w:t>
      </w:r>
      <w:r w:rsidR="00AD051D" w:rsidRPr="00032D9D">
        <w:rPr>
          <w:color w:val="auto"/>
        </w:rPr>
        <w:t>начальником</w:t>
      </w:r>
      <w:r w:rsidRPr="00032D9D">
        <w:rPr>
          <w:color w:val="auto"/>
        </w:rPr>
        <w:t xml:space="preserve"> ЕДДС.</w:t>
      </w:r>
      <w:r w:rsidRPr="00032D9D">
        <w:rPr>
          <w:rFonts w:ascii="Arial" w:eastAsia="Arial" w:hAnsi="Arial" w:cs="Arial"/>
          <w:color w:val="auto"/>
          <w:sz w:val="20"/>
        </w:rPr>
        <w:t xml:space="preserve"> </w:t>
      </w:r>
    </w:p>
    <w:p w:rsidR="007B028D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10.7. Для несения круглосуточного дежурства ОДС ЕДДС должна быть предусмотрена отдельная комната отдыха и приема пищи, в которых созданы необходимые бытовые условия.  </w:t>
      </w:r>
    </w:p>
    <w:p w:rsidR="007B028D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10.8. Каждый сотрудник ЕДДС обязан носить специальную форму во время исполнения служебных обязанностей в соответствии с требованиями Национального стандарта Российской Федерации ГОСТ Р 22.7.01-2021 «Безопасность в чрезвычайных ситуациях. Единая дежурно-диспетчерская служба. Основные положения». </w:t>
      </w:r>
    </w:p>
    <w:p w:rsidR="007B028D" w:rsidRPr="00032D9D" w:rsidRDefault="00EA3AE8" w:rsidP="00A050AF">
      <w:pPr>
        <w:spacing w:after="0" w:line="240" w:lineRule="auto"/>
        <w:ind w:left="63" w:right="0" w:firstLine="0"/>
        <w:jc w:val="center"/>
        <w:rPr>
          <w:color w:val="auto"/>
        </w:rPr>
      </w:pPr>
      <w:r w:rsidRPr="00032D9D">
        <w:rPr>
          <w:b/>
          <w:color w:val="auto"/>
        </w:rPr>
        <w:t xml:space="preserve"> </w:t>
      </w:r>
    </w:p>
    <w:p w:rsidR="007B028D" w:rsidRPr="00032D9D" w:rsidRDefault="00EA3AE8" w:rsidP="00A050AF">
      <w:pPr>
        <w:pStyle w:val="1"/>
        <w:spacing w:after="0" w:line="240" w:lineRule="auto"/>
        <w:ind w:right="6"/>
        <w:rPr>
          <w:color w:val="auto"/>
        </w:rPr>
      </w:pPr>
      <w:r w:rsidRPr="00032D9D">
        <w:rPr>
          <w:color w:val="auto"/>
        </w:rPr>
        <w:t xml:space="preserve">11. Требования к оборудованию ЕДДС </w:t>
      </w:r>
    </w:p>
    <w:p w:rsidR="00AD051D" w:rsidRPr="00032D9D" w:rsidRDefault="00AD051D" w:rsidP="00A050AF">
      <w:pPr>
        <w:spacing w:after="0" w:line="240" w:lineRule="auto"/>
        <w:rPr>
          <w:color w:val="auto"/>
        </w:rPr>
      </w:pPr>
    </w:p>
    <w:p w:rsidR="007B028D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11.1. В целях обеспечения приема и передачи документов управления, обмена всеми видами информации со всеми взаимодействующими органами управления в установленные сроки и с требуемым качеством доведения сигналов оповещения до органов управления и населения в ЕДДС должна быть создана информационно-телекоммуникационная инфраструктура  с соответствующим уровнем информационной безопасности, включающая: КСА ЕДДС; единый центр оперативного реагирования АПК «Безопасный город»; КСА системы - 112 (с учетом решений проектно-сметной документации по реализации системы - 112); систему связи и систему оповещения. </w:t>
      </w:r>
    </w:p>
    <w:p w:rsidR="007B028D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Муниципальная автоматизированная система централизованного оповещения должна соответствовать требованиям Положения о системах оповещения населения, утвержденного совместным приказом МЧС России и Министерства цифрового развития, связи и массовых коммуникаций Российской Федерации от 31.07.2020 № 578/365 (зарегистрирован в Минюсте России 26.10.2020 № 60567). </w:t>
      </w:r>
    </w:p>
    <w:p w:rsidR="007B028D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11.2. КСА ЕДДС предназначен для обеспечения автоматизированного выполнения персоналом ЕДДС возложенных функций и должен включать технически взаимосвязанные: систему хранения, обработки и передачи данных; систему видеоконференцсвязи; систему отображения информации; систему мониторинга стационарных объектов и подвижных транспортных средств. </w:t>
      </w:r>
    </w:p>
    <w:p w:rsidR="007B028D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КСА ЕДДС создаются как муниципальные информационные системы, к которым предъявляются требования о защите информации, не составляющей государственную тайну, содержащейся в государственных информационных системах, установленные законодательством Российской Федерации. </w:t>
      </w:r>
    </w:p>
    <w:p w:rsidR="007B028D" w:rsidRPr="00032D9D" w:rsidRDefault="00EA3AE8" w:rsidP="00BD11B8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lastRenderedPageBreak/>
        <w:t xml:space="preserve">11.2.1. Система хранения, обработки и передачи данных должна состоять из следующих элементов: оборудование ЛВС; оборудование хранения и обработки данных; оргтехника. </w:t>
      </w:r>
    </w:p>
    <w:p w:rsidR="007B028D" w:rsidRPr="00032D9D" w:rsidRDefault="00EA3AE8" w:rsidP="00BD11B8">
      <w:pPr>
        <w:spacing w:after="0" w:line="252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11.2.1.1. Оборудование ЛВС должно обеспечивать объединение АРМ ЕДДС для обмена между ними информацией в электронном виде, подключение к внешним сетям (выделенным сетям связи и интернет). Подключение ЛВС к сети интернет должно осуществляться только с применением сертифицированных средств защиты информации. При отсутствии сертифицированных средств защиты информации к сети интернет могут подключаться АРМ, не включенные в ЛВС. </w:t>
      </w:r>
    </w:p>
    <w:p w:rsidR="007B028D" w:rsidRPr="00032D9D" w:rsidRDefault="00EA3AE8" w:rsidP="00BD11B8">
      <w:pPr>
        <w:tabs>
          <w:tab w:val="center" w:pos="1538"/>
          <w:tab w:val="center" w:pos="3177"/>
          <w:tab w:val="center" w:pos="4596"/>
          <w:tab w:val="center" w:pos="6079"/>
          <w:tab w:val="center" w:pos="7025"/>
          <w:tab w:val="right" w:pos="9643"/>
        </w:tabs>
        <w:spacing w:after="0" w:line="252" w:lineRule="auto"/>
        <w:ind w:right="0" w:firstLine="709"/>
        <w:rPr>
          <w:color w:val="auto"/>
        </w:rPr>
      </w:pPr>
      <w:r w:rsidRPr="00032D9D">
        <w:rPr>
          <w:rFonts w:ascii="Calibri" w:eastAsia="Calibri" w:hAnsi="Calibri" w:cs="Calibri"/>
          <w:color w:val="auto"/>
          <w:sz w:val="22"/>
        </w:rPr>
        <w:tab/>
      </w:r>
      <w:r w:rsidRPr="00032D9D">
        <w:rPr>
          <w:color w:val="auto"/>
        </w:rPr>
        <w:t>Подключение АРМ</w:t>
      </w:r>
      <w:r w:rsidR="00267415" w:rsidRPr="00032D9D">
        <w:rPr>
          <w:color w:val="auto"/>
        </w:rPr>
        <w:t xml:space="preserve"> </w:t>
      </w:r>
      <w:r w:rsidRPr="00032D9D">
        <w:rPr>
          <w:color w:val="auto"/>
        </w:rPr>
        <w:t>персонала ЕДДС</w:t>
      </w:r>
      <w:r w:rsidR="00267415" w:rsidRPr="00032D9D">
        <w:rPr>
          <w:color w:val="auto"/>
        </w:rPr>
        <w:t xml:space="preserve"> </w:t>
      </w:r>
      <w:r w:rsidRPr="00032D9D">
        <w:rPr>
          <w:color w:val="auto"/>
        </w:rPr>
        <w:t xml:space="preserve">к информационно-телекоммуникационной инфраструктуре МЧС России должно осуществляться только с применением сертифицированных средств криптографической защиты информации. </w:t>
      </w:r>
    </w:p>
    <w:p w:rsidR="007B028D" w:rsidRPr="00032D9D" w:rsidRDefault="00EA3AE8" w:rsidP="00BD11B8">
      <w:pPr>
        <w:spacing w:after="0" w:line="240" w:lineRule="auto"/>
        <w:ind w:right="0" w:firstLine="709"/>
        <w:rPr>
          <w:color w:val="auto"/>
        </w:rPr>
      </w:pPr>
      <w:r w:rsidRPr="00032D9D">
        <w:rPr>
          <w:color w:val="auto"/>
        </w:rPr>
        <w:t xml:space="preserve">Оборудование ЛВС должно состоять из следующих основных компонентов: </w:t>
      </w:r>
    </w:p>
    <w:p w:rsidR="00F52D9E" w:rsidRPr="00032D9D" w:rsidRDefault="00EA3AE8" w:rsidP="00BD11B8">
      <w:pPr>
        <w:spacing w:after="0" w:line="240" w:lineRule="auto"/>
        <w:ind w:left="708" w:right="0" w:firstLine="0"/>
        <w:rPr>
          <w:color w:val="auto"/>
        </w:rPr>
      </w:pPr>
      <w:r w:rsidRPr="00032D9D">
        <w:rPr>
          <w:color w:val="auto"/>
        </w:rPr>
        <w:t xml:space="preserve">первичный маршрутизатор (коммутатор); </w:t>
      </w:r>
    </w:p>
    <w:p w:rsidR="007B028D" w:rsidRPr="00032D9D" w:rsidRDefault="00EA3AE8" w:rsidP="00BD11B8">
      <w:pPr>
        <w:spacing w:after="0" w:line="240" w:lineRule="auto"/>
        <w:ind w:left="708" w:right="0" w:firstLine="0"/>
        <w:rPr>
          <w:color w:val="auto"/>
        </w:rPr>
      </w:pPr>
      <w:r w:rsidRPr="00032D9D">
        <w:rPr>
          <w:color w:val="auto"/>
        </w:rPr>
        <w:t>коммутаторы для построени</w:t>
      </w:r>
      <w:r w:rsidR="00BD11B8" w:rsidRPr="00032D9D">
        <w:rPr>
          <w:color w:val="auto"/>
        </w:rPr>
        <w:t>я иерархической структуры сети.</w:t>
      </w:r>
    </w:p>
    <w:p w:rsidR="007B028D" w:rsidRPr="00032D9D" w:rsidRDefault="00EA3AE8" w:rsidP="00BD11B8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Подключение ЛВС к внешним сетям должно быть осуществлено при помощи каналообразующего оборудования, реализующего ту или иную технологию подключения. </w:t>
      </w:r>
    </w:p>
    <w:p w:rsidR="007B028D" w:rsidRPr="00032D9D" w:rsidRDefault="00EA3AE8" w:rsidP="00BD11B8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Оборудование ЛВС должно размещаться в телекоммуникационных шкафах в помещениях с соответствующими климатическими условиями.  Для поддержания в телекоммуникационных шкафах установленной температуры и влажности должны быть установлены системы кондиционирования. </w:t>
      </w:r>
    </w:p>
    <w:p w:rsidR="007B028D" w:rsidRPr="00032D9D" w:rsidRDefault="00EA3AE8" w:rsidP="00BD11B8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На АРМ персонала ЕДДС должны быть установлены, настроены и корректно функционировать сертифицированные средства антивирусной защиты информации. </w:t>
      </w:r>
    </w:p>
    <w:p w:rsidR="007B028D" w:rsidRPr="00032D9D" w:rsidRDefault="00EA3AE8" w:rsidP="00BD11B8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11.2.1.2. Оборудование хранения и обработки данных должно включать в себя следующие основные элементы: </w:t>
      </w:r>
    </w:p>
    <w:p w:rsidR="007B028D" w:rsidRPr="00032D9D" w:rsidRDefault="00EA3AE8" w:rsidP="00BD11B8">
      <w:pPr>
        <w:spacing w:after="0" w:line="240" w:lineRule="auto"/>
        <w:ind w:left="10" w:right="0" w:hanging="10"/>
        <w:jc w:val="center"/>
        <w:rPr>
          <w:color w:val="auto"/>
        </w:rPr>
      </w:pPr>
      <w:r w:rsidRPr="00032D9D">
        <w:rPr>
          <w:color w:val="auto"/>
        </w:rPr>
        <w:t xml:space="preserve">сервера повышенной производительности для хранения информации </w:t>
      </w:r>
    </w:p>
    <w:p w:rsidR="007B028D" w:rsidRPr="00032D9D" w:rsidRDefault="00EA3AE8" w:rsidP="00BD11B8">
      <w:pPr>
        <w:spacing w:after="0" w:line="240" w:lineRule="auto"/>
        <w:ind w:left="-15" w:right="0" w:firstLine="0"/>
        <w:rPr>
          <w:color w:val="auto"/>
        </w:rPr>
      </w:pPr>
      <w:r w:rsidRPr="00032D9D">
        <w:rPr>
          <w:color w:val="auto"/>
        </w:rPr>
        <w:t xml:space="preserve">(файлы, базы данных); </w:t>
      </w:r>
    </w:p>
    <w:p w:rsidR="007B028D" w:rsidRPr="00032D9D" w:rsidRDefault="00EA3AE8" w:rsidP="00BD11B8">
      <w:pPr>
        <w:spacing w:after="0" w:line="240" w:lineRule="auto"/>
        <w:ind w:right="0" w:firstLine="709"/>
        <w:rPr>
          <w:color w:val="auto"/>
        </w:rPr>
      </w:pPr>
      <w:r w:rsidRPr="00032D9D">
        <w:rPr>
          <w:color w:val="auto"/>
        </w:rPr>
        <w:t xml:space="preserve">АРМ персонала ЕДДС с установленными информационными системами. </w:t>
      </w:r>
    </w:p>
    <w:p w:rsidR="007B028D" w:rsidRPr="00032D9D" w:rsidRDefault="00EA3AE8" w:rsidP="00BD11B8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Сервера должны обеспечивать хранение и обработку информации как в формализованном, так и в неформализованном виде. Объем хранилища определяется в соответствии с перечнем, объемом хранящейся информации и сроком ее хранения. </w:t>
      </w:r>
    </w:p>
    <w:p w:rsidR="007B028D" w:rsidRPr="00032D9D" w:rsidRDefault="00EA3AE8" w:rsidP="00BD11B8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АРМ персонала ЕДДС должны поддерживать работу в основных офисных приложениях (текстовый редактор, табличный редактор, редактор презентаций, электронная почта), а также в специализированном программном обеспечении. </w:t>
      </w:r>
    </w:p>
    <w:p w:rsidR="007B028D" w:rsidRPr="00032D9D" w:rsidRDefault="00EA3AE8" w:rsidP="00BD11B8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11.2.2. Система видеоконференцсвязи должна обеспечивать участие персонала ЕДДС, а также других должностных лиц в селекторных </w:t>
      </w:r>
      <w:r w:rsidRPr="00032D9D">
        <w:rPr>
          <w:color w:val="auto"/>
        </w:rPr>
        <w:lastRenderedPageBreak/>
        <w:t xml:space="preserve">совещаниях со всеми взаимодействующими органами управления. Система видеоконференцсвязи должна состоять из следующих основных элементов: видеокодек; видеокамера; микрофонное оборудование; оборудование звукоусиления. </w:t>
      </w:r>
    </w:p>
    <w:p w:rsidR="007B028D" w:rsidRPr="00032D9D" w:rsidRDefault="00EA3AE8" w:rsidP="00BD11B8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11.2.2.1. Видеокодек может быть реализован как на аппаратной, так и на программной платформе. Видеокодек должен обеспечивать: </w:t>
      </w:r>
    </w:p>
    <w:p w:rsidR="00F52D9E" w:rsidRPr="00032D9D" w:rsidRDefault="00EA3AE8" w:rsidP="00BD11B8">
      <w:pPr>
        <w:spacing w:after="0" w:line="240" w:lineRule="auto"/>
        <w:ind w:left="-15" w:right="0"/>
        <w:jc w:val="left"/>
        <w:rPr>
          <w:color w:val="auto"/>
        </w:rPr>
      </w:pPr>
      <w:r w:rsidRPr="00032D9D">
        <w:rPr>
          <w:color w:val="auto"/>
        </w:rPr>
        <w:t xml:space="preserve">работу по основным протоколам видеосвязи (H.323, SIP); </w:t>
      </w:r>
    </w:p>
    <w:p w:rsidR="00F52D9E" w:rsidRPr="00032D9D" w:rsidRDefault="00EA3AE8" w:rsidP="00BD11B8">
      <w:pPr>
        <w:spacing w:after="0" w:line="240" w:lineRule="auto"/>
        <w:ind w:left="-15" w:right="0"/>
        <w:jc w:val="left"/>
        <w:rPr>
          <w:color w:val="auto"/>
        </w:rPr>
      </w:pPr>
      <w:r w:rsidRPr="00032D9D">
        <w:rPr>
          <w:color w:val="auto"/>
        </w:rPr>
        <w:t xml:space="preserve">выбор скорости соединения; </w:t>
      </w:r>
    </w:p>
    <w:p w:rsidR="00BD11B8" w:rsidRPr="00032D9D" w:rsidRDefault="00EA3AE8" w:rsidP="00BD11B8">
      <w:pPr>
        <w:spacing w:after="0" w:line="240" w:lineRule="auto"/>
        <w:ind w:left="-15" w:right="0"/>
        <w:jc w:val="left"/>
        <w:rPr>
          <w:color w:val="auto"/>
        </w:rPr>
      </w:pPr>
      <w:r w:rsidRPr="00032D9D">
        <w:rPr>
          <w:color w:val="auto"/>
        </w:rPr>
        <w:t xml:space="preserve">подключение видеокамер в качестве источника изображения; </w:t>
      </w:r>
    </w:p>
    <w:p w:rsidR="007B028D" w:rsidRPr="00032D9D" w:rsidRDefault="00EA3AE8" w:rsidP="00BD11B8">
      <w:pPr>
        <w:spacing w:after="0" w:line="240" w:lineRule="auto"/>
        <w:ind w:left="-15" w:right="0"/>
        <w:jc w:val="left"/>
        <w:rPr>
          <w:color w:val="auto"/>
        </w:rPr>
      </w:pPr>
      <w:r w:rsidRPr="00032D9D">
        <w:rPr>
          <w:color w:val="auto"/>
        </w:rPr>
        <w:t xml:space="preserve">подключение микрофонного оборудования в качестве источника звука. </w:t>
      </w:r>
    </w:p>
    <w:p w:rsidR="007B028D" w:rsidRPr="00032D9D" w:rsidRDefault="00EA3AE8" w:rsidP="00BD11B8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11.2.2.2. Видеокамера должна обеспечивать возможность показа общего вида помещения ЕДДС, а также наведение на участника (участников) селекторного совещания. В видеокамере должны быть реализованы функции трансфокации (приближение/удаление), а также функции поворота с помощью пульта дистанционного управления или через интерфейс компьютера. </w:t>
      </w:r>
    </w:p>
    <w:p w:rsidR="0035512C" w:rsidRPr="00032D9D" w:rsidRDefault="00EA3AE8" w:rsidP="00BD11B8">
      <w:pPr>
        <w:spacing w:after="0" w:line="240" w:lineRule="auto"/>
        <w:ind w:left="-15" w:right="0"/>
        <w:jc w:val="left"/>
        <w:rPr>
          <w:color w:val="auto"/>
        </w:rPr>
      </w:pPr>
      <w:r w:rsidRPr="00032D9D">
        <w:rPr>
          <w:color w:val="auto"/>
        </w:rPr>
        <w:t xml:space="preserve">11.2.2.3. Микрофонное оборудование должно обеспечивать: разборчивость речи всех участников селекторного совещания; </w:t>
      </w:r>
    </w:p>
    <w:p w:rsidR="007B028D" w:rsidRPr="00032D9D" w:rsidRDefault="00EA3AE8" w:rsidP="00BD11B8">
      <w:pPr>
        <w:spacing w:after="0" w:line="240" w:lineRule="auto"/>
        <w:ind w:left="-15" w:right="0"/>
        <w:jc w:val="left"/>
        <w:rPr>
          <w:color w:val="auto"/>
        </w:rPr>
      </w:pPr>
      <w:r w:rsidRPr="00032D9D">
        <w:rPr>
          <w:color w:val="auto"/>
        </w:rPr>
        <w:t xml:space="preserve">подавление «обратной связи»; </w:t>
      </w:r>
    </w:p>
    <w:p w:rsidR="007B028D" w:rsidRPr="00032D9D" w:rsidRDefault="00EA3AE8" w:rsidP="00BD11B8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включение/выключение микрофонов участниками совещания; возможность использования более чем одного микрофона. </w:t>
      </w:r>
    </w:p>
    <w:p w:rsidR="007B028D" w:rsidRPr="00032D9D" w:rsidRDefault="00267415" w:rsidP="00BD11B8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>При необходимости</w:t>
      </w:r>
      <w:r w:rsidR="00EA3AE8" w:rsidRPr="00032D9D">
        <w:rPr>
          <w:color w:val="auto"/>
        </w:rPr>
        <w:t xml:space="preserve"> для подключения микрофонов может быть использован микшерный пульт. </w:t>
      </w:r>
    </w:p>
    <w:p w:rsidR="007B028D" w:rsidRPr="00032D9D" w:rsidRDefault="00EA3AE8" w:rsidP="00BD11B8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11.2.2.4. Оборудование звукоусиления должно обеспечивать транслирование звука от удаленного абонента без искажений. </w:t>
      </w:r>
    </w:p>
    <w:p w:rsidR="007B028D" w:rsidRPr="00032D9D" w:rsidRDefault="00EA3AE8" w:rsidP="00BD11B8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Оборудование звукоусиления должно быть согласовано с микрофонным оборудованием для исключения взаимного негативного влияния на качество звука. </w:t>
      </w:r>
    </w:p>
    <w:p w:rsidR="007B028D" w:rsidRPr="00032D9D" w:rsidRDefault="00EA3AE8" w:rsidP="00BD11B8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11.2.2.5. Изображение от удаленного абонента должно передаваться на систему отображения информации ЕДДС. </w:t>
      </w:r>
    </w:p>
    <w:p w:rsidR="007B028D" w:rsidRPr="00032D9D" w:rsidRDefault="00EA3AE8" w:rsidP="00BD11B8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11.2.2.6. Система видеоконференцсвязи должна быть согласована по характеристикам видеоизображения с системой отображения информации. </w:t>
      </w:r>
    </w:p>
    <w:p w:rsidR="007B028D" w:rsidRPr="00032D9D" w:rsidRDefault="00EA3AE8" w:rsidP="00BD11B8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11.2.3. Система отображения информации (видеостена) должна обеспечивать вывод информации с АРМ, а также с оборудования видеоконференцсвязи. </w:t>
      </w:r>
    </w:p>
    <w:p w:rsidR="007B028D" w:rsidRPr="00032D9D" w:rsidRDefault="00EA3AE8" w:rsidP="00BD11B8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Система отображения информации должна состоять из видеостены, реализованной на базе жидкокристаллических или проекционных модулей. Размеры видеостены должны соответствовать размеру помещения и обеспечивать обзор с любого АРМ в зале ОДС ЕДДС. </w:t>
      </w:r>
    </w:p>
    <w:p w:rsidR="007B028D" w:rsidRPr="00032D9D" w:rsidRDefault="00EA3AE8" w:rsidP="00BD11B8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Система отображения информации должна иметь возможность разделения видеостены на сегменты для одновременного вывода информации с различных источников. Для этого необходимо предусмотреть контроллер видеостены и матричный коммутатор видеосигналов. </w:t>
      </w:r>
    </w:p>
    <w:p w:rsidR="007B028D" w:rsidRPr="00032D9D" w:rsidRDefault="00EA3AE8" w:rsidP="00BD11B8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Должна быть предусмотрена возможность наращивания системы отображения информации за счет подключения дополнительных сегментов. </w:t>
      </w:r>
    </w:p>
    <w:p w:rsidR="007B028D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lastRenderedPageBreak/>
        <w:t xml:space="preserve">11.2.4. Система мониторинга стационарных объектов и подвижных транспортных средств должна обеспечивать прием данных от объектов мониторинга, отображение объектов мониторинга, а также транспортных средств, оснащаемых аппаратурой спутниковой навигации ГЛОНАСС или ГЛОНАСС/GPS, в соответствии с перечнем Министерства транспорта Российской Федерации, на территории </w:t>
      </w:r>
      <w:r w:rsidR="0095718E">
        <w:rPr>
          <w:color w:val="auto"/>
        </w:rPr>
        <w:t>Чебоксарского городского округа.</w:t>
      </w:r>
      <w:r w:rsidRPr="00032D9D">
        <w:rPr>
          <w:color w:val="auto"/>
        </w:rPr>
        <w:t xml:space="preserve"> </w:t>
      </w:r>
    </w:p>
    <w:p w:rsidR="007B028D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11.3. Система связи и система оповещения должна включать в себя: систему телефонной связи; систему радиосвязи; систему оповещения населения, в том числе комплексную систему экстренного оповещения населения и оповещения должностных лиц; систему внутренней связи. </w:t>
      </w:r>
    </w:p>
    <w:p w:rsidR="007B028D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Муниципальная автоматизированная система централизованного оповещения включает в себя специальные программно-технические средства оповещения, средства комплексной системы экстренного оповещения населения, общероссийской комплексной системы информирования и оповещения населения в местах массового пребывания людей, громкоговорящие средства на подвижных объектах, мобильные и носимые средства оповещения, а также сети связи и вещания, обеспечивающие ее функционирование. </w:t>
      </w:r>
    </w:p>
    <w:p w:rsidR="007B028D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11.3.1. Система телефонной связи ЕДДС должна состоять из следующих элементов: мини-АТС; телефонные аппараты; система записи телефонных переговоров.  </w:t>
      </w:r>
    </w:p>
    <w:p w:rsidR="00D61015" w:rsidRPr="00032D9D" w:rsidRDefault="00EA3AE8" w:rsidP="00267415">
      <w:pPr>
        <w:spacing w:after="0" w:line="240" w:lineRule="auto"/>
        <w:ind w:right="0" w:firstLine="709"/>
        <w:rPr>
          <w:color w:val="auto"/>
        </w:rPr>
      </w:pPr>
      <w:r w:rsidRPr="00032D9D">
        <w:rPr>
          <w:color w:val="auto"/>
        </w:rPr>
        <w:t xml:space="preserve">11.3.1.1. Мини-АТС должна обеспечивать: </w:t>
      </w:r>
    </w:p>
    <w:p w:rsidR="00D61015" w:rsidRPr="00032D9D" w:rsidRDefault="00EA3AE8" w:rsidP="00267415">
      <w:pPr>
        <w:spacing w:after="0" w:line="240" w:lineRule="auto"/>
        <w:ind w:right="0" w:firstLine="709"/>
        <w:rPr>
          <w:color w:val="auto"/>
        </w:rPr>
      </w:pPr>
      <w:r w:rsidRPr="00032D9D">
        <w:rPr>
          <w:color w:val="auto"/>
        </w:rPr>
        <w:t xml:space="preserve">прием телефонных звонков одновременно от нескольких абонентов; автоматическое определение номера звонящего абонента; </w:t>
      </w:r>
    </w:p>
    <w:p w:rsidR="00D61015" w:rsidRPr="00032D9D" w:rsidRDefault="00EA3AE8" w:rsidP="00267415">
      <w:pPr>
        <w:spacing w:after="0" w:line="240" w:lineRule="auto"/>
        <w:ind w:right="0" w:firstLine="709"/>
        <w:rPr>
          <w:color w:val="auto"/>
        </w:rPr>
      </w:pPr>
      <w:r w:rsidRPr="00032D9D">
        <w:rPr>
          <w:color w:val="auto"/>
        </w:rPr>
        <w:t xml:space="preserve">сохранение в памяти входящих, исходящих и пропущенных номеров; прямой набор номера с телефонных аппаратов (дополнительных консолей); </w:t>
      </w:r>
    </w:p>
    <w:p w:rsidR="007B028D" w:rsidRDefault="00EA3AE8" w:rsidP="00267415">
      <w:pPr>
        <w:spacing w:after="0" w:line="240" w:lineRule="auto"/>
        <w:ind w:right="0" w:firstLine="709"/>
        <w:rPr>
          <w:color w:val="auto"/>
        </w:rPr>
      </w:pPr>
      <w:r w:rsidRPr="00032D9D">
        <w:rPr>
          <w:color w:val="auto"/>
        </w:rPr>
        <w:t xml:space="preserve">переадресацию вызова на телефоны внутренней телефонной сети и городской телефонной сети общего пользования. </w:t>
      </w:r>
    </w:p>
    <w:p w:rsidR="0095718E" w:rsidRDefault="00EA3AE8" w:rsidP="00267415">
      <w:pPr>
        <w:spacing w:after="0" w:line="240" w:lineRule="auto"/>
        <w:ind w:right="0" w:firstLine="709"/>
        <w:rPr>
          <w:color w:val="auto"/>
        </w:rPr>
      </w:pPr>
      <w:r w:rsidRPr="00032D9D">
        <w:rPr>
          <w:color w:val="auto"/>
        </w:rPr>
        <w:t>11.3.1.2.</w:t>
      </w:r>
      <w:r w:rsidR="00267415" w:rsidRPr="00032D9D">
        <w:rPr>
          <w:color w:val="auto"/>
        </w:rPr>
        <w:t> </w:t>
      </w:r>
      <w:r w:rsidRPr="00032D9D">
        <w:rPr>
          <w:color w:val="auto"/>
        </w:rPr>
        <w:t>Телефонные</w:t>
      </w:r>
      <w:r w:rsidR="00267415" w:rsidRPr="00032D9D">
        <w:rPr>
          <w:color w:val="auto"/>
        </w:rPr>
        <w:t xml:space="preserve"> а</w:t>
      </w:r>
      <w:r w:rsidRPr="00032D9D">
        <w:rPr>
          <w:color w:val="auto"/>
        </w:rPr>
        <w:t>ппараты</w:t>
      </w:r>
      <w:r w:rsidR="00267415" w:rsidRPr="00032D9D">
        <w:rPr>
          <w:color w:val="auto"/>
        </w:rPr>
        <w:t xml:space="preserve"> д</w:t>
      </w:r>
      <w:r w:rsidRPr="00032D9D">
        <w:rPr>
          <w:color w:val="auto"/>
        </w:rPr>
        <w:t>олжны</w:t>
      </w:r>
      <w:r w:rsidR="00267415" w:rsidRPr="00032D9D">
        <w:rPr>
          <w:color w:val="auto"/>
        </w:rPr>
        <w:t xml:space="preserve"> о</w:t>
      </w:r>
      <w:r w:rsidRPr="00032D9D">
        <w:rPr>
          <w:color w:val="auto"/>
        </w:rPr>
        <w:t xml:space="preserve">беспечивать: </w:t>
      </w:r>
    </w:p>
    <w:p w:rsidR="0095718E" w:rsidRDefault="00EA3AE8" w:rsidP="00267415">
      <w:pPr>
        <w:spacing w:after="0" w:line="240" w:lineRule="auto"/>
        <w:ind w:right="0" w:firstLine="709"/>
        <w:rPr>
          <w:color w:val="auto"/>
        </w:rPr>
      </w:pPr>
      <w:r w:rsidRPr="00032D9D">
        <w:rPr>
          <w:color w:val="auto"/>
        </w:rPr>
        <w:t xml:space="preserve">отображение номера звонящего абонента на дисплее; </w:t>
      </w:r>
    </w:p>
    <w:p w:rsidR="0095718E" w:rsidRDefault="00EA3AE8" w:rsidP="00267415">
      <w:pPr>
        <w:spacing w:after="0" w:line="240" w:lineRule="auto"/>
        <w:ind w:right="0" w:firstLine="709"/>
        <w:rPr>
          <w:color w:val="auto"/>
        </w:rPr>
      </w:pPr>
      <w:r w:rsidRPr="00032D9D">
        <w:rPr>
          <w:color w:val="auto"/>
        </w:rPr>
        <w:t xml:space="preserve">набор номера вызываемого абонента одной кнопкой; </w:t>
      </w:r>
    </w:p>
    <w:p w:rsidR="00D251D1" w:rsidRPr="00032D9D" w:rsidRDefault="00EA3AE8" w:rsidP="00267415">
      <w:pPr>
        <w:spacing w:after="0" w:line="240" w:lineRule="auto"/>
        <w:ind w:right="0" w:firstLine="709"/>
        <w:rPr>
          <w:color w:val="auto"/>
        </w:rPr>
      </w:pPr>
      <w:r w:rsidRPr="00032D9D">
        <w:rPr>
          <w:color w:val="auto"/>
        </w:rPr>
        <w:t xml:space="preserve">одновременную работу нескольких линий; </w:t>
      </w:r>
    </w:p>
    <w:p w:rsidR="007B028D" w:rsidRPr="00032D9D" w:rsidRDefault="00EA3AE8" w:rsidP="00267415">
      <w:pPr>
        <w:spacing w:after="0" w:line="240" w:lineRule="auto"/>
        <w:ind w:right="2425" w:firstLine="709"/>
        <w:rPr>
          <w:color w:val="auto"/>
        </w:rPr>
      </w:pPr>
      <w:r w:rsidRPr="00032D9D">
        <w:rPr>
          <w:color w:val="auto"/>
        </w:rPr>
        <w:t xml:space="preserve">функцию переадресации абонента; </w:t>
      </w:r>
    </w:p>
    <w:p w:rsidR="00D251D1" w:rsidRPr="00032D9D" w:rsidRDefault="00EA3AE8" w:rsidP="00267415">
      <w:pPr>
        <w:spacing w:after="0" w:line="240" w:lineRule="auto"/>
        <w:ind w:right="0" w:firstLine="709"/>
        <w:rPr>
          <w:color w:val="auto"/>
        </w:rPr>
      </w:pPr>
      <w:r w:rsidRPr="00032D9D">
        <w:rPr>
          <w:color w:val="auto"/>
        </w:rPr>
        <w:t>возможность подключения дополнительных консолей для расширения количества абонентов с прямым набором;</w:t>
      </w:r>
    </w:p>
    <w:p w:rsidR="007B028D" w:rsidRPr="00032D9D" w:rsidRDefault="00EA3AE8" w:rsidP="00267415">
      <w:pPr>
        <w:spacing w:after="0" w:line="240" w:lineRule="auto"/>
        <w:ind w:right="3575" w:firstLine="709"/>
        <w:rPr>
          <w:color w:val="auto"/>
        </w:rPr>
      </w:pPr>
      <w:r w:rsidRPr="00032D9D">
        <w:rPr>
          <w:color w:val="auto"/>
        </w:rPr>
        <w:t xml:space="preserve">наличие микротелефонной гарнитуры. </w:t>
      </w:r>
    </w:p>
    <w:p w:rsidR="007B028D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11.3.1.3. Система записи телефонных переговоров должна обеспечивать запись всех исходящих и входящих телефонных разговоров со всех подключенных телефонных аппаратов персонала ЕДДС. </w:t>
      </w:r>
    </w:p>
    <w:p w:rsidR="007B028D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11.3.1.4. Должны быть обеспечены телефонные каналы связи между ЕДДС и ЦУКС ГУ МЧС России по </w:t>
      </w:r>
      <w:r w:rsidR="00F52D9E" w:rsidRPr="00032D9D">
        <w:rPr>
          <w:color w:val="auto"/>
        </w:rPr>
        <w:t>Чувашской Республике</w:t>
      </w:r>
      <w:r w:rsidRPr="00032D9D">
        <w:rPr>
          <w:color w:val="auto"/>
        </w:rPr>
        <w:t xml:space="preserve">, ЕДДС соседних муниципальных образований, а также с ДДС, действующими на территории </w:t>
      </w:r>
      <w:r w:rsidR="00F52D9E" w:rsidRPr="00032D9D">
        <w:rPr>
          <w:color w:val="auto"/>
        </w:rPr>
        <w:t>города</w:t>
      </w:r>
      <w:r w:rsidRPr="00032D9D">
        <w:rPr>
          <w:color w:val="auto"/>
        </w:rPr>
        <w:t xml:space="preserve">, в том числе ДДС ПОО. </w:t>
      </w:r>
    </w:p>
    <w:p w:rsidR="007B028D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Допускается организация телефонной связи путем программирования на консоли кнопок прямого вызова абонента.  </w:t>
      </w:r>
    </w:p>
    <w:p w:rsidR="007B028D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lastRenderedPageBreak/>
        <w:t xml:space="preserve">В качестве каналов прямой телефонной связи не могут быть использованы каналы для приема звонков от населения. </w:t>
      </w:r>
    </w:p>
    <w:p w:rsidR="007B028D" w:rsidRPr="00032D9D" w:rsidRDefault="00EA3AE8" w:rsidP="00A050AF">
      <w:pPr>
        <w:spacing w:after="0" w:line="240" w:lineRule="auto"/>
        <w:ind w:left="708" w:right="0" w:firstLine="0"/>
        <w:rPr>
          <w:color w:val="auto"/>
        </w:rPr>
      </w:pPr>
      <w:r w:rsidRPr="00032D9D">
        <w:rPr>
          <w:color w:val="auto"/>
        </w:rPr>
        <w:t xml:space="preserve">Должны быть предусмотрены резервные каналы связи. </w:t>
      </w:r>
    </w:p>
    <w:p w:rsidR="007B028D" w:rsidRPr="00032D9D" w:rsidRDefault="00EA3AE8" w:rsidP="00BD11B8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11.3.2. Система радиосвязи должна обеспечивать устойчивую связь с подвижными и стационарными объектами, оборудованными соответствующими средствами связи. </w:t>
      </w:r>
    </w:p>
    <w:p w:rsidR="007B028D" w:rsidRPr="00032D9D" w:rsidRDefault="00EA3AE8" w:rsidP="00BD11B8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>Система радиосвязи должна состоять из УКВ</w:t>
      </w:r>
      <w:r w:rsidR="00D251D1" w:rsidRPr="00032D9D">
        <w:rPr>
          <w:color w:val="auto"/>
        </w:rPr>
        <w:t xml:space="preserve"> и </w:t>
      </w:r>
      <w:r w:rsidRPr="00032D9D">
        <w:rPr>
          <w:color w:val="auto"/>
        </w:rPr>
        <w:t>КВ</w:t>
      </w:r>
      <w:r w:rsidR="00D251D1" w:rsidRPr="00032D9D">
        <w:rPr>
          <w:color w:val="auto"/>
        </w:rPr>
        <w:t xml:space="preserve"> </w:t>
      </w:r>
      <w:r w:rsidRPr="00032D9D">
        <w:rPr>
          <w:color w:val="auto"/>
        </w:rPr>
        <w:t>радиостанци</w:t>
      </w:r>
      <w:r w:rsidR="00D251D1" w:rsidRPr="00032D9D">
        <w:rPr>
          <w:color w:val="auto"/>
        </w:rPr>
        <w:t>и</w:t>
      </w:r>
      <w:r w:rsidRPr="00032D9D">
        <w:rPr>
          <w:color w:val="auto"/>
        </w:rPr>
        <w:t xml:space="preserve">. </w:t>
      </w:r>
    </w:p>
    <w:p w:rsidR="007B028D" w:rsidRPr="00032D9D" w:rsidRDefault="00EA3AE8" w:rsidP="00BD11B8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Для организации радиосетей должны быть получены разрешения на частоты в Радиочастотной службе Федеральной службы по надзору в сфере связи, информационных технологий и массовых коммуникаций. </w:t>
      </w:r>
    </w:p>
    <w:p w:rsidR="007B028D" w:rsidRPr="00032D9D" w:rsidRDefault="00EA3AE8" w:rsidP="00BD11B8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Радиостанции должны быть зарегистрированы в установленном порядке в Федеральной службе по надзору в сфере связи, информационных технологий и массовых коммуникаций. </w:t>
      </w:r>
    </w:p>
    <w:p w:rsidR="00D251D1" w:rsidRPr="00032D9D" w:rsidRDefault="00EA3AE8" w:rsidP="00BD11B8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>11.3.3. Система оповещения населения должна обеспечивать своевременное доведение сигналов оповещения и экстренной информации до руководящего состава ГО</w:t>
      </w:r>
      <w:r w:rsidR="00F52D9E" w:rsidRPr="00032D9D">
        <w:rPr>
          <w:color w:val="auto"/>
        </w:rPr>
        <w:t>,</w:t>
      </w:r>
      <w:r w:rsidRPr="00032D9D">
        <w:rPr>
          <w:color w:val="auto"/>
        </w:rPr>
        <w:t xml:space="preserve"> </w:t>
      </w:r>
      <w:r w:rsidR="00F52D9E" w:rsidRPr="00032D9D">
        <w:rPr>
          <w:color w:val="auto"/>
        </w:rPr>
        <w:t>сил ТП</w:t>
      </w:r>
      <w:r w:rsidRPr="00032D9D">
        <w:rPr>
          <w:color w:val="auto"/>
        </w:rPr>
        <w:t xml:space="preserve"> РСЧС, ДДС, населения </w:t>
      </w:r>
      <w:r w:rsidR="0095718E">
        <w:rPr>
          <w:color w:val="auto"/>
        </w:rPr>
        <w:t>Чебоксарского городского округа</w:t>
      </w:r>
      <w:r w:rsidRPr="00032D9D">
        <w:rPr>
          <w:color w:val="auto"/>
        </w:rPr>
        <w:t xml:space="preserve">, об опасностях, возникающих при угрозе возникновения или возникновении ЧС природного и техногенного характера, а также при ведении военных действий или вследствие этих действий, о правилах поведения населения и необходимости проведения мероприятий по защите. </w:t>
      </w:r>
    </w:p>
    <w:p w:rsidR="007B028D" w:rsidRPr="00032D9D" w:rsidRDefault="00EA3AE8" w:rsidP="00BD11B8">
      <w:pPr>
        <w:spacing w:after="0" w:line="240" w:lineRule="auto"/>
        <w:ind w:left="-15" w:right="0"/>
        <w:rPr>
          <w:color w:val="auto"/>
          <w:spacing w:val="-4"/>
        </w:rPr>
      </w:pPr>
      <w:r w:rsidRPr="00032D9D">
        <w:rPr>
          <w:color w:val="auto"/>
        </w:rPr>
        <w:t xml:space="preserve">Для обеспечения своевременной передачи населению сигналов </w:t>
      </w:r>
      <w:r w:rsidRPr="00032D9D">
        <w:rPr>
          <w:color w:val="auto"/>
          <w:spacing w:val="-4"/>
        </w:rPr>
        <w:t xml:space="preserve">оповещения и экстренной информации комплексно используются: </w:t>
      </w:r>
    </w:p>
    <w:p w:rsidR="00BD11B8" w:rsidRPr="00032D9D" w:rsidRDefault="00EA3AE8" w:rsidP="00BD11B8">
      <w:pPr>
        <w:spacing w:after="0" w:line="240" w:lineRule="auto"/>
        <w:ind w:left="-15" w:right="0"/>
        <w:jc w:val="left"/>
        <w:rPr>
          <w:color w:val="auto"/>
          <w:spacing w:val="-4"/>
        </w:rPr>
      </w:pPr>
      <w:r w:rsidRPr="00032D9D">
        <w:rPr>
          <w:color w:val="auto"/>
          <w:spacing w:val="-4"/>
        </w:rPr>
        <w:t>сеть электрических, электронных сире</w:t>
      </w:r>
      <w:r w:rsidR="00BD11B8" w:rsidRPr="00032D9D">
        <w:rPr>
          <w:color w:val="auto"/>
          <w:spacing w:val="-4"/>
        </w:rPr>
        <w:t>н и мощных акустических систем;</w:t>
      </w:r>
    </w:p>
    <w:p w:rsidR="00D251D1" w:rsidRPr="00032D9D" w:rsidRDefault="00EA3AE8" w:rsidP="00BD11B8">
      <w:pPr>
        <w:spacing w:after="0" w:line="240" w:lineRule="auto"/>
        <w:ind w:left="-15" w:right="0"/>
        <w:jc w:val="left"/>
        <w:rPr>
          <w:color w:val="auto"/>
        </w:rPr>
      </w:pPr>
      <w:r w:rsidRPr="00032D9D">
        <w:rPr>
          <w:color w:val="auto"/>
        </w:rPr>
        <w:t xml:space="preserve">сеть проводного радиовещания; </w:t>
      </w:r>
    </w:p>
    <w:p w:rsidR="00682947" w:rsidRPr="00032D9D" w:rsidRDefault="00EA3AE8" w:rsidP="00BD11B8">
      <w:pPr>
        <w:spacing w:after="0" w:line="240" w:lineRule="auto"/>
        <w:ind w:left="-15" w:right="0"/>
        <w:jc w:val="left"/>
        <w:rPr>
          <w:color w:val="auto"/>
        </w:rPr>
      </w:pPr>
      <w:r w:rsidRPr="00032D9D">
        <w:rPr>
          <w:color w:val="auto"/>
        </w:rPr>
        <w:t xml:space="preserve">сеть уличной радиофикации; </w:t>
      </w:r>
    </w:p>
    <w:p w:rsidR="00682947" w:rsidRPr="00032D9D" w:rsidRDefault="00EA3AE8" w:rsidP="00BD11B8">
      <w:pPr>
        <w:spacing w:after="0" w:line="240" w:lineRule="auto"/>
        <w:ind w:left="-15" w:right="0"/>
        <w:jc w:val="left"/>
        <w:rPr>
          <w:color w:val="auto"/>
        </w:rPr>
      </w:pPr>
      <w:r w:rsidRPr="00032D9D">
        <w:rPr>
          <w:color w:val="auto"/>
        </w:rPr>
        <w:t xml:space="preserve">сеть кабельного телерадиовещания; </w:t>
      </w:r>
    </w:p>
    <w:p w:rsidR="00682947" w:rsidRPr="00032D9D" w:rsidRDefault="00EA3AE8" w:rsidP="00BD11B8">
      <w:pPr>
        <w:spacing w:after="0" w:line="240" w:lineRule="auto"/>
        <w:ind w:left="-15" w:right="0"/>
        <w:jc w:val="left"/>
        <w:rPr>
          <w:color w:val="auto"/>
        </w:rPr>
      </w:pPr>
      <w:r w:rsidRPr="00032D9D">
        <w:rPr>
          <w:color w:val="auto"/>
        </w:rPr>
        <w:t xml:space="preserve">сеть эфирного телерадиовещания; </w:t>
      </w:r>
    </w:p>
    <w:p w:rsidR="007B028D" w:rsidRPr="00032D9D" w:rsidRDefault="00EA3AE8" w:rsidP="00BD11B8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сеть подвижной радиотелефонной связи; </w:t>
      </w:r>
    </w:p>
    <w:p w:rsidR="00D251D1" w:rsidRPr="00032D9D" w:rsidRDefault="00EA3AE8" w:rsidP="00BD11B8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сеть местной телефонной связи, в том числе таксофоны, предназначенные для оказания универсальных услуг телефонной связи с функцией оповещения; сети связи операторов связи и ведомственные; </w:t>
      </w:r>
    </w:p>
    <w:p w:rsidR="00D251D1" w:rsidRPr="00032D9D" w:rsidRDefault="00EA3AE8" w:rsidP="00BD11B8">
      <w:pPr>
        <w:spacing w:after="0" w:line="240" w:lineRule="auto"/>
        <w:ind w:left="-15" w:right="0"/>
        <w:jc w:val="left"/>
        <w:rPr>
          <w:color w:val="auto"/>
        </w:rPr>
      </w:pPr>
      <w:r w:rsidRPr="00032D9D">
        <w:rPr>
          <w:color w:val="auto"/>
        </w:rPr>
        <w:t xml:space="preserve">сети систем персонального радиовызова; </w:t>
      </w:r>
    </w:p>
    <w:p w:rsidR="007B028D" w:rsidRPr="00032D9D" w:rsidRDefault="00EA3AE8" w:rsidP="00BD11B8">
      <w:pPr>
        <w:spacing w:after="0" w:line="240" w:lineRule="auto"/>
        <w:ind w:left="-15" w:right="0"/>
        <w:jc w:val="left"/>
        <w:rPr>
          <w:color w:val="auto"/>
        </w:rPr>
      </w:pPr>
      <w:r w:rsidRPr="00032D9D">
        <w:rPr>
          <w:color w:val="auto"/>
        </w:rPr>
        <w:t xml:space="preserve">информационно-телекоммуникационная сеть интернет; </w:t>
      </w:r>
    </w:p>
    <w:p w:rsidR="007B028D" w:rsidRPr="00032D9D" w:rsidRDefault="00EA3AE8" w:rsidP="00BD11B8">
      <w:pPr>
        <w:tabs>
          <w:tab w:val="center" w:pos="1775"/>
          <w:tab w:val="center" w:pos="3683"/>
          <w:tab w:val="center" w:pos="4659"/>
          <w:tab w:val="center" w:pos="5811"/>
          <w:tab w:val="center" w:pos="7398"/>
          <w:tab w:val="right" w:pos="9643"/>
        </w:tabs>
        <w:spacing w:after="0" w:line="240" w:lineRule="auto"/>
        <w:ind w:left="-15" w:right="0"/>
        <w:rPr>
          <w:color w:val="auto"/>
        </w:rPr>
      </w:pPr>
      <w:r w:rsidRPr="00032D9D">
        <w:rPr>
          <w:rFonts w:ascii="Calibri" w:eastAsia="Calibri" w:hAnsi="Calibri" w:cs="Calibri"/>
          <w:color w:val="auto"/>
          <w:sz w:val="22"/>
        </w:rPr>
        <w:tab/>
      </w:r>
      <w:r w:rsidRPr="00032D9D">
        <w:rPr>
          <w:color w:val="auto"/>
        </w:rPr>
        <w:t xml:space="preserve">громкоговорящие средства </w:t>
      </w:r>
      <w:r w:rsidR="00267415" w:rsidRPr="00032D9D">
        <w:rPr>
          <w:color w:val="auto"/>
        </w:rPr>
        <w:t>на п</w:t>
      </w:r>
      <w:r w:rsidRPr="00032D9D">
        <w:rPr>
          <w:color w:val="auto"/>
        </w:rPr>
        <w:t xml:space="preserve">одвижных объектах, </w:t>
      </w:r>
      <w:r w:rsidR="00267415" w:rsidRPr="00032D9D">
        <w:rPr>
          <w:color w:val="auto"/>
        </w:rPr>
        <w:t xml:space="preserve">мобильные </w:t>
      </w:r>
      <w:r w:rsidRPr="00032D9D">
        <w:rPr>
          <w:color w:val="auto"/>
        </w:rPr>
        <w:t xml:space="preserve">и носимые средства оповещения. </w:t>
      </w:r>
    </w:p>
    <w:p w:rsidR="007B028D" w:rsidRPr="00032D9D" w:rsidRDefault="00EA3AE8" w:rsidP="00BD11B8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>Задействование средств системы оповещения населения должно осуществляться оперативным</w:t>
      </w:r>
      <w:r w:rsidR="00F52D9E" w:rsidRPr="00032D9D">
        <w:rPr>
          <w:color w:val="auto"/>
        </w:rPr>
        <w:t xml:space="preserve"> дежурным</w:t>
      </w:r>
      <w:r w:rsidRPr="00032D9D">
        <w:rPr>
          <w:color w:val="auto"/>
        </w:rPr>
        <w:t xml:space="preserve"> </w:t>
      </w:r>
      <w:r w:rsidR="00F52D9E" w:rsidRPr="00032D9D">
        <w:rPr>
          <w:color w:val="auto"/>
          <w:szCs w:val="28"/>
        </w:rPr>
        <w:t xml:space="preserve">МКУ «Управление ГО и ЧС города Чебоксары» </w:t>
      </w:r>
      <w:r w:rsidRPr="00032D9D">
        <w:rPr>
          <w:color w:val="auto"/>
        </w:rPr>
        <w:t xml:space="preserve">со своего рабочего места по решению </w:t>
      </w:r>
      <w:r w:rsidR="00032D9D" w:rsidRPr="00032D9D">
        <w:rPr>
          <w:color w:val="auto"/>
          <w:szCs w:val="28"/>
        </w:rPr>
        <w:t>главы города Чебоксары</w:t>
      </w:r>
      <w:r w:rsidR="00F52D9E" w:rsidRPr="00032D9D">
        <w:rPr>
          <w:color w:val="auto"/>
          <w:szCs w:val="28"/>
        </w:rPr>
        <w:t xml:space="preserve"> </w:t>
      </w:r>
      <w:r w:rsidRPr="00032D9D">
        <w:rPr>
          <w:color w:val="auto"/>
        </w:rPr>
        <w:t xml:space="preserve">(председателя КЧС и ОПБ) с последующим докладом. </w:t>
      </w:r>
    </w:p>
    <w:p w:rsidR="007B028D" w:rsidRPr="00032D9D" w:rsidRDefault="00EA3AE8" w:rsidP="00BD11B8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Система оповещения должностных лиц должна обеспечивать оповещение руководящего состава </w:t>
      </w:r>
      <w:r w:rsidR="00F52D9E" w:rsidRPr="00032D9D">
        <w:rPr>
          <w:color w:val="auto"/>
        </w:rPr>
        <w:t>администрации города</w:t>
      </w:r>
      <w:r w:rsidRPr="00032D9D">
        <w:rPr>
          <w:color w:val="auto"/>
        </w:rPr>
        <w:t xml:space="preserve">, органов управления и сил </w:t>
      </w:r>
      <w:r w:rsidR="00F52D9E" w:rsidRPr="00032D9D">
        <w:rPr>
          <w:color w:val="auto"/>
        </w:rPr>
        <w:t xml:space="preserve">ТП </w:t>
      </w:r>
      <w:r w:rsidRPr="00032D9D">
        <w:rPr>
          <w:color w:val="auto"/>
        </w:rPr>
        <w:t xml:space="preserve">РСЧС, ДДС, действующих на территории </w:t>
      </w:r>
      <w:r w:rsidR="00F52D9E" w:rsidRPr="00032D9D">
        <w:rPr>
          <w:color w:val="auto"/>
        </w:rPr>
        <w:t>города</w:t>
      </w:r>
      <w:r w:rsidRPr="00032D9D">
        <w:rPr>
          <w:color w:val="auto"/>
        </w:rPr>
        <w:t xml:space="preserve">. Система оповещения персонала может быть реализована на базе персонального компьютера с установленной платой подключения телефонных линий. Количество телефонных линий должно определяться </w:t>
      </w:r>
      <w:r w:rsidRPr="00032D9D">
        <w:rPr>
          <w:color w:val="auto"/>
        </w:rPr>
        <w:lastRenderedPageBreak/>
        <w:t xml:space="preserve">исходя из количества оповещаемых абонентов и требуемого времени оповещения. </w:t>
      </w:r>
    </w:p>
    <w:p w:rsidR="007B028D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Для оповещения персонала не должны задействоваться каналы (линии) связи, предназначенные для приема звонков от населения, а также каналы прямой телефонной связи. </w:t>
      </w:r>
    </w:p>
    <w:p w:rsidR="007B028D" w:rsidRPr="00032D9D" w:rsidRDefault="00EA3AE8" w:rsidP="00267415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Задействование муниципальной автоматизированной системы централизованного оповещения осуществляется в соответствии с постановлением Правительства Российской Федерации от 28.12.2020 № 2322 «О порядке взаимодействия федеральных органов исполнительной власти, органов исполнительной власти субъектов Российской Федерации, органов местного самоуправления с операторами связи и редакциями средств массовой информации в целях оповещения населения о возникающих опасностях» и разделом III Положения о системах оповещения населения, утвержденного совместным приказом МЧС России и Министерства цифрового развития, связи и массовых коммуникаций Российской Федерации России от 31.07.2020 № 578/365. </w:t>
      </w:r>
    </w:p>
    <w:p w:rsidR="007B028D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>11.3.4. Система внутренней связи должна обеспечивать оповещение лиц, находящихся в ЕДДС посредством задействования оборудования звукоусиления, ус</w:t>
      </w:r>
      <w:r w:rsidR="00F52D9E" w:rsidRPr="00032D9D">
        <w:rPr>
          <w:color w:val="auto"/>
        </w:rPr>
        <w:t>тановленного в помещениях ЕДДС</w:t>
      </w:r>
      <w:r w:rsidRPr="00032D9D">
        <w:rPr>
          <w:color w:val="auto"/>
        </w:rPr>
        <w:t xml:space="preserve">. </w:t>
      </w:r>
    </w:p>
    <w:p w:rsidR="007B028D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Система внутренней связи должна состоять из следующих основных элементов: микрофон диспетчера; усилитель мощности; акустические системы. </w:t>
      </w:r>
    </w:p>
    <w:p w:rsidR="007B028D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Оборудование системы внутренней связи должно быть согласовано друг с другом, в том числе по мощности, сопротивлению, частотным характеристикам. </w:t>
      </w:r>
    </w:p>
    <w:p w:rsidR="007B028D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Для максимального охвата персонала акустические системы должны располагаться как в помещениях ЕДДС, так и в коридорах между помещениями. </w:t>
      </w:r>
    </w:p>
    <w:p w:rsidR="007B028D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11.4. Общие требования к составу объектов, оборудованию, структуре системы - 112 определены Национальным стандартом Российской Федерации ГОСТ Р 22.7.03-2021 «Безопасность в чрезвычайных ситуациях. Система обеспечения вызова экстренных оперативных служб по единому номеру «112». </w:t>
      </w:r>
    </w:p>
    <w:p w:rsidR="0011408D" w:rsidRPr="00032D9D" w:rsidRDefault="0011408D" w:rsidP="00A050A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032D9D">
        <w:rPr>
          <w:color w:val="auto"/>
          <w:sz w:val="28"/>
          <w:szCs w:val="28"/>
        </w:rPr>
        <w:t>11.5. В целях контроля текущей обстановки в городе и выполнения первоочередных исполнительно-распорядительных функций по предупреждению и ликвидации последствий ЧС, устранению нарушений и сбоев в режиме работы системы жизнеобеспечения города ЕДДС должна быть обеспечена дежурным автомобильным транспортом (в т.ч. в выходные и праздничные дни).</w:t>
      </w:r>
    </w:p>
    <w:p w:rsidR="0028714C" w:rsidRPr="00032D9D" w:rsidRDefault="0028714C" w:rsidP="00A050AF">
      <w:pPr>
        <w:spacing w:after="0" w:line="240" w:lineRule="auto"/>
        <w:ind w:left="63" w:right="0" w:firstLine="0"/>
        <w:jc w:val="center"/>
        <w:rPr>
          <w:b/>
          <w:color w:val="auto"/>
        </w:rPr>
      </w:pPr>
    </w:p>
    <w:p w:rsidR="007B028D" w:rsidRPr="00032D9D" w:rsidRDefault="00EA3AE8" w:rsidP="00A050AF">
      <w:pPr>
        <w:pStyle w:val="1"/>
        <w:spacing w:after="0" w:line="240" w:lineRule="auto"/>
        <w:ind w:right="7"/>
        <w:rPr>
          <w:color w:val="auto"/>
        </w:rPr>
      </w:pPr>
      <w:r w:rsidRPr="00032D9D">
        <w:rPr>
          <w:color w:val="auto"/>
        </w:rPr>
        <w:t xml:space="preserve">12. Финансирование ЕДДС </w:t>
      </w:r>
    </w:p>
    <w:p w:rsidR="00F52D9E" w:rsidRDefault="00F52D9E" w:rsidP="00A050AF">
      <w:pPr>
        <w:spacing w:after="0" w:line="240" w:lineRule="auto"/>
        <w:rPr>
          <w:color w:val="auto"/>
        </w:rPr>
      </w:pPr>
    </w:p>
    <w:p w:rsidR="002C6E55" w:rsidRPr="00032D9D" w:rsidRDefault="00EA3AE8" w:rsidP="00612B15">
      <w:pPr>
        <w:spacing w:after="0" w:line="240" w:lineRule="auto"/>
        <w:ind w:left="-15" w:right="0"/>
        <w:rPr>
          <w:color w:val="auto"/>
          <w:szCs w:val="28"/>
        </w:rPr>
      </w:pPr>
      <w:r w:rsidRPr="00032D9D">
        <w:rPr>
          <w:color w:val="auto"/>
        </w:rPr>
        <w:t>12.1.</w:t>
      </w:r>
      <w:r w:rsidR="00267415" w:rsidRPr="00032D9D">
        <w:rPr>
          <w:color w:val="auto"/>
        </w:rPr>
        <w:t> </w:t>
      </w:r>
      <w:r w:rsidRPr="00032D9D">
        <w:rPr>
          <w:color w:val="auto"/>
        </w:rPr>
        <w:t xml:space="preserve">Финансирование деятельности ЕДДС является расходным обязательством </w:t>
      </w:r>
      <w:r w:rsidR="00D251D1" w:rsidRPr="00032D9D">
        <w:rPr>
          <w:color w:val="auto"/>
        </w:rPr>
        <w:t>администрации города Чебоксары</w:t>
      </w:r>
      <w:r w:rsidRPr="00032D9D">
        <w:rPr>
          <w:color w:val="auto"/>
        </w:rPr>
        <w:t xml:space="preserve"> и осуществляется </w:t>
      </w:r>
      <w:r w:rsidR="002C6E55" w:rsidRPr="00032D9D">
        <w:rPr>
          <w:color w:val="auto"/>
        </w:rPr>
        <w:t>за счёт</w:t>
      </w:r>
      <w:r w:rsidR="00612B15">
        <w:rPr>
          <w:color w:val="auto"/>
        </w:rPr>
        <w:t xml:space="preserve"> </w:t>
      </w:r>
      <w:r w:rsidR="002C6E55" w:rsidRPr="00032D9D">
        <w:rPr>
          <w:color w:val="auto"/>
          <w:szCs w:val="28"/>
        </w:rPr>
        <w:t xml:space="preserve">средств бюджета города Чебоксары; </w:t>
      </w:r>
    </w:p>
    <w:p w:rsidR="007B028D" w:rsidRPr="00032D9D" w:rsidRDefault="002C6E55" w:rsidP="00A050AF">
      <w:pPr>
        <w:spacing w:after="0" w:line="240" w:lineRule="auto"/>
        <w:ind w:right="0" w:firstLine="683"/>
        <w:rPr>
          <w:color w:val="auto"/>
        </w:rPr>
      </w:pPr>
      <w:r w:rsidRPr="00032D9D">
        <w:rPr>
          <w:color w:val="auto"/>
        </w:rPr>
        <w:lastRenderedPageBreak/>
        <w:t xml:space="preserve">Отдельные проекты по модернизации и развитию ЕДДС могут быть профинансированы из </w:t>
      </w:r>
      <w:r w:rsidR="00612B15">
        <w:rPr>
          <w:color w:val="auto"/>
        </w:rPr>
        <w:t>республиканского бюджета</w:t>
      </w:r>
      <w:r w:rsidR="00EA3AE8" w:rsidRPr="00032D9D">
        <w:rPr>
          <w:color w:val="auto"/>
        </w:rPr>
        <w:t xml:space="preserve">. </w:t>
      </w:r>
    </w:p>
    <w:p w:rsidR="007B028D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>12.2.</w:t>
      </w:r>
      <w:r w:rsidR="00267415" w:rsidRPr="00032D9D">
        <w:rPr>
          <w:color w:val="auto"/>
        </w:rPr>
        <w:t> </w:t>
      </w:r>
      <w:r w:rsidRPr="00032D9D">
        <w:rPr>
          <w:color w:val="auto"/>
        </w:rPr>
        <w:t xml:space="preserve">Расходы на обеспечение деятельности ЕДДС в год рассчитываются по формуле: </w:t>
      </w:r>
    </w:p>
    <w:p w:rsidR="00612B15" w:rsidRDefault="00EA3AE8" w:rsidP="00A050AF">
      <w:pPr>
        <w:spacing w:after="0" w:line="240" w:lineRule="auto"/>
        <w:ind w:left="708" w:right="0" w:firstLine="0"/>
        <w:jc w:val="left"/>
        <w:rPr>
          <w:color w:val="auto"/>
        </w:rPr>
      </w:pPr>
      <w:r w:rsidRPr="00032D9D">
        <w:rPr>
          <w:color w:val="auto"/>
        </w:rPr>
        <w:t xml:space="preserve"> </w:t>
      </w:r>
      <w:r w:rsidR="00FB172C" w:rsidRPr="00032D9D">
        <w:rPr>
          <w:color w:val="auto"/>
        </w:rPr>
        <w:t xml:space="preserve">                </w:t>
      </w:r>
    </w:p>
    <w:p w:rsidR="007B028D" w:rsidRPr="00032D9D" w:rsidRDefault="00FB172C" w:rsidP="00612B15">
      <w:pPr>
        <w:spacing w:after="0" w:line="240" w:lineRule="auto"/>
        <w:ind w:left="708" w:right="0" w:firstLine="708"/>
        <w:jc w:val="left"/>
        <w:rPr>
          <w:color w:val="auto"/>
        </w:rPr>
      </w:pPr>
      <w:r w:rsidRPr="00032D9D">
        <w:rPr>
          <w:color w:val="auto"/>
        </w:rPr>
        <w:t xml:space="preserve"> </w:t>
      </w:r>
      <w:r w:rsidR="00EA3AE8" w:rsidRPr="00032D9D">
        <w:rPr>
          <w:color w:val="auto"/>
        </w:rPr>
        <w:t>Р</w:t>
      </w:r>
      <w:r w:rsidR="00EA3AE8" w:rsidRPr="00032D9D">
        <w:rPr>
          <w:color w:val="auto"/>
          <w:sz w:val="12"/>
        </w:rPr>
        <w:t xml:space="preserve">ЕДДС </w:t>
      </w:r>
      <w:r w:rsidR="00EA3AE8" w:rsidRPr="00032D9D">
        <w:rPr>
          <w:color w:val="auto"/>
        </w:rPr>
        <w:t>= (А +В + С + D) * И</w:t>
      </w:r>
      <w:r w:rsidR="00EA3AE8" w:rsidRPr="00032D9D">
        <w:rPr>
          <w:color w:val="auto"/>
          <w:vertAlign w:val="subscript"/>
        </w:rPr>
        <w:t>п</w:t>
      </w:r>
      <w:r w:rsidR="00EA3AE8" w:rsidRPr="00032D9D">
        <w:rPr>
          <w:color w:val="auto"/>
        </w:rPr>
        <w:t xml:space="preserve"> + F * И</w:t>
      </w:r>
      <w:r w:rsidR="00EA3AE8" w:rsidRPr="00032D9D">
        <w:rPr>
          <w:color w:val="auto"/>
          <w:vertAlign w:val="subscript"/>
        </w:rPr>
        <w:t>ЖКХ</w:t>
      </w:r>
      <w:r w:rsidR="00EA3AE8" w:rsidRPr="00032D9D">
        <w:rPr>
          <w:color w:val="auto"/>
        </w:rPr>
        <w:t xml:space="preserve">, где: </w:t>
      </w:r>
    </w:p>
    <w:p w:rsidR="007B028D" w:rsidRPr="00032D9D" w:rsidRDefault="00EA3AE8" w:rsidP="00A050AF">
      <w:pPr>
        <w:spacing w:after="0" w:line="240" w:lineRule="auto"/>
        <w:ind w:left="773" w:right="0" w:firstLine="0"/>
        <w:jc w:val="center"/>
        <w:rPr>
          <w:color w:val="auto"/>
        </w:rPr>
      </w:pPr>
      <w:r w:rsidRPr="00032D9D">
        <w:rPr>
          <w:color w:val="auto"/>
        </w:rPr>
        <w:t xml:space="preserve"> </w:t>
      </w:r>
    </w:p>
    <w:p w:rsidR="007B028D" w:rsidRPr="00032D9D" w:rsidRDefault="00EA3AE8" w:rsidP="00267415">
      <w:pPr>
        <w:spacing w:after="0" w:line="240" w:lineRule="auto"/>
        <w:ind w:left="10" w:right="0"/>
        <w:rPr>
          <w:color w:val="auto"/>
        </w:rPr>
      </w:pPr>
      <w:r w:rsidRPr="00032D9D">
        <w:rPr>
          <w:color w:val="auto"/>
        </w:rPr>
        <w:t xml:space="preserve">А – прогнозируемые расходы бюджета ОМСУ на оплату труда и начисления на выплаты по оплате труда персонала ЕДДС; </w:t>
      </w:r>
    </w:p>
    <w:p w:rsidR="007B028D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В – прогнозируемые расходы бюджета ОМСУ на оплату услуг связи и программного обеспечения; </w:t>
      </w:r>
    </w:p>
    <w:p w:rsidR="007B028D" w:rsidRPr="00032D9D" w:rsidRDefault="00EA3AE8" w:rsidP="00A050AF">
      <w:pPr>
        <w:spacing w:after="0" w:line="240" w:lineRule="auto"/>
        <w:ind w:left="10" w:right="0" w:firstLine="673"/>
        <w:rPr>
          <w:color w:val="auto"/>
        </w:rPr>
      </w:pPr>
      <w:r w:rsidRPr="00032D9D">
        <w:rPr>
          <w:color w:val="auto"/>
        </w:rPr>
        <w:t xml:space="preserve">С – прогнозируемые расходы бюджета ОМСУ на закупку материальных запасов, исходя из ежегодного потребления ЕДДС, могут включать расходы на приобретение канцелярских товаров и принадлежностей, форменного обмундирования и прочие затраты; </w:t>
      </w:r>
    </w:p>
    <w:p w:rsidR="007B028D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D – прогнозируемые расходы бюджета ОМСУ на закупку основных средств, могут включать расходы на закупку мебели, оборудование системы видеоконференцсвязи, оргтехники и др. исходя из установленных сроков эксплуатации;  </w:t>
      </w:r>
    </w:p>
    <w:p w:rsidR="007B028D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>И</w:t>
      </w:r>
      <w:r w:rsidRPr="00032D9D">
        <w:rPr>
          <w:color w:val="auto"/>
          <w:vertAlign w:val="subscript"/>
        </w:rPr>
        <w:t>п</w:t>
      </w:r>
      <w:r w:rsidRPr="00032D9D">
        <w:rPr>
          <w:color w:val="auto"/>
        </w:rPr>
        <w:t xml:space="preserve"> – индекс потребительских цен в среднем за год, установленный на очередной финансовый год; </w:t>
      </w:r>
    </w:p>
    <w:p w:rsidR="007B028D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F – прогнозируемые расходы бюджета ОМСУ на оплату коммунальных услуг, оказываемых ЕДДС; </w:t>
      </w:r>
    </w:p>
    <w:p w:rsidR="007B028D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>И</w:t>
      </w:r>
      <w:r w:rsidRPr="00032D9D">
        <w:rPr>
          <w:color w:val="auto"/>
          <w:vertAlign w:val="subscript"/>
        </w:rPr>
        <w:t xml:space="preserve">ЖКХ </w:t>
      </w:r>
      <w:r w:rsidRPr="00032D9D">
        <w:rPr>
          <w:color w:val="auto"/>
          <w:sz w:val="12"/>
        </w:rPr>
        <w:t xml:space="preserve"> </w:t>
      </w:r>
      <w:r w:rsidRPr="00032D9D">
        <w:rPr>
          <w:color w:val="auto"/>
        </w:rPr>
        <w:t xml:space="preserve">– индекс потребительских цен на услуги организации ЖКХ  в среднем за год, установленный на очередной финансовый год. </w:t>
      </w:r>
    </w:p>
    <w:p w:rsidR="00682947" w:rsidRPr="00032D9D" w:rsidRDefault="00EA3AE8" w:rsidP="00A050AF">
      <w:pPr>
        <w:spacing w:after="0" w:line="240" w:lineRule="auto"/>
        <w:ind w:left="708" w:right="90" w:firstLine="0"/>
        <w:rPr>
          <w:color w:val="auto"/>
        </w:rPr>
      </w:pPr>
      <w:r w:rsidRPr="00032D9D">
        <w:rPr>
          <w:color w:val="auto"/>
        </w:rPr>
        <w:t xml:space="preserve">12.3. При расчете коэффициента «А» рекомендовано учитывать: </w:t>
      </w:r>
    </w:p>
    <w:p w:rsidR="007B028D" w:rsidRPr="00032D9D" w:rsidRDefault="00EA3AE8" w:rsidP="00A050AF">
      <w:pPr>
        <w:spacing w:after="0" w:line="240" w:lineRule="auto"/>
        <w:ind w:left="708" w:right="90" w:firstLine="0"/>
        <w:rPr>
          <w:color w:val="auto"/>
        </w:rPr>
      </w:pPr>
      <w:r w:rsidRPr="00032D9D">
        <w:rPr>
          <w:color w:val="auto"/>
        </w:rPr>
        <w:t xml:space="preserve">выплаты по должностному окладу; </w:t>
      </w:r>
    </w:p>
    <w:p w:rsidR="001A10FA" w:rsidRPr="00032D9D" w:rsidRDefault="00EA3AE8" w:rsidP="00A050AF">
      <w:pPr>
        <w:spacing w:after="0" w:line="240" w:lineRule="auto"/>
        <w:ind w:left="703" w:right="363" w:hanging="10"/>
        <w:jc w:val="left"/>
        <w:rPr>
          <w:color w:val="auto"/>
          <w:spacing w:val="-6"/>
        </w:rPr>
      </w:pPr>
      <w:r w:rsidRPr="00032D9D">
        <w:rPr>
          <w:color w:val="auto"/>
          <w:spacing w:val="-6"/>
        </w:rPr>
        <w:t xml:space="preserve">надбавку за сложность и напряженность и специальный режим </w:t>
      </w:r>
      <w:r w:rsidR="00612B15">
        <w:rPr>
          <w:color w:val="auto"/>
          <w:spacing w:val="-6"/>
        </w:rPr>
        <w:t xml:space="preserve"> </w:t>
      </w:r>
      <w:r w:rsidRPr="00032D9D">
        <w:rPr>
          <w:color w:val="auto"/>
          <w:spacing w:val="-6"/>
        </w:rPr>
        <w:t>работы;</w:t>
      </w:r>
    </w:p>
    <w:p w:rsidR="001A10FA" w:rsidRPr="00032D9D" w:rsidRDefault="00EA3AE8" w:rsidP="00A050AF">
      <w:pPr>
        <w:spacing w:after="0" w:line="240" w:lineRule="auto"/>
        <w:ind w:left="703" w:right="363" w:hanging="10"/>
        <w:jc w:val="left"/>
        <w:rPr>
          <w:color w:val="auto"/>
        </w:rPr>
      </w:pPr>
      <w:r w:rsidRPr="00032D9D">
        <w:rPr>
          <w:color w:val="auto"/>
        </w:rPr>
        <w:t xml:space="preserve">надбавку за выслугу лет; </w:t>
      </w:r>
    </w:p>
    <w:p w:rsidR="001A10FA" w:rsidRPr="00032D9D" w:rsidRDefault="00EA3AE8" w:rsidP="00A050AF">
      <w:pPr>
        <w:spacing w:after="0" w:line="240" w:lineRule="auto"/>
        <w:ind w:left="703" w:right="363" w:hanging="10"/>
        <w:jc w:val="left"/>
        <w:rPr>
          <w:color w:val="auto"/>
        </w:rPr>
      </w:pPr>
      <w:r w:rsidRPr="00032D9D">
        <w:rPr>
          <w:color w:val="auto"/>
        </w:rPr>
        <w:t xml:space="preserve">премии по результатам работы; </w:t>
      </w:r>
    </w:p>
    <w:p w:rsidR="007B028D" w:rsidRPr="00032D9D" w:rsidRDefault="00EA3AE8" w:rsidP="00A050AF">
      <w:pPr>
        <w:spacing w:after="0" w:line="240" w:lineRule="auto"/>
        <w:ind w:left="703" w:right="363" w:hanging="10"/>
        <w:jc w:val="left"/>
        <w:rPr>
          <w:color w:val="auto"/>
        </w:rPr>
      </w:pPr>
      <w:r w:rsidRPr="00032D9D">
        <w:rPr>
          <w:color w:val="auto"/>
        </w:rPr>
        <w:t xml:space="preserve">материальную помощь; </w:t>
      </w:r>
    </w:p>
    <w:p w:rsidR="00BD11B8" w:rsidRPr="00032D9D" w:rsidRDefault="00EA3AE8" w:rsidP="00A050AF">
      <w:pPr>
        <w:spacing w:after="0" w:line="240" w:lineRule="auto"/>
        <w:ind w:left="703" w:right="3008" w:hanging="10"/>
        <w:jc w:val="left"/>
        <w:rPr>
          <w:color w:val="auto"/>
        </w:rPr>
      </w:pPr>
      <w:r w:rsidRPr="00032D9D">
        <w:rPr>
          <w:color w:val="auto"/>
        </w:rPr>
        <w:t xml:space="preserve">оплату труда в нерабочие праздничные дни; </w:t>
      </w:r>
    </w:p>
    <w:p w:rsidR="001A10FA" w:rsidRPr="00032D9D" w:rsidRDefault="00EA3AE8" w:rsidP="00A050AF">
      <w:pPr>
        <w:spacing w:after="0" w:line="240" w:lineRule="auto"/>
        <w:ind w:left="703" w:right="3008" w:hanging="10"/>
        <w:jc w:val="left"/>
        <w:rPr>
          <w:color w:val="auto"/>
        </w:rPr>
      </w:pPr>
      <w:r w:rsidRPr="00032D9D">
        <w:rPr>
          <w:color w:val="auto"/>
        </w:rPr>
        <w:t>доплату за работу в ночное время;</w:t>
      </w:r>
    </w:p>
    <w:p w:rsidR="007B028D" w:rsidRPr="00032D9D" w:rsidRDefault="00EA3AE8" w:rsidP="00A050AF">
      <w:pPr>
        <w:spacing w:after="0" w:line="240" w:lineRule="auto"/>
        <w:ind w:left="703" w:right="3008" w:hanging="10"/>
        <w:jc w:val="left"/>
        <w:rPr>
          <w:color w:val="auto"/>
          <w:spacing w:val="-6"/>
        </w:rPr>
      </w:pPr>
      <w:r w:rsidRPr="00032D9D">
        <w:rPr>
          <w:color w:val="auto"/>
          <w:spacing w:val="-6"/>
        </w:rPr>
        <w:t xml:space="preserve">начисления на выплаты по оплате труда (30,2 %). </w:t>
      </w:r>
    </w:p>
    <w:p w:rsidR="007B028D" w:rsidRPr="00032D9D" w:rsidRDefault="00EA3AE8" w:rsidP="00A050AF">
      <w:pPr>
        <w:spacing w:after="0" w:line="240" w:lineRule="auto"/>
        <w:ind w:left="708" w:right="0" w:firstLine="0"/>
        <w:rPr>
          <w:color w:val="auto"/>
        </w:rPr>
      </w:pPr>
      <w:r w:rsidRPr="00032D9D">
        <w:rPr>
          <w:color w:val="auto"/>
        </w:rPr>
        <w:t xml:space="preserve">12.4. При расчете коэффициента «В» рекомендовано учитывать: </w:t>
      </w:r>
    </w:p>
    <w:p w:rsidR="00FB172C" w:rsidRPr="00032D9D" w:rsidRDefault="00EA3AE8" w:rsidP="00A050AF">
      <w:pPr>
        <w:spacing w:after="0" w:line="240" w:lineRule="auto"/>
        <w:ind w:left="708" w:right="5146" w:firstLine="0"/>
        <w:rPr>
          <w:color w:val="auto"/>
        </w:rPr>
      </w:pPr>
      <w:r w:rsidRPr="00032D9D">
        <w:rPr>
          <w:color w:val="auto"/>
        </w:rPr>
        <w:t xml:space="preserve">оплату услуг интернета; </w:t>
      </w:r>
    </w:p>
    <w:p w:rsidR="007B028D" w:rsidRPr="00032D9D" w:rsidRDefault="00EA3AE8" w:rsidP="00A050AF">
      <w:pPr>
        <w:spacing w:after="0" w:line="240" w:lineRule="auto"/>
        <w:ind w:left="708" w:right="5146" w:firstLine="0"/>
        <w:rPr>
          <w:color w:val="auto"/>
        </w:rPr>
      </w:pPr>
      <w:r w:rsidRPr="00032D9D">
        <w:rPr>
          <w:color w:val="auto"/>
        </w:rPr>
        <w:t xml:space="preserve">оплату мобильной связи; </w:t>
      </w:r>
    </w:p>
    <w:p w:rsidR="00BD11B8" w:rsidRPr="00032D9D" w:rsidRDefault="00EA3AE8" w:rsidP="00A050AF">
      <w:pPr>
        <w:spacing w:after="0" w:line="240" w:lineRule="auto"/>
        <w:ind w:left="703" w:right="2825" w:hanging="10"/>
        <w:jc w:val="left"/>
        <w:rPr>
          <w:color w:val="auto"/>
        </w:rPr>
      </w:pPr>
      <w:r w:rsidRPr="00032D9D">
        <w:rPr>
          <w:color w:val="auto"/>
        </w:rPr>
        <w:t xml:space="preserve">абонентскую плату городских телефонов; </w:t>
      </w:r>
    </w:p>
    <w:p w:rsidR="00BD11B8" w:rsidRPr="00032D9D" w:rsidRDefault="00EA3AE8" w:rsidP="00A050AF">
      <w:pPr>
        <w:spacing w:after="0" w:line="240" w:lineRule="auto"/>
        <w:ind w:left="703" w:right="2825" w:hanging="10"/>
        <w:jc w:val="left"/>
        <w:rPr>
          <w:color w:val="auto"/>
        </w:rPr>
      </w:pPr>
      <w:r w:rsidRPr="00032D9D">
        <w:rPr>
          <w:color w:val="auto"/>
        </w:rPr>
        <w:t xml:space="preserve">установку антивирусных программ; </w:t>
      </w:r>
    </w:p>
    <w:p w:rsidR="007B028D" w:rsidRPr="00032D9D" w:rsidRDefault="00EA3AE8" w:rsidP="00A050AF">
      <w:pPr>
        <w:spacing w:after="0" w:line="240" w:lineRule="auto"/>
        <w:ind w:left="703" w:right="2825" w:hanging="10"/>
        <w:jc w:val="left"/>
        <w:rPr>
          <w:color w:val="auto"/>
        </w:rPr>
      </w:pPr>
      <w:r w:rsidRPr="00032D9D">
        <w:rPr>
          <w:color w:val="auto"/>
        </w:rPr>
        <w:t xml:space="preserve">сопровождение справочно-правовых систем; </w:t>
      </w:r>
    </w:p>
    <w:p w:rsidR="007B028D" w:rsidRPr="00032D9D" w:rsidRDefault="00EA3AE8" w:rsidP="00A050AF">
      <w:pPr>
        <w:spacing w:after="0" w:line="240" w:lineRule="auto"/>
        <w:ind w:left="708" w:right="0" w:firstLine="0"/>
        <w:rPr>
          <w:color w:val="auto"/>
        </w:rPr>
      </w:pPr>
      <w:r w:rsidRPr="00032D9D">
        <w:rPr>
          <w:color w:val="auto"/>
        </w:rPr>
        <w:t xml:space="preserve">затраты на услуги телеграфной связи; </w:t>
      </w:r>
    </w:p>
    <w:p w:rsidR="007B028D" w:rsidRPr="00032D9D" w:rsidRDefault="00994596" w:rsidP="00267415">
      <w:pPr>
        <w:tabs>
          <w:tab w:val="center" w:pos="2506"/>
          <w:tab w:val="center" w:pos="5362"/>
          <w:tab w:val="center" w:pos="6989"/>
          <w:tab w:val="right" w:pos="9643"/>
        </w:tabs>
        <w:spacing w:after="0" w:line="240" w:lineRule="auto"/>
        <w:ind w:right="0" w:firstLine="709"/>
        <w:rPr>
          <w:color w:val="auto"/>
        </w:rPr>
      </w:pPr>
      <w:r w:rsidRPr="00032D9D">
        <w:rPr>
          <w:rFonts w:ascii="Calibri" w:eastAsia="Calibri" w:hAnsi="Calibri" w:cs="Calibri"/>
          <w:color w:val="auto"/>
          <w:sz w:val="22"/>
        </w:rPr>
        <w:tab/>
      </w:r>
      <w:r w:rsidR="00EA3AE8" w:rsidRPr="00032D9D">
        <w:rPr>
          <w:color w:val="auto"/>
        </w:rPr>
        <w:t>информационно-техническую</w:t>
      </w:r>
      <w:r w:rsidR="00267415" w:rsidRPr="00032D9D">
        <w:rPr>
          <w:color w:val="auto"/>
        </w:rPr>
        <w:t xml:space="preserve"> </w:t>
      </w:r>
      <w:r w:rsidR="00EA3AE8" w:rsidRPr="00032D9D">
        <w:rPr>
          <w:color w:val="auto"/>
        </w:rPr>
        <w:t>поддержку</w:t>
      </w:r>
      <w:r w:rsidR="00267415" w:rsidRPr="00032D9D">
        <w:rPr>
          <w:color w:val="auto"/>
        </w:rPr>
        <w:t xml:space="preserve"> о</w:t>
      </w:r>
      <w:r w:rsidR="00EA3AE8" w:rsidRPr="00032D9D">
        <w:rPr>
          <w:color w:val="auto"/>
        </w:rPr>
        <w:t>фисного</w:t>
      </w:r>
      <w:r w:rsidR="00267415" w:rsidRPr="00032D9D">
        <w:rPr>
          <w:color w:val="auto"/>
        </w:rPr>
        <w:t xml:space="preserve"> </w:t>
      </w:r>
      <w:r w:rsidR="00EA3AE8" w:rsidRPr="00032D9D">
        <w:rPr>
          <w:color w:val="auto"/>
        </w:rPr>
        <w:t>оборудования</w:t>
      </w:r>
      <w:r w:rsidR="00267415" w:rsidRPr="00032D9D">
        <w:rPr>
          <w:color w:val="auto"/>
        </w:rPr>
        <w:t xml:space="preserve"> и</w:t>
      </w:r>
      <w:r w:rsidR="00EA3AE8" w:rsidRPr="00032D9D">
        <w:rPr>
          <w:color w:val="auto"/>
        </w:rPr>
        <w:t xml:space="preserve"> пр</w:t>
      </w:r>
      <w:r w:rsidR="002C6E55" w:rsidRPr="00032D9D">
        <w:rPr>
          <w:color w:val="auto"/>
        </w:rPr>
        <w:t>ограммного обеспечения; затраты н</w:t>
      </w:r>
      <w:r w:rsidR="00EA3AE8" w:rsidRPr="00032D9D">
        <w:rPr>
          <w:color w:val="auto"/>
        </w:rPr>
        <w:t xml:space="preserve">а прочие услуги связи. </w:t>
      </w:r>
    </w:p>
    <w:p w:rsidR="002C6E55" w:rsidRPr="00032D9D" w:rsidRDefault="00EA3AE8" w:rsidP="00A050AF">
      <w:pPr>
        <w:spacing w:after="0" w:line="240" w:lineRule="auto"/>
        <w:ind w:left="708" w:right="0" w:firstLine="0"/>
        <w:rPr>
          <w:color w:val="auto"/>
        </w:rPr>
      </w:pPr>
      <w:r w:rsidRPr="00032D9D">
        <w:rPr>
          <w:color w:val="auto"/>
        </w:rPr>
        <w:t xml:space="preserve">12.5. При расчете коэффициента «С» рекомендовано учитывать: </w:t>
      </w:r>
    </w:p>
    <w:p w:rsidR="002C6E55" w:rsidRPr="00032D9D" w:rsidRDefault="00EA3AE8" w:rsidP="00267415">
      <w:pPr>
        <w:spacing w:after="0" w:line="240" w:lineRule="auto"/>
        <w:ind w:right="0" w:firstLine="709"/>
        <w:rPr>
          <w:color w:val="auto"/>
        </w:rPr>
      </w:pPr>
      <w:r w:rsidRPr="00032D9D">
        <w:rPr>
          <w:color w:val="auto"/>
        </w:rPr>
        <w:t xml:space="preserve">затраты на вещевое обеспечение; </w:t>
      </w:r>
    </w:p>
    <w:p w:rsidR="002C6E55" w:rsidRPr="00032D9D" w:rsidRDefault="00EA3AE8" w:rsidP="00267415">
      <w:pPr>
        <w:spacing w:after="0" w:line="240" w:lineRule="auto"/>
        <w:ind w:right="0" w:firstLine="709"/>
        <w:rPr>
          <w:color w:val="auto"/>
        </w:rPr>
      </w:pPr>
      <w:r w:rsidRPr="00032D9D">
        <w:rPr>
          <w:color w:val="auto"/>
        </w:rPr>
        <w:t xml:space="preserve">затраты на приобретение канцелярских товаров и принадлежностей; </w:t>
      </w:r>
    </w:p>
    <w:p w:rsidR="007B028D" w:rsidRPr="00032D9D" w:rsidRDefault="00EA3AE8" w:rsidP="00267415">
      <w:pPr>
        <w:spacing w:after="0" w:line="240" w:lineRule="auto"/>
        <w:ind w:right="0" w:firstLine="709"/>
        <w:rPr>
          <w:color w:val="auto"/>
        </w:rPr>
      </w:pPr>
      <w:r w:rsidRPr="00032D9D">
        <w:rPr>
          <w:color w:val="auto"/>
        </w:rPr>
        <w:lastRenderedPageBreak/>
        <w:t xml:space="preserve">затраты на техническое обслуживание помещений; </w:t>
      </w:r>
    </w:p>
    <w:p w:rsidR="007B028D" w:rsidRPr="00032D9D" w:rsidRDefault="00EA3AE8" w:rsidP="00267415">
      <w:pPr>
        <w:spacing w:after="0" w:line="240" w:lineRule="auto"/>
        <w:ind w:right="0" w:firstLine="709"/>
        <w:rPr>
          <w:color w:val="auto"/>
        </w:rPr>
      </w:pPr>
      <w:r w:rsidRPr="00032D9D">
        <w:rPr>
          <w:color w:val="auto"/>
        </w:rPr>
        <w:t xml:space="preserve">затраты на приобретение других запасных частей для вычислительной техники; </w:t>
      </w:r>
    </w:p>
    <w:p w:rsidR="002C6E55" w:rsidRPr="00032D9D" w:rsidRDefault="00EA3AE8" w:rsidP="00267415">
      <w:pPr>
        <w:spacing w:after="0" w:line="240" w:lineRule="auto"/>
        <w:ind w:right="0" w:firstLine="709"/>
        <w:rPr>
          <w:color w:val="auto"/>
        </w:rPr>
      </w:pPr>
      <w:r w:rsidRPr="00032D9D">
        <w:rPr>
          <w:color w:val="auto"/>
        </w:rPr>
        <w:t xml:space="preserve">затраты на приобретение деталей для содержания принтеров, МФУ, копировальных аппаратов и иной оргтехники; </w:t>
      </w:r>
    </w:p>
    <w:p w:rsidR="002C6E55" w:rsidRPr="00032D9D" w:rsidRDefault="00EA3AE8" w:rsidP="00267415">
      <w:pPr>
        <w:spacing w:after="0" w:line="240" w:lineRule="auto"/>
        <w:ind w:right="0" w:firstLine="709"/>
        <w:rPr>
          <w:color w:val="auto"/>
        </w:rPr>
      </w:pPr>
      <w:r w:rsidRPr="00032D9D">
        <w:rPr>
          <w:color w:val="auto"/>
        </w:rPr>
        <w:t xml:space="preserve">затраты на приобретение материальных запасов по обеспечению безопасности информации; </w:t>
      </w:r>
    </w:p>
    <w:p w:rsidR="007B028D" w:rsidRPr="00032D9D" w:rsidRDefault="00EA3AE8" w:rsidP="00267415">
      <w:pPr>
        <w:spacing w:after="0" w:line="240" w:lineRule="auto"/>
        <w:ind w:right="2177" w:firstLine="709"/>
        <w:rPr>
          <w:color w:val="auto"/>
          <w:spacing w:val="-6"/>
        </w:rPr>
      </w:pPr>
      <w:r w:rsidRPr="00032D9D">
        <w:rPr>
          <w:color w:val="auto"/>
          <w:spacing w:val="-6"/>
        </w:rPr>
        <w:t>затраты</w:t>
      </w:r>
      <w:r w:rsidR="00267415" w:rsidRPr="00032D9D">
        <w:rPr>
          <w:color w:val="auto"/>
          <w:spacing w:val="-6"/>
        </w:rPr>
        <w:t xml:space="preserve"> н</w:t>
      </w:r>
      <w:r w:rsidRPr="00032D9D">
        <w:rPr>
          <w:color w:val="auto"/>
          <w:spacing w:val="-6"/>
        </w:rPr>
        <w:t>а</w:t>
      </w:r>
      <w:r w:rsidR="00267415" w:rsidRPr="00032D9D">
        <w:rPr>
          <w:color w:val="auto"/>
          <w:spacing w:val="-6"/>
        </w:rPr>
        <w:t xml:space="preserve"> п</w:t>
      </w:r>
      <w:r w:rsidRPr="00032D9D">
        <w:rPr>
          <w:color w:val="auto"/>
          <w:spacing w:val="-6"/>
        </w:rPr>
        <w:t>риобретение</w:t>
      </w:r>
      <w:r w:rsidR="00267415" w:rsidRPr="00032D9D">
        <w:rPr>
          <w:color w:val="auto"/>
          <w:spacing w:val="-6"/>
        </w:rPr>
        <w:t xml:space="preserve"> п</w:t>
      </w:r>
      <w:r w:rsidRPr="00032D9D">
        <w:rPr>
          <w:color w:val="auto"/>
          <w:spacing w:val="-6"/>
        </w:rPr>
        <w:t>рочих</w:t>
      </w:r>
      <w:r w:rsidR="00267415" w:rsidRPr="00032D9D">
        <w:rPr>
          <w:color w:val="auto"/>
          <w:spacing w:val="-6"/>
        </w:rPr>
        <w:t xml:space="preserve"> м</w:t>
      </w:r>
      <w:r w:rsidRPr="00032D9D">
        <w:rPr>
          <w:color w:val="auto"/>
          <w:spacing w:val="-6"/>
        </w:rPr>
        <w:t>атериальных</w:t>
      </w:r>
      <w:r w:rsidR="00267415" w:rsidRPr="00032D9D">
        <w:rPr>
          <w:color w:val="auto"/>
          <w:spacing w:val="-6"/>
        </w:rPr>
        <w:t xml:space="preserve"> з</w:t>
      </w:r>
      <w:r w:rsidRPr="00032D9D">
        <w:rPr>
          <w:color w:val="auto"/>
          <w:spacing w:val="-6"/>
        </w:rPr>
        <w:t>апасов.</w:t>
      </w:r>
    </w:p>
    <w:p w:rsidR="007B028D" w:rsidRPr="00032D9D" w:rsidRDefault="00EA3AE8" w:rsidP="00A050AF">
      <w:pPr>
        <w:spacing w:after="0" w:line="240" w:lineRule="auto"/>
        <w:ind w:left="708" w:right="0" w:firstLine="0"/>
        <w:rPr>
          <w:color w:val="auto"/>
        </w:rPr>
      </w:pPr>
      <w:r w:rsidRPr="00032D9D">
        <w:rPr>
          <w:color w:val="auto"/>
        </w:rPr>
        <w:t xml:space="preserve">12.6. При расчете коэффициента «D» рекомендовано учитывать: </w:t>
      </w:r>
    </w:p>
    <w:p w:rsidR="002C6E55" w:rsidRPr="00032D9D" w:rsidRDefault="00EA3AE8" w:rsidP="00A050AF">
      <w:pPr>
        <w:spacing w:after="0" w:line="240" w:lineRule="auto"/>
        <w:ind w:left="703" w:right="2979" w:hanging="10"/>
        <w:jc w:val="left"/>
        <w:rPr>
          <w:color w:val="auto"/>
        </w:rPr>
      </w:pPr>
      <w:r w:rsidRPr="00032D9D">
        <w:rPr>
          <w:color w:val="auto"/>
        </w:rPr>
        <w:t xml:space="preserve">затраты на приобретение мониторов; </w:t>
      </w:r>
    </w:p>
    <w:p w:rsidR="00EA197C" w:rsidRPr="00032D9D" w:rsidRDefault="00EA3AE8" w:rsidP="00EA197C">
      <w:pPr>
        <w:spacing w:after="0" w:line="240" w:lineRule="auto"/>
        <w:ind w:right="2979" w:firstLine="709"/>
        <w:rPr>
          <w:color w:val="auto"/>
        </w:rPr>
      </w:pPr>
      <w:r w:rsidRPr="00032D9D">
        <w:rPr>
          <w:color w:val="auto"/>
        </w:rPr>
        <w:t xml:space="preserve">затраты на приобретение системных блоков; </w:t>
      </w:r>
    </w:p>
    <w:p w:rsidR="007B028D" w:rsidRPr="00032D9D" w:rsidRDefault="00EA3AE8" w:rsidP="00EA197C">
      <w:pPr>
        <w:spacing w:after="0" w:line="240" w:lineRule="auto"/>
        <w:ind w:right="-1" w:firstLine="709"/>
        <w:rPr>
          <w:color w:val="auto"/>
        </w:rPr>
      </w:pPr>
      <w:r w:rsidRPr="00032D9D">
        <w:rPr>
          <w:color w:val="auto"/>
        </w:rPr>
        <w:t xml:space="preserve">затраты на приобретение носителей информации; </w:t>
      </w:r>
    </w:p>
    <w:p w:rsidR="002C6E55" w:rsidRPr="00032D9D" w:rsidRDefault="00EA3AE8" w:rsidP="00BD11B8">
      <w:pPr>
        <w:spacing w:after="0" w:line="240" w:lineRule="auto"/>
        <w:ind w:right="-1" w:firstLine="709"/>
        <w:rPr>
          <w:color w:val="auto"/>
        </w:rPr>
      </w:pPr>
      <w:r w:rsidRPr="00032D9D">
        <w:rPr>
          <w:color w:val="auto"/>
        </w:rPr>
        <w:t xml:space="preserve">затраты на приобретение оборудования для видеоконференцсвязи; затраты на приобретение систем кондиционирования; </w:t>
      </w:r>
    </w:p>
    <w:p w:rsidR="007B028D" w:rsidRPr="00032D9D" w:rsidRDefault="00EA3AE8" w:rsidP="00A050AF">
      <w:pPr>
        <w:spacing w:after="0" w:line="240" w:lineRule="auto"/>
        <w:ind w:left="703" w:right="935" w:hanging="10"/>
        <w:jc w:val="left"/>
        <w:rPr>
          <w:color w:val="auto"/>
        </w:rPr>
      </w:pPr>
      <w:r w:rsidRPr="00032D9D">
        <w:rPr>
          <w:color w:val="auto"/>
        </w:rPr>
        <w:t>затраты на приобретение прочих основных средств.</w:t>
      </w:r>
      <w:r w:rsidRPr="00032D9D">
        <w:rPr>
          <w:b/>
          <w:color w:val="auto"/>
        </w:rPr>
        <w:t xml:space="preserve"> </w:t>
      </w:r>
    </w:p>
    <w:p w:rsidR="007B028D" w:rsidRPr="00032D9D" w:rsidRDefault="00EA3AE8" w:rsidP="00A050AF">
      <w:pPr>
        <w:spacing w:after="0" w:line="240" w:lineRule="auto"/>
        <w:ind w:left="708" w:right="0" w:firstLine="0"/>
        <w:rPr>
          <w:color w:val="auto"/>
        </w:rPr>
      </w:pPr>
      <w:r w:rsidRPr="00032D9D">
        <w:rPr>
          <w:color w:val="auto"/>
        </w:rPr>
        <w:t xml:space="preserve">12.7. При расчете коэффициента «F» рекомендовано учитывать: </w:t>
      </w:r>
    </w:p>
    <w:p w:rsidR="002C6E55" w:rsidRPr="00032D9D" w:rsidRDefault="00EA3AE8" w:rsidP="00A050AF">
      <w:pPr>
        <w:spacing w:after="0" w:line="240" w:lineRule="auto"/>
        <w:ind w:left="703" w:right="733" w:hanging="10"/>
        <w:jc w:val="left"/>
        <w:rPr>
          <w:color w:val="auto"/>
        </w:rPr>
      </w:pPr>
      <w:r w:rsidRPr="00032D9D">
        <w:rPr>
          <w:color w:val="auto"/>
        </w:rPr>
        <w:t xml:space="preserve">услуги горячего водоснабжения; </w:t>
      </w:r>
    </w:p>
    <w:p w:rsidR="002C6E55" w:rsidRPr="00032D9D" w:rsidRDefault="00EA3AE8" w:rsidP="00A050AF">
      <w:pPr>
        <w:spacing w:after="0" w:line="240" w:lineRule="auto"/>
        <w:ind w:left="703" w:right="733" w:hanging="10"/>
        <w:jc w:val="left"/>
        <w:rPr>
          <w:color w:val="auto"/>
        </w:rPr>
      </w:pPr>
      <w:r w:rsidRPr="00032D9D">
        <w:rPr>
          <w:color w:val="auto"/>
        </w:rPr>
        <w:t>услуги холодного водоснабжения;</w:t>
      </w:r>
    </w:p>
    <w:p w:rsidR="002C6E55" w:rsidRPr="00032D9D" w:rsidRDefault="00EA3AE8" w:rsidP="00A050AF">
      <w:pPr>
        <w:spacing w:after="0" w:line="240" w:lineRule="auto"/>
        <w:ind w:left="703" w:right="733" w:hanging="10"/>
        <w:jc w:val="left"/>
        <w:rPr>
          <w:color w:val="auto"/>
        </w:rPr>
      </w:pPr>
      <w:r w:rsidRPr="00032D9D">
        <w:rPr>
          <w:color w:val="auto"/>
        </w:rPr>
        <w:t xml:space="preserve">услуги водоотведения; </w:t>
      </w:r>
    </w:p>
    <w:p w:rsidR="002C6E55" w:rsidRPr="00032D9D" w:rsidRDefault="00EA3AE8" w:rsidP="00A050AF">
      <w:pPr>
        <w:spacing w:after="0" w:line="240" w:lineRule="auto"/>
        <w:ind w:left="703" w:right="733" w:hanging="10"/>
        <w:jc w:val="left"/>
        <w:rPr>
          <w:color w:val="auto"/>
        </w:rPr>
      </w:pPr>
      <w:r w:rsidRPr="00032D9D">
        <w:rPr>
          <w:color w:val="auto"/>
        </w:rPr>
        <w:t xml:space="preserve">услуги отопления; </w:t>
      </w:r>
    </w:p>
    <w:p w:rsidR="007B028D" w:rsidRPr="00032D9D" w:rsidRDefault="00EA3AE8" w:rsidP="00A050AF">
      <w:pPr>
        <w:spacing w:after="0" w:line="240" w:lineRule="auto"/>
        <w:ind w:left="703" w:right="733" w:hanging="10"/>
        <w:jc w:val="left"/>
        <w:rPr>
          <w:color w:val="auto"/>
          <w:spacing w:val="-6"/>
        </w:rPr>
      </w:pPr>
      <w:r w:rsidRPr="00032D9D">
        <w:rPr>
          <w:color w:val="auto"/>
          <w:spacing w:val="-6"/>
        </w:rPr>
        <w:t>услуги электроснабжения (в части</w:t>
      </w:r>
      <w:r w:rsidR="00EA197C" w:rsidRPr="00032D9D">
        <w:rPr>
          <w:color w:val="auto"/>
          <w:spacing w:val="-6"/>
        </w:rPr>
        <w:t xml:space="preserve"> питания компьютерной техники).</w:t>
      </w:r>
    </w:p>
    <w:p w:rsidR="007B028D" w:rsidRDefault="00EA3AE8" w:rsidP="00A050AF">
      <w:pPr>
        <w:spacing w:after="0" w:line="240" w:lineRule="auto"/>
        <w:ind w:left="-15" w:right="0"/>
        <w:rPr>
          <w:rFonts w:eastAsiaTheme="minorEastAsia"/>
          <w:color w:val="auto"/>
          <w:lang w:eastAsia="ko-KR"/>
        </w:rPr>
      </w:pPr>
      <w:r w:rsidRPr="00032D9D">
        <w:rPr>
          <w:color w:val="auto"/>
        </w:rPr>
        <w:t>12.</w:t>
      </w:r>
      <w:r w:rsidR="0011408D" w:rsidRPr="00032D9D">
        <w:rPr>
          <w:color w:val="auto"/>
        </w:rPr>
        <w:t>8</w:t>
      </w:r>
      <w:r w:rsidRPr="00032D9D">
        <w:rPr>
          <w:color w:val="auto"/>
        </w:rPr>
        <w:t xml:space="preserve">. Уровень заработной платы сотрудников ЕДДС должен быть не ниже средней заработной платы по </w:t>
      </w:r>
      <w:r w:rsidR="0011408D" w:rsidRPr="00032D9D">
        <w:rPr>
          <w:color w:val="auto"/>
        </w:rPr>
        <w:t>городу Чебоксары</w:t>
      </w:r>
      <w:r w:rsidRPr="00032D9D">
        <w:rPr>
          <w:color w:val="auto"/>
        </w:rPr>
        <w:t xml:space="preserve">. </w:t>
      </w:r>
    </w:p>
    <w:p w:rsidR="00CA6A22" w:rsidRPr="00CA6A22" w:rsidRDefault="00CA6A22" w:rsidP="00A050AF">
      <w:pPr>
        <w:spacing w:after="0" w:line="240" w:lineRule="auto"/>
        <w:ind w:left="-15" w:right="0"/>
        <w:rPr>
          <w:rFonts w:eastAsiaTheme="minorEastAsia"/>
          <w:color w:val="auto"/>
          <w:lang w:eastAsia="ko-KR"/>
        </w:rPr>
      </w:pPr>
    </w:p>
    <w:p w:rsidR="007B028D" w:rsidRPr="00612B15" w:rsidRDefault="00EA3AE8" w:rsidP="00A050AF">
      <w:pPr>
        <w:pStyle w:val="1"/>
        <w:spacing w:after="0" w:line="240" w:lineRule="auto"/>
        <w:rPr>
          <w:color w:val="auto"/>
        </w:rPr>
      </w:pPr>
      <w:r w:rsidRPr="00612B15">
        <w:rPr>
          <w:color w:val="auto"/>
        </w:rPr>
        <w:t xml:space="preserve">13. Требования к защите информации </w:t>
      </w:r>
    </w:p>
    <w:p w:rsidR="0011408D" w:rsidRPr="00032D9D" w:rsidRDefault="0011408D" w:rsidP="00A050AF">
      <w:pPr>
        <w:spacing w:after="0" w:line="240" w:lineRule="auto"/>
        <w:rPr>
          <w:color w:val="auto"/>
        </w:rPr>
      </w:pPr>
    </w:p>
    <w:p w:rsidR="007B028D" w:rsidRPr="00032D9D" w:rsidRDefault="00EA3AE8" w:rsidP="00A050AF">
      <w:pPr>
        <w:spacing w:after="0" w:line="240" w:lineRule="auto"/>
        <w:ind w:left="-15" w:right="0"/>
        <w:rPr>
          <w:color w:val="auto"/>
        </w:rPr>
      </w:pPr>
      <w:r w:rsidRPr="00032D9D">
        <w:rPr>
          <w:color w:val="auto"/>
        </w:rPr>
        <w:t xml:space="preserve">В ЕДДС должны выполняться требования по обеспечению защиты информации, предъявляемые к автоматизированным системам управления, государственным информационным системам и защите персональных данных в соответствии </w:t>
      </w:r>
      <w:r w:rsidR="00D251D1" w:rsidRPr="00032D9D">
        <w:rPr>
          <w:color w:val="auto"/>
        </w:rPr>
        <w:t xml:space="preserve"> </w:t>
      </w:r>
      <w:r w:rsidRPr="00032D9D">
        <w:rPr>
          <w:color w:val="auto"/>
        </w:rPr>
        <w:t xml:space="preserve">с </w:t>
      </w:r>
      <w:r w:rsidR="00D251D1" w:rsidRPr="00032D9D">
        <w:rPr>
          <w:color w:val="auto"/>
        </w:rPr>
        <w:t xml:space="preserve"> </w:t>
      </w:r>
      <w:r w:rsidRPr="00032D9D">
        <w:rPr>
          <w:color w:val="auto"/>
        </w:rPr>
        <w:t>Федеральным</w:t>
      </w:r>
      <w:r w:rsidR="00D251D1" w:rsidRPr="00032D9D">
        <w:rPr>
          <w:color w:val="auto"/>
        </w:rPr>
        <w:t xml:space="preserve"> </w:t>
      </w:r>
      <w:r w:rsidRPr="00032D9D">
        <w:rPr>
          <w:color w:val="auto"/>
        </w:rPr>
        <w:t xml:space="preserve"> законом от 27.07.2006 № 149-ФЗ «Об информации, информационных технологиях и о защите информации» и приказом Федеральной службы по техническому и экспортному контролю от 11.02.2013 № 17 «Об утверждении требований о защите информации, не составляющей государственную тайну, содержащейся в государственных информационных системах» (зарегистрирован в Минюсте России 31.05.2013 </w:t>
      </w:r>
      <w:r w:rsidR="00D251D1" w:rsidRPr="00032D9D">
        <w:rPr>
          <w:color w:val="auto"/>
        </w:rPr>
        <w:t xml:space="preserve">             </w:t>
      </w:r>
      <w:r w:rsidRPr="00032D9D">
        <w:rPr>
          <w:color w:val="auto"/>
        </w:rPr>
        <w:t xml:space="preserve">№ 28608). </w:t>
      </w:r>
    </w:p>
    <w:p w:rsidR="00522150" w:rsidRPr="00032D9D" w:rsidRDefault="00522150" w:rsidP="00A050AF">
      <w:pPr>
        <w:spacing w:after="0" w:line="240" w:lineRule="auto"/>
        <w:ind w:left="-15" w:right="0"/>
        <w:jc w:val="center"/>
        <w:rPr>
          <w:color w:val="auto"/>
        </w:rPr>
      </w:pPr>
      <w:r w:rsidRPr="00032D9D">
        <w:rPr>
          <w:color w:val="auto"/>
        </w:rPr>
        <w:t>________________________________</w:t>
      </w:r>
    </w:p>
    <w:sectPr w:rsidR="00522150" w:rsidRPr="00032D9D" w:rsidSect="00CA6A22">
      <w:headerReference w:type="even" r:id="rId9"/>
      <w:headerReference w:type="default" r:id="rId10"/>
      <w:headerReference w:type="first" r:id="rId11"/>
      <w:footerReference w:type="first" r:id="rId12"/>
      <w:footnotePr>
        <w:numRestart w:val="eachPage"/>
      </w:footnotePr>
      <w:pgSz w:w="11906" w:h="16838"/>
      <w:pgMar w:top="1139" w:right="849" w:bottom="851" w:left="1702" w:header="720" w:footer="720" w:gutter="0"/>
      <w:pgNumType w:start="2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2848" w:rsidRDefault="004E2848">
      <w:pPr>
        <w:spacing w:after="0" w:line="240" w:lineRule="auto"/>
      </w:pPr>
      <w:r>
        <w:separator/>
      </w:r>
    </w:p>
  </w:endnote>
  <w:endnote w:type="continuationSeparator" w:id="0">
    <w:p w:rsidR="004E2848" w:rsidRDefault="004E28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-Bold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2848" w:rsidRPr="0098114D" w:rsidRDefault="00AA2DB3" w:rsidP="0098114D">
    <w:pPr>
      <w:pStyle w:val="a7"/>
      <w:jc w:val="right"/>
      <w:rPr>
        <w:sz w:val="16"/>
        <w:szCs w:val="16"/>
      </w:rPr>
    </w:pPr>
    <w:r>
      <w:rPr>
        <w:sz w:val="16"/>
        <w:szCs w:val="16"/>
      </w:rPr>
      <w:t>057-2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2848" w:rsidRDefault="004E2848">
      <w:pPr>
        <w:spacing w:after="0"/>
        <w:ind w:right="15" w:firstLine="0"/>
      </w:pPr>
      <w:r>
        <w:separator/>
      </w:r>
    </w:p>
  </w:footnote>
  <w:footnote w:type="continuationSeparator" w:id="0">
    <w:p w:rsidR="004E2848" w:rsidRDefault="004E2848">
      <w:pPr>
        <w:spacing w:after="0"/>
        <w:ind w:right="15" w:firstLine="0"/>
      </w:pPr>
      <w:r>
        <w:continuationSeparator/>
      </w:r>
    </w:p>
  </w:footnote>
  <w:footnote w:id="1">
    <w:p w:rsidR="004E2848" w:rsidRDefault="004E2848">
      <w:pPr>
        <w:pStyle w:val="footnotedescription"/>
      </w:pPr>
      <w:r>
        <w:t xml:space="preserve">     </w:t>
      </w:r>
      <w:r>
        <w:rPr>
          <w:rStyle w:val="footnotemark"/>
        </w:rPr>
        <w:footnoteRef/>
      </w:r>
      <w:r>
        <w:t xml:space="preserve"> Постановление Правительства Российской Федерации от 31.08.2021 № 1453 «Об утверждении перечня экстренных оперативных служб, вызов которых круглосуточно и бесплатно обязан обеспечить оператор связи пользователю услуг связи».</w:t>
      </w:r>
      <w:r>
        <w:rPr>
          <w:sz w:val="24"/>
        </w:rPr>
        <w:t xml:space="preserve">  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2848" w:rsidRDefault="004E2848">
    <w:pPr>
      <w:spacing w:after="0" w:line="259" w:lineRule="auto"/>
      <w:ind w:right="6" w:firstLine="0"/>
      <w:jc w:val="center"/>
    </w:pPr>
    <w:r>
      <w:rPr>
        <w:rFonts w:ascii="Calibri" w:eastAsia="Calibri" w:hAnsi="Calibri" w:cs="Calibri"/>
        <w:sz w:val="22"/>
      </w:rPr>
      <w:fldChar w:fldCharType="begin"/>
    </w:r>
    <w:r>
      <w:rPr>
        <w:rFonts w:ascii="Calibri" w:eastAsia="Calibri" w:hAnsi="Calibri" w:cs="Calibri"/>
        <w:sz w:val="22"/>
      </w:rP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>
      <w:rPr>
        <w:rFonts w:ascii="Calibri" w:eastAsia="Calibri" w:hAnsi="Calibri" w:cs="Calibri"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4E2848" w:rsidRDefault="004E2848">
    <w:pPr>
      <w:spacing w:after="0" w:line="259" w:lineRule="auto"/>
      <w:ind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52661088"/>
      <w:docPartObj>
        <w:docPartGallery w:val="Page Numbers (Top of Page)"/>
        <w:docPartUnique/>
      </w:docPartObj>
    </w:sdtPr>
    <w:sdtEndPr/>
    <w:sdtContent>
      <w:p w:rsidR="004E2848" w:rsidRDefault="004E2848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2B67">
          <w:rPr>
            <w:noProof/>
          </w:rPr>
          <w:t>27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20166855"/>
      <w:docPartObj>
        <w:docPartGallery w:val="Page Numbers (Top of Page)"/>
        <w:docPartUnique/>
      </w:docPartObj>
    </w:sdtPr>
    <w:sdtEndPr/>
    <w:sdtContent>
      <w:p w:rsidR="004E2848" w:rsidRDefault="004E2848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2B67">
          <w:rPr>
            <w:noProof/>
          </w:rPr>
          <w:t>1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33B05"/>
    <w:multiLevelType w:val="hybridMultilevel"/>
    <w:tmpl w:val="3078FB86"/>
    <w:lvl w:ilvl="0" w:tplc="820C954C">
      <w:start w:val="1"/>
      <w:numFmt w:val="decimal"/>
      <w:lvlText w:val="%1."/>
      <w:lvlJc w:val="left"/>
      <w:pPr>
        <w:ind w:left="2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00" w:hanging="360"/>
      </w:pPr>
    </w:lvl>
    <w:lvl w:ilvl="2" w:tplc="0419001B" w:tentative="1">
      <w:start w:val="1"/>
      <w:numFmt w:val="lowerRoman"/>
      <w:lvlText w:val="%3."/>
      <w:lvlJc w:val="right"/>
      <w:pPr>
        <w:ind w:left="4220" w:hanging="180"/>
      </w:pPr>
    </w:lvl>
    <w:lvl w:ilvl="3" w:tplc="0419000F" w:tentative="1">
      <w:start w:val="1"/>
      <w:numFmt w:val="decimal"/>
      <w:lvlText w:val="%4."/>
      <w:lvlJc w:val="left"/>
      <w:pPr>
        <w:ind w:left="4940" w:hanging="360"/>
      </w:pPr>
    </w:lvl>
    <w:lvl w:ilvl="4" w:tplc="04190019" w:tentative="1">
      <w:start w:val="1"/>
      <w:numFmt w:val="lowerLetter"/>
      <w:lvlText w:val="%5."/>
      <w:lvlJc w:val="left"/>
      <w:pPr>
        <w:ind w:left="5660" w:hanging="360"/>
      </w:pPr>
    </w:lvl>
    <w:lvl w:ilvl="5" w:tplc="0419001B" w:tentative="1">
      <w:start w:val="1"/>
      <w:numFmt w:val="lowerRoman"/>
      <w:lvlText w:val="%6."/>
      <w:lvlJc w:val="right"/>
      <w:pPr>
        <w:ind w:left="6380" w:hanging="180"/>
      </w:pPr>
    </w:lvl>
    <w:lvl w:ilvl="6" w:tplc="0419000F" w:tentative="1">
      <w:start w:val="1"/>
      <w:numFmt w:val="decimal"/>
      <w:lvlText w:val="%7."/>
      <w:lvlJc w:val="left"/>
      <w:pPr>
        <w:ind w:left="7100" w:hanging="360"/>
      </w:pPr>
    </w:lvl>
    <w:lvl w:ilvl="7" w:tplc="04190019" w:tentative="1">
      <w:start w:val="1"/>
      <w:numFmt w:val="lowerLetter"/>
      <w:lvlText w:val="%8."/>
      <w:lvlJc w:val="left"/>
      <w:pPr>
        <w:ind w:left="7820" w:hanging="360"/>
      </w:pPr>
    </w:lvl>
    <w:lvl w:ilvl="8" w:tplc="0419001B" w:tentative="1">
      <w:start w:val="1"/>
      <w:numFmt w:val="lowerRoman"/>
      <w:lvlText w:val="%9."/>
      <w:lvlJc w:val="right"/>
      <w:pPr>
        <w:ind w:left="85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28D"/>
    <w:rsid w:val="00032D9D"/>
    <w:rsid w:val="00074EBF"/>
    <w:rsid w:val="000A1F4B"/>
    <w:rsid w:val="0011408D"/>
    <w:rsid w:val="001636D2"/>
    <w:rsid w:val="001A10FA"/>
    <w:rsid w:val="00267415"/>
    <w:rsid w:val="00270D7F"/>
    <w:rsid w:val="00283326"/>
    <w:rsid w:val="0028714C"/>
    <w:rsid w:val="002C6E55"/>
    <w:rsid w:val="0035512C"/>
    <w:rsid w:val="00466791"/>
    <w:rsid w:val="004E2848"/>
    <w:rsid w:val="004F5C05"/>
    <w:rsid w:val="00522150"/>
    <w:rsid w:val="005508EC"/>
    <w:rsid w:val="005E124A"/>
    <w:rsid w:val="005F2D6E"/>
    <w:rsid w:val="005F472C"/>
    <w:rsid w:val="00612B15"/>
    <w:rsid w:val="00622916"/>
    <w:rsid w:val="00682947"/>
    <w:rsid w:val="006B149A"/>
    <w:rsid w:val="006F32CB"/>
    <w:rsid w:val="007043A5"/>
    <w:rsid w:val="007339C7"/>
    <w:rsid w:val="007573AC"/>
    <w:rsid w:val="007774AB"/>
    <w:rsid w:val="007B028D"/>
    <w:rsid w:val="007E2146"/>
    <w:rsid w:val="00893C1E"/>
    <w:rsid w:val="008A29B9"/>
    <w:rsid w:val="008A4911"/>
    <w:rsid w:val="008D0BBA"/>
    <w:rsid w:val="00902AD2"/>
    <w:rsid w:val="0095718E"/>
    <w:rsid w:val="0098114D"/>
    <w:rsid w:val="00994596"/>
    <w:rsid w:val="00A050AF"/>
    <w:rsid w:val="00A842E3"/>
    <w:rsid w:val="00AA2DB3"/>
    <w:rsid w:val="00AC632C"/>
    <w:rsid w:val="00AD051D"/>
    <w:rsid w:val="00AE177F"/>
    <w:rsid w:val="00B02B67"/>
    <w:rsid w:val="00B30FE7"/>
    <w:rsid w:val="00B848C0"/>
    <w:rsid w:val="00BD11B8"/>
    <w:rsid w:val="00BE33D7"/>
    <w:rsid w:val="00BF3078"/>
    <w:rsid w:val="00C55025"/>
    <w:rsid w:val="00CA6A22"/>
    <w:rsid w:val="00CD0B95"/>
    <w:rsid w:val="00D251D1"/>
    <w:rsid w:val="00D53AE6"/>
    <w:rsid w:val="00D61015"/>
    <w:rsid w:val="00DD04EF"/>
    <w:rsid w:val="00DD1A3E"/>
    <w:rsid w:val="00E07178"/>
    <w:rsid w:val="00E76438"/>
    <w:rsid w:val="00EA197C"/>
    <w:rsid w:val="00EA3AE8"/>
    <w:rsid w:val="00F144AF"/>
    <w:rsid w:val="00F52D9E"/>
    <w:rsid w:val="00F75B79"/>
    <w:rsid w:val="00F76AE0"/>
    <w:rsid w:val="00FB172C"/>
    <w:rsid w:val="00FF1860"/>
    <w:rsid w:val="00FF5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CF7BEB-7151-4D7C-BFAC-61A4A9B68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4" w:line="267" w:lineRule="auto"/>
      <w:ind w:right="3" w:firstLine="698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17"/>
      <w:ind w:left="10" w:right="8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4">
    <w:name w:val="heading 4"/>
    <w:basedOn w:val="a"/>
    <w:next w:val="a"/>
    <w:link w:val="40"/>
    <w:semiHidden/>
    <w:unhideWhenUsed/>
    <w:qFormat/>
    <w:rsid w:val="00BE33D7"/>
    <w:pPr>
      <w:keepNext/>
      <w:spacing w:before="240" w:after="60" w:line="240" w:lineRule="auto"/>
      <w:ind w:right="0" w:firstLine="0"/>
      <w:jc w:val="left"/>
      <w:outlineLvl w:val="3"/>
    </w:pPr>
    <w:rPr>
      <w:rFonts w:ascii="Calibri" w:hAnsi="Calibri"/>
      <w:b/>
      <w:bCs/>
      <w:color w:val="auto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otnotedescription">
    <w:name w:val="footnote description"/>
    <w:next w:val="a"/>
    <w:link w:val="footnotedescriptionChar"/>
    <w:hidden/>
    <w:pPr>
      <w:spacing w:after="0" w:line="267" w:lineRule="auto"/>
      <w:ind w:right="15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paragraph" w:styleId="a3">
    <w:name w:val="Body Text"/>
    <w:basedOn w:val="a"/>
    <w:link w:val="a4"/>
    <w:rsid w:val="00BE33D7"/>
    <w:pPr>
      <w:shd w:val="clear" w:color="auto" w:fill="FFFFFF"/>
      <w:spacing w:after="0" w:line="240" w:lineRule="auto"/>
      <w:ind w:right="0" w:firstLine="0"/>
    </w:pPr>
    <w:rPr>
      <w:bCs/>
      <w:color w:val="auto"/>
      <w:sz w:val="24"/>
      <w:szCs w:val="24"/>
    </w:rPr>
  </w:style>
  <w:style w:type="character" w:customStyle="1" w:styleId="a4">
    <w:name w:val="Основной текст Знак"/>
    <w:basedOn w:val="a0"/>
    <w:link w:val="a3"/>
    <w:rsid w:val="00BE33D7"/>
    <w:rPr>
      <w:rFonts w:ascii="Times New Roman" w:eastAsia="Times New Roman" w:hAnsi="Times New Roman" w:cs="Times New Roman"/>
      <w:bCs/>
      <w:sz w:val="24"/>
      <w:szCs w:val="24"/>
      <w:shd w:val="clear" w:color="auto" w:fill="FFFFFF"/>
    </w:rPr>
  </w:style>
  <w:style w:type="paragraph" w:styleId="2">
    <w:name w:val="Body Text Indent 2"/>
    <w:basedOn w:val="a"/>
    <w:link w:val="20"/>
    <w:rsid w:val="00BE33D7"/>
    <w:pPr>
      <w:spacing w:after="120" w:line="480" w:lineRule="auto"/>
      <w:ind w:left="283" w:right="0" w:firstLine="0"/>
      <w:jc w:val="left"/>
    </w:pPr>
    <w:rPr>
      <w:color w:val="auto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BE33D7"/>
    <w:rPr>
      <w:rFonts w:ascii="Times New Roman" w:eastAsia="Times New Roman" w:hAnsi="Times New Roman" w:cs="Times New Roman"/>
      <w:sz w:val="24"/>
      <w:szCs w:val="24"/>
    </w:rPr>
  </w:style>
  <w:style w:type="paragraph" w:styleId="21">
    <w:name w:val="Body Text 2"/>
    <w:basedOn w:val="a"/>
    <w:link w:val="22"/>
    <w:uiPriority w:val="99"/>
    <w:semiHidden/>
    <w:unhideWhenUsed/>
    <w:rsid w:val="00BE33D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BE33D7"/>
    <w:rPr>
      <w:rFonts w:ascii="Times New Roman" w:eastAsia="Times New Roman" w:hAnsi="Times New Roman" w:cs="Times New Roman"/>
      <w:color w:val="000000"/>
      <w:sz w:val="28"/>
    </w:rPr>
  </w:style>
  <w:style w:type="character" w:customStyle="1" w:styleId="40">
    <w:name w:val="Заголовок 4 Знак"/>
    <w:basedOn w:val="a0"/>
    <w:link w:val="4"/>
    <w:semiHidden/>
    <w:rsid w:val="00BE33D7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Default">
    <w:name w:val="Default"/>
    <w:rsid w:val="00BE33D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BE33D7"/>
    <w:pPr>
      <w:ind w:left="720"/>
      <w:contextualSpacing/>
    </w:pPr>
  </w:style>
  <w:style w:type="paragraph" w:customStyle="1" w:styleId="210">
    <w:name w:val="Основной текст 21"/>
    <w:basedOn w:val="a"/>
    <w:rsid w:val="007043A5"/>
    <w:pPr>
      <w:widowControl w:val="0"/>
      <w:suppressAutoHyphens/>
      <w:spacing w:after="0" w:line="240" w:lineRule="auto"/>
      <w:ind w:right="0" w:firstLine="0"/>
      <w:jc w:val="center"/>
    </w:pPr>
    <w:rPr>
      <w:rFonts w:eastAsia="Lucida Sans Unicode"/>
      <w:color w:val="auto"/>
      <w:kern w:val="1"/>
      <w:sz w:val="24"/>
      <w:szCs w:val="24"/>
      <w:lang w:eastAsia="ar-SA"/>
    </w:rPr>
  </w:style>
  <w:style w:type="paragraph" w:styleId="a6">
    <w:name w:val="No Spacing"/>
    <w:uiPriority w:val="1"/>
    <w:qFormat/>
    <w:rsid w:val="00F75B79"/>
    <w:pPr>
      <w:spacing w:after="0" w:line="240" w:lineRule="auto"/>
    </w:pPr>
    <w:rPr>
      <w:rFonts w:eastAsiaTheme="minorHAnsi"/>
      <w:lang w:eastAsia="en-US"/>
    </w:rPr>
  </w:style>
  <w:style w:type="character" w:customStyle="1" w:styleId="fontstyle01">
    <w:name w:val="fontstyle01"/>
    <w:basedOn w:val="a0"/>
    <w:rsid w:val="00F76AE0"/>
    <w:rPr>
      <w:rFonts w:ascii="Arial-BoldMT" w:hAnsi="Arial-BoldMT" w:hint="default"/>
      <w:b/>
      <w:bCs/>
      <w:i w:val="0"/>
      <w:iCs w:val="0"/>
      <w:color w:val="000000"/>
      <w:sz w:val="36"/>
      <w:szCs w:val="36"/>
    </w:rPr>
  </w:style>
  <w:style w:type="character" w:customStyle="1" w:styleId="fontstyle21">
    <w:name w:val="fontstyle21"/>
    <w:basedOn w:val="a0"/>
    <w:rsid w:val="00F76AE0"/>
    <w:rPr>
      <w:rFonts w:ascii="Times New Roman" w:hAnsi="Times New Roman" w:cs="Times New Roman" w:hint="default"/>
      <w:b w:val="0"/>
      <w:bCs w:val="0"/>
      <w:i w:val="0"/>
      <w:iCs w:val="0"/>
      <w:color w:val="000000"/>
      <w:sz w:val="32"/>
      <w:szCs w:val="32"/>
    </w:rPr>
  </w:style>
  <w:style w:type="paragraph" w:styleId="a7">
    <w:name w:val="footer"/>
    <w:basedOn w:val="a"/>
    <w:link w:val="a8"/>
    <w:uiPriority w:val="99"/>
    <w:unhideWhenUsed/>
    <w:rsid w:val="00D53A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53AE6"/>
    <w:rPr>
      <w:rFonts w:ascii="Times New Roman" w:eastAsia="Times New Roman" w:hAnsi="Times New Roman" w:cs="Times New Roman"/>
      <w:color w:val="00000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FB17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B172C"/>
    <w:rPr>
      <w:rFonts w:ascii="Segoe UI" w:eastAsia="Times New Roman" w:hAnsi="Segoe UI" w:cs="Segoe UI"/>
      <w:color w:val="000000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EA197C"/>
    <w:pPr>
      <w:tabs>
        <w:tab w:val="center" w:pos="4680"/>
        <w:tab w:val="right" w:pos="9360"/>
      </w:tabs>
      <w:spacing w:after="0" w:line="240" w:lineRule="auto"/>
      <w:ind w:right="0" w:firstLine="0"/>
      <w:jc w:val="left"/>
    </w:pPr>
    <w:rPr>
      <w:rFonts w:asciiTheme="minorHAnsi" w:eastAsiaTheme="minorEastAsia" w:hAnsiTheme="minorHAnsi" w:cstheme="minorBidi"/>
      <w:color w:val="auto"/>
      <w:sz w:val="22"/>
      <w:lang w:eastAsia="ko-KR"/>
    </w:rPr>
  </w:style>
  <w:style w:type="character" w:customStyle="1" w:styleId="ac">
    <w:name w:val="Верхний колонтитул Знак"/>
    <w:basedOn w:val="a0"/>
    <w:link w:val="ab"/>
    <w:uiPriority w:val="99"/>
    <w:rsid w:val="00EA197C"/>
    <w:rPr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53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5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3D23E8620AB5944E54AC7E4546A99C78E80B6968FCC5F5F7F48B7131C5A8E34B39DAA88C6BE41ADEB654B3CaBI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3D23E8620AB5944E54AC7E4546A99C78E80B6968FCC5F5F7F48B7131C5A8E34B39DAA88C6BE41ADEB654B3CaBI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9493</Words>
  <Characters>54111</Characters>
  <Application>Microsoft Office Word</Application>
  <DocSecurity>0</DocSecurity>
  <Lines>450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Старший  инспектор - Гущин А. Э.</dc:creator>
  <cp:keywords/>
  <cp:lastModifiedBy>Сёмина Кристина Александровна</cp:lastModifiedBy>
  <cp:revision>2</cp:revision>
  <cp:lastPrinted>2024-07-29T12:51:00Z</cp:lastPrinted>
  <dcterms:created xsi:type="dcterms:W3CDTF">2026-08-06T10:11:00Z</dcterms:created>
  <dcterms:modified xsi:type="dcterms:W3CDTF">2026-08-06T10:11:00Z</dcterms:modified>
</cp:coreProperties>
</file>