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880BE8" w:rsidRPr="00FC79F8" w:rsidTr="00867B57">
        <w:trPr>
          <w:trHeight w:val="1418"/>
        </w:trPr>
        <w:tc>
          <w:tcPr>
            <w:tcW w:w="3540" w:type="dxa"/>
          </w:tcPr>
          <w:p w:rsidR="00880BE8" w:rsidRPr="00FC79F8" w:rsidRDefault="00880BE8" w:rsidP="00867B57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Чă</w:t>
            </w:r>
            <w:proofErr w:type="gramStart"/>
            <w:r w:rsidRPr="00FC79F8">
              <w:rPr>
                <w:b/>
                <w:bCs/>
              </w:rPr>
              <w:t>ваш</w:t>
            </w:r>
            <w:proofErr w:type="spellEnd"/>
            <w:proofErr w:type="gramEnd"/>
            <w:r w:rsidRPr="00FC79F8">
              <w:rPr>
                <w:b/>
                <w:bCs/>
              </w:rPr>
              <w:t xml:space="preserve"> Республики</w:t>
            </w:r>
          </w:p>
          <w:p w:rsidR="00880BE8" w:rsidRPr="00FC79F8" w:rsidRDefault="00880BE8" w:rsidP="00867B57">
            <w:pPr>
              <w:jc w:val="center"/>
              <w:rPr>
                <w:b/>
                <w:bCs/>
              </w:rPr>
            </w:pPr>
            <w:proofErr w:type="spellStart"/>
            <w:r w:rsidRPr="00FC79F8">
              <w:rPr>
                <w:b/>
                <w:bCs/>
              </w:rPr>
              <w:t>Шупашкар</w:t>
            </w:r>
            <w:proofErr w:type="spellEnd"/>
            <w:r w:rsidRPr="00FC79F8">
              <w:rPr>
                <w:b/>
                <w:bCs/>
              </w:rPr>
              <w:t xml:space="preserve"> хула</w:t>
            </w:r>
          </w:p>
          <w:p w:rsidR="00880BE8" w:rsidRPr="00FC79F8" w:rsidRDefault="00880BE8" w:rsidP="00867B5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</w:t>
            </w:r>
            <w:r w:rsidRPr="00FC79F8">
              <w:rPr>
                <w:b/>
                <w:bCs/>
              </w:rPr>
              <w:t>дминистрацийě</w:t>
            </w:r>
            <w:proofErr w:type="spellEnd"/>
          </w:p>
          <w:p w:rsidR="00880BE8" w:rsidRPr="00FC79F8" w:rsidRDefault="00880BE8" w:rsidP="00867B57">
            <w:pPr>
              <w:jc w:val="center"/>
              <w:rPr>
                <w:b/>
                <w:bCs/>
              </w:rPr>
            </w:pPr>
          </w:p>
          <w:p w:rsidR="00880BE8" w:rsidRPr="00FC79F8" w:rsidRDefault="00880BE8" w:rsidP="00867B57">
            <w:pPr>
              <w:jc w:val="center"/>
              <w:rPr>
                <w:rFonts w:eastAsia="Arial Unicode MS"/>
                <w:lang w:eastAsia="ar-SA"/>
              </w:rPr>
            </w:pPr>
            <w:r w:rsidRPr="00FC79F8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880BE8" w:rsidRPr="00FC79F8" w:rsidRDefault="00880BE8" w:rsidP="00867B57">
            <w:pPr>
              <w:jc w:val="center"/>
              <w:rPr>
                <w:b/>
                <w:bCs/>
                <w:spacing w:val="2"/>
                <w:lang w:eastAsia="ar-SA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77ADDDC" wp14:editId="5F9E08A0">
                  <wp:extent cx="592455" cy="79756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79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880BE8" w:rsidRPr="00FC79F8" w:rsidRDefault="00880BE8" w:rsidP="00867B57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Чувашская Республика</w:t>
            </w:r>
          </w:p>
          <w:p w:rsidR="00880BE8" w:rsidRPr="00FC79F8" w:rsidRDefault="00880BE8" w:rsidP="00867B57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Администрация</w:t>
            </w:r>
          </w:p>
          <w:p w:rsidR="00880BE8" w:rsidRPr="00FC79F8" w:rsidRDefault="00880BE8" w:rsidP="00867B57">
            <w:pPr>
              <w:jc w:val="center"/>
              <w:rPr>
                <w:b/>
                <w:bCs/>
              </w:rPr>
            </w:pPr>
            <w:r w:rsidRPr="00FC79F8">
              <w:rPr>
                <w:b/>
                <w:bCs/>
              </w:rPr>
              <w:t>города Чебоксары</w:t>
            </w:r>
          </w:p>
          <w:p w:rsidR="00880BE8" w:rsidRPr="00FC79F8" w:rsidRDefault="00880BE8" w:rsidP="00867B57">
            <w:pPr>
              <w:jc w:val="center"/>
              <w:rPr>
                <w:b/>
                <w:bCs/>
              </w:rPr>
            </w:pPr>
          </w:p>
          <w:p w:rsidR="00880BE8" w:rsidRPr="00FC79F8" w:rsidRDefault="00880BE8" w:rsidP="00867B57">
            <w:pPr>
              <w:jc w:val="center"/>
              <w:rPr>
                <w:rFonts w:eastAsia="Arial Unicode MS"/>
                <w:spacing w:val="2"/>
                <w:lang w:eastAsia="ar-SA"/>
              </w:rPr>
            </w:pPr>
            <w:r w:rsidRPr="00FC79F8">
              <w:rPr>
                <w:b/>
                <w:bCs/>
              </w:rPr>
              <w:t>ПОСТАНОВЛЕНИЕ</w:t>
            </w:r>
          </w:p>
        </w:tc>
      </w:tr>
    </w:tbl>
    <w:p w:rsidR="00880BE8" w:rsidRDefault="00880BE8" w:rsidP="00880BE8">
      <w:pPr>
        <w:rPr>
          <w:sz w:val="28"/>
          <w:szCs w:val="28"/>
        </w:rPr>
      </w:pPr>
    </w:p>
    <w:p w:rsidR="00880BE8" w:rsidRPr="00A14B36" w:rsidRDefault="00880BE8" w:rsidP="00880BE8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02</w:t>
      </w:r>
      <w:r w:rsidRPr="00883557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09</w:t>
      </w:r>
      <w:r w:rsidRPr="00883557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</w:t>
      </w:r>
      <w:r w:rsidRPr="00883557">
        <w:rPr>
          <w:bCs/>
          <w:sz w:val="28"/>
          <w:szCs w:val="28"/>
        </w:rPr>
        <w:t xml:space="preserve"> № </w:t>
      </w:r>
      <w:r w:rsidRPr="00880BE8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51</w:t>
      </w:r>
    </w:p>
    <w:p w:rsidR="00880BE8" w:rsidRPr="00A94719" w:rsidRDefault="00880BE8" w:rsidP="00880BE8"/>
    <w:p w:rsidR="00645D52" w:rsidRDefault="00645D52" w:rsidP="002E567E">
      <w:pPr>
        <w:tabs>
          <w:tab w:val="left" w:pos="720"/>
        </w:tabs>
        <w:ind w:right="4534"/>
        <w:jc w:val="both"/>
        <w:rPr>
          <w:sz w:val="28"/>
          <w:szCs w:val="28"/>
        </w:rPr>
      </w:pPr>
      <w:r w:rsidRPr="00021161">
        <w:rPr>
          <w:sz w:val="28"/>
          <w:szCs w:val="28"/>
        </w:rPr>
        <w:t>О</w:t>
      </w:r>
      <w:r w:rsidR="002812CB" w:rsidRPr="00021161">
        <w:rPr>
          <w:sz w:val="28"/>
          <w:szCs w:val="28"/>
        </w:rPr>
        <w:t>б</w:t>
      </w:r>
      <w:r w:rsidR="00531552" w:rsidRPr="00021161">
        <w:rPr>
          <w:sz w:val="28"/>
          <w:szCs w:val="28"/>
        </w:rPr>
        <w:t xml:space="preserve"> </w:t>
      </w:r>
      <w:r w:rsidR="002812CB" w:rsidRPr="00021161">
        <w:rPr>
          <w:sz w:val="28"/>
          <w:szCs w:val="28"/>
        </w:rPr>
        <w:t>отклонении</w:t>
      </w:r>
      <w:r w:rsidR="00531552" w:rsidRPr="00021161">
        <w:rPr>
          <w:sz w:val="28"/>
          <w:szCs w:val="28"/>
        </w:rPr>
        <w:t xml:space="preserve"> </w:t>
      </w:r>
      <w:r w:rsidR="00976C99" w:rsidRPr="00021161">
        <w:rPr>
          <w:sz w:val="28"/>
          <w:szCs w:val="28"/>
        </w:rPr>
        <w:t>предложения о внесении изменений в Правила землепользования и застройки Чебоксарского городского округа, разработанные АО «</w:t>
      </w:r>
      <w:proofErr w:type="spellStart"/>
      <w:r w:rsidR="00976C99" w:rsidRPr="00021161">
        <w:rPr>
          <w:sz w:val="28"/>
          <w:szCs w:val="28"/>
        </w:rPr>
        <w:t>РосНИПИУрбанистики</w:t>
      </w:r>
      <w:proofErr w:type="spellEnd"/>
      <w:r w:rsidR="00976C99" w:rsidRPr="00021161">
        <w:rPr>
          <w:sz w:val="28"/>
          <w:szCs w:val="28"/>
        </w:rPr>
        <w:t>» в 2015 году, утвержденные решением Чебоксарского городского Собрания депутатов от 03.03.2016 № 187</w:t>
      </w:r>
    </w:p>
    <w:p w:rsidR="002E567E" w:rsidRPr="00021161" w:rsidRDefault="002E567E" w:rsidP="002E567E">
      <w:pPr>
        <w:tabs>
          <w:tab w:val="left" w:pos="720"/>
        </w:tabs>
        <w:ind w:right="4534"/>
        <w:jc w:val="both"/>
        <w:rPr>
          <w:sz w:val="28"/>
          <w:szCs w:val="28"/>
        </w:rPr>
      </w:pPr>
    </w:p>
    <w:p w:rsidR="00960596" w:rsidRPr="002E567E" w:rsidRDefault="00645D52" w:rsidP="00021161">
      <w:pPr>
        <w:pStyle w:val="a8"/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E567E">
        <w:rPr>
          <w:sz w:val="28"/>
          <w:szCs w:val="28"/>
        </w:rPr>
        <w:t xml:space="preserve">В соответствии со статьями 31, 32, 33 Градостроительного кодекса </w:t>
      </w:r>
      <w:r w:rsidRPr="002E567E">
        <w:rPr>
          <w:spacing w:val="-4"/>
          <w:sz w:val="28"/>
          <w:szCs w:val="28"/>
        </w:rPr>
        <w:t>Российской Федерации, Федеральным законом от 06.10.2003 №</w:t>
      </w:r>
      <w:r w:rsidR="007E4AF0">
        <w:rPr>
          <w:spacing w:val="-4"/>
          <w:sz w:val="28"/>
          <w:szCs w:val="28"/>
        </w:rPr>
        <w:t xml:space="preserve"> </w:t>
      </w:r>
      <w:r w:rsidRPr="002E567E">
        <w:rPr>
          <w:spacing w:val="-4"/>
          <w:sz w:val="28"/>
          <w:szCs w:val="28"/>
        </w:rPr>
        <w:t>131-ФЗ</w:t>
      </w:r>
      <w:r w:rsidRPr="002E567E">
        <w:rPr>
          <w:sz w:val="28"/>
          <w:szCs w:val="28"/>
        </w:rPr>
        <w:t xml:space="preserve"> «Об общих принципах организации местного самоуправления в</w:t>
      </w:r>
      <w:r w:rsidR="007E4AF0">
        <w:rPr>
          <w:sz w:val="28"/>
          <w:szCs w:val="28"/>
        </w:rPr>
        <w:t xml:space="preserve"> </w:t>
      </w:r>
      <w:r w:rsidRPr="002E567E">
        <w:rPr>
          <w:sz w:val="28"/>
          <w:szCs w:val="28"/>
        </w:rPr>
        <w:t xml:space="preserve">Российской Федерации», Уставом </w:t>
      </w:r>
      <w:r w:rsidR="005D0C20" w:rsidRPr="002E567E">
        <w:rPr>
          <w:sz w:val="28"/>
          <w:szCs w:val="28"/>
        </w:rPr>
        <w:t>городского округа</w:t>
      </w:r>
      <w:r w:rsidRPr="002E567E">
        <w:rPr>
          <w:sz w:val="28"/>
          <w:szCs w:val="28"/>
        </w:rPr>
        <w:t xml:space="preserve"> город Чебоксары Чув</w:t>
      </w:r>
      <w:r w:rsidR="002C702B" w:rsidRPr="002E567E">
        <w:rPr>
          <w:sz w:val="28"/>
          <w:szCs w:val="28"/>
        </w:rPr>
        <w:t>ашской Республики, утвержденным</w:t>
      </w:r>
      <w:r w:rsidRPr="002E567E">
        <w:rPr>
          <w:sz w:val="28"/>
          <w:szCs w:val="28"/>
        </w:rPr>
        <w:t xml:space="preserve"> решением Чебоксарского городского Собрания депутатов Чувашской Республики от 30.11.2005 № 40, Правилами землепользования и застройки Чебоксарского городского </w:t>
      </w:r>
      <w:r w:rsidRPr="002E567E">
        <w:rPr>
          <w:spacing w:val="-12"/>
          <w:sz w:val="28"/>
          <w:szCs w:val="28"/>
        </w:rPr>
        <w:t xml:space="preserve">округа, </w:t>
      </w:r>
      <w:proofErr w:type="gramStart"/>
      <w:r w:rsidRPr="002E567E">
        <w:rPr>
          <w:spacing w:val="-12"/>
          <w:sz w:val="28"/>
          <w:szCs w:val="28"/>
        </w:rPr>
        <w:t>разработанными АО «</w:t>
      </w:r>
      <w:proofErr w:type="spellStart"/>
      <w:r w:rsidRPr="002E567E">
        <w:rPr>
          <w:spacing w:val="-12"/>
          <w:sz w:val="28"/>
          <w:szCs w:val="28"/>
        </w:rPr>
        <w:t>РосНИПИУрбанистики</w:t>
      </w:r>
      <w:proofErr w:type="spellEnd"/>
      <w:r w:rsidRPr="002E567E">
        <w:rPr>
          <w:spacing w:val="-12"/>
          <w:sz w:val="28"/>
          <w:szCs w:val="28"/>
        </w:rPr>
        <w:t>» в 2015 году, утвержденными</w:t>
      </w:r>
      <w:r w:rsidR="00562FA5" w:rsidRPr="002E567E">
        <w:rPr>
          <w:spacing w:val="-12"/>
          <w:sz w:val="28"/>
          <w:szCs w:val="28"/>
        </w:rPr>
        <w:t xml:space="preserve"> </w:t>
      </w:r>
      <w:r w:rsidRPr="002E567E">
        <w:rPr>
          <w:sz w:val="28"/>
          <w:szCs w:val="28"/>
        </w:rPr>
        <w:t xml:space="preserve">решением Чебоксарского городского Собрания депутатов от 03.03.2016 </w:t>
      </w:r>
      <w:r w:rsidR="0023219C" w:rsidRPr="002E567E">
        <w:rPr>
          <w:sz w:val="28"/>
          <w:szCs w:val="28"/>
        </w:rPr>
        <w:t xml:space="preserve">      </w:t>
      </w:r>
      <w:r w:rsidRPr="002E567E">
        <w:rPr>
          <w:sz w:val="28"/>
          <w:szCs w:val="28"/>
        </w:rPr>
        <w:t xml:space="preserve">№ 187, </w:t>
      </w:r>
      <w:r w:rsidR="00976C99" w:rsidRPr="002E567E">
        <w:rPr>
          <w:sz w:val="28"/>
          <w:szCs w:val="28"/>
        </w:rPr>
        <w:t>постановлением администрации города Чебоксары Чувашской Республики от 23.01.2023 № 147 «Об утверждении административного регламента предоставления муниципальной услуги «Подготовка проекта внесения изменений в Правила землепользования и застройки Чебоксарского городского округа»,</w:t>
      </w:r>
      <w:r w:rsidR="00531552" w:rsidRPr="002E567E">
        <w:rPr>
          <w:sz w:val="28"/>
          <w:szCs w:val="28"/>
        </w:rPr>
        <w:t xml:space="preserve"> с учетом протокола заседания Комиссии по подготовке проекта правил землепользования и застройки администрации города Чебоксары от </w:t>
      </w:r>
      <w:r w:rsidR="00F53315">
        <w:rPr>
          <w:sz w:val="28"/>
          <w:szCs w:val="28"/>
        </w:rPr>
        <w:t>07.08</w:t>
      </w:r>
      <w:r w:rsidR="007E4AF0">
        <w:rPr>
          <w:sz w:val="28"/>
          <w:szCs w:val="28"/>
        </w:rPr>
        <w:t>.2026</w:t>
      </w:r>
      <w:proofErr w:type="gramEnd"/>
      <w:r w:rsidR="00531552" w:rsidRPr="002E567E">
        <w:rPr>
          <w:sz w:val="28"/>
          <w:szCs w:val="28"/>
        </w:rPr>
        <w:t xml:space="preserve"> № </w:t>
      </w:r>
      <w:r w:rsidR="00F53315">
        <w:rPr>
          <w:sz w:val="28"/>
          <w:szCs w:val="28"/>
        </w:rPr>
        <w:t>7</w:t>
      </w:r>
      <w:r w:rsidR="007E4AF0">
        <w:rPr>
          <w:sz w:val="28"/>
          <w:szCs w:val="28"/>
        </w:rPr>
        <w:t>,</w:t>
      </w:r>
      <w:r w:rsidR="00531552" w:rsidRPr="002E567E">
        <w:rPr>
          <w:sz w:val="28"/>
          <w:szCs w:val="28"/>
        </w:rPr>
        <w:t xml:space="preserve"> </w:t>
      </w:r>
      <w:r w:rsidR="00133BF2" w:rsidRPr="002E567E">
        <w:rPr>
          <w:sz w:val="28"/>
          <w:szCs w:val="28"/>
        </w:rPr>
        <w:t>рекомендаций, содержащихся в заключени</w:t>
      </w:r>
      <w:proofErr w:type="gramStart"/>
      <w:r w:rsidR="00133BF2" w:rsidRPr="002E567E">
        <w:rPr>
          <w:sz w:val="28"/>
          <w:szCs w:val="28"/>
        </w:rPr>
        <w:t>и</w:t>
      </w:r>
      <w:proofErr w:type="gramEnd"/>
      <w:r w:rsidR="00133BF2" w:rsidRPr="002E567E">
        <w:rPr>
          <w:sz w:val="28"/>
          <w:szCs w:val="28"/>
        </w:rPr>
        <w:t xml:space="preserve"> Комиссии по подготовке проекта правил землепользования и застройки администрации города Чебоксары от </w:t>
      </w:r>
      <w:r w:rsidR="00F53315">
        <w:rPr>
          <w:sz w:val="28"/>
          <w:szCs w:val="28"/>
        </w:rPr>
        <w:t>07.08</w:t>
      </w:r>
      <w:r w:rsidR="007E4AF0">
        <w:rPr>
          <w:sz w:val="28"/>
          <w:szCs w:val="28"/>
        </w:rPr>
        <w:t>.2026</w:t>
      </w:r>
      <w:r w:rsidR="00133BF2" w:rsidRPr="002E567E">
        <w:rPr>
          <w:sz w:val="28"/>
          <w:szCs w:val="28"/>
        </w:rPr>
        <w:t xml:space="preserve"> № </w:t>
      </w:r>
      <w:r w:rsidR="00F53315">
        <w:rPr>
          <w:sz w:val="28"/>
          <w:szCs w:val="28"/>
        </w:rPr>
        <w:t>5</w:t>
      </w:r>
      <w:r w:rsidR="00133BF2" w:rsidRPr="002E567E">
        <w:rPr>
          <w:sz w:val="28"/>
          <w:szCs w:val="28"/>
        </w:rPr>
        <w:t xml:space="preserve">, </w:t>
      </w:r>
      <w:r w:rsidRPr="002E567E">
        <w:rPr>
          <w:sz w:val="28"/>
          <w:szCs w:val="28"/>
        </w:rPr>
        <w:t>администрация города Чебоксары</w:t>
      </w:r>
      <w:r w:rsidR="00245F63" w:rsidRPr="002E567E">
        <w:rPr>
          <w:sz w:val="28"/>
          <w:szCs w:val="28"/>
        </w:rPr>
        <w:t xml:space="preserve"> </w:t>
      </w:r>
      <w:r w:rsidRPr="002E567E">
        <w:rPr>
          <w:sz w:val="28"/>
          <w:szCs w:val="28"/>
        </w:rPr>
        <w:t>п о с т а н о в л я е т:</w:t>
      </w:r>
    </w:p>
    <w:p w:rsidR="00645D52" w:rsidRPr="00A55CF3" w:rsidRDefault="00976C99" w:rsidP="00021161">
      <w:pPr>
        <w:numPr>
          <w:ilvl w:val="0"/>
          <w:numId w:val="1"/>
        </w:numPr>
        <w:tabs>
          <w:tab w:val="left" w:pos="993"/>
        </w:tabs>
        <w:suppressAutoHyphens/>
        <w:snapToGri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A55CF3">
        <w:rPr>
          <w:sz w:val="28"/>
          <w:szCs w:val="28"/>
        </w:rPr>
        <w:lastRenderedPageBreak/>
        <w:t>Отклонить предложени</w:t>
      </w:r>
      <w:r w:rsidR="00EF2952">
        <w:rPr>
          <w:sz w:val="28"/>
          <w:szCs w:val="28"/>
        </w:rPr>
        <w:t>е</w:t>
      </w:r>
      <w:r w:rsidR="008B6541" w:rsidRPr="00A55CF3">
        <w:rPr>
          <w:sz w:val="28"/>
          <w:szCs w:val="28"/>
        </w:rPr>
        <w:t xml:space="preserve"> по внесению изменений в Правила землепользования и застройки Чебоксарского городского </w:t>
      </w:r>
      <w:r w:rsidR="008B6541" w:rsidRPr="00A55CF3">
        <w:rPr>
          <w:spacing w:val="-12"/>
          <w:sz w:val="28"/>
          <w:szCs w:val="28"/>
        </w:rPr>
        <w:t>округа, разработанные АО «</w:t>
      </w:r>
      <w:proofErr w:type="spellStart"/>
      <w:r w:rsidR="008B6541" w:rsidRPr="00A55CF3">
        <w:rPr>
          <w:spacing w:val="-12"/>
          <w:sz w:val="28"/>
          <w:szCs w:val="28"/>
        </w:rPr>
        <w:t>РосНИПИУрбанистики</w:t>
      </w:r>
      <w:proofErr w:type="spellEnd"/>
      <w:r w:rsidR="008B6541" w:rsidRPr="00A55CF3">
        <w:rPr>
          <w:spacing w:val="-12"/>
          <w:sz w:val="28"/>
          <w:szCs w:val="28"/>
        </w:rPr>
        <w:t>» в 2015 году, утвержденные</w:t>
      </w:r>
      <w:r w:rsidR="008B6541" w:rsidRPr="00A55CF3">
        <w:rPr>
          <w:sz w:val="28"/>
          <w:szCs w:val="28"/>
        </w:rPr>
        <w:t xml:space="preserve"> решением Чебоксарского городского Собрания депутатов от 03.03.2016 № 187</w:t>
      </w:r>
      <w:r w:rsidR="00E75EE5" w:rsidRPr="00A55CF3">
        <w:rPr>
          <w:sz w:val="28"/>
          <w:szCs w:val="28"/>
        </w:rPr>
        <w:t>,</w:t>
      </w:r>
      <w:r w:rsidR="00531552" w:rsidRPr="00A55CF3">
        <w:rPr>
          <w:sz w:val="28"/>
          <w:szCs w:val="28"/>
        </w:rPr>
        <w:t xml:space="preserve"> </w:t>
      </w:r>
      <w:r w:rsidR="00960596" w:rsidRPr="00A55CF3">
        <w:rPr>
          <w:sz w:val="28"/>
          <w:szCs w:val="28"/>
          <w:shd w:val="clear" w:color="auto" w:fill="FFFFFF"/>
        </w:rPr>
        <w:t>согласно приложению к настоящему постановлению.</w:t>
      </w:r>
    </w:p>
    <w:p w:rsidR="00645D52" w:rsidRPr="00021161" w:rsidRDefault="0070226D" w:rsidP="00021161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A55CF3">
        <w:rPr>
          <w:sz w:val="28"/>
          <w:szCs w:val="28"/>
        </w:rPr>
        <w:t>2</w:t>
      </w:r>
      <w:r w:rsidR="00645D52" w:rsidRPr="00A55CF3">
        <w:rPr>
          <w:sz w:val="28"/>
          <w:szCs w:val="28"/>
        </w:rPr>
        <w:t>.</w:t>
      </w:r>
      <w:r w:rsidR="00645D52" w:rsidRPr="00A55CF3">
        <w:rPr>
          <w:sz w:val="28"/>
          <w:szCs w:val="28"/>
        </w:rPr>
        <w:tab/>
      </w:r>
      <w:r w:rsidR="00703483" w:rsidRPr="00A55CF3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 направить копию нас</w:t>
      </w:r>
      <w:r w:rsidR="00D42972" w:rsidRPr="00A55CF3">
        <w:rPr>
          <w:sz w:val="28"/>
          <w:szCs w:val="28"/>
        </w:rPr>
        <w:t>тоящего постановления заявител</w:t>
      </w:r>
      <w:r w:rsidR="008B4005" w:rsidRPr="00A55CF3">
        <w:rPr>
          <w:sz w:val="28"/>
          <w:szCs w:val="28"/>
        </w:rPr>
        <w:t>ю</w:t>
      </w:r>
      <w:r w:rsidR="00D42972" w:rsidRPr="00A55CF3">
        <w:rPr>
          <w:sz w:val="28"/>
          <w:szCs w:val="28"/>
        </w:rPr>
        <w:t>, обративш</w:t>
      </w:r>
      <w:r w:rsidR="008B4005" w:rsidRPr="00A55CF3">
        <w:rPr>
          <w:sz w:val="28"/>
          <w:szCs w:val="28"/>
        </w:rPr>
        <w:t>емуся</w:t>
      </w:r>
      <w:r w:rsidR="00703483" w:rsidRPr="00A55CF3">
        <w:rPr>
          <w:sz w:val="28"/>
          <w:szCs w:val="28"/>
        </w:rPr>
        <w:t xml:space="preserve"> с пред</w:t>
      </w:r>
      <w:r w:rsidR="00703483" w:rsidRPr="00021161">
        <w:rPr>
          <w:sz w:val="28"/>
          <w:szCs w:val="28"/>
        </w:rPr>
        <w:t>ложением о внесении изме</w:t>
      </w:r>
      <w:r w:rsidR="00E75EE5" w:rsidRPr="00021161">
        <w:rPr>
          <w:sz w:val="28"/>
          <w:szCs w:val="28"/>
        </w:rPr>
        <w:t>нений в Правила</w:t>
      </w:r>
      <w:r w:rsidR="00703483" w:rsidRPr="00021161">
        <w:rPr>
          <w:sz w:val="28"/>
          <w:szCs w:val="28"/>
        </w:rPr>
        <w:t>.</w:t>
      </w:r>
    </w:p>
    <w:p w:rsidR="00645D52" w:rsidRPr="00021161" w:rsidRDefault="001D04F0" w:rsidP="00021161">
      <w:pPr>
        <w:tabs>
          <w:tab w:val="left" w:pos="993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45D52" w:rsidRPr="00021161">
        <w:rPr>
          <w:sz w:val="28"/>
          <w:szCs w:val="28"/>
        </w:rPr>
        <w:t xml:space="preserve">. </w:t>
      </w:r>
      <w:r w:rsidR="00645D52" w:rsidRPr="00021161">
        <w:rPr>
          <w:sz w:val="28"/>
          <w:szCs w:val="28"/>
        </w:rPr>
        <w:tab/>
        <w:t>Настоящее постановление вступает в силу со дня его официального опубликования</w:t>
      </w:r>
    </w:p>
    <w:p w:rsidR="00645D52" w:rsidRPr="00021161" w:rsidRDefault="001D04F0" w:rsidP="00021161">
      <w:pPr>
        <w:tabs>
          <w:tab w:val="left" w:pos="993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B10AA">
        <w:rPr>
          <w:sz w:val="28"/>
          <w:szCs w:val="28"/>
        </w:rPr>
        <w:t xml:space="preserve">. </w:t>
      </w:r>
      <w:proofErr w:type="gramStart"/>
      <w:r w:rsidR="00645D52" w:rsidRPr="00021161">
        <w:rPr>
          <w:sz w:val="28"/>
          <w:szCs w:val="28"/>
        </w:rPr>
        <w:t>Контроль за</w:t>
      </w:r>
      <w:proofErr w:type="gramEnd"/>
      <w:r w:rsidR="00645D52" w:rsidRPr="00021161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города Чебоксары по вопросам архитектуры и градостроительства. </w:t>
      </w:r>
    </w:p>
    <w:p w:rsidR="00645D52" w:rsidRPr="00021161" w:rsidRDefault="00645D52" w:rsidP="00021161">
      <w:pPr>
        <w:autoSpaceDE w:val="0"/>
        <w:autoSpaceDN w:val="0"/>
        <w:adjustRightInd w:val="0"/>
        <w:spacing w:line="360" w:lineRule="auto"/>
        <w:ind w:right="-6"/>
        <w:jc w:val="both"/>
        <w:rPr>
          <w:sz w:val="28"/>
          <w:szCs w:val="28"/>
        </w:rPr>
      </w:pPr>
    </w:p>
    <w:p w:rsidR="00976C99" w:rsidRPr="00021161" w:rsidRDefault="00976C99" w:rsidP="00021161">
      <w:pPr>
        <w:autoSpaceDE w:val="0"/>
        <w:autoSpaceDN w:val="0"/>
        <w:adjustRightInd w:val="0"/>
        <w:spacing w:line="360" w:lineRule="auto"/>
        <w:ind w:right="-6"/>
        <w:jc w:val="both"/>
        <w:rPr>
          <w:sz w:val="28"/>
          <w:szCs w:val="28"/>
        </w:rPr>
      </w:pPr>
    </w:p>
    <w:p w:rsidR="00645D52" w:rsidRPr="00021161" w:rsidRDefault="007E4AF0" w:rsidP="00FA6F6F">
      <w:pPr>
        <w:suppressAutoHyphens/>
        <w:autoSpaceDE w:val="0"/>
        <w:autoSpaceDN w:val="0"/>
        <w:adjustRightInd w:val="0"/>
        <w:spacing w:line="276" w:lineRule="auto"/>
        <w:ind w:right="-6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Г</w:t>
      </w:r>
      <w:r w:rsidR="00787BE6" w:rsidRPr="00E810DC">
        <w:rPr>
          <w:sz w:val="28"/>
          <w:szCs w:val="28"/>
          <w:shd w:val="clear" w:color="auto" w:fill="FFFFFF"/>
        </w:rPr>
        <w:t>лав</w:t>
      </w:r>
      <w:r>
        <w:rPr>
          <w:sz w:val="28"/>
          <w:szCs w:val="28"/>
          <w:shd w:val="clear" w:color="auto" w:fill="FFFFFF"/>
        </w:rPr>
        <w:t>а</w:t>
      </w:r>
      <w:r w:rsidR="00787BE6" w:rsidRPr="00E810DC">
        <w:rPr>
          <w:sz w:val="28"/>
          <w:szCs w:val="28"/>
          <w:shd w:val="clear" w:color="auto" w:fill="FFFFFF"/>
        </w:rPr>
        <w:t xml:space="preserve"> города Чебоксары</w:t>
      </w:r>
      <w:r w:rsidR="00787BE6" w:rsidRPr="00E810DC">
        <w:rPr>
          <w:sz w:val="28"/>
          <w:szCs w:val="28"/>
        </w:rPr>
        <w:t xml:space="preserve">                                      </w:t>
      </w:r>
      <w:r w:rsidR="00787BE6" w:rsidRPr="00E810DC">
        <w:rPr>
          <w:sz w:val="28"/>
          <w:szCs w:val="28"/>
        </w:rPr>
        <w:tab/>
      </w:r>
      <w:r w:rsidR="00787BE6" w:rsidRPr="00E810DC">
        <w:rPr>
          <w:sz w:val="28"/>
          <w:szCs w:val="28"/>
        </w:rPr>
        <w:tab/>
      </w:r>
      <w:r w:rsidR="00787BE6" w:rsidRPr="00E810DC">
        <w:rPr>
          <w:sz w:val="28"/>
          <w:szCs w:val="28"/>
        </w:rPr>
        <w:tab/>
        <w:t xml:space="preserve">      </w:t>
      </w:r>
      <w:proofErr w:type="spellStart"/>
      <w:r w:rsidR="00787BE6" w:rsidRPr="00E810DC">
        <w:rPr>
          <w:sz w:val="28"/>
          <w:szCs w:val="28"/>
        </w:rPr>
        <w:t>С.О.Трофимов</w:t>
      </w:r>
      <w:proofErr w:type="spellEnd"/>
    </w:p>
    <w:p w:rsidR="00645D52" w:rsidRDefault="00645D52" w:rsidP="00645D52">
      <w:pPr>
        <w:ind w:right="-5"/>
        <w:rPr>
          <w:sz w:val="28"/>
          <w:szCs w:val="28"/>
        </w:rPr>
      </w:pPr>
    </w:p>
    <w:p w:rsidR="003A52AE" w:rsidRDefault="003A52AE" w:rsidP="00645D52">
      <w:pPr>
        <w:ind w:right="-5"/>
        <w:rPr>
          <w:sz w:val="28"/>
          <w:szCs w:val="28"/>
        </w:rPr>
      </w:pPr>
    </w:p>
    <w:p w:rsidR="003A52AE" w:rsidRDefault="003A52AE" w:rsidP="00645D52">
      <w:pPr>
        <w:ind w:right="-5"/>
        <w:rPr>
          <w:sz w:val="28"/>
          <w:szCs w:val="28"/>
        </w:rPr>
      </w:pPr>
    </w:p>
    <w:p w:rsidR="003A52AE" w:rsidRDefault="003A52AE" w:rsidP="00645D52">
      <w:pPr>
        <w:ind w:right="-5"/>
        <w:rPr>
          <w:sz w:val="28"/>
          <w:szCs w:val="28"/>
        </w:rPr>
      </w:pPr>
    </w:p>
    <w:p w:rsidR="003A52AE" w:rsidRDefault="003A52AE" w:rsidP="00645D52">
      <w:pPr>
        <w:ind w:right="-5"/>
        <w:rPr>
          <w:sz w:val="28"/>
          <w:szCs w:val="28"/>
        </w:rPr>
      </w:pPr>
    </w:p>
    <w:p w:rsidR="003A52AE" w:rsidRDefault="003A52AE" w:rsidP="00645D52">
      <w:pPr>
        <w:ind w:right="-5"/>
        <w:rPr>
          <w:sz w:val="28"/>
          <w:szCs w:val="28"/>
        </w:rPr>
      </w:pPr>
    </w:p>
    <w:p w:rsidR="00A55CF3" w:rsidRDefault="00A55CF3" w:rsidP="00645D52">
      <w:pPr>
        <w:ind w:right="-5"/>
        <w:rPr>
          <w:sz w:val="28"/>
          <w:szCs w:val="28"/>
        </w:rPr>
      </w:pPr>
    </w:p>
    <w:p w:rsidR="00A7705F" w:rsidRDefault="00A7705F" w:rsidP="00645D52">
      <w:pPr>
        <w:ind w:right="-5"/>
        <w:rPr>
          <w:sz w:val="28"/>
          <w:szCs w:val="28"/>
        </w:rPr>
      </w:pPr>
    </w:p>
    <w:p w:rsidR="00A7705F" w:rsidRDefault="00A7705F" w:rsidP="00645D52">
      <w:pPr>
        <w:ind w:right="-5"/>
        <w:rPr>
          <w:sz w:val="28"/>
          <w:szCs w:val="28"/>
        </w:rPr>
      </w:pPr>
    </w:p>
    <w:p w:rsidR="00A7705F" w:rsidRDefault="00A7705F" w:rsidP="00645D52">
      <w:pPr>
        <w:ind w:right="-5"/>
        <w:rPr>
          <w:sz w:val="28"/>
          <w:szCs w:val="28"/>
        </w:rPr>
      </w:pPr>
    </w:p>
    <w:p w:rsidR="00A7705F" w:rsidRDefault="00A7705F" w:rsidP="00645D52">
      <w:pPr>
        <w:ind w:right="-5"/>
        <w:rPr>
          <w:sz w:val="28"/>
          <w:szCs w:val="28"/>
        </w:rPr>
      </w:pPr>
    </w:p>
    <w:p w:rsidR="00A55CF3" w:rsidRDefault="00A55CF3" w:rsidP="00645D52">
      <w:pPr>
        <w:ind w:right="-5"/>
        <w:rPr>
          <w:sz w:val="28"/>
          <w:szCs w:val="28"/>
        </w:rPr>
      </w:pPr>
    </w:p>
    <w:p w:rsidR="00A55CF3" w:rsidRDefault="00A55CF3" w:rsidP="00645D52">
      <w:pPr>
        <w:ind w:right="-5"/>
        <w:rPr>
          <w:sz w:val="28"/>
          <w:szCs w:val="28"/>
        </w:rPr>
      </w:pPr>
    </w:p>
    <w:p w:rsidR="0023219C" w:rsidRDefault="0023219C" w:rsidP="00645D52">
      <w:pPr>
        <w:ind w:right="-5"/>
        <w:rPr>
          <w:sz w:val="28"/>
          <w:szCs w:val="28"/>
        </w:rPr>
      </w:pPr>
    </w:p>
    <w:p w:rsidR="00645D52" w:rsidRDefault="00645D52" w:rsidP="00645D52">
      <w:pPr>
        <w:ind w:right="-5"/>
        <w:rPr>
          <w:sz w:val="20"/>
          <w:szCs w:val="20"/>
        </w:rPr>
      </w:pPr>
    </w:p>
    <w:p w:rsidR="00FB07F7" w:rsidRDefault="00FB07F7" w:rsidP="002C702B">
      <w:pPr>
        <w:ind w:right="-5"/>
        <w:rPr>
          <w:sz w:val="16"/>
          <w:szCs w:val="16"/>
        </w:rPr>
        <w:sectPr w:rsidR="00FB07F7" w:rsidSect="00070109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FB07F7" w:rsidRPr="008005C4" w:rsidRDefault="00FB07F7" w:rsidP="00245F63">
      <w:pPr>
        <w:ind w:right="-5" w:firstLine="10915"/>
        <w:rPr>
          <w:sz w:val="26"/>
          <w:szCs w:val="26"/>
        </w:rPr>
      </w:pPr>
      <w:r w:rsidRPr="008005C4">
        <w:rPr>
          <w:sz w:val="26"/>
          <w:szCs w:val="26"/>
        </w:rPr>
        <w:lastRenderedPageBreak/>
        <w:t xml:space="preserve">Приложение </w:t>
      </w:r>
    </w:p>
    <w:p w:rsidR="00FB07F7" w:rsidRPr="008005C4" w:rsidRDefault="00FB07F7" w:rsidP="00245F63">
      <w:pPr>
        <w:ind w:right="-5" w:firstLine="10915"/>
        <w:rPr>
          <w:sz w:val="26"/>
          <w:szCs w:val="26"/>
        </w:rPr>
      </w:pPr>
      <w:r w:rsidRPr="008005C4">
        <w:rPr>
          <w:sz w:val="26"/>
          <w:szCs w:val="26"/>
        </w:rPr>
        <w:t>к постановлению администрации</w:t>
      </w:r>
    </w:p>
    <w:p w:rsidR="00FB07F7" w:rsidRPr="008005C4" w:rsidRDefault="00FB07F7" w:rsidP="00245F63">
      <w:pPr>
        <w:ind w:right="-5" w:firstLine="10915"/>
        <w:rPr>
          <w:sz w:val="26"/>
          <w:szCs w:val="26"/>
        </w:rPr>
      </w:pPr>
      <w:r w:rsidRPr="008005C4">
        <w:rPr>
          <w:sz w:val="26"/>
          <w:szCs w:val="26"/>
        </w:rPr>
        <w:t>города Чебоксары</w:t>
      </w:r>
    </w:p>
    <w:p w:rsidR="00FB07F7" w:rsidRPr="008005C4" w:rsidRDefault="00976C99" w:rsidP="00245F63">
      <w:pPr>
        <w:ind w:right="-5" w:firstLine="10915"/>
        <w:rPr>
          <w:sz w:val="26"/>
          <w:szCs w:val="26"/>
        </w:rPr>
      </w:pPr>
      <w:r w:rsidRPr="008005C4">
        <w:rPr>
          <w:sz w:val="26"/>
          <w:szCs w:val="26"/>
        </w:rPr>
        <w:t xml:space="preserve">от </w:t>
      </w:r>
      <w:r w:rsidR="00880BE8">
        <w:rPr>
          <w:sz w:val="26"/>
          <w:szCs w:val="26"/>
        </w:rPr>
        <w:t xml:space="preserve"> 02.09.2026</w:t>
      </w:r>
      <w:r w:rsidR="00CA3C9D" w:rsidRPr="008005C4">
        <w:rPr>
          <w:sz w:val="26"/>
          <w:szCs w:val="26"/>
        </w:rPr>
        <w:t xml:space="preserve"> </w:t>
      </w:r>
      <w:r w:rsidR="00FB07F7" w:rsidRPr="008005C4">
        <w:rPr>
          <w:sz w:val="26"/>
          <w:szCs w:val="26"/>
        </w:rPr>
        <w:t xml:space="preserve">г. № </w:t>
      </w:r>
      <w:r w:rsidR="00880BE8">
        <w:rPr>
          <w:sz w:val="26"/>
          <w:szCs w:val="26"/>
        </w:rPr>
        <w:t xml:space="preserve"> 2551</w:t>
      </w:r>
      <w:bookmarkStart w:id="0" w:name="_GoBack"/>
      <w:bookmarkEnd w:id="0"/>
    </w:p>
    <w:p w:rsidR="00FB07F7" w:rsidRPr="008005C4" w:rsidRDefault="00FB07F7" w:rsidP="00FB07F7">
      <w:pPr>
        <w:ind w:right="-5"/>
        <w:rPr>
          <w:sz w:val="26"/>
          <w:szCs w:val="26"/>
        </w:rPr>
      </w:pPr>
    </w:p>
    <w:p w:rsidR="00FB07F7" w:rsidRPr="008005C4" w:rsidRDefault="00FB07F7" w:rsidP="00FB07F7">
      <w:pPr>
        <w:ind w:right="-5"/>
        <w:jc w:val="center"/>
        <w:rPr>
          <w:sz w:val="26"/>
          <w:szCs w:val="26"/>
        </w:rPr>
      </w:pPr>
      <w:r w:rsidRPr="008005C4">
        <w:rPr>
          <w:sz w:val="26"/>
          <w:szCs w:val="26"/>
        </w:rPr>
        <w:t>Отклоненные предложения</w:t>
      </w:r>
    </w:p>
    <w:p w:rsidR="00B13A40" w:rsidRDefault="00FB07F7" w:rsidP="00FB07F7">
      <w:pPr>
        <w:ind w:right="-5"/>
        <w:jc w:val="center"/>
        <w:rPr>
          <w:spacing w:val="-12"/>
          <w:sz w:val="26"/>
          <w:szCs w:val="26"/>
        </w:rPr>
      </w:pPr>
      <w:r w:rsidRPr="008005C4">
        <w:rPr>
          <w:sz w:val="26"/>
          <w:szCs w:val="26"/>
        </w:rPr>
        <w:t xml:space="preserve">по внесению изменений в Правила землепользования и застройки Чебоксарского городского </w:t>
      </w:r>
      <w:r w:rsidRPr="008005C4">
        <w:rPr>
          <w:spacing w:val="-12"/>
          <w:sz w:val="26"/>
          <w:szCs w:val="26"/>
        </w:rPr>
        <w:t xml:space="preserve">округа, </w:t>
      </w:r>
    </w:p>
    <w:p w:rsidR="00B13A40" w:rsidRDefault="00FB07F7" w:rsidP="00FB07F7">
      <w:pPr>
        <w:ind w:right="-5"/>
        <w:jc w:val="center"/>
        <w:rPr>
          <w:spacing w:val="-12"/>
          <w:sz w:val="26"/>
          <w:szCs w:val="26"/>
        </w:rPr>
      </w:pPr>
      <w:r w:rsidRPr="008005C4">
        <w:rPr>
          <w:spacing w:val="-12"/>
          <w:sz w:val="26"/>
          <w:szCs w:val="26"/>
        </w:rPr>
        <w:t>разработанные АО «</w:t>
      </w:r>
      <w:proofErr w:type="spellStart"/>
      <w:r w:rsidRPr="008005C4">
        <w:rPr>
          <w:spacing w:val="-12"/>
          <w:sz w:val="26"/>
          <w:szCs w:val="26"/>
        </w:rPr>
        <w:t>РосНИПИУрбанистики</w:t>
      </w:r>
      <w:proofErr w:type="spellEnd"/>
      <w:r w:rsidRPr="008005C4">
        <w:rPr>
          <w:spacing w:val="-12"/>
          <w:sz w:val="26"/>
          <w:szCs w:val="26"/>
        </w:rPr>
        <w:t xml:space="preserve">» в 2015 году, </w:t>
      </w:r>
    </w:p>
    <w:p w:rsidR="00FB07F7" w:rsidRPr="008005C4" w:rsidRDefault="00FB07F7" w:rsidP="00FB07F7">
      <w:pPr>
        <w:ind w:right="-5"/>
        <w:jc w:val="center"/>
        <w:rPr>
          <w:sz w:val="26"/>
          <w:szCs w:val="26"/>
        </w:rPr>
      </w:pPr>
      <w:proofErr w:type="gramStart"/>
      <w:r w:rsidRPr="008005C4">
        <w:rPr>
          <w:spacing w:val="-12"/>
          <w:sz w:val="26"/>
          <w:szCs w:val="26"/>
        </w:rPr>
        <w:t>утвержденные</w:t>
      </w:r>
      <w:r w:rsidRPr="008005C4">
        <w:rPr>
          <w:sz w:val="26"/>
          <w:szCs w:val="26"/>
        </w:rPr>
        <w:t xml:space="preserve"> решением Чебоксарского городского Собрания депутатов</w:t>
      </w:r>
      <w:r w:rsidR="00EE26A8" w:rsidRPr="008005C4">
        <w:rPr>
          <w:sz w:val="26"/>
          <w:szCs w:val="26"/>
        </w:rPr>
        <w:t xml:space="preserve"> </w:t>
      </w:r>
      <w:r w:rsidRPr="008005C4">
        <w:rPr>
          <w:sz w:val="26"/>
          <w:szCs w:val="26"/>
        </w:rPr>
        <w:t>от 03.03.2016 №187</w:t>
      </w:r>
      <w:proofErr w:type="gramEnd"/>
    </w:p>
    <w:p w:rsidR="00EE26A8" w:rsidRDefault="00EE26A8" w:rsidP="00FB07F7">
      <w:pPr>
        <w:ind w:right="-5"/>
        <w:jc w:val="center"/>
        <w:rPr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10"/>
        <w:gridCol w:w="8003"/>
        <w:gridCol w:w="3224"/>
        <w:gridCol w:w="3374"/>
      </w:tblGrid>
      <w:tr w:rsidR="00EE26A8" w:rsidRPr="003A34F1" w:rsidTr="00124F38">
        <w:tc>
          <w:tcPr>
            <w:tcW w:w="610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 xml:space="preserve">№ </w:t>
            </w:r>
            <w:proofErr w:type="gramStart"/>
            <w:r w:rsidRPr="00763090">
              <w:rPr>
                <w:szCs w:val="26"/>
              </w:rPr>
              <w:t>п</w:t>
            </w:r>
            <w:proofErr w:type="gramEnd"/>
            <w:r w:rsidRPr="00763090">
              <w:rPr>
                <w:szCs w:val="26"/>
              </w:rPr>
              <w:t>/п</w:t>
            </w:r>
          </w:p>
        </w:tc>
        <w:tc>
          <w:tcPr>
            <w:tcW w:w="8003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 xml:space="preserve">Предложение о внесении изменений в Правила землепользования и </w:t>
            </w:r>
          </w:p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>застройки Чебоксарского городского округа</w:t>
            </w:r>
          </w:p>
        </w:tc>
        <w:tc>
          <w:tcPr>
            <w:tcW w:w="3224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>Заявитель</w:t>
            </w:r>
          </w:p>
        </w:tc>
        <w:tc>
          <w:tcPr>
            <w:tcW w:w="3374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>Причины отклонения предложения о внесении изменений в Правила землепользования и застройки Чебоксарского городского округа</w:t>
            </w:r>
          </w:p>
        </w:tc>
      </w:tr>
      <w:tr w:rsidR="00EE26A8" w:rsidRPr="003A34F1" w:rsidTr="00124F38">
        <w:tc>
          <w:tcPr>
            <w:tcW w:w="610" w:type="dxa"/>
          </w:tcPr>
          <w:p w:rsidR="00EE26A8" w:rsidRPr="00763090" w:rsidRDefault="00EE26A8" w:rsidP="00EE26A8">
            <w:pPr>
              <w:jc w:val="center"/>
              <w:rPr>
                <w:szCs w:val="28"/>
              </w:rPr>
            </w:pPr>
            <w:r w:rsidRPr="00763090">
              <w:rPr>
                <w:szCs w:val="28"/>
              </w:rPr>
              <w:t>1.</w:t>
            </w:r>
          </w:p>
        </w:tc>
        <w:tc>
          <w:tcPr>
            <w:tcW w:w="8003" w:type="dxa"/>
          </w:tcPr>
          <w:p w:rsidR="00EE26A8" w:rsidRPr="00763090" w:rsidRDefault="00860706" w:rsidP="00EE26A8">
            <w:pPr>
              <w:jc w:val="both"/>
              <w:rPr>
                <w:szCs w:val="28"/>
              </w:rPr>
            </w:pPr>
            <w:r w:rsidRPr="00860706">
              <w:rPr>
                <w:szCs w:val="26"/>
              </w:rPr>
              <w:t>Внесение изменений в Правила землепользования и застройки Чебоксарского городского округа, разработанные АО «</w:t>
            </w:r>
            <w:proofErr w:type="spellStart"/>
            <w:r w:rsidRPr="00860706">
              <w:rPr>
                <w:szCs w:val="26"/>
              </w:rPr>
              <w:t>РосНИПИУрбанистики</w:t>
            </w:r>
            <w:proofErr w:type="spellEnd"/>
            <w:r w:rsidRPr="00860706">
              <w:rPr>
                <w:szCs w:val="26"/>
              </w:rPr>
              <w:t xml:space="preserve">» в 2015 году, утвержденные решением Чебоксарского городского Собрания депутатов от 03 марта 2016 г. № 187, в части отображения на карте градостроительного зонирования зоны застройки индивидуальными жилыми домами (Ж-1) вместо части производственной зоны (П-1) на часть земельного участка площадью 951,84 </w:t>
            </w:r>
            <w:proofErr w:type="spellStart"/>
            <w:r w:rsidRPr="00860706">
              <w:rPr>
                <w:szCs w:val="26"/>
              </w:rPr>
              <w:t>кв</w:t>
            </w:r>
            <w:proofErr w:type="gramStart"/>
            <w:r w:rsidRPr="00860706">
              <w:rPr>
                <w:szCs w:val="26"/>
              </w:rPr>
              <w:t>.м</w:t>
            </w:r>
            <w:proofErr w:type="spellEnd"/>
            <w:proofErr w:type="gramEnd"/>
            <w:r w:rsidRPr="00860706">
              <w:rPr>
                <w:szCs w:val="26"/>
              </w:rPr>
              <w:t>, расположенного по адресу: Чувашская Республика – Чувашия, город Чебоксары, прое</w:t>
            </w:r>
            <w:proofErr w:type="gramStart"/>
            <w:r w:rsidRPr="00860706">
              <w:rPr>
                <w:szCs w:val="26"/>
              </w:rPr>
              <w:t>зд Скл</w:t>
            </w:r>
            <w:proofErr w:type="gramEnd"/>
            <w:r w:rsidRPr="00860706">
              <w:rPr>
                <w:szCs w:val="26"/>
              </w:rPr>
              <w:t>адской, дом 34Д.</w:t>
            </w:r>
          </w:p>
        </w:tc>
        <w:tc>
          <w:tcPr>
            <w:tcW w:w="3224" w:type="dxa"/>
          </w:tcPr>
          <w:p w:rsidR="00EE26A8" w:rsidRPr="00763090" w:rsidRDefault="00860706" w:rsidP="003A34F1">
            <w:pPr>
              <w:jc w:val="both"/>
              <w:rPr>
                <w:szCs w:val="26"/>
              </w:rPr>
            </w:pPr>
            <w:r w:rsidRPr="00860706">
              <w:rPr>
                <w:szCs w:val="26"/>
              </w:rPr>
              <w:t>Кузнецов Василий Васильевич, действующий на основании доверенности от 20.06.2023 в интересах Назаровой Валентины Ивановны (</w:t>
            </w:r>
            <w:proofErr w:type="spellStart"/>
            <w:r w:rsidRPr="00860706">
              <w:rPr>
                <w:szCs w:val="26"/>
              </w:rPr>
              <w:t>вх</w:t>
            </w:r>
            <w:proofErr w:type="spellEnd"/>
            <w:r w:rsidRPr="00860706">
              <w:rPr>
                <w:szCs w:val="26"/>
              </w:rPr>
              <w:t>. в адм. от 08.05.2026 № К-6245).</w:t>
            </w:r>
          </w:p>
        </w:tc>
        <w:tc>
          <w:tcPr>
            <w:tcW w:w="3374" w:type="dxa"/>
          </w:tcPr>
          <w:p w:rsidR="00EE26A8" w:rsidRPr="00763090" w:rsidRDefault="00860706" w:rsidP="00124F38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В</w:t>
            </w:r>
            <w:r w:rsidRPr="00860706">
              <w:rPr>
                <w:szCs w:val="26"/>
              </w:rPr>
              <w:t xml:space="preserve"> связи с не предоставлением или предоставлением не в полном объеме заявителями документов и сведений, указанных в пункте 2.6.1 Административного регламента; законодательно установленными запретами и ограничениями</w:t>
            </w:r>
            <w:r>
              <w:rPr>
                <w:szCs w:val="26"/>
              </w:rPr>
              <w:t>.</w:t>
            </w:r>
          </w:p>
        </w:tc>
      </w:tr>
    </w:tbl>
    <w:p w:rsidR="00FB07F7" w:rsidRPr="00EE26A8" w:rsidRDefault="00B13A40" w:rsidP="00B13A4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sectPr w:rsidR="00FB07F7" w:rsidRPr="00EE26A8" w:rsidSect="00FB07F7">
      <w:pgSz w:w="16838" w:h="11906" w:orient="landscape"/>
      <w:pgMar w:top="709" w:right="113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E1243"/>
    <w:multiLevelType w:val="multilevel"/>
    <w:tmpl w:val="25B870C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6BE448F7"/>
    <w:multiLevelType w:val="multilevel"/>
    <w:tmpl w:val="BCFA4CF8"/>
    <w:lvl w:ilvl="0">
      <w:start w:val="1"/>
      <w:numFmt w:val="decimal"/>
      <w:lvlText w:val="%1."/>
      <w:lvlJc w:val="left"/>
      <w:pPr>
        <w:ind w:left="2030" w:hanging="13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05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05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sz w:val="24"/>
      </w:rPr>
    </w:lvl>
  </w:abstractNum>
  <w:abstractNum w:abstractNumId="2">
    <w:nsid w:val="6FA00C12"/>
    <w:multiLevelType w:val="multilevel"/>
    <w:tmpl w:val="62221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765DB"/>
    <w:rsid w:val="00021161"/>
    <w:rsid w:val="000466D0"/>
    <w:rsid w:val="00057400"/>
    <w:rsid w:val="0006022B"/>
    <w:rsid w:val="00090348"/>
    <w:rsid w:val="000B10AA"/>
    <w:rsid w:val="000B287C"/>
    <w:rsid w:val="000B78F0"/>
    <w:rsid w:val="000C7BF8"/>
    <w:rsid w:val="000D2BE2"/>
    <w:rsid w:val="00100575"/>
    <w:rsid w:val="00112EBC"/>
    <w:rsid w:val="00124F38"/>
    <w:rsid w:val="00133BF2"/>
    <w:rsid w:val="001679FD"/>
    <w:rsid w:val="00171E19"/>
    <w:rsid w:val="001A1B41"/>
    <w:rsid w:val="001C12AA"/>
    <w:rsid w:val="001D04F0"/>
    <w:rsid w:val="001E3B65"/>
    <w:rsid w:val="0023219C"/>
    <w:rsid w:val="00245F63"/>
    <w:rsid w:val="00251041"/>
    <w:rsid w:val="002812CB"/>
    <w:rsid w:val="00291E0B"/>
    <w:rsid w:val="00292BEF"/>
    <w:rsid w:val="00294C31"/>
    <w:rsid w:val="002B15CD"/>
    <w:rsid w:val="002B6B09"/>
    <w:rsid w:val="002C37C1"/>
    <w:rsid w:val="002C702B"/>
    <w:rsid w:val="002E567E"/>
    <w:rsid w:val="002F26F6"/>
    <w:rsid w:val="003006E8"/>
    <w:rsid w:val="00314B3B"/>
    <w:rsid w:val="0036120B"/>
    <w:rsid w:val="003A34F1"/>
    <w:rsid w:val="003A52AE"/>
    <w:rsid w:val="003C600A"/>
    <w:rsid w:val="003D1DE2"/>
    <w:rsid w:val="00414081"/>
    <w:rsid w:val="00482473"/>
    <w:rsid w:val="00485FCC"/>
    <w:rsid w:val="0049349F"/>
    <w:rsid w:val="005057D9"/>
    <w:rsid w:val="00531552"/>
    <w:rsid w:val="00562FA5"/>
    <w:rsid w:val="00587E70"/>
    <w:rsid w:val="005A5DF8"/>
    <w:rsid w:val="005B3EE2"/>
    <w:rsid w:val="005B4C6E"/>
    <w:rsid w:val="005D0C20"/>
    <w:rsid w:val="005D1B5B"/>
    <w:rsid w:val="005E21B6"/>
    <w:rsid w:val="005F1EAE"/>
    <w:rsid w:val="006067DD"/>
    <w:rsid w:val="00610CDB"/>
    <w:rsid w:val="006308A2"/>
    <w:rsid w:val="00636D3A"/>
    <w:rsid w:val="00645D52"/>
    <w:rsid w:val="00660836"/>
    <w:rsid w:val="006C08C2"/>
    <w:rsid w:val="0070226D"/>
    <w:rsid w:val="00703483"/>
    <w:rsid w:val="00736CDF"/>
    <w:rsid w:val="00763090"/>
    <w:rsid w:val="00787BE6"/>
    <w:rsid w:val="00791B62"/>
    <w:rsid w:val="007C4059"/>
    <w:rsid w:val="007E4AF0"/>
    <w:rsid w:val="007F3C06"/>
    <w:rsid w:val="008005C4"/>
    <w:rsid w:val="0080434C"/>
    <w:rsid w:val="008448B0"/>
    <w:rsid w:val="00860706"/>
    <w:rsid w:val="008656F0"/>
    <w:rsid w:val="00880BE8"/>
    <w:rsid w:val="00886C59"/>
    <w:rsid w:val="00892135"/>
    <w:rsid w:val="008B4005"/>
    <w:rsid w:val="008B6541"/>
    <w:rsid w:val="008B75A4"/>
    <w:rsid w:val="008D2906"/>
    <w:rsid w:val="008D29BF"/>
    <w:rsid w:val="008F35A9"/>
    <w:rsid w:val="00900790"/>
    <w:rsid w:val="0090389F"/>
    <w:rsid w:val="00946B11"/>
    <w:rsid w:val="0095498B"/>
    <w:rsid w:val="00960596"/>
    <w:rsid w:val="00962A56"/>
    <w:rsid w:val="00976C99"/>
    <w:rsid w:val="00992050"/>
    <w:rsid w:val="009D6906"/>
    <w:rsid w:val="009E5001"/>
    <w:rsid w:val="009E5E06"/>
    <w:rsid w:val="00A033D7"/>
    <w:rsid w:val="00A04340"/>
    <w:rsid w:val="00A54AD8"/>
    <w:rsid w:val="00A55CF3"/>
    <w:rsid w:val="00A74868"/>
    <w:rsid w:val="00A7705F"/>
    <w:rsid w:val="00AA0621"/>
    <w:rsid w:val="00AA5E9C"/>
    <w:rsid w:val="00AC17D1"/>
    <w:rsid w:val="00B03D86"/>
    <w:rsid w:val="00B13A40"/>
    <w:rsid w:val="00B25A1B"/>
    <w:rsid w:val="00B32646"/>
    <w:rsid w:val="00BA248C"/>
    <w:rsid w:val="00BA45BF"/>
    <w:rsid w:val="00BD30F2"/>
    <w:rsid w:val="00BE55DF"/>
    <w:rsid w:val="00BF1207"/>
    <w:rsid w:val="00C00463"/>
    <w:rsid w:val="00C400CD"/>
    <w:rsid w:val="00C7136E"/>
    <w:rsid w:val="00C80D21"/>
    <w:rsid w:val="00CA16D1"/>
    <w:rsid w:val="00CA283A"/>
    <w:rsid w:val="00CA3C9D"/>
    <w:rsid w:val="00CE19F5"/>
    <w:rsid w:val="00D17ED0"/>
    <w:rsid w:val="00D22D20"/>
    <w:rsid w:val="00D42972"/>
    <w:rsid w:val="00D5163C"/>
    <w:rsid w:val="00D600B3"/>
    <w:rsid w:val="00D63D27"/>
    <w:rsid w:val="00D65CF5"/>
    <w:rsid w:val="00D765DB"/>
    <w:rsid w:val="00D87607"/>
    <w:rsid w:val="00DA69C3"/>
    <w:rsid w:val="00DE4972"/>
    <w:rsid w:val="00DF43A7"/>
    <w:rsid w:val="00E271F0"/>
    <w:rsid w:val="00E44EB9"/>
    <w:rsid w:val="00E75EE5"/>
    <w:rsid w:val="00E81A47"/>
    <w:rsid w:val="00EA6CA1"/>
    <w:rsid w:val="00EE1D54"/>
    <w:rsid w:val="00EE26A8"/>
    <w:rsid w:val="00EE3FBA"/>
    <w:rsid w:val="00EF2952"/>
    <w:rsid w:val="00F1295C"/>
    <w:rsid w:val="00F53315"/>
    <w:rsid w:val="00FA6F6F"/>
    <w:rsid w:val="00FB07F7"/>
    <w:rsid w:val="00FE0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45D5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45D52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rsid w:val="00645D5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45D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5D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5D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EE3FBA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EE3FBA"/>
    <w:pPr>
      <w:ind w:left="720"/>
      <w:contextualSpacing/>
    </w:pPr>
  </w:style>
  <w:style w:type="character" w:styleId="a9">
    <w:name w:val="Hyperlink"/>
    <w:uiPriority w:val="99"/>
    <w:rsid w:val="00CE19F5"/>
    <w:rPr>
      <w:color w:val="0000FF"/>
      <w:u w:val="single"/>
    </w:rPr>
  </w:style>
  <w:style w:type="character" w:styleId="aa">
    <w:name w:val="Emphasis"/>
    <w:basedOn w:val="a0"/>
    <w:uiPriority w:val="20"/>
    <w:qFormat/>
    <w:rsid w:val="00CE19F5"/>
    <w:rPr>
      <w:i/>
      <w:iCs/>
    </w:rPr>
  </w:style>
  <w:style w:type="table" w:styleId="ab">
    <w:name w:val="Table Grid"/>
    <w:basedOn w:val="a1"/>
    <w:uiPriority w:val="59"/>
    <w:rsid w:val="00EE26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45D52"/>
    <w:pPr>
      <w:spacing w:before="240" w:after="60"/>
      <w:outlineLvl w:val="6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45D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header"/>
    <w:basedOn w:val="a"/>
    <w:link w:val="a4"/>
    <w:rsid w:val="00645D5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45D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5D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5D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8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gcheb_arch2</dc:creator>
  <cp:keywords/>
  <dc:description/>
  <cp:lastModifiedBy>gcheb_delo2</cp:lastModifiedBy>
  <cp:revision>88</cp:revision>
  <cp:lastPrinted>2026-03-30T11:58:00Z</cp:lastPrinted>
  <dcterms:created xsi:type="dcterms:W3CDTF">2022-08-08T11:58:00Z</dcterms:created>
  <dcterms:modified xsi:type="dcterms:W3CDTF">2026-09-03T13:10:00Z</dcterms:modified>
</cp:coreProperties>
</file>