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34" w:type="dxa"/>
        <w:tblLook w:val="00A0" w:firstRow="1" w:lastRow="0" w:firstColumn="1" w:lastColumn="0" w:noHBand="0" w:noVBand="0"/>
      </w:tblPr>
      <w:tblGrid>
        <w:gridCol w:w="4395"/>
        <w:gridCol w:w="1984"/>
        <w:gridCol w:w="3828"/>
      </w:tblGrid>
      <w:tr w:rsidR="001F3350" w:rsidRPr="0001362C" w:rsidTr="00800F98">
        <w:trPr>
          <w:trHeight w:val="845"/>
        </w:trPr>
        <w:tc>
          <w:tcPr>
            <w:tcW w:w="4395" w:type="dxa"/>
          </w:tcPr>
          <w:p w:rsidR="001F3350" w:rsidRPr="0001362C" w:rsidRDefault="001F3350" w:rsidP="00692E77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ET" w:hAnsi="TimesET"/>
                <w:sz w:val="26"/>
                <w:szCs w:val="26"/>
              </w:rPr>
              <w:t xml:space="preserve">     </w:t>
            </w:r>
          </w:p>
        </w:tc>
        <w:tc>
          <w:tcPr>
            <w:tcW w:w="1984" w:type="dxa"/>
          </w:tcPr>
          <w:p w:rsidR="001F3350" w:rsidRPr="0001362C" w:rsidRDefault="00B25E7F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2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</w:tc>
      </w:tr>
      <w:tr w:rsidR="001F3350" w:rsidRPr="0001362C" w:rsidTr="00800F98">
        <w:trPr>
          <w:trHeight w:val="2118"/>
        </w:trPr>
        <w:tc>
          <w:tcPr>
            <w:tcW w:w="4395" w:type="dxa"/>
          </w:tcPr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АДМИНИСТРАЦИЯ АЛАТЫРСКОГО МУНИЦИПАЛЬНОГО ОКРУГА</w:t>
            </w:r>
          </w:p>
          <w:p w:rsidR="001F3350" w:rsidRPr="0001362C" w:rsidRDefault="003D0F7A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ЧУВАШСКОЙ РЕСПУБЛИКИ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РАСПОРЯЖЕНИЕ</w:t>
            </w:r>
          </w:p>
          <w:p w:rsidR="001F3350" w:rsidRPr="0001362C" w:rsidRDefault="001F3350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DE1D34" w:rsidP="00CC218D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>30</w:t>
            </w:r>
            <w:r w:rsidR="00F732DC">
              <w:rPr>
                <w:rFonts w:ascii="TimesET" w:hAnsi="TimesET"/>
                <w:sz w:val="26"/>
                <w:szCs w:val="26"/>
              </w:rPr>
              <w:t>.12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3D0F7A">
              <w:rPr>
                <w:rFonts w:ascii="TimesET" w:hAnsi="TimesET"/>
                <w:sz w:val="26"/>
                <w:szCs w:val="26"/>
              </w:rPr>
              <w:t>2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0A4BEE">
              <w:rPr>
                <w:rFonts w:ascii="TimesET" w:hAnsi="TimesET"/>
                <w:sz w:val="26"/>
                <w:szCs w:val="26"/>
              </w:rPr>
              <w:t xml:space="preserve"> 5</w:t>
            </w: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F903F5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 xml:space="preserve">.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Алатырь</w:t>
            </w:r>
          </w:p>
        </w:tc>
        <w:tc>
          <w:tcPr>
            <w:tcW w:w="1984" w:type="dxa"/>
          </w:tcPr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Cs/>
                <w:noProof/>
                <w:color w:val="FF0000"/>
                <w:sz w:val="26"/>
                <w:szCs w:val="26"/>
              </w:rPr>
            </w:pPr>
          </w:p>
        </w:tc>
        <w:tc>
          <w:tcPr>
            <w:tcW w:w="3828" w:type="dxa"/>
          </w:tcPr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УЛАТӐ</w:t>
            </w:r>
            <w:proofErr w:type="gramStart"/>
            <w:r w:rsidRPr="003D0F7A">
              <w:rPr>
                <w:rFonts w:ascii="Times New Roman" w:hAnsi="Times New Roman"/>
                <w:sz w:val="26"/>
                <w:szCs w:val="26"/>
              </w:rPr>
              <w:t>Р</w:t>
            </w:r>
            <w:proofErr w:type="gramEnd"/>
            <w:r w:rsidRPr="003D0F7A">
              <w:rPr>
                <w:rFonts w:ascii="Times New Roman" w:hAnsi="Times New Roman"/>
                <w:sz w:val="26"/>
                <w:szCs w:val="26"/>
              </w:rPr>
              <w:t xml:space="preserve"> МУНИЦИПАЛИТЕТ ОКРУГӖН АДМИНИСТРАЦИЙӖ</w:t>
            </w:r>
          </w:p>
          <w:p w:rsidR="001F3350" w:rsidRPr="0001362C" w:rsidRDefault="003D0F7A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r w:rsidRPr="003D0F7A">
              <w:rPr>
                <w:rFonts w:ascii="Times New Roman" w:hAnsi="Times New Roman"/>
                <w:sz w:val="26"/>
                <w:szCs w:val="26"/>
              </w:rPr>
              <w:t>ЧӐВАШ РЕСПУБЛИКИН</w:t>
            </w:r>
          </w:p>
          <w:p w:rsidR="003D0F7A" w:rsidRDefault="003D0F7A" w:rsidP="00DD7E50">
            <w:pPr>
              <w:pStyle w:val="af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b/>
                <w:sz w:val="26"/>
                <w:szCs w:val="26"/>
              </w:rPr>
            </w:pPr>
            <w:r w:rsidRPr="0001362C">
              <w:rPr>
                <w:rFonts w:ascii="Times New Roman" w:hAnsi="Times New Roman"/>
                <w:b/>
                <w:sz w:val="26"/>
                <w:szCs w:val="26"/>
              </w:rPr>
              <w:t>ХУШУ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DE1D34" w:rsidP="00DE1D34">
            <w:pPr>
              <w:pStyle w:val="af0"/>
              <w:rPr>
                <w:rFonts w:ascii="TimesET" w:hAnsi="TimesET"/>
                <w:sz w:val="26"/>
                <w:szCs w:val="26"/>
              </w:rPr>
            </w:pPr>
            <w:r>
              <w:rPr>
                <w:rFonts w:ascii="TimesET" w:hAnsi="TimesET"/>
                <w:sz w:val="26"/>
                <w:szCs w:val="26"/>
              </w:rPr>
              <w:t xml:space="preserve">              30</w:t>
            </w:r>
            <w:r w:rsidR="00F732DC">
              <w:rPr>
                <w:rFonts w:ascii="TimesET" w:hAnsi="TimesET"/>
                <w:sz w:val="26"/>
                <w:szCs w:val="26"/>
              </w:rPr>
              <w:t>.12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>.202</w:t>
            </w:r>
            <w:r w:rsidR="003D0F7A">
              <w:rPr>
                <w:rFonts w:ascii="TimesET" w:hAnsi="TimesET"/>
                <w:sz w:val="26"/>
                <w:szCs w:val="26"/>
              </w:rPr>
              <w:t>2</w:t>
            </w:r>
            <w:r w:rsidR="001F3350"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="001F3350" w:rsidRPr="0001362C">
              <w:rPr>
                <w:rFonts w:ascii="Times New Roman" w:hAnsi="Times New Roman"/>
                <w:sz w:val="26"/>
                <w:szCs w:val="26"/>
              </w:rPr>
              <w:t>№</w:t>
            </w:r>
            <w:r w:rsidR="000A4BEE">
              <w:rPr>
                <w:rFonts w:ascii="TimesET" w:hAnsi="TimesET"/>
                <w:sz w:val="26"/>
                <w:szCs w:val="26"/>
              </w:rPr>
              <w:t xml:space="preserve"> 5</w:t>
            </w: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</w:p>
          <w:p w:rsidR="001F3350" w:rsidRPr="0001362C" w:rsidRDefault="001F3350" w:rsidP="00DD7E50">
            <w:pPr>
              <w:pStyle w:val="af0"/>
              <w:jc w:val="center"/>
              <w:rPr>
                <w:rFonts w:ascii="TimesET" w:hAnsi="TimesET"/>
                <w:sz w:val="26"/>
                <w:szCs w:val="26"/>
              </w:rPr>
            </w:pPr>
            <w:proofErr w:type="spellStart"/>
            <w:r w:rsidRPr="0001362C">
              <w:rPr>
                <w:rFonts w:ascii="Times New Roman" w:hAnsi="Times New Roman"/>
                <w:sz w:val="26"/>
                <w:szCs w:val="26"/>
              </w:rPr>
              <w:t>Улат</w:t>
            </w:r>
            <w:r w:rsidRPr="0001362C">
              <w:rPr>
                <w:rFonts w:ascii="Palatino Linotype" w:hAnsi="Palatino Linotype" w:cs="Palatino Linotype"/>
                <w:sz w:val="26"/>
                <w:szCs w:val="26"/>
              </w:rPr>
              <w:t>ӑ</w:t>
            </w:r>
            <w:proofErr w:type="gramStart"/>
            <w:r w:rsidRPr="0001362C">
              <w:rPr>
                <w:rFonts w:ascii="Cambria Math" w:hAnsi="Cambria Math" w:cs="Cambria Math"/>
                <w:sz w:val="26"/>
                <w:szCs w:val="26"/>
              </w:rPr>
              <w:t>р</w:t>
            </w:r>
            <w:proofErr w:type="spellEnd"/>
            <w:proofErr w:type="gramEnd"/>
            <w:r w:rsidRPr="0001362C">
              <w:rPr>
                <w:rFonts w:ascii="TimesET" w:hAnsi="TimesET"/>
                <w:sz w:val="26"/>
                <w:szCs w:val="26"/>
              </w:rPr>
              <w:t xml:space="preserve"> </w:t>
            </w:r>
            <w:r w:rsidRPr="0001362C">
              <w:rPr>
                <w:rFonts w:ascii="Times New Roman" w:hAnsi="Times New Roman"/>
                <w:sz w:val="26"/>
                <w:szCs w:val="26"/>
              </w:rPr>
              <w:t>г</w:t>
            </w:r>
            <w:r w:rsidRPr="0001362C">
              <w:rPr>
                <w:rFonts w:ascii="TimesET" w:hAnsi="TimesET"/>
                <w:sz w:val="26"/>
                <w:szCs w:val="26"/>
              </w:rPr>
              <w:t>.</w:t>
            </w:r>
          </w:p>
        </w:tc>
      </w:tr>
    </w:tbl>
    <w:p w:rsidR="001F3350" w:rsidRPr="00211B69" w:rsidRDefault="001F3350" w:rsidP="00F754D1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hd w:val="clear" w:color="auto" w:fill="FFFFFF"/>
        <w:spacing w:after="0" w:line="240" w:lineRule="auto"/>
        <w:rPr>
          <w:rFonts w:ascii="TimesET" w:hAnsi="TimesET"/>
          <w:b/>
          <w:color w:val="000000"/>
          <w:sz w:val="26"/>
          <w:szCs w:val="26"/>
        </w:rPr>
      </w:pPr>
    </w:p>
    <w:p w:rsidR="007772D1" w:rsidRPr="00B008B5" w:rsidRDefault="007772D1" w:rsidP="00F24434">
      <w:pPr>
        <w:spacing w:after="0" w:line="240" w:lineRule="auto"/>
        <w:jc w:val="center"/>
        <w:rPr>
          <w:rFonts w:ascii="TimesET" w:hAnsi="TimesET"/>
          <w:b/>
          <w:sz w:val="28"/>
          <w:szCs w:val="28"/>
        </w:rPr>
      </w:pPr>
      <w:r w:rsidRPr="00B008B5">
        <w:rPr>
          <w:rFonts w:ascii="TimesET" w:hAnsi="TimesET"/>
          <w:b/>
          <w:sz w:val="26"/>
          <w:szCs w:val="26"/>
        </w:rPr>
        <w:t xml:space="preserve">    </w:t>
      </w:r>
      <w:r w:rsidR="00F24434" w:rsidRPr="00B008B5">
        <w:rPr>
          <w:rFonts w:ascii="TimesET" w:hAnsi="TimesET"/>
          <w:b/>
          <w:sz w:val="28"/>
          <w:szCs w:val="28"/>
        </w:rPr>
        <w:t xml:space="preserve">Об  утверждении перечня муниципальных программ </w:t>
      </w:r>
      <w:r w:rsidRPr="00B008B5">
        <w:rPr>
          <w:rFonts w:ascii="TimesET" w:hAnsi="TimesET"/>
          <w:b/>
          <w:sz w:val="28"/>
          <w:szCs w:val="28"/>
        </w:rPr>
        <w:t xml:space="preserve"> Алатырского </w:t>
      </w:r>
    </w:p>
    <w:p w:rsidR="001F3350" w:rsidRPr="00B008B5" w:rsidRDefault="007772D1" w:rsidP="00F24434">
      <w:pPr>
        <w:spacing w:after="0" w:line="240" w:lineRule="auto"/>
        <w:jc w:val="center"/>
        <w:rPr>
          <w:rFonts w:ascii="TimesET" w:hAnsi="TimesET"/>
          <w:b/>
          <w:sz w:val="28"/>
          <w:szCs w:val="28"/>
        </w:rPr>
      </w:pPr>
      <w:r w:rsidRPr="00B008B5">
        <w:rPr>
          <w:rFonts w:ascii="TimesET" w:hAnsi="TimesET"/>
          <w:b/>
          <w:sz w:val="28"/>
          <w:szCs w:val="28"/>
        </w:rPr>
        <w:t xml:space="preserve">муниципального  </w:t>
      </w:r>
      <w:r w:rsidR="00F24434" w:rsidRPr="00B008B5">
        <w:rPr>
          <w:rFonts w:ascii="TimesET" w:hAnsi="TimesET"/>
          <w:b/>
          <w:sz w:val="28"/>
          <w:szCs w:val="28"/>
        </w:rPr>
        <w:t xml:space="preserve"> округа </w:t>
      </w:r>
      <w:r w:rsidR="00B008B5">
        <w:rPr>
          <w:rFonts w:ascii="TimesET" w:hAnsi="TimesET"/>
          <w:b/>
          <w:sz w:val="28"/>
          <w:szCs w:val="28"/>
        </w:rPr>
        <w:t>Чувашской Республики</w:t>
      </w:r>
    </w:p>
    <w:p w:rsidR="00F24434" w:rsidRPr="006165DD" w:rsidRDefault="00F24434" w:rsidP="00F24434">
      <w:pPr>
        <w:spacing w:after="0" w:line="240" w:lineRule="auto"/>
        <w:jc w:val="center"/>
        <w:rPr>
          <w:rFonts w:ascii="TimesET" w:hAnsi="TimesET"/>
          <w:sz w:val="28"/>
          <w:szCs w:val="28"/>
        </w:rPr>
      </w:pPr>
    </w:p>
    <w:p w:rsidR="00F24434" w:rsidRDefault="00F24434" w:rsidP="00F24434">
      <w:pPr>
        <w:spacing w:after="0" w:line="240" w:lineRule="auto"/>
        <w:jc w:val="center"/>
        <w:rPr>
          <w:rFonts w:ascii="TimesET" w:hAnsi="TimesET"/>
          <w:sz w:val="26"/>
          <w:szCs w:val="26"/>
        </w:rPr>
      </w:pPr>
    </w:p>
    <w:p w:rsidR="00B874CC" w:rsidRPr="00F24434" w:rsidRDefault="00B874CC" w:rsidP="00F24434">
      <w:pPr>
        <w:spacing w:after="0" w:line="240" w:lineRule="auto"/>
        <w:jc w:val="center"/>
        <w:rPr>
          <w:rFonts w:ascii="TimesET" w:hAnsi="TimesET"/>
          <w:sz w:val="26"/>
          <w:szCs w:val="26"/>
        </w:rPr>
      </w:pPr>
    </w:p>
    <w:p w:rsidR="00F24434" w:rsidRPr="00F24434" w:rsidRDefault="00B874CC" w:rsidP="00F244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"/>
      <w:r>
        <w:rPr>
          <w:rFonts w:ascii="Times New Roman" w:hAnsi="Times New Roman"/>
          <w:sz w:val="28"/>
          <w:szCs w:val="28"/>
        </w:rPr>
        <w:t xml:space="preserve">1. </w:t>
      </w:r>
      <w:r w:rsidR="00F24434" w:rsidRPr="00F24434">
        <w:rPr>
          <w:rFonts w:ascii="Times New Roman" w:hAnsi="Times New Roman"/>
          <w:sz w:val="28"/>
          <w:szCs w:val="28"/>
        </w:rPr>
        <w:t>Утвердить перечень муниципал</w:t>
      </w:r>
      <w:r w:rsidR="007772D1">
        <w:rPr>
          <w:rFonts w:ascii="Times New Roman" w:hAnsi="Times New Roman"/>
          <w:sz w:val="28"/>
          <w:szCs w:val="28"/>
        </w:rPr>
        <w:t>ьных программ Алатырского муниципального округа,</w:t>
      </w:r>
      <w:r w:rsidR="00F24434" w:rsidRPr="00F24434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F24434" w:rsidRPr="00F24434" w:rsidRDefault="00F24434" w:rsidP="00F244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sub_2"/>
      <w:bookmarkEnd w:id="0"/>
      <w:r w:rsidRPr="00F24434">
        <w:rPr>
          <w:rFonts w:ascii="Times New Roman" w:hAnsi="Times New Roman"/>
          <w:sz w:val="28"/>
          <w:szCs w:val="28"/>
        </w:rPr>
        <w:t>2. Признать утратившими силу:</w:t>
      </w:r>
    </w:p>
    <w:bookmarkEnd w:id="1"/>
    <w:p w:rsidR="00F24434" w:rsidRPr="00F24434" w:rsidRDefault="00F24434" w:rsidP="00F244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4434">
        <w:rPr>
          <w:rFonts w:ascii="Times New Roman" w:hAnsi="Times New Roman"/>
          <w:sz w:val="28"/>
          <w:szCs w:val="28"/>
        </w:rPr>
        <w:t xml:space="preserve">- распоряжение администрации Алатырского </w:t>
      </w:r>
      <w:r w:rsidR="007772D1">
        <w:rPr>
          <w:rFonts w:ascii="Times New Roman" w:hAnsi="Times New Roman"/>
          <w:sz w:val="28"/>
          <w:szCs w:val="28"/>
        </w:rPr>
        <w:t>района от  06.12.2021года  №</w:t>
      </w:r>
      <w:r w:rsidR="00E672C9">
        <w:rPr>
          <w:rFonts w:ascii="Times New Roman" w:hAnsi="Times New Roman"/>
          <w:sz w:val="28"/>
          <w:szCs w:val="28"/>
        </w:rPr>
        <w:t>257 «Об утверждении перечня муниципальных программ Алатырского района Чувашской Республики».</w:t>
      </w:r>
    </w:p>
    <w:p w:rsidR="00F24434" w:rsidRPr="00F24434" w:rsidRDefault="00F24434" w:rsidP="00F244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70FCF" w:rsidRDefault="00970FCF" w:rsidP="00970FCF">
      <w:pPr>
        <w:autoSpaceDE w:val="0"/>
        <w:autoSpaceDN w:val="0"/>
        <w:adjustRightInd w:val="0"/>
        <w:jc w:val="center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  <w:bookmarkStart w:id="2" w:name="_GoBack"/>
      <w:bookmarkEnd w:id="2"/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7772D1" w:rsidRDefault="007772D1" w:rsidP="00777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FCF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Алатырского  </w:t>
      </w:r>
    </w:p>
    <w:p w:rsidR="007772D1" w:rsidRPr="00970FCF" w:rsidRDefault="007772D1" w:rsidP="00777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муниципального округа</w:t>
      </w:r>
      <w:r w:rsidRPr="00970FCF"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970FCF">
        <w:rPr>
          <w:rFonts w:ascii="Times New Roman" w:hAnsi="Times New Roman"/>
          <w:sz w:val="28"/>
          <w:szCs w:val="28"/>
        </w:rPr>
        <w:t xml:space="preserve">                     Н.И. Шпилевая</w:t>
      </w:r>
      <w:proofErr w:type="gramEnd"/>
    </w:p>
    <w:p w:rsidR="007772D1" w:rsidRPr="00970FCF" w:rsidRDefault="007772D1" w:rsidP="007772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p w:rsidR="001F3350" w:rsidRPr="00211B69" w:rsidRDefault="001F3350" w:rsidP="00DD7E50">
      <w:pPr>
        <w:spacing w:after="0" w:line="240" w:lineRule="auto"/>
        <w:jc w:val="both"/>
        <w:rPr>
          <w:rFonts w:ascii="TimesET" w:hAnsi="TimesET"/>
          <w:sz w:val="26"/>
          <w:szCs w:val="26"/>
        </w:rPr>
      </w:pPr>
    </w:p>
    <w:sectPr w:rsidR="001F3350" w:rsidRPr="00211B69" w:rsidSect="00BC6F10">
      <w:headerReference w:type="even" r:id="rId9"/>
      <w:pgSz w:w="11906" w:h="16838"/>
      <w:pgMar w:top="851" w:right="707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5AC" w:rsidRDefault="009575AC" w:rsidP="00FC7127">
      <w:pPr>
        <w:spacing w:after="0" w:line="240" w:lineRule="auto"/>
      </w:pPr>
      <w:r>
        <w:separator/>
      </w:r>
    </w:p>
  </w:endnote>
  <w:endnote w:type="continuationSeparator" w:id="0">
    <w:p w:rsidR="009575AC" w:rsidRDefault="009575AC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5AC" w:rsidRDefault="009575AC" w:rsidP="00FC7127">
      <w:pPr>
        <w:spacing w:after="0" w:line="240" w:lineRule="auto"/>
      </w:pPr>
      <w:r>
        <w:separator/>
      </w:r>
    </w:p>
  </w:footnote>
  <w:footnote w:type="continuationSeparator" w:id="0">
    <w:p w:rsidR="009575AC" w:rsidRDefault="009575AC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F7A" w:rsidRDefault="003D0F7A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0F7A" w:rsidRDefault="003D0F7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cs="Times New Roman"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cs="Times New Roman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  <w:rPr>
        <w:rFonts w:cs="Times New Roman"/>
      </w:rPr>
    </w:lvl>
  </w:abstractNum>
  <w:abstractNum w:abstractNumId="19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cs="Times New Roman" w:hint="default"/>
      </w:rPr>
    </w:lvl>
  </w:abstractNum>
  <w:abstractNum w:abstractNumId="23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6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cs="Times New Roman" w:hint="default"/>
      </w:rPr>
    </w:lvl>
  </w:abstractNum>
  <w:abstractNum w:abstractNumId="28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20"/>
  </w:num>
  <w:num w:numId="3">
    <w:abstractNumId w:val="12"/>
  </w:num>
  <w:num w:numId="4">
    <w:abstractNumId w:val="17"/>
  </w:num>
  <w:num w:numId="5">
    <w:abstractNumId w:val="3"/>
  </w:num>
  <w:num w:numId="6">
    <w:abstractNumId w:val="23"/>
  </w:num>
  <w:num w:numId="7">
    <w:abstractNumId w:val="26"/>
  </w:num>
  <w:num w:numId="8">
    <w:abstractNumId w:val="8"/>
  </w:num>
  <w:num w:numId="9">
    <w:abstractNumId w:val="21"/>
  </w:num>
  <w:num w:numId="10">
    <w:abstractNumId w:val="9"/>
  </w:num>
  <w:num w:numId="11">
    <w:abstractNumId w:val="10"/>
  </w:num>
  <w:num w:numId="12">
    <w:abstractNumId w:val="4"/>
  </w:num>
  <w:num w:numId="13">
    <w:abstractNumId w:val="25"/>
  </w:num>
  <w:num w:numId="14">
    <w:abstractNumId w:val="2"/>
  </w:num>
  <w:num w:numId="15">
    <w:abstractNumId w:val="13"/>
  </w:num>
  <w:num w:numId="16">
    <w:abstractNumId w:val="18"/>
  </w:num>
  <w:num w:numId="17">
    <w:abstractNumId w:val="24"/>
  </w:num>
  <w:num w:numId="18">
    <w:abstractNumId w:val="28"/>
  </w:num>
  <w:num w:numId="19">
    <w:abstractNumId w:val="15"/>
  </w:num>
  <w:num w:numId="20">
    <w:abstractNumId w:val="14"/>
  </w:num>
  <w:num w:numId="21">
    <w:abstractNumId w:val="29"/>
  </w:num>
  <w:num w:numId="22">
    <w:abstractNumId w:val="0"/>
  </w:num>
  <w:num w:numId="23">
    <w:abstractNumId w:val="5"/>
  </w:num>
  <w:num w:numId="24">
    <w:abstractNumId w:val="27"/>
  </w:num>
  <w:num w:numId="25">
    <w:abstractNumId w:val="22"/>
  </w:num>
  <w:num w:numId="26">
    <w:abstractNumId w:val="1"/>
  </w:num>
  <w:num w:numId="27">
    <w:abstractNumId w:val="16"/>
  </w:num>
  <w:num w:numId="28">
    <w:abstractNumId w:val="7"/>
  </w:num>
  <w:num w:numId="29">
    <w:abstractNumId w:val="19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362C"/>
    <w:rsid w:val="00015203"/>
    <w:rsid w:val="00015F92"/>
    <w:rsid w:val="0001757B"/>
    <w:rsid w:val="00021254"/>
    <w:rsid w:val="00025BE8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4BEE"/>
    <w:rsid w:val="000A6E7F"/>
    <w:rsid w:val="000A7790"/>
    <w:rsid w:val="000B2A2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275C0"/>
    <w:rsid w:val="00132D84"/>
    <w:rsid w:val="00133507"/>
    <w:rsid w:val="00134B0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D422E"/>
    <w:rsid w:val="001E0911"/>
    <w:rsid w:val="001E2403"/>
    <w:rsid w:val="001E256E"/>
    <w:rsid w:val="001E64AB"/>
    <w:rsid w:val="001E7214"/>
    <w:rsid w:val="001F0FD7"/>
    <w:rsid w:val="001F1706"/>
    <w:rsid w:val="001F3350"/>
    <w:rsid w:val="001F53BC"/>
    <w:rsid w:val="00210D71"/>
    <w:rsid w:val="00211B69"/>
    <w:rsid w:val="00211BA8"/>
    <w:rsid w:val="002212A6"/>
    <w:rsid w:val="00230B76"/>
    <w:rsid w:val="002313C6"/>
    <w:rsid w:val="0025023F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7795D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0F7A"/>
    <w:rsid w:val="003D6EB9"/>
    <w:rsid w:val="003D7401"/>
    <w:rsid w:val="003E4CC2"/>
    <w:rsid w:val="003F405C"/>
    <w:rsid w:val="003F4F26"/>
    <w:rsid w:val="004019C5"/>
    <w:rsid w:val="00402813"/>
    <w:rsid w:val="0041314C"/>
    <w:rsid w:val="0042709E"/>
    <w:rsid w:val="004319FE"/>
    <w:rsid w:val="00434F93"/>
    <w:rsid w:val="00440FB2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1BE4"/>
    <w:rsid w:val="00585469"/>
    <w:rsid w:val="00585EE0"/>
    <w:rsid w:val="00585EF6"/>
    <w:rsid w:val="005A0EE5"/>
    <w:rsid w:val="005A114B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10F9D"/>
    <w:rsid w:val="0061654D"/>
    <w:rsid w:val="006165D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097D"/>
    <w:rsid w:val="00641937"/>
    <w:rsid w:val="00644C14"/>
    <w:rsid w:val="00647078"/>
    <w:rsid w:val="00657FE7"/>
    <w:rsid w:val="00661254"/>
    <w:rsid w:val="00666E41"/>
    <w:rsid w:val="00670267"/>
    <w:rsid w:val="006713DD"/>
    <w:rsid w:val="00672700"/>
    <w:rsid w:val="006829C9"/>
    <w:rsid w:val="0069219F"/>
    <w:rsid w:val="00692E77"/>
    <w:rsid w:val="0069311E"/>
    <w:rsid w:val="006A13DE"/>
    <w:rsid w:val="006B1095"/>
    <w:rsid w:val="006B40EF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717"/>
    <w:rsid w:val="00757AAB"/>
    <w:rsid w:val="00765339"/>
    <w:rsid w:val="007767CC"/>
    <w:rsid w:val="007772D1"/>
    <w:rsid w:val="00787CA2"/>
    <w:rsid w:val="0079467D"/>
    <w:rsid w:val="00796F3D"/>
    <w:rsid w:val="007A1ECD"/>
    <w:rsid w:val="007A54DD"/>
    <w:rsid w:val="007B05F9"/>
    <w:rsid w:val="007B0B3B"/>
    <w:rsid w:val="007B5712"/>
    <w:rsid w:val="007B6288"/>
    <w:rsid w:val="007C1805"/>
    <w:rsid w:val="007C4971"/>
    <w:rsid w:val="007C7189"/>
    <w:rsid w:val="007E0744"/>
    <w:rsid w:val="007E379A"/>
    <w:rsid w:val="007E5477"/>
    <w:rsid w:val="007E759D"/>
    <w:rsid w:val="007F547C"/>
    <w:rsid w:val="007F78AD"/>
    <w:rsid w:val="00800C4B"/>
    <w:rsid w:val="00800F98"/>
    <w:rsid w:val="00801458"/>
    <w:rsid w:val="00802C57"/>
    <w:rsid w:val="008077E0"/>
    <w:rsid w:val="008170A1"/>
    <w:rsid w:val="0081733B"/>
    <w:rsid w:val="00820F35"/>
    <w:rsid w:val="008240AA"/>
    <w:rsid w:val="00824FDE"/>
    <w:rsid w:val="00832C4F"/>
    <w:rsid w:val="008361AC"/>
    <w:rsid w:val="008431E0"/>
    <w:rsid w:val="00866646"/>
    <w:rsid w:val="008726BF"/>
    <w:rsid w:val="008770A0"/>
    <w:rsid w:val="00881CEE"/>
    <w:rsid w:val="00890FF2"/>
    <w:rsid w:val="00891C19"/>
    <w:rsid w:val="00895551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02B"/>
    <w:rsid w:val="00935FE4"/>
    <w:rsid w:val="009435B0"/>
    <w:rsid w:val="009575AC"/>
    <w:rsid w:val="0096134E"/>
    <w:rsid w:val="0096241D"/>
    <w:rsid w:val="009628F2"/>
    <w:rsid w:val="009630E5"/>
    <w:rsid w:val="009675B1"/>
    <w:rsid w:val="00970147"/>
    <w:rsid w:val="00970FCF"/>
    <w:rsid w:val="00981E1E"/>
    <w:rsid w:val="00990ACC"/>
    <w:rsid w:val="00995999"/>
    <w:rsid w:val="00997598"/>
    <w:rsid w:val="009A4892"/>
    <w:rsid w:val="009B646A"/>
    <w:rsid w:val="009C3360"/>
    <w:rsid w:val="009D38C0"/>
    <w:rsid w:val="009D5FD8"/>
    <w:rsid w:val="009E1696"/>
    <w:rsid w:val="009E3F58"/>
    <w:rsid w:val="00A01C6E"/>
    <w:rsid w:val="00A111DD"/>
    <w:rsid w:val="00A13B4B"/>
    <w:rsid w:val="00A20BDD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08B5"/>
    <w:rsid w:val="00B01E5B"/>
    <w:rsid w:val="00B0696C"/>
    <w:rsid w:val="00B1442C"/>
    <w:rsid w:val="00B25E7F"/>
    <w:rsid w:val="00B32B98"/>
    <w:rsid w:val="00B34D13"/>
    <w:rsid w:val="00B35AC4"/>
    <w:rsid w:val="00B43D22"/>
    <w:rsid w:val="00B46DAA"/>
    <w:rsid w:val="00B47646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874CC"/>
    <w:rsid w:val="00B96C8A"/>
    <w:rsid w:val="00BA4E94"/>
    <w:rsid w:val="00BA5CF2"/>
    <w:rsid w:val="00BA5FB1"/>
    <w:rsid w:val="00BB0DE9"/>
    <w:rsid w:val="00BB1476"/>
    <w:rsid w:val="00BB14D7"/>
    <w:rsid w:val="00BC6F10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846F5"/>
    <w:rsid w:val="00CA5DDE"/>
    <w:rsid w:val="00CB15D7"/>
    <w:rsid w:val="00CB2EEC"/>
    <w:rsid w:val="00CC218D"/>
    <w:rsid w:val="00CC4408"/>
    <w:rsid w:val="00CD23FB"/>
    <w:rsid w:val="00CD4331"/>
    <w:rsid w:val="00CE5E87"/>
    <w:rsid w:val="00D049EF"/>
    <w:rsid w:val="00D07631"/>
    <w:rsid w:val="00D13581"/>
    <w:rsid w:val="00D13FAF"/>
    <w:rsid w:val="00D14B43"/>
    <w:rsid w:val="00D24F82"/>
    <w:rsid w:val="00D26372"/>
    <w:rsid w:val="00D27615"/>
    <w:rsid w:val="00D34C0A"/>
    <w:rsid w:val="00D41390"/>
    <w:rsid w:val="00D44CDB"/>
    <w:rsid w:val="00D44DBB"/>
    <w:rsid w:val="00D5704B"/>
    <w:rsid w:val="00D62389"/>
    <w:rsid w:val="00D754F4"/>
    <w:rsid w:val="00D84EEF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1D34"/>
    <w:rsid w:val="00DE75E3"/>
    <w:rsid w:val="00DF4523"/>
    <w:rsid w:val="00DF541A"/>
    <w:rsid w:val="00E009C9"/>
    <w:rsid w:val="00E06580"/>
    <w:rsid w:val="00E10884"/>
    <w:rsid w:val="00E12158"/>
    <w:rsid w:val="00E12578"/>
    <w:rsid w:val="00E12586"/>
    <w:rsid w:val="00E20DE7"/>
    <w:rsid w:val="00E23E23"/>
    <w:rsid w:val="00E24834"/>
    <w:rsid w:val="00E24E35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672C9"/>
    <w:rsid w:val="00E708E5"/>
    <w:rsid w:val="00E751E4"/>
    <w:rsid w:val="00E826A9"/>
    <w:rsid w:val="00E83173"/>
    <w:rsid w:val="00E85125"/>
    <w:rsid w:val="00E91F93"/>
    <w:rsid w:val="00E923E1"/>
    <w:rsid w:val="00E9661A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0919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24434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32D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locked="1" w:semiHidden="0" w:uiPriority="0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22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iPriority="0" w:unhideWhenUsed="1" w:qFormat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65C23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1115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4D0115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locked/>
    <w:rsid w:val="0050111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501115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501115"/>
    <w:rPr>
      <w:rFonts w:ascii="Times New Roman" w:hAnsi="Times New Roman" w:cs="Times New Roman"/>
      <w:b/>
      <w:bCs/>
      <w:sz w:val="20"/>
      <w:szCs w:val="20"/>
    </w:rPr>
  </w:style>
  <w:style w:type="paragraph" w:customStyle="1" w:styleId="21">
    <w:name w:val="2"/>
    <w:basedOn w:val="a"/>
    <w:uiPriority w:val="99"/>
    <w:rsid w:val="006C00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6C0030"/>
    <w:pPr>
      <w:ind w:left="720"/>
      <w:contextualSpacing/>
    </w:pPr>
  </w:style>
  <w:style w:type="paragraph" w:customStyle="1" w:styleId="Standard">
    <w:name w:val="Standard"/>
    <w:uiPriority w:val="99"/>
    <w:rsid w:val="00FC7127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uiPriority w:val="99"/>
    <w:rsid w:val="00FC7127"/>
    <w:pPr>
      <w:spacing w:after="120"/>
    </w:pPr>
  </w:style>
  <w:style w:type="paragraph" w:customStyle="1" w:styleId="Footnote">
    <w:name w:val="Footnote"/>
    <w:basedOn w:val="Standard"/>
    <w:uiPriority w:val="99"/>
    <w:rsid w:val="00FC7127"/>
    <w:pPr>
      <w:suppressLineNumbers/>
      <w:ind w:left="339" w:hanging="339"/>
    </w:pPr>
    <w:rPr>
      <w:sz w:val="20"/>
      <w:szCs w:val="20"/>
      <w:lang w:val="en-US" w:eastAsia="en-US"/>
    </w:rPr>
  </w:style>
  <w:style w:type="character" w:styleId="a6">
    <w:name w:val="footnote reference"/>
    <w:basedOn w:val="a0"/>
    <w:uiPriority w:val="99"/>
    <w:rsid w:val="00FC7127"/>
    <w:rPr>
      <w:rFonts w:cs="Times New Roman"/>
      <w:position w:val="0"/>
      <w:vertAlign w:val="superscript"/>
    </w:rPr>
  </w:style>
  <w:style w:type="paragraph" w:styleId="22">
    <w:name w:val="Body Text 2"/>
    <w:basedOn w:val="Standard"/>
    <w:link w:val="23"/>
    <w:uiPriority w:val="99"/>
    <w:rsid w:val="00FC7127"/>
    <w:pPr>
      <w:jc w:val="both"/>
    </w:pPr>
    <w:rPr>
      <w:lang w:val="en-US" w:eastAsia="en-US"/>
    </w:rPr>
  </w:style>
  <w:style w:type="character" w:customStyle="1" w:styleId="23">
    <w:name w:val="Основной текст 2 Знак"/>
    <w:basedOn w:val="a0"/>
    <w:link w:val="22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paragraph" w:styleId="31">
    <w:name w:val="Body Text 3"/>
    <w:basedOn w:val="Standard"/>
    <w:link w:val="32"/>
    <w:uiPriority w:val="99"/>
    <w:rsid w:val="00FC7127"/>
    <w:pPr>
      <w:jc w:val="both"/>
    </w:pPr>
    <w:rPr>
      <w:sz w:val="20"/>
      <w:lang w:val="en-US"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FC7127"/>
    <w:rPr>
      <w:rFonts w:ascii="Times New Roman" w:eastAsia="Times New Roman" w:hAnsi="Times New Roman" w:cs="Tahoma"/>
      <w:kern w:val="3"/>
      <w:sz w:val="24"/>
      <w:szCs w:val="24"/>
      <w:lang w:val="en-US" w:eastAsia="en-US"/>
    </w:rPr>
  </w:style>
  <w:style w:type="character" w:customStyle="1" w:styleId="FootnoteSymbol">
    <w:name w:val="Footnote Symbol"/>
    <w:uiPriority w:val="99"/>
    <w:rsid w:val="00FC7127"/>
    <w:rPr>
      <w:position w:val="0"/>
      <w:vertAlign w:val="superscript"/>
    </w:rPr>
  </w:style>
  <w:style w:type="paragraph" w:customStyle="1" w:styleId="a7">
    <w:name w:val="Знак"/>
    <w:basedOn w:val="a"/>
    <w:uiPriority w:val="99"/>
    <w:rsid w:val="00C7709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20B2C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20B2C"/>
    <w:rPr>
      <w:rFonts w:cs="Times New Roman"/>
    </w:rPr>
  </w:style>
  <w:style w:type="paragraph" w:styleId="ab">
    <w:name w:val="footer"/>
    <w:basedOn w:val="a"/>
    <w:link w:val="ac"/>
    <w:uiPriority w:val="99"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935FE4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locked/>
    <w:rsid w:val="00124FA1"/>
    <w:rPr>
      <w:rFonts w:cs="Times New Roman"/>
      <w:sz w:val="20"/>
      <w:szCs w:val="20"/>
    </w:rPr>
  </w:style>
  <w:style w:type="character" w:customStyle="1" w:styleId="af">
    <w:name w:val="Основной текст_"/>
    <w:basedOn w:val="a0"/>
    <w:link w:val="11"/>
    <w:uiPriority w:val="99"/>
    <w:locked/>
    <w:rsid w:val="00B65A17"/>
    <w:rPr>
      <w:rFonts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B65A17"/>
    <w:pPr>
      <w:shd w:val="clear" w:color="auto" w:fill="FFFFFF"/>
      <w:spacing w:after="0" w:line="240" w:lineRule="atLeast"/>
      <w:jc w:val="both"/>
    </w:pPr>
    <w:rPr>
      <w:sz w:val="23"/>
      <w:szCs w:val="23"/>
    </w:rPr>
  </w:style>
  <w:style w:type="paragraph" w:styleId="af0">
    <w:name w:val="No Spacing"/>
    <w:uiPriority w:val="99"/>
    <w:qFormat/>
    <w:rsid w:val="00F754D1"/>
  </w:style>
  <w:style w:type="table" w:styleId="af1">
    <w:name w:val="Table Grid"/>
    <w:basedOn w:val="a1"/>
    <w:uiPriority w:val="99"/>
    <w:rsid w:val="001A593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Strong"/>
    <w:basedOn w:val="a0"/>
    <w:uiPriority w:val="22"/>
    <w:qFormat/>
    <w:rsid w:val="001205F2"/>
    <w:rPr>
      <w:rFonts w:cs="Times New Roman"/>
      <w:b/>
      <w:bCs/>
    </w:rPr>
  </w:style>
  <w:style w:type="paragraph" w:styleId="af3">
    <w:name w:val="Normal (Web)"/>
    <w:basedOn w:val="a"/>
    <w:qFormat/>
    <w:rsid w:val="001205F2"/>
    <w:pPr>
      <w:spacing w:before="100" w:beforeAutospacing="1" w:after="100" w:afterAutospacing="1" w:line="240" w:lineRule="auto"/>
    </w:pPr>
    <w:rPr>
      <w:rFonts w:ascii="Verdana" w:hAnsi="Verdana"/>
      <w:color w:val="000000"/>
      <w:sz w:val="24"/>
      <w:szCs w:val="24"/>
    </w:rPr>
  </w:style>
  <w:style w:type="character" w:styleId="af4">
    <w:name w:val="Hyperlink"/>
    <w:uiPriority w:val="99"/>
    <w:semiHidden/>
    <w:unhideWhenUsed/>
    <w:rsid w:val="00970F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4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Администрация</cp:lastModifiedBy>
  <cp:revision>18</cp:revision>
  <cp:lastPrinted>2022-12-28T11:49:00Z</cp:lastPrinted>
  <dcterms:created xsi:type="dcterms:W3CDTF">2022-12-08T11:42:00Z</dcterms:created>
  <dcterms:modified xsi:type="dcterms:W3CDTF">2023-03-14T07:00:00Z</dcterms:modified>
</cp:coreProperties>
</file>