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11028C" w:rsidRPr="0011028C" w14:paraId="0B521B0A" w14:textId="77777777" w:rsidTr="00E511D3">
        <w:trPr>
          <w:trHeight w:val="1418"/>
        </w:trPr>
        <w:tc>
          <w:tcPr>
            <w:tcW w:w="3540" w:type="dxa"/>
          </w:tcPr>
          <w:p w14:paraId="106B7713" w14:textId="77777777" w:rsidR="0011028C" w:rsidRPr="0011028C" w:rsidRDefault="0011028C" w:rsidP="0011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10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110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05C3C5CF" w14:textId="77777777" w:rsidR="0011028C" w:rsidRPr="0011028C" w:rsidRDefault="0011028C" w:rsidP="0011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10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110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428848A0" w14:textId="77777777" w:rsidR="0011028C" w:rsidRPr="0011028C" w:rsidRDefault="0011028C" w:rsidP="0011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10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14:paraId="01570556" w14:textId="77777777" w:rsidR="0011028C" w:rsidRPr="0011028C" w:rsidRDefault="0011028C" w:rsidP="0011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274543E" w14:textId="77777777" w:rsidR="0011028C" w:rsidRPr="0011028C" w:rsidRDefault="0011028C" w:rsidP="0011028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110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43D07124" w14:textId="4C292B27" w:rsidR="0011028C" w:rsidRPr="0011028C" w:rsidRDefault="0011028C" w:rsidP="0011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 wp14:anchorId="698E3A9D" wp14:editId="621B4B6B">
                  <wp:extent cx="588645" cy="803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2E915445" w14:textId="77777777" w:rsidR="0011028C" w:rsidRPr="0011028C" w:rsidRDefault="0011028C" w:rsidP="0011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0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185AB2A9" w14:textId="77777777" w:rsidR="0011028C" w:rsidRPr="0011028C" w:rsidRDefault="0011028C" w:rsidP="0011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0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6A84BDD5" w14:textId="77777777" w:rsidR="0011028C" w:rsidRPr="0011028C" w:rsidRDefault="0011028C" w:rsidP="0011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0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01737650" w14:textId="77777777" w:rsidR="0011028C" w:rsidRPr="0011028C" w:rsidRDefault="0011028C" w:rsidP="0011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58E9E0C" w14:textId="77777777" w:rsidR="0011028C" w:rsidRPr="0011028C" w:rsidRDefault="0011028C" w:rsidP="0011028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110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63FBAF07" w14:textId="7B7580FE" w:rsidR="00324D97" w:rsidRDefault="0011028C" w:rsidP="00036375">
      <w:pPr>
        <w:pStyle w:val="11"/>
        <w:shd w:val="clear" w:color="auto" w:fill="auto"/>
        <w:tabs>
          <w:tab w:val="left" w:pos="1617"/>
        </w:tabs>
        <w:spacing w:line="240" w:lineRule="auto"/>
        <w:ind w:left="40" w:right="425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269447E" w14:textId="3F630EC7" w:rsidR="0011028C" w:rsidRDefault="0011028C" w:rsidP="0011028C">
      <w:pPr>
        <w:pStyle w:val="11"/>
        <w:shd w:val="clear" w:color="auto" w:fill="auto"/>
        <w:tabs>
          <w:tab w:val="left" w:pos="1617"/>
        </w:tabs>
        <w:spacing w:line="240" w:lineRule="auto"/>
        <w:ind w:left="40" w:right="-1"/>
        <w:jc w:val="center"/>
        <w:rPr>
          <w:sz w:val="28"/>
          <w:szCs w:val="28"/>
        </w:rPr>
      </w:pPr>
      <w:r>
        <w:rPr>
          <w:sz w:val="28"/>
          <w:szCs w:val="28"/>
        </w:rPr>
        <w:t>_________________№___________</w:t>
      </w:r>
      <w:bookmarkStart w:id="0" w:name="_GoBack"/>
      <w:bookmarkEnd w:id="0"/>
    </w:p>
    <w:p w14:paraId="65E28DB4" w14:textId="77777777" w:rsidR="0011028C" w:rsidRPr="0011028C" w:rsidRDefault="0011028C" w:rsidP="00036375">
      <w:pPr>
        <w:pStyle w:val="11"/>
        <w:shd w:val="clear" w:color="auto" w:fill="auto"/>
        <w:tabs>
          <w:tab w:val="left" w:pos="1617"/>
        </w:tabs>
        <w:spacing w:line="240" w:lineRule="auto"/>
        <w:ind w:left="40" w:right="4251"/>
        <w:rPr>
          <w:sz w:val="28"/>
          <w:szCs w:val="28"/>
        </w:rPr>
      </w:pPr>
    </w:p>
    <w:p w14:paraId="49768632" w14:textId="3825919B" w:rsidR="00324D97" w:rsidRPr="00C30F68" w:rsidRDefault="003D7ACB" w:rsidP="00036375">
      <w:pPr>
        <w:pStyle w:val="11"/>
        <w:shd w:val="clear" w:color="auto" w:fill="auto"/>
        <w:tabs>
          <w:tab w:val="left" w:pos="1617"/>
        </w:tabs>
        <w:spacing w:line="240" w:lineRule="auto"/>
        <w:ind w:left="40" w:right="4251"/>
        <w:rPr>
          <w:spacing w:val="0"/>
          <w:sz w:val="28"/>
          <w:szCs w:val="28"/>
        </w:rPr>
      </w:pPr>
      <w:r w:rsidRPr="00C30F68">
        <w:rPr>
          <w:spacing w:val="0"/>
          <w:sz w:val="28"/>
          <w:szCs w:val="28"/>
        </w:rPr>
        <w:t>О внесении изменени</w:t>
      </w:r>
      <w:r w:rsidR="00963832" w:rsidRPr="00C30F68">
        <w:rPr>
          <w:spacing w:val="0"/>
          <w:sz w:val="28"/>
          <w:szCs w:val="28"/>
        </w:rPr>
        <w:t>й</w:t>
      </w:r>
      <w:r w:rsidRPr="00C30F68">
        <w:rPr>
          <w:spacing w:val="0"/>
          <w:sz w:val="28"/>
          <w:szCs w:val="28"/>
        </w:rPr>
        <w:t xml:space="preserve"> в Порядок зачисления детей на смену лагеря с дневным пребыванием детей (лагеря труда и отдыха) на базе образовательных организаций города Чебоксары в каникулярный период, утвержденный постановлением администрации города Чебоксары от 27.05.2015 № 1802</w:t>
      </w:r>
    </w:p>
    <w:p w14:paraId="63070028" w14:textId="77777777" w:rsidR="00324D97" w:rsidRDefault="00324D97" w:rsidP="00036375">
      <w:pPr>
        <w:pStyle w:val="11"/>
        <w:shd w:val="clear" w:color="auto" w:fill="auto"/>
        <w:spacing w:line="240" w:lineRule="auto"/>
        <w:ind w:firstLine="709"/>
        <w:rPr>
          <w:spacing w:val="0"/>
          <w:sz w:val="28"/>
          <w:szCs w:val="28"/>
        </w:rPr>
      </w:pPr>
    </w:p>
    <w:p w14:paraId="1E9DF020" w14:textId="77777777" w:rsidR="00324D97" w:rsidRDefault="003D7ACB" w:rsidP="000363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соответствии с </w:t>
      </w:r>
      <w:hyperlink r:id="rId9" w:history="1">
        <w:r>
          <w:rPr>
            <w:rFonts w:ascii="Times New Roman" w:eastAsia="Times New Roman" w:hAnsi="Times New Roman" w:cs="Times New Roman"/>
            <w:spacing w:val="-6"/>
            <w:sz w:val="28"/>
            <w:szCs w:val="28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от 06.10</w:t>
      </w:r>
      <w:r>
        <w:rPr>
          <w:rFonts w:ascii="Times New Roman" w:eastAsiaTheme="minorEastAsia" w:hAnsi="Times New Roman" w:cs="Times New Roman"/>
          <w:spacing w:val="-6"/>
          <w:sz w:val="28"/>
          <w:szCs w:val="28"/>
          <w:lang w:eastAsia="ko-KR"/>
        </w:rPr>
        <w:t>.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2003 № 131-ФЗ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«Об общих принципах организации местного самоуправления в Российской Федерации», </w:t>
      </w:r>
      <w:hyperlink r:id="rId10" w:history="1">
        <w:r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Кабинета Министров Чувашской Республики от 02.03.2012 № 70 «Об организации отдыха, их оздоровления и занятости в Чувашской Республике», Указом Главы Чувашской Республики от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10.10.2022 № 120 «О мерах поддержки членов семей участников специальной военной операции», в целях обеспечения отдыха детей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в каникулярный период администрация города Чебоксары п о с т а н о в л я е т:</w:t>
      </w:r>
    </w:p>
    <w:p w14:paraId="74356131" w14:textId="7C90A376" w:rsidR="00F977EE" w:rsidRDefault="003D7ACB" w:rsidP="00036375">
      <w:pPr>
        <w:pStyle w:val="1"/>
        <w:spacing w:before="0" w:after="0" w:line="360" w:lineRule="auto"/>
        <w:ind w:firstLine="709"/>
        <w:jc w:val="both"/>
        <w:rPr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 В</w:t>
      </w:r>
      <w:r>
        <w:rPr>
          <w:b w:val="0"/>
          <w:color w:val="auto"/>
          <w:sz w:val="28"/>
          <w:szCs w:val="28"/>
        </w:rPr>
        <w:t>нести в Порядок зачисления детей на смену лагеря с дневным пребыванием детей (лагеря труда и отдыха) на базе образовательных организаций города Чебоксары в каникулярный период, утвержденный постановлением администрации города Чебоксары от 27.05.2015 № 1802</w:t>
      </w:r>
      <w:r w:rsidR="00C30F68">
        <w:rPr>
          <w:b w:val="0"/>
          <w:color w:val="auto"/>
          <w:sz w:val="28"/>
          <w:szCs w:val="28"/>
        </w:rPr>
        <w:t>,</w:t>
      </w:r>
      <w:r w:rsidR="00F977EE">
        <w:rPr>
          <w:b w:val="0"/>
          <w:color w:val="auto"/>
          <w:sz w:val="28"/>
          <w:szCs w:val="28"/>
        </w:rPr>
        <w:t xml:space="preserve"> следующие</w:t>
      </w:r>
      <w:r>
        <w:rPr>
          <w:b w:val="0"/>
          <w:color w:val="auto"/>
          <w:sz w:val="28"/>
          <w:szCs w:val="28"/>
        </w:rPr>
        <w:t xml:space="preserve"> изменени</w:t>
      </w:r>
      <w:r w:rsidR="00F977EE">
        <w:rPr>
          <w:b w:val="0"/>
          <w:color w:val="auto"/>
          <w:sz w:val="28"/>
          <w:szCs w:val="28"/>
        </w:rPr>
        <w:t xml:space="preserve">я: </w:t>
      </w:r>
    </w:p>
    <w:p w14:paraId="03BF8E17" w14:textId="078F3E0D" w:rsidR="00F977EE" w:rsidRPr="00F977EE" w:rsidRDefault="00F977EE" w:rsidP="00036375">
      <w:pPr>
        <w:pStyle w:val="1"/>
        <w:spacing w:before="0" w:after="0" w:line="360" w:lineRule="auto"/>
        <w:ind w:firstLine="709"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1.1. </w:t>
      </w:r>
      <w:r w:rsidR="003D7AC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пункт 4.2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изложить в следующей редакции:  </w:t>
      </w:r>
    </w:p>
    <w:p w14:paraId="3F93B1CE" w14:textId="3B4349E9" w:rsidR="00324D97" w:rsidRDefault="003D7ACB" w:rsidP="000363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«4.2. Средняя стоимость набора продуктов питания в смене лагеря, организованной образовательной организацией, с дневным пребыванием детей составляет </w:t>
      </w:r>
      <w:r w:rsidR="00012755">
        <w:rPr>
          <w:rFonts w:ascii="Times New Roman" w:eastAsia="Times New Roman" w:hAnsi="Times New Roman" w:cs="Times New Roman"/>
          <w:sz w:val="28"/>
          <w:szCs w:val="28"/>
        </w:rPr>
        <w:t>145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и оплачивается:</w:t>
      </w:r>
    </w:p>
    <w:p w14:paraId="2018FDBC" w14:textId="1EC04D54" w:rsidR="00324D97" w:rsidRDefault="003D7ACB" w:rsidP="000363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 средств бюджета города Чебоксары из расчета </w:t>
      </w:r>
      <w:r w:rsidR="004800C2"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в день на человека,</w:t>
      </w:r>
    </w:p>
    <w:p w14:paraId="79CADD3A" w14:textId="77777777" w:rsidR="00324D97" w:rsidRDefault="003D7ACB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родителями или законными представителями – 130 рублей в день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на человека из расчета: комплексный завтрак – 40 рублей, комплексный обед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90 рублей.</w:t>
      </w:r>
    </w:p>
    <w:p w14:paraId="7695E24B" w14:textId="3C04E91D" w:rsidR="00324D97" w:rsidRDefault="003D7ACB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Бесплатное питание в смене лагеря предоставляется:</w:t>
      </w:r>
    </w:p>
    <w:p w14:paraId="6F174A8F" w14:textId="77777777" w:rsidR="00324D97" w:rsidRDefault="003D7ACB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 детям из семей, имеющих среднедушевой доход ниже величины прожиточного минимума, установленного по Чувашской Республике (далее – малоимущая семья);</w:t>
      </w:r>
    </w:p>
    <w:p w14:paraId="6B943EC4" w14:textId="1DF4781E" w:rsidR="00324D97" w:rsidRDefault="003D7ACB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детям, являющимся членами семей граждан Российской Федерации, имеющих право на получение мер поддержки, в соответствии </w:t>
      </w:r>
      <w:r w:rsidR="00220746">
        <w:rPr>
          <w:rFonts w:ascii="Times New Roman" w:eastAsia="Times New Roman" w:hAnsi="Times New Roman" w:cs="Times New Roman"/>
          <w:sz w:val="28"/>
          <w:szCs w:val="28"/>
        </w:rPr>
        <w:t>с Указом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Главы Чувашской Республики от 10</w:t>
      </w:r>
      <w:r w:rsidR="009C7DFB">
        <w:rPr>
          <w:rFonts w:ascii="Times New Roman" w:eastAsia="Times New Roman" w:hAnsi="Times New Roman" w:cs="Times New Roman"/>
          <w:sz w:val="28"/>
          <w:szCs w:val="28"/>
        </w:rPr>
        <w:t>.10.</w:t>
      </w:r>
      <w:r>
        <w:rPr>
          <w:rFonts w:ascii="Times New Roman" w:eastAsia="Times New Roman" w:hAnsi="Times New Roman" w:cs="Times New Roman"/>
          <w:sz w:val="28"/>
          <w:szCs w:val="28"/>
        </w:rPr>
        <w:t>2022 № 120 «О мерах поддержки членов семей участнико</w:t>
      </w:r>
      <w:r w:rsidR="003C5D09">
        <w:rPr>
          <w:rFonts w:ascii="Times New Roman" w:eastAsia="Times New Roman" w:hAnsi="Times New Roman" w:cs="Times New Roman"/>
          <w:sz w:val="28"/>
          <w:szCs w:val="28"/>
        </w:rPr>
        <w:t>в специальной военной операции».</w:t>
      </w:r>
    </w:p>
    <w:p w14:paraId="3138D7EB" w14:textId="77515397" w:rsidR="00324D97" w:rsidRDefault="003D7ACB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Обучающимся, одновременно относящимся к нескольким категориям лиц, питание предоставляется по одному из оснований.</w:t>
      </w:r>
      <w:r w:rsidR="004E1D72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5F1DFFF3" w14:textId="40B07ADB" w:rsidR="00F977EE" w:rsidRDefault="00F977EE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дополнить пунктами 4.2.1. </w:t>
      </w:r>
      <w:r w:rsidR="00E1461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EF6E85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следующего содержания: </w:t>
      </w:r>
    </w:p>
    <w:p w14:paraId="15BA9068" w14:textId="08AF5688" w:rsidR="009C7DFB" w:rsidRDefault="00F977EE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9C7DFB">
        <w:rPr>
          <w:rFonts w:ascii="Times New Roman" w:eastAsia="Times New Roman" w:hAnsi="Times New Roman" w:cs="Times New Roman"/>
          <w:sz w:val="28"/>
          <w:szCs w:val="28"/>
        </w:rPr>
        <w:t xml:space="preserve">4.2.1. </w:t>
      </w:r>
      <w:bookmarkStart w:id="1" w:name="_Hlk228813063"/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</w:t>
      </w:r>
      <w:bookmarkEnd w:id="1"/>
      <w:r w:rsidR="00C30F68">
        <w:rPr>
          <w:rFonts w:ascii="Times New Roman" w:eastAsia="Times New Roman" w:hAnsi="Times New Roman" w:cs="Times New Roman"/>
          <w:sz w:val="28"/>
          <w:szCs w:val="28"/>
        </w:rPr>
        <w:t xml:space="preserve">бесплатного питания в смене лагеря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один из </w:t>
      </w:r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>родител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 xml:space="preserve"> (законны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>) обучающ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егося</w:t>
      </w:r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>из малоимущ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ей семьи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>предста</w:t>
      </w:r>
      <w:r>
        <w:rPr>
          <w:rFonts w:ascii="Times New Roman" w:eastAsia="Times New Roman" w:hAnsi="Times New Roman" w:cs="Times New Roman"/>
          <w:sz w:val="28"/>
          <w:szCs w:val="28"/>
        </w:rPr>
        <w:t>вля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в образовательную </w:t>
      </w:r>
      <w:r w:rsidR="000E2322">
        <w:rPr>
          <w:rFonts w:ascii="Times New Roman" w:eastAsia="Times New Roman" w:hAnsi="Times New Roman" w:cs="Times New Roman"/>
          <w:sz w:val="28"/>
          <w:szCs w:val="28"/>
        </w:rPr>
        <w:t>организацию</w:t>
      </w:r>
      <w:r w:rsidR="009C7DFB" w:rsidRPr="009C7DFB">
        <w:t xml:space="preserve"> </w:t>
      </w:r>
      <w:r w:rsidR="009C7DFB" w:rsidRPr="009C7DFB">
        <w:rPr>
          <w:rFonts w:ascii="Times New Roman" w:eastAsia="Times New Roman" w:hAnsi="Times New Roman" w:cs="Times New Roman"/>
          <w:sz w:val="28"/>
          <w:szCs w:val="28"/>
        </w:rPr>
        <w:t>следующие документы</w:t>
      </w:r>
      <w:r w:rsidR="00250BE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6A18FF0E" w14:textId="441A9232" w:rsidR="004C2604" w:rsidRDefault="004C2604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2604">
        <w:rPr>
          <w:rFonts w:ascii="Times New Roman" w:eastAsia="Times New Roman" w:hAnsi="Times New Roman" w:cs="Times New Roman"/>
          <w:sz w:val="28"/>
          <w:szCs w:val="28"/>
        </w:rPr>
        <w:t>личное заявление</w:t>
      </w:r>
      <w:r w:rsidR="00F977EE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бесплатного</w:t>
      </w:r>
      <w:r w:rsidR="00F977EE">
        <w:rPr>
          <w:rFonts w:ascii="Times New Roman" w:eastAsia="Times New Roman" w:hAnsi="Times New Roman" w:cs="Times New Roman"/>
          <w:sz w:val="28"/>
          <w:szCs w:val="28"/>
        </w:rPr>
        <w:t xml:space="preserve"> питания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 xml:space="preserve"> в смене лагеря</w:t>
      </w:r>
      <w:r w:rsidRPr="004C2604">
        <w:rPr>
          <w:rFonts w:ascii="Times New Roman" w:eastAsia="Times New Roman" w:hAnsi="Times New Roman" w:cs="Times New Roman"/>
          <w:sz w:val="28"/>
          <w:szCs w:val="28"/>
        </w:rPr>
        <w:t>, в котором указыва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4C2604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 xml:space="preserve"> сведения об обучающемся:</w:t>
      </w:r>
      <w:r w:rsidRPr="004C2604">
        <w:rPr>
          <w:rFonts w:ascii="Times New Roman" w:eastAsia="Times New Roman" w:hAnsi="Times New Roman" w:cs="Times New Roman"/>
          <w:sz w:val="28"/>
          <w:szCs w:val="28"/>
        </w:rPr>
        <w:t xml:space="preserve"> фамилия, имя, отчество (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 xml:space="preserve">последнее - </w:t>
      </w:r>
      <w:r w:rsidRPr="004C2604">
        <w:rPr>
          <w:rFonts w:ascii="Times New Roman" w:eastAsia="Times New Roman" w:hAnsi="Times New Roman" w:cs="Times New Roman"/>
          <w:sz w:val="28"/>
          <w:szCs w:val="28"/>
        </w:rPr>
        <w:t>при наличии), дата рождения, класс, в котором обучается</w:t>
      </w:r>
      <w:r w:rsidR="00F977EE">
        <w:rPr>
          <w:rFonts w:ascii="Times New Roman" w:eastAsia="Times New Roman" w:hAnsi="Times New Roman" w:cs="Times New Roman"/>
          <w:sz w:val="28"/>
          <w:szCs w:val="28"/>
        </w:rPr>
        <w:t xml:space="preserve"> ребенок</w:t>
      </w:r>
      <w:r w:rsidRPr="004C2604">
        <w:rPr>
          <w:rFonts w:ascii="Times New Roman" w:eastAsia="Times New Roman" w:hAnsi="Times New Roman" w:cs="Times New Roman"/>
          <w:sz w:val="28"/>
          <w:szCs w:val="28"/>
        </w:rPr>
        <w:t>, страховой номер индивидуального лицевого счета (СНИЛС);</w:t>
      </w:r>
    </w:p>
    <w:p w14:paraId="62D4CA6A" w14:textId="4A6759B0" w:rsidR="00C30F68" w:rsidRDefault="00C30F68" w:rsidP="00036375">
      <w:pPr>
        <w:autoSpaceDE w:val="0"/>
        <w:autoSpaceDN w:val="0"/>
        <w:adjustRightInd w:val="0"/>
        <w:spacing w:after="0" w:line="348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копию документа, удостоверяющего личность заявителя;</w:t>
      </w:r>
    </w:p>
    <w:p w14:paraId="7918CFF9" w14:textId="79E88063" w:rsidR="00C30F68" w:rsidRDefault="00C30F68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F68">
        <w:rPr>
          <w:rFonts w:ascii="Times New Roman" w:eastAsia="Times New Roman" w:hAnsi="Times New Roman" w:cs="Times New Roman"/>
          <w:sz w:val="28"/>
          <w:szCs w:val="28"/>
        </w:rPr>
        <w:t>письменно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30F68">
        <w:rPr>
          <w:rFonts w:ascii="Times New Roman" w:eastAsia="Times New Roman" w:hAnsi="Times New Roman" w:cs="Times New Roman"/>
          <w:sz w:val="28"/>
          <w:szCs w:val="28"/>
        </w:rPr>
        <w:t xml:space="preserve"> согласи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30F68">
        <w:rPr>
          <w:rFonts w:ascii="Times New Roman" w:eastAsia="Times New Roman" w:hAnsi="Times New Roman" w:cs="Times New Roman"/>
          <w:sz w:val="28"/>
          <w:szCs w:val="28"/>
        </w:rPr>
        <w:t xml:space="preserve"> на обработку персональных данных, оформленно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30F68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C30F68">
        <w:rPr>
          <w:rFonts w:ascii="Times New Roman" w:eastAsia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30F6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2325B44" w14:textId="679252CB" w:rsidR="00CC22C3" w:rsidRDefault="00250BE8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0BE8">
        <w:rPr>
          <w:rFonts w:ascii="Times New Roman" w:eastAsia="Times New Roman" w:hAnsi="Times New Roman" w:cs="Times New Roman"/>
          <w:sz w:val="28"/>
          <w:szCs w:val="28"/>
        </w:rPr>
        <w:t>документ из о</w:t>
      </w:r>
      <w:r w:rsidR="00F977EE">
        <w:rPr>
          <w:rFonts w:ascii="Times New Roman" w:eastAsia="Times New Roman" w:hAnsi="Times New Roman" w:cs="Times New Roman"/>
          <w:sz w:val="28"/>
          <w:szCs w:val="28"/>
        </w:rPr>
        <w:t xml:space="preserve">ргана </w:t>
      </w:r>
      <w:r w:rsidRPr="00250BE8">
        <w:rPr>
          <w:rFonts w:ascii="Times New Roman" w:eastAsia="Times New Roman" w:hAnsi="Times New Roman" w:cs="Times New Roman"/>
          <w:sz w:val="28"/>
          <w:szCs w:val="28"/>
        </w:rPr>
        <w:t>социальной защиты населения</w:t>
      </w:r>
      <w:r w:rsidR="00F977EE">
        <w:rPr>
          <w:rFonts w:ascii="Times New Roman" w:eastAsia="Times New Roman" w:hAnsi="Times New Roman" w:cs="Times New Roman"/>
          <w:sz w:val="28"/>
          <w:szCs w:val="28"/>
        </w:rPr>
        <w:t xml:space="preserve"> по месту жительства либо пребывания</w:t>
      </w:r>
      <w:r w:rsidRPr="00250BE8">
        <w:rPr>
          <w:rFonts w:ascii="Times New Roman" w:eastAsia="Times New Roman" w:hAnsi="Times New Roman" w:cs="Times New Roman"/>
          <w:sz w:val="28"/>
          <w:szCs w:val="28"/>
        </w:rPr>
        <w:t>, подтверждающий</w:t>
      </w:r>
      <w:r w:rsidR="00540D8A">
        <w:rPr>
          <w:rFonts w:ascii="Times New Roman" w:eastAsia="Times New Roman" w:hAnsi="Times New Roman" w:cs="Times New Roman"/>
          <w:sz w:val="28"/>
          <w:szCs w:val="28"/>
        </w:rPr>
        <w:t xml:space="preserve"> признание с</w:t>
      </w:r>
      <w:r w:rsidRPr="00250BE8">
        <w:rPr>
          <w:rFonts w:ascii="Times New Roman" w:eastAsia="Times New Roman" w:hAnsi="Times New Roman" w:cs="Times New Roman"/>
          <w:sz w:val="28"/>
          <w:szCs w:val="28"/>
        </w:rPr>
        <w:t>емь</w:t>
      </w:r>
      <w:r w:rsidR="00540D8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50BE8">
        <w:rPr>
          <w:rFonts w:ascii="Times New Roman" w:eastAsia="Times New Roman" w:hAnsi="Times New Roman" w:cs="Times New Roman"/>
          <w:sz w:val="28"/>
          <w:szCs w:val="28"/>
        </w:rPr>
        <w:t xml:space="preserve"> малоимущей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3A0DA3" w14:textId="3FFE7298" w:rsidR="00952C5E" w:rsidRDefault="00CF2F98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4.2.2. </w:t>
      </w:r>
      <w:r w:rsidR="00952C5E" w:rsidRPr="00952C5E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бесплатного</w:t>
      </w:r>
      <w:r w:rsidR="00952C5E" w:rsidRPr="00952C5E">
        <w:rPr>
          <w:rFonts w:ascii="Times New Roman" w:eastAsia="Times New Roman" w:hAnsi="Times New Roman" w:cs="Times New Roman"/>
          <w:sz w:val="28"/>
          <w:szCs w:val="28"/>
        </w:rPr>
        <w:t xml:space="preserve"> питания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 xml:space="preserve"> в смене лагеря</w:t>
      </w:r>
      <w:r w:rsidR="009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0F68" w:rsidRPr="00C30F68">
        <w:rPr>
          <w:rFonts w:ascii="Times New Roman" w:eastAsia="Times New Roman" w:hAnsi="Times New Roman" w:cs="Times New Roman"/>
          <w:sz w:val="28"/>
          <w:szCs w:val="28"/>
        </w:rPr>
        <w:t>один из родителей (законных представителей) обучающегося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>, являющ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егося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член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сем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ьи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граждан Российской Федерации, имеющих право на получение мер 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lastRenderedPageBreak/>
        <w:t>поддержки в соответствии с Указо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м Главы Чувашской Республики от </w:t>
      </w:r>
      <w:r w:rsidR="00952C5E" w:rsidRPr="00250BE8">
        <w:rPr>
          <w:rFonts w:ascii="Times New Roman" w:eastAsia="Times New Roman" w:hAnsi="Times New Roman" w:cs="Times New Roman"/>
          <w:sz w:val="28"/>
          <w:szCs w:val="28"/>
        </w:rPr>
        <w:t>10</w:t>
      </w:r>
      <w:r w:rsidR="00952C5E">
        <w:rPr>
          <w:rFonts w:ascii="Times New Roman" w:eastAsia="Times New Roman" w:hAnsi="Times New Roman" w:cs="Times New Roman"/>
          <w:sz w:val="28"/>
          <w:szCs w:val="28"/>
        </w:rPr>
        <w:t>.10.</w:t>
      </w:r>
      <w:r w:rsidR="00952C5E" w:rsidRPr="00250BE8"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9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2C5E" w:rsidRPr="00250BE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120 </w:t>
      </w:r>
      <w:r w:rsidR="009641E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>О мерах поддержки членов семей участников специальной военной операции</w:t>
      </w:r>
      <w:r w:rsidR="009641E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>, предостав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ляет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в образовательную организацию следующие документы</w:t>
      </w:r>
      <w:r w:rsidR="00952C5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153F861B" w14:textId="6A2275BD" w:rsidR="000E3593" w:rsidRDefault="00952C5E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C5E">
        <w:rPr>
          <w:rFonts w:ascii="Times New Roman" w:eastAsia="Times New Roman" w:hAnsi="Times New Roman" w:cs="Times New Roman"/>
          <w:sz w:val="28"/>
          <w:szCs w:val="28"/>
        </w:rPr>
        <w:t xml:space="preserve">личное заявление, в котором </w:t>
      </w:r>
      <w:r w:rsidR="00C30F68" w:rsidRPr="00C30F68">
        <w:rPr>
          <w:rFonts w:ascii="Times New Roman" w:eastAsia="Times New Roman" w:hAnsi="Times New Roman" w:cs="Times New Roman"/>
          <w:sz w:val="28"/>
          <w:szCs w:val="28"/>
        </w:rPr>
        <w:t>указываются сведения об обучающемся: фамилия, имя, отчество (последнее - при наличии), дата рождения, класс, 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30F68" w:rsidRPr="00C30F68">
        <w:rPr>
          <w:rFonts w:ascii="Times New Roman" w:eastAsia="Times New Roman" w:hAnsi="Times New Roman" w:cs="Times New Roman"/>
          <w:sz w:val="28"/>
          <w:szCs w:val="28"/>
        </w:rPr>
        <w:t>котором обучается ребенок, страховой номер индивидуального лицевого счета (СНИЛС)</w:t>
      </w:r>
      <w:r w:rsidR="003C5D09" w:rsidRPr="003C5D09">
        <w:rPr>
          <w:rFonts w:ascii="Times New Roman" w:eastAsia="Times New Roman" w:hAnsi="Times New Roman" w:cs="Times New Roman"/>
          <w:sz w:val="28"/>
          <w:szCs w:val="28"/>
        </w:rPr>
        <w:t>;</w:t>
      </w:r>
      <w:r w:rsidR="000E3593">
        <w:rPr>
          <w:rFonts w:ascii="Times New Roman" w:eastAsia="Times New Roman" w:hAnsi="Times New Roman" w:cs="Times New Roman"/>
          <w:sz w:val="28"/>
          <w:szCs w:val="28"/>
        </w:rPr>
        <w:t xml:space="preserve"> сведения о</w:t>
      </w:r>
      <w:r w:rsidR="000E3593" w:rsidRPr="003C5D09">
        <w:rPr>
          <w:rFonts w:ascii="Times New Roman" w:eastAsia="Times New Roman" w:hAnsi="Times New Roman" w:cs="Times New Roman"/>
          <w:sz w:val="28"/>
          <w:szCs w:val="28"/>
        </w:rPr>
        <w:t xml:space="preserve"> родственны</w:t>
      </w:r>
      <w:r w:rsidR="000E3593">
        <w:rPr>
          <w:rFonts w:ascii="Times New Roman" w:eastAsia="Times New Roman" w:hAnsi="Times New Roman" w:cs="Times New Roman"/>
          <w:sz w:val="28"/>
          <w:szCs w:val="28"/>
        </w:rPr>
        <w:t>х</w:t>
      </w:r>
      <w:r w:rsidR="000E3593" w:rsidRPr="003C5D09">
        <w:rPr>
          <w:rFonts w:ascii="Times New Roman" w:eastAsia="Times New Roman" w:hAnsi="Times New Roman" w:cs="Times New Roman"/>
          <w:sz w:val="28"/>
          <w:szCs w:val="28"/>
        </w:rPr>
        <w:t xml:space="preserve"> отношения</w:t>
      </w:r>
      <w:r w:rsidR="000E3593">
        <w:rPr>
          <w:rFonts w:ascii="Times New Roman" w:eastAsia="Times New Roman" w:hAnsi="Times New Roman" w:cs="Times New Roman"/>
          <w:sz w:val="28"/>
          <w:szCs w:val="28"/>
        </w:rPr>
        <w:t>х</w:t>
      </w:r>
      <w:r w:rsidR="000E3593" w:rsidRPr="003C5D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3593">
        <w:rPr>
          <w:rFonts w:ascii="Times New Roman" w:eastAsia="Times New Roman" w:hAnsi="Times New Roman" w:cs="Times New Roman"/>
          <w:sz w:val="28"/>
          <w:szCs w:val="28"/>
        </w:rPr>
        <w:t>обучающегося с:</w:t>
      </w:r>
    </w:p>
    <w:p w14:paraId="4CAEE5CB" w14:textId="369C3F42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593">
        <w:rPr>
          <w:rFonts w:ascii="Times New Roman" w:eastAsia="Times New Roman" w:hAnsi="Times New Roman" w:cs="Times New Roman"/>
          <w:sz w:val="28"/>
          <w:szCs w:val="28"/>
        </w:rPr>
        <w:t>военнослужащ</w:t>
      </w:r>
      <w:r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войск национальной гвардии Российской Федерации, лиц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, проходящи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службу в войсках национальной гвардии Российской Федерации и имеющи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специальное звание полиции, принимающи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 или выполняющи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</w:t>
      </w:r>
      <w:r w:rsidRPr="00036375">
        <w:rPr>
          <w:rFonts w:ascii="Times New Roman" w:eastAsia="Times New Roman" w:hAnsi="Times New Roman" w:cs="Times New Roman"/>
          <w:spacing w:val="-4"/>
          <w:sz w:val="28"/>
          <w:szCs w:val="28"/>
        </w:rPr>
        <w:t>к районам проведения специальной военной операции</w:t>
      </w:r>
      <w:r w:rsidR="00F87670" w:rsidRPr="0003637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(далее соответственно -</w:t>
      </w:r>
      <w:r w:rsidR="00F87670" w:rsidRPr="00F87670">
        <w:rPr>
          <w:rFonts w:ascii="Times New Roman" w:eastAsia="Times New Roman" w:hAnsi="Times New Roman" w:cs="Times New Roman"/>
          <w:sz w:val="28"/>
          <w:szCs w:val="28"/>
        </w:rPr>
        <w:t xml:space="preserve"> отражение вооруженного вторжения, вооруженная провокация, военнослужащий войск национальной гвардии Российской Федерации)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CB27F0D" w14:textId="36C10EBD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593">
        <w:rPr>
          <w:rFonts w:ascii="Times New Roman" w:eastAsia="Times New Roman" w:hAnsi="Times New Roman" w:cs="Times New Roman"/>
          <w:sz w:val="28"/>
          <w:szCs w:val="28"/>
        </w:rPr>
        <w:t>граждан</w:t>
      </w:r>
      <w:r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призванны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647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Об объявлении частичной мобилизации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, принимающи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участие в специальной военной операции или выполняющи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задачи по отражению вооруженного вторжения, а также в ходе вооруженной провокации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87670" w:rsidRPr="00F87670">
        <w:rPr>
          <w:rFonts w:ascii="Times New Roman" w:eastAsia="Times New Roman" w:hAnsi="Times New Roman" w:cs="Times New Roman"/>
          <w:sz w:val="28"/>
          <w:szCs w:val="28"/>
        </w:rPr>
        <w:t>далее также - мобилизованный военнослужащий)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C109F0" w14:textId="5A9575E3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593">
        <w:rPr>
          <w:rFonts w:ascii="Times New Roman" w:eastAsia="Times New Roman" w:hAnsi="Times New Roman" w:cs="Times New Roman"/>
          <w:sz w:val="28"/>
          <w:szCs w:val="28"/>
        </w:rPr>
        <w:t>граждан</w:t>
      </w:r>
      <w:r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заключивши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 xml:space="preserve"> контракт о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добровольном содействии в 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ыполнении задач, возложенных на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Вооруженные Силы Российской Федерации, принимающи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участие 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специальной военной операции или выполняющи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задачи по отражению вооруженного вторжения, а также в ходе вооруженной провокации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7670" w:rsidRPr="00F87670">
        <w:rPr>
          <w:rFonts w:ascii="Times New Roman" w:eastAsia="Times New Roman" w:hAnsi="Times New Roman" w:cs="Times New Roman"/>
          <w:sz w:val="28"/>
          <w:szCs w:val="28"/>
        </w:rPr>
        <w:t>(далее также - доброволец)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6A70B8A" w14:textId="3370B221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593">
        <w:rPr>
          <w:rFonts w:ascii="Times New Roman" w:eastAsia="Times New Roman" w:hAnsi="Times New Roman" w:cs="Times New Roman"/>
          <w:sz w:val="28"/>
          <w:szCs w:val="28"/>
        </w:rPr>
        <w:t>граждан</w:t>
      </w:r>
      <w:r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проходящи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военную службу 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Вооруженных Силах Российской Федерации по контракту, проходящи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военную службу по контракту в воинских частях, дислоцированных на территории Чувашской Республики, принимающи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участие в специальной военной операции или выполняющи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задачи по отражению вооруженного вторжения, а также в ходе вооруженной провокации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7670" w:rsidRPr="00F87670">
        <w:rPr>
          <w:rFonts w:ascii="Times New Roman" w:eastAsia="Times New Roman" w:hAnsi="Times New Roman" w:cs="Times New Roman"/>
          <w:sz w:val="28"/>
          <w:szCs w:val="28"/>
        </w:rPr>
        <w:t>(далее также - военнослужащий по контракту)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726E52" w14:textId="50509976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593">
        <w:rPr>
          <w:rFonts w:ascii="Times New Roman" w:eastAsia="Times New Roman" w:hAnsi="Times New Roman" w:cs="Times New Roman"/>
          <w:sz w:val="28"/>
          <w:szCs w:val="28"/>
        </w:rPr>
        <w:t>сотруднико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территориальных органов федеральных государственных органов, расположенных на территории Чувашской Республики, принимающи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участие в специальной военной операции или выполняющи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задачи по отражению вооруженного вторжения, а также в ходе вооруженной провокации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7670" w:rsidRPr="00F87670">
        <w:rPr>
          <w:rFonts w:ascii="Times New Roman" w:eastAsia="Times New Roman" w:hAnsi="Times New Roman" w:cs="Times New Roman"/>
          <w:sz w:val="28"/>
          <w:szCs w:val="28"/>
        </w:rPr>
        <w:t xml:space="preserve"> (далее также - сотрудник территориального органа)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FF1AAE" w14:textId="15D871B6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593">
        <w:rPr>
          <w:rFonts w:ascii="Times New Roman" w:eastAsia="Times New Roman" w:hAnsi="Times New Roman" w:cs="Times New Roman"/>
          <w:sz w:val="28"/>
          <w:szCs w:val="28"/>
        </w:rPr>
        <w:t>граждан</w:t>
      </w:r>
      <w:r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указанны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в абзацах </w:t>
      </w:r>
      <w:r>
        <w:rPr>
          <w:rFonts w:ascii="Times New Roman" w:eastAsia="Times New Roman" w:hAnsi="Times New Roman" w:cs="Times New Roman"/>
          <w:sz w:val="28"/>
          <w:szCs w:val="28"/>
        </w:rPr>
        <w:t>третьем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седьмом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пункта, кото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рому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установлена инвалидность I или II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группы в результате увечья (ранения, травмы, контузии), полученного им 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ходе участия в специальной военной операции или в ходе отражения вооруженного вторжения, а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19 октября 2022 г. 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757 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О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мерах, осуществляемых в субъектах Российской Федерации в связи с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Указом Президента Российской Федерации от 19 октября 2022 г. 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756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AEFBE9" w14:textId="08F8257A" w:rsidR="00F87670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593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указанных в абзацах 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третьем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седьмом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пункта, погибши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(умерши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) в результате участия 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специальной военной операции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 xml:space="preserve"> или в результате выполнения им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 по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отражению вооруженного вторжения, а также в ходе вооруженно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й провокации;</w:t>
      </w:r>
    </w:p>
    <w:p w14:paraId="0CC7B8DE" w14:textId="6702DD3A" w:rsidR="00C30F68" w:rsidRPr="00C30F68" w:rsidRDefault="00C30F68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F68">
        <w:rPr>
          <w:rFonts w:ascii="Times New Roman" w:eastAsia="Times New Roman" w:hAnsi="Times New Roman" w:cs="Times New Roman"/>
          <w:sz w:val="28"/>
          <w:szCs w:val="28"/>
        </w:rPr>
        <w:t>копию документа, удостоверяющего личность заявителя;</w:t>
      </w:r>
    </w:p>
    <w:p w14:paraId="1A7D3712" w14:textId="48212B0C" w:rsidR="00C30F68" w:rsidRDefault="00C30F68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F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письменное согласие на обработку персональных данных, оформленное в соответствии с Федеральным </w:t>
      </w:r>
      <w:r w:rsidR="003C5D09">
        <w:rPr>
          <w:rFonts w:ascii="Times New Roman" w:eastAsia="Times New Roman" w:hAnsi="Times New Roman" w:cs="Times New Roman"/>
          <w:sz w:val="28"/>
          <w:szCs w:val="28"/>
        </w:rPr>
        <w:t>законом «О персональных данных».</w:t>
      </w:r>
    </w:p>
    <w:p w14:paraId="5273A96C" w14:textId="6203BDD4" w:rsidR="00952C5E" w:rsidRDefault="00F87670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Сведения и д</w:t>
      </w:r>
      <w:r w:rsidR="00952C5E" w:rsidRPr="00952C5E">
        <w:rPr>
          <w:rFonts w:ascii="Times New Roman" w:eastAsia="Times New Roman" w:hAnsi="Times New Roman" w:cs="Times New Roman"/>
          <w:sz w:val="28"/>
          <w:szCs w:val="28"/>
        </w:rPr>
        <w:t>окументы, которые заявитель вправе представить по собственной инициативе</w:t>
      </w:r>
      <w:r w:rsidR="00E35361">
        <w:rPr>
          <w:rFonts w:ascii="Times New Roman" w:eastAsia="Times New Roman" w:hAnsi="Times New Roman" w:cs="Times New Roman"/>
          <w:sz w:val="28"/>
          <w:szCs w:val="28"/>
        </w:rPr>
        <w:t>,</w:t>
      </w:r>
      <w:r w:rsidR="00E35361" w:rsidRPr="00E35361">
        <w:t xml:space="preserve"> </w:t>
      </w:r>
      <w:r w:rsidR="00E35361" w:rsidRPr="00E35361">
        <w:rPr>
          <w:rFonts w:ascii="Times New Roman" w:eastAsia="Times New Roman" w:hAnsi="Times New Roman" w:cs="Times New Roman"/>
          <w:sz w:val="28"/>
          <w:szCs w:val="28"/>
        </w:rPr>
        <w:t>так как они подлежат представлению в рамках межведомственного информационного взаимодействия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запросу образовательной организации</w:t>
      </w:r>
      <w:r w:rsidR="00952C5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5C54F6C2" w14:textId="145A9CFE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об установлении опеки или попечительства над ребенком;</w:t>
      </w:r>
    </w:p>
    <w:p w14:paraId="428B4B84" w14:textId="4D5AE233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 прохождении мобилизованным военнослужащим военной службы по мобилизации;</w:t>
      </w:r>
    </w:p>
    <w:p w14:paraId="74DCEC07" w14:textId="32A4AEB2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 действии контракта добровольца о добровольном содействии в выполнении задач, возложенных на Вооруженные Силы Российской Федерации, об участии в специальной военной операции;</w:t>
      </w:r>
    </w:p>
    <w:p w14:paraId="5A57CA05" w14:textId="72CEB947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 действии контракта военнослужащего по контракту;</w:t>
      </w:r>
    </w:p>
    <w:p w14:paraId="74EDF6DB" w14:textId="7FA6D818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об участии военнослужащего войск национальной гвардии Российской Федерации в специальной военной операции;</w:t>
      </w:r>
    </w:p>
    <w:p w14:paraId="682435FA" w14:textId="498E5193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об участии сотрудника террито</w:t>
      </w:r>
      <w:r w:rsidR="00036375">
        <w:rPr>
          <w:spacing w:val="0"/>
          <w:sz w:val="28"/>
          <w:szCs w:val="28"/>
        </w:rPr>
        <w:t>риального органа в </w:t>
      </w:r>
      <w:r w:rsidRPr="00F87670">
        <w:rPr>
          <w:spacing w:val="0"/>
          <w:sz w:val="28"/>
          <w:szCs w:val="28"/>
        </w:rPr>
        <w:t>специальной военной операции;</w:t>
      </w:r>
    </w:p>
    <w:p w14:paraId="5037B2ED" w14:textId="6EB47910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сведения, </w:t>
      </w:r>
      <w:r w:rsidRPr="00F87670">
        <w:rPr>
          <w:spacing w:val="0"/>
          <w:sz w:val="28"/>
          <w:szCs w:val="28"/>
        </w:rPr>
        <w:t xml:space="preserve">подтверждающие в соответствии с законодательством Российской Федерации выполнение задач по отражению вооруженного вторжения, а также в ходе вооруженной провокации военнослужащими, указанными в абзацах </w:t>
      </w:r>
      <w:r>
        <w:rPr>
          <w:spacing w:val="0"/>
          <w:sz w:val="28"/>
          <w:szCs w:val="28"/>
        </w:rPr>
        <w:t>третьем</w:t>
      </w:r>
      <w:r w:rsidRPr="00F87670">
        <w:rPr>
          <w:spacing w:val="0"/>
          <w:sz w:val="28"/>
          <w:szCs w:val="28"/>
        </w:rPr>
        <w:t xml:space="preserve"> - </w:t>
      </w:r>
      <w:r>
        <w:rPr>
          <w:spacing w:val="0"/>
          <w:sz w:val="28"/>
          <w:szCs w:val="28"/>
        </w:rPr>
        <w:t>восьмом</w:t>
      </w:r>
      <w:r w:rsidRPr="00F87670"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>настоящего пункта</w:t>
      </w:r>
      <w:r w:rsidRPr="00F87670">
        <w:rPr>
          <w:spacing w:val="0"/>
          <w:sz w:val="28"/>
          <w:szCs w:val="28"/>
        </w:rPr>
        <w:t>;</w:t>
      </w:r>
    </w:p>
    <w:p w14:paraId="03D818A6" w14:textId="65539676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 xml:space="preserve">об инвалидности, содержащиеся в государственной информационной системе </w:t>
      </w:r>
      <w:r>
        <w:rPr>
          <w:spacing w:val="0"/>
          <w:sz w:val="28"/>
          <w:szCs w:val="28"/>
        </w:rPr>
        <w:t>«</w:t>
      </w:r>
      <w:r w:rsidRPr="00F87670">
        <w:rPr>
          <w:spacing w:val="0"/>
          <w:sz w:val="28"/>
          <w:szCs w:val="28"/>
        </w:rPr>
        <w:t>Единая централизованная цифровая платформа в</w:t>
      </w:r>
      <w:r w:rsidR="00036375">
        <w:rPr>
          <w:spacing w:val="0"/>
          <w:sz w:val="28"/>
          <w:szCs w:val="28"/>
        </w:rPr>
        <w:t> </w:t>
      </w:r>
      <w:r w:rsidRPr="00F87670">
        <w:rPr>
          <w:spacing w:val="0"/>
          <w:sz w:val="28"/>
          <w:szCs w:val="28"/>
        </w:rPr>
        <w:t>социальной сфере</w:t>
      </w:r>
      <w:r>
        <w:rPr>
          <w:spacing w:val="0"/>
          <w:sz w:val="28"/>
          <w:szCs w:val="28"/>
        </w:rPr>
        <w:t>»</w:t>
      </w:r>
      <w:r w:rsidRPr="00F87670">
        <w:rPr>
          <w:spacing w:val="0"/>
          <w:sz w:val="28"/>
          <w:szCs w:val="28"/>
        </w:rPr>
        <w:t xml:space="preserve"> (далее - цифровая платформа), в случае отсутствия сведений на цифровой платформе - копию справки об инвалидности военнослужащего войск национальной гвардии Российской Федерации, мобилизованного военнослужащего, добровольца, военнослужащего по контракту, сотрудника территориального органа, указанного в абзаце </w:t>
      </w:r>
      <w:r>
        <w:rPr>
          <w:spacing w:val="0"/>
          <w:sz w:val="28"/>
          <w:szCs w:val="28"/>
        </w:rPr>
        <w:t>восьмом</w:t>
      </w:r>
      <w:r w:rsidRPr="00F87670">
        <w:rPr>
          <w:spacing w:val="0"/>
          <w:sz w:val="28"/>
          <w:szCs w:val="28"/>
        </w:rPr>
        <w:t xml:space="preserve"> настоящего </w:t>
      </w:r>
      <w:r>
        <w:rPr>
          <w:spacing w:val="0"/>
          <w:sz w:val="28"/>
          <w:szCs w:val="28"/>
        </w:rPr>
        <w:t>пункта</w:t>
      </w:r>
      <w:r w:rsidRPr="00F87670">
        <w:rPr>
          <w:spacing w:val="0"/>
          <w:sz w:val="28"/>
          <w:szCs w:val="28"/>
        </w:rPr>
        <w:t>;</w:t>
      </w:r>
    </w:p>
    <w:p w14:paraId="03B535EF" w14:textId="24F5C808" w:rsidR="00F87670" w:rsidRDefault="00F87670" w:rsidP="00036375">
      <w:pPr>
        <w:pStyle w:val="11"/>
        <w:shd w:val="clear" w:color="auto" w:fill="auto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сведения, </w:t>
      </w:r>
      <w:r w:rsidRPr="00F87670">
        <w:rPr>
          <w:spacing w:val="0"/>
          <w:sz w:val="28"/>
          <w:szCs w:val="28"/>
        </w:rPr>
        <w:t xml:space="preserve">подтверждающие в соответствии с законодательством </w:t>
      </w:r>
      <w:r w:rsidRPr="00F87670">
        <w:rPr>
          <w:spacing w:val="0"/>
          <w:sz w:val="28"/>
          <w:szCs w:val="28"/>
        </w:rPr>
        <w:lastRenderedPageBreak/>
        <w:t xml:space="preserve">Российской Федерации выполнение задач по отражению вооруженного вторжения, а также в ходе вооруженной провокации гражданами Российской Федерации, указанными в абзаце </w:t>
      </w:r>
      <w:r>
        <w:rPr>
          <w:spacing w:val="0"/>
          <w:sz w:val="28"/>
          <w:szCs w:val="28"/>
        </w:rPr>
        <w:t>девятом</w:t>
      </w:r>
      <w:r w:rsidRPr="00F87670">
        <w:rPr>
          <w:spacing w:val="0"/>
          <w:sz w:val="28"/>
          <w:szCs w:val="28"/>
        </w:rPr>
        <w:t xml:space="preserve">  настоящего </w:t>
      </w:r>
      <w:r>
        <w:rPr>
          <w:spacing w:val="0"/>
          <w:sz w:val="28"/>
          <w:szCs w:val="28"/>
        </w:rPr>
        <w:t>пункта</w:t>
      </w:r>
      <w:r w:rsidRPr="00F87670">
        <w:rPr>
          <w:spacing w:val="0"/>
          <w:sz w:val="28"/>
          <w:szCs w:val="28"/>
        </w:rPr>
        <w:t xml:space="preserve">, - копию свидетельства о смерти военнослужащего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Федерации от 8 декабря 2022 г. </w:t>
      </w:r>
      <w:r>
        <w:rPr>
          <w:spacing w:val="0"/>
          <w:sz w:val="28"/>
          <w:szCs w:val="28"/>
        </w:rPr>
        <w:t>№</w:t>
      </w:r>
      <w:r w:rsidRPr="00F87670">
        <w:rPr>
          <w:spacing w:val="0"/>
          <w:sz w:val="28"/>
          <w:szCs w:val="28"/>
        </w:rPr>
        <w:t xml:space="preserve"> 755 (зарегистрирован в Министерстве юстиции Российской Федерации 22 декабря 2022 г., регистрационный </w:t>
      </w:r>
      <w:r w:rsidR="00036375">
        <w:rPr>
          <w:spacing w:val="0"/>
          <w:sz w:val="28"/>
          <w:szCs w:val="28"/>
        </w:rPr>
        <w:t>№ </w:t>
      </w:r>
      <w:r w:rsidRPr="00F87670">
        <w:rPr>
          <w:spacing w:val="0"/>
          <w:sz w:val="28"/>
          <w:szCs w:val="28"/>
        </w:rPr>
        <w:t>71757).</w:t>
      </w:r>
    </w:p>
    <w:p w14:paraId="0C91D532" w14:textId="5D92AF07" w:rsidR="00E14610" w:rsidRPr="00E14610" w:rsidRDefault="00E1461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4.2.3. Специалист</w:t>
      </w:r>
      <w:r w:rsidRPr="00E14610">
        <w:rPr>
          <w:spacing w:val="0"/>
          <w:sz w:val="28"/>
          <w:szCs w:val="28"/>
        </w:rPr>
        <w:t xml:space="preserve"> сличает представленные экземпляры оригиналов и копий документов друг с другом. В случае представления родителями (законными представителями) документов, не соответствующих перечню, либо представления в неполном объеме, специалист принимает решение об отказе родителям (законным представителям) в приеме заявления и документов с указанием причин отказа и возможностей их устранения.</w:t>
      </w:r>
    </w:p>
    <w:p w14:paraId="060AD901" w14:textId="33131E93" w:rsidR="00E14610" w:rsidRDefault="00E14610" w:rsidP="00036375">
      <w:pPr>
        <w:pStyle w:val="11"/>
        <w:shd w:val="clear" w:color="auto" w:fill="auto"/>
        <w:spacing w:line="348" w:lineRule="auto"/>
        <w:ind w:firstLine="709"/>
        <w:rPr>
          <w:spacing w:val="0"/>
          <w:sz w:val="28"/>
          <w:szCs w:val="28"/>
        </w:rPr>
      </w:pPr>
      <w:r w:rsidRPr="00E14610">
        <w:rPr>
          <w:spacing w:val="0"/>
          <w:sz w:val="28"/>
          <w:szCs w:val="28"/>
        </w:rPr>
        <w:t>Родители (законные представители) несут ответственность за</w:t>
      </w:r>
      <w:r w:rsidR="00036375">
        <w:rPr>
          <w:spacing w:val="0"/>
          <w:sz w:val="28"/>
          <w:szCs w:val="28"/>
        </w:rPr>
        <w:t> </w:t>
      </w:r>
      <w:r w:rsidRPr="00E14610">
        <w:rPr>
          <w:spacing w:val="0"/>
          <w:sz w:val="28"/>
          <w:szCs w:val="28"/>
        </w:rPr>
        <w:t xml:space="preserve">достоверность представленных сведений и документов. Представление родителями (законными представителями) неполных и (или) заведомо недостоверных сведений является основанием для отказа в </w:t>
      </w:r>
      <w:r w:rsidR="00EF6E85">
        <w:rPr>
          <w:spacing w:val="0"/>
          <w:sz w:val="28"/>
          <w:szCs w:val="28"/>
        </w:rPr>
        <w:t>предоставления бесплатного питания в</w:t>
      </w:r>
      <w:r w:rsidRPr="00E14610">
        <w:rPr>
          <w:spacing w:val="0"/>
          <w:sz w:val="28"/>
          <w:szCs w:val="28"/>
        </w:rPr>
        <w:t xml:space="preserve"> смену лагеря.</w:t>
      </w:r>
      <w:r w:rsidR="00EF6E85">
        <w:rPr>
          <w:spacing w:val="0"/>
          <w:sz w:val="28"/>
          <w:szCs w:val="28"/>
        </w:rPr>
        <w:t>».</w:t>
      </w:r>
    </w:p>
    <w:p w14:paraId="49684D99" w14:textId="59E2C081" w:rsidR="00540D8A" w:rsidRDefault="003D7ACB" w:rsidP="00036375">
      <w:pPr>
        <w:pStyle w:val="11"/>
        <w:shd w:val="clear" w:color="auto" w:fill="auto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2. Настоящее постановление вступает в силу со дня его официального опубликования</w:t>
      </w:r>
      <w:r w:rsidR="00540D8A">
        <w:rPr>
          <w:spacing w:val="0"/>
          <w:sz w:val="28"/>
          <w:szCs w:val="28"/>
        </w:rPr>
        <w:t>.</w:t>
      </w:r>
    </w:p>
    <w:p w14:paraId="50D8FC2C" w14:textId="673723E1" w:rsidR="00324D97" w:rsidRDefault="003D7ACB" w:rsidP="00036375">
      <w:pPr>
        <w:pStyle w:val="11"/>
        <w:shd w:val="clear" w:color="auto" w:fill="auto"/>
        <w:spacing w:line="348" w:lineRule="auto"/>
        <w:ind w:firstLine="709"/>
        <w:rPr>
          <w:spacing w:val="0"/>
          <w:sz w:val="28"/>
          <w:szCs w:val="28"/>
        </w:rPr>
      </w:pPr>
      <w:r>
        <w:rPr>
          <w:rStyle w:val="100"/>
          <w:color w:val="auto"/>
          <w:spacing w:val="0"/>
          <w:sz w:val="28"/>
          <w:szCs w:val="28"/>
        </w:rPr>
        <w:t>3. Контроль за исполнением настоящего постановления возложить на </w:t>
      </w:r>
      <w:r>
        <w:rPr>
          <w:spacing w:val="0"/>
          <w:sz w:val="28"/>
          <w:szCs w:val="28"/>
        </w:rPr>
        <w:t>заместителя главы администрации города Чебоксары по социальным вопросам.</w:t>
      </w:r>
    </w:p>
    <w:p w14:paraId="2F4F1221" w14:textId="77777777" w:rsidR="00324D97" w:rsidRDefault="00324D97">
      <w:pPr>
        <w:pStyle w:val="11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14:paraId="07775648" w14:textId="77777777" w:rsidR="00324D97" w:rsidRDefault="00252E6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D7ACB">
        <w:rPr>
          <w:sz w:val="28"/>
          <w:szCs w:val="28"/>
        </w:rPr>
        <w:t xml:space="preserve"> города Чебоксары</w:t>
      </w:r>
      <w:r w:rsidR="003D7ACB">
        <w:rPr>
          <w:sz w:val="28"/>
          <w:szCs w:val="28"/>
        </w:rPr>
        <w:tab/>
      </w:r>
      <w:r w:rsidR="003D7ACB">
        <w:rPr>
          <w:sz w:val="28"/>
          <w:szCs w:val="28"/>
        </w:rPr>
        <w:tab/>
      </w:r>
      <w:r w:rsidR="003D7ACB">
        <w:rPr>
          <w:sz w:val="28"/>
          <w:szCs w:val="28"/>
        </w:rPr>
        <w:tab/>
      </w:r>
      <w:r w:rsidR="003D7ACB">
        <w:rPr>
          <w:sz w:val="28"/>
          <w:szCs w:val="28"/>
        </w:rPr>
        <w:tab/>
      </w:r>
      <w:bookmarkStart w:id="2" w:name="P28"/>
      <w:bookmarkEnd w:id="2"/>
      <w:r w:rsidR="003D7ACB">
        <w:rPr>
          <w:sz w:val="28"/>
          <w:szCs w:val="28"/>
        </w:rPr>
        <w:t xml:space="preserve">                      </w:t>
      </w:r>
      <w:r w:rsidR="00220746">
        <w:rPr>
          <w:sz w:val="28"/>
          <w:szCs w:val="28"/>
        </w:rPr>
        <w:t xml:space="preserve">   </w:t>
      </w:r>
      <w:r w:rsidR="003D7ACB">
        <w:rPr>
          <w:sz w:val="28"/>
          <w:szCs w:val="28"/>
        </w:rPr>
        <w:t xml:space="preserve"> </w:t>
      </w:r>
      <w:r w:rsidR="00220746">
        <w:rPr>
          <w:sz w:val="28"/>
          <w:szCs w:val="28"/>
        </w:rPr>
        <w:t xml:space="preserve">С.О. Трофимов </w:t>
      </w:r>
      <w:r w:rsidR="003D7ACB">
        <w:rPr>
          <w:sz w:val="28"/>
          <w:szCs w:val="28"/>
        </w:rPr>
        <w:t xml:space="preserve"> </w:t>
      </w:r>
    </w:p>
    <w:sectPr w:rsidR="00324D97" w:rsidSect="00036375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EA738" w14:textId="77777777" w:rsidR="00EC45DA" w:rsidRDefault="00EC45DA">
      <w:pPr>
        <w:spacing w:line="240" w:lineRule="auto"/>
      </w:pPr>
      <w:r>
        <w:separator/>
      </w:r>
    </w:p>
  </w:endnote>
  <w:endnote w:type="continuationSeparator" w:id="0">
    <w:p w14:paraId="0FE93D8A" w14:textId="77777777" w:rsidR="00EC45DA" w:rsidRDefault="00EC45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CBF6A" w14:textId="77777777" w:rsidR="00324D97" w:rsidRDefault="003D7ACB">
    <w:pPr>
      <w:pStyle w:val="a8"/>
      <w:jc w:val="right"/>
      <w:rPr>
        <w:sz w:val="16"/>
        <w:szCs w:val="16"/>
      </w:rPr>
    </w:pPr>
    <w:r>
      <w:rPr>
        <w:sz w:val="16"/>
        <w:szCs w:val="16"/>
      </w:rPr>
      <w:t>017-10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2AB26D" w14:textId="77777777" w:rsidR="00EC45DA" w:rsidRDefault="00EC45DA">
      <w:pPr>
        <w:spacing w:after="0"/>
      </w:pPr>
      <w:r>
        <w:separator/>
      </w:r>
    </w:p>
  </w:footnote>
  <w:footnote w:type="continuationSeparator" w:id="0">
    <w:p w14:paraId="58167095" w14:textId="77777777" w:rsidR="00EC45DA" w:rsidRDefault="00EC45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1485764"/>
      <w:docPartObj>
        <w:docPartGallery w:val="Page Numbers (Top of Page)"/>
        <w:docPartUnique/>
      </w:docPartObj>
    </w:sdtPr>
    <w:sdtEndPr/>
    <w:sdtContent>
      <w:p w14:paraId="1C9C66E0" w14:textId="644D62EA" w:rsidR="00036375" w:rsidRDefault="000363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28C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864A42"/>
    <w:multiLevelType w:val="hybridMultilevel"/>
    <w:tmpl w:val="A148B7A8"/>
    <w:lvl w:ilvl="0" w:tplc="0A1892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669"/>
    <w:rsid w:val="00003242"/>
    <w:rsid w:val="00012755"/>
    <w:rsid w:val="00036375"/>
    <w:rsid w:val="00044228"/>
    <w:rsid w:val="00050BF5"/>
    <w:rsid w:val="00056188"/>
    <w:rsid w:val="00062E80"/>
    <w:rsid w:val="0007004C"/>
    <w:rsid w:val="000B6EE0"/>
    <w:rsid w:val="000C3EA2"/>
    <w:rsid w:val="000E2322"/>
    <w:rsid w:val="000E3593"/>
    <w:rsid w:val="00102749"/>
    <w:rsid w:val="0011028C"/>
    <w:rsid w:val="00143CA2"/>
    <w:rsid w:val="00147020"/>
    <w:rsid w:val="00184396"/>
    <w:rsid w:val="001A3669"/>
    <w:rsid w:val="001B0582"/>
    <w:rsid w:val="001C5567"/>
    <w:rsid w:val="001D121D"/>
    <w:rsid w:val="001E4B5D"/>
    <w:rsid w:val="00215690"/>
    <w:rsid w:val="00220746"/>
    <w:rsid w:val="00224689"/>
    <w:rsid w:val="00246456"/>
    <w:rsid w:val="00250BE8"/>
    <w:rsid w:val="00252E67"/>
    <w:rsid w:val="00260103"/>
    <w:rsid w:val="002C37A4"/>
    <w:rsid w:val="00302110"/>
    <w:rsid w:val="00312AC2"/>
    <w:rsid w:val="00324D97"/>
    <w:rsid w:val="0035257D"/>
    <w:rsid w:val="00371291"/>
    <w:rsid w:val="00392C3B"/>
    <w:rsid w:val="003956D7"/>
    <w:rsid w:val="003A5835"/>
    <w:rsid w:val="003C5D09"/>
    <w:rsid w:val="003D7ACB"/>
    <w:rsid w:val="003E668B"/>
    <w:rsid w:val="003F24F5"/>
    <w:rsid w:val="004301CC"/>
    <w:rsid w:val="004423B2"/>
    <w:rsid w:val="00462B3E"/>
    <w:rsid w:val="004800C2"/>
    <w:rsid w:val="004C2604"/>
    <w:rsid w:val="004C6CAD"/>
    <w:rsid w:val="004E1D72"/>
    <w:rsid w:val="00501BD2"/>
    <w:rsid w:val="005040A1"/>
    <w:rsid w:val="00504EB8"/>
    <w:rsid w:val="005051C5"/>
    <w:rsid w:val="00540D8A"/>
    <w:rsid w:val="00594B54"/>
    <w:rsid w:val="005966B7"/>
    <w:rsid w:val="00604EE4"/>
    <w:rsid w:val="00640A92"/>
    <w:rsid w:val="006447EE"/>
    <w:rsid w:val="006901C5"/>
    <w:rsid w:val="006D02CC"/>
    <w:rsid w:val="0071384F"/>
    <w:rsid w:val="00715662"/>
    <w:rsid w:val="007350C9"/>
    <w:rsid w:val="007362ED"/>
    <w:rsid w:val="00777E01"/>
    <w:rsid w:val="0079573E"/>
    <w:rsid w:val="0082053B"/>
    <w:rsid w:val="00845420"/>
    <w:rsid w:val="00871926"/>
    <w:rsid w:val="00891ABA"/>
    <w:rsid w:val="008922FD"/>
    <w:rsid w:val="008E6D4B"/>
    <w:rsid w:val="009000F2"/>
    <w:rsid w:val="00902A51"/>
    <w:rsid w:val="00942D52"/>
    <w:rsid w:val="00952C5E"/>
    <w:rsid w:val="00963832"/>
    <w:rsid w:val="009641E3"/>
    <w:rsid w:val="0098669A"/>
    <w:rsid w:val="009A0392"/>
    <w:rsid w:val="009A2F3C"/>
    <w:rsid w:val="009A303C"/>
    <w:rsid w:val="009B65CB"/>
    <w:rsid w:val="009C06F0"/>
    <w:rsid w:val="009C6FE4"/>
    <w:rsid w:val="009C7DFB"/>
    <w:rsid w:val="009C7F16"/>
    <w:rsid w:val="009E31FA"/>
    <w:rsid w:val="00A02943"/>
    <w:rsid w:val="00A1191D"/>
    <w:rsid w:val="00A779E1"/>
    <w:rsid w:val="00A9162E"/>
    <w:rsid w:val="00B263E9"/>
    <w:rsid w:val="00B63A51"/>
    <w:rsid w:val="00B70C22"/>
    <w:rsid w:val="00B8429B"/>
    <w:rsid w:val="00B86B0B"/>
    <w:rsid w:val="00BF7AD6"/>
    <w:rsid w:val="00C14BA4"/>
    <w:rsid w:val="00C21921"/>
    <w:rsid w:val="00C30F68"/>
    <w:rsid w:val="00CC22C3"/>
    <w:rsid w:val="00CD36FE"/>
    <w:rsid w:val="00CD3EA4"/>
    <w:rsid w:val="00CD4198"/>
    <w:rsid w:val="00CD516B"/>
    <w:rsid w:val="00CD7B81"/>
    <w:rsid w:val="00CF2F98"/>
    <w:rsid w:val="00D06333"/>
    <w:rsid w:val="00D11102"/>
    <w:rsid w:val="00D174A3"/>
    <w:rsid w:val="00D23926"/>
    <w:rsid w:val="00D830E4"/>
    <w:rsid w:val="00DD1E7F"/>
    <w:rsid w:val="00DF144E"/>
    <w:rsid w:val="00E05E2F"/>
    <w:rsid w:val="00E14610"/>
    <w:rsid w:val="00E35361"/>
    <w:rsid w:val="00E470E6"/>
    <w:rsid w:val="00E70BC0"/>
    <w:rsid w:val="00E81A2E"/>
    <w:rsid w:val="00EC45DA"/>
    <w:rsid w:val="00EF6E85"/>
    <w:rsid w:val="00F047F4"/>
    <w:rsid w:val="00F3782F"/>
    <w:rsid w:val="00F87670"/>
    <w:rsid w:val="00F90358"/>
    <w:rsid w:val="00F977EE"/>
    <w:rsid w:val="00FD6D8A"/>
    <w:rsid w:val="092B7313"/>
    <w:rsid w:val="2E3C2D2C"/>
    <w:rsid w:val="6A03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D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a">
    <w:name w:val="Основной текст_"/>
    <w:basedOn w:val="a0"/>
    <w:link w:val="11"/>
    <w:qFormat/>
    <w:locked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a"/>
    <w:qFormat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spacing w:val="6"/>
    </w:rPr>
  </w:style>
  <w:style w:type="character" w:customStyle="1" w:styleId="100">
    <w:name w:val="Основной текст + 10"/>
    <w:basedOn w:val="aa"/>
    <w:qFormat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b">
    <w:name w:val="Гипертекстовая ссылка"/>
    <w:basedOn w:val="a0"/>
    <w:uiPriority w:val="99"/>
    <w:qFormat/>
    <w:rPr>
      <w:color w:val="106BBE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a">
    <w:name w:val="Основной текст_"/>
    <w:basedOn w:val="a0"/>
    <w:link w:val="11"/>
    <w:qFormat/>
    <w:locked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a"/>
    <w:qFormat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spacing w:val="6"/>
    </w:rPr>
  </w:style>
  <w:style w:type="character" w:customStyle="1" w:styleId="100">
    <w:name w:val="Основной текст + 10"/>
    <w:basedOn w:val="aa"/>
    <w:qFormat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b">
    <w:name w:val="Гипертекстовая ссылка"/>
    <w:basedOn w:val="a0"/>
    <w:uiPriority w:val="99"/>
    <w:qFormat/>
    <w:rPr>
      <w:color w:val="106BBE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1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7558209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86367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1584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gcheb_delo</cp:lastModifiedBy>
  <cp:revision>4</cp:revision>
  <cp:lastPrinted>2026-05-08T09:00:00Z</cp:lastPrinted>
  <dcterms:created xsi:type="dcterms:W3CDTF">2026-05-08T10:10:00Z</dcterms:created>
  <dcterms:modified xsi:type="dcterms:W3CDTF">2026-05-22T07:02:00Z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8CD631A4DCB3413D8736BEF7387A1206_12</vt:lpwstr>
  </property>
</Properties>
</file>