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6B01D1" w:rsidP="00457431">
            <w:pPr>
              <w:jc w:val="center"/>
            </w:pPr>
            <w:r>
              <w:t>06</w:t>
            </w:r>
            <w:r w:rsidR="005B2082">
              <w:t>.04</w:t>
            </w:r>
            <w:r w:rsidR="00CB6EC8" w:rsidRPr="002F31FE">
              <w:t>.202</w:t>
            </w:r>
            <w:r w:rsidR="005B2082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242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6B01D1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06</w:t>
            </w:r>
            <w:r w:rsidR="00564C16">
              <w:t>.</w:t>
            </w:r>
            <w:r w:rsidR="005B2082">
              <w:t>04</w:t>
            </w:r>
            <w:r w:rsidR="00CB6EC8">
              <w:t>.202</w:t>
            </w:r>
            <w:r w:rsidR="005B2082">
              <w:t>6</w:t>
            </w:r>
            <w:r w:rsidR="00CB6EC8">
              <w:t xml:space="preserve"> г. № </w:t>
            </w:r>
            <w:r>
              <w:t>242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DE5A69" w:rsidRDefault="00DE5A69" w:rsidP="00E356A6">
      <w:pPr>
        <w:ind w:right="4110"/>
        <w:contextualSpacing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Об утверждении Положения о</w:t>
      </w:r>
      <w:r w:rsidR="00EF5F1A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E356A6">
        <w:rPr>
          <w:b/>
          <w:sz w:val="26"/>
          <w:szCs w:val="26"/>
        </w:rPr>
        <w:t>отделе специальных программ</w:t>
      </w:r>
      <w:r w:rsidR="00EF5F1A">
        <w:rPr>
          <w:b/>
          <w:sz w:val="26"/>
          <w:szCs w:val="26"/>
        </w:rPr>
        <w:t>,</w:t>
      </w:r>
      <w:r w:rsidR="00E356A6">
        <w:rPr>
          <w:b/>
          <w:sz w:val="26"/>
          <w:szCs w:val="26"/>
        </w:rPr>
        <w:t xml:space="preserve"> ГО и ЧС</w:t>
      </w:r>
      <w:r>
        <w:rPr>
          <w:b/>
          <w:bCs/>
          <w:sz w:val="26"/>
          <w:szCs w:val="26"/>
        </w:rPr>
        <w:t xml:space="preserve"> администрации Комсомольского </w:t>
      </w:r>
      <w:r w:rsidR="00585DE4">
        <w:rPr>
          <w:b/>
          <w:bCs/>
          <w:sz w:val="26"/>
          <w:szCs w:val="26"/>
        </w:rPr>
        <w:t>муниципального округа</w:t>
      </w:r>
      <w:r>
        <w:rPr>
          <w:b/>
          <w:bCs/>
          <w:sz w:val="26"/>
          <w:szCs w:val="26"/>
        </w:rPr>
        <w:t xml:space="preserve"> Чувашской Республики</w:t>
      </w:r>
    </w:p>
    <w:p w:rsidR="00DE5A69" w:rsidRDefault="00DE5A69" w:rsidP="00DE5A69">
      <w:pPr>
        <w:ind w:right="3697"/>
        <w:contextualSpacing/>
        <w:jc w:val="both"/>
        <w:rPr>
          <w:b/>
          <w:sz w:val="26"/>
          <w:szCs w:val="26"/>
        </w:rPr>
      </w:pPr>
    </w:p>
    <w:p w:rsidR="00DE5A69" w:rsidRDefault="00DE5A69" w:rsidP="00EF5F1A">
      <w:pPr>
        <w:ind w:right="-2"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Руководствуясь Федеральным законом от 6 октября 2003 года № 131-ФЗ «Об общих принципах организации местного самоуправления в Российской Федерации», </w:t>
      </w:r>
      <w:r w:rsidRPr="00585DE4">
        <w:rPr>
          <w:bCs/>
          <w:sz w:val="26"/>
          <w:szCs w:val="26"/>
        </w:rPr>
        <w:t>Уставом</w:t>
      </w:r>
      <w:r>
        <w:rPr>
          <w:bCs/>
          <w:sz w:val="26"/>
          <w:szCs w:val="26"/>
        </w:rPr>
        <w:t xml:space="preserve"> Комсомольского </w:t>
      </w:r>
      <w:r w:rsidR="00585DE4">
        <w:rPr>
          <w:bCs/>
          <w:sz w:val="26"/>
          <w:szCs w:val="26"/>
        </w:rPr>
        <w:t>муниципального округа</w:t>
      </w:r>
      <w:r>
        <w:rPr>
          <w:bCs/>
          <w:sz w:val="26"/>
          <w:szCs w:val="26"/>
        </w:rPr>
        <w:t xml:space="preserve"> Чувашской Республики, в соответствии с </w:t>
      </w:r>
      <w:r w:rsidRPr="00585DE4">
        <w:rPr>
          <w:bCs/>
          <w:sz w:val="26"/>
          <w:szCs w:val="26"/>
        </w:rPr>
        <w:t>решением</w:t>
      </w:r>
      <w:r>
        <w:rPr>
          <w:bCs/>
          <w:sz w:val="26"/>
          <w:szCs w:val="26"/>
        </w:rPr>
        <w:t xml:space="preserve"> Собрания депутатов Комсомольского </w:t>
      </w:r>
      <w:r w:rsidR="00585DE4">
        <w:rPr>
          <w:bCs/>
          <w:sz w:val="26"/>
          <w:szCs w:val="26"/>
        </w:rPr>
        <w:t xml:space="preserve">муниципального округа </w:t>
      </w:r>
      <w:r>
        <w:rPr>
          <w:bCs/>
          <w:sz w:val="26"/>
          <w:szCs w:val="26"/>
        </w:rPr>
        <w:t xml:space="preserve">Чувашской Республики от </w:t>
      </w:r>
      <w:r w:rsidR="005B2082">
        <w:rPr>
          <w:bCs/>
          <w:sz w:val="26"/>
          <w:szCs w:val="26"/>
        </w:rPr>
        <w:t>31</w:t>
      </w:r>
      <w:r w:rsidR="00585DE4">
        <w:rPr>
          <w:bCs/>
          <w:sz w:val="26"/>
          <w:szCs w:val="26"/>
        </w:rPr>
        <w:t xml:space="preserve"> </w:t>
      </w:r>
      <w:r w:rsidR="005B2082">
        <w:rPr>
          <w:bCs/>
          <w:sz w:val="26"/>
          <w:szCs w:val="26"/>
        </w:rPr>
        <w:t>июля</w:t>
      </w:r>
      <w:r w:rsidR="00585DE4">
        <w:rPr>
          <w:bCs/>
          <w:sz w:val="26"/>
          <w:szCs w:val="26"/>
        </w:rPr>
        <w:t xml:space="preserve"> 202</w:t>
      </w:r>
      <w:r w:rsidR="005B2082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 xml:space="preserve"> года № </w:t>
      </w:r>
      <w:r w:rsidR="005B2082">
        <w:rPr>
          <w:bCs/>
          <w:sz w:val="26"/>
          <w:szCs w:val="26"/>
        </w:rPr>
        <w:t>29/358</w:t>
      </w:r>
      <w:r>
        <w:rPr>
          <w:bCs/>
          <w:sz w:val="26"/>
          <w:szCs w:val="26"/>
        </w:rPr>
        <w:t xml:space="preserve"> «</w:t>
      </w:r>
      <w:r w:rsidR="005B2082">
        <w:rPr>
          <w:bCs/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 ль 31 января 2024г. № 25/314 «</w:t>
      </w:r>
      <w:r>
        <w:rPr>
          <w:bCs/>
          <w:sz w:val="26"/>
          <w:szCs w:val="26"/>
        </w:rPr>
        <w:t>О</w:t>
      </w:r>
      <w:r w:rsidR="00585DE4">
        <w:rPr>
          <w:bCs/>
          <w:sz w:val="26"/>
          <w:szCs w:val="26"/>
        </w:rPr>
        <w:t>б утверждении</w:t>
      </w:r>
      <w:r>
        <w:rPr>
          <w:bCs/>
          <w:sz w:val="26"/>
          <w:szCs w:val="26"/>
        </w:rPr>
        <w:t xml:space="preserve"> структур</w:t>
      </w:r>
      <w:r w:rsidR="00585DE4">
        <w:rPr>
          <w:bCs/>
          <w:sz w:val="26"/>
          <w:szCs w:val="26"/>
        </w:rPr>
        <w:t>ы</w:t>
      </w:r>
      <w:r>
        <w:rPr>
          <w:bCs/>
          <w:sz w:val="26"/>
          <w:szCs w:val="26"/>
        </w:rPr>
        <w:t xml:space="preserve"> администрации Комсомольского </w:t>
      </w:r>
      <w:r w:rsidR="00585DE4">
        <w:rPr>
          <w:bCs/>
          <w:sz w:val="26"/>
          <w:szCs w:val="26"/>
        </w:rPr>
        <w:t xml:space="preserve">муниципального округа </w:t>
      </w:r>
      <w:r>
        <w:rPr>
          <w:bCs/>
          <w:sz w:val="26"/>
          <w:szCs w:val="26"/>
        </w:rPr>
        <w:t xml:space="preserve">Чувашской Республики» администрация Комсомольского </w:t>
      </w:r>
      <w:r w:rsidR="00585DE4">
        <w:rPr>
          <w:bCs/>
          <w:sz w:val="26"/>
          <w:szCs w:val="26"/>
        </w:rPr>
        <w:t xml:space="preserve">муниципального округа  </w:t>
      </w:r>
      <w:r>
        <w:rPr>
          <w:sz w:val="26"/>
          <w:szCs w:val="26"/>
        </w:rPr>
        <w:t>п о с т а н о в л я е т:</w:t>
      </w:r>
    </w:p>
    <w:p w:rsidR="00DE5A69" w:rsidRDefault="00DE5A69" w:rsidP="00EF5F1A">
      <w:pPr>
        <w:ind w:right="-2" w:firstLine="567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Утвердить прилагаемое Положение </w:t>
      </w:r>
      <w:r>
        <w:rPr>
          <w:sz w:val="26"/>
          <w:szCs w:val="26"/>
        </w:rPr>
        <w:t>о</w:t>
      </w:r>
      <w:r w:rsidR="00EF5F1A">
        <w:rPr>
          <w:sz w:val="26"/>
          <w:szCs w:val="26"/>
        </w:rPr>
        <w:t>б</w:t>
      </w:r>
      <w:r>
        <w:rPr>
          <w:sz w:val="26"/>
          <w:szCs w:val="26"/>
        </w:rPr>
        <w:t xml:space="preserve"> </w:t>
      </w:r>
      <w:r w:rsidR="00E356A6" w:rsidRPr="00E356A6">
        <w:rPr>
          <w:sz w:val="26"/>
          <w:szCs w:val="26"/>
        </w:rPr>
        <w:t>отделе специальных программ</w:t>
      </w:r>
      <w:r w:rsidR="00EF5F1A">
        <w:rPr>
          <w:sz w:val="26"/>
          <w:szCs w:val="26"/>
        </w:rPr>
        <w:t>,</w:t>
      </w:r>
      <w:r w:rsidR="00E356A6" w:rsidRPr="00E356A6">
        <w:rPr>
          <w:sz w:val="26"/>
          <w:szCs w:val="26"/>
        </w:rPr>
        <w:t xml:space="preserve"> ГО и ЧС</w:t>
      </w:r>
      <w:r>
        <w:rPr>
          <w:bCs/>
          <w:sz w:val="26"/>
          <w:szCs w:val="26"/>
        </w:rPr>
        <w:t xml:space="preserve"> администрации Комсомольского </w:t>
      </w:r>
      <w:r w:rsidR="00585DE4">
        <w:rPr>
          <w:bCs/>
          <w:sz w:val="26"/>
          <w:szCs w:val="26"/>
        </w:rPr>
        <w:t xml:space="preserve">муниципального округа </w:t>
      </w:r>
      <w:r>
        <w:rPr>
          <w:bCs/>
          <w:sz w:val="26"/>
          <w:szCs w:val="26"/>
        </w:rPr>
        <w:t>Чувашской Республики.</w:t>
      </w:r>
    </w:p>
    <w:p w:rsidR="005B2082" w:rsidRPr="005B2082" w:rsidRDefault="00DE5A69" w:rsidP="005B2082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Признать утратившим силу постановление администрации Комсомольского </w:t>
      </w:r>
      <w:r w:rsidR="005B2082">
        <w:rPr>
          <w:bCs/>
          <w:sz w:val="26"/>
          <w:szCs w:val="26"/>
        </w:rPr>
        <w:t>муниципального округа</w:t>
      </w:r>
      <w:r>
        <w:rPr>
          <w:bCs/>
          <w:sz w:val="26"/>
          <w:szCs w:val="26"/>
        </w:rPr>
        <w:t xml:space="preserve"> от </w:t>
      </w:r>
      <w:r w:rsidR="005B2082">
        <w:rPr>
          <w:bCs/>
          <w:sz w:val="26"/>
          <w:szCs w:val="26"/>
        </w:rPr>
        <w:t>30</w:t>
      </w:r>
      <w:r w:rsidR="000D3327">
        <w:rPr>
          <w:bCs/>
          <w:sz w:val="26"/>
          <w:szCs w:val="26"/>
        </w:rPr>
        <w:t xml:space="preserve"> </w:t>
      </w:r>
      <w:r w:rsidR="005B2082">
        <w:rPr>
          <w:bCs/>
          <w:sz w:val="26"/>
          <w:szCs w:val="26"/>
        </w:rPr>
        <w:t>декабря</w:t>
      </w:r>
      <w:r w:rsidR="000D3327">
        <w:rPr>
          <w:bCs/>
          <w:sz w:val="26"/>
          <w:szCs w:val="26"/>
        </w:rPr>
        <w:t xml:space="preserve"> 20</w:t>
      </w:r>
      <w:r w:rsidR="005B2082">
        <w:rPr>
          <w:bCs/>
          <w:sz w:val="26"/>
          <w:szCs w:val="26"/>
        </w:rPr>
        <w:t>22</w:t>
      </w:r>
      <w:r>
        <w:rPr>
          <w:bCs/>
          <w:sz w:val="26"/>
          <w:szCs w:val="26"/>
        </w:rPr>
        <w:t xml:space="preserve"> года № </w:t>
      </w:r>
      <w:r w:rsidR="005B2082">
        <w:rPr>
          <w:bCs/>
          <w:sz w:val="26"/>
          <w:szCs w:val="26"/>
        </w:rPr>
        <w:t>09</w:t>
      </w:r>
      <w:r>
        <w:rPr>
          <w:bCs/>
          <w:sz w:val="26"/>
          <w:szCs w:val="26"/>
        </w:rPr>
        <w:t xml:space="preserve"> «</w:t>
      </w:r>
      <w:r w:rsidR="000D3327" w:rsidRPr="008E2448">
        <w:rPr>
          <w:sz w:val="26"/>
          <w:szCs w:val="26"/>
        </w:rPr>
        <w:t xml:space="preserve">Об утверждении </w:t>
      </w:r>
      <w:r w:rsidR="005B2082">
        <w:rPr>
          <w:sz w:val="26"/>
          <w:szCs w:val="26"/>
        </w:rPr>
        <w:t>П</w:t>
      </w:r>
      <w:r w:rsidR="000D3327" w:rsidRPr="008E2448">
        <w:rPr>
          <w:sz w:val="26"/>
          <w:szCs w:val="26"/>
        </w:rPr>
        <w:t xml:space="preserve">оложения </w:t>
      </w:r>
      <w:r w:rsidR="000D3327">
        <w:rPr>
          <w:bCs/>
          <w:color w:val="000000"/>
          <w:sz w:val="26"/>
          <w:szCs w:val="26"/>
        </w:rPr>
        <w:t>о</w:t>
      </w:r>
      <w:r w:rsidR="005B2082">
        <w:rPr>
          <w:bCs/>
          <w:color w:val="000000"/>
          <w:sz w:val="26"/>
          <w:szCs w:val="26"/>
        </w:rPr>
        <w:t>б отделе мобилизационной подготовки,</w:t>
      </w:r>
      <w:r w:rsidR="000D3327">
        <w:rPr>
          <w:bCs/>
          <w:color w:val="000000"/>
          <w:sz w:val="26"/>
          <w:szCs w:val="26"/>
        </w:rPr>
        <w:t xml:space="preserve"> </w:t>
      </w:r>
      <w:r w:rsidR="000D3327" w:rsidRPr="008E2448">
        <w:rPr>
          <w:bCs/>
          <w:color w:val="000000"/>
          <w:sz w:val="26"/>
          <w:szCs w:val="26"/>
        </w:rPr>
        <w:t>специальных программ</w:t>
      </w:r>
      <w:r w:rsidR="005B2082">
        <w:rPr>
          <w:bCs/>
          <w:color w:val="000000"/>
          <w:sz w:val="26"/>
          <w:szCs w:val="26"/>
        </w:rPr>
        <w:t>, ГО и ЧС</w:t>
      </w:r>
      <w:r w:rsidR="000D3327" w:rsidRPr="008E2448">
        <w:rPr>
          <w:bCs/>
          <w:color w:val="000000"/>
          <w:sz w:val="26"/>
          <w:szCs w:val="26"/>
        </w:rPr>
        <w:t xml:space="preserve"> администрации</w:t>
      </w:r>
      <w:r w:rsidR="000D3327">
        <w:rPr>
          <w:bCs/>
          <w:color w:val="000000"/>
          <w:sz w:val="26"/>
          <w:szCs w:val="26"/>
        </w:rPr>
        <w:t xml:space="preserve"> Комсомольского </w:t>
      </w:r>
      <w:r w:rsidR="005B2082">
        <w:rPr>
          <w:bCs/>
          <w:color w:val="000000"/>
          <w:sz w:val="26"/>
          <w:szCs w:val="26"/>
        </w:rPr>
        <w:t>муниципального округа</w:t>
      </w:r>
      <w:r w:rsidR="000D3327" w:rsidRPr="008E2448">
        <w:rPr>
          <w:bCs/>
          <w:color w:val="000000"/>
          <w:sz w:val="26"/>
          <w:szCs w:val="26"/>
        </w:rPr>
        <w:t xml:space="preserve"> Чувашской Республики</w:t>
      </w:r>
      <w:r w:rsidRPr="009E422C">
        <w:rPr>
          <w:bCs/>
          <w:sz w:val="26"/>
          <w:szCs w:val="26"/>
        </w:rPr>
        <w:t>».</w:t>
      </w:r>
    </w:p>
    <w:p w:rsidR="00DE5A69" w:rsidRPr="009E422C" w:rsidRDefault="00DE5A69" w:rsidP="00EF5F1A">
      <w:pPr>
        <w:autoSpaceDE w:val="0"/>
        <w:autoSpaceDN w:val="0"/>
        <w:adjustRightInd w:val="0"/>
        <w:ind w:right="-2" w:firstLine="567"/>
        <w:jc w:val="both"/>
        <w:rPr>
          <w:sz w:val="26"/>
          <w:szCs w:val="26"/>
        </w:rPr>
      </w:pPr>
      <w:bookmarkStart w:id="0" w:name="sub_7"/>
      <w:r w:rsidRPr="009E422C">
        <w:rPr>
          <w:sz w:val="26"/>
          <w:szCs w:val="26"/>
        </w:rPr>
        <w:t xml:space="preserve">3. </w:t>
      </w:r>
      <w:r w:rsidR="00CD05F4" w:rsidRPr="009E422C">
        <w:rPr>
          <w:sz w:val="26"/>
          <w:szCs w:val="26"/>
        </w:rPr>
        <w:t xml:space="preserve">Настоящее постановление вступает в силу </w:t>
      </w:r>
      <w:r w:rsidR="005B2082" w:rsidRPr="005B2082">
        <w:rPr>
          <w:sz w:val="26"/>
          <w:szCs w:val="26"/>
        </w:rPr>
        <w:t xml:space="preserve">со дня его </w:t>
      </w:r>
      <w:r w:rsidR="00D71DAF">
        <w:rPr>
          <w:sz w:val="26"/>
          <w:szCs w:val="26"/>
        </w:rPr>
        <w:t>официального опубликования</w:t>
      </w:r>
      <w:r w:rsidR="005B2082" w:rsidRPr="005B2082">
        <w:rPr>
          <w:sz w:val="26"/>
          <w:szCs w:val="26"/>
        </w:rPr>
        <w:t xml:space="preserve"> и распространяется на правоотношения, воз</w:t>
      </w:r>
      <w:r w:rsidR="005B2082">
        <w:rPr>
          <w:sz w:val="26"/>
          <w:szCs w:val="26"/>
        </w:rPr>
        <w:t>никшие с 31</w:t>
      </w:r>
      <w:r w:rsidR="005B2082" w:rsidRPr="005B2082">
        <w:rPr>
          <w:sz w:val="26"/>
          <w:szCs w:val="26"/>
        </w:rPr>
        <w:t xml:space="preserve"> </w:t>
      </w:r>
      <w:r w:rsidR="005B2082">
        <w:rPr>
          <w:sz w:val="26"/>
          <w:szCs w:val="26"/>
        </w:rPr>
        <w:t>июля</w:t>
      </w:r>
      <w:r w:rsidR="005B2082" w:rsidRPr="005B2082">
        <w:rPr>
          <w:sz w:val="26"/>
          <w:szCs w:val="26"/>
        </w:rPr>
        <w:t xml:space="preserve"> 202</w:t>
      </w:r>
      <w:r w:rsidR="005B2082">
        <w:rPr>
          <w:sz w:val="26"/>
          <w:szCs w:val="26"/>
        </w:rPr>
        <w:t>4</w:t>
      </w:r>
      <w:r w:rsidR="005B2082" w:rsidRPr="005B2082">
        <w:rPr>
          <w:sz w:val="26"/>
          <w:szCs w:val="26"/>
        </w:rPr>
        <w:t xml:space="preserve"> года</w:t>
      </w:r>
      <w:r w:rsidR="00CD05F4" w:rsidRPr="009E422C">
        <w:rPr>
          <w:sz w:val="26"/>
          <w:szCs w:val="26"/>
        </w:rPr>
        <w:t>.</w:t>
      </w:r>
    </w:p>
    <w:p w:rsidR="00DE5A69" w:rsidRDefault="00DE5A69" w:rsidP="00DE5A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B2082" w:rsidRPr="009E422C" w:rsidRDefault="005B2082" w:rsidP="00DE5A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5A69" w:rsidRPr="009E422C" w:rsidRDefault="00DE5A69" w:rsidP="00DE5A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D05F4" w:rsidRPr="009E422C" w:rsidRDefault="00DE5A69" w:rsidP="00DE5A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E422C">
        <w:rPr>
          <w:sz w:val="26"/>
          <w:szCs w:val="26"/>
        </w:rPr>
        <w:t>Глава Комсомольского</w:t>
      </w:r>
    </w:p>
    <w:p w:rsidR="00DE5A69" w:rsidRPr="009E422C" w:rsidRDefault="00CD05F4" w:rsidP="00DE5A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E422C">
        <w:rPr>
          <w:sz w:val="26"/>
          <w:szCs w:val="26"/>
        </w:rPr>
        <w:t>муниципального округа</w:t>
      </w:r>
      <w:r w:rsidR="00DE5A69" w:rsidRPr="009E422C">
        <w:rPr>
          <w:sz w:val="26"/>
          <w:szCs w:val="26"/>
        </w:rPr>
        <w:t xml:space="preserve">                                                                                 </w:t>
      </w:r>
      <w:r w:rsidR="005B2082">
        <w:rPr>
          <w:sz w:val="26"/>
          <w:szCs w:val="26"/>
        </w:rPr>
        <w:t>Н</w:t>
      </w:r>
      <w:r w:rsidR="00DE5A69" w:rsidRPr="009E422C">
        <w:rPr>
          <w:sz w:val="26"/>
          <w:szCs w:val="26"/>
        </w:rPr>
        <w:t>.Н.</w:t>
      </w:r>
      <w:r w:rsidR="00DA43B8" w:rsidRPr="009E422C">
        <w:rPr>
          <w:sz w:val="26"/>
          <w:szCs w:val="26"/>
        </w:rPr>
        <w:t xml:space="preserve"> </w:t>
      </w:r>
      <w:proofErr w:type="spellStart"/>
      <w:r w:rsidR="005B2082">
        <w:rPr>
          <w:sz w:val="26"/>
          <w:szCs w:val="26"/>
        </w:rPr>
        <w:t>Раськин</w:t>
      </w:r>
      <w:proofErr w:type="spellEnd"/>
    </w:p>
    <w:bookmarkEnd w:id="0"/>
    <w:p w:rsidR="00DE5A69" w:rsidRPr="00CC4CEB" w:rsidRDefault="00DE5A69" w:rsidP="00DE5A69">
      <w:pPr>
        <w:ind w:right="4108"/>
        <w:jc w:val="both"/>
        <w:rPr>
          <w:b/>
          <w:bCs/>
          <w:color w:val="FF0000"/>
          <w:sz w:val="26"/>
          <w:szCs w:val="26"/>
        </w:rPr>
      </w:pPr>
    </w:p>
    <w:p w:rsidR="00DE5A69" w:rsidRDefault="00DE5A69" w:rsidP="00DE5A69">
      <w:pPr>
        <w:ind w:right="3400"/>
        <w:jc w:val="both"/>
        <w:rPr>
          <w:sz w:val="26"/>
          <w:szCs w:val="26"/>
        </w:rPr>
      </w:pPr>
    </w:p>
    <w:p w:rsidR="00DE5A69" w:rsidRDefault="00DE5A69" w:rsidP="00DE5A69">
      <w:pPr>
        <w:ind w:right="3400"/>
        <w:jc w:val="both"/>
        <w:rPr>
          <w:sz w:val="26"/>
          <w:szCs w:val="26"/>
        </w:rPr>
      </w:pPr>
    </w:p>
    <w:p w:rsidR="00E356A6" w:rsidRDefault="00E356A6" w:rsidP="00DE5A69">
      <w:pPr>
        <w:ind w:left="5040" w:right="-83"/>
        <w:jc w:val="center"/>
        <w:rPr>
          <w:sz w:val="20"/>
          <w:szCs w:val="20"/>
        </w:rPr>
      </w:pPr>
    </w:p>
    <w:p w:rsidR="00E356A6" w:rsidRDefault="00E356A6" w:rsidP="00DE5A69">
      <w:pPr>
        <w:ind w:left="5040" w:right="-83"/>
        <w:jc w:val="center"/>
        <w:rPr>
          <w:sz w:val="20"/>
          <w:szCs w:val="20"/>
        </w:rPr>
      </w:pPr>
    </w:p>
    <w:p w:rsidR="000D3327" w:rsidRDefault="000D3327" w:rsidP="00DE5A69">
      <w:pPr>
        <w:ind w:left="5040" w:right="-83"/>
        <w:jc w:val="center"/>
        <w:rPr>
          <w:sz w:val="20"/>
          <w:szCs w:val="20"/>
        </w:rPr>
      </w:pPr>
    </w:p>
    <w:p w:rsidR="000D3327" w:rsidRDefault="000D3327" w:rsidP="00DE5A69">
      <w:pPr>
        <w:ind w:left="5040" w:right="-83"/>
        <w:jc w:val="center"/>
        <w:rPr>
          <w:sz w:val="20"/>
          <w:szCs w:val="20"/>
        </w:rPr>
      </w:pPr>
    </w:p>
    <w:p w:rsidR="000D3327" w:rsidRDefault="000D3327" w:rsidP="00DE5A69">
      <w:pPr>
        <w:ind w:left="5040" w:right="-83"/>
        <w:jc w:val="center"/>
        <w:rPr>
          <w:sz w:val="20"/>
          <w:szCs w:val="20"/>
        </w:rPr>
      </w:pPr>
    </w:p>
    <w:p w:rsidR="00DE5A69" w:rsidRDefault="00DE5A69" w:rsidP="00DE5A69">
      <w:pPr>
        <w:ind w:left="5040" w:right="-83"/>
        <w:jc w:val="center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:rsidR="00DE5A69" w:rsidRDefault="00DE5A69" w:rsidP="00DE5A69">
      <w:pPr>
        <w:ind w:left="5040" w:right="-83"/>
        <w:jc w:val="center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:rsidR="00DE5A69" w:rsidRDefault="00F92985" w:rsidP="00DE5A69">
      <w:pPr>
        <w:ind w:left="5040" w:right="-83"/>
        <w:jc w:val="center"/>
        <w:rPr>
          <w:sz w:val="20"/>
          <w:szCs w:val="20"/>
        </w:rPr>
      </w:pPr>
      <w:r>
        <w:rPr>
          <w:sz w:val="20"/>
          <w:szCs w:val="20"/>
        </w:rPr>
        <w:t>Комсомольского муниципального округа</w:t>
      </w:r>
    </w:p>
    <w:p w:rsidR="00F92985" w:rsidRDefault="00F92985" w:rsidP="00DE5A69">
      <w:pPr>
        <w:ind w:left="5040" w:right="-83"/>
        <w:jc w:val="center"/>
        <w:rPr>
          <w:sz w:val="20"/>
          <w:szCs w:val="20"/>
        </w:rPr>
      </w:pPr>
      <w:r>
        <w:rPr>
          <w:sz w:val="20"/>
          <w:szCs w:val="20"/>
        </w:rPr>
        <w:t>Чувашской Республики</w:t>
      </w:r>
    </w:p>
    <w:p w:rsidR="00DE5A69" w:rsidRDefault="00CD05F4" w:rsidP="00DE5A69">
      <w:pPr>
        <w:ind w:left="5040" w:right="-8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6B01D1">
        <w:rPr>
          <w:sz w:val="20"/>
          <w:szCs w:val="20"/>
        </w:rPr>
        <w:t>06</w:t>
      </w:r>
      <w:r>
        <w:rPr>
          <w:sz w:val="20"/>
          <w:szCs w:val="20"/>
        </w:rPr>
        <w:t>.</w:t>
      </w:r>
      <w:r w:rsidR="005B2082">
        <w:rPr>
          <w:sz w:val="20"/>
          <w:szCs w:val="20"/>
        </w:rPr>
        <w:t>04</w:t>
      </w:r>
      <w:r>
        <w:rPr>
          <w:sz w:val="20"/>
          <w:szCs w:val="20"/>
        </w:rPr>
        <w:t xml:space="preserve"> 202</w:t>
      </w:r>
      <w:r w:rsidR="005B2082">
        <w:rPr>
          <w:sz w:val="20"/>
          <w:szCs w:val="20"/>
        </w:rPr>
        <w:t>6</w:t>
      </w:r>
      <w:r w:rsidR="00DE5A69">
        <w:rPr>
          <w:sz w:val="20"/>
          <w:szCs w:val="20"/>
        </w:rPr>
        <w:t xml:space="preserve">г. № </w:t>
      </w:r>
      <w:r w:rsidR="006B01D1">
        <w:rPr>
          <w:sz w:val="20"/>
          <w:szCs w:val="20"/>
        </w:rPr>
        <w:t>242</w:t>
      </w:r>
      <w:bookmarkStart w:id="1" w:name="_GoBack"/>
      <w:bookmarkEnd w:id="1"/>
    </w:p>
    <w:p w:rsidR="00DE5A69" w:rsidRDefault="00DE5A69" w:rsidP="00DE5A69">
      <w:pPr>
        <w:ind w:right="139"/>
        <w:jc w:val="both"/>
      </w:pPr>
    </w:p>
    <w:p w:rsidR="00DE5A69" w:rsidRDefault="00DE5A69" w:rsidP="00DE5A69">
      <w:pPr>
        <w:jc w:val="center"/>
        <w:rPr>
          <w:b/>
        </w:rPr>
      </w:pPr>
    </w:p>
    <w:p w:rsidR="00DE5A69" w:rsidRPr="000D3327" w:rsidRDefault="00DE5A69" w:rsidP="00DE5A69">
      <w:pPr>
        <w:jc w:val="center"/>
        <w:rPr>
          <w:b/>
          <w:sz w:val="26"/>
          <w:szCs w:val="26"/>
        </w:rPr>
      </w:pPr>
      <w:r w:rsidRPr="000D3327">
        <w:rPr>
          <w:b/>
          <w:sz w:val="26"/>
          <w:szCs w:val="26"/>
        </w:rPr>
        <w:t>Положение</w:t>
      </w:r>
    </w:p>
    <w:p w:rsidR="00DE5A69" w:rsidRPr="000D3327" w:rsidRDefault="000D3327" w:rsidP="000D3327">
      <w:pPr>
        <w:jc w:val="center"/>
        <w:rPr>
          <w:b/>
          <w:bCs/>
          <w:sz w:val="26"/>
          <w:szCs w:val="26"/>
        </w:rPr>
      </w:pPr>
      <w:r w:rsidRPr="000D3327">
        <w:rPr>
          <w:b/>
          <w:sz w:val="26"/>
          <w:szCs w:val="26"/>
        </w:rPr>
        <w:t>о</w:t>
      </w:r>
      <w:r w:rsidR="00EF5F1A">
        <w:rPr>
          <w:b/>
          <w:sz w:val="26"/>
          <w:szCs w:val="26"/>
        </w:rPr>
        <w:t>б</w:t>
      </w:r>
      <w:r w:rsidRPr="000D3327">
        <w:rPr>
          <w:b/>
          <w:sz w:val="26"/>
          <w:szCs w:val="26"/>
        </w:rPr>
        <w:t xml:space="preserve"> отделе специальных программ</w:t>
      </w:r>
      <w:r w:rsidR="00EF5F1A">
        <w:rPr>
          <w:b/>
          <w:sz w:val="26"/>
          <w:szCs w:val="26"/>
        </w:rPr>
        <w:t>,</w:t>
      </w:r>
      <w:r w:rsidRPr="000D3327">
        <w:rPr>
          <w:b/>
          <w:sz w:val="26"/>
          <w:szCs w:val="26"/>
        </w:rPr>
        <w:t xml:space="preserve"> ГО и ЧС</w:t>
      </w:r>
      <w:r w:rsidRPr="000D3327">
        <w:rPr>
          <w:b/>
          <w:bCs/>
          <w:sz w:val="26"/>
          <w:szCs w:val="26"/>
        </w:rPr>
        <w:t xml:space="preserve"> администрации Комсомольского муниципального округа Чувашской Республики</w:t>
      </w:r>
    </w:p>
    <w:p w:rsidR="000D3327" w:rsidRPr="000D3327" w:rsidRDefault="000D3327" w:rsidP="00DE5A69">
      <w:pPr>
        <w:jc w:val="center"/>
        <w:rPr>
          <w:b/>
          <w:bCs/>
        </w:rPr>
      </w:pPr>
    </w:p>
    <w:p w:rsidR="000D3327" w:rsidRPr="002E6D61" w:rsidRDefault="000D3327" w:rsidP="000D3327">
      <w:pPr>
        <w:spacing w:line="312" w:lineRule="auto"/>
        <w:ind w:left="1429"/>
        <w:contextualSpacing/>
        <w:jc w:val="center"/>
        <w:rPr>
          <w:b/>
          <w:i/>
          <w:sz w:val="16"/>
          <w:szCs w:val="1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</w:t>
      </w:r>
      <w:r w:rsidRPr="002E6D61">
        <w:rPr>
          <w:b/>
          <w:sz w:val="26"/>
          <w:szCs w:val="26"/>
        </w:rPr>
        <w:t>Общие положения</w:t>
      </w:r>
    </w:p>
    <w:p w:rsidR="000B4588" w:rsidRDefault="000B4588" w:rsidP="000B4588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AD21A4">
        <w:rPr>
          <w:sz w:val="26"/>
          <w:szCs w:val="26"/>
        </w:rPr>
        <w:t>.</w:t>
      </w:r>
      <w:r>
        <w:rPr>
          <w:sz w:val="26"/>
          <w:szCs w:val="26"/>
        </w:rPr>
        <w:t xml:space="preserve">  </w:t>
      </w:r>
      <w:r w:rsidRPr="002272E1">
        <w:rPr>
          <w:sz w:val="26"/>
          <w:szCs w:val="26"/>
        </w:rPr>
        <w:t>Отдел</w:t>
      </w:r>
      <w:r w:rsidRPr="004046F1">
        <w:rPr>
          <w:sz w:val="26"/>
          <w:szCs w:val="26"/>
        </w:rPr>
        <w:t xml:space="preserve"> специальных программ</w:t>
      </w:r>
      <w:r w:rsidR="00EF5F1A">
        <w:rPr>
          <w:sz w:val="26"/>
          <w:szCs w:val="26"/>
        </w:rPr>
        <w:t>,</w:t>
      </w:r>
      <w:r w:rsidRPr="004046F1">
        <w:rPr>
          <w:sz w:val="26"/>
          <w:szCs w:val="26"/>
        </w:rPr>
        <w:t xml:space="preserve"> ГО и ЧС</w:t>
      </w:r>
      <w:r w:rsidRPr="000D3327">
        <w:rPr>
          <w:b/>
          <w:bCs/>
          <w:sz w:val="26"/>
          <w:szCs w:val="26"/>
        </w:rPr>
        <w:t xml:space="preserve"> </w:t>
      </w:r>
      <w:r w:rsidRPr="00DD051A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Комсомольского</w:t>
      </w:r>
      <w:r w:rsidRPr="00DD051A">
        <w:rPr>
          <w:sz w:val="26"/>
          <w:szCs w:val="26"/>
        </w:rPr>
        <w:t xml:space="preserve"> муниципального округа Чувашской Республики</w:t>
      </w:r>
      <w:r w:rsidRPr="002272E1">
        <w:rPr>
          <w:sz w:val="26"/>
          <w:szCs w:val="26"/>
        </w:rPr>
        <w:t xml:space="preserve"> (далее - отдел) является структурным подразделением администрации </w:t>
      </w:r>
      <w:r>
        <w:rPr>
          <w:sz w:val="26"/>
          <w:szCs w:val="26"/>
        </w:rPr>
        <w:t xml:space="preserve">Комсомольского муниципального округа Чувашской Республики </w:t>
      </w:r>
      <w:r w:rsidRPr="002272E1">
        <w:rPr>
          <w:sz w:val="26"/>
          <w:szCs w:val="26"/>
        </w:rPr>
        <w:t xml:space="preserve">- </w:t>
      </w:r>
      <w:r w:rsidR="00EF5F1A">
        <w:rPr>
          <w:sz w:val="26"/>
          <w:szCs w:val="26"/>
        </w:rPr>
        <w:t xml:space="preserve">органом по </w:t>
      </w:r>
      <w:r w:rsidR="00EF5F1A" w:rsidRPr="002272E1">
        <w:rPr>
          <w:sz w:val="26"/>
          <w:szCs w:val="26"/>
        </w:rPr>
        <w:t xml:space="preserve">организации </w:t>
      </w:r>
      <w:r w:rsidR="00EF5F1A" w:rsidRPr="000B4588">
        <w:rPr>
          <w:color w:val="000000"/>
          <w:sz w:val="26"/>
          <w:szCs w:val="26"/>
        </w:rPr>
        <w:t xml:space="preserve">первичного воинского учета </w:t>
      </w:r>
      <w:r w:rsidR="00EF5F1A" w:rsidRPr="002272E1">
        <w:rPr>
          <w:sz w:val="26"/>
          <w:szCs w:val="26"/>
        </w:rPr>
        <w:t xml:space="preserve">на территории </w:t>
      </w:r>
      <w:r w:rsidR="00EF5F1A">
        <w:rPr>
          <w:sz w:val="26"/>
          <w:szCs w:val="26"/>
        </w:rPr>
        <w:t>Комсомольского</w:t>
      </w:r>
      <w:r w:rsidR="00EF5F1A" w:rsidRPr="002272E1">
        <w:rPr>
          <w:sz w:val="26"/>
          <w:szCs w:val="26"/>
        </w:rPr>
        <w:t xml:space="preserve"> муниципального округа Чувашской Республики</w:t>
      </w:r>
      <w:r w:rsidR="00EF5F1A">
        <w:rPr>
          <w:sz w:val="26"/>
          <w:szCs w:val="26"/>
        </w:rPr>
        <w:t>,</w:t>
      </w:r>
      <w:r w:rsidRPr="002272E1">
        <w:rPr>
          <w:sz w:val="26"/>
          <w:szCs w:val="26"/>
        </w:rPr>
        <w:t xml:space="preserve"> уполномоченным на решение задач в области гражданской обороны, предупреждения и ликвидации чрезвычайных ситуаций, </w:t>
      </w:r>
      <w:r>
        <w:rPr>
          <w:sz w:val="26"/>
          <w:szCs w:val="26"/>
        </w:rPr>
        <w:t>организации работы единой дежурно</w:t>
      </w:r>
      <w:r w:rsidR="00D245D1">
        <w:rPr>
          <w:sz w:val="26"/>
          <w:szCs w:val="26"/>
        </w:rPr>
        <w:t>-д</w:t>
      </w:r>
      <w:r>
        <w:rPr>
          <w:sz w:val="26"/>
          <w:szCs w:val="26"/>
        </w:rPr>
        <w:t>испетчерской службы Комсомольского муниципального округа</w:t>
      </w:r>
      <w:r w:rsidRPr="000B4588">
        <w:rPr>
          <w:sz w:val="26"/>
          <w:szCs w:val="26"/>
        </w:rPr>
        <w:t xml:space="preserve"> </w:t>
      </w:r>
      <w:r>
        <w:rPr>
          <w:sz w:val="26"/>
          <w:szCs w:val="26"/>
        </w:rPr>
        <w:t>Чува</w:t>
      </w:r>
      <w:r w:rsidR="00EF5F1A">
        <w:rPr>
          <w:sz w:val="26"/>
          <w:szCs w:val="26"/>
        </w:rPr>
        <w:t>шской Республики (далее – ЕДДС)</w:t>
      </w:r>
      <w:r>
        <w:rPr>
          <w:sz w:val="26"/>
          <w:szCs w:val="26"/>
        </w:rPr>
        <w:t>.</w:t>
      </w:r>
    </w:p>
    <w:p w:rsidR="000D3327" w:rsidRPr="00140E14" w:rsidRDefault="000D3327" w:rsidP="00140E14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1.</w:t>
      </w:r>
      <w:r w:rsidR="00140E14">
        <w:rPr>
          <w:sz w:val="26"/>
          <w:szCs w:val="26"/>
        </w:rPr>
        <w:t>2</w:t>
      </w:r>
      <w:r w:rsidR="00AD21A4">
        <w:rPr>
          <w:sz w:val="26"/>
          <w:szCs w:val="26"/>
        </w:rPr>
        <w:t>.</w:t>
      </w:r>
      <w:r w:rsidRPr="002272E1">
        <w:rPr>
          <w:sz w:val="26"/>
          <w:szCs w:val="26"/>
        </w:rPr>
        <w:tab/>
        <w:t xml:space="preserve">В своей деятельности отдел руководствуется </w:t>
      </w:r>
      <w:r w:rsidR="00E95E31" w:rsidRPr="00CD4A46">
        <w:rPr>
          <w:bCs/>
          <w:sz w:val="26"/>
          <w:szCs w:val="26"/>
        </w:rPr>
        <w:t>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</w:t>
      </w:r>
      <w:r w:rsidR="00E95E31">
        <w:rPr>
          <w:bCs/>
        </w:rPr>
        <w:t xml:space="preserve"> </w:t>
      </w:r>
      <w:r w:rsidR="00CD4A46">
        <w:rPr>
          <w:sz w:val="26"/>
          <w:szCs w:val="26"/>
        </w:rPr>
        <w:t xml:space="preserve">приказами и </w:t>
      </w:r>
      <w:r w:rsidR="00CD4A46" w:rsidRPr="002272E1">
        <w:rPr>
          <w:sz w:val="26"/>
          <w:szCs w:val="26"/>
        </w:rPr>
        <w:t>методическими рекомендациями</w:t>
      </w:r>
      <w:r w:rsidRPr="002272E1">
        <w:rPr>
          <w:sz w:val="26"/>
          <w:szCs w:val="26"/>
        </w:rPr>
        <w:t xml:space="preserve"> МЧС России, </w:t>
      </w:r>
      <w:r>
        <w:rPr>
          <w:sz w:val="26"/>
          <w:szCs w:val="26"/>
        </w:rPr>
        <w:t xml:space="preserve">Главного управления МЧС России по </w:t>
      </w:r>
      <w:r w:rsidR="00CD4A46">
        <w:rPr>
          <w:sz w:val="26"/>
          <w:szCs w:val="26"/>
        </w:rPr>
        <w:t>Ч</w:t>
      </w:r>
      <w:r>
        <w:rPr>
          <w:sz w:val="26"/>
          <w:szCs w:val="26"/>
        </w:rPr>
        <w:t>увашской Республике</w:t>
      </w:r>
      <w:r w:rsidR="005B2082"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Чувашии, </w:t>
      </w:r>
      <w:r w:rsidRPr="002272E1">
        <w:rPr>
          <w:sz w:val="26"/>
          <w:szCs w:val="26"/>
        </w:rPr>
        <w:t>нормативн</w:t>
      </w:r>
      <w:r w:rsidR="00CD4A46">
        <w:rPr>
          <w:sz w:val="26"/>
          <w:szCs w:val="26"/>
        </w:rPr>
        <w:t>о-правовыми</w:t>
      </w:r>
      <w:r w:rsidRPr="002272E1">
        <w:rPr>
          <w:sz w:val="26"/>
          <w:szCs w:val="26"/>
        </w:rPr>
        <w:t xml:space="preserve"> актами </w:t>
      </w:r>
      <w:r w:rsidR="005B2082">
        <w:rPr>
          <w:sz w:val="26"/>
          <w:szCs w:val="26"/>
        </w:rPr>
        <w:t>МЧС</w:t>
      </w:r>
      <w:r w:rsidRPr="00DD051A">
        <w:rPr>
          <w:sz w:val="26"/>
          <w:szCs w:val="26"/>
        </w:rPr>
        <w:t xml:space="preserve"> Чуваш</w:t>
      </w:r>
      <w:r w:rsidR="005B2082">
        <w:rPr>
          <w:sz w:val="26"/>
          <w:szCs w:val="26"/>
        </w:rPr>
        <w:t>ии</w:t>
      </w:r>
      <w:r w:rsidR="00140E14">
        <w:rPr>
          <w:sz w:val="26"/>
          <w:szCs w:val="26"/>
        </w:rPr>
        <w:t>,</w:t>
      </w:r>
      <w:r w:rsidRPr="002272E1">
        <w:rPr>
          <w:sz w:val="26"/>
          <w:szCs w:val="26"/>
        </w:rPr>
        <w:t xml:space="preserve"> </w:t>
      </w:r>
      <w:r w:rsidR="00140E14" w:rsidRPr="00140E14">
        <w:rPr>
          <w:bCs/>
          <w:sz w:val="26"/>
          <w:szCs w:val="26"/>
        </w:rPr>
        <w:t>Уставом Комсомольского муниципального округа Чувашской Республики, муниципальными нормативными правовыми актами Комсомольского муниципального округа Чувашской Республики</w:t>
      </w:r>
      <w:r w:rsidR="00140E14" w:rsidRPr="00140E14">
        <w:rPr>
          <w:sz w:val="26"/>
          <w:szCs w:val="26"/>
        </w:rPr>
        <w:t>,</w:t>
      </w:r>
      <w:r w:rsidRPr="002272E1">
        <w:rPr>
          <w:sz w:val="26"/>
          <w:szCs w:val="26"/>
        </w:rPr>
        <w:t xml:space="preserve"> а также настоящим Положением</w:t>
      </w:r>
      <w:r w:rsidR="00140E14" w:rsidRPr="00140E14">
        <w:rPr>
          <w:b/>
          <w:sz w:val="26"/>
          <w:szCs w:val="26"/>
        </w:rPr>
        <w:t xml:space="preserve"> </w:t>
      </w:r>
      <w:r w:rsidR="00140E14" w:rsidRPr="00140E14">
        <w:rPr>
          <w:sz w:val="26"/>
          <w:szCs w:val="26"/>
        </w:rPr>
        <w:t>о</w:t>
      </w:r>
      <w:r w:rsidR="00EF5F1A">
        <w:rPr>
          <w:sz w:val="26"/>
          <w:szCs w:val="26"/>
        </w:rPr>
        <w:t>б</w:t>
      </w:r>
      <w:r w:rsidR="00140E14" w:rsidRPr="00140E14">
        <w:rPr>
          <w:sz w:val="26"/>
          <w:szCs w:val="26"/>
        </w:rPr>
        <w:t xml:space="preserve"> отделе специальных программ</w:t>
      </w:r>
      <w:r w:rsidR="00EF5F1A">
        <w:rPr>
          <w:sz w:val="26"/>
          <w:szCs w:val="26"/>
        </w:rPr>
        <w:t>,</w:t>
      </w:r>
      <w:r w:rsidR="00140E14" w:rsidRPr="00140E14">
        <w:rPr>
          <w:sz w:val="26"/>
          <w:szCs w:val="26"/>
        </w:rPr>
        <w:t xml:space="preserve"> ГО и ЧС</w:t>
      </w:r>
      <w:r w:rsidR="00140E14" w:rsidRPr="00140E14">
        <w:rPr>
          <w:bCs/>
          <w:sz w:val="26"/>
          <w:szCs w:val="26"/>
        </w:rPr>
        <w:t xml:space="preserve"> администрации Комсомольского муниципального округа Чувашской Республики</w:t>
      </w:r>
      <w:r w:rsidR="00140E14">
        <w:rPr>
          <w:bCs/>
          <w:sz w:val="26"/>
          <w:szCs w:val="26"/>
        </w:rPr>
        <w:t xml:space="preserve"> (далее – Положение)</w:t>
      </w:r>
      <w:r w:rsidRPr="00140E14">
        <w:rPr>
          <w:sz w:val="26"/>
          <w:szCs w:val="26"/>
        </w:rPr>
        <w:t xml:space="preserve">. </w:t>
      </w:r>
    </w:p>
    <w:p w:rsidR="000D3327" w:rsidRDefault="00140E14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AD21A4">
        <w:rPr>
          <w:sz w:val="26"/>
          <w:szCs w:val="26"/>
        </w:rPr>
        <w:t>.</w:t>
      </w:r>
      <w:r w:rsidR="000D3327">
        <w:rPr>
          <w:sz w:val="26"/>
          <w:szCs w:val="26"/>
        </w:rPr>
        <w:t xml:space="preserve"> </w:t>
      </w:r>
      <w:r w:rsidR="000D3327" w:rsidRPr="00DD051A">
        <w:rPr>
          <w:sz w:val="26"/>
          <w:szCs w:val="26"/>
        </w:rPr>
        <w:t>В работе по обеспечению режима секретности отдел руководствуется закон</w:t>
      </w:r>
      <w:r>
        <w:rPr>
          <w:sz w:val="26"/>
          <w:szCs w:val="26"/>
        </w:rPr>
        <w:t>ами</w:t>
      </w:r>
      <w:r w:rsidR="000D3327" w:rsidRPr="00DD051A">
        <w:rPr>
          <w:sz w:val="26"/>
          <w:szCs w:val="26"/>
        </w:rPr>
        <w:t xml:space="preserve"> Российской Федерации </w:t>
      </w:r>
      <w:r>
        <w:rPr>
          <w:sz w:val="26"/>
          <w:szCs w:val="26"/>
        </w:rPr>
        <w:t xml:space="preserve">и </w:t>
      </w:r>
      <w:r w:rsidR="000D3327" w:rsidRPr="00DD051A">
        <w:rPr>
          <w:sz w:val="26"/>
          <w:szCs w:val="26"/>
        </w:rPr>
        <w:t>постановлени</w:t>
      </w:r>
      <w:r>
        <w:rPr>
          <w:sz w:val="26"/>
          <w:szCs w:val="26"/>
        </w:rPr>
        <w:t>ями</w:t>
      </w:r>
      <w:r w:rsidR="000D3327" w:rsidRPr="00DD051A">
        <w:rPr>
          <w:sz w:val="26"/>
          <w:szCs w:val="26"/>
        </w:rPr>
        <w:t xml:space="preserve"> Правительства Российской Федерации</w:t>
      </w:r>
      <w:r w:rsidR="000D3327">
        <w:rPr>
          <w:sz w:val="26"/>
          <w:szCs w:val="26"/>
        </w:rPr>
        <w:t xml:space="preserve">. </w:t>
      </w:r>
      <w:r w:rsidR="000D3327" w:rsidRPr="00DD051A">
        <w:rPr>
          <w:sz w:val="26"/>
          <w:szCs w:val="26"/>
        </w:rPr>
        <w:t xml:space="preserve"> </w:t>
      </w:r>
    </w:p>
    <w:p w:rsidR="000D3327" w:rsidRPr="00DD051A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 w:rsidRPr="00DD051A">
        <w:rPr>
          <w:sz w:val="26"/>
          <w:szCs w:val="26"/>
        </w:rPr>
        <w:t>1.</w:t>
      </w:r>
      <w:r w:rsidR="00140E14">
        <w:rPr>
          <w:sz w:val="26"/>
          <w:szCs w:val="26"/>
        </w:rPr>
        <w:t>4</w:t>
      </w:r>
      <w:r w:rsidRPr="00DD051A">
        <w:rPr>
          <w:sz w:val="26"/>
          <w:szCs w:val="26"/>
        </w:rPr>
        <w:t>.</w:t>
      </w:r>
      <w:r w:rsidRPr="00DD051A">
        <w:rPr>
          <w:sz w:val="26"/>
          <w:szCs w:val="26"/>
        </w:rPr>
        <w:tab/>
      </w:r>
      <w:r w:rsidRPr="009E4455">
        <w:rPr>
          <w:sz w:val="26"/>
          <w:szCs w:val="26"/>
        </w:rPr>
        <w:t>Отдел в пределах своей компетенции осуществляет свою деятельность во взаимодействии с федеральными органами государственной власти и их территориальными органами, органами государственной власти Чувашской Республики, органами местного самоуправления Чувашской Республики, предприятиями, организациями и учреждениями.</w:t>
      </w:r>
    </w:p>
    <w:p w:rsidR="000D3327" w:rsidRPr="00DD051A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 w:rsidRPr="00DD051A">
        <w:rPr>
          <w:sz w:val="26"/>
          <w:szCs w:val="26"/>
        </w:rPr>
        <w:t>1.</w:t>
      </w:r>
      <w:r w:rsidR="00140E14">
        <w:rPr>
          <w:sz w:val="26"/>
          <w:szCs w:val="26"/>
        </w:rPr>
        <w:t>5</w:t>
      </w:r>
      <w:r w:rsidRPr="00DD051A">
        <w:rPr>
          <w:sz w:val="26"/>
          <w:szCs w:val="26"/>
        </w:rPr>
        <w:t>.</w:t>
      </w:r>
      <w:r w:rsidRPr="00DD051A">
        <w:rPr>
          <w:sz w:val="26"/>
          <w:szCs w:val="26"/>
        </w:rPr>
        <w:tab/>
        <w:t>Руководство деятельностью отдела осуществляет начальник отдела.</w:t>
      </w:r>
    </w:p>
    <w:p w:rsidR="000D3327" w:rsidRPr="00DD051A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 w:rsidRPr="00DD051A">
        <w:rPr>
          <w:sz w:val="26"/>
          <w:szCs w:val="26"/>
        </w:rPr>
        <w:t>1.</w:t>
      </w:r>
      <w:r w:rsidR="00D245D1">
        <w:rPr>
          <w:sz w:val="26"/>
          <w:szCs w:val="26"/>
        </w:rPr>
        <w:t>6</w:t>
      </w:r>
      <w:r w:rsidRPr="00DD051A">
        <w:rPr>
          <w:sz w:val="26"/>
          <w:szCs w:val="26"/>
        </w:rPr>
        <w:t>.</w:t>
      </w:r>
      <w:r w:rsidRPr="00DD051A">
        <w:rPr>
          <w:sz w:val="26"/>
          <w:szCs w:val="26"/>
        </w:rPr>
        <w:tab/>
        <w:t xml:space="preserve">Отдел комплектуется работниками в соответствии с утвержденным штатным расписанием администрации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муниципального округа Чувашской Республики</w:t>
      </w:r>
      <w:r w:rsidRPr="00DD051A">
        <w:rPr>
          <w:sz w:val="26"/>
          <w:szCs w:val="26"/>
        </w:rPr>
        <w:t>.</w:t>
      </w:r>
    </w:p>
    <w:p w:rsidR="000D3327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 w:rsidRPr="00DD051A">
        <w:rPr>
          <w:sz w:val="26"/>
          <w:szCs w:val="26"/>
        </w:rPr>
        <w:t>1.</w:t>
      </w:r>
      <w:r w:rsidR="00D245D1">
        <w:rPr>
          <w:sz w:val="26"/>
          <w:szCs w:val="26"/>
        </w:rPr>
        <w:t>7</w:t>
      </w:r>
      <w:r w:rsidRPr="00DD051A">
        <w:rPr>
          <w:sz w:val="26"/>
          <w:szCs w:val="26"/>
        </w:rPr>
        <w:t>.</w:t>
      </w:r>
      <w:r w:rsidRPr="00DD051A">
        <w:rPr>
          <w:sz w:val="26"/>
          <w:szCs w:val="26"/>
        </w:rPr>
        <w:tab/>
        <w:t>Начальник отдела непосредственно подчиняется</w:t>
      </w:r>
      <w:r>
        <w:rPr>
          <w:sz w:val="26"/>
          <w:szCs w:val="26"/>
        </w:rPr>
        <w:t xml:space="preserve"> главе</w:t>
      </w:r>
      <w:r w:rsidRPr="00DD051A">
        <w:rPr>
          <w:sz w:val="26"/>
          <w:szCs w:val="26"/>
        </w:rPr>
        <w:t xml:space="preserve"> </w:t>
      </w:r>
      <w:r w:rsidR="004046F1">
        <w:rPr>
          <w:sz w:val="26"/>
          <w:szCs w:val="26"/>
        </w:rPr>
        <w:t>Комсомольского</w:t>
      </w:r>
      <w:r w:rsidRPr="00A6322A">
        <w:rPr>
          <w:sz w:val="26"/>
          <w:szCs w:val="26"/>
        </w:rPr>
        <w:t xml:space="preserve"> муниципального округа Чувашской Республики.</w:t>
      </w:r>
    </w:p>
    <w:p w:rsidR="000D3327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</w:t>
      </w:r>
      <w:r w:rsidR="00D245D1">
        <w:rPr>
          <w:sz w:val="26"/>
          <w:szCs w:val="26"/>
        </w:rPr>
        <w:t>8</w:t>
      </w:r>
      <w:r w:rsidR="00AD21A4">
        <w:rPr>
          <w:sz w:val="26"/>
          <w:szCs w:val="26"/>
        </w:rPr>
        <w:t>.</w:t>
      </w:r>
      <w:r>
        <w:rPr>
          <w:sz w:val="26"/>
          <w:szCs w:val="26"/>
        </w:rPr>
        <w:t xml:space="preserve"> Материально-техническое, финансовое, транспортное, информационное обеспечение отдела осуществляется в рамках обеспечения деятельности администрации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муниципального округа Чувашской Республики (далее- </w:t>
      </w:r>
      <w:r w:rsidR="00D245D1">
        <w:rPr>
          <w:sz w:val="26"/>
          <w:szCs w:val="26"/>
        </w:rPr>
        <w:t>Комсомольский</w:t>
      </w:r>
      <w:r>
        <w:rPr>
          <w:sz w:val="26"/>
          <w:szCs w:val="26"/>
        </w:rPr>
        <w:t xml:space="preserve"> МО).</w:t>
      </w:r>
    </w:p>
    <w:p w:rsidR="000D3327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D21A4">
        <w:rPr>
          <w:sz w:val="26"/>
          <w:szCs w:val="26"/>
        </w:rPr>
        <w:t>9.</w:t>
      </w:r>
      <w:r>
        <w:rPr>
          <w:sz w:val="26"/>
          <w:szCs w:val="26"/>
        </w:rPr>
        <w:t xml:space="preserve"> Отдел принимает участие в работе комиссий, образованных при администрации</w:t>
      </w:r>
      <w:r w:rsidR="00D71DAF">
        <w:rPr>
          <w:sz w:val="26"/>
          <w:szCs w:val="26"/>
        </w:rPr>
        <w:t xml:space="preserve"> Комсомольского</w:t>
      </w:r>
      <w:r>
        <w:rPr>
          <w:sz w:val="26"/>
          <w:szCs w:val="26"/>
        </w:rPr>
        <w:t xml:space="preserve"> МО.</w:t>
      </w:r>
    </w:p>
    <w:p w:rsidR="000D3327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AD21A4">
        <w:rPr>
          <w:sz w:val="26"/>
          <w:szCs w:val="26"/>
        </w:rPr>
        <w:t>0.</w:t>
      </w:r>
      <w:r>
        <w:rPr>
          <w:sz w:val="26"/>
          <w:szCs w:val="26"/>
        </w:rPr>
        <w:t xml:space="preserve"> Отдел создается, ликвидируется</w:t>
      </w:r>
      <w:r w:rsidR="00D245D1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реорганизуется в соответствии с Решением </w:t>
      </w:r>
      <w:r w:rsidRPr="00E960E2">
        <w:rPr>
          <w:sz w:val="26"/>
          <w:szCs w:val="26"/>
        </w:rPr>
        <w:t xml:space="preserve">Собрания депутатов </w:t>
      </w:r>
      <w:r w:rsidR="004046F1">
        <w:rPr>
          <w:sz w:val="26"/>
          <w:szCs w:val="26"/>
        </w:rPr>
        <w:t>Комсомольского</w:t>
      </w:r>
      <w:r w:rsidRPr="00E960E2">
        <w:rPr>
          <w:sz w:val="26"/>
          <w:szCs w:val="26"/>
        </w:rPr>
        <w:t xml:space="preserve"> муниципального округа Чувашской Республики</w:t>
      </w:r>
      <w:r>
        <w:rPr>
          <w:sz w:val="26"/>
          <w:szCs w:val="26"/>
        </w:rPr>
        <w:t>.</w:t>
      </w:r>
    </w:p>
    <w:p w:rsidR="000D3327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AD21A4">
        <w:rPr>
          <w:sz w:val="26"/>
          <w:szCs w:val="26"/>
        </w:rPr>
        <w:t>1.</w:t>
      </w:r>
      <w:r>
        <w:rPr>
          <w:sz w:val="26"/>
          <w:szCs w:val="26"/>
        </w:rPr>
        <w:t xml:space="preserve"> Положение об отделе утверждается постановлением администрации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МО.</w:t>
      </w:r>
    </w:p>
    <w:p w:rsidR="000D3327" w:rsidRPr="00A6322A" w:rsidRDefault="000D3327" w:rsidP="000D3327">
      <w:pPr>
        <w:spacing w:before="100" w:beforeAutospacing="1" w:after="100" w:afterAutospacing="1"/>
        <w:ind w:firstLine="709"/>
        <w:contextualSpacing/>
        <w:jc w:val="both"/>
        <w:rPr>
          <w:sz w:val="16"/>
          <w:szCs w:val="16"/>
        </w:rPr>
      </w:pPr>
    </w:p>
    <w:p w:rsidR="000D3327" w:rsidRPr="00A6322A" w:rsidRDefault="000D3327" w:rsidP="000D3327">
      <w:pPr>
        <w:spacing w:before="100" w:beforeAutospacing="1" w:after="100" w:afterAutospacing="1"/>
        <w:ind w:firstLine="709"/>
        <w:contextualSpacing/>
        <w:jc w:val="center"/>
        <w:rPr>
          <w:b/>
          <w:sz w:val="26"/>
          <w:szCs w:val="26"/>
        </w:rPr>
      </w:pPr>
      <w:r w:rsidRPr="00A6322A">
        <w:rPr>
          <w:b/>
          <w:sz w:val="26"/>
          <w:szCs w:val="26"/>
        </w:rPr>
        <w:t>II. Основные задачи</w:t>
      </w:r>
    </w:p>
    <w:p w:rsidR="000D3327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>2.1. Основными задачами отдела являются:</w:t>
      </w:r>
    </w:p>
    <w:p w:rsidR="007230CA" w:rsidRDefault="007230CA" w:rsidP="007230CA">
      <w:pPr>
        <w:ind w:firstLine="709"/>
        <w:jc w:val="both"/>
        <w:rPr>
          <w:sz w:val="26"/>
          <w:szCs w:val="26"/>
        </w:rPr>
      </w:pPr>
      <w:r w:rsidRPr="007230CA">
        <w:rPr>
          <w:color w:val="000000"/>
          <w:sz w:val="26"/>
          <w:szCs w:val="26"/>
        </w:rPr>
        <w:t>организация и осуществление первичного воинского учета на территории</w:t>
      </w:r>
      <w:r w:rsidRPr="007230CA">
        <w:rPr>
          <w:sz w:val="26"/>
          <w:szCs w:val="26"/>
        </w:rPr>
        <w:t xml:space="preserve"> </w:t>
      </w:r>
      <w:r>
        <w:rPr>
          <w:sz w:val="26"/>
          <w:szCs w:val="26"/>
        </w:rPr>
        <w:t>Комсомольского МО;</w:t>
      </w:r>
    </w:p>
    <w:p w:rsidR="000D3327" w:rsidRPr="00A6322A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 xml:space="preserve">участие в предупреждении и ликвидации последствий чрезвычайных ситуаций в границах </w:t>
      </w:r>
      <w:r w:rsidR="00D245D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A6322A">
        <w:rPr>
          <w:sz w:val="26"/>
          <w:szCs w:val="26"/>
        </w:rPr>
        <w:t>;</w:t>
      </w:r>
    </w:p>
    <w:p w:rsidR="000D3327" w:rsidRPr="00A6322A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 xml:space="preserve">обеспечение первичных мер пожарной безопасности в границах </w:t>
      </w:r>
      <w:r w:rsidR="007230CA">
        <w:rPr>
          <w:sz w:val="26"/>
          <w:szCs w:val="26"/>
        </w:rPr>
        <w:t>Комсомольского МО</w:t>
      </w:r>
      <w:r w:rsidRPr="00A6322A">
        <w:rPr>
          <w:sz w:val="26"/>
          <w:szCs w:val="26"/>
        </w:rPr>
        <w:t>;</w:t>
      </w:r>
    </w:p>
    <w:p w:rsidR="000D3327" w:rsidRPr="00A6322A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 xml:space="preserve">организация и осуществление мероприятий по территориальной обороне и гражданской обороне, защите населения и территории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A6322A">
        <w:rPr>
          <w:sz w:val="26"/>
          <w:szCs w:val="26"/>
        </w:rPr>
        <w:t xml:space="preserve">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0D3327" w:rsidRPr="00A6322A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 xml:space="preserve">создание и организация деятельности аварийно- спасательных служб и (или) аварийно-спасательных формирований на территории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МО;</w:t>
      </w:r>
    </w:p>
    <w:p w:rsidR="000D3327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>осуществление мероприятий по обеспечению безопасности людей на водных объектах, охране их жизни и здоровья</w:t>
      </w:r>
      <w:r w:rsidRPr="007F5556">
        <w:t xml:space="preserve"> </w:t>
      </w:r>
      <w:r w:rsidRPr="007F5556">
        <w:rPr>
          <w:sz w:val="26"/>
          <w:szCs w:val="26"/>
        </w:rPr>
        <w:t xml:space="preserve">на территории </w:t>
      </w:r>
      <w:r w:rsidR="004046F1">
        <w:rPr>
          <w:sz w:val="26"/>
          <w:szCs w:val="26"/>
        </w:rPr>
        <w:t>Комсомольского</w:t>
      </w:r>
      <w:r w:rsidRPr="007F5556">
        <w:rPr>
          <w:sz w:val="26"/>
          <w:szCs w:val="26"/>
        </w:rPr>
        <w:t xml:space="preserve"> МО</w:t>
      </w:r>
      <w:r w:rsidRPr="00A6322A">
        <w:rPr>
          <w:sz w:val="26"/>
          <w:szCs w:val="26"/>
        </w:rPr>
        <w:t>;</w:t>
      </w:r>
    </w:p>
    <w:p w:rsidR="007230CA" w:rsidRPr="00A6322A" w:rsidRDefault="007230CA" w:rsidP="000D33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работы и осуществление руководства ЕДДС;</w:t>
      </w:r>
    </w:p>
    <w:p w:rsidR="000D3327" w:rsidRPr="00A6322A" w:rsidRDefault="000D3327" w:rsidP="000D3327">
      <w:pPr>
        <w:ind w:firstLine="709"/>
        <w:jc w:val="both"/>
        <w:rPr>
          <w:sz w:val="26"/>
          <w:szCs w:val="26"/>
        </w:rPr>
      </w:pPr>
      <w:r w:rsidRPr="00A6322A">
        <w:rPr>
          <w:sz w:val="26"/>
          <w:szCs w:val="26"/>
        </w:rPr>
        <w:t xml:space="preserve">участие в профилактике терроризма, а также в минимизации и (или) ликвидации последствий проявлений терроризма в границах </w:t>
      </w:r>
      <w:r w:rsidR="004046F1">
        <w:rPr>
          <w:sz w:val="26"/>
          <w:szCs w:val="26"/>
        </w:rPr>
        <w:t>Комсомольского</w:t>
      </w:r>
      <w:r w:rsidRPr="007F5556">
        <w:rPr>
          <w:sz w:val="26"/>
          <w:szCs w:val="26"/>
        </w:rPr>
        <w:t xml:space="preserve"> МО</w:t>
      </w:r>
      <w:r w:rsidR="00CE4EE1">
        <w:rPr>
          <w:sz w:val="26"/>
          <w:szCs w:val="26"/>
        </w:rPr>
        <w:t>.</w:t>
      </w:r>
    </w:p>
    <w:p w:rsidR="007230CA" w:rsidRPr="00A6322A" w:rsidRDefault="007230CA" w:rsidP="000D3327">
      <w:pPr>
        <w:ind w:firstLine="709"/>
        <w:jc w:val="both"/>
        <w:rPr>
          <w:sz w:val="26"/>
          <w:szCs w:val="26"/>
        </w:rPr>
      </w:pPr>
    </w:p>
    <w:p w:rsidR="000D3327" w:rsidRPr="00EC09B2" w:rsidRDefault="000D3327" w:rsidP="00EC09B2">
      <w:pPr>
        <w:pStyle w:val="a6"/>
        <w:widowControl w:val="0"/>
        <w:numPr>
          <w:ilvl w:val="0"/>
          <w:numId w:val="3"/>
        </w:numPr>
        <w:tabs>
          <w:tab w:val="left" w:pos="1541"/>
        </w:tabs>
        <w:autoSpaceDE w:val="0"/>
        <w:autoSpaceDN w:val="0"/>
        <w:spacing w:before="65" w:after="0"/>
        <w:ind w:left="0" w:right="408" w:firstLine="709"/>
        <w:jc w:val="center"/>
        <w:rPr>
          <w:rFonts w:ascii="Times New Roman" w:hAnsi="Times New Roman"/>
          <w:b/>
        </w:rPr>
      </w:pPr>
      <w:r w:rsidRPr="00EC09B2">
        <w:rPr>
          <w:rFonts w:ascii="Times New Roman" w:hAnsi="Times New Roman"/>
          <w:b/>
          <w:sz w:val="26"/>
        </w:rPr>
        <w:t>Основные</w:t>
      </w:r>
      <w:r w:rsidRPr="00EC09B2">
        <w:rPr>
          <w:rFonts w:ascii="Times New Roman" w:hAnsi="Times New Roman"/>
          <w:b/>
          <w:spacing w:val="-8"/>
          <w:sz w:val="26"/>
        </w:rPr>
        <w:t xml:space="preserve"> </w:t>
      </w:r>
      <w:r w:rsidRPr="00EC09B2">
        <w:rPr>
          <w:rFonts w:ascii="Times New Roman" w:hAnsi="Times New Roman"/>
          <w:b/>
          <w:sz w:val="26"/>
        </w:rPr>
        <w:t>функции</w:t>
      </w:r>
      <w:r w:rsidRPr="00EC09B2">
        <w:rPr>
          <w:rFonts w:ascii="Times New Roman" w:hAnsi="Times New Roman"/>
          <w:b/>
          <w:spacing w:val="-7"/>
          <w:sz w:val="26"/>
        </w:rPr>
        <w:t xml:space="preserve"> </w:t>
      </w:r>
      <w:r w:rsidRPr="00EC09B2">
        <w:rPr>
          <w:rFonts w:ascii="Times New Roman" w:hAnsi="Times New Roman"/>
          <w:b/>
          <w:sz w:val="26"/>
        </w:rPr>
        <w:t>отдела</w:t>
      </w:r>
    </w:p>
    <w:p w:rsidR="00A44ADC" w:rsidRDefault="000D3327" w:rsidP="00EC09B2">
      <w:pPr>
        <w:ind w:firstLine="709"/>
        <w:jc w:val="both"/>
        <w:rPr>
          <w:sz w:val="26"/>
          <w:szCs w:val="26"/>
          <w:u w:val="single"/>
        </w:rPr>
      </w:pPr>
      <w:r w:rsidRPr="002E6D61">
        <w:rPr>
          <w:sz w:val="26"/>
        </w:rPr>
        <w:t>Отдел в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соответствии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с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возложенными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на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него</w:t>
      </w:r>
      <w:r w:rsidRPr="002E6D61">
        <w:rPr>
          <w:spacing w:val="1"/>
          <w:sz w:val="26"/>
        </w:rPr>
        <w:t xml:space="preserve"> </w:t>
      </w:r>
      <w:r w:rsidRPr="002E6D61">
        <w:rPr>
          <w:sz w:val="26"/>
        </w:rPr>
        <w:t>задачами</w:t>
      </w:r>
      <w:r w:rsidRPr="002E6D61">
        <w:rPr>
          <w:spacing w:val="-62"/>
          <w:sz w:val="26"/>
        </w:rPr>
        <w:t xml:space="preserve"> </w:t>
      </w:r>
      <w:r w:rsidRPr="002E6D61">
        <w:rPr>
          <w:sz w:val="26"/>
        </w:rPr>
        <w:t>осуществляет</w:t>
      </w:r>
      <w:r w:rsidRPr="002E6D61">
        <w:rPr>
          <w:spacing w:val="-2"/>
          <w:sz w:val="26"/>
        </w:rPr>
        <w:t xml:space="preserve"> </w:t>
      </w:r>
      <w:r w:rsidRPr="002E6D61">
        <w:rPr>
          <w:sz w:val="26"/>
        </w:rPr>
        <w:t>следующие</w:t>
      </w:r>
      <w:r w:rsidRPr="002E6D61">
        <w:rPr>
          <w:spacing w:val="2"/>
          <w:sz w:val="26"/>
        </w:rPr>
        <w:t xml:space="preserve"> </w:t>
      </w:r>
      <w:r w:rsidRPr="002E6D61">
        <w:rPr>
          <w:sz w:val="26"/>
        </w:rPr>
        <w:t>основные</w:t>
      </w:r>
      <w:r w:rsidRPr="002E6D61">
        <w:rPr>
          <w:spacing w:val="2"/>
          <w:sz w:val="26"/>
        </w:rPr>
        <w:t xml:space="preserve"> </w:t>
      </w:r>
      <w:r w:rsidRPr="002E6D61">
        <w:rPr>
          <w:sz w:val="26"/>
        </w:rPr>
        <w:t>функции:</w:t>
      </w:r>
      <w:r w:rsidR="00A44ADC" w:rsidRPr="00A44ADC">
        <w:rPr>
          <w:sz w:val="26"/>
          <w:szCs w:val="26"/>
          <w:u w:val="single"/>
        </w:rPr>
        <w:t xml:space="preserve"> </w:t>
      </w:r>
    </w:p>
    <w:p w:rsidR="000D3327" w:rsidRPr="00CE4EE1" w:rsidRDefault="000D3327" w:rsidP="00CE4EE1">
      <w:pPr>
        <w:pStyle w:val="a6"/>
        <w:widowControl w:val="0"/>
        <w:numPr>
          <w:ilvl w:val="2"/>
          <w:numId w:val="3"/>
        </w:numPr>
        <w:autoSpaceDE w:val="0"/>
        <w:autoSpaceDN w:val="0"/>
        <w:ind w:left="0" w:firstLine="709"/>
        <w:rPr>
          <w:rFonts w:ascii="Times New Roman" w:hAnsi="Times New Roman"/>
          <w:sz w:val="26"/>
          <w:u w:val="single"/>
        </w:rPr>
      </w:pPr>
      <w:r w:rsidRPr="00CE4EE1">
        <w:rPr>
          <w:rFonts w:ascii="Times New Roman" w:hAnsi="Times New Roman"/>
          <w:sz w:val="26"/>
          <w:u w:val="single"/>
        </w:rPr>
        <w:t>По</w:t>
      </w:r>
      <w:r w:rsidRPr="00CE4EE1">
        <w:rPr>
          <w:rFonts w:ascii="Times New Roman" w:hAnsi="Times New Roman"/>
          <w:spacing w:val="-4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гражданской</w:t>
      </w:r>
      <w:r w:rsidRPr="00CE4EE1">
        <w:rPr>
          <w:rFonts w:ascii="Times New Roman" w:hAnsi="Times New Roman"/>
          <w:spacing w:val="-3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обороне</w:t>
      </w:r>
      <w:r w:rsidRPr="00CE4EE1">
        <w:rPr>
          <w:rFonts w:ascii="Times New Roman" w:hAnsi="Times New Roman"/>
          <w:spacing w:val="-4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и</w:t>
      </w:r>
      <w:r w:rsidRPr="00CE4EE1">
        <w:rPr>
          <w:rFonts w:ascii="Times New Roman" w:hAnsi="Times New Roman"/>
          <w:spacing w:val="-3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предупреждению</w:t>
      </w:r>
      <w:r w:rsidRPr="00CE4EE1">
        <w:rPr>
          <w:rFonts w:ascii="Times New Roman" w:hAnsi="Times New Roman"/>
          <w:spacing w:val="-5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чрезвычайных</w:t>
      </w:r>
      <w:r w:rsidRPr="00CE4EE1">
        <w:rPr>
          <w:rFonts w:ascii="Times New Roman" w:hAnsi="Times New Roman"/>
          <w:spacing w:val="-3"/>
          <w:sz w:val="26"/>
          <w:u w:val="single"/>
        </w:rPr>
        <w:t xml:space="preserve"> </w:t>
      </w:r>
      <w:r w:rsidRPr="00CE4EE1">
        <w:rPr>
          <w:rFonts w:ascii="Times New Roman" w:hAnsi="Times New Roman"/>
          <w:sz w:val="26"/>
          <w:u w:val="single"/>
        </w:rPr>
        <w:t>ситуаций</w:t>
      </w:r>
      <w:r w:rsidR="00430FAD" w:rsidRPr="00CE4EE1">
        <w:rPr>
          <w:rFonts w:ascii="Times New Roman" w:hAnsi="Times New Roman"/>
          <w:sz w:val="26"/>
          <w:u w:val="single"/>
        </w:rPr>
        <w:t>:</w:t>
      </w:r>
    </w:p>
    <w:p w:rsidR="000D3327" w:rsidRPr="009E497A" w:rsidRDefault="000D3327" w:rsidP="000D3327">
      <w:pPr>
        <w:pStyle w:val="a6"/>
        <w:widowControl w:val="0"/>
        <w:tabs>
          <w:tab w:val="left" w:pos="154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</w:rPr>
      </w:pPr>
      <w:r w:rsidRPr="00771321">
        <w:rPr>
          <w:rFonts w:ascii="Times New Roman" w:hAnsi="Times New Roman"/>
          <w:sz w:val="26"/>
        </w:rPr>
        <w:t>участие в подготовке нормативных правовых актов в области гражданской обороны, защиты населения и территорий от чрезвычайных ситуаций (включая разработку и внесение в установленном порядке на рассмотрение проектов муниципальных правовых актов);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разработка предложений по формированию единой государственной политики в области гражданской обороны, предупреждения и ликвидации чрезвычайных ситуаций, обеспечению пожарной безопасности и безопасности людей на водных объектах, в том числе преодоления последствий аварий и катастроф и организация её реализации на территории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реализации федеральных и целевых программ в области гражданской обороны, защиты населения и территорий от чрезвычайных ситуаций, </w:t>
      </w:r>
      <w:r w:rsidRPr="009E497A">
        <w:rPr>
          <w:sz w:val="26"/>
          <w:szCs w:val="26"/>
        </w:rPr>
        <w:lastRenderedPageBreak/>
        <w:t>обеспечению пожарной безопасности и безопасности людей на водных объектах, преодолению последствий аварий и катастроф;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осуществление методического руководства созданием и организацией </w:t>
      </w:r>
      <w:r>
        <w:rPr>
          <w:sz w:val="26"/>
          <w:szCs w:val="26"/>
        </w:rPr>
        <w:t xml:space="preserve">                         дея</w:t>
      </w:r>
      <w:r w:rsidRPr="009E497A">
        <w:rPr>
          <w:sz w:val="26"/>
          <w:szCs w:val="26"/>
        </w:rPr>
        <w:t xml:space="preserve">тельности аварийно-спасательных формирований на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подготовка ежегодных докладов </w:t>
      </w:r>
      <w:r w:rsidR="00D71DAF">
        <w:rPr>
          <w:sz w:val="26"/>
          <w:szCs w:val="26"/>
        </w:rPr>
        <w:t>о</w:t>
      </w:r>
      <w:r w:rsidRPr="009E497A">
        <w:rPr>
          <w:sz w:val="26"/>
          <w:szCs w:val="26"/>
        </w:rPr>
        <w:t xml:space="preserve"> состоянии гражданской обороны</w:t>
      </w:r>
      <w:r>
        <w:rPr>
          <w:sz w:val="26"/>
          <w:szCs w:val="26"/>
        </w:rPr>
        <w:t xml:space="preserve">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</w:t>
      </w:r>
      <w:r w:rsidR="00D71DAF">
        <w:rPr>
          <w:sz w:val="26"/>
          <w:szCs w:val="26"/>
        </w:rPr>
        <w:t xml:space="preserve"> и о</w:t>
      </w:r>
      <w:r w:rsidRPr="009E497A">
        <w:rPr>
          <w:sz w:val="26"/>
          <w:szCs w:val="26"/>
        </w:rPr>
        <w:t xml:space="preserve"> состоянии защиты населения и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от чрезвычайных ситуаций природного и техногенного характера»;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организация разработки Плана гражданской обороны и защиты населения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МО, Плана действий по преду</w:t>
      </w:r>
      <w:r>
        <w:rPr>
          <w:sz w:val="26"/>
          <w:szCs w:val="26"/>
        </w:rPr>
        <w:t>п</w:t>
      </w:r>
      <w:r w:rsidRPr="009E497A">
        <w:rPr>
          <w:sz w:val="26"/>
          <w:szCs w:val="26"/>
        </w:rPr>
        <w:t xml:space="preserve">реждению и ликвидации чрезвычайных ситуаций природного и техногенного характера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МО, осуществление методического руководства и контроля за разработкой и реализацией организациями мероприятий гражданской обороны, предупреждения чрезвычайных ситуаций природного и техногенного характера, разработка и внесение в установленном порядке </w:t>
      </w:r>
      <w:r>
        <w:rPr>
          <w:sz w:val="26"/>
          <w:szCs w:val="26"/>
        </w:rPr>
        <w:t xml:space="preserve">Главе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предложений о введении в действие</w:t>
      </w:r>
      <w:r>
        <w:rPr>
          <w:sz w:val="26"/>
          <w:szCs w:val="26"/>
        </w:rPr>
        <w:t xml:space="preserve"> </w:t>
      </w:r>
      <w:r w:rsidRPr="009E497A">
        <w:rPr>
          <w:sz w:val="26"/>
          <w:szCs w:val="26"/>
        </w:rPr>
        <w:t>Плана гражданской обороны и защиты населения</w:t>
      </w:r>
      <w:r>
        <w:rPr>
          <w:sz w:val="26"/>
          <w:szCs w:val="26"/>
        </w:rPr>
        <w:t xml:space="preserve"> </w:t>
      </w:r>
      <w:r w:rsidR="004046F1">
        <w:rPr>
          <w:sz w:val="26"/>
          <w:szCs w:val="26"/>
        </w:rPr>
        <w:t>Комсомольского</w:t>
      </w:r>
      <w:r w:rsidR="00D71DAF">
        <w:rPr>
          <w:sz w:val="26"/>
          <w:szCs w:val="26"/>
        </w:rPr>
        <w:t xml:space="preserve"> МО</w:t>
      </w:r>
      <w:r w:rsidRPr="009E497A">
        <w:rPr>
          <w:sz w:val="26"/>
          <w:szCs w:val="26"/>
        </w:rPr>
        <w:t xml:space="preserve">, Плана действий по предупреждению и ликвидации чрезвычайных ситуаций природного и техногенного характера </w:t>
      </w:r>
      <w:r w:rsidR="004046F1">
        <w:rPr>
          <w:sz w:val="26"/>
          <w:szCs w:val="26"/>
        </w:rPr>
        <w:t>Комсомольского</w:t>
      </w:r>
      <w:r w:rsidR="00D71DAF">
        <w:rPr>
          <w:sz w:val="26"/>
          <w:szCs w:val="26"/>
        </w:rPr>
        <w:t xml:space="preserve"> МО</w:t>
      </w:r>
      <w:r w:rsidRPr="009E497A">
        <w:rPr>
          <w:sz w:val="26"/>
          <w:szCs w:val="26"/>
        </w:rPr>
        <w:t>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осуществление в пределах своих полномочий руководства организациями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при определении состава, размещении и оснащении сил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муниципального</w:t>
      </w:r>
      <w:r w:rsidRPr="009E497A">
        <w:rPr>
          <w:sz w:val="26"/>
          <w:szCs w:val="26"/>
        </w:rPr>
        <w:t xml:space="preserve"> звена территориальной подсистемы единой государственной системы предупреждения и ликвидации чрезвычайных ситуаций</w:t>
      </w:r>
      <w:r>
        <w:rPr>
          <w:sz w:val="26"/>
          <w:szCs w:val="26"/>
        </w:rPr>
        <w:t xml:space="preserve"> </w:t>
      </w:r>
      <w:r w:rsidR="00430FAD">
        <w:rPr>
          <w:sz w:val="26"/>
          <w:szCs w:val="26"/>
        </w:rPr>
        <w:t>Ч</w:t>
      </w:r>
      <w:r>
        <w:rPr>
          <w:sz w:val="26"/>
          <w:szCs w:val="26"/>
        </w:rPr>
        <w:t>увашской Республики</w:t>
      </w:r>
      <w:r w:rsidRPr="009E497A">
        <w:rPr>
          <w:sz w:val="26"/>
          <w:szCs w:val="26"/>
        </w:rPr>
        <w:t>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координация в установленном порядке деятельности всех аварийно- спасательных служб и аварийно-спасательных формирований, имеющих уставные задачи по проведению аварийно-спасательных работ и действующих на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организация в установленном порядке подготовки, переподготовки или повышение квалификации должностных лиц администрации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МО, организаций и аварийно-спасательных формирований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по вопросам гражданской обороны, защиты населения и территорий от чрезвычайных ситуаций;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разработке предложений по отнесению организаций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к категориям по гражданской обороне;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разработке предложений по отнесению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</w:t>
      </w:r>
      <w:r>
        <w:rPr>
          <w:sz w:val="26"/>
          <w:szCs w:val="26"/>
        </w:rPr>
        <w:t xml:space="preserve"> </w:t>
      </w:r>
      <w:r w:rsidRPr="009E497A">
        <w:rPr>
          <w:sz w:val="26"/>
          <w:szCs w:val="26"/>
        </w:rPr>
        <w:t>к группе по гражданской обороне, а также по созданию убежищ и иных объектов гражданской обороны, накоплению, хранению и использованию в целях гражданской обороны запасов материально-технических, продовольственных, медицинских и иных средств;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разработке и проведении мероприятий по подготовке к </w:t>
      </w:r>
      <w:r>
        <w:rPr>
          <w:sz w:val="26"/>
          <w:szCs w:val="26"/>
        </w:rPr>
        <w:t xml:space="preserve">приему </w:t>
      </w:r>
      <w:r w:rsidRPr="009E497A">
        <w:rPr>
          <w:sz w:val="26"/>
          <w:szCs w:val="26"/>
        </w:rPr>
        <w:t>эвакуации населения, материальных и культурных ценностей в безопасные районы, их размещение, развёртыванию лечебных и других учреждений, необходимых для первоочередного обеспечения пострадавшего населения;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разработке мобилизационного плана экономики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в части, касающейся мероприятий гражданской обороны;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осуществление контроля за мерами, направленными на сохранение объектов, существенно необходимых для устойчивого функционирования экономики и выживания населения в военное время, контроля за созданием и содержанием в </w:t>
      </w:r>
      <w:r w:rsidRPr="009E497A">
        <w:rPr>
          <w:sz w:val="26"/>
          <w:szCs w:val="26"/>
        </w:rPr>
        <w:lastRenderedPageBreak/>
        <w:t xml:space="preserve">целях гражданской обороны запасов материально- технических, продовольственных, медицинских и иных средств, организация проведения мероприятий гражданской обороны на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МО, включая подготовку необходимых сил и средств, участие в создании и поддержании в состоянии постоянной готовности технических систем управления гражданской обороной на территории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участие в создании, совершенствовании и поддержании в готовности </w:t>
      </w:r>
      <w:r>
        <w:rPr>
          <w:sz w:val="26"/>
          <w:szCs w:val="26"/>
        </w:rPr>
        <w:t xml:space="preserve">                          </w:t>
      </w:r>
      <w:r w:rsidR="00CE4EE1">
        <w:rPr>
          <w:sz w:val="26"/>
          <w:szCs w:val="26"/>
        </w:rPr>
        <w:t>муниципальной</w:t>
      </w:r>
      <w:r w:rsidRPr="009E497A">
        <w:rPr>
          <w:sz w:val="26"/>
          <w:szCs w:val="26"/>
        </w:rPr>
        <w:t xml:space="preserve"> системы оповещения</w:t>
      </w:r>
      <w:r w:rsidR="00CE4EE1">
        <w:rPr>
          <w:sz w:val="26"/>
          <w:szCs w:val="26"/>
        </w:rPr>
        <w:t xml:space="preserve"> населения</w:t>
      </w:r>
      <w:r w:rsidRPr="009E497A">
        <w:rPr>
          <w:sz w:val="26"/>
          <w:szCs w:val="26"/>
        </w:rPr>
        <w:t xml:space="preserve"> гражданской обороны;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организация и осуществление информирования населения о приведении в готовность системы гражданской обороны, возникновении (угрозе возникновения) чрезвычайных ситуаций и ходе ликвидации их последствий, об угрозе нападения противника и применения им средств массового поражения;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организация работы сети наблюдения и лабораторного контроля в интересах гражданской обороны, а также по прогнозированию чрезвычайных ситуаций;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осуществление контроля за выполнением норм проектирования инженерно-технических мероприятий гражданской обороны, накоплением и поддержанием в готовности защитных сооружений, техники и специального имущества, проведением мероприятий по светомаскировке;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осуществление методического руководства организациями по вопросам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осуществление методического руководства подготовкой аварийно- спасательных формирований и обучением населения способам защиты от опасностей, возникающих при ведении военных действий или вследствие этих действий, а также способам защиты и действиям в чрезвычайных ситуациях;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осуществление методического руководства по оборудованию и подготовке к безопасной эксплуатации мест массового отдыха людей на водных объектах (пляжей);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осуществление сбора, обобщения и анализа информации об угрозе возникновения или возникновении чрезвычайной ситуации;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обеспечение готовности </w:t>
      </w:r>
      <w:r w:rsidR="00EF5F1A">
        <w:rPr>
          <w:sz w:val="26"/>
          <w:szCs w:val="26"/>
        </w:rPr>
        <w:t>ЕДДС</w:t>
      </w:r>
      <w:r w:rsidRPr="009E497A">
        <w:rPr>
          <w:sz w:val="26"/>
          <w:szCs w:val="26"/>
        </w:rPr>
        <w:t xml:space="preserve">, дежурно-диспетчерских служб, предприятий и учреждений </w:t>
      </w:r>
      <w:r w:rsidR="002E2AA9">
        <w:rPr>
          <w:sz w:val="26"/>
          <w:szCs w:val="26"/>
        </w:rPr>
        <w:t>муниципального</w:t>
      </w:r>
      <w:r w:rsidRPr="009E497A">
        <w:rPr>
          <w:sz w:val="26"/>
          <w:szCs w:val="26"/>
        </w:rPr>
        <w:t xml:space="preserve"> округа к действиям в случае возникновения чрезвычайных ситуаций, организация их взаимодействия;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 xml:space="preserve">подготовка предложений </w:t>
      </w:r>
      <w:r>
        <w:rPr>
          <w:sz w:val="26"/>
          <w:szCs w:val="26"/>
        </w:rPr>
        <w:t xml:space="preserve">Главе </w:t>
      </w:r>
      <w:r w:rsidR="004046F1">
        <w:rPr>
          <w:sz w:val="26"/>
          <w:szCs w:val="26"/>
        </w:rPr>
        <w:t>Комсомольского</w:t>
      </w:r>
      <w:r w:rsidRPr="009E497A">
        <w:rPr>
          <w:sz w:val="26"/>
          <w:szCs w:val="26"/>
        </w:rPr>
        <w:t xml:space="preserve"> МО о привлечении сил и средств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муниципального звена </w:t>
      </w:r>
      <w:r w:rsidRPr="009E497A">
        <w:rPr>
          <w:sz w:val="26"/>
          <w:szCs w:val="26"/>
        </w:rPr>
        <w:t xml:space="preserve">ТП РСЧС </w:t>
      </w:r>
      <w:r>
        <w:rPr>
          <w:sz w:val="26"/>
          <w:szCs w:val="26"/>
        </w:rPr>
        <w:t xml:space="preserve">Чувашской Республики </w:t>
      </w:r>
      <w:r w:rsidR="002E2AA9">
        <w:rPr>
          <w:sz w:val="26"/>
          <w:szCs w:val="26"/>
        </w:rPr>
        <w:t xml:space="preserve">к </w:t>
      </w:r>
      <w:r w:rsidRPr="009E497A">
        <w:rPr>
          <w:sz w:val="26"/>
          <w:szCs w:val="26"/>
        </w:rPr>
        <w:t>постоянной готовности ликвидации чрезвычайной ситуации;</w:t>
      </w:r>
    </w:p>
    <w:p w:rsidR="000D3327" w:rsidRPr="00771321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>организация проведения учений и тренировок по гражданской обороне;</w:t>
      </w:r>
    </w:p>
    <w:p w:rsidR="000D3327" w:rsidRPr="00771321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>обеспечение создания, оснащения учебно-консультационн</w:t>
      </w:r>
      <w:r w:rsidR="00CE4EE1">
        <w:rPr>
          <w:sz w:val="26"/>
          <w:szCs w:val="26"/>
        </w:rPr>
        <w:t>ого</w:t>
      </w:r>
      <w:r w:rsidRPr="00771321">
        <w:rPr>
          <w:sz w:val="26"/>
          <w:szCs w:val="26"/>
        </w:rPr>
        <w:t xml:space="preserve"> пункт</w:t>
      </w:r>
      <w:r w:rsidR="00CE4EE1">
        <w:rPr>
          <w:sz w:val="26"/>
          <w:szCs w:val="26"/>
        </w:rPr>
        <w:t>а</w:t>
      </w:r>
      <w:r w:rsidRPr="00771321">
        <w:rPr>
          <w:sz w:val="26"/>
          <w:szCs w:val="26"/>
        </w:rPr>
        <w:t xml:space="preserve"> по гражданской обороне, организация деятельности, а также обеспечение повышения квалификации должностных лиц и работников гражданской обороны в образовательных учреждениях дополнительного профессионального образования, имеющих соответствующую лицензию;</w:t>
      </w:r>
    </w:p>
    <w:p w:rsidR="000D3327" w:rsidRPr="00771321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>организация и участие в осуществлении пропаганды знаний в области гражданской обороны;</w:t>
      </w:r>
    </w:p>
    <w:p w:rsidR="000D3327" w:rsidRPr="00771321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>организация изучения состояния окружающей среды и прогнозирования чрезвычайных ситуаций;</w:t>
      </w:r>
    </w:p>
    <w:p w:rsidR="000D3327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>ведение статистической отчетности о чрезвычайных ситуациях, участие в расследовании причин аварий и катастроф;</w:t>
      </w:r>
    </w:p>
    <w:p w:rsidR="00380192" w:rsidRPr="0007089B" w:rsidRDefault="00380192" w:rsidP="00EF5F1A">
      <w:pPr>
        <w:ind w:firstLine="709"/>
        <w:jc w:val="both"/>
        <w:rPr>
          <w:sz w:val="26"/>
          <w:szCs w:val="26"/>
        </w:rPr>
      </w:pPr>
      <w:r w:rsidRPr="0007089B">
        <w:rPr>
          <w:sz w:val="26"/>
          <w:szCs w:val="26"/>
        </w:rPr>
        <w:t xml:space="preserve">рассмотрение в рамках компетенции вопросов формирования единого информационного пространства для защиты граждан, критически важных объектов </w:t>
      </w:r>
      <w:r w:rsidRPr="0007089B">
        <w:rPr>
          <w:sz w:val="26"/>
          <w:szCs w:val="26"/>
        </w:rPr>
        <w:lastRenderedPageBreak/>
        <w:t>и потенциально опасных объектов инфраструктуры от преступных посягательств и чрезвычайных ситуаций;</w:t>
      </w:r>
    </w:p>
    <w:p w:rsidR="0007089B" w:rsidRPr="0007089B" w:rsidRDefault="0007089B" w:rsidP="00EF5F1A">
      <w:pPr>
        <w:ind w:firstLine="709"/>
        <w:jc w:val="both"/>
        <w:rPr>
          <w:sz w:val="26"/>
          <w:szCs w:val="26"/>
        </w:rPr>
      </w:pPr>
      <w:r w:rsidRPr="0007089B">
        <w:rPr>
          <w:sz w:val="26"/>
          <w:szCs w:val="26"/>
        </w:rPr>
        <w:t xml:space="preserve">создание эффективных механизмов взаимодействия заинтересованных органов местного самоуправления и организаций по вопросам, связанных с внедрением и развитием систем комплекса </w:t>
      </w:r>
      <w:r w:rsidR="00C44162">
        <w:rPr>
          <w:sz w:val="26"/>
          <w:szCs w:val="26"/>
        </w:rPr>
        <w:t>«</w:t>
      </w:r>
      <w:r w:rsidRPr="0007089B">
        <w:rPr>
          <w:sz w:val="26"/>
          <w:szCs w:val="26"/>
        </w:rPr>
        <w:t>Безопасн</w:t>
      </w:r>
      <w:r w:rsidR="008913EC">
        <w:rPr>
          <w:sz w:val="26"/>
          <w:szCs w:val="26"/>
        </w:rPr>
        <w:t>ый город</w:t>
      </w:r>
      <w:r w:rsidR="00C44162">
        <w:rPr>
          <w:sz w:val="26"/>
          <w:szCs w:val="26"/>
        </w:rPr>
        <w:t>»</w:t>
      </w:r>
      <w:r w:rsidRPr="0007089B">
        <w:rPr>
          <w:sz w:val="26"/>
          <w:szCs w:val="26"/>
        </w:rPr>
        <w:t>;</w:t>
      </w:r>
    </w:p>
    <w:p w:rsidR="000D3327" w:rsidRPr="009E497A" w:rsidRDefault="000D3327" w:rsidP="000D3327">
      <w:pPr>
        <w:ind w:firstLine="709"/>
        <w:jc w:val="both"/>
        <w:rPr>
          <w:sz w:val="26"/>
          <w:szCs w:val="26"/>
        </w:rPr>
      </w:pPr>
      <w:r w:rsidRPr="00771321">
        <w:rPr>
          <w:sz w:val="26"/>
          <w:szCs w:val="26"/>
        </w:rPr>
        <w:t xml:space="preserve">иные функции, обусловленные выполнением поставленных задач в соответствии с законодательством Российской Федерации, Чувашской Республики, муниципальных правовых актов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="00D71DAF">
        <w:rPr>
          <w:sz w:val="26"/>
          <w:szCs w:val="26"/>
        </w:rPr>
        <w:t>;</w:t>
      </w:r>
    </w:p>
    <w:p w:rsidR="000D3327" w:rsidRPr="009E497A" w:rsidRDefault="000D3327" w:rsidP="000D3327">
      <w:pPr>
        <w:spacing w:after="240"/>
        <w:ind w:firstLine="709"/>
        <w:jc w:val="both"/>
        <w:rPr>
          <w:sz w:val="26"/>
          <w:szCs w:val="26"/>
        </w:rPr>
      </w:pPr>
      <w:r w:rsidRPr="009E497A">
        <w:rPr>
          <w:sz w:val="26"/>
          <w:szCs w:val="26"/>
        </w:rPr>
        <w:t>организация связи с общественностью и средствами массовой информации по вопросам своей компетенции.</w:t>
      </w:r>
    </w:p>
    <w:p w:rsidR="000D3327" w:rsidRPr="007B72E6" w:rsidRDefault="000D3327" w:rsidP="000D3327">
      <w:pPr>
        <w:ind w:firstLine="709"/>
        <w:rPr>
          <w:sz w:val="26"/>
          <w:szCs w:val="26"/>
          <w:u w:val="single"/>
        </w:rPr>
      </w:pPr>
      <w:r w:rsidRPr="007B72E6">
        <w:rPr>
          <w:sz w:val="26"/>
          <w:szCs w:val="26"/>
          <w:u w:val="single"/>
        </w:rPr>
        <w:t>3.1.</w:t>
      </w:r>
      <w:r w:rsidR="0091554A">
        <w:rPr>
          <w:sz w:val="26"/>
          <w:szCs w:val="26"/>
          <w:u w:val="single"/>
        </w:rPr>
        <w:t>2</w:t>
      </w:r>
      <w:r w:rsidR="00AD21A4">
        <w:rPr>
          <w:sz w:val="26"/>
          <w:szCs w:val="26"/>
          <w:u w:val="single"/>
        </w:rPr>
        <w:t>.</w:t>
      </w:r>
      <w:r w:rsidRPr="007B72E6">
        <w:rPr>
          <w:sz w:val="26"/>
          <w:szCs w:val="26"/>
          <w:u w:val="single"/>
        </w:rPr>
        <w:t xml:space="preserve"> По антитеррористической деятельности:</w:t>
      </w:r>
    </w:p>
    <w:p w:rsidR="000D3327" w:rsidRDefault="000D3327" w:rsidP="000D3327">
      <w:pPr>
        <w:ind w:firstLine="709"/>
        <w:jc w:val="both"/>
        <w:rPr>
          <w:sz w:val="26"/>
          <w:szCs w:val="26"/>
        </w:rPr>
      </w:pPr>
      <w:r w:rsidRPr="007B72E6">
        <w:rPr>
          <w:sz w:val="26"/>
          <w:szCs w:val="26"/>
        </w:rPr>
        <w:t xml:space="preserve">организация работы антитеррористической комиссии </w:t>
      </w:r>
      <w:r w:rsidR="004046F1">
        <w:rPr>
          <w:sz w:val="26"/>
          <w:szCs w:val="26"/>
        </w:rPr>
        <w:t>Комсомольского</w:t>
      </w:r>
      <w:r w:rsidRPr="007B72E6">
        <w:rPr>
          <w:sz w:val="26"/>
          <w:szCs w:val="26"/>
        </w:rPr>
        <w:t xml:space="preserve"> МО, разработка мероприятий по организации антитеррористической деятельности на территории </w:t>
      </w:r>
      <w:r w:rsidR="004046F1">
        <w:rPr>
          <w:sz w:val="26"/>
          <w:szCs w:val="26"/>
        </w:rPr>
        <w:t>Комсомольского</w:t>
      </w:r>
      <w:r w:rsidRPr="007B72E6">
        <w:rPr>
          <w:sz w:val="26"/>
          <w:szCs w:val="26"/>
        </w:rPr>
        <w:t xml:space="preserve"> МО;</w:t>
      </w:r>
    </w:p>
    <w:p w:rsidR="008913EC" w:rsidRPr="008913EC" w:rsidRDefault="008913EC" w:rsidP="008913EC">
      <w:pPr>
        <w:ind w:firstLine="567"/>
        <w:jc w:val="both"/>
        <w:rPr>
          <w:sz w:val="26"/>
          <w:szCs w:val="26"/>
        </w:rPr>
      </w:pPr>
      <w:r w:rsidRPr="008913EC">
        <w:rPr>
          <w:sz w:val="26"/>
          <w:szCs w:val="26"/>
        </w:rPr>
        <w:t>участие в реализации мер, а также мероприятий муниципальных программ (подпрограмм муниципальных программ) в области профилактики терроризма, минимизации и ликвидации последствий его проявлений;</w:t>
      </w:r>
    </w:p>
    <w:p w:rsidR="008913EC" w:rsidRPr="008913EC" w:rsidRDefault="008913EC" w:rsidP="008913EC">
      <w:pPr>
        <w:ind w:firstLine="567"/>
        <w:jc w:val="both"/>
        <w:rPr>
          <w:sz w:val="26"/>
          <w:szCs w:val="26"/>
        </w:rPr>
      </w:pPr>
      <w:r w:rsidRPr="008913EC">
        <w:rPr>
          <w:sz w:val="26"/>
          <w:szCs w:val="26"/>
        </w:rPr>
        <w:t>участ</w:t>
      </w:r>
      <w:r>
        <w:rPr>
          <w:sz w:val="26"/>
          <w:szCs w:val="26"/>
        </w:rPr>
        <w:t>ие</w:t>
      </w:r>
      <w:r w:rsidRPr="008913EC">
        <w:rPr>
          <w:sz w:val="26"/>
          <w:szCs w:val="26"/>
        </w:rPr>
        <w:t xml:space="preserve"> в принятии мер по устранению предпосылок для возникновения конфликтов, способствующих совершению террористических актов и формированию социальной базы терроризма, по результатам мониторинга общественно-политических, социально-экономических и иных процессов;</w:t>
      </w:r>
    </w:p>
    <w:p w:rsidR="008913EC" w:rsidRPr="008913EC" w:rsidRDefault="008913EC" w:rsidP="008913EC">
      <w:pPr>
        <w:ind w:firstLine="567"/>
        <w:jc w:val="both"/>
        <w:rPr>
          <w:sz w:val="26"/>
          <w:szCs w:val="26"/>
        </w:rPr>
      </w:pPr>
      <w:r w:rsidRPr="008913EC">
        <w:rPr>
          <w:sz w:val="26"/>
          <w:szCs w:val="26"/>
        </w:rPr>
        <w:t>участ</w:t>
      </w:r>
      <w:r>
        <w:rPr>
          <w:sz w:val="26"/>
          <w:szCs w:val="26"/>
        </w:rPr>
        <w:t>ие</w:t>
      </w:r>
      <w:r w:rsidRPr="008913EC">
        <w:rPr>
          <w:sz w:val="26"/>
          <w:szCs w:val="26"/>
        </w:rPr>
        <w:t xml:space="preserve"> в принятии мер по выявлению и устранению факторов, способствующих возникновению и распространению идеологии терроризма;</w:t>
      </w:r>
    </w:p>
    <w:p w:rsidR="008913EC" w:rsidRDefault="008913EC" w:rsidP="003D5C1D">
      <w:pPr>
        <w:spacing w:after="240"/>
        <w:ind w:firstLine="567"/>
        <w:jc w:val="both"/>
        <w:rPr>
          <w:sz w:val="26"/>
          <w:szCs w:val="26"/>
        </w:rPr>
      </w:pPr>
      <w:r w:rsidRPr="008913EC">
        <w:rPr>
          <w:sz w:val="26"/>
          <w:szCs w:val="26"/>
        </w:rPr>
        <w:t>обеспеч</w:t>
      </w:r>
      <w:r>
        <w:rPr>
          <w:sz w:val="26"/>
          <w:szCs w:val="26"/>
        </w:rPr>
        <w:t>ение</w:t>
      </w:r>
      <w:r w:rsidRPr="008913EC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я</w:t>
      </w:r>
      <w:r w:rsidRPr="008913EC">
        <w:rPr>
          <w:sz w:val="26"/>
          <w:szCs w:val="26"/>
        </w:rPr>
        <w:t xml:space="preserve"> за реализацией мероприятий и представление отчетной информации в области противодействия терроризму, в </w:t>
      </w:r>
      <w:proofErr w:type="spellStart"/>
      <w:r w:rsidRPr="008913EC">
        <w:rPr>
          <w:sz w:val="26"/>
          <w:szCs w:val="26"/>
        </w:rPr>
        <w:t>т.ч</w:t>
      </w:r>
      <w:proofErr w:type="spellEnd"/>
      <w:r w:rsidRPr="008913EC">
        <w:rPr>
          <w:sz w:val="26"/>
          <w:szCs w:val="26"/>
        </w:rPr>
        <w:t>. о реализации мероприятий Комплексного плана противодействия идеологии те</w:t>
      </w:r>
      <w:r>
        <w:rPr>
          <w:sz w:val="26"/>
          <w:szCs w:val="26"/>
        </w:rPr>
        <w:t>рроризма в Российской Федерации.</w:t>
      </w:r>
    </w:p>
    <w:p w:rsidR="003D5C1D" w:rsidRPr="003D5C1D" w:rsidRDefault="003D5C1D" w:rsidP="003D5C1D">
      <w:pPr>
        <w:ind w:firstLine="567"/>
        <w:jc w:val="both"/>
        <w:rPr>
          <w:sz w:val="26"/>
          <w:szCs w:val="26"/>
          <w:u w:val="single"/>
        </w:rPr>
      </w:pPr>
      <w:r w:rsidRPr="003D5C1D">
        <w:rPr>
          <w:sz w:val="26"/>
          <w:szCs w:val="26"/>
          <w:u w:val="single"/>
        </w:rPr>
        <w:t>3.1.3. По первичному воинскому учету на территории Комсомольского МО:</w:t>
      </w:r>
    </w:p>
    <w:p w:rsidR="003D5C1D" w:rsidRPr="003D5C1D" w:rsidRDefault="003D5C1D" w:rsidP="003D5C1D">
      <w:pPr>
        <w:ind w:firstLine="567"/>
        <w:jc w:val="both"/>
        <w:rPr>
          <w:sz w:val="26"/>
          <w:szCs w:val="26"/>
        </w:rPr>
      </w:pPr>
      <w:r w:rsidRPr="003D5C1D">
        <w:rPr>
          <w:sz w:val="26"/>
          <w:szCs w:val="26"/>
        </w:rPr>
        <w:t>обеспечение исполнения гражданам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3D5C1D" w:rsidRPr="003D5C1D" w:rsidRDefault="003D5C1D" w:rsidP="003D5C1D">
      <w:pPr>
        <w:ind w:firstLine="567"/>
        <w:jc w:val="both"/>
        <w:rPr>
          <w:sz w:val="26"/>
          <w:szCs w:val="26"/>
        </w:rPr>
      </w:pPr>
      <w:r w:rsidRPr="003D5C1D">
        <w:rPr>
          <w:sz w:val="26"/>
          <w:szCs w:val="26"/>
        </w:rPr>
        <w:t>документальное оформление сведений воинского учета о гражданах, состоящих на воинском учете;</w:t>
      </w:r>
    </w:p>
    <w:p w:rsidR="003D5C1D" w:rsidRPr="003D5C1D" w:rsidRDefault="003D5C1D" w:rsidP="003D5C1D">
      <w:pPr>
        <w:ind w:firstLine="567"/>
        <w:jc w:val="both"/>
        <w:rPr>
          <w:sz w:val="26"/>
          <w:szCs w:val="26"/>
        </w:rPr>
      </w:pPr>
      <w:r w:rsidRPr="003D5C1D">
        <w:rPr>
          <w:sz w:val="26"/>
          <w:szCs w:val="26"/>
        </w:rPr>
        <w:t>анализ количественного состава и качественного состояния призывных и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3D5C1D" w:rsidRPr="008913EC" w:rsidRDefault="003D5C1D" w:rsidP="003D5C1D">
      <w:pPr>
        <w:ind w:firstLine="567"/>
        <w:jc w:val="both"/>
        <w:rPr>
          <w:sz w:val="26"/>
          <w:szCs w:val="26"/>
        </w:rPr>
      </w:pPr>
      <w:r w:rsidRPr="003D5C1D">
        <w:rPr>
          <w:sz w:val="26"/>
          <w:szCs w:val="26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0D3327" w:rsidRPr="00760DA8" w:rsidRDefault="000D3327" w:rsidP="000D3327">
      <w:pPr>
        <w:spacing w:before="100" w:beforeAutospacing="1" w:after="100" w:afterAutospacing="1" w:line="312" w:lineRule="auto"/>
        <w:contextualSpacing/>
        <w:jc w:val="center"/>
        <w:rPr>
          <w:b/>
          <w:i/>
          <w:sz w:val="16"/>
          <w:szCs w:val="16"/>
        </w:rPr>
      </w:pPr>
    </w:p>
    <w:p w:rsidR="000D3327" w:rsidRPr="00760DA8" w:rsidRDefault="000D3327" w:rsidP="000D3327">
      <w:pPr>
        <w:spacing w:before="100" w:beforeAutospacing="1" w:after="100" w:afterAutospacing="1" w:line="312" w:lineRule="auto"/>
        <w:contextualSpacing/>
        <w:jc w:val="center"/>
        <w:rPr>
          <w:b/>
          <w:i/>
          <w:sz w:val="16"/>
          <w:szCs w:val="16"/>
        </w:rPr>
      </w:pPr>
      <w:r w:rsidRPr="00771321">
        <w:rPr>
          <w:b/>
          <w:sz w:val="26"/>
          <w:szCs w:val="26"/>
          <w:lang w:val="en-US"/>
        </w:rPr>
        <w:t>IV</w:t>
      </w:r>
      <w:r w:rsidRPr="00771321">
        <w:rPr>
          <w:b/>
          <w:sz w:val="26"/>
          <w:szCs w:val="26"/>
        </w:rPr>
        <w:t xml:space="preserve">. Полномочия </w:t>
      </w:r>
      <w:r>
        <w:rPr>
          <w:b/>
          <w:sz w:val="26"/>
          <w:szCs w:val="26"/>
        </w:rPr>
        <w:t>отдела</w:t>
      </w:r>
    </w:p>
    <w:p w:rsidR="000D3327" w:rsidRPr="009E4455" w:rsidRDefault="000D3327" w:rsidP="000D3327">
      <w:pPr>
        <w:autoSpaceDE w:val="0"/>
        <w:autoSpaceDN w:val="0"/>
        <w:adjustRightInd w:val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Pr="009E4455">
        <w:rPr>
          <w:sz w:val="26"/>
          <w:szCs w:val="26"/>
        </w:rPr>
        <w:t>. Отдел в пределах своей компетенции вправе:</w:t>
      </w:r>
    </w:p>
    <w:p w:rsidR="000D3327" w:rsidRPr="009E4455" w:rsidRDefault="000D3327" w:rsidP="000D3327">
      <w:pPr>
        <w:autoSpaceDE w:val="0"/>
        <w:autoSpaceDN w:val="0"/>
        <w:adjustRightInd w:val="0"/>
        <w:ind w:firstLine="540"/>
        <w:contextualSpacing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представлять интересы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 xml:space="preserve"> по вопросам</w:t>
      </w:r>
      <w:r w:rsidR="0007089B" w:rsidRPr="0007089B"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>гражданской обороны и предупреждения чрезвычайных ситуаций</w:t>
      </w:r>
      <w:r>
        <w:rPr>
          <w:sz w:val="26"/>
          <w:szCs w:val="26"/>
        </w:rPr>
        <w:t>,</w:t>
      </w:r>
      <w:r w:rsidRPr="009E44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антитеррористической </w:t>
      </w:r>
      <w:r>
        <w:rPr>
          <w:sz w:val="26"/>
          <w:szCs w:val="26"/>
        </w:rPr>
        <w:lastRenderedPageBreak/>
        <w:t xml:space="preserve">защищенности </w:t>
      </w:r>
      <w:r w:rsidRPr="009E4455">
        <w:rPr>
          <w:sz w:val="26"/>
          <w:szCs w:val="26"/>
        </w:rPr>
        <w:t xml:space="preserve">в учреждениях, организациях и на предприятиях всех форм собственности, расположенных на территории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МО;</w:t>
      </w:r>
    </w:p>
    <w:p w:rsidR="000D3327" w:rsidRPr="009E4455" w:rsidRDefault="000D3327" w:rsidP="000D3327">
      <w:pPr>
        <w:autoSpaceDE w:val="0"/>
        <w:autoSpaceDN w:val="0"/>
        <w:adjustRightInd w:val="0"/>
        <w:ind w:firstLine="540"/>
        <w:contextualSpacing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контролировать выполнение мероприятий по</w:t>
      </w:r>
      <w:r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>гражданской обороне и предупреждению чрезвычайных ситуаций</w:t>
      </w:r>
      <w:r>
        <w:rPr>
          <w:sz w:val="26"/>
          <w:szCs w:val="26"/>
        </w:rPr>
        <w:t xml:space="preserve">, </w:t>
      </w:r>
      <w:r w:rsidRPr="009E4455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 xml:space="preserve">предприятиях и в организациях, находящихся в сфере ведения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>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координирует деятельность органов местного самоуправления и организаций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 (</w:t>
      </w:r>
      <w:r w:rsidRPr="009E4455">
        <w:rPr>
          <w:i/>
          <w:sz w:val="26"/>
          <w:szCs w:val="26"/>
        </w:rPr>
        <w:t>за исключением координационных функций, выполняемых комиссией по предупреждению и ликвидации чрезвычайных ситуаций и обеспечению пожарной безопасности</w:t>
      </w:r>
      <w:r w:rsidRPr="009E4455">
        <w:rPr>
          <w:sz w:val="26"/>
          <w:szCs w:val="26"/>
        </w:rPr>
        <w:t>);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руководит</w:t>
      </w:r>
      <w:r w:rsidR="0007089B">
        <w:rPr>
          <w:sz w:val="26"/>
          <w:szCs w:val="26"/>
        </w:rPr>
        <w:t>ь</w:t>
      </w:r>
      <w:r w:rsidRPr="009E4455">
        <w:rPr>
          <w:sz w:val="26"/>
          <w:szCs w:val="26"/>
        </w:rPr>
        <w:t xml:space="preserve"> деятельностью подчиненных органов и подразделений, разрабатыва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рекомендации по ее совершенствованию, осуществля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контроль за выполнением установленных задач и функций;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осуществля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правовое и информационное обеспечение деятельности подчиненных органов и подразделений;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согласовыва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информацию, направляемую в средства массовой информации, о чрезвычайных ситуациях и пожарах не своего уровня с территориальным органом федерального органа исполнительной власти, уполномоченного на решение задач в области защиты населения и территорий от чрезвычайных ситуаций;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перепроверя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в течение 2 часов в установленном порядке полученную информацию, достоверность которой вызывает сомнения, в территориальных центрах мониторинга;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проводит</w:t>
      </w:r>
      <w:r w:rsidR="0007089B">
        <w:rPr>
          <w:sz w:val="26"/>
          <w:szCs w:val="26"/>
        </w:rPr>
        <w:t>ь</w:t>
      </w:r>
      <w:r w:rsidRPr="009E4455">
        <w:rPr>
          <w:sz w:val="26"/>
          <w:szCs w:val="26"/>
        </w:rPr>
        <w:t xml:space="preserve"> в установленном порядке проверки муниципальных организаций по вопросам гражданской обороны, предупреждения и ликвидации чрезвычайных ситуаций, принима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участие в комплексных и целевых проверках; 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направля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руководителям организаций предложения и рекомендации по надлежащему выполнению ими законодательства Российской Федерации и муниципальных правовых актов, регламентирующих вопросы гражданской обороны, защиты населения и территорий от чрезвычайных ситуаций;</w:t>
      </w:r>
    </w:p>
    <w:p w:rsidR="000D3327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запрашива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и получа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Pr="009E4455">
        <w:rPr>
          <w:sz w:val="26"/>
          <w:szCs w:val="26"/>
        </w:rPr>
        <w:t xml:space="preserve">установленном порядке от органов государственной статистики и организаций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 xml:space="preserve"> информацию и сведения, необходимые для выполнения возложенных на отдел задач;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привлека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экспертов для проведения исследований, экспертиз и подготовки заключений по вопросам гражданской обороны, предупреждения и ликвидации чрезвычайных ситуаций;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 при необходимости созда</w:t>
      </w:r>
      <w:r w:rsidR="0007089B">
        <w:rPr>
          <w:sz w:val="26"/>
          <w:szCs w:val="26"/>
        </w:rPr>
        <w:t>вать</w:t>
      </w:r>
      <w:r w:rsidRPr="009E4455">
        <w:rPr>
          <w:sz w:val="26"/>
          <w:szCs w:val="26"/>
        </w:rPr>
        <w:t xml:space="preserve"> экспертный совет при постоянно действующем органе;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 осуществля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взаимодействие с федеральными органами государственной власти и их территориальными органами, органами государственной власти Чувашской Республики, организациями при реализации задач и функций в области гражданской обороны, защиты населения и территорий от чрезвычайных ситуаций;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 осуществля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взаимодействие с общественностью, средствами массовой информации в пределах компетенции;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 рассматрива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обращения граждан, организаций, органов государственной власти и местного самоуправления, принима</w:t>
      </w:r>
      <w:r w:rsidR="0007089B">
        <w:rPr>
          <w:sz w:val="26"/>
          <w:szCs w:val="26"/>
        </w:rPr>
        <w:t>ть</w:t>
      </w:r>
      <w:r w:rsidRPr="009E4455">
        <w:rPr>
          <w:sz w:val="26"/>
          <w:szCs w:val="26"/>
        </w:rPr>
        <w:t xml:space="preserve"> меры по устранению выявленных проблем;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 организ</w:t>
      </w:r>
      <w:r w:rsidR="0007089B">
        <w:rPr>
          <w:sz w:val="26"/>
          <w:szCs w:val="26"/>
        </w:rPr>
        <w:t>овывать</w:t>
      </w:r>
      <w:r w:rsidRPr="009E4455">
        <w:rPr>
          <w:sz w:val="26"/>
          <w:szCs w:val="26"/>
        </w:rPr>
        <w:t xml:space="preserve"> и проводит</w:t>
      </w:r>
      <w:r w:rsidR="0007089B">
        <w:rPr>
          <w:sz w:val="26"/>
          <w:szCs w:val="26"/>
        </w:rPr>
        <w:t>ь</w:t>
      </w:r>
      <w:r w:rsidRPr="009E4455">
        <w:rPr>
          <w:sz w:val="26"/>
          <w:szCs w:val="26"/>
        </w:rPr>
        <w:t xml:space="preserve"> тематические совещания, семинары, конференции;</w:t>
      </w:r>
    </w:p>
    <w:p w:rsidR="000D3327" w:rsidRPr="009E4455" w:rsidRDefault="000D3327" w:rsidP="000D3327">
      <w:pPr>
        <w:ind w:firstLine="709"/>
        <w:jc w:val="both"/>
        <w:rPr>
          <w:sz w:val="26"/>
          <w:szCs w:val="26"/>
        </w:rPr>
      </w:pPr>
      <w:r w:rsidRPr="009E4455">
        <w:rPr>
          <w:sz w:val="26"/>
          <w:szCs w:val="26"/>
        </w:rPr>
        <w:lastRenderedPageBreak/>
        <w:t>реализ</w:t>
      </w:r>
      <w:r w:rsidR="0007089B">
        <w:rPr>
          <w:sz w:val="26"/>
          <w:szCs w:val="26"/>
        </w:rPr>
        <w:t>овывать</w:t>
      </w:r>
      <w:r w:rsidRPr="009E4455">
        <w:rPr>
          <w:sz w:val="26"/>
          <w:szCs w:val="26"/>
        </w:rPr>
        <w:t xml:space="preserve"> иные полномочия, обусловленные выполнением установленных задач и функций.</w:t>
      </w:r>
    </w:p>
    <w:p w:rsidR="000D3327" w:rsidRPr="00760DA8" w:rsidRDefault="000D3327" w:rsidP="000D3327">
      <w:pPr>
        <w:spacing w:before="100" w:beforeAutospacing="1" w:after="100" w:afterAutospacing="1" w:line="312" w:lineRule="auto"/>
        <w:contextualSpacing/>
        <w:rPr>
          <w:b/>
          <w:i/>
          <w:sz w:val="16"/>
          <w:szCs w:val="16"/>
        </w:rPr>
      </w:pP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C01EE1">
        <w:rPr>
          <w:b/>
          <w:sz w:val="26"/>
          <w:szCs w:val="26"/>
        </w:rPr>
        <w:t xml:space="preserve">                           </w:t>
      </w:r>
      <w:r w:rsidRPr="00C01EE1">
        <w:rPr>
          <w:b/>
          <w:sz w:val="26"/>
          <w:szCs w:val="26"/>
          <w:lang w:val="en-US"/>
        </w:rPr>
        <w:t>V</w:t>
      </w:r>
      <w:r w:rsidRPr="00C01EE1">
        <w:rPr>
          <w:b/>
          <w:sz w:val="26"/>
          <w:szCs w:val="26"/>
        </w:rPr>
        <w:t>. Организация деятельности отдела</w:t>
      </w:r>
      <w:r w:rsidR="00AD21A4">
        <w:rPr>
          <w:b/>
          <w:sz w:val="26"/>
          <w:szCs w:val="26"/>
        </w:rPr>
        <w:t>.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</w:t>
      </w:r>
      <w:r w:rsidR="00AD21A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 xml:space="preserve">Отдел возглавляет начальник, назначаемый и освобождаемый от должности главой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 </w:t>
      </w:r>
      <w:r w:rsidRPr="009E4455">
        <w:rPr>
          <w:sz w:val="26"/>
          <w:szCs w:val="26"/>
        </w:rPr>
        <w:t xml:space="preserve">по согласованию с </w:t>
      </w:r>
      <w:r w:rsidR="008913EC">
        <w:rPr>
          <w:sz w:val="26"/>
          <w:szCs w:val="26"/>
        </w:rPr>
        <w:t>МЧС Чувашии</w:t>
      </w:r>
      <w:r>
        <w:rPr>
          <w:sz w:val="26"/>
          <w:szCs w:val="26"/>
        </w:rPr>
        <w:t>, Отделом по обеспечению деятельности антитеррористической комиссии в Чувашской Республике Администрации Главы Чувашской Республики</w:t>
      </w:r>
      <w:r w:rsidRPr="00C01EE1"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>в соответствии с действующим законодательством.</w:t>
      </w:r>
    </w:p>
    <w:p w:rsidR="000D3327" w:rsidRPr="009E4455" w:rsidRDefault="00AD21A4" w:rsidP="000D332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="000D3327" w:rsidRPr="009E4455">
        <w:rPr>
          <w:sz w:val="26"/>
          <w:szCs w:val="26"/>
        </w:rPr>
        <w:t>Начальник отдела: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руководит деятельностью отдела, распределяет обязанности между работниками отдела, планирует работу, обеспечивает выполнение задач и функций, возложенных на отдел;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несет ответственность за исполнение возложенных на отдел задач и функций;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осуществляет иные права и обязанности в соответствии с нормативными правовыми актами по вопросам, относящимся к компетенции отдела;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несет ответственность в пределах своей компетенции за организацию защиты сведений, составляющих служебную тайну;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ходатайствует перед главой </w:t>
      </w:r>
      <w:r w:rsidR="00D71DAF">
        <w:rPr>
          <w:sz w:val="26"/>
          <w:szCs w:val="26"/>
        </w:rPr>
        <w:t>Комсомольского МО</w:t>
      </w:r>
      <w:r w:rsidRPr="009E4455">
        <w:rPr>
          <w:sz w:val="26"/>
          <w:szCs w:val="26"/>
        </w:rPr>
        <w:t xml:space="preserve"> о приеме на работу в отдел граждан и их увольнении, о награждении отличившихся служащих отдела государственными наградами Российской Федерации и другими видами поощрения или наказания;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по результатам проверок подготовки в области гражданской обороны, выполнения мероприятий по предупреждению чрезвычайных ситуаций природного и техногенного характера и готовности к действиям организаций в области ликвидации последствий чрезвычайных ситуаций, направляет предложения об устранении выявленных недостатков руководителям организаций независимо от их организационно- правовых форм и форм собственности. В случае невыполнения организациями рекомендаций отдела по устранению нарушений действующего законодательства ходатайствует перед главой муниципального </w:t>
      </w:r>
      <w:r w:rsidR="008913EC">
        <w:rPr>
          <w:sz w:val="26"/>
          <w:szCs w:val="26"/>
        </w:rPr>
        <w:t>округа</w:t>
      </w:r>
      <w:r w:rsidRPr="009E4455">
        <w:rPr>
          <w:sz w:val="26"/>
          <w:szCs w:val="26"/>
        </w:rPr>
        <w:t xml:space="preserve"> о подготовке и направлении материалов в Главное управление МЧС России по </w:t>
      </w:r>
      <w:r>
        <w:rPr>
          <w:sz w:val="26"/>
          <w:szCs w:val="26"/>
        </w:rPr>
        <w:t xml:space="preserve">Чувашской </w:t>
      </w:r>
      <w:r w:rsidR="00AD21A4">
        <w:rPr>
          <w:sz w:val="26"/>
          <w:szCs w:val="26"/>
        </w:rPr>
        <w:t>Р</w:t>
      </w:r>
      <w:r>
        <w:rPr>
          <w:sz w:val="26"/>
          <w:szCs w:val="26"/>
        </w:rPr>
        <w:t>еспублике</w:t>
      </w:r>
      <w:r w:rsidR="008913EC">
        <w:rPr>
          <w:sz w:val="26"/>
          <w:szCs w:val="26"/>
        </w:rPr>
        <w:t xml:space="preserve"> – </w:t>
      </w:r>
      <w:r>
        <w:rPr>
          <w:sz w:val="26"/>
          <w:szCs w:val="26"/>
        </w:rPr>
        <w:t>Чувашии</w:t>
      </w:r>
      <w:r w:rsidRPr="009E4455">
        <w:rPr>
          <w:sz w:val="26"/>
          <w:szCs w:val="26"/>
        </w:rPr>
        <w:t xml:space="preserve">, прокуратуру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района</w:t>
      </w:r>
      <w:r w:rsidRPr="009E4455">
        <w:rPr>
          <w:sz w:val="26"/>
          <w:szCs w:val="26"/>
        </w:rPr>
        <w:t xml:space="preserve"> и иные контролирующие органы;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вносит в установленном порядке на рассмотрение главе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 xml:space="preserve"> проекты правовых актов, предложения по вопросам организации и деятельности отдела, по совершенствованию структуры органов гражданской обороны,</w:t>
      </w:r>
      <w:r>
        <w:rPr>
          <w:sz w:val="26"/>
          <w:szCs w:val="26"/>
        </w:rPr>
        <w:t xml:space="preserve"> </w:t>
      </w:r>
      <w:r w:rsidRPr="009E4455">
        <w:rPr>
          <w:sz w:val="26"/>
          <w:szCs w:val="26"/>
        </w:rPr>
        <w:t xml:space="preserve">защиты населения и территорий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 xml:space="preserve"> от чрезвычайных ситуаций природного и техногенного характера.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 xml:space="preserve">5.3 Права, обязанности и ответственность сотрудников отдела определяются законодательством Российской Федерации о труде, законодательством Российской Федерации и </w:t>
      </w:r>
      <w:r>
        <w:rPr>
          <w:sz w:val="26"/>
          <w:szCs w:val="26"/>
        </w:rPr>
        <w:t>Чувашской Республике</w:t>
      </w:r>
      <w:r w:rsidRPr="009E4455">
        <w:rPr>
          <w:sz w:val="26"/>
          <w:szCs w:val="26"/>
        </w:rPr>
        <w:t xml:space="preserve"> о муниципальной службе, настоящим Положением и должностными инструкциями, утверждаемыми главой </w:t>
      </w:r>
      <w:r w:rsidR="004046F1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МО</w:t>
      </w:r>
      <w:r w:rsidRPr="009E4455">
        <w:rPr>
          <w:sz w:val="26"/>
          <w:szCs w:val="26"/>
        </w:rPr>
        <w:t>.</w:t>
      </w:r>
    </w:p>
    <w:p w:rsidR="000D3327" w:rsidRPr="009E4455" w:rsidRDefault="00AD21A4" w:rsidP="000D332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</w:t>
      </w:r>
      <w:r w:rsidR="000D3327" w:rsidRPr="009E4455">
        <w:rPr>
          <w:sz w:val="26"/>
          <w:szCs w:val="26"/>
        </w:rPr>
        <w:t>Сотрудники отдела: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осуществляют свою работу в соответствии с указаниями начальника отдела, должностными инструкциями и несут ответственность за их выполнение</w:t>
      </w:r>
      <w:r>
        <w:rPr>
          <w:sz w:val="26"/>
          <w:szCs w:val="26"/>
        </w:rPr>
        <w:t>;</w:t>
      </w:r>
    </w:p>
    <w:p w:rsidR="000D3327" w:rsidRPr="009E4455" w:rsidRDefault="000D3327" w:rsidP="000D3327">
      <w:pPr>
        <w:ind w:firstLine="567"/>
        <w:jc w:val="both"/>
        <w:rPr>
          <w:sz w:val="26"/>
          <w:szCs w:val="26"/>
        </w:rPr>
      </w:pPr>
      <w:r w:rsidRPr="009E4455">
        <w:rPr>
          <w:sz w:val="26"/>
          <w:szCs w:val="26"/>
        </w:rPr>
        <w:t>несут ответственность в пределах своей компетенции за организацию защиты сведений, составляющих служебную тайну.</w:t>
      </w:r>
    </w:p>
    <w:p w:rsidR="00DE5A69" w:rsidRDefault="00DE5A69" w:rsidP="00DE5A69">
      <w:pPr>
        <w:jc w:val="center"/>
      </w:pPr>
    </w:p>
    <w:p w:rsidR="00572277" w:rsidRDefault="00572277"/>
    <w:sectPr w:rsidR="00572277" w:rsidSect="000D332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96231"/>
    <w:multiLevelType w:val="multilevel"/>
    <w:tmpl w:val="C0E0F06C"/>
    <w:lvl w:ilvl="0">
      <w:start w:val="3"/>
      <w:numFmt w:val="upperRoman"/>
      <w:lvlText w:val="%1."/>
      <w:lvlJc w:val="left"/>
      <w:pPr>
        <w:ind w:left="4295" w:hanging="720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ind w:left="4100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5" w:hanging="1800"/>
      </w:pPr>
      <w:rPr>
        <w:rFonts w:hint="default"/>
      </w:rPr>
    </w:lvl>
  </w:abstractNum>
  <w:abstractNum w:abstractNumId="1" w15:restartNumberingAfterBreak="0">
    <w:nsid w:val="6E5741E4"/>
    <w:multiLevelType w:val="multilevel"/>
    <w:tmpl w:val="920C44B2"/>
    <w:lvl w:ilvl="0">
      <w:start w:val="3"/>
      <w:numFmt w:val="decimal"/>
      <w:lvlText w:val="%1."/>
      <w:lvlJc w:val="left"/>
      <w:pPr>
        <w:ind w:left="3935" w:hanging="360"/>
      </w:pPr>
      <w:rPr>
        <w:rFonts w:ascii="Times New Roman" w:hAnsi="Times New Roman" w:hint="default"/>
        <w:sz w:val="26"/>
      </w:rPr>
    </w:lvl>
    <w:lvl w:ilvl="1">
      <w:start w:val="1"/>
      <w:numFmt w:val="decimal"/>
      <w:isLgl/>
      <w:lvlText w:val="%1.%2."/>
      <w:lvlJc w:val="left"/>
      <w:pPr>
        <w:ind w:left="4295" w:hanging="720"/>
      </w:pPr>
      <w:rPr>
        <w:rFonts w:hint="default"/>
        <w:u w:val="single"/>
      </w:rPr>
    </w:lvl>
    <w:lvl w:ilvl="2">
      <w:start w:val="2"/>
      <w:numFmt w:val="decimal"/>
      <w:isLgl/>
      <w:lvlText w:val="%1.%2.%3."/>
      <w:lvlJc w:val="left"/>
      <w:pPr>
        <w:ind w:left="185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4655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4655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5015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5015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5375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375" w:hanging="1800"/>
      </w:pPr>
      <w:rPr>
        <w:rFonts w:hint="default"/>
        <w:u w:val="single"/>
      </w:rPr>
    </w:lvl>
  </w:abstractNum>
  <w:abstractNum w:abstractNumId="2" w15:restartNumberingAfterBreak="0">
    <w:nsid w:val="72C77C6C"/>
    <w:multiLevelType w:val="multilevel"/>
    <w:tmpl w:val="13F604E6"/>
    <w:lvl w:ilvl="0">
      <w:start w:val="3"/>
      <w:numFmt w:val="decimal"/>
      <w:lvlText w:val="%1"/>
      <w:lvlJc w:val="left"/>
      <w:pPr>
        <w:ind w:left="307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7" w:hanging="48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5" w:hanging="65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1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6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7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3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65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089B"/>
    <w:rsid w:val="0007129E"/>
    <w:rsid w:val="00072574"/>
    <w:rsid w:val="000726A5"/>
    <w:rsid w:val="00072805"/>
    <w:rsid w:val="00072E40"/>
    <w:rsid w:val="00077F07"/>
    <w:rsid w:val="00083AB5"/>
    <w:rsid w:val="00083F26"/>
    <w:rsid w:val="000974B3"/>
    <w:rsid w:val="000A1F51"/>
    <w:rsid w:val="000B0892"/>
    <w:rsid w:val="000B1CC7"/>
    <w:rsid w:val="000B4588"/>
    <w:rsid w:val="000B7D25"/>
    <w:rsid w:val="000D3327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0E14"/>
    <w:rsid w:val="001419AC"/>
    <w:rsid w:val="00142BB4"/>
    <w:rsid w:val="00152C25"/>
    <w:rsid w:val="001656BA"/>
    <w:rsid w:val="00172B4C"/>
    <w:rsid w:val="001766F1"/>
    <w:rsid w:val="001812FA"/>
    <w:rsid w:val="0018157C"/>
    <w:rsid w:val="001954A9"/>
    <w:rsid w:val="001A3A36"/>
    <w:rsid w:val="001B5C2F"/>
    <w:rsid w:val="001C0E78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1FF9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E2AA9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0192"/>
    <w:rsid w:val="00382230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D5C1D"/>
    <w:rsid w:val="003E0726"/>
    <w:rsid w:val="003E0E13"/>
    <w:rsid w:val="003E0F79"/>
    <w:rsid w:val="003E4385"/>
    <w:rsid w:val="003E684F"/>
    <w:rsid w:val="004046F1"/>
    <w:rsid w:val="00416EC0"/>
    <w:rsid w:val="00421B2C"/>
    <w:rsid w:val="00423565"/>
    <w:rsid w:val="00423666"/>
    <w:rsid w:val="004258F2"/>
    <w:rsid w:val="00430FAD"/>
    <w:rsid w:val="00431C3F"/>
    <w:rsid w:val="00433827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4C16"/>
    <w:rsid w:val="005651E8"/>
    <w:rsid w:val="00572277"/>
    <w:rsid w:val="00574C6E"/>
    <w:rsid w:val="005758D0"/>
    <w:rsid w:val="005851A9"/>
    <w:rsid w:val="00585DE4"/>
    <w:rsid w:val="00592023"/>
    <w:rsid w:val="00593B33"/>
    <w:rsid w:val="005959D8"/>
    <w:rsid w:val="005A08D0"/>
    <w:rsid w:val="005B2082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27DDD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01D1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0CA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13EC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AD5"/>
    <w:rsid w:val="008F4CBA"/>
    <w:rsid w:val="00905F53"/>
    <w:rsid w:val="00912981"/>
    <w:rsid w:val="009153B5"/>
    <w:rsid w:val="0091554A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22C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44ADC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21A4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3AE5"/>
    <w:rsid w:val="00C35A97"/>
    <w:rsid w:val="00C36091"/>
    <w:rsid w:val="00C37530"/>
    <w:rsid w:val="00C40F2A"/>
    <w:rsid w:val="00C44162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990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4CEB"/>
    <w:rsid w:val="00CC51E2"/>
    <w:rsid w:val="00CC570E"/>
    <w:rsid w:val="00CC759F"/>
    <w:rsid w:val="00CC7BCF"/>
    <w:rsid w:val="00CD05F4"/>
    <w:rsid w:val="00CD19B6"/>
    <w:rsid w:val="00CD3DD1"/>
    <w:rsid w:val="00CD4A46"/>
    <w:rsid w:val="00CD70F1"/>
    <w:rsid w:val="00CE2FA5"/>
    <w:rsid w:val="00CE416D"/>
    <w:rsid w:val="00CE4EE1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075DA"/>
    <w:rsid w:val="00D15822"/>
    <w:rsid w:val="00D20DDA"/>
    <w:rsid w:val="00D245D1"/>
    <w:rsid w:val="00D24BE1"/>
    <w:rsid w:val="00D26BA3"/>
    <w:rsid w:val="00D34219"/>
    <w:rsid w:val="00D5262F"/>
    <w:rsid w:val="00D52DFA"/>
    <w:rsid w:val="00D6059D"/>
    <w:rsid w:val="00D64C94"/>
    <w:rsid w:val="00D71DAF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43B8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5A69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56A6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5E31"/>
    <w:rsid w:val="00E978E1"/>
    <w:rsid w:val="00EA082F"/>
    <w:rsid w:val="00EA2D7A"/>
    <w:rsid w:val="00EB32AD"/>
    <w:rsid w:val="00EC09B2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5F1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568EB"/>
    <w:rsid w:val="00F64EA6"/>
    <w:rsid w:val="00F67B48"/>
    <w:rsid w:val="00F67FF0"/>
    <w:rsid w:val="00F7076F"/>
    <w:rsid w:val="00F75BB0"/>
    <w:rsid w:val="00F77013"/>
    <w:rsid w:val="00F83690"/>
    <w:rsid w:val="00F83907"/>
    <w:rsid w:val="00F869D2"/>
    <w:rsid w:val="00F90D2C"/>
    <w:rsid w:val="00F92985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5FDE"/>
    <w:rsid w:val="00FC6193"/>
    <w:rsid w:val="00FD2381"/>
    <w:rsid w:val="00FD2D0C"/>
    <w:rsid w:val="00FD5317"/>
    <w:rsid w:val="00FD60F1"/>
    <w:rsid w:val="00FD6B31"/>
    <w:rsid w:val="00FE45A5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FFCA0-7CBA-4D5D-8DAF-D940BE74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semiHidden/>
    <w:unhideWhenUsed/>
    <w:rsid w:val="00DE5A69"/>
    <w:rPr>
      <w:color w:val="0000FF"/>
      <w:u w:val="single"/>
    </w:rPr>
  </w:style>
  <w:style w:type="character" w:customStyle="1" w:styleId="0pt">
    <w:name w:val="Основной текст + Интервал 0 pt"/>
    <w:basedOn w:val="a0"/>
    <w:rsid w:val="00DE5A69"/>
    <w:rPr>
      <w:rFonts w:ascii="Times New Roman" w:hAnsi="Times New Roman" w:cs="Times New Roman" w:hint="default"/>
      <w:strike w:val="0"/>
      <w:dstrike w:val="0"/>
      <w:spacing w:val="3"/>
      <w:sz w:val="17"/>
      <w:szCs w:val="17"/>
      <w:u w:val="none"/>
      <w:effect w:val="none"/>
    </w:rPr>
  </w:style>
  <w:style w:type="paragraph" w:styleId="a6">
    <w:name w:val="List Paragraph"/>
    <w:basedOn w:val="a"/>
    <w:uiPriority w:val="1"/>
    <w:qFormat/>
    <w:rsid w:val="000D33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3299</Words>
  <Characters>18809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Адм.Комсомольского района ЧР Галкин Д.С.</cp:lastModifiedBy>
  <cp:revision>11</cp:revision>
  <cp:lastPrinted>2023-01-12T07:03:00Z</cp:lastPrinted>
  <dcterms:created xsi:type="dcterms:W3CDTF">2023-01-11T14:51:00Z</dcterms:created>
  <dcterms:modified xsi:type="dcterms:W3CDTF">2026-04-07T09:30:00Z</dcterms:modified>
</cp:coreProperties>
</file>