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545344" w:rsidRPr="00545344" w:rsidTr="007810E7">
        <w:trPr>
          <w:trHeight w:val="1130"/>
        </w:trPr>
        <w:tc>
          <w:tcPr>
            <w:tcW w:w="3540" w:type="dxa"/>
          </w:tcPr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545344" w:rsidRPr="00545344" w:rsidRDefault="00545344" w:rsidP="00545344">
            <w:pPr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ab/>
            </w: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8057E15" wp14:editId="45C2C338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Администрация</w:t>
            </w: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45344" w:rsidRPr="00545344" w:rsidRDefault="00545344" w:rsidP="005453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45344">
              <w:rPr>
                <w:rFonts w:eastAsia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545344" w:rsidRPr="00545344" w:rsidRDefault="00545344" w:rsidP="00545344">
      <w:pPr>
        <w:overflowPunct w:val="0"/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</w:rPr>
      </w:pPr>
    </w:p>
    <w:p w:rsidR="00545344" w:rsidRPr="00545344" w:rsidRDefault="00545344" w:rsidP="00545344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eastAsia="Times New Roman"/>
        </w:rPr>
      </w:pPr>
      <w:r>
        <w:rPr>
          <w:rFonts w:eastAsia="Times New Roman"/>
          <w:bCs/>
          <w:sz w:val="28"/>
          <w:szCs w:val="28"/>
        </w:rPr>
        <w:t>19.05</w:t>
      </w:r>
      <w:r w:rsidRPr="00545344">
        <w:rPr>
          <w:rFonts w:eastAsia="Times New Roman"/>
          <w:bCs/>
          <w:sz w:val="28"/>
          <w:szCs w:val="28"/>
        </w:rPr>
        <w:t xml:space="preserve">.2026  № </w:t>
      </w:r>
      <w:r>
        <w:rPr>
          <w:rFonts w:eastAsia="Times New Roman"/>
          <w:bCs/>
          <w:sz w:val="28"/>
          <w:szCs w:val="28"/>
        </w:rPr>
        <w:t>1388</w:t>
      </w: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796526" w:rsidRDefault="00796526" w:rsidP="009F16F6">
      <w:pPr>
        <w:autoSpaceDE w:val="0"/>
        <w:autoSpaceDN w:val="0"/>
        <w:adjustRightInd w:val="0"/>
        <w:ind w:right="3683"/>
        <w:jc w:val="both"/>
        <w:rPr>
          <w:sz w:val="28"/>
          <w:szCs w:val="28"/>
        </w:rPr>
      </w:pPr>
      <w:r w:rsidRPr="009F16F6">
        <w:rPr>
          <w:spacing w:val="-2"/>
          <w:sz w:val="28"/>
          <w:szCs w:val="28"/>
        </w:rPr>
        <w:t xml:space="preserve">О внесении изменений в </w:t>
      </w:r>
      <w:r w:rsidR="009F16F6" w:rsidRPr="009F16F6">
        <w:rPr>
          <w:spacing w:val="-2"/>
          <w:sz w:val="28"/>
          <w:szCs w:val="28"/>
        </w:rPr>
        <w:t>п</w:t>
      </w:r>
      <w:r w:rsidR="009F16F6" w:rsidRPr="009F16F6">
        <w:rPr>
          <w:sz w:val="28"/>
          <w:szCs w:val="28"/>
        </w:rPr>
        <w:t>остановление администрации города Чебоксары</w:t>
      </w:r>
      <w:r w:rsidR="009F16F6">
        <w:rPr>
          <w:sz w:val="28"/>
          <w:szCs w:val="28"/>
        </w:rPr>
        <w:t xml:space="preserve"> </w:t>
      </w:r>
      <w:r w:rsidR="009F16F6" w:rsidRPr="009F16F6">
        <w:rPr>
          <w:sz w:val="28"/>
          <w:szCs w:val="28"/>
        </w:rPr>
        <w:t>от</w:t>
      </w:r>
      <w:r w:rsidR="00A100B7">
        <w:rPr>
          <w:sz w:val="28"/>
          <w:szCs w:val="28"/>
        </w:rPr>
        <w:t> </w:t>
      </w:r>
      <w:r w:rsidR="009F16F6" w:rsidRPr="009F16F6">
        <w:rPr>
          <w:sz w:val="28"/>
          <w:szCs w:val="28"/>
        </w:rPr>
        <w:t xml:space="preserve">23.04.2013 </w:t>
      </w:r>
      <w:r w:rsidR="009F16F6">
        <w:rPr>
          <w:sz w:val="28"/>
          <w:szCs w:val="28"/>
        </w:rPr>
        <w:t>№</w:t>
      </w:r>
      <w:r w:rsidR="00A100B7">
        <w:rPr>
          <w:sz w:val="28"/>
          <w:szCs w:val="28"/>
        </w:rPr>
        <w:t> </w:t>
      </w:r>
      <w:r w:rsidR="009F16F6" w:rsidRPr="009F16F6">
        <w:rPr>
          <w:sz w:val="28"/>
          <w:szCs w:val="28"/>
        </w:rPr>
        <w:t xml:space="preserve">1190 </w:t>
      </w:r>
      <w:r w:rsidR="009F16F6">
        <w:rPr>
          <w:sz w:val="28"/>
          <w:szCs w:val="28"/>
        </w:rPr>
        <w:t>«</w:t>
      </w:r>
      <w:r w:rsidR="009F16F6" w:rsidRPr="009F16F6">
        <w:rPr>
          <w:sz w:val="28"/>
          <w:szCs w:val="28"/>
        </w:rPr>
        <w:t>Об утверждении Правил проверки</w:t>
      </w:r>
      <w:r w:rsidR="009F16F6">
        <w:rPr>
          <w:sz w:val="28"/>
          <w:szCs w:val="28"/>
        </w:rPr>
        <w:t xml:space="preserve"> </w:t>
      </w:r>
      <w:r w:rsidR="009F16F6" w:rsidRPr="009F16F6">
        <w:rPr>
          <w:sz w:val="28"/>
          <w:szCs w:val="28"/>
        </w:rPr>
        <w:t>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9F16F6">
        <w:rPr>
          <w:sz w:val="28"/>
          <w:szCs w:val="28"/>
        </w:rPr>
        <w:t>»</w:t>
      </w:r>
    </w:p>
    <w:p w:rsidR="009F16F6" w:rsidRPr="00545344" w:rsidRDefault="009F16F6" w:rsidP="009F16F6">
      <w:pPr>
        <w:autoSpaceDE w:val="0"/>
        <w:autoSpaceDN w:val="0"/>
        <w:adjustRightInd w:val="0"/>
        <w:ind w:right="3825"/>
        <w:jc w:val="both"/>
        <w:rPr>
          <w:spacing w:val="-2"/>
          <w:sz w:val="28"/>
          <w:szCs w:val="28"/>
          <w:highlight w:val="yellow"/>
        </w:rPr>
      </w:pPr>
      <w:bookmarkStart w:id="0" w:name="_GoBack"/>
      <w:bookmarkEnd w:id="0"/>
    </w:p>
    <w:p w:rsidR="00AA7B84" w:rsidRPr="009F16F6" w:rsidRDefault="00002285" w:rsidP="00A100B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9F16F6">
        <w:t xml:space="preserve">В </w:t>
      </w:r>
      <w:r w:rsidR="00DA4E3C" w:rsidRPr="009F16F6">
        <w:t xml:space="preserve">целях приведения нормативных правовых актов органов местного самоуправления города Чебоксары в соответствие с действующим законодательством </w:t>
      </w:r>
      <w:r w:rsidR="00D8690C" w:rsidRPr="009F16F6">
        <w:rPr>
          <w:szCs w:val="28"/>
        </w:rPr>
        <w:t xml:space="preserve">администрация города Чебоксары </w:t>
      </w:r>
      <w:proofErr w:type="gramStart"/>
      <w:r w:rsidR="00DA4E3C" w:rsidRPr="009F16F6">
        <w:rPr>
          <w:szCs w:val="28"/>
        </w:rPr>
        <w:t>п</w:t>
      </w:r>
      <w:proofErr w:type="gramEnd"/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о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с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т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а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н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о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в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л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я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е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т</w:t>
      </w:r>
      <w:r w:rsidR="00D8690C" w:rsidRPr="009F16F6">
        <w:rPr>
          <w:szCs w:val="28"/>
        </w:rPr>
        <w:t>:</w:t>
      </w:r>
    </w:p>
    <w:p w:rsidR="001F52E3" w:rsidRDefault="00AA7B84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F16F6">
        <w:rPr>
          <w:sz w:val="28"/>
          <w:szCs w:val="28"/>
        </w:rPr>
        <w:t>1.</w:t>
      </w:r>
      <w:r w:rsidR="00F551F0" w:rsidRPr="009F16F6">
        <w:rPr>
          <w:sz w:val="28"/>
          <w:szCs w:val="28"/>
        </w:rPr>
        <w:t> </w:t>
      </w:r>
      <w:r w:rsidRPr="009F16F6">
        <w:rPr>
          <w:sz w:val="28"/>
          <w:szCs w:val="28"/>
        </w:rPr>
        <w:t xml:space="preserve">Внести в </w:t>
      </w:r>
      <w:r w:rsidR="009F16F6" w:rsidRPr="009F16F6">
        <w:rPr>
          <w:sz w:val="28"/>
          <w:szCs w:val="28"/>
        </w:rPr>
        <w:t>постановление администрации города Чебоксары от</w:t>
      </w:r>
      <w:r w:rsidR="00A100B7">
        <w:rPr>
          <w:sz w:val="28"/>
          <w:szCs w:val="28"/>
        </w:rPr>
        <w:t> </w:t>
      </w:r>
      <w:r w:rsidR="009F16F6" w:rsidRPr="009F16F6">
        <w:rPr>
          <w:sz w:val="28"/>
          <w:szCs w:val="28"/>
        </w:rPr>
        <w:t>23.04.2013 № 1190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</w:t>
      </w:r>
      <w:r w:rsidR="00700055" w:rsidRPr="009F16F6">
        <w:rPr>
          <w:sz w:val="28"/>
          <w:szCs w:val="28"/>
        </w:rPr>
        <w:t xml:space="preserve"> </w:t>
      </w:r>
      <w:r w:rsidR="00D8690C" w:rsidRPr="009F16F6">
        <w:rPr>
          <w:sz w:val="28"/>
          <w:szCs w:val="28"/>
        </w:rPr>
        <w:t>следующие изменения:</w:t>
      </w:r>
    </w:p>
    <w:p w:rsidR="00D8690C" w:rsidRPr="001F52E3" w:rsidRDefault="00D8690C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1F52E3">
        <w:rPr>
          <w:sz w:val="28"/>
        </w:rPr>
        <w:t>1.1. </w:t>
      </w:r>
      <w:r w:rsidR="00F551F0" w:rsidRPr="001F52E3">
        <w:rPr>
          <w:sz w:val="28"/>
        </w:rPr>
        <w:t xml:space="preserve">в </w:t>
      </w:r>
      <w:r w:rsidR="00BC516D" w:rsidRPr="001F52E3">
        <w:rPr>
          <w:sz w:val="28"/>
        </w:rPr>
        <w:t>абзаце первом пункта</w:t>
      </w:r>
      <w:r w:rsidR="00F551F0" w:rsidRPr="001F52E3">
        <w:rPr>
          <w:sz w:val="28"/>
        </w:rPr>
        <w:t xml:space="preserve"> 1</w:t>
      </w:r>
      <w:r w:rsidR="00BC516D" w:rsidRPr="001F52E3">
        <w:rPr>
          <w:sz w:val="28"/>
        </w:rPr>
        <w:t>.1</w:t>
      </w:r>
      <w:r w:rsidR="0029658D" w:rsidRPr="001F52E3">
        <w:rPr>
          <w:sz w:val="28"/>
        </w:rPr>
        <w:t xml:space="preserve"> </w:t>
      </w:r>
      <w:r w:rsidR="003961D2" w:rsidRPr="001F52E3">
        <w:rPr>
          <w:sz w:val="28"/>
        </w:rPr>
        <w:t>слов</w:t>
      </w:r>
      <w:r w:rsidR="00BC516D" w:rsidRPr="001F52E3">
        <w:rPr>
          <w:sz w:val="28"/>
        </w:rPr>
        <w:t>а</w:t>
      </w:r>
      <w:r w:rsidR="003961D2" w:rsidRPr="001F52E3">
        <w:rPr>
          <w:sz w:val="28"/>
        </w:rPr>
        <w:t xml:space="preserve"> «</w:t>
      </w:r>
      <w:r w:rsidR="00BC516D" w:rsidRPr="001F52E3">
        <w:rPr>
          <w:sz w:val="28"/>
        </w:rPr>
        <w:t>Руководителям</w:t>
      </w:r>
      <w:r w:rsidR="00BC516D" w:rsidRPr="001F52E3">
        <w:rPr>
          <w:rFonts w:eastAsiaTheme="minorHAnsi"/>
          <w:sz w:val="28"/>
          <w:szCs w:val="28"/>
          <w:lang w:eastAsia="en-US"/>
        </w:rPr>
        <w:t xml:space="preserve"> территориальных, отраслевых, функциональных органов» </w:t>
      </w:r>
      <w:r w:rsidR="003961D2" w:rsidRPr="001F52E3">
        <w:rPr>
          <w:sz w:val="28"/>
        </w:rPr>
        <w:t>заменить словами «</w:t>
      </w:r>
      <w:r w:rsidR="00BC516D" w:rsidRPr="001F52E3">
        <w:rPr>
          <w:sz w:val="28"/>
        </w:rPr>
        <w:t>Руководителям</w:t>
      </w:r>
      <w:r w:rsidR="00BC516D" w:rsidRPr="001F52E3">
        <w:rPr>
          <w:rFonts w:eastAsiaTheme="minorHAnsi"/>
          <w:sz w:val="28"/>
          <w:szCs w:val="28"/>
          <w:lang w:eastAsia="en-US"/>
        </w:rPr>
        <w:t xml:space="preserve"> отраслевых, функциональных органов</w:t>
      </w:r>
      <w:r w:rsidR="00A761BE" w:rsidRPr="001F52E3">
        <w:rPr>
          <w:sz w:val="28"/>
        </w:rPr>
        <w:t>»</w:t>
      </w:r>
      <w:r w:rsidR="00510E55" w:rsidRPr="001F52E3">
        <w:rPr>
          <w:sz w:val="28"/>
        </w:rPr>
        <w:t>;</w:t>
      </w:r>
    </w:p>
    <w:p w:rsidR="001F52E3" w:rsidRDefault="00A24A86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highlight w:val="yellow"/>
        </w:rPr>
      </w:pPr>
      <w:r w:rsidRPr="007D4B3D">
        <w:rPr>
          <w:sz w:val="28"/>
        </w:rPr>
        <w:t>1.</w:t>
      </w:r>
      <w:r w:rsidR="001F52E3" w:rsidRPr="007D4B3D">
        <w:rPr>
          <w:sz w:val="28"/>
        </w:rPr>
        <w:t>2</w:t>
      </w:r>
      <w:r w:rsidRPr="007D4B3D">
        <w:rPr>
          <w:sz w:val="28"/>
        </w:rPr>
        <w:t>.</w:t>
      </w:r>
      <w:r w:rsidR="00A100B7">
        <w:rPr>
          <w:sz w:val="28"/>
        </w:rPr>
        <w:t> </w:t>
      </w:r>
      <w:r w:rsidR="001F52E3" w:rsidRPr="007D4B3D">
        <w:rPr>
          <w:sz w:val="28"/>
        </w:rPr>
        <w:t>в Правилах проверки</w:t>
      </w:r>
      <w:r w:rsidR="001F52E3" w:rsidRPr="001F52E3">
        <w:rPr>
          <w:sz w:val="28"/>
        </w:rPr>
        <w:t xml:space="preserve"> достоверности и полноты сведений о</w:t>
      </w:r>
      <w:r w:rsidR="00A100B7">
        <w:rPr>
          <w:sz w:val="28"/>
        </w:rPr>
        <w:t> </w:t>
      </w:r>
      <w:r w:rsidR="001F52E3" w:rsidRPr="001F52E3">
        <w:rPr>
          <w:sz w:val="28"/>
        </w:rPr>
        <w:t>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EF1A78" w:rsidRPr="001F52E3">
        <w:rPr>
          <w:sz w:val="28"/>
        </w:rPr>
        <w:t>:</w:t>
      </w:r>
    </w:p>
    <w:p w:rsidR="001F52E3" w:rsidRDefault="001F52E3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1F52E3">
        <w:rPr>
          <w:sz w:val="28"/>
        </w:rPr>
        <w:lastRenderedPageBreak/>
        <w:t>в пункте 1</w:t>
      </w:r>
      <w:r w:rsidR="007D4B3D">
        <w:rPr>
          <w:sz w:val="28"/>
        </w:rPr>
        <w:t xml:space="preserve"> </w:t>
      </w:r>
      <w:r w:rsidRPr="001F52E3">
        <w:rPr>
          <w:sz w:val="28"/>
        </w:rPr>
        <w:t xml:space="preserve">слова </w:t>
      </w:r>
      <w:r>
        <w:rPr>
          <w:sz w:val="28"/>
        </w:rPr>
        <w:t>«</w:t>
      </w:r>
      <w:r w:rsidRPr="001F52E3">
        <w:rPr>
          <w:sz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</w:rPr>
        <w:t>»</w:t>
      </w:r>
      <w:r w:rsidRPr="001F52E3">
        <w:rPr>
          <w:sz w:val="28"/>
        </w:rPr>
        <w:t xml:space="preserve"> заменить словами </w:t>
      </w:r>
      <w:r>
        <w:rPr>
          <w:sz w:val="28"/>
        </w:rPr>
        <w:t>«</w:t>
      </w:r>
      <w:r w:rsidRPr="001F52E3">
        <w:rPr>
          <w:sz w:val="28"/>
        </w:rPr>
        <w:t xml:space="preserve">сведений о доходах, об имуществе и обязательствах имущественного характера, предусмотренных Федеральным законом </w:t>
      </w:r>
      <w:r>
        <w:rPr>
          <w:sz w:val="28"/>
        </w:rPr>
        <w:t>«</w:t>
      </w:r>
      <w:r w:rsidRPr="001F52E3">
        <w:rPr>
          <w:sz w:val="28"/>
        </w:rPr>
        <w:t>О противодействии коррупции</w:t>
      </w:r>
      <w:r>
        <w:rPr>
          <w:sz w:val="28"/>
        </w:rPr>
        <w:t>»</w:t>
      </w:r>
      <w:r w:rsidRPr="001F52E3">
        <w:rPr>
          <w:sz w:val="28"/>
        </w:rPr>
        <w:t>;</w:t>
      </w:r>
    </w:p>
    <w:p w:rsidR="00A100B7" w:rsidRPr="0005600A" w:rsidRDefault="00A100B7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5600A">
        <w:rPr>
          <w:sz w:val="28"/>
          <w:szCs w:val="28"/>
        </w:rPr>
        <w:t>в пункте 7:</w:t>
      </w:r>
    </w:p>
    <w:p w:rsidR="007D4B3D" w:rsidRPr="00B644C0" w:rsidRDefault="007D4B3D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44C0">
        <w:rPr>
          <w:rFonts w:eastAsia="Times New Roman"/>
          <w:sz w:val="28"/>
          <w:szCs w:val="28"/>
        </w:rPr>
        <w:t>в абзаце втором слово</w:t>
      </w:r>
      <w:r w:rsidR="00172B6C" w:rsidRPr="00B644C0">
        <w:rPr>
          <w:rFonts w:eastAsia="Times New Roman"/>
          <w:sz w:val="28"/>
          <w:szCs w:val="28"/>
        </w:rPr>
        <w:t xml:space="preserve"> </w:t>
      </w:r>
      <w:r w:rsidR="002A4AF5" w:rsidRPr="00B644C0">
        <w:rPr>
          <w:rFonts w:eastAsia="Times New Roman"/>
          <w:sz w:val="28"/>
          <w:szCs w:val="28"/>
        </w:rPr>
        <w:t>«</w:t>
      </w:r>
      <w:r w:rsidRPr="00B644C0">
        <w:rPr>
          <w:sz w:val="28"/>
          <w:szCs w:val="28"/>
        </w:rPr>
        <w:t>проводит» заменить слово</w:t>
      </w:r>
      <w:r w:rsidR="00A100B7" w:rsidRPr="00B644C0">
        <w:rPr>
          <w:sz w:val="28"/>
          <w:szCs w:val="28"/>
        </w:rPr>
        <w:t>м</w:t>
      </w:r>
      <w:r w:rsidRPr="00B644C0">
        <w:rPr>
          <w:sz w:val="28"/>
          <w:szCs w:val="28"/>
        </w:rPr>
        <w:t xml:space="preserve"> «провод</w:t>
      </w:r>
      <w:r w:rsidR="0005600A" w:rsidRPr="00B644C0">
        <w:rPr>
          <w:sz w:val="28"/>
          <w:szCs w:val="28"/>
        </w:rPr>
        <w:t>я</w:t>
      </w:r>
      <w:r w:rsidRPr="00B644C0">
        <w:rPr>
          <w:sz w:val="28"/>
          <w:szCs w:val="28"/>
        </w:rPr>
        <w:t>т»;</w:t>
      </w:r>
    </w:p>
    <w:p w:rsidR="007D4B3D" w:rsidRPr="00B644C0" w:rsidRDefault="007D4B3D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44C0">
        <w:rPr>
          <w:rFonts w:eastAsia="Times New Roman"/>
          <w:sz w:val="28"/>
          <w:szCs w:val="28"/>
        </w:rPr>
        <w:t xml:space="preserve">в абзаце третьем </w:t>
      </w:r>
      <w:r w:rsidR="00172B6C" w:rsidRPr="00B644C0">
        <w:rPr>
          <w:rFonts w:eastAsia="Times New Roman"/>
          <w:sz w:val="28"/>
          <w:szCs w:val="28"/>
        </w:rPr>
        <w:t xml:space="preserve">слово </w:t>
      </w:r>
      <w:r w:rsidRPr="00B644C0">
        <w:rPr>
          <w:rFonts w:eastAsia="Times New Roman"/>
          <w:sz w:val="28"/>
          <w:szCs w:val="28"/>
        </w:rPr>
        <w:t>«</w:t>
      </w:r>
      <w:r w:rsidRPr="00B644C0">
        <w:rPr>
          <w:sz w:val="28"/>
          <w:szCs w:val="28"/>
        </w:rPr>
        <w:t>изучает» заменить слово</w:t>
      </w:r>
      <w:r w:rsidR="00A100B7" w:rsidRPr="00B644C0">
        <w:rPr>
          <w:sz w:val="28"/>
          <w:szCs w:val="28"/>
        </w:rPr>
        <w:t>м</w:t>
      </w:r>
      <w:r w:rsidRPr="00B644C0">
        <w:rPr>
          <w:sz w:val="28"/>
          <w:szCs w:val="28"/>
        </w:rPr>
        <w:t xml:space="preserve"> «изуча</w:t>
      </w:r>
      <w:r w:rsidR="0005600A" w:rsidRPr="00B644C0">
        <w:rPr>
          <w:sz w:val="28"/>
          <w:szCs w:val="28"/>
        </w:rPr>
        <w:t>ю</w:t>
      </w:r>
      <w:r w:rsidRPr="00B644C0">
        <w:rPr>
          <w:sz w:val="28"/>
          <w:szCs w:val="28"/>
        </w:rPr>
        <w:t>т»;</w:t>
      </w:r>
    </w:p>
    <w:p w:rsidR="007D4B3D" w:rsidRPr="00172B6C" w:rsidRDefault="007D4B3D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44C0">
        <w:rPr>
          <w:rFonts w:eastAsia="Times New Roman"/>
          <w:sz w:val="28"/>
          <w:szCs w:val="28"/>
        </w:rPr>
        <w:t>в абзаце четвертом слово «</w:t>
      </w:r>
      <w:r w:rsidRPr="00B644C0">
        <w:rPr>
          <w:sz w:val="28"/>
          <w:szCs w:val="28"/>
        </w:rPr>
        <w:t>п</w:t>
      </w:r>
      <w:r w:rsidR="00172B6C" w:rsidRPr="00B644C0">
        <w:rPr>
          <w:sz w:val="28"/>
          <w:szCs w:val="28"/>
        </w:rPr>
        <w:t>олучает</w:t>
      </w:r>
      <w:r w:rsidRPr="00B644C0">
        <w:rPr>
          <w:sz w:val="28"/>
          <w:szCs w:val="28"/>
        </w:rPr>
        <w:t>» заменить слово</w:t>
      </w:r>
      <w:r w:rsidR="00A100B7" w:rsidRPr="00B644C0">
        <w:rPr>
          <w:sz w:val="28"/>
          <w:szCs w:val="28"/>
        </w:rPr>
        <w:t>м</w:t>
      </w:r>
      <w:r w:rsidRPr="00B644C0">
        <w:rPr>
          <w:sz w:val="28"/>
          <w:szCs w:val="28"/>
        </w:rPr>
        <w:t xml:space="preserve"> «п</w:t>
      </w:r>
      <w:r w:rsidR="00172B6C" w:rsidRPr="00B644C0">
        <w:rPr>
          <w:sz w:val="28"/>
          <w:szCs w:val="28"/>
        </w:rPr>
        <w:t>олуча</w:t>
      </w:r>
      <w:r w:rsidR="0005600A" w:rsidRPr="00B644C0">
        <w:rPr>
          <w:sz w:val="28"/>
          <w:szCs w:val="28"/>
        </w:rPr>
        <w:t>ю</w:t>
      </w:r>
      <w:r w:rsidR="00172B6C" w:rsidRPr="00B644C0">
        <w:rPr>
          <w:sz w:val="28"/>
          <w:szCs w:val="28"/>
        </w:rPr>
        <w:t>т</w:t>
      </w:r>
      <w:r w:rsidRPr="00B644C0">
        <w:rPr>
          <w:sz w:val="28"/>
          <w:szCs w:val="28"/>
        </w:rPr>
        <w:t>»</w:t>
      </w:r>
      <w:r w:rsidR="00172B6C" w:rsidRPr="00B644C0">
        <w:rPr>
          <w:sz w:val="28"/>
          <w:szCs w:val="28"/>
        </w:rPr>
        <w:t>.</w:t>
      </w:r>
    </w:p>
    <w:p w:rsidR="00D8690C" w:rsidRPr="007D4B3D" w:rsidRDefault="00D8690C" w:rsidP="00A100B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72B6C">
        <w:rPr>
          <w:szCs w:val="28"/>
        </w:rPr>
        <w:t>2. Настоящее постановление вступает в силу со дня его официального опубликования.</w:t>
      </w:r>
    </w:p>
    <w:p w:rsidR="00D8690C" w:rsidRPr="007D4B3D" w:rsidRDefault="00D8690C" w:rsidP="00A100B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7D4B3D">
        <w:rPr>
          <w:szCs w:val="28"/>
        </w:rPr>
        <w:t>3. </w:t>
      </w:r>
      <w:proofErr w:type="gramStart"/>
      <w:r w:rsidRPr="007D4B3D">
        <w:rPr>
          <w:szCs w:val="28"/>
        </w:rPr>
        <w:t>Контроль за</w:t>
      </w:r>
      <w:proofErr w:type="gramEnd"/>
      <w:r w:rsidRPr="007D4B3D">
        <w:rPr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6821C6" w:rsidRPr="007D4B3D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7D4B3D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 w:rsidRPr="007D4B3D">
        <w:rPr>
          <w:rFonts w:eastAsia="Times New Roman CYR"/>
          <w:szCs w:val="28"/>
        </w:rPr>
        <w:t>Г</w:t>
      </w:r>
      <w:r w:rsidR="005B26BA" w:rsidRPr="007D4B3D">
        <w:rPr>
          <w:rFonts w:eastAsia="Times New Roman CYR"/>
          <w:szCs w:val="28"/>
        </w:rPr>
        <w:t>лав</w:t>
      </w:r>
      <w:r w:rsidRPr="007D4B3D">
        <w:rPr>
          <w:rFonts w:eastAsia="Times New Roman CYR"/>
          <w:szCs w:val="28"/>
        </w:rPr>
        <w:t>а</w:t>
      </w:r>
      <w:r w:rsidR="001936CE" w:rsidRPr="007D4B3D">
        <w:rPr>
          <w:rFonts w:eastAsia="Times New Roman CYR"/>
          <w:szCs w:val="28"/>
        </w:rPr>
        <w:t xml:space="preserve"> </w:t>
      </w:r>
      <w:r w:rsidR="005B26BA" w:rsidRPr="007D4B3D">
        <w:rPr>
          <w:rFonts w:eastAsia="Times New Roman CYR"/>
          <w:szCs w:val="28"/>
        </w:rPr>
        <w:t xml:space="preserve">города Чебоксары </w:t>
      </w:r>
      <w:r w:rsidR="001936CE" w:rsidRPr="007D4B3D">
        <w:rPr>
          <w:rFonts w:eastAsia="Times New Roman CYR"/>
          <w:szCs w:val="28"/>
        </w:rPr>
        <w:tab/>
      </w:r>
      <w:r w:rsidR="00FD1DB5" w:rsidRPr="007D4B3D">
        <w:rPr>
          <w:rFonts w:eastAsia="Times New Roman CYR"/>
          <w:szCs w:val="28"/>
        </w:rPr>
        <w:t xml:space="preserve">              </w:t>
      </w:r>
      <w:r w:rsidR="007D4B3D" w:rsidRPr="007D4B3D">
        <w:rPr>
          <w:rFonts w:eastAsia="Times New Roman CYR"/>
          <w:szCs w:val="28"/>
        </w:rPr>
        <w:t xml:space="preserve">   </w:t>
      </w:r>
      <w:r w:rsidR="00FD1DB5" w:rsidRPr="007D4B3D">
        <w:rPr>
          <w:rFonts w:eastAsia="Times New Roman CYR"/>
          <w:szCs w:val="28"/>
        </w:rPr>
        <w:t xml:space="preserve"> </w:t>
      </w:r>
      <w:r w:rsidR="004904AD" w:rsidRPr="007D4B3D">
        <w:rPr>
          <w:rFonts w:eastAsia="Times New Roman CYR"/>
          <w:szCs w:val="28"/>
        </w:rPr>
        <w:t>С.О. Трофимов</w:t>
      </w:r>
    </w:p>
    <w:sectPr w:rsidR="002B3BAE" w:rsidSect="009F2D13">
      <w:footerReference w:type="default" r:id="rId9"/>
      <w:pgSz w:w="11906" w:h="16838"/>
      <w:pgMar w:top="1134" w:right="851" w:bottom="993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20" w:rsidRDefault="00246020" w:rsidP="00CD5983">
      <w:r>
        <w:separator/>
      </w:r>
    </w:p>
  </w:endnote>
  <w:endnote w:type="continuationSeparator" w:id="0">
    <w:p w:rsidR="00246020" w:rsidRDefault="00246020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F551F0" w:rsidP="00112BFC">
    <w:pPr>
      <w:pStyle w:val="ab"/>
      <w:jc w:val="right"/>
      <w:rPr>
        <w:sz w:val="16"/>
        <w:szCs w:val="16"/>
      </w:rPr>
    </w:pPr>
    <w:r w:rsidRPr="00F81276">
      <w:rPr>
        <w:sz w:val="16"/>
        <w:szCs w:val="16"/>
      </w:rPr>
      <w:t>011-</w:t>
    </w:r>
    <w:r w:rsidR="009F16F6">
      <w:rPr>
        <w:sz w:val="16"/>
        <w:szCs w:val="16"/>
      </w:rPr>
      <w:t>1</w:t>
    </w:r>
    <w:r w:rsidR="005B7F75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20" w:rsidRDefault="00246020" w:rsidP="00CD5983">
      <w:r>
        <w:separator/>
      </w:r>
    </w:p>
  </w:footnote>
  <w:footnote w:type="continuationSeparator" w:id="0">
    <w:p w:rsidR="00246020" w:rsidRDefault="00246020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2285"/>
    <w:rsid w:val="00002F7C"/>
    <w:rsid w:val="00012E7F"/>
    <w:rsid w:val="00017A7F"/>
    <w:rsid w:val="00021FBA"/>
    <w:rsid w:val="00023C28"/>
    <w:rsid w:val="00042B21"/>
    <w:rsid w:val="0004762B"/>
    <w:rsid w:val="0005600A"/>
    <w:rsid w:val="00057ED9"/>
    <w:rsid w:val="000633C6"/>
    <w:rsid w:val="00070A57"/>
    <w:rsid w:val="00075118"/>
    <w:rsid w:val="00077A82"/>
    <w:rsid w:val="00080EF5"/>
    <w:rsid w:val="000A3585"/>
    <w:rsid w:val="000A5922"/>
    <w:rsid w:val="000A6F93"/>
    <w:rsid w:val="000B39ED"/>
    <w:rsid w:val="000C248A"/>
    <w:rsid w:val="000D6DF7"/>
    <w:rsid w:val="00102797"/>
    <w:rsid w:val="00104CC1"/>
    <w:rsid w:val="0011015E"/>
    <w:rsid w:val="00112BFC"/>
    <w:rsid w:val="00120D1C"/>
    <w:rsid w:val="001335E8"/>
    <w:rsid w:val="00145E72"/>
    <w:rsid w:val="001645D7"/>
    <w:rsid w:val="00170969"/>
    <w:rsid w:val="00172B6C"/>
    <w:rsid w:val="00180EDC"/>
    <w:rsid w:val="0019209B"/>
    <w:rsid w:val="00192FA8"/>
    <w:rsid w:val="001934E3"/>
    <w:rsid w:val="001936CE"/>
    <w:rsid w:val="001940D8"/>
    <w:rsid w:val="001A7F06"/>
    <w:rsid w:val="001A7FB1"/>
    <w:rsid w:val="001C2131"/>
    <w:rsid w:val="001E7A99"/>
    <w:rsid w:val="001F52E3"/>
    <w:rsid w:val="00211AC0"/>
    <w:rsid w:val="00230E13"/>
    <w:rsid w:val="0023683D"/>
    <w:rsid w:val="00243D57"/>
    <w:rsid w:val="00246020"/>
    <w:rsid w:val="00253B6E"/>
    <w:rsid w:val="002574BF"/>
    <w:rsid w:val="00270418"/>
    <w:rsid w:val="0027138D"/>
    <w:rsid w:val="00273A7E"/>
    <w:rsid w:val="0028143D"/>
    <w:rsid w:val="0028245E"/>
    <w:rsid w:val="0029200A"/>
    <w:rsid w:val="002960C2"/>
    <w:rsid w:val="0029658D"/>
    <w:rsid w:val="002A4AF5"/>
    <w:rsid w:val="002B3BAE"/>
    <w:rsid w:val="002D71C6"/>
    <w:rsid w:val="002E4471"/>
    <w:rsid w:val="00310BAC"/>
    <w:rsid w:val="00343FA7"/>
    <w:rsid w:val="003541FC"/>
    <w:rsid w:val="003570A2"/>
    <w:rsid w:val="00366FAD"/>
    <w:rsid w:val="003741D6"/>
    <w:rsid w:val="00376668"/>
    <w:rsid w:val="003961D2"/>
    <w:rsid w:val="003A3ED5"/>
    <w:rsid w:val="003C6B19"/>
    <w:rsid w:val="003D3990"/>
    <w:rsid w:val="003E4F13"/>
    <w:rsid w:val="00405315"/>
    <w:rsid w:val="00414E53"/>
    <w:rsid w:val="004265FB"/>
    <w:rsid w:val="00430AEB"/>
    <w:rsid w:val="00444093"/>
    <w:rsid w:val="004904AD"/>
    <w:rsid w:val="004933E8"/>
    <w:rsid w:val="004A7662"/>
    <w:rsid w:val="004C4E87"/>
    <w:rsid w:val="004E75ED"/>
    <w:rsid w:val="004F57E3"/>
    <w:rsid w:val="00510E55"/>
    <w:rsid w:val="00515115"/>
    <w:rsid w:val="00530EF1"/>
    <w:rsid w:val="00545344"/>
    <w:rsid w:val="005762AC"/>
    <w:rsid w:val="005B26BA"/>
    <w:rsid w:val="005B6197"/>
    <w:rsid w:val="005B7E92"/>
    <w:rsid w:val="005B7F75"/>
    <w:rsid w:val="005C501E"/>
    <w:rsid w:val="005C711C"/>
    <w:rsid w:val="005D6229"/>
    <w:rsid w:val="005E5304"/>
    <w:rsid w:val="005F34F3"/>
    <w:rsid w:val="00605E98"/>
    <w:rsid w:val="0061489E"/>
    <w:rsid w:val="00622499"/>
    <w:rsid w:val="006233E0"/>
    <w:rsid w:val="006378E7"/>
    <w:rsid w:val="00646464"/>
    <w:rsid w:val="00652591"/>
    <w:rsid w:val="006821C6"/>
    <w:rsid w:val="006A7082"/>
    <w:rsid w:val="006C648B"/>
    <w:rsid w:val="006E2E1D"/>
    <w:rsid w:val="006E4913"/>
    <w:rsid w:val="006E6363"/>
    <w:rsid w:val="006F6284"/>
    <w:rsid w:val="00700055"/>
    <w:rsid w:val="00733744"/>
    <w:rsid w:val="00734955"/>
    <w:rsid w:val="007455BE"/>
    <w:rsid w:val="00756022"/>
    <w:rsid w:val="00756DC9"/>
    <w:rsid w:val="007672AB"/>
    <w:rsid w:val="00796526"/>
    <w:rsid w:val="007B05BF"/>
    <w:rsid w:val="007B4D71"/>
    <w:rsid w:val="007D26EB"/>
    <w:rsid w:val="007D4B3D"/>
    <w:rsid w:val="007E105E"/>
    <w:rsid w:val="008140FE"/>
    <w:rsid w:val="00816D1C"/>
    <w:rsid w:val="00822E12"/>
    <w:rsid w:val="008728BA"/>
    <w:rsid w:val="00877F46"/>
    <w:rsid w:val="008869B8"/>
    <w:rsid w:val="00887CF8"/>
    <w:rsid w:val="008A7A29"/>
    <w:rsid w:val="008E4CBF"/>
    <w:rsid w:val="008E6846"/>
    <w:rsid w:val="00913C15"/>
    <w:rsid w:val="00924640"/>
    <w:rsid w:val="00931505"/>
    <w:rsid w:val="00931912"/>
    <w:rsid w:val="0094777D"/>
    <w:rsid w:val="009578EA"/>
    <w:rsid w:val="00974014"/>
    <w:rsid w:val="009A1464"/>
    <w:rsid w:val="009B5FD2"/>
    <w:rsid w:val="009B6161"/>
    <w:rsid w:val="009D5314"/>
    <w:rsid w:val="009E159E"/>
    <w:rsid w:val="009F16F6"/>
    <w:rsid w:val="009F2D13"/>
    <w:rsid w:val="009F337D"/>
    <w:rsid w:val="009F4C37"/>
    <w:rsid w:val="009F5D7B"/>
    <w:rsid w:val="00A0071C"/>
    <w:rsid w:val="00A0214C"/>
    <w:rsid w:val="00A03CDB"/>
    <w:rsid w:val="00A0540C"/>
    <w:rsid w:val="00A07D90"/>
    <w:rsid w:val="00A100B7"/>
    <w:rsid w:val="00A12999"/>
    <w:rsid w:val="00A14F2A"/>
    <w:rsid w:val="00A23505"/>
    <w:rsid w:val="00A23B19"/>
    <w:rsid w:val="00A24372"/>
    <w:rsid w:val="00A24A86"/>
    <w:rsid w:val="00A31864"/>
    <w:rsid w:val="00A32F16"/>
    <w:rsid w:val="00A6110B"/>
    <w:rsid w:val="00A757AA"/>
    <w:rsid w:val="00A75DC3"/>
    <w:rsid w:val="00A761BE"/>
    <w:rsid w:val="00AA7B84"/>
    <w:rsid w:val="00AB2F2D"/>
    <w:rsid w:val="00AC2F29"/>
    <w:rsid w:val="00AD1765"/>
    <w:rsid w:val="00B00988"/>
    <w:rsid w:val="00B20BCA"/>
    <w:rsid w:val="00B301A5"/>
    <w:rsid w:val="00B44AAA"/>
    <w:rsid w:val="00B475A0"/>
    <w:rsid w:val="00B644C0"/>
    <w:rsid w:val="00B66725"/>
    <w:rsid w:val="00B710DA"/>
    <w:rsid w:val="00B71105"/>
    <w:rsid w:val="00BB524D"/>
    <w:rsid w:val="00BC516D"/>
    <w:rsid w:val="00BC7E36"/>
    <w:rsid w:val="00BD4907"/>
    <w:rsid w:val="00BE2F0C"/>
    <w:rsid w:val="00C018B2"/>
    <w:rsid w:val="00C02945"/>
    <w:rsid w:val="00C10A31"/>
    <w:rsid w:val="00C11EE0"/>
    <w:rsid w:val="00C13ED7"/>
    <w:rsid w:val="00C3069D"/>
    <w:rsid w:val="00C32FEF"/>
    <w:rsid w:val="00C3726A"/>
    <w:rsid w:val="00C37DB1"/>
    <w:rsid w:val="00C440A7"/>
    <w:rsid w:val="00C5564D"/>
    <w:rsid w:val="00C5686A"/>
    <w:rsid w:val="00C65C39"/>
    <w:rsid w:val="00C722C9"/>
    <w:rsid w:val="00C80EC9"/>
    <w:rsid w:val="00C85048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A4E3C"/>
    <w:rsid w:val="00DB30BC"/>
    <w:rsid w:val="00DB63C8"/>
    <w:rsid w:val="00DF4B68"/>
    <w:rsid w:val="00DF5A0A"/>
    <w:rsid w:val="00E021EC"/>
    <w:rsid w:val="00E12D8F"/>
    <w:rsid w:val="00E26722"/>
    <w:rsid w:val="00E36CBA"/>
    <w:rsid w:val="00E36D79"/>
    <w:rsid w:val="00E44986"/>
    <w:rsid w:val="00E52458"/>
    <w:rsid w:val="00E7653D"/>
    <w:rsid w:val="00E81DD2"/>
    <w:rsid w:val="00E82D52"/>
    <w:rsid w:val="00E85FA1"/>
    <w:rsid w:val="00E94897"/>
    <w:rsid w:val="00E96C5A"/>
    <w:rsid w:val="00EA7907"/>
    <w:rsid w:val="00EC1D08"/>
    <w:rsid w:val="00EE431B"/>
    <w:rsid w:val="00EF1A78"/>
    <w:rsid w:val="00F021F3"/>
    <w:rsid w:val="00F03DBB"/>
    <w:rsid w:val="00F05D6B"/>
    <w:rsid w:val="00F1247A"/>
    <w:rsid w:val="00F16DF5"/>
    <w:rsid w:val="00F2143C"/>
    <w:rsid w:val="00F32D2A"/>
    <w:rsid w:val="00F5008C"/>
    <w:rsid w:val="00F551F0"/>
    <w:rsid w:val="00F63CA0"/>
    <w:rsid w:val="00F65535"/>
    <w:rsid w:val="00F81276"/>
    <w:rsid w:val="00F8599D"/>
    <w:rsid w:val="00F964BC"/>
    <w:rsid w:val="00FA51BA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17</cp:revision>
  <cp:lastPrinted>2026-04-17T06:42:00Z</cp:lastPrinted>
  <dcterms:created xsi:type="dcterms:W3CDTF">2026-01-19T10:56:00Z</dcterms:created>
  <dcterms:modified xsi:type="dcterms:W3CDTF">2026-05-20T07:36:00Z</dcterms:modified>
</cp:coreProperties>
</file>