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952" w:rsidRDefault="00381952" w:rsidP="00381952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381952" w:rsidRPr="00D61913" w:rsidRDefault="00381952" w:rsidP="00AC4F15">
      <w:pPr>
        <w:widowControl w:val="0"/>
        <w:overflowPunct/>
        <w:jc w:val="right"/>
        <w:textAlignment w:val="auto"/>
        <w:rPr>
          <w:rFonts w:eastAsiaTheme="minorEastAsia"/>
          <w:b/>
          <w:bCs/>
          <w:sz w:val="84"/>
          <w:szCs w:val="84"/>
        </w:rPr>
      </w:pPr>
    </w:p>
    <w:p w:rsidR="00381952" w:rsidRPr="00F9039F" w:rsidRDefault="00381952" w:rsidP="00381952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>ПОСТАНОВЛЕНИЕ</w:t>
      </w:r>
    </w:p>
    <w:p w:rsidR="00381952" w:rsidRPr="00F9039F" w:rsidRDefault="00381952" w:rsidP="00381952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381952" w:rsidRPr="00F9039F" w:rsidRDefault="00381952" w:rsidP="00381952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28"/>
          <w:szCs w:val="28"/>
        </w:rPr>
      </w:pPr>
    </w:p>
    <w:p w:rsidR="00381952" w:rsidRPr="00730D0E" w:rsidRDefault="00381952" w:rsidP="00381952">
      <w:pPr>
        <w:widowControl w:val="0"/>
        <w:tabs>
          <w:tab w:val="left" w:pos="1134"/>
        </w:tabs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730D0E">
        <w:rPr>
          <w:b/>
          <w:bCs/>
          <w:sz w:val="28"/>
          <w:szCs w:val="28"/>
        </w:rPr>
        <w:t xml:space="preserve">О внесении изменений в </w:t>
      </w:r>
      <w:r w:rsidR="009F3CFB">
        <w:rPr>
          <w:b/>
          <w:bCs/>
          <w:sz w:val="28"/>
          <w:szCs w:val="28"/>
        </w:rPr>
        <w:t>некоторые постановления</w:t>
      </w:r>
    </w:p>
    <w:p w:rsidR="00381952" w:rsidRPr="00730D0E" w:rsidRDefault="00381952" w:rsidP="00381952">
      <w:pPr>
        <w:widowControl w:val="0"/>
        <w:tabs>
          <w:tab w:val="left" w:pos="1134"/>
        </w:tabs>
        <w:spacing w:line="312" w:lineRule="auto"/>
        <w:jc w:val="center"/>
        <w:textAlignment w:val="auto"/>
        <w:rPr>
          <w:sz w:val="28"/>
          <w:szCs w:val="28"/>
        </w:rPr>
      </w:pPr>
      <w:r w:rsidRPr="00730D0E">
        <w:rPr>
          <w:b/>
          <w:bCs/>
          <w:sz w:val="28"/>
          <w:szCs w:val="28"/>
        </w:rPr>
        <w:t>Государственного Совета Чувашской Республики</w:t>
      </w:r>
      <w:r w:rsidR="00E75F56">
        <w:rPr>
          <w:b/>
          <w:bCs/>
          <w:sz w:val="28"/>
          <w:szCs w:val="28"/>
        </w:rPr>
        <w:t xml:space="preserve"> </w:t>
      </w:r>
    </w:p>
    <w:p w:rsidR="00381952" w:rsidRPr="00D61913" w:rsidRDefault="00381952" w:rsidP="00AC4F15">
      <w:pPr>
        <w:widowControl w:val="0"/>
        <w:tabs>
          <w:tab w:val="left" w:pos="1134"/>
          <w:tab w:val="left" w:pos="9355"/>
        </w:tabs>
        <w:ind w:firstLine="709"/>
        <w:jc w:val="both"/>
        <w:textAlignment w:val="auto"/>
        <w:rPr>
          <w:sz w:val="52"/>
          <w:szCs w:val="56"/>
        </w:rPr>
      </w:pPr>
    </w:p>
    <w:p w:rsidR="00381952" w:rsidRPr="00730D0E" w:rsidRDefault="00381952" w:rsidP="00EF3760">
      <w:pPr>
        <w:widowControl w:val="0"/>
        <w:tabs>
          <w:tab w:val="left" w:pos="1134"/>
        </w:tabs>
        <w:spacing w:line="283" w:lineRule="auto"/>
        <w:ind w:firstLine="709"/>
        <w:jc w:val="both"/>
        <w:textAlignment w:val="auto"/>
        <w:rPr>
          <w:sz w:val="28"/>
          <w:szCs w:val="28"/>
        </w:rPr>
      </w:pPr>
      <w:r w:rsidRPr="00730D0E">
        <w:rPr>
          <w:sz w:val="28"/>
          <w:szCs w:val="28"/>
        </w:rPr>
        <w:t xml:space="preserve">Государственный Совет Чувашской Республики  </w:t>
      </w:r>
      <w:proofErr w:type="gramStart"/>
      <w:r w:rsidRPr="00730D0E">
        <w:rPr>
          <w:sz w:val="28"/>
          <w:szCs w:val="28"/>
        </w:rPr>
        <w:t>п</w:t>
      </w:r>
      <w:proofErr w:type="gramEnd"/>
      <w:r w:rsidRPr="00730D0E">
        <w:rPr>
          <w:sz w:val="28"/>
          <w:szCs w:val="28"/>
        </w:rPr>
        <w:t xml:space="preserve"> о с т а н о в л я е т:</w:t>
      </w:r>
    </w:p>
    <w:p w:rsidR="00381952" w:rsidRPr="00A47F70" w:rsidRDefault="00381952" w:rsidP="00EF3760">
      <w:pPr>
        <w:widowControl w:val="0"/>
        <w:tabs>
          <w:tab w:val="left" w:pos="1134"/>
        </w:tabs>
        <w:spacing w:line="283" w:lineRule="auto"/>
        <w:ind w:firstLine="709"/>
        <w:jc w:val="both"/>
        <w:textAlignment w:val="auto"/>
        <w:rPr>
          <w:bCs/>
          <w:iCs/>
          <w:sz w:val="28"/>
          <w:szCs w:val="28"/>
        </w:rPr>
      </w:pPr>
    </w:p>
    <w:p w:rsidR="009F3CFB" w:rsidRDefault="00381952" w:rsidP="007455EA">
      <w:pPr>
        <w:widowControl w:val="0"/>
        <w:tabs>
          <w:tab w:val="left" w:pos="1134"/>
        </w:tabs>
        <w:overflowPunct/>
        <w:spacing w:line="276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F95A81">
        <w:rPr>
          <w:spacing w:val="-2"/>
          <w:sz w:val="28"/>
          <w:szCs w:val="28"/>
        </w:rPr>
        <w:t>1. </w:t>
      </w:r>
      <w:r w:rsidR="009F3CFB" w:rsidRPr="00F95A81">
        <w:rPr>
          <w:spacing w:val="-2"/>
          <w:sz w:val="28"/>
          <w:szCs w:val="28"/>
        </w:rPr>
        <w:t>Внести</w:t>
      </w:r>
      <w:r w:rsidR="009F3CFB">
        <w:rPr>
          <w:spacing w:val="-2"/>
          <w:sz w:val="28"/>
          <w:szCs w:val="28"/>
        </w:rPr>
        <w:t xml:space="preserve"> изменения в следующие постановления Государственного С</w:t>
      </w:r>
      <w:r w:rsidR="009F3CFB">
        <w:rPr>
          <w:spacing w:val="-2"/>
          <w:sz w:val="28"/>
          <w:szCs w:val="28"/>
        </w:rPr>
        <w:t>о</w:t>
      </w:r>
      <w:r w:rsidR="009F3CFB">
        <w:rPr>
          <w:spacing w:val="-2"/>
          <w:sz w:val="28"/>
          <w:szCs w:val="28"/>
        </w:rPr>
        <w:t>вета Чувашской Республики:</w:t>
      </w:r>
    </w:p>
    <w:p w:rsidR="00C828C8" w:rsidRDefault="00E546CB" w:rsidP="007455EA">
      <w:pPr>
        <w:widowControl w:val="0"/>
        <w:tabs>
          <w:tab w:val="left" w:pos="1134"/>
        </w:tabs>
        <w:overflowPunct/>
        <w:spacing w:line="276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</w:t>
      </w:r>
      <w:r w:rsidR="009F3CFB">
        <w:rPr>
          <w:spacing w:val="-2"/>
          <w:sz w:val="28"/>
          <w:szCs w:val="28"/>
        </w:rPr>
        <w:t xml:space="preserve">) </w:t>
      </w:r>
      <w:r w:rsidR="00C828C8">
        <w:rPr>
          <w:spacing w:val="-2"/>
          <w:sz w:val="28"/>
          <w:szCs w:val="28"/>
        </w:rPr>
        <w:t xml:space="preserve">от </w:t>
      </w:r>
      <w:r w:rsidR="00C828C8" w:rsidRPr="00C828C8">
        <w:rPr>
          <w:spacing w:val="-2"/>
          <w:sz w:val="28"/>
          <w:szCs w:val="28"/>
        </w:rPr>
        <w:t xml:space="preserve">10 сентября 2002 года </w:t>
      </w:r>
      <w:r w:rsidR="00425709">
        <w:rPr>
          <w:spacing w:val="-2"/>
          <w:sz w:val="28"/>
          <w:szCs w:val="28"/>
        </w:rPr>
        <w:t>№</w:t>
      </w:r>
      <w:r w:rsidR="00C828C8" w:rsidRPr="00C828C8">
        <w:rPr>
          <w:spacing w:val="-2"/>
          <w:sz w:val="28"/>
          <w:szCs w:val="28"/>
        </w:rPr>
        <w:t xml:space="preserve"> 39 "О </w:t>
      </w:r>
      <w:proofErr w:type="gramStart"/>
      <w:r w:rsidR="00C828C8" w:rsidRPr="00C828C8">
        <w:rPr>
          <w:spacing w:val="-2"/>
          <w:sz w:val="28"/>
          <w:szCs w:val="28"/>
        </w:rPr>
        <w:t>Положении</w:t>
      </w:r>
      <w:proofErr w:type="gramEnd"/>
      <w:r w:rsidR="00C828C8" w:rsidRPr="00C828C8">
        <w:rPr>
          <w:spacing w:val="-2"/>
          <w:sz w:val="28"/>
          <w:szCs w:val="28"/>
        </w:rPr>
        <w:t xml:space="preserve"> о Президиуме Госуда</w:t>
      </w:r>
      <w:r w:rsidR="00C828C8" w:rsidRPr="00C828C8">
        <w:rPr>
          <w:spacing w:val="-2"/>
          <w:sz w:val="28"/>
          <w:szCs w:val="28"/>
        </w:rPr>
        <w:t>р</w:t>
      </w:r>
      <w:r w:rsidR="00C828C8" w:rsidRPr="00C828C8">
        <w:rPr>
          <w:spacing w:val="-2"/>
          <w:sz w:val="28"/>
          <w:szCs w:val="28"/>
        </w:rPr>
        <w:t>ственного Совета Чувашской Республики" (Ведомости Государственного С</w:t>
      </w:r>
      <w:r w:rsidR="00C828C8" w:rsidRPr="00C828C8">
        <w:rPr>
          <w:spacing w:val="-2"/>
          <w:sz w:val="28"/>
          <w:szCs w:val="28"/>
        </w:rPr>
        <w:t>о</w:t>
      </w:r>
      <w:r w:rsidR="00C828C8" w:rsidRPr="00C828C8">
        <w:rPr>
          <w:spacing w:val="-2"/>
          <w:sz w:val="28"/>
          <w:szCs w:val="28"/>
        </w:rPr>
        <w:t xml:space="preserve">вета Чувашской Республики, 2002, </w:t>
      </w:r>
      <w:r w:rsidR="00881E00">
        <w:rPr>
          <w:spacing w:val="-2"/>
          <w:sz w:val="28"/>
          <w:szCs w:val="28"/>
        </w:rPr>
        <w:t>№</w:t>
      </w:r>
      <w:r w:rsidR="00C828C8" w:rsidRPr="00C828C8">
        <w:rPr>
          <w:spacing w:val="-2"/>
          <w:sz w:val="28"/>
          <w:szCs w:val="28"/>
        </w:rPr>
        <w:t xml:space="preserve"> 51; 2011, </w:t>
      </w:r>
      <w:r w:rsidR="00881E00">
        <w:rPr>
          <w:spacing w:val="-2"/>
          <w:sz w:val="28"/>
          <w:szCs w:val="28"/>
        </w:rPr>
        <w:t>№</w:t>
      </w:r>
      <w:r w:rsidR="00C828C8" w:rsidRPr="00C828C8">
        <w:rPr>
          <w:spacing w:val="-2"/>
          <w:sz w:val="28"/>
          <w:szCs w:val="28"/>
        </w:rPr>
        <w:t xml:space="preserve"> 88; Собрание законодател</w:t>
      </w:r>
      <w:r w:rsidR="00C828C8" w:rsidRPr="00C828C8">
        <w:rPr>
          <w:spacing w:val="-2"/>
          <w:sz w:val="28"/>
          <w:szCs w:val="28"/>
        </w:rPr>
        <w:t>ь</w:t>
      </w:r>
      <w:r w:rsidR="00C828C8" w:rsidRPr="00C828C8">
        <w:rPr>
          <w:spacing w:val="-2"/>
          <w:sz w:val="28"/>
          <w:szCs w:val="28"/>
        </w:rPr>
        <w:t xml:space="preserve">ства Чувашской Республики, 2013, </w:t>
      </w:r>
      <w:r w:rsidR="00881E00">
        <w:rPr>
          <w:spacing w:val="-2"/>
          <w:sz w:val="28"/>
          <w:szCs w:val="28"/>
        </w:rPr>
        <w:t>№</w:t>
      </w:r>
      <w:r w:rsidR="00C828C8" w:rsidRPr="00C828C8">
        <w:rPr>
          <w:spacing w:val="-2"/>
          <w:sz w:val="28"/>
          <w:szCs w:val="28"/>
        </w:rPr>
        <w:t xml:space="preserve"> 7, 12; газета "Республика", 2020, 22 а</w:t>
      </w:r>
      <w:r w:rsidR="00C828C8" w:rsidRPr="00C828C8">
        <w:rPr>
          <w:spacing w:val="-2"/>
          <w:sz w:val="28"/>
          <w:szCs w:val="28"/>
        </w:rPr>
        <w:t>п</w:t>
      </w:r>
      <w:r w:rsidR="00C828C8" w:rsidRPr="00C828C8">
        <w:rPr>
          <w:spacing w:val="-2"/>
          <w:sz w:val="28"/>
          <w:szCs w:val="28"/>
        </w:rPr>
        <w:t>реля</w:t>
      </w:r>
      <w:r w:rsidR="00881E00">
        <w:rPr>
          <w:spacing w:val="-2"/>
          <w:sz w:val="28"/>
          <w:szCs w:val="28"/>
        </w:rPr>
        <w:t>; 2022, 22 декабря</w:t>
      </w:r>
      <w:r w:rsidR="00C828C8" w:rsidRPr="00C828C8">
        <w:rPr>
          <w:spacing w:val="-2"/>
          <w:sz w:val="28"/>
          <w:szCs w:val="28"/>
        </w:rPr>
        <w:t>):</w:t>
      </w:r>
    </w:p>
    <w:p w:rsidR="00C828C8" w:rsidRDefault="00C828C8" w:rsidP="007455EA">
      <w:pPr>
        <w:widowControl w:val="0"/>
        <w:tabs>
          <w:tab w:val="left" w:pos="1134"/>
        </w:tabs>
        <w:overflowPunct/>
        <w:spacing w:line="276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C828C8">
        <w:rPr>
          <w:spacing w:val="-2"/>
          <w:sz w:val="28"/>
          <w:szCs w:val="28"/>
        </w:rPr>
        <w:t xml:space="preserve">пункт 1 раздела III </w:t>
      </w:r>
      <w:r w:rsidR="00881E00" w:rsidRPr="00881E00">
        <w:rPr>
          <w:spacing w:val="-2"/>
          <w:sz w:val="28"/>
          <w:szCs w:val="28"/>
        </w:rPr>
        <w:t>Положени</w:t>
      </w:r>
      <w:r w:rsidR="00881E00">
        <w:rPr>
          <w:spacing w:val="-2"/>
          <w:sz w:val="28"/>
          <w:szCs w:val="28"/>
        </w:rPr>
        <w:t>я</w:t>
      </w:r>
      <w:r w:rsidR="00881E00" w:rsidRPr="00881E00">
        <w:rPr>
          <w:spacing w:val="-2"/>
          <w:sz w:val="28"/>
          <w:szCs w:val="28"/>
        </w:rPr>
        <w:t xml:space="preserve"> о Президиуме Государственного Совета Чувашской Республики, утвержденно</w:t>
      </w:r>
      <w:r w:rsidR="0017351D">
        <w:rPr>
          <w:spacing w:val="-2"/>
          <w:sz w:val="28"/>
          <w:szCs w:val="28"/>
        </w:rPr>
        <w:t>го</w:t>
      </w:r>
      <w:r w:rsidR="00881E00" w:rsidRPr="00881E00">
        <w:rPr>
          <w:spacing w:val="-2"/>
          <w:sz w:val="28"/>
          <w:szCs w:val="28"/>
        </w:rPr>
        <w:t xml:space="preserve"> указанным постановлени</w:t>
      </w:r>
      <w:r w:rsidR="00881E00">
        <w:rPr>
          <w:spacing w:val="-2"/>
          <w:sz w:val="28"/>
          <w:szCs w:val="28"/>
        </w:rPr>
        <w:t xml:space="preserve">ем, </w:t>
      </w:r>
      <w:r>
        <w:rPr>
          <w:spacing w:val="-2"/>
          <w:sz w:val="28"/>
          <w:szCs w:val="28"/>
        </w:rPr>
        <w:t>изложить в следующей редакции</w:t>
      </w:r>
      <w:r w:rsidR="00425709">
        <w:rPr>
          <w:spacing w:val="-2"/>
          <w:sz w:val="28"/>
          <w:szCs w:val="28"/>
        </w:rPr>
        <w:t>:</w:t>
      </w:r>
    </w:p>
    <w:p w:rsidR="00C47403" w:rsidRPr="00C47403" w:rsidRDefault="00C47403" w:rsidP="007455EA">
      <w:pPr>
        <w:widowControl w:val="0"/>
        <w:tabs>
          <w:tab w:val="left" w:pos="1134"/>
        </w:tabs>
        <w:overflowPunct/>
        <w:spacing w:line="276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"1. </w:t>
      </w:r>
      <w:r w:rsidRPr="00C47403">
        <w:rPr>
          <w:spacing w:val="-2"/>
          <w:sz w:val="28"/>
          <w:szCs w:val="28"/>
        </w:rPr>
        <w:t xml:space="preserve">Основной формой работы Президиума являются заседания, которые созываются по мере необходимости и правомочны, если на них присутствует более половины членов Президиума. Заседания Президиума </w:t>
      </w:r>
      <w:proofErr w:type="gramStart"/>
      <w:r w:rsidRPr="00C47403">
        <w:rPr>
          <w:spacing w:val="-2"/>
          <w:sz w:val="28"/>
          <w:szCs w:val="28"/>
        </w:rPr>
        <w:t>созывает и ведет</w:t>
      </w:r>
      <w:proofErr w:type="gramEnd"/>
      <w:r w:rsidRPr="00C47403">
        <w:rPr>
          <w:spacing w:val="-2"/>
          <w:sz w:val="28"/>
          <w:szCs w:val="28"/>
        </w:rPr>
        <w:t xml:space="preserve"> Председатель Государственного Совета, а в его отсутствие или по его </w:t>
      </w:r>
      <w:bookmarkStart w:id="0" w:name="_GoBack"/>
      <w:bookmarkEnd w:id="0"/>
      <w:r w:rsidRPr="00C47403">
        <w:rPr>
          <w:spacing w:val="-2"/>
          <w:sz w:val="28"/>
          <w:szCs w:val="28"/>
        </w:rPr>
        <w:t>по</w:t>
      </w:r>
      <w:r>
        <w:rPr>
          <w:spacing w:val="-2"/>
          <w:sz w:val="28"/>
          <w:szCs w:val="28"/>
        </w:rPr>
        <w:t>руч</w:t>
      </w:r>
      <w:r>
        <w:rPr>
          <w:spacing w:val="-2"/>
          <w:sz w:val="28"/>
          <w:szCs w:val="28"/>
        </w:rPr>
        <w:t>е</w:t>
      </w:r>
      <w:r>
        <w:rPr>
          <w:spacing w:val="-2"/>
          <w:sz w:val="28"/>
          <w:szCs w:val="28"/>
        </w:rPr>
        <w:t xml:space="preserve">нию – </w:t>
      </w:r>
      <w:r w:rsidRPr="00C47403">
        <w:rPr>
          <w:spacing w:val="-2"/>
          <w:sz w:val="28"/>
          <w:szCs w:val="28"/>
        </w:rPr>
        <w:t>один из его заместителей.</w:t>
      </w:r>
    </w:p>
    <w:p w:rsidR="00C47403" w:rsidRDefault="00C47403" w:rsidP="007455EA">
      <w:pPr>
        <w:widowControl w:val="0"/>
        <w:tabs>
          <w:tab w:val="left" w:pos="1134"/>
        </w:tabs>
        <w:overflowPunct/>
        <w:spacing w:line="276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З</w:t>
      </w:r>
      <w:r w:rsidRPr="00C47403">
        <w:rPr>
          <w:spacing w:val="-2"/>
          <w:sz w:val="28"/>
          <w:szCs w:val="28"/>
        </w:rPr>
        <w:t>аседания Президиума по решению Председателя Государственного С</w:t>
      </w:r>
      <w:r w:rsidRPr="00C47403">
        <w:rPr>
          <w:spacing w:val="-2"/>
          <w:sz w:val="28"/>
          <w:szCs w:val="28"/>
        </w:rPr>
        <w:t>о</w:t>
      </w:r>
      <w:r w:rsidRPr="00C47403">
        <w:rPr>
          <w:spacing w:val="-2"/>
          <w:sz w:val="28"/>
          <w:szCs w:val="28"/>
        </w:rPr>
        <w:t>вета могут проводиться дистанционно в режиме видеоконференцсвязи с и</w:t>
      </w:r>
      <w:r w:rsidRPr="00C47403">
        <w:rPr>
          <w:spacing w:val="-2"/>
          <w:sz w:val="28"/>
          <w:szCs w:val="28"/>
        </w:rPr>
        <w:t>с</w:t>
      </w:r>
      <w:r w:rsidRPr="00C47403">
        <w:rPr>
          <w:spacing w:val="-2"/>
          <w:sz w:val="28"/>
          <w:szCs w:val="28"/>
        </w:rPr>
        <w:t>пользованием пр</w:t>
      </w:r>
      <w:r>
        <w:rPr>
          <w:spacing w:val="-2"/>
          <w:sz w:val="28"/>
          <w:szCs w:val="28"/>
        </w:rPr>
        <w:t>ограммно-технических комплексов:</w:t>
      </w:r>
    </w:p>
    <w:p w:rsidR="00C47403" w:rsidRPr="00C47403" w:rsidRDefault="00C47403" w:rsidP="007455EA">
      <w:pPr>
        <w:widowControl w:val="0"/>
        <w:tabs>
          <w:tab w:val="left" w:pos="1134"/>
        </w:tabs>
        <w:overflowPunct/>
        <w:spacing w:line="276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C47403">
        <w:rPr>
          <w:spacing w:val="-2"/>
          <w:sz w:val="28"/>
          <w:szCs w:val="28"/>
        </w:rPr>
        <w:t>1) в период введения на территории Чувашской Республики режима п</w:t>
      </w:r>
      <w:r w:rsidRPr="00C47403">
        <w:rPr>
          <w:spacing w:val="-2"/>
          <w:sz w:val="28"/>
          <w:szCs w:val="28"/>
        </w:rPr>
        <w:t>о</w:t>
      </w:r>
      <w:r w:rsidRPr="00C47403">
        <w:rPr>
          <w:spacing w:val="-2"/>
          <w:sz w:val="28"/>
          <w:szCs w:val="28"/>
        </w:rPr>
        <w:t>вышенной готовности или чрезвычайной ситуации;</w:t>
      </w:r>
    </w:p>
    <w:p w:rsidR="00C47403" w:rsidRPr="00C47403" w:rsidRDefault="00C47403" w:rsidP="007455EA">
      <w:pPr>
        <w:widowControl w:val="0"/>
        <w:tabs>
          <w:tab w:val="left" w:pos="1134"/>
        </w:tabs>
        <w:overflowPunct/>
        <w:spacing w:line="276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C47403">
        <w:rPr>
          <w:spacing w:val="-2"/>
          <w:sz w:val="28"/>
          <w:szCs w:val="28"/>
        </w:rPr>
        <w:t>2) в целях оперативного рассмотрения:</w:t>
      </w:r>
    </w:p>
    <w:p w:rsidR="00C47403" w:rsidRPr="00C47403" w:rsidRDefault="00C47403" w:rsidP="007455EA">
      <w:pPr>
        <w:widowControl w:val="0"/>
        <w:tabs>
          <w:tab w:val="left" w:pos="1134"/>
        </w:tabs>
        <w:overflowPunct/>
        <w:spacing w:line="276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C47403">
        <w:rPr>
          <w:spacing w:val="-2"/>
          <w:sz w:val="28"/>
          <w:szCs w:val="28"/>
        </w:rPr>
        <w:t>проектов законов Чувашской Республики о переводе земель сельскох</w:t>
      </w:r>
      <w:r w:rsidRPr="00C47403">
        <w:rPr>
          <w:spacing w:val="-2"/>
          <w:sz w:val="28"/>
          <w:szCs w:val="28"/>
        </w:rPr>
        <w:t>о</w:t>
      </w:r>
      <w:r w:rsidRPr="00C47403">
        <w:rPr>
          <w:spacing w:val="-2"/>
          <w:sz w:val="28"/>
          <w:szCs w:val="28"/>
        </w:rPr>
        <w:t>зяйственного назначения или земельных участков в составе таких земель из земель сельскохозяйственного назначения в другую категорию;</w:t>
      </w:r>
    </w:p>
    <w:p w:rsidR="00C47403" w:rsidRDefault="00C47403" w:rsidP="007455EA">
      <w:pPr>
        <w:widowControl w:val="0"/>
        <w:tabs>
          <w:tab w:val="left" w:pos="1134"/>
        </w:tabs>
        <w:overflowPunct/>
        <w:spacing w:line="276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C47403">
        <w:rPr>
          <w:spacing w:val="-2"/>
          <w:sz w:val="28"/>
          <w:szCs w:val="28"/>
        </w:rPr>
        <w:t xml:space="preserve">проектов федеральных законов, поступивших в </w:t>
      </w:r>
      <w:proofErr w:type="gramStart"/>
      <w:r w:rsidRPr="00C47403">
        <w:rPr>
          <w:spacing w:val="-2"/>
          <w:sz w:val="28"/>
          <w:szCs w:val="28"/>
        </w:rPr>
        <w:t>Государственный</w:t>
      </w:r>
      <w:proofErr w:type="gramEnd"/>
      <w:r w:rsidRPr="00C47403">
        <w:rPr>
          <w:spacing w:val="-2"/>
          <w:sz w:val="28"/>
          <w:szCs w:val="28"/>
        </w:rPr>
        <w:t xml:space="preserve"> Совет для представления отзывов в Государственную Думу Федерального Собрания </w:t>
      </w:r>
      <w:r>
        <w:rPr>
          <w:spacing w:val="-2"/>
          <w:sz w:val="28"/>
          <w:szCs w:val="28"/>
        </w:rPr>
        <w:t>Российской Федерации.";</w:t>
      </w:r>
    </w:p>
    <w:p w:rsidR="009F3CFB" w:rsidRDefault="00E546CB" w:rsidP="00CC2CD7">
      <w:pPr>
        <w:widowControl w:val="0"/>
        <w:tabs>
          <w:tab w:val="left" w:pos="1134"/>
        </w:tabs>
        <w:overflowPunct/>
        <w:spacing w:line="295" w:lineRule="auto"/>
        <w:ind w:firstLine="709"/>
        <w:jc w:val="both"/>
        <w:textAlignment w:val="auto"/>
        <w:rPr>
          <w:spacing w:val="-2"/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lastRenderedPageBreak/>
        <w:t>2</w:t>
      </w:r>
      <w:r w:rsidR="00C828C8">
        <w:rPr>
          <w:spacing w:val="-2"/>
          <w:sz w:val="28"/>
          <w:szCs w:val="28"/>
        </w:rPr>
        <w:t xml:space="preserve">) </w:t>
      </w:r>
      <w:r w:rsidR="009F3CFB" w:rsidRPr="00730D0E">
        <w:rPr>
          <w:sz w:val="28"/>
          <w:szCs w:val="28"/>
        </w:rPr>
        <w:t>от 15 марта 2012 года № 63</w:t>
      </w:r>
      <w:r w:rsidR="00AD3962">
        <w:rPr>
          <w:sz w:val="28"/>
          <w:szCs w:val="28"/>
        </w:rPr>
        <w:t xml:space="preserve"> "</w:t>
      </w:r>
      <w:r w:rsidR="00AD3962" w:rsidRPr="00AD3962">
        <w:rPr>
          <w:sz w:val="28"/>
          <w:szCs w:val="28"/>
        </w:rPr>
        <w:t>О Регламенте Государственного Совета Чувашской Республики"</w:t>
      </w:r>
      <w:r w:rsidR="009F3CFB" w:rsidRPr="00730D0E">
        <w:rPr>
          <w:sz w:val="28"/>
          <w:szCs w:val="28"/>
        </w:rPr>
        <w:t xml:space="preserve"> (Ведомости Государственного Совета Чувашской Республики, 2012, № 94; газета "Республика", 2012, 17 ноября; </w:t>
      </w:r>
      <w:r w:rsidR="009F3CFB" w:rsidRPr="00730D0E">
        <w:rPr>
          <w:rFonts w:eastAsia="Calibri"/>
          <w:sz w:val="28"/>
          <w:szCs w:val="28"/>
          <w:lang w:eastAsia="en-US"/>
        </w:rPr>
        <w:t>Собрание з</w:t>
      </w:r>
      <w:r w:rsidR="009F3CFB" w:rsidRPr="00730D0E">
        <w:rPr>
          <w:rFonts w:eastAsia="Calibri"/>
          <w:sz w:val="28"/>
          <w:szCs w:val="28"/>
          <w:lang w:eastAsia="en-US"/>
        </w:rPr>
        <w:t>а</w:t>
      </w:r>
      <w:r w:rsidR="009F3CFB" w:rsidRPr="00730D0E">
        <w:rPr>
          <w:rFonts w:eastAsia="Calibri"/>
          <w:sz w:val="28"/>
          <w:szCs w:val="28"/>
          <w:lang w:eastAsia="en-US"/>
        </w:rPr>
        <w:t>конодательства Чувашской Республики, 2013, № 2, 7; 2014, № 6</w:t>
      </w:r>
      <w:r w:rsidR="009F3CFB">
        <w:rPr>
          <w:rFonts w:eastAsia="Calibri"/>
          <w:sz w:val="28"/>
          <w:szCs w:val="28"/>
          <w:lang w:eastAsia="en-US"/>
        </w:rPr>
        <w:t xml:space="preserve">; 2016, № 6, </w:t>
      </w:r>
      <w:r w:rsidR="009F3CFB" w:rsidRPr="00AC6DB7">
        <w:rPr>
          <w:rFonts w:eastAsia="Calibri"/>
          <w:sz w:val="28"/>
          <w:szCs w:val="28"/>
          <w:lang w:eastAsia="en-US"/>
        </w:rPr>
        <w:t>11</w:t>
      </w:r>
      <w:r w:rsidR="009F3CFB">
        <w:rPr>
          <w:rFonts w:eastAsia="Calibri"/>
          <w:sz w:val="28"/>
          <w:szCs w:val="28"/>
          <w:lang w:eastAsia="en-US"/>
        </w:rPr>
        <w:t>;</w:t>
      </w:r>
      <w:r w:rsidR="009F3CFB" w:rsidRPr="00AC6DB7">
        <w:rPr>
          <w:rFonts w:eastAsia="Calibri"/>
          <w:sz w:val="28"/>
          <w:szCs w:val="28"/>
          <w:lang w:eastAsia="en-US"/>
        </w:rPr>
        <w:t xml:space="preserve"> 2017, </w:t>
      </w:r>
      <w:r w:rsidR="009F3CFB">
        <w:rPr>
          <w:rFonts w:eastAsia="Calibri"/>
          <w:sz w:val="28"/>
          <w:szCs w:val="28"/>
          <w:lang w:eastAsia="en-US"/>
        </w:rPr>
        <w:t>№</w:t>
      </w:r>
      <w:r w:rsidR="009F3CFB" w:rsidRPr="00AC6DB7">
        <w:rPr>
          <w:rFonts w:eastAsia="Calibri"/>
          <w:sz w:val="28"/>
          <w:szCs w:val="28"/>
          <w:lang w:eastAsia="en-US"/>
        </w:rPr>
        <w:t xml:space="preserve"> 11; газета "Республика, 2018, 20 июня; 2020, 7 мая, 17 сентября; 2022, 1 июня;</w:t>
      </w:r>
      <w:proofErr w:type="gramEnd"/>
      <w:r w:rsidR="009F3CFB" w:rsidRPr="00AC6DB7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9F3CFB" w:rsidRPr="00AC6DB7">
        <w:rPr>
          <w:rFonts w:eastAsia="Calibri"/>
          <w:sz w:val="28"/>
          <w:szCs w:val="28"/>
          <w:lang w:eastAsia="en-US"/>
        </w:rPr>
        <w:t>2023, 22 февраля</w:t>
      </w:r>
      <w:r w:rsidR="009F3CFB">
        <w:rPr>
          <w:rFonts w:eastAsia="Calibri"/>
          <w:sz w:val="28"/>
          <w:szCs w:val="28"/>
          <w:lang w:eastAsia="en-US"/>
        </w:rPr>
        <w:t>, 31 мая</w:t>
      </w:r>
      <w:r w:rsidR="009F3CFB" w:rsidRPr="00AC6DB7">
        <w:rPr>
          <w:rFonts w:eastAsia="Calibri"/>
          <w:sz w:val="28"/>
          <w:szCs w:val="28"/>
          <w:lang w:eastAsia="en-US"/>
        </w:rPr>
        <w:t>)</w:t>
      </w:r>
      <w:r w:rsidR="009F3CFB">
        <w:rPr>
          <w:rFonts w:eastAsia="Calibri"/>
          <w:sz w:val="28"/>
          <w:szCs w:val="28"/>
          <w:lang w:eastAsia="en-US"/>
        </w:rPr>
        <w:t>:</w:t>
      </w:r>
      <w:proofErr w:type="gramEnd"/>
    </w:p>
    <w:p w:rsidR="009F3CFB" w:rsidRDefault="00381952" w:rsidP="00CC2CD7">
      <w:pPr>
        <w:widowControl w:val="0"/>
        <w:tabs>
          <w:tab w:val="left" w:pos="1134"/>
        </w:tabs>
        <w:overflowPunct/>
        <w:spacing w:line="295" w:lineRule="auto"/>
        <w:ind w:firstLine="709"/>
        <w:jc w:val="both"/>
        <w:textAlignment w:val="auto"/>
        <w:rPr>
          <w:sz w:val="28"/>
          <w:szCs w:val="28"/>
        </w:rPr>
      </w:pPr>
      <w:r w:rsidRPr="00F95A81">
        <w:rPr>
          <w:spacing w:val="-2"/>
          <w:sz w:val="28"/>
          <w:szCs w:val="28"/>
        </w:rPr>
        <w:t>в Регламент</w:t>
      </w:r>
      <w:r w:rsidR="00C47403">
        <w:rPr>
          <w:spacing w:val="-2"/>
          <w:sz w:val="28"/>
          <w:szCs w:val="28"/>
        </w:rPr>
        <w:t>е</w:t>
      </w:r>
      <w:r w:rsidRPr="00F95A81">
        <w:rPr>
          <w:spacing w:val="-2"/>
          <w:sz w:val="28"/>
          <w:szCs w:val="28"/>
        </w:rPr>
        <w:t xml:space="preserve"> Государственного Совета Чувашской Республики,</w:t>
      </w:r>
      <w:r w:rsidRPr="00730D0E">
        <w:rPr>
          <w:sz w:val="28"/>
          <w:szCs w:val="28"/>
        </w:rPr>
        <w:t xml:space="preserve"> утве</w:t>
      </w:r>
      <w:r w:rsidRPr="00730D0E">
        <w:rPr>
          <w:sz w:val="28"/>
          <w:szCs w:val="28"/>
        </w:rPr>
        <w:t>р</w:t>
      </w:r>
      <w:r w:rsidRPr="00730D0E">
        <w:rPr>
          <w:sz w:val="28"/>
          <w:szCs w:val="28"/>
        </w:rPr>
        <w:t>жденн</w:t>
      </w:r>
      <w:r w:rsidR="00C47403">
        <w:rPr>
          <w:sz w:val="28"/>
          <w:szCs w:val="28"/>
        </w:rPr>
        <w:t>ом</w:t>
      </w:r>
      <w:r w:rsidR="009F3CFB">
        <w:rPr>
          <w:sz w:val="28"/>
          <w:szCs w:val="28"/>
        </w:rPr>
        <w:t xml:space="preserve"> указанным постановлением:</w:t>
      </w:r>
    </w:p>
    <w:p w:rsidR="00381952" w:rsidRDefault="00C96414" w:rsidP="00CC2CD7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295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наименование главы 8</w:t>
      </w:r>
      <w:r w:rsidR="00AC6DB7" w:rsidRPr="00C96414">
        <w:rPr>
          <w:sz w:val="28"/>
          <w:szCs w:val="28"/>
          <w:vertAlign w:val="superscript"/>
        </w:rPr>
        <w:t>1</w:t>
      </w:r>
      <w:r w:rsidR="00AC6DB7">
        <w:rPr>
          <w:sz w:val="28"/>
          <w:szCs w:val="28"/>
        </w:rPr>
        <w:t xml:space="preserve"> изложить в следующей редакции:</w:t>
      </w:r>
    </w:p>
    <w:p w:rsidR="00C96414" w:rsidRPr="00EF3760" w:rsidRDefault="00C96414" w:rsidP="00CC2CD7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295" w:lineRule="auto"/>
        <w:ind w:left="1985" w:hanging="1276"/>
        <w:contextualSpacing/>
        <w:jc w:val="both"/>
        <w:textAlignment w:val="top"/>
        <w:rPr>
          <w:spacing w:val="-4"/>
          <w:sz w:val="28"/>
          <w:szCs w:val="28"/>
        </w:rPr>
      </w:pPr>
      <w:r w:rsidRPr="00FA1C30">
        <w:rPr>
          <w:sz w:val="28"/>
          <w:szCs w:val="28"/>
        </w:rPr>
        <w:t>"Глава 8</w:t>
      </w:r>
      <w:r w:rsidRPr="00FA1C30">
        <w:rPr>
          <w:sz w:val="28"/>
          <w:szCs w:val="28"/>
          <w:vertAlign w:val="superscript"/>
        </w:rPr>
        <w:t>1</w:t>
      </w:r>
      <w:r w:rsidRPr="00FA1C30">
        <w:rPr>
          <w:sz w:val="28"/>
          <w:szCs w:val="28"/>
        </w:rPr>
        <w:t>.</w:t>
      </w:r>
      <w:r>
        <w:rPr>
          <w:spacing w:val="-4"/>
          <w:sz w:val="28"/>
          <w:szCs w:val="28"/>
        </w:rPr>
        <w:tab/>
      </w:r>
      <w:r w:rsidR="00097B59">
        <w:rPr>
          <w:b/>
          <w:spacing w:val="-4"/>
          <w:sz w:val="28"/>
          <w:szCs w:val="28"/>
        </w:rPr>
        <w:t>Порядок работы Г</w:t>
      </w:r>
      <w:r w:rsidRPr="00E47796">
        <w:rPr>
          <w:b/>
          <w:spacing w:val="-4"/>
          <w:sz w:val="28"/>
          <w:szCs w:val="28"/>
        </w:rPr>
        <w:t xml:space="preserve">осударственного Совета в </w:t>
      </w:r>
      <w:r w:rsidR="00097B59">
        <w:rPr>
          <w:b/>
          <w:spacing w:val="-4"/>
          <w:sz w:val="28"/>
          <w:szCs w:val="28"/>
        </w:rPr>
        <w:t>дистанцио</w:t>
      </w:r>
      <w:r w:rsidR="00097B59">
        <w:rPr>
          <w:b/>
          <w:spacing w:val="-4"/>
          <w:sz w:val="28"/>
          <w:szCs w:val="28"/>
        </w:rPr>
        <w:t>н</w:t>
      </w:r>
      <w:r w:rsidR="00097B59">
        <w:rPr>
          <w:b/>
          <w:spacing w:val="-4"/>
          <w:sz w:val="28"/>
          <w:szCs w:val="28"/>
        </w:rPr>
        <w:t>ном формате и порядок рассмотрения отдельных вопросов, отнесенных к ведению Государственного Совета, посре</w:t>
      </w:r>
      <w:r w:rsidR="00097B59">
        <w:rPr>
          <w:b/>
          <w:spacing w:val="-4"/>
          <w:sz w:val="28"/>
          <w:szCs w:val="28"/>
        </w:rPr>
        <w:t>д</w:t>
      </w:r>
      <w:r w:rsidR="00097B59">
        <w:rPr>
          <w:b/>
          <w:spacing w:val="-4"/>
          <w:sz w:val="28"/>
          <w:szCs w:val="28"/>
        </w:rPr>
        <w:t>ством проведения голосования депутатов путем</w:t>
      </w:r>
      <w:r w:rsidR="003D72C3">
        <w:rPr>
          <w:b/>
          <w:spacing w:val="-4"/>
          <w:sz w:val="28"/>
          <w:szCs w:val="28"/>
        </w:rPr>
        <w:t xml:space="preserve"> опроса</w:t>
      </w:r>
      <w:r w:rsidR="00097B59" w:rsidRPr="00034D37">
        <w:rPr>
          <w:spacing w:val="-4"/>
          <w:sz w:val="28"/>
          <w:szCs w:val="28"/>
        </w:rPr>
        <w:t>"</w:t>
      </w:r>
      <w:r w:rsidR="00EF3760" w:rsidRPr="00034D37">
        <w:rPr>
          <w:spacing w:val="-4"/>
          <w:sz w:val="28"/>
          <w:szCs w:val="28"/>
        </w:rPr>
        <w:t>;</w:t>
      </w:r>
    </w:p>
    <w:p w:rsidR="00722776" w:rsidRDefault="00097B59" w:rsidP="00CC2CD7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295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статью 47</w:t>
      </w: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изложить в следующей редакции:</w:t>
      </w:r>
    </w:p>
    <w:p w:rsidR="00592451" w:rsidRPr="005C327E" w:rsidRDefault="00592451" w:rsidP="00CC2CD7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295" w:lineRule="auto"/>
        <w:ind w:firstLine="709"/>
        <w:contextualSpacing/>
        <w:jc w:val="both"/>
        <w:textAlignment w:val="top"/>
        <w:rPr>
          <w:b/>
          <w:spacing w:val="-4"/>
          <w:sz w:val="28"/>
          <w:szCs w:val="28"/>
        </w:rPr>
      </w:pPr>
      <w:r w:rsidRPr="00592451">
        <w:rPr>
          <w:spacing w:val="-4"/>
          <w:sz w:val="28"/>
          <w:szCs w:val="28"/>
        </w:rPr>
        <w:t>"</w:t>
      </w:r>
      <w:r w:rsidRPr="005C327E">
        <w:rPr>
          <w:b/>
          <w:spacing w:val="-4"/>
          <w:sz w:val="28"/>
          <w:szCs w:val="28"/>
        </w:rPr>
        <w:t>Статья 47</w:t>
      </w:r>
      <w:r w:rsidRPr="005C327E">
        <w:rPr>
          <w:b/>
          <w:spacing w:val="-4"/>
          <w:sz w:val="28"/>
          <w:szCs w:val="28"/>
          <w:vertAlign w:val="superscript"/>
        </w:rPr>
        <w:t>1</w:t>
      </w:r>
    </w:p>
    <w:p w:rsidR="00B34FB8" w:rsidRDefault="00B34FB8" w:rsidP="00CC2CD7">
      <w:pPr>
        <w:widowControl w:val="0"/>
        <w:shd w:val="clear" w:color="auto" w:fill="FFFFFF"/>
        <w:tabs>
          <w:tab w:val="left" w:pos="1134"/>
        </w:tabs>
        <w:overflowPunct/>
        <w:autoSpaceDE/>
        <w:adjustRightInd/>
        <w:spacing w:line="295" w:lineRule="auto"/>
        <w:ind w:firstLine="709"/>
        <w:jc w:val="both"/>
        <w:textAlignment w:val="top"/>
        <w:rPr>
          <w:spacing w:val="-4"/>
          <w:sz w:val="28"/>
          <w:szCs w:val="28"/>
        </w:rPr>
      </w:pPr>
      <w:r w:rsidRPr="00CF53EC">
        <w:rPr>
          <w:spacing w:val="-4"/>
          <w:sz w:val="28"/>
          <w:szCs w:val="28"/>
        </w:rPr>
        <w:t xml:space="preserve">1. </w:t>
      </w:r>
      <w:r>
        <w:rPr>
          <w:spacing w:val="-4"/>
          <w:sz w:val="28"/>
          <w:szCs w:val="28"/>
        </w:rPr>
        <w:t>З</w:t>
      </w:r>
      <w:r w:rsidRPr="005C327E">
        <w:rPr>
          <w:spacing w:val="-4"/>
          <w:sz w:val="28"/>
          <w:szCs w:val="28"/>
        </w:rPr>
        <w:t>аседания Государс</w:t>
      </w:r>
      <w:r>
        <w:rPr>
          <w:spacing w:val="-4"/>
          <w:sz w:val="28"/>
          <w:szCs w:val="28"/>
        </w:rPr>
        <w:t>т</w:t>
      </w:r>
      <w:r w:rsidRPr="005C327E">
        <w:rPr>
          <w:spacing w:val="-4"/>
          <w:sz w:val="28"/>
          <w:szCs w:val="28"/>
        </w:rPr>
        <w:t>венного Совета, его Президиума, комитетов и к</w:t>
      </w:r>
      <w:r w:rsidRPr="005C327E">
        <w:rPr>
          <w:spacing w:val="-4"/>
          <w:sz w:val="28"/>
          <w:szCs w:val="28"/>
        </w:rPr>
        <w:t>о</w:t>
      </w:r>
      <w:r w:rsidRPr="005C327E">
        <w:rPr>
          <w:spacing w:val="-4"/>
          <w:sz w:val="28"/>
          <w:szCs w:val="28"/>
        </w:rPr>
        <w:t xml:space="preserve">миссий Государственного Совета могут проводиться </w:t>
      </w:r>
      <w:r w:rsidRPr="00492EBF">
        <w:rPr>
          <w:spacing w:val="-4"/>
          <w:sz w:val="28"/>
          <w:szCs w:val="28"/>
        </w:rPr>
        <w:t>дистанционно в режиме видеоконференцсвязи с использованием программно-технических комплексов</w:t>
      </w:r>
      <w:r>
        <w:rPr>
          <w:spacing w:val="-4"/>
          <w:sz w:val="28"/>
          <w:szCs w:val="28"/>
        </w:rPr>
        <w:t xml:space="preserve"> (далее соответственно – заседания</w:t>
      </w:r>
      <w:r w:rsidRPr="005C327E">
        <w:rPr>
          <w:spacing w:val="-4"/>
          <w:sz w:val="28"/>
          <w:szCs w:val="28"/>
        </w:rPr>
        <w:t xml:space="preserve"> Государственного </w:t>
      </w:r>
      <w:r>
        <w:rPr>
          <w:spacing w:val="-4"/>
          <w:sz w:val="28"/>
          <w:szCs w:val="28"/>
        </w:rPr>
        <w:t>Совета, его Президиума, комитетов и комиссий</w:t>
      </w:r>
      <w:r w:rsidRPr="005C327E">
        <w:rPr>
          <w:spacing w:val="-4"/>
          <w:sz w:val="28"/>
          <w:szCs w:val="28"/>
        </w:rPr>
        <w:t xml:space="preserve"> Государственног</w:t>
      </w:r>
      <w:r>
        <w:rPr>
          <w:spacing w:val="-4"/>
          <w:sz w:val="28"/>
          <w:szCs w:val="28"/>
        </w:rPr>
        <w:t>о Совета в дистанционной форме):</w:t>
      </w:r>
    </w:p>
    <w:p w:rsidR="00B34FB8" w:rsidRDefault="00B34FB8" w:rsidP="00CC2CD7">
      <w:pPr>
        <w:widowControl w:val="0"/>
        <w:shd w:val="clear" w:color="auto" w:fill="FFFFFF"/>
        <w:tabs>
          <w:tab w:val="left" w:pos="1134"/>
        </w:tabs>
        <w:overflowPunct/>
        <w:autoSpaceDE/>
        <w:adjustRightInd/>
        <w:spacing w:line="295" w:lineRule="auto"/>
        <w:ind w:firstLine="709"/>
        <w:jc w:val="both"/>
        <w:textAlignment w:val="top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1) в период </w:t>
      </w:r>
      <w:r w:rsidRPr="00CF53EC">
        <w:rPr>
          <w:spacing w:val="-4"/>
          <w:sz w:val="28"/>
          <w:szCs w:val="28"/>
        </w:rPr>
        <w:t>введения на территории Чувашской Республики режима п</w:t>
      </w:r>
      <w:r w:rsidRPr="00CF53EC">
        <w:rPr>
          <w:spacing w:val="-4"/>
          <w:sz w:val="28"/>
          <w:szCs w:val="28"/>
        </w:rPr>
        <w:t>о</w:t>
      </w:r>
      <w:r w:rsidRPr="00CF53EC">
        <w:rPr>
          <w:spacing w:val="-4"/>
          <w:sz w:val="28"/>
          <w:szCs w:val="28"/>
        </w:rPr>
        <w:t>вышенной готовности или чрезвычайной ситуации</w:t>
      </w:r>
      <w:r>
        <w:rPr>
          <w:spacing w:val="-4"/>
          <w:sz w:val="28"/>
          <w:szCs w:val="28"/>
        </w:rPr>
        <w:t>;</w:t>
      </w:r>
    </w:p>
    <w:p w:rsidR="00B34FB8" w:rsidRDefault="00B34FB8" w:rsidP="00CC2CD7">
      <w:pPr>
        <w:widowControl w:val="0"/>
        <w:shd w:val="clear" w:color="auto" w:fill="FFFFFF"/>
        <w:tabs>
          <w:tab w:val="left" w:pos="1134"/>
        </w:tabs>
        <w:overflowPunct/>
        <w:autoSpaceDE/>
        <w:adjustRightInd/>
        <w:spacing w:line="295" w:lineRule="auto"/>
        <w:ind w:firstLine="709"/>
        <w:jc w:val="both"/>
        <w:textAlignment w:val="top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2) в целях оперативного рассмотрения:</w:t>
      </w:r>
    </w:p>
    <w:p w:rsidR="00B34FB8" w:rsidRPr="00EF3760" w:rsidRDefault="00B34FB8" w:rsidP="00CC2CD7">
      <w:pPr>
        <w:widowControl w:val="0"/>
        <w:shd w:val="clear" w:color="auto" w:fill="FFFFFF"/>
        <w:tabs>
          <w:tab w:val="left" w:pos="993"/>
        </w:tabs>
        <w:overflowPunct/>
        <w:autoSpaceDE/>
        <w:autoSpaceDN/>
        <w:adjustRightInd/>
        <w:spacing w:line="295" w:lineRule="auto"/>
        <w:ind w:firstLine="709"/>
        <w:contextualSpacing/>
        <w:jc w:val="both"/>
        <w:textAlignment w:val="top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проектов</w:t>
      </w:r>
      <w:r w:rsidRPr="00EF3760">
        <w:rPr>
          <w:spacing w:val="-4"/>
          <w:sz w:val="28"/>
          <w:szCs w:val="28"/>
        </w:rPr>
        <w:t xml:space="preserve"> законов Чувашской Республики о переводе земель сельскох</w:t>
      </w:r>
      <w:r w:rsidRPr="00EF3760">
        <w:rPr>
          <w:spacing w:val="-4"/>
          <w:sz w:val="28"/>
          <w:szCs w:val="28"/>
        </w:rPr>
        <w:t>о</w:t>
      </w:r>
      <w:r w:rsidRPr="00EF3760">
        <w:rPr>
          <w:spacing w:val="-4"/>
          <w:sz w:val="28"/>
          <w:szCs w:val="28"/>
        </w:rPr>
        <w:t>зяйственного назначения или земельных участков в составе таких земель из з</w:t>
      </w:r>
      <w:r w:rsidRPr="00EF3760">
        <w:rPr>
          <w:spacing w:val="-4"/>
          <w:sz w:val="28"/>
          <w:szCs w:val="28"/>
        </w:rPr>
        <w:t>е</w:t>
      </w:r>
      <w:r w:rsidRPr="00EF3760">
        <w:rPr>
          <w:spacing w:val="-4"/>
          <w:sz w:val="28"/>
          <w:szCs w:val="28"/>
        </w:rPr>
        <w:t>мель сельскохозяйственного назначения в другую категорию;</w:t>
      </w:r>
    </w:p>
    <w:p w:rsidR="00B34FB8" w:rsidRPr="00EF3760" w:rsidRDefault="00B34FB8" w:rsidP="00CC2CD7">
      <w:pPr>
        <w:widowControl w:val="0"/>
        <w:shd w:val="clear" w:color="auto" w:fill="FFFFFF"/>
        <w:tabs>
          <w:tab w:val="left" w:pos="993"/>
        </w:tabs>
        <w:overflowPunct/>
        <w:autoSpaceDE/>
        <w:autoSpaceDN/>
        <w:adjustRightInd/>
        <w:spacing w:line="295" w:lineRule="auto"/>
        <w:ind w:firstLine="709"/>
        <w:contextualSpacing/>
        <w:jc w:val="both"/>
        <w:textAlignment w:val="top"/>
        <w:rPr>
          <w:spacing w:val="-4"/>
          <w:sz w:val="28"/>
          <w:szCs w:val="28"/>
        </w:rPr>
      </w:pPr>
      <w:r w:rsidRPr="00EF3760">
        <w:rPr>
          <w:spacing w:val="-4"/>
          <w:sz w:val="28"/>
          <w:szCs w:val="28"/>
        </w:rPr>
        <w:t>проект</w:t>
      </w:r>
      <w:r>
        <w:rPr>
          <w:spacing w:val="-4"/>
          <w:sz w:val="28"/>
          <w:szCs w:val="28"/>
        </w:rPr>
        <w:t>ов</w:t>
      </w:r>
      <w:r w:rsidRPr="00EF3760">
        <w:rPr>
          <w:spacing w:val="-4"/>
          <w:sz w:val="28"/>
          <w:szCs w:val="28"/>
        </w:rPr>
        <w:t xml:space="preserve"> федеральных законов, поступивших в Государственный Совет для представления отзывов в Государственную Думу Федеральног</w:t>
      </w:r>
      <w:r w:rsidR="004F428A">
        <w:rPr>
          <w:spacing w:val="-4"/>
          <w:sz w:val="28"/>
          <w:szCs w:val="28"/>
        </w:rPr>
        <w:t>о Собрания Российской Федерации.</w:t>
      </w:r>
    </w:p>
    <w:p w:rsidR="00B34FB8" w:rsidRPr="00EF3760" w:rsidRDefault="00B34FB8" w:rsidP="00CC2CD7">
      <w:pPr>
        <w:widowControl w:val="0"/>
        <w:shd w:val="clear" w:color="auto" w:fill="FFFFFF"/>
        <w:tabs>
          <w:tab w:val="left" w:pos="993"/>
        </w:tabs>
        <w:overflowPunct/>
        <w:autoSpaceDE/>
        <w:autoSpaceDN/>
        <w:adjustRightInd/>
        <w:spacing w:line="295" w:lineRule="auto"/>
        <w:ind w:firstLine="709"/>
        <w:contextualSpacing/>
        <w:jc w:val="both"/>
        <w:textAlignment w:val="top"/>
        <w:rPr>
          <w:spacing w:val="-4"/>
          <w:sz w:val="28"/>
          <w:szCs w:val="28"/>
        </w:rPr>
      </w:pPr>
      <w:r w:rsidRPr="00EF3760">
        <w:rPr>
          <w:spacing w:val="-4"/>
          <w:sz w:val="28"/>
          <w:szCs w:val="28"/>
        </w:rPr>
        <w:t xml:space="preserve">Заседания комитетов Государственного Совета в дистанционной форме могут также проводиться по вопросу определения </w:t>
      </w:r>
      <w:r w:rsidR="004F428A" w:rsidRPr="004F428A">
        <w:rPr>
          <w:spacing w:val="-4"/>
          <w:sz w:val="28"/>
          <w:szCs w:val="28"/>
        </w:rPr>
        <w:t>состава лиц, приглашаемых на парламентские слушания, состава участников публичных слушаний или о</w:t>
      </w:r>
      <w:r w:rsidR="004F428A" w:rsidRPr="004F428A">
        <w:rPr>
          <w:spacing w:val="-4"/>
          <w:sz w:val="28"/>
          <w:szCs w:val="28"/>
        </w:rPr>
        <w:t>б</w:t>
      </w:r>
      <w:r w:rsidR="004F428A" w:rsidRPr="004F428A">
        <w:rPr>
          <w:spacing w:val="-4"/>
          <w:sz w:val="28"/>
          <w:szCs w:val="28"/>
        </w:rPr>
        <w:t>щественных обсуждений по проекту республиканского бюджета Чувашской Республики и годовому отчету об исполнении республиканского бюджета Ч</w:t>
      </w:r>
      <w:r w:rsidR="004F428A" w:rsidRPr="004F428A">
        <w:rPr>
          <w:spacing w:val="-4"/>
          <w:sz w:val="28"/>
          <w:szCs w:val="28"/>
        </w:rPr>
        <w:t>у</w:t>
      </w:r>
      <w:r w:rsidR="004F428A" w:rsidRPr="004F428A">
        <w:rPr>
          <w:spacing w:val="-4"/>
          <w:sz w:val="28"/>
          <w:szCs w:val="28"/>
        </w:rPr>
        <w:t>вашской Республики.</w:t>
      </w:r>
      <w:r w:rsidR="004F428A">
        <w:rPr>
          <w:spacing w:val="-4"/>
          <w:sz w:val="28"/>
          <w:szCs w:val="28"/>
        </w:rPr>
        <w:t xml:space="preserve"> </w:t>
      </w:r>
    </w:p>
    <w:p w:rsidR="00B34FB8" w:rsidRPr="00EF3760" w:rsidRDefault="00B34FB8" w:rsidP="00CC2CD7">
      <w:pPr>
        <w:widowControl w:val="0"/>
        <w:shd w:val="clear" w:color="auto" w:fill="FFFFFF"/>
        <w:tabs>
          <w:tab w:val="left" w:pos="993"/>
        </w:tabs>
        <w:overflowPunct/>
        <w:autoSpaceDE/>
        <w:autoSpaceDN/>
        <w:adjustRightInd/>
        <w:spacing w:line="295" w:lineRule="auto"/>
        <w:ind w:firstLine="709"/>
        <w:contextualSpacing/>
        <w:jc w:val="both"/>
        <w:textAlignment w:val="top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2</w:t>
      </w:r>
      <w:r w:rsidRPr="00EF3760">
        <w:rPr>
          <w:spacing w:val="-4"/>
          <w:sz w:val="28"/>
          <w:szCs w:val="28"/>
        </w:rPr>
        <w:t>. При проведении заседаний Государственного Совета, его Президиума, комитетов и комиссий Государственного Совета в дистанционной форме пол</w:t>
      </w:r>
      <w:r w:rsidRPr="00EF3760">
        <w:rPr>
          <w:spacing w:val="-4"/>
          <w:sz w:val="28"/>
          <w:szCs w:val="28"/>
        </w:rPr>
        <w:t>о</w:t>
      </w:r>
      <w:r w:rsidRPr="00EF3760">
        <w:rPr>
          <w:spacing w:val="-4"/>
          <w:sz w:val="28"/>
          <w:szCs w:val="28"/>
        </w:rPr>
        <w:lastRenderedPageBreak/>
        <w:t>жения настоящего Регламента в части проведения заседаний Государственного Совета, его Президиума, комитетов и комиссий Государственного Совета, гол</w:t>
      </w:r>
      <w:r w:rsidRPr="00EF3760">
        <w:rPr>
          <w:spacing w:val="-4"/>
          <w:sz w:val="28"/>
          <w:szCs w:val="28"/>
        </w:rPr>
        <w:t>о</w:t>
      </w:r>
      <w:r w:rsidRPr="00EF3760">
        <w:rPr>
          <w:spacing w:val="-4"/>
          <w:sz w:val="28"/>
          <w:szCs w:val="28"/>
        </w:rPr>
        <w:t>сования и принятия решений на них применяются с учетом особенностей, уст</w:t>
      </w:r>
      <w:r w:rsidRPr="00EF3760">
        <w:rPr>
          <w:spacing w:val="-4"/>
          <w:sz w:val="28"/>
          <w:szCs w:val="28"/>
        </w:rPr>
        <w:t>а</w:t>
      </w:r>
      <w:r w:rsidRPr="00EF3760">
        <w:rPr>
          <w:spacing w:val="-4"/>
          <w:sz w:val="28"/>
          <w:szCs w:val="28"/>
        </w:rPr>
        <w:t>новленных настоящей главой</w:t>
      </w:r>
      <w:proofErr w:type="gramStart"/>
      <w:r w:rsidRPr="00EF3760">
        <w:rPr>
          <w:spacing w:val="-4"/>
          <w:sz w:val="28"/>
          <w:szCs w:val="28"/>
        </w:rPr>
        <w:t>.";</w:t>
      </w:r>
      <w:proofErr w:type="gramEnd"/>
    </w:p>
    <w:p w:rsidR="00A6563B" w:rsidRPr="00EF3760" w:rsidRDefault="00A6563B" w:rsidP="0086611E">
      <w:pPr>
        <w:widowControl w:val="0"/>
        <w:shd w:val="clear" w:color="auto" w:fill="FFFFFF"/>
        <w:tabs>
          <w:tab w:val="left" w:pos="993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spacing w:val="-4"/>
          <w:sz w:val="28"/>
          <w:szCs w:val="28"/>
        </w:rPr>
      </w:pPr>
      <w:r w:rsidRPr="00EF3760">
        <w:rPr>
          <w:spacing w:val="-4"/>
          <w:sz w:val="28"/>
          <w:szCs w:val="28"/>
        </w:rPr>
        <w:t>в</w:t>
      </w:r>
      <w:r w:rsidR="00592451" w:rsidRPr="00EF3760">
        <w:rPr>
          <w:spacing w:val="-4"/>
          <w:sz w:val="28"/>
          <w:szCs w:val="28"/>
        </w:rPr>
        <w:t xml:space="preserve"> </w:t>
      </w:r>
      <w:r w:rsidRPr="00EF3760">
        <w:rPr>
          <w:spacing w:val="-4"/>
          <w:sz w:val="28"/>
          <w:szCs w:val="28"/>
        </w:rPr>
        <w:t>статье 47</w:t>
      </w:r>
      <w:r w:rsidRPr="00EF3760">
        <w:rPr>
          <w:spacing w:val="-4"/>
          <w:sz w:val="28"/>
          <w:szCs w:val="28"/>
          <w:vertAlign w:val="superscript"/>
        </w:rPr>
        <w:t>2</w:t>
      </w:r>
      <w:r w:rsidRPr="00EF3760">
        <w:rPr>
          <w:spacing w:val="-4"/>
          <w:sz w:val="28"/>
          <w:szCs w:val="28"/>
        </w:rPr>
        <w:t>:</w:t>
      </w:r>
    </w:p>
    <w:p w:rsidR="00EE4133" w:rsidRPr="00EF3760" w:rsidRDefault="00EE4133" w:rsidP="0086611E">
      <w:pPr>
        <w:widowControl w:val="0"/>
        <w:shd w:val="clear" w:color="auto" w:fill="FFFFFF"/>
        <w:tabs>
          <w:tab w:val="left" w:pos="993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spacing w:val="-4"/>
          <w:sz w:val="28"/>
          <w:szCs w:val="28"/>
        </w:rPr>
      </w:pPr>
      <w:r w:rsidRPr="00EF3760">
        <w:rPr>
          <w:spacing w:val="-4"/>
          <w:sz w:val="28"/>
          <w:szCs w:val="28"/>
        </w:rPr>
        <w:t>в пункте 1:</w:t>
      </w:r>
    </w:p>
    <w:p w:rsidR="00BD4D2C" w:rsidRPr="00EF3760" w:rsidRDefault="00EE4133" w:rsidP="0086611E">
      <w:pPr>
        <w:widowControl w:val="0"/>
        <w:shd w:val="clear" w:color="auto" w:fill="FFFFFF"/>
        <w:tabs>
          <w:tab w:val="left" w:pos="993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spacing w:val="-4"/>
          <w:sz w:val="28"/>
          <w:szCs w:val="28"/>
        </w:rPr>
      </w:pPr>
      <w:r w:rsidRPr="00EF3760">
        <w:rPr>
          <w:spacing w:val="-4"/>
          <w:sz w:val="28"/>
          <w:szCs w:val="28"/>
        </w:rPr>
        <w:t xml:space="preserve">абзац первый дополнить словами </w:t>
      </w:r>
      <w:r w:rsidR="00EF3A13" w:rsidRPr="00EF3760">
        <w:rPr>
          <w:spacing w:val="-4"/>
          <w:sz w:val="28"/>
          <w:szCs w:val="28"/>
        </w:rPr>
        <w:t>"</w:t>
      </w:r>
      <w:r w:rsidRPr="00EF3760">
        <w:rPr>
          <w:spacing w:val="-4"/>
          <w:sz w:val="28"/>
          <w:szCs w:val="28"/>
        </w:rPr>
        <w:t>по инициативе Председателя Госуда</w:t>
      </w:r>
      <w:r w:rsidRPr="00EF3760">
        <w:rPr>
          <w:spacing w:val="-4"/>
          <w:sz w:val="28"/>
          <w:szCs w:val="28"/>
        </w:rPr>
        <w:t>р</w:t>
      </w:r>
      <w:r w:rsidR="00B95254">
        <w:rPr>
          <w:spacing w:val="-4"/>
          <w:sz w:val="28"/>
          <w:szCs w:val="28"/>
        </w:rPr>
        <w:t>ственного Совета</w:t>
      </w:r>
      <w:r w:rsidR="00EF3A13" w:rsidRPr="00EF3760">
        <w:rPr>
          <w:spacing w:val="-4"/>
          <w:sz w:val="28"/>
          <w:szCs w:val="28"/>
        </w:rPr>
        <w:t>";</w:t>
      </w:r>
    </w:p>
    <w:p w:rsidR="00592451" w:rsidRPr="00EF3760" w:rsidRDefault="000B3A31" w:rsidP="0086611E">
      <w:pPr>
        <w:widowControl w:val="0"/>
        <w:shd w:val="clear" w:color="auto" w:fill="FFFFFF"/>
        <w:tabs>
          <w:tab w:val="left" w:pos="993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spacing w:val="-4"/>
          <w:sz w:val="28"/>
          <w:szCs w:val="28"/>
        </w:rPr>
      </w:pPr>
      <w:r w:rsidRPr="00EF3760">
        <w:rPr>
          <w:spacing w:val="-4"/>
          <w:sz w:val="28"/>
          <w:szCs w:val="28"/>
        </w:rPr>
        <w:t xml:space="preserve">абзац второй </w:t>
      </w:r>
      <w:r w:rsidR="00A6563B" w:rsidRPr="00EF3760">
        <w:rPr>
          <w:spacing w:val="-4"/>
          <w:sz w:val="28"/>
          <w:szCs w:val="28"/>
        </w:rPr>
        <w:t>признать утратившим силу;</w:t>
      </w:r>
    </w:p>
    <w:p w:rsidR="00A6563B" w:rsidRPr="00EF3760" w:rsidRDefault="00A6563B" w:rsidP="0086611E">
      <w:pPr>
        <w:widowControl w:val="0"/>
        <w:shd w:val="clear" w:color="auto" w:fill="FFFFFF"/>
        <w:tabs>
          <w:tab w:val="left" w:pos="993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spacing w:val="-4"/>
          <w:sz w:val="28"/>
          <w:szCs w:val="28"/>
        </w:rPr>
      </w:pPr>
      <w:r w:rsidRPr="00EF3760">
        <w:rPr>
          <w:spacing w:val="-4"/>
          <w:sz w:val="28"/>
          <w:szCs w:val="28"/>
        </w:rPr>
        <w:t xml:space="preserve">пункт 2 дополнить словами "не </w:t>
      </w:r>
      <w:proofErr w:type="gramStart"/>
      <w:r w:rsidRPr="00EF3760">
        <w:rPr>
          <w:spacing w:val="-4"/>
          <w:sz w:val="28"/>
          <w:szCs w:val="28"/>
        </w:rPr>
        <w:t>позднее</w:t>
      </w:r>
      <w:proofErr w:type="gramEnd"/>
      <w:r w:rsidRPr="00EF3760">
        <w:rPr>
          <w:spacing w:val="-4"/>
          <w:sz w:val="28"/>
          <w:szCs w:val="28"/>
        </w:rPr>
        <w:t xml:space="preserve"> чем за два дня до дня проведения такого заседания";</w:t>
      </w:r>
    </w:p>
    <w:p w:rsidR="007A5DB1" w:rsidRPr="00EF3760" w:rsidRDefault="00485CD0" w:rsidP="0086611E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sz w:val="28"/>
          <w:szCs w:val="28"/>
        </w:rPr>
      </w:pPr>
      <w:r w:rsidRPr="00EF3760">
        <w:rPr>
          <w:sz w:val="28"/>
          <w:szCs w:val="28"/>
        </w:rPr>
        <w:t>дополнить пунктом 5</w:t>
      </w:r>
      <w:r w:rsidRPr="00EF3760">
        <w:rPr>
          <w:sz w:val="28"/>
          <w:szCs w:val="28"/>
          <w:vertAlign w:val="superscript"/>
        </w:rPr>
        <w:t xml:space="preserve">1 </w:t>
      </w:r>
      <w:r w:rsidRPr="00EF3760">
        <w:rPr>
          <w:sz w:val="28"/>
          <w:szCs w:val="28"/>
        </w:rPr>
        <w:t>следующего содержания:</w:t>
      </w:r>
    </w:p>
    <w:p w:rsidR="00EF3760" w:rsidRPr="00EF3760" w:rsidRDefault="00485CD0" w:rsidP="0086611E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color w:val="000000" w:themeColor="text1"/>
          <w:sz w:val="28"/>
          <w:szCs w:val="28"/>
        </w:rPr>
      </w:pPr>
      <w:r w:rsidRPr="00EF3760">
        <w:rPr>
          <w:sz w:val="28"/>
          <w:szCs w:val="28"/>
        </w:rPr>
        <w:t>"5</w:t>
      </w:r>
      <w:r w:rsidRPr="00EF3760">
        <w:rPr>
          <w:sz w:val="28"/>
          <w:szCs w:val="28"/>
          <w:vertAlign w:val="superscript"/>
        </w:rPr>
        <w:t>1</w:t>
      </w:r>
      <w:r w:rsidRPr="00EF3760">
        <w:rPr>
          <w:sz w:val="28"/>
          <w:szCs w:val="28"/>
        </w:rPr>
        <w:t xml:space="preserve">. </w:t>
      </w:r>
      <w:r w:rsidR="00BD4D2C" w:rsidRPr="00EF3760">
        <w:rPr>
          <w:sz w:val="28"/>
          <w:szCs w:val="28"/>
        </w:rPr>
        <w:t>Количество</w:t>
      </w:r>
      <w:r w:rsidR="003447D7" w:rsidRPr="00EF3760">
        <w:rPr>
          <w:sz w:val="28"/>
          <w:szCs w:val="28"/>
        </w:rPr>
        <w:t xml:space="preserve"> депутатов</w:t>
      </w:r>
      <w:r w:rsidRPr="00EF3760">
        <w:rPr>
          <w:sz w:val="28"/>
          <w:szCs w:val="28"/>
        </w:rPr>
        <w:t>, участвующих в заседании Государственного Совета в дистанционной форме</w:t>
      </w:r>
      <w:r w:rsidR="00EE4133" w:rsidRPr="00EF3760">
        <w:rPr>
          <w:sz w:val="28"/>
          <w:szCs w:val="28"/>
        </w:rPr>
        <w:t>,</w:t>
      </w:r>
      <w:r w:rsidR="00BD4D2C" w:rsidRPr="00EF3760">
        <w:rPr>
          <w:sz w:val="28"/>
          <w:szCs w:val="28"/>
        </w:rPr>
        <w:t xml:space="preserve"> определяет</w:t>
      </w:r>
      <w:r w:rsidR="00B84364" w:rsidRPr="00EF3760">
        <w:rPr>
          <w:sz w:val="28"/>
          <w:szCs w:val="28"/>
        </w:rPr>
        <w:t xml:space="preserve"> счетная группа</w:t>
      </w:r>
      <w:proofErr w:type="gramStart"/>
      <w:r w:rsidR="00B84364" w:rsidRPr="00EF3760">
        <w:rPr>
          <w:sz w:val="28"/>
          <w:szCs w:val="28"/>
        </w:rPr>
        <w:t>."</w:t>
      </w:r>
      <w:r w:rsidR="00EF3760" w:rsidRPr="00EF3760">
        <w:rPr>
          <w:color w:val="000000" w:themeColor="text1"/>
          <w:sz w:val="28"/>
          <w:szCs w:val="28"/>
        </w:rPr>
        <w:t>;</w:t>
      </w:r>
      <w:proofErr w:type="gramEnd"/>
    </w:p>
    <w:p w:rsidR="00EF3760" w:rsidRDefault="00367301" w:rsidP="0086611E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абзац первый </w:t>
      </w:r>
      <w:r w:rsidR="00EF3760" w:rsidRPr="00EF3760">
        <w:rPr>
          <w:color w:val="000000" w:themeColor="text1"/>
          <w:sz w:val="28"/>
          <w:szCs w:val="28"/>
        </w:rPr>
        <w:t>пункт</w:t>
      </w:r>
      <w:r>
        <w:rPr>
          <w:color w:val="000000" w:themeColor="text1"/>
          <w:sz w:val="28"/>
          <w:szCs w:val="28"/>
        </w:rPr>
        <w:t>а</w:t>
      </w:r>
      <w:r w:rsidR="00EF3760" w:rsidRPr="00EF3760">
        <w:rPr>
          <w:color w:val="000000" w:themeColor="text1"/>
          <w:sz w:val="28"/>
          <w:szCs w:val="28"/>
        </w:rPr>
        <w:t xml:space="preserve"> 9 дополнить словами "</w:t>
      </w:r>
      <w:r>
        <w:rPr>
          <w:color w:val="000000" w:themeColor="text1"/>
          <w:sz w:val="28"/>
          <w:szCs w:val="28"/>
        </w:rPr>
        <w:t xml:space="preserve">, </w:t>
      </w:r>
      <w:r w:rsidR="00EF3760" w:rsidRPr="00EF3760">
        <w:rPr>
          <w:color w:val="000000" w:themeColor="text1"/>
          <w:sz w:val="28"/>
          <w:szCs w:val="28"/>
        </w:rPr>
        <w:t>представителю Главы Ч</w:t>
      </w:r>
      <w:r w:rsidR="00EF3760" w:rsidRPr="00EF3760">
        <w:rPr>
          <w:color w:val="000000" w:themeColor="text1"/>
          <w:sz w:val="28"/>
          <w:szCs w:val="28"/>
        </w:rPr>
        <w:t>у</w:t>
      </w:r>
      <w:r w:rsidR="00EF3760" w:rsidRPr="00EF3760">
        <w:rPr>
          <w:color w:val="000000" w:themeColor="text1"/>
          <w:sz w:val="28"/>
          <w:szCs w:val="28"/>
        </w:rPr>
        <w:t>вашск</w:t>
      </w:r>
      <w:r w:rsidR="004237F1">
        <w:rPr>
          <w:color w:val="000000" w:themeColor="text1"/>
          <w:sz w:val="28"/>
          <w:szCs w:val="28"/>
        </w:rPr>
        <w:t>ой Республики по законопроекту";</w:t>
      </w:r>
    </w:p>
    <w:p w:rsidR="00841B68" w:rsidRDefault="00841B68" w:rsidP="0086611E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дополнить пунктом 10 следующего содержания:</w:t>
      </w:r>
    </w:p>
    <w:p w:rsidR="00841B68" w:rsidRDefault="00841B68" w:rsidP="0086611E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"10. При проведении </w:t>
      </w:r>
      <w:r>
        <w:rPr>
          <w:spacing w:val="-4"/>
          <w:sz w:val="28"/>
          <w:szCs w:val="28"/>
        </w:rPr>
        <w:t>заседания</w:t>
      </w:r>
      <w:r w:rsidRPr="005C327E">
        <w:rPr>
          <w:spacing w:val="-4"/>
          <w:sz w:val="28"/>
          <w:szCs w:val="28"/>
        </w:rPr>
        <w:t xml:space="preserve"> Государственного </w:t>
      </w:r>
      <w:r>
        <w:rPr>
          <w:spacing w:val="-4"/>
          <w:sz w:val="28"/>
          <w:szCs w:val="28"/>
        </w:rPr>
        <w:t>Совета в дистанцио</w:t>
      </w:r>
      <w:r>
        <w:rPr>
          <w:spacing w:val="-4"/>
          <w:sz w:val="28"/>
          <w:szCs w:val="28"/>
        </w:rPr>
        <w:t>н</w:t>
      </w:r>
      <w:r>
        <w:rPr>
          <w:spacing w:val="-4"/>
          <w:sz w:val="28"/>
          <w:szCs w:val="28"/>
        </w:rPr>
        <w:t>ной форме</w:t>
      </w:r>
      <w:r>
        <w:rPr>
          <w:color w:val="000000" w:themeColor="text1"/>
          <w:sz w:val="28"/>
          <w:szCs w:val="28"/>
        </w:rPr>
        <w:t xml:space="preserve"> положения пункта 4 статьи 47 </w:t>
      </w:r>
      <w:r w:rsidR="00B95254">
        <w:rPr>
          <w:color w:val="000000" w:themeColor="text1"/>
          <w:sz w:val="28"/>
          <w:szCs w:val="28"/>
        </w:rPr>
        <w:t xml:space="preserve">настоящего Регламента </w:t>
      </w:r>
      <w:r>
        <w:rPr>
          <w:color w:val="000000" w:themeColor="text1"/>
          <w:sz w:val="28"/>
          <w:szCs w:val="28"/>
        </w:rPr>
        <w:t>не прим</w:t>
      </w:r>
      <w:r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>няются</w:t>
      </w:r>
      <w:proofErr w:type="gramStart"/>
      <w:r>
        <w:rPr>
          <w:color w:val="000000" w:themeColor="text1"/>
          <w:sz w:val="28"/>
          <w:szCs w:val="28"/>
        </w:rPr>
        <w:t>.";</w:t>
      </w:r>
      <w:proofErr w:type="gramEnd"/>
    </w:p>
    <w:p w:rsidR="004237F1" w:rsidRPr="004237F1" w:rsidRDefault="00E546CB" w:rsidP="0086611E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4237F1">
        <w:rPr>
          <w:color w:val="000000" w:themeColor="text1"/>
          <w:sz w:val="28"/>
          <w:szCs w:val="28"/>
        </w:rPr>
        <w:t xml:space="preserve">) </w:t>
      </w:r>
      <w:r w:rsidR="004237F1" w:rsidRPr="004237F1">
        <w:rPr>
          <w:color w:val="000000" w:themeColor="text1"/>
          <w:sz w:val="28"/>
          <w:szCs w:val="28"/>
        </w:rPr>
        <w:t xml:space="preserve">от 29 сентября 2021 года </w:t>
      </w:r>
      <w:r w:rsidR="004237F1">
        <w:rPr>
          <w:color w:val="000000" w:themeColor="text1"/>
          <w:sz w:val="28"/>
          <w:szCs w:val="28"/>
        </w:rPr>
        <w:t>№</w:t>
      </w:r>
      <w:r w:rsidR="004237F1" w:rsidRPr="004237F1">
        <w:rPr>
          <w:color w:val="000000" w:themeColor="text1"/>
          <w:sz w:val="28"/>
          <w:szCs w:val="28"/>
        </w:rPr>
        <w:t xml:space="preserve"> 10 "О Положении о комитетах Госуда</w:t>
      </w:r>
      <w:r w:rsidR="004237F1" w:rsidRPr="004237F1">
        <w:rPr>
          <w:color w:val="000000" w:themeColor="text1"/>
          <w:sz w:val="28"/>
          <w:szCs w:val="28"/>
        </w:rPr>
        <w:t>р</w:t>
      </w:r>
      <w:r w:rsidR="004237F1" w:rsidRPr="004237F1">
        <w:rPr>
          <w:color w:val="000000" w:themeColor="text1"/>
          <w:sz w:val="28"/>
          <w:szCs w:val="28"/>
        </w:rPr>
        <w:t>ственного Совета Чувашской Республики седьмого созыва" (газета "Респу</w:t>
      </w:r>
      <w:r w:rsidR="004237F1" w:rsidRPr="004237F1">
        <w:rPr>
          <w:color w:val="000000" w:themeColor="text1"/>
          <w:sz w:val="28"/>
          <w:szCs w:val="28"/>
        </w:rPr>
        <w:t>б</w:t>
      </w:r>
      <w:r w:rsidR="004237F1" w:rsidRPr="004237F1">
        <w:rPr>
          <w:color w:val="000000" w:themeColor="text1"/>
          <w:sz w:val="28"/>
          <w:szCs w:val="28"/>
        </w:rPr>
        <w:t>лика, 2021, 30 сентября; 2022, 22 декабря</w:t>
      </w:r>
      <w:r w:rsidR="004237F1">
        <w:rPr>
          <w:color w:val="000000" w:themeColor="text1"/>
          <w:sz w:val="28"/>
          <w:szCs w:val="28"/>
        </w:rPr>
        <w:t>; 2023, 31 мая</w:t>
      </w:r>
      <w:r w:rsidR="004237F1" w:rsidRPr="004237F1">
        <w:rPr>
          <w:color w:val="000000" w:themeColor="text1"/>
          <w:sz w:val="28"/>
          <w:szCs w:val="28"/>
        </w:rPr>
        <w:t>):</w:t>
      </w:r>
    </w:p>
    <w:p w:rsidR="004237F1" w:rsidRDefault="004237F1" w:rsidP="0086611E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пункт 4.2 </w:t>
      </w:r>
      <w:r w:rsidRPr="004237F1">
        <w:rPr>
          <w:color w:val="000000" w:themeColor="text1"/>
          <w:sz w:val="28"/>
          <w:szCs w:val="28"/>
        </w:rPr>
        <w:t>раздела 4 "Порядок работы комитетов"</w:t>
      </w:r>
      <w:r>
        <w:rPr>
          <w:color w:val="000000" w:themeColor="text1"/>
          <w:sz w:val="28"/>
          <w:szCs w:val="28"/>
        </w:rPr>
        <w:t xml:space="preserve"> </w:t>
      </w:r>
      <w:r w:rsidR="00425709" w:rsidRPr="004237F1">
        <w:rPr>
          <w:color w:val="000000" w:themeColor="text1"/>
          <w:sz w:val="28"/>
          <w:szCs w:val="28"/>
        </w:rPr>
        <w:t>Положени</w:t>
      </w:r>
      <w:r w:rsidR="00425709">
        <w:rPr>
          <w:color w:val="000000" w:themeColor="text1"/>
          <w:sz w:val="28"/>
          <w:szCs w:val="28"/>
        </w:rPr>
        <w:t>я</w:t>
      </w:r>
      <w:r w:rsidR="00425709" w:rsidRPr="004237F1">
        <w:rPr>
          <w:color w:val="000000" w:themeColor="text1"/>
          <w:sz w:val="28"/>
          <w:szCs w:val="28"/>
        </w:rPr>
        <w:t xml:space="preserve"> о комит</w:t>
      </w:r>
      <w:r w:rsidR="00425709" w:rsidRPr="004237F1">
        <w:rPr>
          <w:color w:val="000000" w:themeColor="text1"/>
          <w:sz w:val="28"/>
          <w:szCs w:val="28"/>
        </w:rPr>
        <w:t>е</w:t>
      </w:r>
      <w:r w:rsidR="00425709" w:rsidRPr="004237F1">
        <w:rPr>
          <w:color w:val="000000" w:themeColor="text1"/>
          <w:sz w:val="28"/>
          <w:szCs w:val="28"/>
        </w:rPr>
        <w:t>тах Государственного Совета Чувашской Республики седьмого созыва, утвержденно</w:t>
      </w:r>
      <w:r w:rsidR="00425709">
        <w:rPr>
          <w:color w:val="000000" w:themeColor="text1"/>
          <w:sz w:val="28"/>
          <w:szCs w:val="28"/>
        </w:rPr>
        <w:t xml:space="preserve">го указанным постановлением, </w:t>
      </w:r>
      <w:r>
        <w:rPr>
          <w:color w:val="000000" w:themeColor="text1"/>
          <w:sz w:val="28"/>
          <w:szCs w:val="28"/>
        </w:rPr>
        <w:t>изложить в следующей реда</w:t>
      </w:r>
      <w:r>
        <w:rPr>
          <w:color w:val="000000" w:themeColor="text1"/>
          <w:sz w:val="28"/>
          <w:szCs w:val="28"/>
        </w:rPr>
        <w:t>к</w:t>
      </w:r>
      <w:r>
        <w:rPr>
          <w:color w:val="000000" w:themeColor="text1"/>
          <w:sz w:val="28"/>
          <w:szCs w:val="28"/>
        </w:rPr>
        <w:t>ции:</w:t>
      </w:r>
      <w:r w:rsidR="00425709">
        <w:rPr>
          <w:color w:val="000000" w:themeColor="text1"/>
          <w:sz w:val="28"/>
          <w:szCs w:val="28"/>
        </w:rPr>
        <w:t xml:space="preserve"> </w:t>
      </w:r>
    </w:p>
    <w:p w:rsidR="00C828C8" w:rsidRPr="00C828C8" w:rsidRDefault="00C828C8" w:rsidP="0086611E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"4.2. </w:t>
      </w:r>
      <w:r w:rsidRPr="00C828C8">
        <w:rPr>
          <w:color w:val="000000" w:themeColor="text1"/>
          <w:sz w:val="28"/>
          <w:szCs w:val="28"/>
        </w:rPr>
        <w:t>Заседания комитетов созываются по мере необходимости и могут проводиться как во время сессий Государственного Совета, так и в период между ними.</w:t>
      </w:r>
    </w:p>
    <w:p w:rsidR="00C828C8" w:rsidRPr="00C828C8" w:rsidRDefault="00C828C8" w:rsidP="0086611E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color w:val="000000" w:themeColor="text1"/>
          <w:sz w:val="28"/>
          <w:szCs w:val="28"/>
        </w:rPr>
      </w:pPr>
      <w:r w:rsidRPr="00C828C8">
        <w:rPr>
          <w:color w:val="000000" w:themeColor="text1"/>
          <w:sz w:val="28"/>
          <w:szCs w:val="28"/>
        </w:rPr>
        <w:t>Заседания комитетов по решению их председателей могут проводиться дистанционно в режиме видеоконференцсвязи с использованием програм</w:t>
      </w:r>
      <w:r w:rsidRPr="00C828C8">
        <w:rPr>
          <w:color w:val="000000" w:themeColor="text1"/>
          <w:sz w:val="28"/>
          <w:szCs w:val="28"/>
        </w:rPr>
        <w:t>м</w:t>
      </w:r>
      <w:r w:rsidRPr="00C828C8">
        <w:rPr>
          <w:color w:val="000000" w:themeColor="text1"/>
          <w:sz w:val="28"/>
          <w:szCs w:val="28"/>
        </w:rPr>
        <w:t>но-технических комплексов:</w:t>
      </w:r>
    </w:p>
    <w:p w:rsidR="00C828C8" w:rsidRPr="00C828C8" w:rsidRDefault="00C828C8" w:rsidP="0086611E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color w:val="000000" w:themeColor="text1"/>
          <w:sz w:val="28"/>
          <w:szCs w:val="28"/>
        </w:rPr>
      </w:pPr>
      <w:r w:rsidRPr="00C828C8">
        <w:rPr>
          <w:color w:val="000000" w:themeColor="text1"/>
          <w:sz w:val="28"/>
          <w:szCs w:val="28"/>
        </w:rPr>
        <w:t>1) в период введения на территории Чувашской Республики режима повышенной готовности или чрезвычайной ситуации;</w:t>
      </w:r>
    </w:p>
    <w:p w:rsidR="00C828C8" w:rsidRPr="00C828C8" w:rsidRDefault="00C828C8" w:rsidP="009C2C45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color w:val="000000" w:themeColor="text1"/>
          <w:sz w:val="28"/>
          <w:szCs w:val="28"/>
        </w:rPr>
      </w:pPr>
      <w:r w:rsidRPr="00C828C8">
        <w:rPr>
          <w:color w:val="000000" w:themeColor="text1"/>
          <w:sz w:val="28"/>
          <w:szCs w:val="28"/>
        </w:rPr>
        <w:lastRenderedPageBreak/>
        <w:t>2) в целях оперативного рассмотрения:</w:t>
      </w:r>
    </w:p>
    <w:p w:rsidR="00C828C8" w:rsidRPr="00C828C8" w:rsidRDefault="00C828C8" w:rsidP="009C2C45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color w:val="000000" w:themeColor="text1"/>
          <w:sz w:val="28"/>
          <w:szCs w:val="28"/>
        </w:rPr>
      </w:pPr>
      <w:r w:rsidRPr="00C828C8">
        <w:rPr>
          <w:color w:val="000000" w:themeColor="text1"/>
          <w:sz w:val="28"/>
          <w:szCs w:val="28"/>
        </w:rPr>
        <w:t>проектов законов Чувашской Республики о переводе земель сельскох</w:t>
      </w:r>
      <w:r w:rsidRPr="00C828C8">
        <w:rPr>
          <w:color w:val="000000" w:themeColor="text1"/>
          <w:sz w:val="28"/>
          <w:szCs w:val="28"/>
        </w:rPr>
        <w:t>о</w:t>
      </w:r>
      <w:r w:rsidRPr="00C828C8">
        <w:rPr>
          <w:color w:val="000000" w:themeColor="text1"/>
          <w:sz w:val="28"/>
          <w:szCs w:val="28"/>
        </w:rPr>
        <w:t>зяйственного назначения или земельных участков в составе таких земель из земель сельскохозяйственного назначения в другую категорию;</w:t>
      </w:r>
    </w:p>
    <w:p w:rsidR="00C828C8" w:rsidRPr="00C828C8" w:rsidRDefault="00C828C8" w:rsidP="009C2C45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color w:val="000000" w:themeColor="text1"/>
          <w:sz w:val="28"/>
          <w:szCs w:val="28"/>
        </w:rPr>
      </w:pPr>
      <w:r w:rsidRPr="00C828C8">
        <w:rPr>
          <w:color w:val="000000" w:themeColor="text1"/>
          <w:sz w:val="28"/>
          <w:szCs w:val="28"/>
        </w:rPr>
        <w:t>проектов федеральных законов, поступивших в Государственный С</w:t>
      </w:r>
      <w:r w:rsidRPr="00C828C8">
        <w:rPr>
          <w:color w:val="000000" w:themeColor="text1"/>
          <w:sz w:val="28"/>
          <w:szCs w:val="28"/>
        </w:rPr>
        <w:t>о</w:t>
      </w:r>
      <w:r w:rsidRPr="00C828C8">
        <w:rPr>
          <w:color w:val="000000" w:themeColor="text1"/>
          <w:sz w:val="28"/>
          <w:szCs w:val="28"/>
        </w:rPr>
        <w:t>вет для представления отзывов в Государственную Думу Федерального С</w:t>
      </w:r>
      <w:r w:rsidRPr="00C828C8">
        <w:rPr>
          <w:color w:val="000000" w:themeColor="text1"/>
          <w:sz w:val="28"/>
          <w:szCs w:val="28"/>
        </w:rPr>
        <w:t>о</w:t>
      </w:r>
      <w:r w:rsidRPr="00C828C8">
        <w:rPr>
          <w:color w:val="000000" w:themeColor="text1"/>
          <w:sz w:val="28"/>
          <w:szCs w:val="28"/>
        </w:rPr>
        <w:t>брания Российской Федерации;</w:t>
      </w:r>
    </w:p>
    <w:p w:rsidR="00C828C8" w:rsidRPr="00EF3760" w:rsidRDefault="00C828C8" w:rsidP="009C2C45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color w:val="000000" w:themeColor="text1"/>
          <w:sz w:val="28"/>
          <w:szCs w:val="28"/>
        </w:rPr>
      </w:pPr>
      <w:r w:rsidRPr="00C828C8">
        <w:rPr>
          <w:color w:val="000000" w:themeColor="text1"/>
          <w:sz w:val="28"/>
          <w:szCs w:val="28"/>
        </w:rPr>
        <w:t xml:space="preserve">вопроса определения </w:t>
      </w:r>
      <w:r w:rsidR="00C47403" w:rsidRPr="00C47403">
        <w:rPr>
          <w:color w:val="000000" w:themeColor="text1"/>
          <w:sz w:val="28"/>
          <w:szCs w:val="28"/>
        </w:rPr>
        <w:t>состава лиц, приглашаемых на парламентские слушания, состава участников публичных слушаний или общественных о</w:t>
      </w:r>
      <w:r w:rsidR="00C47403" w:rsidRPr="00C47403">
        <w:rPr>
          <w:color w:val="000000" w:themeColor="text1"/>
          <w:sz w:val="28"/>
          <w:szCs w:val="28"/>
        </w:rPr>
        <w:t>б</w:t>
      </w:r>
      <w:r w:rsidR="00C47403" w:rsidRPr="00C47403">
        <w:rPr>
          <w:color w:val="000000" w:themeColor="text1"/>
          <w:sz w:val="28"/>
          <w:szCs w:val="28"/>
        </w:rPr>
        <w:t xml:space="preserve">суждений по проекту республиканского бюджета Чувашской Республики </w:t>
      </w:r>
      <w:r w:rsidR="005D23FD">
        <w:rPr>
          <w:color w:val="000000" w:themeColor="text1"/>
          <w:sz w:val="28"/>
          <w:szCs w:val="28"/>
        </w:rPr>
        <w:br/>
      </w:r>
      <w:r w:rsidR="00C47403" w:rsidRPr="00C47403">
        <w:rPr>
          <w:color w:val="000000" w:themeColor="text1"/>
          <w:sz w:val="28"/>
          <w:szCs w:val="28"/>
        </w:rPr>
        <w:t>и годовому отчету об исполнении республиканского бюджета Чувашской Республики</w:t>
      </w:r>
      <w:proofErr w:type="gramStart"/>
      <w:r w:rsidR="00C47403" w:rsidRPr="00C47403">
        <w:rPr>
          <w:color w:val="000000" w:themeColor="text1"/>
          <w:sz w:val="28"/>
          <w:szCs w:val="28"/>
        </w:rPr>
        <w:t>.</w:t>
      </w:r>
      <w:r w:rsidRPr="00C828C8">
        <w:rPr>
          <w:color w:val="000000" w:themeColor="text1"/>
          <w:sz w:val="28"/>
          <w:szCs w:val="28"/>
        </w:rPr>
        <w:t>".</w:t>
      </w:r>
      <w:proofErr w:type="gramEnd"/>
    </w:p>
    <w:p w:rsidR="00381952" w:rsidRDefault="00381952" w:rsidP="009C2C45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sz w:val="28"/>
          <w:szCs w:val="28"/>
        </w:rPr>
      </w:pPr>
      <w:r w:rsidRPr="00730D0E">
        <w:rPr>
          <w:sz w:val="28"/>
          <w:szCs w:val="28"/>
        </w:rPr>
        <w:t xml:space="preserve">2. Настоящее постановление вступает в силу </w:t>
      </w:r>
      <w:r w:rsidR="00097B59">
        <w:rPr>
          <w:sz w:val="28"/>
          <w:szCs w:val="28"/>
        </w:rPr>
        <w:t>со</w:t>
      </w:r>
      <w:r w:rsidRPr="00730D0E">
        <w:rPr>
          <w:sz w:val="28"/>
          <w:szCs w:val="28"/>
        </w:rPr>
        <w:t xml:space="preserve"> дня его официального опубликования.</w:t>
      </w:r>
    </w:p>
    <w:p w:rsidR="00435A30" w:rsidRDefault="00435A30" w:rsidP="00952C06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sz w:val="28"/>
          <w:szCs w:val="28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381952" w:rsidTr="00722776">
        <w:tc>
          <w:tcPr>
            <w:tcW w:w="3328" w:type="dxa"/>
            <w:vAlign w:val="bottom"/>
            <w:hideMark/>
          </w:tcPr>
          <w:p w:rsidR="00381952" w:rsidRDefault="00381952" w:rsidP="007A1C0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381952" w:rsidRDefault="00381952" w:rsidP="007A1C0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381952" w:rsidRDefault="00381952" w:rsidP="007A1C0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381952" w:rsidRDefault="00381952" w:rsidP="007A1C0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381952" w:rsidRDefault="00381952" w:rsidP="007A1C0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54704A" w:rsidRPr="00381952" w:rsidRDefault="0054704A" w:rsidP="00381952">
      <w:pPr>
        <w:rPr>
          <w:sz w:val="2"/>
          <w:szCs w:val="16"/>
        </w:rPr>
      </w:pPr>
    </w:p>
    <w:sectPr w:rsidR="0054704A" w:rsidRPr="00381952" w:rsidSect="00AC4F15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8C8" w:rsidRDefault="00C828C8" w:rsidP="00381952">
      <w:r>
        <w:separator/>
      </w:r>
    </w:p>
  </w:endnote>
  <w:endnote w:type="continuationSeparator" w:id="0">
    <w:p w:rsidR="00C828C8" w:rsidRDefault="00C828C8" w:rsidP="00381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8C8" w:rsidRDefault="00C828C8" w:rsidP="00381952">
      <w:r>
        <w:separator/>
      </w:r>
    </w:p>
  </w:footnote>
  <w:footnote w:type="continuationSeparator" w:id="0">
    <w:p w:rsidR="00C828C8" w:rsidRDefault="00C828C8" w:rsidP="00381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056581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828C8" w:rsidRPr="00381952" w:rsidRDefault="00C828C8">
        <w:pPr>
          <w:pStyle w:val="a6"/>
          <w:jc w:val="center"/>
          <w:rPr>
            <w:sz w:val="24"/>
            <w:szCs w:val="24"/>
          </w:rPr>
        </w:pPr>
        <w:r w:rsidRPr="00381952">
          <w:rPr>
            <w:sz w:val="24"/>
            <w:szCs w:val="24"/>
          </w:rPr>
          <w:fldChar w:fldCharType="begin"/>
        </w:r>
        <w:r w:rsidRPr="00381952">
          <w:rPr>
            <w:sz w:val="24"/>
            <w:szCs w:val="24"/>
          </w:rPr>
          <w:instrText>PAGE   \* MERGEFORMAT</w:instrText>
        </w:r>
        <w:r w:rsidRPr="00381952">
          <w:rPr>
            <w:sz w:val="24"/>
            <w:szCs w:val="24"/>
          </w:rPr>
          <w:fldChar w:fldCharType="separate"/>
        </w:r>
        <w:r w:rsidR="00C12A57">
          <w:rPr>
            <w:noProof/>
            <w:sz w:val="24"/>
            <w:szCs w:val="24"/>
          </w:rPr>
          <w:t>4</w:t>
        </w:r>
        <w:r w:rsidRPr="0038195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2792A"/>
    <w:multiLevelType w:val="hybridMultilevel"/>
    <w:tmpl w:val="7C5660A4"/>
    <w:lvl w:ilvl="0" w:tplc="DBB076C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D24"/>
    <w:rsid w:val="000049A1"/>
    <w:rsid w:val="00017D9C"/>
    <w:rsid w:val="00034D37"/>
    <w:rsid w:val="0005638A"/>
    <w:rsid w:val="00081C13"/>
    <w:rsid w:val="0009072D"/>
    <w:rsid w:val="00097B59"/>
    <w:rsid w:val="000A00E0"/>
    <w:rsid w:val="000B3A31"/>
    <w:rsid w:val="000B6DEA"/>
    <w:rsid w:val="00115D6A"/>
    <w:rsid w:val="0012587E"/>
    <w:rsid w:val="00166977"/>
    <w:rsid w:val="0017351D"/>
    <w:rsid w:val="001B4C00"/>
    <w:rsid w:val="001B530A"/>
    <w:rsid w:val="002266B4"/>
    <w:rsid w:val="002434C0"/>
    <w:rsid w:val="002479DB"/>
    <w:rsid w:val="00256F35"/>
    <w:rsid w:val="002920DD"/>
    <w:rsid w:val="002A2BB5"/>
    <w:rsid w:val="002A772E"/>
    <w:rsid w:val="002C48E2"/>
    <w:rsid w:val="0031142A"/>
    <w:rsid w:val="003447D7"/>
    <w:rsid w:val="00354B03"/>
    <w:rsid w:val="00367301"/>
    <w:rsid w:val="00381952"/>
    <w:rsid w:val="00386261"/>
    <w:rsid w:val="003D2E5B"/>
    <w:rsid w:val="003D72C3"/>
    <w:rsid w:val="003F1262"/>
    <w:rsid w:val="00404046"/>
    <w:rsid w:val="00411DD8"/>
    <w:rsid w:val="004237F1"/>
    <w:rsid w:val="00425709"/>
    <w:rsid w:val="00434D24"/>
    <w:rsid w:val="00435A30"/>
    <w:rsid w:val="004778D4"/>
    <w:rsid w:val="00485CD0"/>
    <w:rsid w:val="004D4D1F"/>
    <w:rsid w:val="004F428A"/>
    <w:rsid w:val="00503233"/>
    <w:rsid w:val="00524DBE"/>
    <w:rsid w:val="005271C4"/>
    <w:rsid w:val="0054704A"/>
    <w:rsid w:val="00561B7B"/>
    <w:rsid w:val="00566056"/>
    <w:rsid w:val="00572E0D"/>
    <w:rsid w:val="00592451"/>
    <w:rsid w:val="005B790D"/>
    <w:rsid w:val="005D23FD"/>
    <w:rsid w:val="005D3795"/>
    <w:rsid w:val="00646D91"/>
    <w:rsid w:val="0067763B"/>
    <w:rsid w:val="00694048"/>
    <w:rsid w:val="006E190A"/>
    <w:rsid w:val="00714C56"/>
    <w:rsid w:val="00722776"/>
    <w:rsid w:val="007455EA"/>
    <w:rsid w:val="007622FE"/>
    <w:rsid w:val="00772F8A"/>
    <w:rsid w:val="00781309"/>
    <w:rsid w:val="007A1C0F"/>
    <w:rsid w:val="007A5DB1"/>
    <w:rsid w:val="007D2142"/>
    <w:rsid w:val="007E3F76"/>
    <w:rsid w:val="008166AC"/>
    <w:rsid w:val="008168EF"/>
    <w:rsid w:val="00841B68"/>
    <w:rsid w:val="0084755F"/>
    <w:rsid w:val="0084787F"/>
    <w:rsid w:val="0086611E"/>
    <w:rsid w:val="00881E00"/>
    <w:rsid w:val="00896C50"/>
    <w:rsid w:val="008F3EAD"/>
    <w:rsid w:val="00900665"/>
    <w:rsid w:val="00914CBE"/>
    <w:rsid w:val="00932AB1"/>
    <w:rsid w:val="009358B9"/>
    <w:rsid w:val="00936AA3"/>
    <w:rsid w:val="00952C06"/>
    <w:rsid w:val="009651D3"/>
    <w:rsid w:val="0099505E"/>
    <w:rsid w:val="009A0BFE"/>
    <w:rsid w:val="009A7631"/>
    <w:rsid w:val="009B2454"/>
    <w:rsid w:val="009B4132"/>
    <w:rsid w:val="009C2C45"/>
    <w:rsid w:val="009C70BA"/>
    <w:rsid w:val="009D2BDC"/>
    <w:rsid w:val="009F1ED7"/>
    <w:rsid w:val="009F3CFB"/>
    <w:rsid w:val="00A00573"/>
    <w:rsid w:val="00A06D85"/>
    <w:rsid w:val="00A16E24"/>
    <w:rsid w:val="00A20DC7"/>
    <w:rsid w:val="00A6563B"/>
    <w:rsid w:val="00A762C5"/>
    <w:rsid w:val="00A907F6"/>
    <w:rsid w:val="00A95950"/>
    <w:rsid w:val="00AA13B3"/>
    <w:rsid w:val="00AC4F15"/>
    <w:rsid w:val="00AC6DB7"/>
    <w:rsid w:val="00AD37BB"/>
    <w:rsid w:val="00AD3962"/>
    <w:rsid w:val="00B039B4"/>
    <w:rsid w:val="00B16114"/>
    <w:rsid w:val="00B34FB8"/>
    <w:rsid w:val="00B84199"/>
    <w:rsid w:val="00B84364"/>
    <w:rsid w:val="00B95254"/>
    <w:rsid w:val="00BD0FA0"/>
    <w:rsid w:val="00BD4D2C"/>
    <w:rsid w:val="00C04406"/>
    <w:rsid w:val="00C12A57"/>
    <w:rsid w:val="00C47403"/>
    <w:rsid w:val="00C628E0"/>
    <w:rsid w:val="00C828C8"/>
    <w:rsid w:val="00C83E04"/>
    <w:rsid w:val="00C86CBF"/>
    <w:rsid w:val="00C95467"/>
    <w:rsid w:val="00C96414"/>
    <w:rsid w:val="00CC2CD7"/>
    <w:rsid w:val="00CC2F1F"/>
    <w:rsid w:val="00CE677E"/>
    <w:rsid w:val="00D24C20"/>
    <w:rsid w:val="00D26D8E"/>
    <w:rsid w:val="00D2722A"/>
    <w:rsid w:val="00D35683"/>
    <w:rsid w:val="00D37F43"/>
    <w:rsid w:val="00D5204E"/>
    <w:rsid w:val="00D61913"/>
    <w:rsid w:val="00D6244B"/>
    <w:rsid w:val="00D67028"/>
    <w:rsid w:val="00D848E2"/>
    <w:rsid w:val="00D85A7F"/>
    <w:rsid w:val="00DB3AE8"/>
    <w:rsid w:val="00DC4FC6"/>
    <w:rsid w:val="00E0715B"/>
    <w:rsid w:val="00E145AE"/>
    <w:rsid w:val="00E160B5"/>
    <w:rsid w:val="00E546CB"/>
    <w:rsid w:val="00E75F56"/>
    <w:rsid w:val="00E96DEA"/>
    <w:rsid w:val="00E96F14"/>
    <w:rsid w:val="00EB6B96"/>
    <w:rsid w:val="00EC55B5"/>
    <w:rsid w:val="00EE4133"/>
    <w:rsid w:val="00EF283A"/>
    <w:rsid w:val="00EF3760"/>
    <w:rsid w:val="00EF3A13"/>
    <w:rsid w:val="00F04651"/>
    <w:rsid w:val="00F27457"/>
    <w:rsid w:val="00F9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8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87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166A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8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87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166A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819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195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B4E04-D111-4130-AE9B-C36ED2A34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982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Порфирьев</dc:creator>
  <cp:lastModifiedBy>Шамбулина Светлана Витальевна</cp:lastModifiedBy>
  <cp:revision>48</cp:revision>
  <cp:lastPrinted>2026-05-18T11:17:00Z</cp:lastPrinted>
  <dcterms:created xsi:type="dcterms:W3CDTF">2026-05-13T04:23:00Z</dcterms:created>
  <dcterms:modified xsi:type="dcterms:W3CDTF">2026-05-18T11:17:00Z</dcterms:modified>
</cp:coreProperties>
</file>