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06E6C" w:rsidRPr="00306E6C" w:rsidTr="00306E6C">
        <w:trPr>
          <w:trHeight w:val="1130"/>
        </w:trPr>
        <w:tc>
          <w:tcPr>
            <w:tcW w:w="3540" w:type="dxa"/>
          </w:tcPr>
          <w:p w:rsidR="00306E6C" w:rsidRPr="00306E6C" w:rsidRDefault="00306E6C" w:rsidP="00306E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06E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306E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306E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306E6C" w:rsidRPr="00306E6C" w:rsidRDefault="00306E6C" w:rsidP="00306E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06E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306E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306E6C" w:rsidRPr="00306E6C" w:rsidRDefault="00306E6C" w:rsidP="00306E6C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6E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306E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306E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306E6C" w:rsidRPr="00306E6C" w:rsidRDefault="00306E6C" w:rsidP="00306E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6E6C" w:rsidRPr="00306E6C" w:rsidRDefault="00306E6C" w:rsidP="00306E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6E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306E6C" w:rsidRPr="00306E6C" w:rsidRDefault="00306E6C" w:rsidP="00306E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6E6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4DC075" wp14:editId="3CDD0DD0">
                  <wp:extent cx="590550" cy="8001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06E6C" w:rsidRPr="00306E6C" w:rsidRDefault="00306E6C" w:rsidP="00306E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6E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306E6C" w:rsidRPr="00306E6C" w:rsidRDefault="00306E6C" w:rsidP="00306E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6E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306E6C" w:rsidRPr="00306E6C" w:rsidRDefault="00306E6C" w:rsidP="00306E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6E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306E6C" w:rsidRPr="00306E6C" w:rsidRDefault="00306E6C" w:rsidP="00306E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06E6C" w:rsidRPr="00306E6C" w:rsidRDefault="00306E6C" w:rsidP="00306E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6E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306E6C" w:rsidRPr="00306E6C" w:rsidRDefault="00306E6C" w:rsidP="00306E6C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5F68" w:rsidRDefault="00306E6C" w:rsidP="00306E6C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03.02</w:t>
      </w:r>
      <w:r w:rsidRPr="00306E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.2025 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245</w:t>
      </w:r>
    </w:p>
    <w:p w:rsidR="00306E6C" w:rsidRPr="00306E6C" w:rsidRDefault="00306E6C" w:rsidP="00306E6C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FE7C61" w:rsidRPr="007A58EF" w:rsidRDefault="00F91F78" w:rsidP="00B55F68">
      <w:pPr>
        <w:pStyle w:val="a4"/>
        <w:tabs>
          <w:tab w:val="left" w:pos="567"/>
          <w:tab w:val="left" w:pos="3544"/>
          <w:tab w:val="left" w:pos="4111"/>
          <w:tab w:val="left" w:pos="4536"/>
        </w:tabs>
        <w:spacing w:line="240" w:lineRule="atLeast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91F78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B55F68">
        <w:rPr>
          <w:rFonts w:ascii="Times New Roman" w:hAnsi="Times New Roman" w:cs="Times New Roman"/>
          <w:sz w:val="28"/>
          <w:szCs w:val="28"/>
        </w:rPr>
        <w:t>я</w:t>
      </w:r>
      <w:r w:rsidRPr="00F91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55F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орядок определения объема и предоставления субсидии народной </w:t>
      </w:r>
      <w:r w:rsidR="004B516E">
        <w:rPr>
          <w:rFonts w:ascii="Times New Roman" w:hAnsi="Times New Roman" w:cs="Times New Roman"/>
          <w:sz w:val="28"/>
          <w:szCs w:val="28"/>
        </w:rPr>
        <w:t>дружине, уча</w:t>
      </w:r>
      <w:r>
        <w:rPr>
          <w:rFonts w:ascii="Times New Roman" w:hAnsi="Times New Roman" w:cs="Times New Roman"/>
          <w:sz w:val="28"/>
          <w:szCs w:val="28"/>
        </w:rPr>
        <w:t>ствующей в</w:t>
      </w:r>
      <w:r w:rsidR="00B55F6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охране общественного </w:t>
      </w:r>
      <w:r w:rsidR="004B516E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B55F6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территории города Чебоксары, </w:t>
      </w:r>
      <w:r w:rsidR="00B55F68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FE7C61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FE7C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E7C61" w:rsidRPr="00FE7C61">
        <w:rPr>
          <w:rFonts w:ascii="Times New Roman" w:hAnsi="Times New Roman" w:cs="Times New Roman"/>
          <w:sz w:val="28"/>
          <w:szCs w:val="28"/>
        </w:rPr>
        <w:t>города Чебоксары</w:t>
      </w:r>
      <w:r w:rsidR="00870358">
        <w:rPr>
          <w:rFonts w:ascii="Times New Roman" w:hAnsi="Times New Roman" w:cs="Times New Roman"/>
          <w:sz w:val="28"/>
          <w:szCs w:val="28"/>
        </w:rPr>
        <w:t xml:space="preserve"> </w:t>
      </w:r>
      <w:r w:rsidR="00FE7C61">
        <w:rPr>
          <w:rFonts w:ascii="Times New Roman" w:hAnsi="Times New Roman" w:cs="Times New Roman"/>
          <w:sz w:val="28"/>
          <w:szCs w:val="28"/>
        </w:rPr>
        <w:t>от</w:t>
      </w:r>
      <w:r w:rsidR="00870358">
        <w:rPr>
          <w:rFonts w:ascii="Times New Roman" w:hAnsi="Times New Roman" w:cs="Times New Roman"/>
          <w:sz w:val="28"/>
          <w:szCs w:val="28"/>
        </w:rPr>
        <w:t> </w:t>
      </w:r>
      <w:r w:rsidR="000707D0">
        <w:rPr>
          <w:rFonts w:ascii="Times New Roman" w:hAnsi="Times New Roman" w:cs="Times New Roman"/>
          <w:sz w:val="28"/>
          <w:szCs w:val="28"/>
        </w:rPr>
        <w:t>11.05.2021</w:t>
      </w:r>
      <w:r w:rsidR="00FE7C61" w:rsidRPr="00FE7C61">
        <w:rPr>
          <w:rFonts w:ascii="Times New Roman" w:hAnsi="Times New Roman" w:cs="Times New Roman"/>
          <w:sz w:val="28"/>
          <w:szCs w:val="28"/>
        </w:rPr>
        <w:t xml:space="preserve"> № </w:t>
      </w:r>
      <w:r w:rsidR="000707D0">
        <w:rPr>
          <w:rFonts w:ascii="Times New Roman" w:hAnsi="Times New Roman" w:cs="Times New Roman"/>
          <w:sz w:val="28"/>
          <w:szCs w:val="28"/>
        </w:rPr>
        <w:t>816</w:t>
      </w:r>
    </w:p>
    <w:p w:rsidR="004723B6" w:rsidRPr="007A58EF" w:rsidRDefault="004723B6" w:rsidP="007A58EF">
      <w:pPr>
        <w:pStyle w:val="a4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D55CCC" w:rsidRPr="00ED7BDF" w:rsidRDefault="00D55CCC" w:rsidP="004723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BD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ED7BDF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Pr="00ED7BDF">
        <w:rPr>
          <w:rFonts w:ascii="Times New Roman" w:hAnsi="Times New Roman"/>
          <w:sz w:val="28"/>
          <w:szCs w:val="28"/>
        </w:rPr>
        <w:t xml:space="preserve"> от 06.10.2003</w:t>
      </w:r>
      <w:r w:rsidR="00B55F68">
        <w:rPr>
          <w:rFonts w:ascii="Times New Roman" w:hAnsi="Times New Roman"/>
          <w:sz w:val="28"/>
          <w:szCs w:val="28"/>
        </w:rPr>
        <w:t xml:space="preserve"> </w:t>
      </w:r>
      <w:r w:rsidRPr="00ED7BDF">
        <w:rPr>
          <w:rFonts w:ascii="Times New Roman" w:hAnsi="Times New Roman"/>
          <w:sz w:val="28"/>
          <w:szCs w:val="28"/>
        </w:rPr>
        <w:t>№ 131-ФЗ «Об</w:t>
      </w:r>
      <w:r w:rsidR="00870358">
        <w:rPr>
          <w:rFonts w:ascii="Times New Roman" w:hAnsi="Times New Roman"/>
          <w:sz w:val="28"/>
          <w:szCs w:val="28"/>
        </w:rPr>
        <w:t> </w:t>
      </w:r>
      <w:r w:rsidRPr="00ED7BDF">
        <w:rPr>
          <w:rFonts w:ascii="Times New Roman" w:hAnsi="Times New Roman"/>
          <w:sz w:val="28"/>
          <w:szCs w:val="28"/>
        </w:rPr>
        <w:t>общих принципах организации местного самоуправ</w:t>
      </w:r>
      <w:r w:rsidR="00737114" w:rsidRPr="00ED7BDF">
        <w:rPr>
          <w:rFonts w:ascii="Times New Roman" w:hAnsi="Times New Roman"/>
          <w:sz w:val="28"/>
          <w:szCs w:val="28"/>
        </w:rPr>
        <w:t xml:space="preserve">ления в Российской Федерации», </w:t>
      </w:r>
      <w:r w:rsidRPr="00ED7BDF">
        <w:rPr>
          <w:rFonts w:ascii="Times New Roman" w:hAnsi="Times New Roman"/>
          <w:sz w:val="28"/>
          <w:szCs w:val="28"/>
        </w:rPr>
        <w:t xml:space="preserve">в </w:t>
      </w:r>
      <w:r w:rsidR="00555C85" w:rsidRPr="00ED7BDF">
        <w:rPr>
          <w:rFonts w:ascii="Times New Roman" w:hAnsi="Times New Roman"/>
          <w:sz w:val="28"/>
          <w:szCs w:val="28"/>
        </w:rPr>
        <w:t>связи</w:t>
      </w:r>
      <w:r w:rsidRPr="00ED7BDF">
        <w:rPr>
          <w:rFonts w:ascii="Times New Roman" w:hAnsi="Times New Roman"/>
          <w:sz w:val="28"/>
          <w:szCs w:val="28"/>
        </w:rPr>
        <w:t xml:space="preserve"> </w:t>
      </w:r>
      <w:r w:rsidR="00555C85" w:rsidRPr="00ED7BDF">
        <w:rPr>
          <w:rFonts w:ascii="Times New Roman" w:hAnsi="Times New Roman"/>
          <w:sz w:val="28"/>
          <w:szCs w:val="28"/>
        </w:rPr>
        <w:t>с</w:t>
      </w:r>
      <w:r w:rsidRPr="00ED7BDF">
        <w:rPr>
          <w:rFonts w:ascii="Times New Roman" w:hAnsi="Times New Roman"/>
          <w:sz w:val="28"/>
          <w:szCs w:val="28"/>
        </w:rPr>
        <w:t xml:space="preserve"> </w:t>
      </w:r>
      <w:r w:rsidR="002F6D33">
        <w:rPr>
          <w:rFonts w:ascii="Times New Roman" w:hAnsi="Times New Roman"/>
          <w:sz w:val="28"/>
          <w:szCs w:val="28"/>
        </w:rPr>
        <w:t>увеличением бюджетных ассигнований</w:t>
      </w:r>
      <w:r w:rsidR="001444B8" w:rsidRPr="00ED7BDF">
        <w:rPr>
          <w:rFonts w:ascii="Times New Roman" w:hAnsi="Times New Roman"/>
          <w:sz w:val="28"/>
          <w:szCs w:val="28"/>
        </w:rPr>
        <w:t xml:space="preserve"> </w:t>
      </w:r>
      <w:r w:rsidR="007D5645" w:rsidRPr="00ED7BDF">
        <w:rPr>
          <w:rFonts w:ascii="Times New Roman" w:hAnsi="Times New Roman"/>
          <w:sz w:val="28"/>
          <w:szCs w:val="28"/>
        </w:rPr>
        <w:t xml:space="preserve">администрация города </w:t>
      </w:r>
      <w:r w:rsidR="001444B8" w:rsidRPr="00ED7BDF">
        <w:rPr>
          <w:rFonts w:ascii="Times New Roman" w:hAnsi="Times New Roman"/>
          <w:sz w:val="28"/>
          <w:szCs w:val="28"/>
        </w:rPr>
        <w:t xml:space="preserve"> </w:t>
      </w:r>
      <w:r w:rsidR="007D5645" w:rsidRPr="00ED7BDF">
        <w:rPr>
          <w:rFonts w:ascii="Times New Roman" w:hAnsi="Times New Roman"/>
          <w:sz w:val="28"/>
          <w:szCs w:val="28"/>
        </w:rPr>
        <w:t>Чебоксары</w:t>
      </w:r>
      <w:r w:rsidR="00555C85" w:rsidRPr="00ED7BDF">
        <w:rPr>
          <w:rFonts w:ascii="Times New Roman" w:hAnsi="Times New Roman"/>
          <w:sz w:val="28"/>
          <w:szCs w:val="28"/>
        </w:rPr>
        <w:t xml:space="preserve"> </w:t>
      </w:r>
      <w:r w:rsidR="007D5645" w:rsidRPr="00ED7B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D5645" w:rsidRPr="00ED7BDF">
        <w:rPr>
          <w:rFonts w:ascii="Times New Roman" w:hAnsi="Times New Roman"/>
          <w:sz w:val="28"/>
          <w:szCs w:val="28"/>
        </w:rPr>
        <w:t>п</w:t>
      </w:r>
      <w:proofErr w:type="gramEnd"/>
      <w:r w:rsidR="007D5645" w:rsidRPr="00ED7BDF">
        <w:rPr>
          <w:rFonts w:ascii="Times New Roman" w:hAnsi="Times New Roman"/>
          <w:sz w:val="28"/>
          <w:szCs w:val="28"/>
        </w:rPr>
        <w:t xml:space="preserve"> о с т а н о в л я е т: </w:t>
      </w:r>
    </w:p>
    <w:p w:rsidR="00B55F68" w:rsidRDefault="00745D6D" w:rsidP="004723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BDF">
        <w:rPr>
          <w:rFonts w:ascii="Times New Roman" w:hAnsi="Times New Roman"/>
          <w:sz w:val="28"/>
          <w:szCs w:val="28"/>
        </w:rPr>
        <w:t>1.</w:t>
      </w:r>
      <w:r w:rsidR="004723B6">
        <w:rPr>
          <w:rFonts w:ascii="Times New Roman" w:hAnsi="Times New Roman"/>
          <w:sz w:val="28"/>
          <w:szCs w:val="28"/>
        </w:rPr>
        <w:t> </w:t>
      </w:r>
      <w:r w:rsidR="00B55F68">
        <w:rPr>
          <w:rFonts w:ascii="Times New Roman" w:hAnsi="Times New Roman"/>
          <w:sz w:val="28"/>
          <w:szCs w:val="28"/>
        </w:rPr>
        <w:t>Внести в</w:t>
      </w:r>
      <w:r w:rsidR="00460175">
        <w:rPr>
          <w:rFonts w:ascii="Times New Roman" w:hAnsi="Times New Roman"/>
          <w:sz w:val="28"/>
          <w:szCs w:val="28"/>
        </w:rPr>
        <w:t xml:space="preserve"> раздел </w:t>
      </w:r>
      <w:r w:rsidR="00460175">
        <w:rPr>
          <w:rFonts w:ascii="Times New Roman" w:hAnsi="Times New Roman"/>
          <w:sz w:val="28"/>
          <w:szCs w:val="28"/>
          <w:lang w:val="en-US"/>
        </w:rPr>
        <w:t>III</w:t>
      </w:r>
      <w:r w:rsidR="00460175" w:rsidRPr="00460175">
        <w:rPr>
          <w:rFonts w:ascii="Times New Roman" w:hAnsi="Times New Roman"/>
          <w:sz w:val="28"/>
          <w:szCs w:val="28"/>
        </w:rPr>
        <w:t xml:space="preserve"> </w:t>
      </w:r>
      <w:r w:rsidR="00F5112D">
        <w:rPr>
          <w:rFonts w:ascii="Times New Roman" w:hAnsi="Times New Roman"/>
          <w:sz w:val="28"/>
          <w:szCs w:val="28"/>
        </w:rPr>
        <w:t xml:space="preserve">«Условия и порядок предоставления субсидий» </w:t>
      </w:r>
      <w:r w:rsidR="00B55F68">
        <w:rPr>
          <w:rFonts w:ascii="Times New Roman" w:hAnsi="Times New Roman"/>
          <w:sz w:val="28"/>
          <w:szCs w:val="28"/>
        </w:rPr>
        <w:t>П</w:t>
      </w:r>
      <w:r w:rsidR="004B516E">
        <w:rPr>
          <w:rFonts w:ascii="Times New Roman" w:hAnsi="Times New Roman"/>
          <w:sz w:val="28"/>
          <w:szCs w:val="28"/>
        </w:rPr>
        <w:t xml:space="preserve">орядка определения </w:t>
      </w:r>
      <w:r w:rsidR="004B516E" w:rsidRPr="004B516E">
        <w:rPr>
          <w:rFonts w:ascii="Times New Roman" w:hAnsi="Times New Roman"/>
          <w:sz w:val="28"/>
          <w:szCs w:val="28"/>
        </w:rPr>
        <w:t>объема и предоставления субсидии народной дружине, участвующей в охране общественного порядка на территории города Чебоксары</w:t>
      </w:r>
      <w:r w:rsidR="00B55F68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</w:t>
      </w:r>
      <w:r w:rsidR="00B55F68" w:rsidRPr="00FE7C61">
        <w:rPr>
          <w:rFonts w:ascii="Times New Roman" w:hAnsi="Times New Roman"/>
          <w:sz w:val="28"/>
          <w:szCs w:val="28"/>
        </w:rPr>
        <w:t>города Чебоксары</w:t>
      </w:r>
      <w:r w:rsidR="00B55F68">
        <w:rPr>
          <w:rFonts w:ascii="Times New Roman" w:hAnsi="Times New Roman"/>
          <w:sz w:val="28"/>
          <w:szCs w:val="28"/>
        </w:rPr>
        <w:t xml:space="preserve"> от 11.05.2021</w:t>
      </w:r>
      <w:r w:rsidR="00B55F68" w:rsidRPr="00FE7C61">
        <w:rPr>
          <w:rFonts w:ascii="Times New Roman" w:hAnsi="Times New Roman"/>
          <w:sz w:val="28"/>
          <w:szCs w:val="28"/>
        </w:rPr>
        <w:t xml:space="preserve"> №</w:t>
      </w:r>
      <w:r w:rsidR="00B55F68">
        <w:rPr>
          <w:rFonts w:ascii="Times New Roman" w:hAnsi="Times New Roman"/>
          <w:sz w:val="28"/>
          <w:szCs w:val="28"/>
        </w:rPr>
        <w:t> 816</w:t>
      </w:r>
      <w:r w:rsidR="00E408ED">
        <w:rPr>
          <w:rFonts w:ascii="Times New Roman" w:hAnsi="Times New Roman"/>
          <w:sz w:val="28"/>
          <w:szCs w:val="28"/>
        </w:rPr>
        <w:t xml:space="preserve"> (приложение № 1)</w:t>
      </w:r>
      <w:r w:rsidR="00B55F68">
        <w:rPr>
          <w:rFonts w:ascii="Times New Roman" w:hAnsi="Times New Roman"/>
          <w:sz w:val="28"/>
          <w:szCs w:val="28"/>
        </w:rPr>
        <w:t xml:space="preserve">, </w:t>
      </w:r>
      <w:r w:rsidR="00E408ED">
        <w:rPr>
          <w:rFonts w:ascii="Times New Roman" w:hAnsi="Times New Roman"/>
          <w:sz w:val="28"/>
          <w:szCs w:val="28"/>
        </w:rPr>
        <w:t xml:space="preserve">изменение, </w:t>
      </w:r>
      <w:r w:rsidR="00B55F68">
        <w:rPr>
          <w:rFonts w:ascii="Times New Roman" w:hAnsi="Times New Roman"/>
          <w:sz w:val="28"/>
          <w:szCs w:val="28"/>
        </w:rPr>
        <w:t>и</w:t>
      </w:r>
      <w:r w:rsidR="00B55F68" w:rsidRPr="00FE7C61">
        <w:rPr>
          <w:rFonts w:ascii="Times New Roman" w:hAnsi="Times New Roman"/>
          <w:sz w:val="28"/>
          <w:szCs w:val="28"/>
        </w:rPr>
        <w:t>зложи</w:t>
      </w:r>
      <w:r w:rsidR="00B55F68">
        <w:rPr>
          <w:rFonts w:ascii="Times New Roman" w:hAnsi="Times New Roman"/>
          <w:sz w:val="28"/>
          <w:szCs w:val="28"/>
        </w:rPr>
        <w:t>в</w:t>
      </w:r>
      <w:r w:rsidR="00B55F68" w:rsidRPr="00FE7C61">
        <w:rPr>
          <w:rFonts w:ascii="Times New Roman" w:hAnsi="Times New Roman"/>
          <w:sz w:val="28"/>
          <w:szCs w:val="28"/>
        </w:rPr>
        <w:t xml:space="preserve"> </w:t>
      </w:r>
      <w:r w:rsidR="00B55F68">
        <w:rPr>
          <w:rFonts w:ascii="Times New Roman" w:hAnsi="Times New Roman"/>
          <w:sz w:val="28"/>
          <w:szCs w:val="28"/>
        </w:rPr>
        <w:t xml:space="preserve">пункт </w:t>
      </w:r>
      <w:r w:rsidR="00B55F68" w:rsidRPr="000707D0">
        <w:rPr>
          <w:rFonts w:ascii="Times New Roman" w:hAnsi="Times New Roman"/>
          <w:sz w:val="28"/>
          <w:szCs w:val="28"/>
        </w:rPr>
        <w:t>3.1</w:t>
      </w:r>
      <w:r w:rsidR="00B55F68">
        <w:rPr>
          <w:rFonts w:ascii="Times New Roman" w:hAnsi="Times New Roman"/>
          <w:sz w:val="28"/>
          <w:szCs w:val="28"/>
        </w:rPr>
        <w:t xml:space="preserve">1 </w:t>
      </w:r>
      <w:r w:rsidR="00FE7C61" w:rsidRPr="00FE7C61">
        <w:rPr>
          <w:rFonts w:ascii="Times New Roman" w:hAnsi="Times New Roman"/>
          <w:sz w:val="28"/>
          <w:szCs w:val="28"/>
        </w:rPr>
        <w:t>в</w:t>
      </w:r>
      <w:r w:rsidR="004A7F1C">
        <w:rPr>
          <w:rFonts w:ascii="Times New Roman" w:hAnsi="Times New Roman"/>
          <w:sz w:val="28"/>
          <w:szCs w:val="28"/>
        </w:rPr>
        <w:t> </w:t>
      </w:r>
      <w:r w:rsidR="00B55F68">
        <w:rPr>
          <w:rFonts w:ascii="Times New Roman" w:hAnsi="Times New Roman"/>
          <w:sz w:val="28"/>
          <w:szCs w:val="28"/>
        </w:rPr>
        <w:t xml:space="preserve">следующей </w:t>
      </w:r>
      <w:r w:rsidR="00FE7C61" w:rsidRPr="00FE7C61">
        <w:rPr>
          <w:rFonts w:ascii="Times New Roman" w:hAnsi="Times New Roman"/>
          <w:sz w:val="28"/>
          <w:szCs w:val="28"/>
        </w:rPr>
        <w:t>редакции</w:t>
      </w:r>
      <w:r w:rsidR="00B55F68">
        <w:rPr>
          <w:rFonts w:ascii="Times New Roman" w:hAnsi="Times New Roman"/>
          <w:sz w:val="28"/>
          <w:szCs w:val="28"/>
        </w:rPr>
        <w:t>:</w:t>
      </w:r>
    </w:p>
    <w:p w:rsidR="00B55F68" w:rsidRDefault="00B55F68" w:rsidP="00B55F6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«3.11. Размер ежемесячной субсидии определяется исходя из фактических и подтвержденных документально затрат НД на цели, указанные в п.1.4 настоящего Порядка, и рассчитывается по формуле:</w:t>
      </w:r>
    </w:p>
    <w:p w:rsidR="00B55F68" w:rsidRDefault="00B55F68" w:rsidP="00B55F68">
      <w:pPr>
        <w:rPr>
          <w:rFonts w:ascii="Times New Roman" w:hAnsi="Times New Roman"/>
          <w:sz w:val="28"/>
          <w:szCs w:val="28"/>
        </w:rPr>
      </w:pPr>
    </w:p>
    <w:p w:rsidR="00B55F68" w:rsidRPr="00E95E98" w:rsidRDefault="00B55F68" w:rsidP="00B55F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BEFDA8D" wp14:editId="7BA01B60">
            <wp:extent cx="1123950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F68" w:rsidRPr="00E95E98" w:rsidRDefault="00B55F68" w:rsidP="00B55F68">
      <w:pPr>
        <w:rPr>
          <w:rFonts w:ascii="Times New Roman" w:hAnsi="Times New Roman"/>
          <w:sz w:val="28"/>
          <w:szCs w:val="28"/>
        </w:rPr>
      </w:pPr>
      <w:r w:rsidRPr="00E95E98">
        <w:rPr>
          <w:rFonts w:ascii="Times New Roman" w:hAnsi="Times New Roman"/>
          <w:sz w:val="28"/>
          <w:szCs w:val="28"/>
        </w:rPr>
        <w:t>где:</w:t>
      </w:r>
    </w:p>
    <w:p w:rsidR="00B55F68" w:rsidRPr="00E95E98" w:rsidRDefault="00B55F68" w:rsidP="00B55F68">
      <w:pPr>
        <w:rPr>
          <w:rFonts w:ascii="Times New Roman" w:hAnsi="Times New Roman"/>
          <w:sz w:val="28"/>
          <w:szCs w:val="28"/>
        </w:rPr>
      </w:pPr>
      <w:r w:rsidRPr="00E95E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8472F01" wp14:editId="6DE3203D">
            <wp:extent cx="342900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5E98">
        <w:rPr>
          <w:rFonts w:ascii="Times New Roman" w:hAnsi="Times New Roman"/>
          <w:sz w:val="28"/>
          <w:szCs w:val="28"/>
        </w:rPr>
        <w:t>- размер субсидии в месяц;</w:t>
      </w:r>
    </w:p>
    <w:p w:rsidR="00B55F68" w:rsidRPr="00E95E98" w:rsidRDefault="00B55F68" w:rsidP="00B55F68">
      <w:pPr>
        <w:jc w:val="both"/>
        <w:rPr>
          <w:rFonts w:ascii="Times New Roman" w:hAnsi="Times New Roman"/>
          <w:sz w:val="28"/>
          <w:szCs w:val="28"/>
        </w:rPr>
      </w:pPr>
      <w:r w:rsidRPr="00E95E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D58AD0F" wp14:editId="0DF3FDAE">
            <wp:extent cx="352425" cy="247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5E98">
        <w:rPr>
          <w:rFonts w:ascii="Times New Roman" w:hAnsi="Times New Roman"/>
          <w:sz w:val="28"/>
          <w:szCs w:val="28"/>
        </w:rPr>
        <w:t>- размер финансирования материально-технического обеспечения в</w:t>
      </w:r>
      <w:r>
        <w:rPr>
          <w:rFonts w:ascii="Times New Roman" w:hAnsi="Times New Roman"/>
          <w:sz w:val="28"/>
          <w:szCs w:val="28"/>
        </w:rPr>
        <w:t> </w:t>
      </w:r>
      <w:r w:rsidRPr="00E95E98">
        <w:rPr>
          <w:rFonts w:ascii="Times New Roman" w:hAnsi="Times New Roman"/>
          <w:sz w:val="28"/>
          <w:szCs w:val="28"/>
        </w:rPr>
        <w:t>месяц;</w:t>
      </w:r>
    </w:p>
    <w:p w:rsidR="00B55F68" w:rsidRPr="00F5112D" w:rsidRDefault="00B55F68" w:rsidP="00B55F68">
      <w:pPr>
        <w:rPr>
          <w:rFonts w:ascii="Times New Roman" w:hAnsi="Times New Roman"/>
          <w:sz w:val="28"/>
          <w:szCs w:val="28"/>
        </w:rPr>
      </w:pPr>
      <w:r w:rsidRPr="00E95E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457BEE5" wp14:editId="15434A5C">
            <wp:extent cx="285750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5E98">
        <w:rPr>
          <w:rFonts w:ascii="Times New Roman" w:hAnsi="Times New Roman"/>
          <w:sz w:val="28"/>
          <w:szCs w:val="28"/>
        </w:rPr>
        <w:t xml:space="preserve"> - размер материального стимулирования в месяц.</w:t>
      </w:r>
    </w:p>
    <w:p w:rsidR="00F93E1D" w:rsidRPr="00F5112D" w:rsidRDefault="00F93E1D" w:rsidP="00B55F68">
      <w:pPr>
        <w:rPr>
          <w:rFonts w:ascii="Times New Roman" w:hAnsi="Times New Roman"/>
          <w:sz w:val="28"/>
          <w:szCs w:val="28"/>
        </w:rPr>
      </w:pPr>
    </w:p>
    <w:p w:rsidR="00F93E1D" w:rsidRPr="00F93E1D" w:rsidRDefault="00F93E1D" w:rsidP="00F93E1D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AD52AC8">
            <wp:extent cx="847725" cy="2476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F68" w:rsidRPr="00E95E98" w:rsidRDefault="00B55F68" w:rsidP="00B55F68">
      <w:pPr>
        <w:rPr>
          <w:rFonts w:ascii="Times New Roman" w:hAnsi="Times New Roman"/>
          <w:sz w:val="28"/>
          <w:szCs w:val="28"/>
        </w:rPr>
      </w:pPr>
      <w:r w:rsidRPr="00E95E98">
        <w:rPr>
          <w:rFonts w:ascii="Times New Roman" w:hAnsi="Times New Roman"/>
          <w:sz w:val="28"/>
          <w:szCs w:val="28"/>
        </w:rPr>
        <w:t>где:</w:t>
      </w:r>
    </w:p>
    <w:p w:rsidR="00B55F68" w:rsidRPr="00E95E98" w:rsidRDefault="00B55F68" w:rsidP="00B55F68">
      <w:pPr>
        <w:rPr>
          <w:rFonts w:ascii="Times New Roman" w:hAnsi="Times New Roman"/>
          <w:sz w:val="28"/>
          <w:szCs w:val="28"/>
        </w:rPr>
      </w:pPr>
      <w:proofErr w:type="gramStart"/>
      <w:r w:rsidRPr="00E95E98">
        <w:rPr>
          <w:rFonts w:ascii="Times New Roman" w:hAnsi="Times New Roman"/>
          <w:sz w:val="28"/>
          <w:szCs w:val="28"/>
        </w:rPr>
        <w:t>С</w:t>
      </w:r>
      <w:proofErr w:type="gramEnd"/>
      <w:r w:rsidRPr="00E95E98">
        <w:rPr>
          <w:rFonts w:ascii="Times New Roman" w:hAnsi="Times New Roman"/>
          <w:sz w:val="28"/>
          <w:szCs w:val="28"/>
        </w:rPr>
        <w:t xml:space="preserve"> - стоимость материального средства (услуги) за отчетный месяц;</w:t>
      </w:r>
    </w:p>
    <w:p w:rsidR="00B55F68" w:rsidRPr="00F5112D" w:rsidRDefault="00B55F68" w:rsidP="00B55F6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95E98">
        <w:rPr>
          <w:rFonts w:ascii="Times New Roman" w:hAnsi="Times New Roman"/>
          <w:sz w:val="28"/>
          <w:szCs w:val="28"/>
        </w:rPr>
        <w:lastRenderedPageBreak/>
        <w:t>К</w:t>
      </w:r>
      <w:proofErr w:type="gramEnd"/>
      <w:r w:rsidRPr="00E95E98">
        <w:rPr>
          <w:rFonts w:ascii="Times New Roman" w:hAnsi="Times New Roman"/>
          <w:sz w:val="28"/>
          <w:szCs w:val="28"/>
        </w:rPr>
        <w:t xml:space="preserve"> - приобретаемое количество.</w:t>
      </w:r>
    </w:p>
    <w:p w:rsidR="00F93E1D" w:rsidRPr="00F5112D" w:rsidRDefault="00F93E1D" w:rsidP="00B55F68">
      <w:pPr>
        <w:jc w:val="both"/>
        <w:rPr>
          <w:rFonts w:ascii="Times New Roman" w:hAnsi="Times New Roman"/>
          <w:sz w:val="28"/>
          <w:szCs w:val="28"/>
        </w:rPr>
      </w:pPr>
    </w:p>
    <w:p w:rsidR="00B55F68" w:rsidRPr="00E95E98" w:rsidRDefault="00B55F68" w:rsidP="00B55F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05535" cy="246380"/>
            <wp:effectExtent l="0" t="0" r="0" b="1270"/>
            <wp:docPr id="5" name="Рисунок 5" descr="image_2024-12-17_11-47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_2024-12-17_11-47-0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F68" w:rsidRPr="00E95E98" w:rsidRDefault="00B55F68" w:rsidP="00B55F68">
      <w:pPr>
        <w:rPr>
          <w:rFonts w:ascii="Times New Roman" w:hAnsi="Times New Roman"/>
          <w:sz w:val="28"/>
          <w:szCs w:val="28"/>
        </w:rPr>
      </w:pPr>
      <w:r w:rsidRPr="00E95E98">
        <w:rPr>
          <w:rFonts w:ascii="Times New Roman" w:hAnsi="Times New Roman"/>
          <w:sz w:val="28"/>
          <w:szCs w:val="28"/>
        </w:rPr>
        <w:t>где:</w:t>
      </w:r>
    </w:p>
    <w:p w:rsidR="00B55F68" w:rsidRDefault="00B55F68" w:rsidP="00B55F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7068FC9" wp14:editId="31C7063C">
            <wp:extent cx="352425" cy="24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5E98">
        <w:rPr>
          <w:rFonts w:ascii="Times New Roman" w:hAnsi="Times New Roman"/>
          <w:sz w:val="28"/>
          <w:szCs w:val="28"/>
        </w:rPr>
        <w:t>- количество часов дежурств народных дружинников по охране общественного порядка в составе НД, в течение отчетного месяца, но не</w:t>
      </w:r>
      <w:r>
        <w:rPr>
          <w:rFonts w:ascii="Times New Roman" w:hAnsi="Times New Roman"/>
          <w:sz w:val="28"/>
          <w:szCs w:val="28"/>
        </w:rPr>
        <w:t> </w:t>
      </w:r>
      <w:r w:rsidRPr="00E95E98">
        <w:rPr>
          <w:rFonts w:ascii="Times New Roman" w:hAnsi="Times New Roman"/>
          <w:sz w:val="28"/>
          <w:szCs w:val="28"/>
        </w:rPr>
        <w:t>менее 10 часов и не более 104 часов</w:t>
      </w:r>
      <w:proofErr w:type="gramStart"/>
      <w:r w:rsidRPr="00E95E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B55F68" w:rsidRPr="00B55F68" w:rsidRDefault="00B55F68" w:rsidP="00B55F68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60FE9" w:rsidRPr="00ED7BDF" w:rsidRDefault="004A7F1C" w:rsidP="004723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55CCC" w:rsidRPr="00ED7BDF">
        <w:rPr>
          <w:rFonts w:ascii="Times New Roman" w:hAnsi="Times New Roman"/>
          <w:sz w:val="28"/>
          <w:szCs w:val="28"/>
        </w:rPr>
        <w:t>.</w:t>
      </w:r>
      <w:r w:rsidR="004723B6">
        <w:rPr>
          <w:rFonts w:ascii="Times New Roman" w:hAnsi="Times New Roman"/>
          <w:sz w:val="28"/>
          <w:szCs w:val="28"/>
        </w:rPr>
        <w:t> </w:t>
      </w:r>
      <w:r w:rsidR="00760FE9" w:rsidRPr="00ED7BD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55CCC" w:rsidRPr="00ED7BDF" w:rsidRDefault="004A7F1C" w:rsidP="004723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55CCC" w:rsidRPr="00ED7BDF">
        <w:rPr>
          <w:rFonts w:ascii="Times New Roman" w:hAnsi="Times New Roman"/>
          <w:sz w:val="28"/>
          <w:szCs w:val="28"/>
        </w:rPr>
        <w:t>.</w:t>
      </w:r>
      <w:r w:rsidR="004723B6">
        <w:rPr>
          <w:rFonts w:ascii="Times New Roman" w:hAnsi="Times New Roman"/>
          <w:sz w:val="28"/>
          <w:szCs w:val="28"/>
        </w:rPr>
        <w:t> </w:t>
      </w:r>
      <w:proofErr w:type="gramStart"/>
      <w:r w:rsidR="00760FE9" w:rsidRPr="00ED7B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60FE9" w:rsidRPr="00ED7BD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> </w:t>
      </w:r>
      <w:r w:rsidR="00760FE9" w:rsidRPr="00ED7BD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876329">
        <w:rPr>
          <w:rFonts w:ascii="Times New Roman" w:hAnsi="Times New Roman"/>
          <w:sz w:val="28"/>
          <w:szCs w:val="28"/>
        </w:rPr>
        <w:t>города – руководителя аппарата</w:t>
      </w:r>
      <w:r w:rsidR="00760FE9" w:rsidRPr="00ED7BDF">
        <w:rPr>
          <w:rFonts w:ascii="Times New Roman" w:hAnsi="Times New Roman"/>
          <w:sz w:val="28"/>
          <w:szCs w:val="28"/>
        </w:rPr>
        <w:t>.</w:t>
      </w:r>
    </w:p>
    <w:p w:rsidR="00D55CCC" w:rsidRPr="00ED7BDF" w:rsidRDefault="00D55CCC" w:rsidP="004A7F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5CCC" w:rsidRPr="00745D6D" w:rsidRDefault="00D55CCC" w:rsidP="004A7F1C">
      <w:pPr>
        <w:pStyle w:val="a4"/>
        <w:ind w:firstLine="709"/>
      </w:pPr>
    </w:p>
    <w:p w:rsidR="00876329" w:rsidRDefault="002F6D33" w:rsidP="00876329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876329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7632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Чебоксары</w:t>
      </w:r>
      <w:r w:rsidR="00876329" w:rsidRPr="007262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876329" w:rsidRPr="007262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601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876329">
        <w:rPr>
          <w:rFonts w:ascii="Times New Roman" w:hAnsi="Times New Roman"/>
          <w:sz w:val="28"/>
          <w:szCs w:val="28"/>
        </w:rPr>
        <w:t>В.А. Доброхотов</w:t>
      </w:r>
    </w:p>
    <w:sectPr w:rsidR="00876329" w:rsidSect="00794F04">
      <w:footerReference w:type="default" r:id="rId1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E6C" w:rsidRDefault="00306E6C" w:rsidP="004A7F1C">
      <w:r>
        <w:separator/>
      </w:r>
    </w:p>
  </w:endnote>
  <w:endnote w:type="continuationSeparator" w:id="0">
    <w:p w:rsidR="00306E6C" w:rsidRDefault="00306E6C" w:rsidP="004A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6C" w:rsidRPr="007D04FC" w:rsidRDefault="00306E6C" w:rsidP="007D04FC">
    <w:pPr>
      <w:pStyle w:val="ab"/>
      <w:jc w:val="right"/>
      <w:rPr>
        <w:sz w:val="16"/>
        <w:szCs w:val="16"/>
      </w:rPr>
    </w:pPr>
    <w:r>
      <w:rPr>
        <w:sz w:val="16"/>
        <w:szCs w:val="16"/>
      </w:rPr>
      <w:t>068-2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E6C" w:rsidRDefault="00306E6C" w:rsidP="004A7F1C">
      <w:r>
        <w:separator/>
      </w:r>
    </w:p>
  </w:footnote>
  <w:footnote w:type="continuationSeparator" w:id="0">
    <w:p w:rsidR="00306E6C" w:rsidRDefault="00306E6C" w:rsidP="004A7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00A3B"/>
    <w:multiLevelType w:val="hybridMultilevel"/>
    <w:tmpl w:val="CC3CC818"/>
    <w:lvl w:ilvl="0" w:tplc="4ACE198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431B2501"/>
    <w:multiLevelType w:val="hybridMultilevel"/>
    <w:tmpl w:val="A6F47B06"/>
    <w:lvl w:ilvl="0" w:tplc="1380668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37"/>
    <w:rsid w:val="000137F3"/>
    <w:rsid w:val="00023689"/>
    <w:rsid w:val="000260B9"/>
    <w:rsid w:val="0006197D"/>
    <w:rsid w:val="000707D0"/>
    <w:rsid w:val="0007668F"/>
    <w:rsid w:val="000A538E"/>
    <w:rsid w:val="001444B8"/>
    <w:rsid w:val="00166774"/>
    <w:rsid w:val="00183628"/>
    <w:rsid w:val="001D34E6"/>
    <w:rsid w:val="00257920"/>
    <w:rsid w:val="002A09F7"/>
    <w:rsid w:val="002D0B6F"/>
    <w:rsid w:val="002E7882"/>
    <w:rsid w:val="002F4C67"/>
    <w:rsid w:val="002F6D33"/>
    <w:rsid w:val="00306E6C"/>
    <w:rsid w:val="00323BB5"/>
    <w:rsid w:val="00333616"/>
    <w:rsid w:val="00352068"/>
    <w:rsid w:val="003649D6"/>
    <w:rsid w:val="003745CB"/>
    <w:rsid w:val="00393FF3"/>
    <w:rsid w:val="003C203C"/>
    <w:rsid w:val="00410C6A"/>
    <w:rsid w:val="0041715E"/>
    <w:rsid w:val="00460175"/>
    <w:rsid w:val="004703AA"/>
    <w:rsid w:val="004723B6"/>
    <w:rsid w:val="004A7F1C"/>
    <w:rsid w:val="004B4DFA"/>
    <w:rsid w:val="004B516E"/>
    <w:rsid w:val="0052194D"/>
    <w:rsid w:val="00555C85"/>
    <w:rsid w:val="00595E52"/>
    <w:rsid w:val="005A7905"/>
    <w:rsid w:val="005B283D"/>
    <w:rsid w:val="00612652"/>
    <w:rsid w:val="0066081C"/>
    <w:rsid w:val="006A25C8"/>
    <w:rsid w:val="006A2E5D"/>
    <w:rsid w:val="006F22C4"/>
    <w:rsid w:val="006F65A5"/>
    <w:rsid w:val="006F6858"/>
    <w:rsid w:val="00712594"/>
    <w:rsid w:val="00737114"/>
    <w:rsid w:val="00745D6D"/>
    <w:rsid w:val="00760FE9"/>
    <w:rsid w:val="00794F04"/>
    <w:rsid w:val="007A58EF"/>
    <w:rsid w:val="007D04FC"/>
    <w:rsid w:val="007D5645"/>
    <w:rsid w:val="00841661"/>
    <w:rsid w:val="00870358"/>
    <w:rsid w:val="00876329"/>
    <w:rsid w:val="00885177"/>
    <w:rsid w:val="008C3234"/>
    <w:rsid w:val="00917D37"/>
    <w:rsid w:val="00950229"/>
    <w:rsid w:val="009925CF"/>
    <w:rsid w:val="009A2C0D"/>
    <w:rsid w:val="00AA1644"/>
    <w:rsid w:val="00AB540C"/>
    <w:rsid w:val="00B426F3"/>
    <w:rsid w:val="00B55F68"/>
    <w:rsid w:val="00B859A5"/>
    <w:rsid w:val="00BB2CEA"/>
    <w:rsid w:val="00BD7CB0"/>
    <w:rsid w:val="00BE3F71"/>
    <w:rsid w:val="00C07B53"/>
    <w:rsid w:val="00C215DB"/>
    <w:rsid w:val="00C263A2"/>
    <w:rsid w:val="00C7783B"/>
    <w:rsid w:val="00C82320"/>
    <w:rsid w:val="00CB6491"/>
    <w:rsid w:val="00D55CCC"/>
    <w:rsid w:val="00D950AA"/>
    <w:rsid w:val="00DA2459"/>
    <w:rsid w:val="00DE3E92"/>
    <w:rsid w:val="00E247AB"/>
    <w:rsid w:val="00E408ED"/>
    <w:rsid w:val="00E46F02"/>
    <w:rsid w:val="00E95E98"/>
    <w:rsid w:val="00ED7BDF"/>
    <w:rsid w:val="00EF64EA"/>
    <w:rsid w:val="00F115B4"/>
    <w:rsid w:val="00F30A00"/>
    <w:rsid w:val="00F315AB"/>
    <w:rsid w:val="00F5112D"/>
    <w:rsid w:val="00F91F78"/>
    <w:rsid w:val="00F93E1D"/>
    <w:rsid w:val="00FC46A8"/>
    <w:rsid w:val="00FD74A4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5C8"/>
    <w:rPr>
      <w:color w:val="0000FF" w:themeColor="hyperlink"/>
      <w:u w:val="single"/>
    </w:rPr>
  </w:style>
  <w:style w:type="paragraph" w:styleId="a4">
    <w:name w:val="No Spacing"/>
    <w:uiPriority w:val="1"/>
    <w:qFormat/>
    <w:rsid w:val="00AA1644"/>
  </w:style>
  <w:style w:type="paragraph" w:styleId="a5">
    <w:name w:val="Body Text"/>
    <w:basedOn w:val="a"/>
    <w:link w:val="a6"/>
    <w:uiPriority w:val="99"/>
    <w:unhideWhenUsed/>
    <w:rsid w:val="004B4D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B4DF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4D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DFA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A7F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7F1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A7F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7F1C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B55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5C8"/>
    <w:rPr>
      <w:color w:val="0000FF" w:themeColor="hyperlink"/>
      <w:u w:val="single"/>
    </w:rPr>
  </w:style>
  <w:style w:type="paragraph" w:styleId="a4">
    <w:name w:val="No Spacing"/>
    <w:uiPriority w:val="1"/>
    <w:qFormat/>
    <w:rsid w:val="00AA1644"/>
  </w:style>
  <w:style w:type="paragraph" w:styleId="a5">
    <w:name w:val="Body Text"/>
    <w:basedOn w:val="a"/>
    <w:link w:val="a6"/>
    <w:uiPriority w:val="99"/>
    <w:unhideWhenUsed/>
    <w:rsid w:val="004B4D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B4DF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4D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DFA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A7F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7F1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A7F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7F1C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B5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86367.0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gcheb_mashburo2</cp:lastModifiedBy>
  <cp:revision>37</cp:revision>
  <cp:lastPrinted>2025-01-16T12:56:00Z</cp:lastPrinted>
  <dcterms:created xsi:type="dcterms:W3CDTF">2021-05-27T14:08:00Z</dcterms:created>
  <dcterms:modified xsi:type="dcterms:W3CDTF">2025-02-04T12:20:00Z</dcterms:modified>
</cp:coreProperties>
</file>