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46"/>
        <w:gridCol w:w="1249"/>
        <w:gridCol w:w="4403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3D7D0F">
              <w:rPr>
                <w:b/>
                <w:noProof/>
              </w:rPr>
              <w:t>раштав</w:t>
            </w:r>
            <w:r w:rsidR="003D7D0F">
              <w:rPr>
                <w:b/>
                <w:shd w:val="clear" w:color="auto" w:fill="FFFFFF"/>
              </w:rPr>
              <w:t xml:space="preserve"> </w:t>
            </w:r>
            <w:r w:rsidR="003D7D0F" w:rsidRPr="007D4F11">
              <w:rPr>
                <w:b/>
                <w:noProof/>
              </w:rPr>
              <w:t>уйӑхĕн</w:t>
            </w:r>
            <w:r w:rsidR="003D7D0F">
              <w:rPr>
                <w:b/>
                <w:noProof/>
              </w:rPr>
              <w:t xml:space="preserve"> </w:t>
            </w:r>
            <w:r w:rsidR="009C32BB">
              <w:rPr>
                <w:b/>
                <w:noProof/>
              </w:rPr>
              <w:t>22</w:t>
            </w:r>
            <w:r w:rsidRPr="004E631D">
              <w:rPr>
                <w:b/>
                <w:noProof/>
              </w:rPr>
              <w:t xml:space="preserve">-мӗшӗ </w:t>
            </w:r>
            <w:r w:rsidR="009C32BB">
              <w:rPr>
                <w:b/>
                <w:noProof/>
              </w:rPr>
              <w:t>1</w:t>
            </w:r>
            <w:r w:rsidR="003D7D0F">
              <w:rPr>
                <w:b/>
                <w:noProof/>
              </w:rPr>
              <w:t>767</w:t>
            </w:r>
            <w:r w:rsidR="0020314E">
              <w:rPr>
                <w:b/>
                <w:noProof/>
              </w:rPr>
              <w:t xml:space="preserve"> </w:t>
            </w:r>
            <w:r w:rsidR="00162CEF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4E79B9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22 </w:t>
            </w:r>
            <w:r w:rsidR="003D7D0F">
              <w:rPr>
                <w:b/>
                <w:bCs/>
                <w:noProof/>
              </w:rPr>
              <w:t>декабря</w:t>
            </w:r>
            <w:r w:rsidR="000D46C2" w:rsidRPr="004E631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1</w:t>
            </w:r>
            <w:r w:rsidR="003D7D0F">
              <w:rPr>
                <w:b/>
                <w:bCs/>
                <w:noProof/>
              </w:rPr>
              <w:t>767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D0F" w:rsidRDefault="003D7D0F" w:rsidP="003D7D0F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0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D26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по планировке территории </w:t>
      </w:r>
    </w:p>
    <w:p w:rsidR="003D7D0F" w:rsidRPr="00D2660A" w:rsidRDefault="003D7D0F" w:rsidP="003D7D0F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(проекта межевания территории)</w:t>
      </w:r>
    </w:p>
    <w:p w:rsidR="003D7D0F" w:rsidRPr="00D2660A" w:rsidRDefault="003D7D0F" w:rsidP="003D7D0F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B9" w:rsidRDefault="004E79B9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9B9" w:rsidRDefault="004E79B9" w:rsidP="00ED1D3D">
      <w:pPr>
        <w:pStyle w:val="a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1D3D" w:rsidRPr="00ED1D3D" w:rsidRDefault="00ED1D3D" w:rsidP="00ED1D3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  <w:r w:rsidRPr="00ED1D3D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0"/>
    <w:p w:rsidR="003D7D0F" w:rsidRPr="00D2660A" w:rsidRDefault="003D7D0F" w:rsidP="003D7D0F">
      <w:pPr>
        <w:rPr>
          <w:rFonts w:ascii="Times New Roman" w:hAnsi="Times New Roman" w:cs="Times New Roman"/>
        </w:rPr>
      </w:pPr>
      <w:proofErr w:type="gramStart"/>
      <w:r w:rsidRPr="00146A4C">
        <w:t xml:space="preserve">В соответствии со статьями </w:t>
      </w:r>
      <w:r>
        <w:t>42</w:t>
      </w:r>
      <w:r w:rsidRPr="00146A4C">
        <w:t>, 4</w:t>
      </w:r>
      <w:r>
        <w:t>3</w:t>
      </w:r>
      <w:r w:rsidRPr="00146A4C">
        <w:t xml:space="preserve">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Цивильского муниципального округа Чувашской Республики, принятым решением Собрания депутатов Цивильского муниципального округа Чувашской Республики от 11.11.2022 № 4-1, Положени</w:t>
      </w:r>
      <w:r>
        <w:t>я</w:t>
      </w:r>
      <w:r w:rsidRPr="00146A4C"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</w:t>
      </w:r>
      <w:proofErr w:type="gramEnd"/>
      <w:r w:rsidRPr="00146A4C">
        <w:t xml:space="preserve"> муниципального округа Чувашской Республики, утвержденн</w:t>
      </w:r>
      <w:r>
        <w:t>ого</w:t>
      </w:r>
      <w:r w:rsidRPr="00146A4C">
        <w:t xml:space="preserve"> решением Собрания депутатов Цивильского муниципального округа Чувашской Республики от 06.04.2023 № 12-37,</w:t>
      </w:r>
      <w:r>
        <w:t xml:space="preserve"> на основании заключения от 18.12.2023г. по результатам публичных слушаний </w:t>
      </w:r>
      <w:r w:rsidRPr="00D2660A">
        <w:rPr>
          <w:rFonts w:ascii="Times New Roman" w:hAnsi="Times New Roman" w:cs="Times New Roman"/>
        </w:rPr>
        <w:t xml:space="preserve">администрация Цивильского муниципального округа Чувашской Республики </w:t>
      </w:r>
    </w:p>
    <w:p w:rsidR="003D7D0F" w:rsidRPr="00D2660A" w:rsidRDefault="003D7D0F" w:rsidP="003D7D0F"/>
    <w:p w:rsidR="003D7D0F" w:rsidRPr="00D2660A" w:rsidRDefault="003D7D0F" w:rsidP="003D7D0F">
      <w:r w:rsidRPr="00D2660A">
        <w:rPr>
          <w:b/>
          <w:bCs/>
        </w:rPr>
        <w:t>ПОСТАНОВЛЯЕТ:</w:t>
      </w:r>
    </w:p>
    <w:p w:rsidR="003D7D0F" w:rsidRPr="00EC2725" w:rsidRDefault="003D7D0F" w:rsidP="003D7D0F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66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Утвердить «Документацию по </w:t>
      </w:r>
      <w:r w:rsidRPr="00EC27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планировке территории (проект межевания территории)»,  </w:t>
      </w:r>
      <w:r w:rsidRPr="00350068">
        <w:rPr>
          <w:sz w:val="24"/>
          <w:szCs w:val="24"/>
          <w:lang w:val="ru-RU"/>
        </w:rPr>
        <w:t>разработчик материалов Общество с ограниченной ответственностью «Научно-производственное предприятие «Аршин», Чебоксары, 2023</w:t>
      </w:r>
      <w:r>
        <w:rPr>
          <w:sz w:val="24"/>
          <w:szCs w:val="24"/>
          <w:lang w:val="ru-RU"/>
        </w:rPr>
        <w:t>, в соответствии с приложением.</w:t>
      </w:r>
    </w:p>
    <w:p w:rsidR="003D7D0F" w:rsidRPr="00F24430" w:rsidRDefault="003D7D0F" w:rsidP="003D7D0F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4430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после его официального опубликования</w:t>
      </w:r>
      <w:r w:rsidRPr="00D2660A">
        <w:rPr>
          <w:rFonts w:ascii="Times New Roman" w:hAnsi="Times New Roman"/>
          <w:sz w:val="24"/>
          <w:szCs w:val="24"/>
        </w:rPr>
        <w:t> </w:t>
      </w:r>
      <w:r w:rsidRPr="00F24430">
        <w:rPr>
          <w:rFonts w:ascii="Times New Roman" w:hAnsi="Times New Roman"/>
          <w:sz w:val="24"/>
          <w:szCs w:val="24"/>
          <w:lang w:val="ru-RU"/>
        </w:rPr>
        <w:t>(обнародования).</w:t>
      </w:r>
    </w:p>
    <w:p w:rsidR="003D7D0F" w:rsidRDefault="003D7D0F" w:rsidP="003D7D0F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7D0F" w:rsidRDefault="003D7D0F" w:rsidP="003D7D0F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7D0F" w:rsidRPr="00EC2725" w:rsidRDefault="003D7D0F" w:rsidP="003D7D0F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725">
        <w:rPr>
          <w:rFonts w:ascii="Times New Roman" w:hAnsi="Times New Roman"/>
          <w:sz w:val="24"/>
          <w:szCs w:val="24"/>
          <w:lang w:val="ru-RU"/>
        </w:rPr>
        <w:t xml:space="preserve">Глава Цивильского </w:t>
      </w:r>
    </w:p>
    <w:p w:rsidR="003D7D0F" w:rsidRPr="00D2660A" w:rsidRDefault="003D7D0F" w:rsidP="003D7D0F">
      <w:r w:rsidRPr="00D2660A">
        <w:t xml:space="preserve">муниципального округа </w:t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  <w:t>А.В. Иванов</w:t>
      </w:r>
    </w:p>
    <w:p w:rsidR="003D7D0F" w:rsidRPr="00D2660A" w:rsidRDefault="003D7D0F" w:rsidP="003D7D0F"/>
    <w:p w:rsidR="003D7D0F" w:rsidRPr="00D2660A" w:rsidRDefault="003D7D0F" w:rsidP="003D7D0F"/>
    <w:p w:rsidR="003D7D0F" w:rsidRDefault="003D7D0F" w:rsidP="003D7D0F">
      <w:pPr>
        <w:pStyle w:val="afd"/>
        <w:tabs>
          <w:tab w:val="left" w:pos="0"/>
        </w:tabs>
      </w:pPr>
    </w:p>
    <w:p w:rsidR="003D7D0F" w:rsidRDefault="003D7D0F" w:rsidP="003D7D0F">
      <w:pPr>
        <w:ind w:left="993"/>
        <w:rPr>
          <w:b/>
        </w:rPr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/>
      </w:pPr>
    </w:p>
    <w:p w:rsidR="003D7D0F" w:rsidRDefault="003D7D0F" w:rsidP="003D7D0F">
      <w:pPr>
        <w:ind w:left="993"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</w:p>
    <w:p w:rsidR="003D7D0F" w:rsidRDefault="003D7D0F" w:rsidP="003D7D0F">
      <w:pPr>
        <w:ind w:firstLine="0"/>
      </w:pPr>
      <w:r>
        <w:t>СОГЛАСОВАНО:</w:t>
      </w:r>
    </w:p>
    <w:p w:rsidR="003D7D0F" w:rsidRDefault="003D7D0F" w:rsidP="003D7D0F">
      <w:pPr>
        <w:ind w:firstLine="0"/>
      </w:pPr>
    </w:p>
    <w:p w:rsidR="003D7D0F" w:rsidRDefault="003D7D0F" w:rsidP="003D7D0F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Первый заместитель главы администрации -  начальник Управления по благоустройству и развитию территорий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________________________/ С.П. Матвеев</w:t>
      </w: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«_____» декабря 2023г.</w:t>
      </w:r>
    </w:p>
    <w:p w:rsidR="003D7D0F" w:rsidRPr="00AB4D32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строительства </w:t>
      </w:r>
    </w:p>
    <w:p w:rsidR="003D7D0F" w:rsidRDefault="003D7D0F" w:rsidP="003D7D0F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Управления по благоустройству и развитию территорий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Pr="00AB4D32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AB4D32">
        <w:rPr>
          <w:sz w:val="22"/>
          <w:szCs w:val="22"/>
        </w:rPr>
        <w:t>_/</w:t>
      </w:r>
      <w:r>
        <w:rPr>
          <w:sz w:val="22"/>
          <w:szCs w:val="22"/>
        </w:rPr>
        <w:t>А.И. Михайлов</w:t>
      </w: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«_____» декабря 2023г.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Pr="00AB4D32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Заведующий сектором</w:t>
      </w:r>
    </w:p>
    <w:p w:rsidR="003D7D0F" w:rsidRDefault="003D7D0F" w:rsidP="003D7D0F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правового обеспечения</w:t>
      </w:r>
    </w:p>
    <w:p w:rsidR="003D7D0F" w:rsidRDefault="003D7D0F" w:rsidP="003D7D0F">
      <w:pPr>
        <w:ind w:right="4597"/>
        <w:rPr>
          <w:sz w:val="22"/>
          <w:szCs w:val="22"/>
        </w:rPr>
      </w:pPr>
    </w:p>
    <w:p w:rsidR="003D7D0F" w:rsidRDefault="003D7D0F" w:rsidP="003D7D0F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________________________/Т.Ю. Павлова /</w:t>
      </w: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«_____» декабря 2023г.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специалист-эксперт отдела строительства </w:t>
      </w:r>
    </w:p>
    <w:p w:rsidR="003D7D0F" w:rsidRDefault="003D7D0F" w:rsidP="003D7D0F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Управления по благоустройству и развитию территорий</w:t>
      </w:r>
    </w:p>
    <w:p w:rsidR="003D7D0F" w:rsidRDefault="003D7D0F" w:rsidP="003D7D0F">
      <w:pPr>
        <w:ind w:firstLine="0"/>
        <w:rPr>
          <w:sz w:val="22"/>
          <w:szCs w:val="22"/>
        </w:rPr>
      </w:pPr>
    </w:p>
    <w:p w:rsidR="003D7D0F" w:rsidRPr="00AB4D32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AB4D32">
        <w:rPr>
          <w:sz w:val="22"/>
          <w:szCs w:val="22"/>
        </w:rPr>
        <w:t>_/</w:t>
      </w:r>
      <w:r>
        <w:rPr>
          <w:sz w:val="22"/>
          <w:szCs w:val="22"/>
        </w:rPr>
        <w:t>Н.В. Профорова</w:t>
      </w:r>
    </w:p>
    <w:p w:rsidR="003D7D0F" w:rsidRDefault="003D7D0F" w:rsidP="003D7D0F">
      <w:pPr>
        <w:ind w:firstLine="0"/>
        <w:rPr>
          <w:sz w:val="22"/>
          <w:szCs w:val="22"/>
        </w:rPr>
      </w:pPr>
      <w:r>
        <w:rPr>
          <w:sz w:val="22"/>
          <w:szCs w:val="22"/>
        </w:rPr>
        <w:t>«_____» декабря 2023г.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Цивильского муниципального округа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1767 от 22 декабря 2023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ДОКУМЕНТАЦИЯ ПО ПЛАНИРОВКЕ ТЕРРИТОРИИ</w:t>
      </w: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(проект межевания территории)</w:t>
      </w: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Чувашская Республика, г. Цивильск, ул. Николаева</w:t>
      </w:r>
    </w:p>
    <w:p w:rsidR="003D7D0F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ТОМ 1.</w:t>
      </w: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Основная часть проекта межевания территории.</w:t>
      </w:r>
    </w:p>
    <w:p w:rsidR="003D7D0F" w:rsidRDefault="003D7D0F" w:rsidP="003D7D0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Текстовая часть. Чертежи межевания территории.</w:t>
      </w:r>
    </w:p>
    <w:p w:rsidR="003D7D0F" w:rsidRDefault="003D7D0F" w:rsidP="003D7D0F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Default="003D7D0F" w:rsidP="003D7D0F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Default="003D7D0F" w:rsidP="003D7D0F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Default="003D7D0F" w:rsidP="003D7D0F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Цивильского муниципального округа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1767 от 22 декабря 2023</w:t>
      </w:r>
    </w:p>
    <w:p w:rsidR="003D7D0F" w:rsidRDefault="003D7D0F" w:rsidP="003D7D0F">
      <w:pPr>
        <w:ind w:firstLine="0"/>
        <w:jc w:val="right"/>
        <w:rPr>
          <w:sz w:val="22"/>
          <w:szCs w:val="22"/>
        </w:rPr>
      </w:pPr>
    </w:p>
    <w:p w:rsidR="003D7D0F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ДОКУМЕНТАЦИЯ ПО ПЛАНИРОВКЕ ТЕРРИТОРИИ</w:t>
      </w: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(проект межевания территории)</w:t>
      </w: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Чувашская Республика, г. Цивильск, ул. Николаева</w:t>
      </w:r>
    </w:p>
    <w:p w:rsidR="003D7D0F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6A09D2">
        <w:rPr>
          <w:rFonts w:ascii="Times New Roman" w:hAnsi="Times New Roman" w:cs="Times New Roman"/>
          <w:b/>
          <w:bCs/>
        </w:rPr>
        <w:t>ТОМ 2.</w:t>
      </w:r>
    </w:p>
    <w:p w:rsidR="003D7D0F" w:rsidRPr="006A09D2" w:rsidRDefault="003D7D0F" w:rsidP="003D7D0F">
      <w:pPr>
        <w:widowControl/>
        <w:ind w:firstLine="0"/>
        <w:jc w:val="center"/>
        <w:rPr>
          <w:rFonts w:ascii="Times New Roman" w:hAnsi="Times New Roman" w:cs="Times New Roman"/>
        </w:rPr>
      </w:pPr>
      <w:r w:rsidRPr="006A09D2">
        <w:rPr>
          <w:rFonts w:ascii="Times New Roman" w:hAnsi="Times New Roman" w:cs="Times New Roman"/>
          <w:b/>
          <w:bCs/>
        </w:rPr>
        <w:t>Материалы по обоснованию проекта межевания территории.</w:t>
      </w:r>
    </w:p>
    <w:p w:rsidR="00AB4D32" w:rsidRDefault="00AB4D32" w:rsidP="003D7D0F">
      <w:pPr>
        <w:rPr>
          <w:sz w:val="22"/>
          <w:szCs w:val="22"/>
        </w:rPr>
      </w:pPr>
    </w:p>
    <w:sectPr w:rsidR="00AB4D32" w:rsidSect="00B40B9E">
      <w:footerReference w:type="default" r:id="rId9"/>
      <w:pgSz w:w="11900" w:h="16800"/>
      <w:pgMar w:top="993" w:right="800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48" w:rsidRDefault="00C00E48">
      <w:r>
        <w:separator/>
      </w:r>
    </w:p>
  </w:endnote>
  <w:endnote w:type="continuationSeparator" w:id="0">
    <w:p w:rsidR="00C00E48" w:rsidRDefault="00C0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48" w:rsidRDefault="00C00E4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48" w:rsidRDefault="00C00E48">
      <w:r>
        <w:separator/>
      </w:r>
    </w:p>
  </w:footnote>
  <w:footnote w:type="continuationSeparator" w:id="0">
    <w:p w:rsidR="00C00E48" w:rsidRDefault="00C00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13C"/>
    <w:multiLevelType w:val="hybridMultilevel"/>
    <w:tmpl w:val="3B348BAC"/>
    <w:lvl w:ilvl="0" w:tplc="B3A08A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37725F74"/>
    <w:multiLevelType w:val="hybridMultilevel"/>
    <w:tmpl w:val="3D041892"/>
    <w:lvl w:ilvl="0" w:tplc="B0AE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4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04998"/>
    <w:rsid w:val="000110F8"/>
    <w:rsid w:val="00036843"/>
    <w:rsid w:val="0006242E"/>
    <w:rsid w:val="00091C08"/>
    <w:rsid w:val="000D2E1E"/>
    <w:rsid w:val="000D46C2"/>
    <w:rsid w:val="00102540"/>
    <w:rsid w:val="0010708C"/>
    <w:rsid w:val="001112F5"/>
    <w:rsid w:val="00162CEF"/>
    <w:rsid w:val="0018003A"/>
    <w:rsid w:val="0019137B"/>
    <w:rsid w:val="001A4F19"/>
    <w:rsid w:val="001B02F3"/>
    <w:rsid w:val="001C15AE"/>
    <w:rsid w:val="002008D9"/>
    <w:rsid w:val="0020314E"/>
    <w:rsid w:val="002035EC"/>
    <w:rsid w:val="0024430E"/>
    <w:rsid w:val="00263A08"/>
    <w:rsid w:val="00286967"/>
    <w:rsid w:val="002A4434"/>
    <w:rsid w:val="002B57FF"/>
    <w:rsid w:val="002D591C"/>
    <w:rsid w:val="00321F73"/>
    <w:rsid w:val="003434A3"/>
    <w:rsid w:val="00347E12"/>
    <w:rsid w:val="0037533F"/>
    <w:rsid w:val="00383CA4"/>
    <w:rsid w:val="00384B2C"/>
    <w:rsid w:val="003A015F"/>
    <w:rsid w:val="003D4C6D"/>
    <w:rsid w:val="003D6DBC"/>
    <w:rsid w:val="003D7D0F"/>
    <w:rsid w:val="003E5F16"/>
    <w:rsid w:val="004136B2"/>
    <w:rsid w:val="004208B1"/>
    <w:rsid w:val="004505A1"/>
    <w:rsid w:val="00482179"/>
    <w:rsid w:val="004B7E92"/>
    <w:rsid w:val="004C7EAC"/>
    <w:rsid w:val="004D6A18"/>
    <w:rsid w:val="004E0647"/>
    <w:rsid w:val="004E1C13"/>
    <w:rsid w:val="004E631D"/>
    <w:rsid w:val="004E79B9"/>
    <w:rsid w:val="00504D89"/>
    <w:rsid w:val="005457A0"/>
    <w:rsid w:val="00593029"/>
    <w:rsid w:val="005945BA"/>
    <w:rsid w:val="005D19D9"/>
    <w:rsid w:val="006A514F"/>
    <w:rsid w:val="006C3111"/>
    <w:rsid w:val="006C6131"/>
    <w:rsid w:val="006F3B78"/>
    <w:rsid w:val="00710170"/>
    <w:rsid w:val="007A51ED"/>
    <w:rsid w:val="00804F35"/>
    <w:rsid w:val="00815E5F"/>
    <w:rsid w:val="008245EE"/>
    <w:rsid w:val="0083369C"/>
    <w:rsid w:val="00875280"/>
    <w:rsid w:val="0089631B"/>
    <w:rsid w:val="008A0B0B"/>
    <w:rsid w:val="008E659F"/>
    <w:rsid w:val="0091191F"/>
    <w:rsid w:val="0095000B"/>
    <w:rsid w:val="00956386"/>
    <w:rsid w:val="009C32BB"/>
    <w:rsid w:val="00A44316"/>
    <w:rsid w:val="00A55DAD"/>
    <w:rsid w:val="00A72F4F"/>
    <w:rsid w:val="00A831AA"/>
    <w:rsid w:val="00A84816"/>
    <w:rsid w:val="00A871C5"/>
    <w:rsid w:val="00A927EB"/>
    <w:rsid w:val="00AA7F9B"/>
    <w:rsid w:val="00AB4D32"/>
    <w:rsid w:val="00AE1A94"/>
    <w:rsid w:val="00AF511F"/>
    <w:rsid w:val="00B05771"/>
    <w:rsid w:val="00B30241"/>
    <w:rsid w:val="00B40B9E"/>
    <w:rsid w:val="00B418C6"/>
    <w:rsid w:val="00B4361A"/>
    <w:rsid w:val="00B926DE"/>
    <w:rsid w:val="00BA38FF"/>
    <w:rsid w:val="00BB14B2"/>
    <w:rsid w:val="00BD0667"/>
    <w:rsid w:val="00C00E48"/>
    <w:rsid w:val="00C205F9"/>
    <w:rsid w:val="00C67CF4"/>
    <w:rsid w:val="00CB0939"/>
    <w:rsid w:val="00CE467F"/>
    <w:rsid w:val="00CF2F81"/>
    <w:rsid w:val="00D34611"/>
    <w:rsid w:val="00D55457"/>
    <w:rsid w:val="00DE2683"/>
    <w:rsid w:val="00DE6BE5"/>
    <w:rsid w:val="00DF09B5"/>
    <w:rsid w:val="00E0078A"/>
    <w:rsid w:val="00E646AF"/>
    <w:rsid w:val="00E77DCD"/>
    <w:rsid w:val="00E80524"/>
    <w:rsid w:val="00E83389"/>
    <w:rsid w:val="00E8793C"/>
    <w:rsid w:val="00ED1D3D"/>
    <w:rsid w:val="00F02D86"/>
    <w:rsid w:val="00F4138D"/>
    <w:rsid w:val="00F4382E"/>
    <w:rsid w:val="00F83CE1"/>
    <w:rsid w:val="00F94304"/>
    <w:rsid w:val="00FB060F"/>
    <w:rsid w:val="00FD63E8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A927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A927E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927EB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A927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A927E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A927EB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A927EB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A927E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A927EB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A927EB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A927EB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A927E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927EB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0"/>
    <w:link w:val="aff0"/>
    <w:unhideWhenUsed/>
    <w:rsid w:val="00ED1D3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rsid w:val="00ED1D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BF1B-E844-4F2F-9B43-2DCE1D97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2</cp:revision>
  <cp:lastPrinted>2023-12-22T08:19:00Z</cp:lastPrinted>
  <dcterms:created xsi:type="dcterms:W3CDTF">2023-12-22T08:19:00Z</dcterms:created>
  <dcterms:modified xsi:type="dcterms:W3CDTF">2023-12-22T08:19:00Z</dcterms:modified>
</cp:coreProperties>
</file>