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45"/>
        <w:gridCol w:w="1418"/>
        <w:gridCol w:w="4168"/>
      </w:tblGrid>
      <w:tr w:rsidR="00515A0F" w:rsidRPr="008411BD" w:rsidTr="00C96C48">
        <w:trPr>
          <w:cantSplit/>
          <w:trHeight w:val="362"/>
          <w:jc w:val="center"/>
        </w:trPr>
        <w:tc>
          <w:tcPr>
            <w:tcW w:w="3945" w:type="dxa"/>
          </w:tcPr>
          <w:p w:rsidR="00515A0F" w:rsidRPr="00C16A98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-14605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9C2682" w:rsidTr="00C96C48">
        <w:trPr>
          <w:cantSplit/>
          <w:trHeight w:val="1725"/>
          <w:jc w:val="center"/>
        </w:trPr>
        <w:tc>
          <w:tcPr>
            <w:tcW w:w="3945" w:type="dxa"/>
          </w:tcPr>
          <w:p w:rsidR="00515A0F" w:rsidRPr="00C16A98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515A0F" w:rsidRPr="00C16A98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C16A98" w:rsidRDefault="000F0B65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</w:t>
            </w:r>
            <w:r w:rsidR="00F04F4C">
              <w:rPr>
                <w:noProof/>
                <w:color w:val="000000"/>
                <w:sz w:val="26"/>
                <w:szCs w:val="26"/>
              </w:rPr>
              <w:t>9</w:t>
            </w:r>
            <w:r>
              <w:rPr>
                <w:noProof/>
                <w:color w:val="000000"/>
                <w:sz w:val="26"/>
                <w:szCs w:val="26"/>
              </w:rPr>
              <w:t>.06.</w:t>
            </w:r>
            <w:r w:rsidR="00515A0F" w:rsidRPr="00C16A98">
              <w:rPr>
                <w:noProof/>
                <w:color w:val="000000"/>
                <w:sz w:val="26"/>
                <w:szCs w:val="26"/>
              </w:rPr>
              <w:t>202</w:t>
            </w:r>
            <w:r w:rsidR="00515A0F">
              <w:rPr>
                <w:noProof/>
                <w:color w:val="000000"/>
                <w:sz w:val="26"/>
                <w:szCs w:val="26"/>
              </w:rPr>
              <w:t>3</w:t>
            </w:r>
            <w:r w:rsidR="00F04F4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1AEA">
              <w:rPr>
                <w:noProof/>
                <w:color w:val="000000"/>
                <w:sz w:val="26"/>
                <w:szCs w:val="26"/>
              </w:rPr>
              <w:t>2</w:t>
            </w:r>
            <w:r w:rsidR="00DF1AEA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DF1AEA">
              <w:rPr>
                <w:noProof/>
                <w:color w:val="000000"/>
                <w:sz w:val="26"/>
                <w:szCs w:val="26"/>
              </w:rPr>
              <w:t>171</w:t>
            </w:r>
            <w:r w:rsidR="00F04F4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C16A98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394454" w:rsidRDefault="000F0B65" w:rsidP="00D64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04F4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</w:t>
            </w:r>
            <w:r w:rsidR="00097EBE">
              <w:rPr>
                <w:sz w:val="26"/>
                <w:szCs w:val="26"/>
              </w:rPr>
              <w:t>.</w:t>
            </w:r>
            <w:r w:rsidR="00515A0F" w:rsidRPr="00C16A98">
              <w:rPr>
                <w:sz w:val="26"/>
                <w:szCs w:val="26"/>
              </w:rPr>
              <w:t>202</w:t>
            </w:r>
            <w:r w:rsidR="00515A0F">
              <w:rPr>
                <w:sz w:val="26"/>
                <w:szCs w:val="26"/>
              </w:rPr>
              <w:t>3</w:t>
            </w:r>
            <w:r w:rsidR="00515A0F" w:rsidRPr="00C16A98">
              <w:rPr>
                <w:sz w:val="26"/>
                <w:szCs w:val="26"/>
              </w:rPr>
              <w:t xml:space="preserve"> №</w:t>
            </w:r>
            <w:r w:rsidR="00F04F4C">
              <w:rPr>
                <w:sz w:val="26"/>
                <w:szCs w:val="26"/>
              </w:rPr>
              <w:t xml:space="preserve"> </w:t>
            </w:r>
            <w:r w:rsidR="0022787C">
              <w:rPr>
                <w:sz w:val="26"/>
                <w:szCs w:val="26"/>
              </w:rPr>
              <w:t>2</w:t>
            </w:r>
            <w:r w:rsidR="0022787C">
              <w:rPr>
                <w:sz w:val="26"/>
                <w:szCs w:val="26"/>
                <w:lang w:val="en-US"/>
              </w:rPr>
              <w:t>/</w:t>
            </w:r>
            <w:r w:rsidR="00DF1AEA">
              <w:rPr>
                <w:sz w:val="26"/>
                <w:szCs w:val="26"/>
              </w:rPr>
              <w:t>171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04F4C" w:rsidRDefault="00F04F4C" w:rsidP="00515A0F">
      <w:pPr>
        <w:jc w:val="center"/>
        <w:rPr>
          <w:color w:val="000000" w:themeColor="text1"/>
        </w:rPr>
      </w:pPr>
    </w:p>
    <w:p w:rsidR="00515A0F" w:rsidRPr="00F04F4C" w:rsidRDefault="00C92555" w:rsidP="00515A0F">
      <w:pPr>
        <w:jc w:val="center"/>
        <w:rPr>
          <w:color w:val="000000" w:themeColor="text1"/>
        </w:rPr>
      </w:pPr>
      <w:r w:rsidRPr="00F04F4C">
        <w:rPr>
          <w:color w:val="000000" w:themeColor="text1"/>
        </w:rPr>
        <w:t>1</w:t>
      </w:r>
      <w:r w:rsidR="000F0B65" w:rsidRPr="00F04F4C">
        <w:rPr>
          <w:color w:val="000000" w:themeColor="text1"/>
        </w:rPr>
        <w:t>3</w:t>
      </w:r>
      <w:r w:rsidR="00515A0F" w:rsidRPr="00F04F4C">
        <w:rPr>
          <w:color w:val="000000" w:themeColor="text1"/>
        </w:rPr>
        <w:t xml:space="preserve"> ЗАСЕДАНИЕ 1 СОЗЫВА</w:t>
      </w:r>
    </w:p>
    <w:p w:rsidR="007932C1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534A65" w:rsidRPr="000F0B65" w:rsidRDefault="000F0B65" w:rsidP="00C455A4">
      <w:pPr>
        <w:ind w:right="4819"/>
        <w:jc w:val="both"/>
        <w:rPr>
          <w:bCs/>
        </w:rPr>
      </w:pPr>
      <w:r w:rsidRPr="000F0B65">
        <w:rPr>
          <w:bCs/>
          <w:color w:val="000000" w:themeColor="text1"/>
        </w:rPr>
        <w:t xml:space="preserve">О внесении изменений в </w:t>
      </w:r>
      <w:r w:rsidR="004B5F41">
        <w:rPr>
          <w:bCs/>
          <w:color w:val="000000" w:themeColor="text1"/>
        </w:rPr>
        <w:t xml:space="preserve">некоторые </w:t>
      </w:r>
      <w:r w:rsidRPr="000F0B65">
        <w:rPr>
          <w:bCs/>
          <w:color w:val="000000" w:themeColor="text1"/>
        </w:rPr>
        <w:t>решени</w:t>
      </w:r>
      <w:r w:rsidR="004B5F41">
        <w:rPr>
          <w:bCs/>
          <w:color w:val="000000" w:themeColor="text1"/>
        </w:rPr>
        <w:t>я</w:t>
      </w:r>
      <w:r w:rsidRPr="000F0B65">
        <w:rPr>
          <w:bCs/>
          <w:color w:val="000000" w:themeColor="text1"/>
        </w:rPr>
        <w:t xml:space="preserve"> Собрания депутатов Козловского муниципального округа Чувашской Республики </w:t>
      </w:r>
    </w:p>
    <w:p w:rsidR="00E72A23" w:rsidRPr="000F0B65" w:rsidRDefault="00E72A23" w:rsidP="00E72A23">
      <w:pPr>
        <w:ind w:right="4393"/>
        <w:jc w:val="both"/>
        <w:rPr>
          <w:rFonts w:eastAsia="Calibri"/>
        </w:rPr>
      </w:pPr>
    </w:p>
    <w:p w:rsidR="006F1C26" w:rsidRPr="000F0B65" w:rsidRDefault="000F0B65" w:rsidP="004B5F41">
      <w:pPr>
        <w:ind w:firstLine="567"/>
        <w:jc w:val="both"/>
      </w:pPr>
      <w:r w:rsidRPr="000F0B65">
        <w:t>Рассмотрев экспертн</w:t>
      </w:r>
      <w:r w:rsidR="004B5F41">
        <w:t>ы</w:t>
      </w:r>
      <w:r w:rsidRPr="000F0B65">
        <w:t>е заключени</w:t>
      </w:r>
      <w:r w:rsidR="004B5F41">
        <w:t>я</w:t>
      </w:r>
      <w:r w:rsidRPr="000F0B65">
        <w:t xml:space="preserve"> Государственной службы ЧувашскойРеспублики по делам юстиции от</w:t>
      </w:r>
      <w:r w:rsidR="004B5F41">
        <w:t xml:space="preserve"> 24.05.2023 №04/12-4994, 25.05.2023 №04/12-5060, </w:t>
      </w:r>
      <w:r w:rsidRPr="000F0B65">
        <w:t>25.05.2023 № 04/12-5063,</w:t>
      </w:r>
      <w:r w:rsidR="00503D2E">
        <w:t xml:space="preserve"> 31.05.2023 № 2/141</w:t>
      </w:r>
      <w:bookmarkStart w:id="0" w:name="_GoBack"/>
      <w:bookmarkEnd w:id="0"/>
      <w:r w:rsidRPr="000F0B65">
        <w:t xml:space="preserve"> Собрание депутатов Козловского муниципального округа Чувашской Республики </w:t>
      </w:r>
    </w:p>
    <w:p w:rsidR="000F0B65" w:rsidRPr="000F0B65" w:rsidRDefault="000F0B65" w:rsidP="000F0B65">
      <w:pPr>
        <w:ind w:firstLine="567"/>
        <w:jc w:val="both"/>
        <w:rPr>
          <w:bCs/>
        </w:rPr>
      </w:pPr>
    </w:p>
    <w:p w:rsidR="005230A5" w:rsidRPr="000F0B65" w:rsidRDefault="006F1C26" w:rsidP="006F1C26">
      <w:pPr>
        <w:ind w:right="-1" w:firstLine="567"/>
        <w:jc w:val="center"/>
        <w:rPr>
          <w:bCs/>
        </w:rPr>
      </w:pPr>
      <w:r w:rsidRPr="000F0B65">
        <w:rPr>
          <w:bCs/>
        </w:rPr>
        <w:t>РЕШИЛО</w:t>
      </w:r>
      <w:r w:rsidR="005230A5" w:rsidRPr="000F0B65">
        <w:rPr>
          <w:bCs/>
        </w:rPr>
        <w:t>:</w:t>
      </w:r>
    </w:p>
    <w:p w:rsidR="004B5F41" w:rsidRDefault="005230A5" w:rsidP="000F0B65">
      <w:pPr>
        <w:ind w:firstLine="567"/>
        <w:jc w:val="both"/>
        <w:rPr>
          <w:bCs/>
        </w:rPr>
      </w:pPr>
      <w:r w:rsidRPr="000F0B65">
        <w:rPr>
          <w:bCs/>
        </w:rPr>
        <w:t xml:space="preserve">1. </w:t>
      </w:r>
      <w:r w:rsidR="000F0B65" w:rsidRPr="000F0B65">
        <w:rPr>
          <w:bCs/>
        </w:rPr>
        <w:t xml:space="preserve">Внести изменения </w:t>
      </w:r>
      <w:r w:rsidR="004B5F41">
        <w:rPr>
          <w:bCs/>
        </w:rPr>
        <w:t xml:space="preserve">в следующие решения Собрания депутатов Козловского муниципального округа: </w:t>
      </w:r>
    </w:p>
    <w:p w:rsidR="004B5F41" w:rsidRDefault="004B5F41" w:rsidP="000F0B65">
      <w:pPr>
        <w:ind w:firstLine="567"/>
        <w:jc w:val="both"/>
        <w:rPr>
          <w:bCs/>
        </w:rPr>
      </w:pPr>
      <w:r>
        <w:rPr>
          <w:bCs/>
        </w:rPr>
        <w:t xml:space="preserve">1) от </w:t>
      </w:r>
      <w:r w:rsidR="000F0B65" w:rsidRPr="000F0B65">
        <w:rPr>
          <w:bCs/>
        </w:rPr>
        <w:t>10.02.2023 № 3/130 «Об утверждении Положения о порядке передачи в аренду имущества, находящегося в муниципальной собственности Козловского муниципального округа Чувашской Республики»</w:t>
      </w:r>
      <w:r>
        <w:rPr>
          <w:bCs/>
        </w:rPr>
        <w:t>:</w:t>
      </w:r>
    </w:p>
    <w:p w:rsidR="004B5F41" w:rsidRDefault="004B5F41" w:rsidP="000F0B65">
      <w:pPr>
        <w:ind w:firstLine="567"/>
        <w:jc w:val="both"/>
        <w:rPr>
          <w:bCs/>
        </w:rPr>
      </w:pPr>
      <w:r>
        <w:rPr>
          <w:bCs/>
        </w:rPr>
        <w:t xml:space="preserve">в Положении </w:t>
      </w:r>
      <w:r w:rsidR="00DB1790" w:rsidRPr="000F0B65">
        <w:rPr>
          <w:bCs/>
        </w:rPr>
        <w:t>о порядке передачи в аренду имущества, находящегося в муниципальной собственности Козловского муниципального округа Чувашской Республики</w:t>
      </w:r>
      <w:r w:rsidR="00DB1790">
        <w:rPr>
          <w:bCs/>
        </w:rPr>
        <w:t>:</w:t>
      </w:r>
    </w:p>
    <w:p w:rsidR="004B5F41" w:rsidRDefault="004B5F41" w:rsidP="000F0B65">
      <w:pPr>
        <w:ind w:firstLine="567"/>
        <w:jc w:val="both"/>
        <w:rPr>
          <w:bCs/>
        </w:rPr>
      </w:pPr>
      <w:r>
        <w:rPr>
          <w:bCs/>
        </w:rPr>
        <w:t>в пункте 3.5 цифры «4.4» заменить цифрами «3.4»;</w:t>
      </w:r>
    </w:p>
    <w:p w:rsidR="004B5F41" w:rsidRDefault="004B5F41" w:rsidP="000F0B65">
      <w:pPr>
        <w:ind w:firstLine="567"/>
        <w:jc w:val="both"/>
        <w:rPr>
          <w:bCs/>
        </w:rPr>
      </w:pPr>
      <w:r>
        <w:rPr>
          <w:bCs/>
        </w:rPr>
        <w:t xml:space="preserve">2) </w:t>
      </w:r>
      <w:r w:rsidR="00BB72A6">
        <w:rPr>
          <w:bCs/>
        </w:rPr>
        <w:t>от 30.03.2023 № 2/141 «Об утверждении Положения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муниципальной службы администрации Козловского муниципального округа Чувашской Республики»:</w:t>
      </w:r>
    </w:p>
    <w:p w:rsidR="00BB72A6" w:rsidRDefault="00BB72A6" w:rsidP="000F0B65">
      <w:pPr>
        <w:ind w:firstLine="567"/>
        <w:jc w:val="both"/>
        <w:rPr>
          <w:bCs/>
        </w:rPr>
      </w:pPr>
      <w:r>
        <w:rPr>
          <w:bCs/>
        </w:rPr>
        <w:t>в Положении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лицам, замещающим муниципальные должности и должности муниципальной службы администрации Козловского муниципального округа Чувашской Республики:</w:t>
      </w:r>
    </w:p>
    <w:p w:rsidR="00BB72A6" w:rsidRDefault="00BB72A6" w:rsidP="000F0B65">
      <w:pPr>
        <w:ind w:firstLine="567"/>
        <w:jc w:val="both"/>
        <w:rPr>
          <w:bCs/>
        </w:rPr>
      </w:pPr>
      <w:r>
        <w:rPr>
          <w:bCs/>
        </w:rPr>
        <w:t>в п. 1.2 слова «, постановлением Кабинета Министров Чувашской Республики от 25.11.2013 №462 «</w:t>
      </w:r>
      <w:r w:rsidRPr="00BB72A6">
        <w:rPr>
          <w:bCs/>
        </w:rPr>
        <w:t>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</w:t>
      </w:r>
      <w:r>
        <w:rPr>
          <w:bCs/>
        </w:rPr>
        <w:t>» исключить;</w:t>
      </w:r>
    </w:p>
    <w:p w:rsidR="003F04CD" w:rsidRDefault="00BB72A6" w:rsidP="000F0B65">
      <w:pPr>
        <w:ind w:firstLine="567"/>
        <w:jc w:val="both"/>
        <w:rPr>
          <w:bCs/>
        </w:rPr>
      </w:pPr>
      <w:r>
        <w:rPr>
          <w:bCs/>
        </w:rPr>
        <w:t xml:space="preserve">3) </w:t>
      </w:r>
      <w:r w:rsidR="002E4758">
        <w:rPr>
          <w:bCs/>
        </w:rPr>
        <w:t>от 10.02.2023 № 1/128 «Об утверждении Положения о порядке управления и распоряжения муниципальной собственностью Козловского муниципального округа Чувашской Республики»</w:t>
      </w:r>
      <w:r w:rsidR="003F04CD">
        <w:rPr>
          <w:bCs/>
        </w:rPr>
        <w:t>:</w:t>
      </w:r>
    </w:p>
    <w:p w:rsidR="003F04CD" w:rsidRDefault="003F04CD" w:rsidP="000F0B65">
      <w:pPr>
        <w:ind w:firstLine="567"/>
        <w:jc w:val="both"/>
        <w:rPr>
          <w:bCs/>
        </w:rPr>
      </w:pPr>
      <w:r>
        <w:rPr>
          <w:bCs/>
        </w:rPr>
        <w:t>в Положении о порядке управления и распоряжения муниципальной собственностью Козловского муниципального округа Чувашской Республики (далее – Положение):</w:t>
      </w:r>
    </w:p>
    <w:p w:rsidR="00BB72A6" w:rsidRDefault="003F04CD" w:rsidP="000F0B65">
      <w:pPr>
        <w:ind w:firstLine="567"/>
        <w:jc w:val="both"/>
        <w:rPr>
          <w:bCs/>
        </w:rPr>
      </w:pPr>
      <w:r>
        <w:rPr>
          <w:bCs/>
        </w:rPr>
        <w:lastRenderedPageBreak/>
        <w:t>абзац второй пункта 2 статьи 7 исключить;</w:t>
      </w:r>
    </w:p>
    <w:p w:rsidR="003F04CD" w:rsidRDefault="003F04CD" w:rsidP="000F0B65">
      <w:pPr>
        <w:ind w:firstLine="567"/>
        <w:jc w:val="both"/>
        <w:rPr>
          <w:bCs/>
        </w:rPr>
      </w:pPr>
      <w:r>
        <w:rPr>
          <w:bCs/>
        </w:rPr>
        <w:t>приложение 1 к Положению признать утратившим силу;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в приложении №2 к Положению: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в абзаце третьем п. 5.3 слова «в порядке, определенном Положением о едином реестре муниципальной собственности Козловского муниципального округа» исключить;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4) от 10.02.2023 № 12/139 «Об утверждении Положения о муниципальной службе в Козловском муниципальном округе Чувашской Республики»: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в Положении о муниципальной службе в Козловском муниципальном округе Чувашской Республики: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в пункте 2.2 после слова «Муниципальный служащий» дополнить словами «за исключением муниципального служащего, замещающего должность главы местной администрации по контракту»;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>в наименовании главы 8 после слова «доходах,» дополнить словом «расходах»;</w:t>
      </w:r>
    </w:p>
    <w:p w:rsidR="00761490" w:rsidRDefault="00761490" w:rsidP="000F0B65">
      <w:pPr>
        <w:ind w:firstLine="567"/>
        <w:jc w:val="both"/>
        <w:rPr>
          <w:bCs/>
        </w:rPr>
      </w:pPr>
      <w:r>
        <w:rPr>
          <w:bCs/>
        </w:rPr>
        <w:t xml:space="preserve">в пункте 8.7 </w:t>
      </w:r>
      <w:r w:rsidR="00503D2E">
        <w:rPr>
          <w:bCs/>
        </w:rPr>
        <w:t>слова «высшими должностными лицами» заменить словами «высшим должностным лицом», слова «руководителям высших исполнительных органов» заменить словами «руководителем высшего исполнительного органа».</w:t>
      </w:r>
    </w:p>
    <w:p w:rsidR="006F1C26" w:rsidRPr="000F0B65" w:rsidRDefault="000F0B65" w:rsidP="000F0B65">
      <w:pPr>
        <w:pStyle w:val="a6"/>
        <w:ind w:firstLine="567"/>
        <w:jc w:val="both"/>
        <w:rPr>
          <w:shd w:val="clear" w:color="auto" w:fill="FFFFFF"/>
        </w:rPr>
      </w:pPr>
      <w:r w:rsidRPr="000F0B65">
        <w:t>2</w:t>
      </w:r>
      <w:r w:rsidR="006F1C26" w:rsidRPr="000F0B65">
        <w:t xml:space="preserve">. </w:t>
      </w:r>
      <w:r w:rsidR="006F1C26" w:rsidRPr="000F0B65">
        <w:rPr>
          <w:bCs/>
        </w:rPr>
        <w:t xml:space="preserve">Настоящее решение </w:t>
      </w:r>
      <w:r w:rsidR="006F1C26" w:rsidRPr="000F0B65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F1C26" w:rsidRPr="000F0B65" w:rsidRDefault="000F0B65" w:rsidP="000F0B65">
      <w:pPr>
        <w:pStyle w:val="a6"/>
        <w:ind w:firstLine="567"/>
        <w:jc w:val="both"/>
        <w:rPr>
          <w:rFonts w:eastAsia="Calibri"/>
        </w:rPr>
      </w:pPr>
      <w:r w:rsidRPr="000F0B65">
        <w:rPr>
          <w:shd w:val="clear" w:color="auto" w:fill="FFFFFF"/>
        </w:rPr>
        <w:t>3</w:t>
      </w:r>
      <w:r w:rsidR="006F1C26" w:rsidRPr="000F0B65">
        <w:rPr>
          <w:shd w:val="clear" w:color="auto" w:fill="FFFFFF"/>
        </w:rPr>
        <w:t xml:space="preserve">. </w:t>
      </w:r>
      <w:r w:rsidR="006F1C26" w:rsidRPr="000F0B65">
        <w:rPr>
          <w:rFonts w:eastAsia="Calibri"/>
        </w:rPr>
        <w:t>Настоящее решение вступает в силу после его официального опубликования.</w:t>
      </w:r>
    </w:p>
    <w:p w:rsidR="005230A5" w:rsidRDefault="005230A5" w:rsidP="005230A5">
      <w:pPr>
        <w:ind w:right="-1"/>
        <w:jc w:val="both"/>
        <w:rPr>
          <w:bCs/>
        </w:rPr>
      </w:pPr>
    </w:p>
    <w:p w:rsidR="00C25490" w:rsidRDefault="00C25490" w:rsidP="005230A5">
      <w:pPr>
        <w:ind w:right="-1"/>
        <w:jc w:val="both"/>
        <w:rPr>
          <w:bCs/>
        </w:rPr>
      </w:pPr>
    </w:p>
    <w:p w:rsidR="00C25490" w:rsidRDefault="00C25490" w:rsidP="005230A5">
      <w:pPr>
        <w:ind w:right="-1"/>
        <w:jc w:val="both"/>
        <w:rPr>
          <w:bCs/>
        </w:rPr>
      </w:pPr>
    </w:p>
    <w:p w:rsidR="005230A5" w:rsidRPr="000F0B65" w:rsidRDefault="005230A5" w:rsidP="005230A5">
      <w:pPr>
        <w:ind w:right="-1"/>
        <w:jc w:val="both"/>
        <w:rPr>
          <w:bCs/>
        </w:rPr>
      </w:pPr>
      <w:r w:rsidRPr="000F0B65">
        <w:rPr>
          <w:bCs/>
        </w:rPr>
        <w:t>Председатель Собрания депутатов</w:t>
      </w:r>
    </w:p>
    <w:p w:rsidR="005230A5" w:rsidRPr="000F0B65" w:rsidRDefault="005230A5" w:rsidP="005230A5">
      <w:pPr>
        <w:ind w:right="-1"/>
        <w:jc w:val="both"/>
        <w:rPr>
          <w:bCs/>
        </w:rPr>
      </w:pPr>
      <w:r w:rsidRPr="000F0B65">
        <w:rPr>
          <w:bCs/>
        </w:rPr>
        <w:t>Козловского муниципального округа</w:t>
      </w:r>
    </w:p>
    <w:p w:rsidR="005230A5" w:rsidRPr="000F0B65" w:rsidRDefault="005230A5" w:rsidP="005230A5">
      <w:pPr>
        <w:ind w:right="-1"/>
        <w:jc w:val="both"/>
        <w:rPr>
          <w:bCs/>
        </w:rPr>
      </w:pPr>
      <w:r w:rsidRPr="000F0B65">
        <w:rPr>
          <w:bCs/>
        </w:rPr>
        <w:t>Чувашской Республики</w:t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C25490">
        <w:rPr>
          <w:bCs/>
        </w:rPr>
        <w:t xml:space="preserve">                     </w:t>
      </w:r>
      <w:r w:rsidRPr="000F0B65">
        <w:rPr>
          <w:bCs/>
        </w:rPr>
        <w:t xml:space="preserve">Ф.Р. </w:t>
      </w:r>
      <w:proofErr w:type="spellStart"/>
      <w:r w:rsidRPr="000F0B65">
        <w:rPr>
          <w:bCs/>
        </w:rPr>
        <w:t>Искандаров</w:t>
      </w:r>
      <w:proofErr w:type="spellEnd"/>
    </w:p>
    <w:p w:rsidR="006F1C26" w:rsidRDefault="006F1C26" w:rsidP="005230A5">
      <w:pPr>
        <w:ind w:right="-1"/>
        <w:jc w:val="both"/>
        <w:rPr>
          <w:bCs/>
        </w:rPr>
      </w:pPr>
    </w:p>
    <w:p w:rsidR="00C25490" w:rsidRPr="000F0B65" w:rsidRDefault="00C25490" w:rsidP="005230A5">
      <w:pPr>
        <w:ind w:right="-1"/>
        <w:jc w:val="both"/>
        <w:rPr>
          <w:bCs/>
        </w:rPr>
      </w:pPr>
    </w:p>
    <w:p w:rsidR="006F1C26" w:rsidRPr="000F0B65" w:rsidRDefault="006F1C26" w:rsidP="005230A5">
      <w:pPr>
        <w:ind w:right="-1"/>
        <w:jc w:val="both"/>
        <w:rPr>
          <w:bCs/>
        </w:rPr>
      </w:pPr>
      <w:r w:rsidRPr="000F0B65">
        <w:rPr>
          <w:bCs/>
        </w:rPr>
        <w:t xml:space="preserve">Глава </w:t>
      </w:r>
    </w:p>
    <w:p w:rsidR="006F1C26" w:rsidRPr="000F0B65" w:rsidRDefault="006F1C26" w:rsidP="005230A5">
      <w:pPr>
        <w:ind w:right="-1"/>
        <w:jc w:val="both"/>
        <w:rPr>
          <w:bCs/>
        </w:rPr>
      </w:pPr>
      <w:r w:rsidRPr="000F0B65">
        <w:rPr>
          <w:bCs/>
        </w:rPr>
        <w:t xml:space="preserve">Козловского муниципального округа </w:t>
      </w:r>
    </w:p>
    <w:p w:rsidR="006F1C26" w:rsidRDefault="006F1C26" w:rsidP="005230A5">
      <w:pPr>
        <w:ind w:right="-1"/>
        <w:jc w:val="both"/>
        <w:rPr>
          <w:bCs/>
        </w:rPr>
      </w:pPr>
      <w:r w:rsidRPr="000F0B65">
        <w:rPr>
          <w:bCs/>
        </w:rPr>
        <w:t>Чувашской Республики</w:t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0F0B65">
        <w:rPr>
          <w:bCs/>
        </w:rPr>
        <w:tab/>
      </w:r>
      <w:r w:rsidR="00C25490">
        <w:rPr>
          <w:bCs/>
        </w:rPr>
        <w:t xml:space="preserve"> </w:t>
      </w:r>
      <w:r w:rsidR="00DF1AEA">
        <w:rPr>
          <w:bCs/>
        </w:rPr>
        <w:t xml:space="preserve">                                 </w:t>
      </w:r>
      <w:r w:rsidRPr="000F0B65">
        <w:rPr>
          <w:bCs/>
        </w:rPr>
        <w:t>А.Н. Людков</w:t>
      </w:r>
    </w:p>
    <w:sectPr w:rsidR="006F1C26" w:rsidSect="00C25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0F"/>
    <w:rsid w:val="00056EFA"/>
    <w:rsid w:val="00097EBE"/>
    <w:rsid w:val="000C7A46"/>
    <w:rsid w:val="000F0B65"/>
    <w:rsid w:val="001B751A"/>
    <w:rsid w:val="001C46A8"/>
    <w:rsid w:val="001C5438"/>
    <w:rsid w:val="001D2AF8"/>
    <w:rsid w:val="0022787C"/>
    <w:rsid w:val="002440EA"/>
    <w:rsid w:val="002A5F6B"/>
    <w:rsid w:val="002E4758"/>
    <w:rsid w:val="003F04CD"/>
    <w:rsid w:val="004A5D10"/>
    <w:rsid w:val="004B5F41"/>
    <w:rsid w:val="004C0F9D"/>
    <w:rsid w:val="00503D2E"/>
    <w:rsid w:val="00515A0F"/>
    <w:rsid w:val="005230A5"/>
    <w:rsid w:val="00534A65"/>
    <w:rsid w:val="00541555"/>
    <w:rsid w:val="005430D3"/>
    <w:rsid w:val="00560D64"/>
    <w:rsid w:val="005B404A"/>
    <w:rsid w:val="006040D5"/>
    <w:rsid w:val="006742C2"/>
    <w:rsid w:val="006868C0"/>
    <w:rsid w:val="006C08AE"/>
    <w:rsid w:val="006E6D27"/>
    <w:rsid w:val="006F1C26"/>
    <w:rsid w:val="00761490"/>
    <w:rsid w:val="00764EA8"/>
    <w:rsid w:val="00787126"/>
    <w:rsid w:val="007932C1"/>
    <w:rsid w:val="007A6B00"/>
    <w:rsid w:val="008134B4"/>
    <w:rsid w:val="00823AFE"/>
    <w:rsid w:val="00912246"/>
    <w:rsid w:val="009C317C"/>
    <w:rsid w:val="009F1752"/>
    <w:rsid w:val="00A11BC9"/>
    <w:rsid w:val="00AA2467"/>
    <w:rsid w:val="00AB2FD8"/>
    <w:rsid w:val="00AC0E14"/>
    <w:rsid w:val="00AF0ACE"/>
    <w:rsid w:val="00B41BFE"/>
    <w:rsid w:val="00B61CF5"/>
    <w:rsid w:val="00BA6910"/>
    <w:rsid w:val="00BB72A6"/>
    <w:rsid w:val="00BC78D7"/>
    <w:rsid w:val="00C10329"/>
    <w:rsid w:val="00C25490"/>
    <w:rsid w:val="00C32D94"/>
    <w:rsid w:val="00C455A4"/>
    <w:rsid w:val="00C572B3"/>
    <w:rsid w:val="00C92555"/>
    <w:rsid w:val="00C96C48"/>
    <w:rsid w:val="00CD4D9D"/>
    <w:rsid w:val="00D01A3B"/>
    <w:rsid w:val="00D336D6"/>
    <w:rsid w:val="00D33D1C"/>
    <w:rsid w:val="00D647BC"/>
    <w:rsid w:val="00D64F8B"/>
    <w:rsid w:val="00DB1790"/>
    <w:rsid w:val="00DB6329"/>
    <w:rsid w:val="00DF1AEA"/>
    <w:rsid w:val="00E047C4"/>
    <w:rsid w:val="00E72A23"/>
    <w:rsid w:val="00EF7CC6"/>
    <w:rsid w:val="00F04F4C"/>
    <w:rsid w:val="00F2527B"/>
    <w:rsid w:val="00FC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B032-7BF3-4380-8EF4-227CAD90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2023-06-09T12:17:00Z</cp:lastPrinted>
  <dcterms:created xsi:type="dcterms:W3CDTF">2023-06-09T08:27:00Z</dcterms:created>
  <dcterms:modified xsi:type="dcterms:W3CDTF">2023-06-09T12:19:00Z</dcterms:modified>
</cp:coreProperties>
</file>