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93" w:rsidRDefault="00205493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065528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22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006DE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мая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202</w:t>
            </w:r>
            <w:r w:rsidR="00006DE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4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№ </w:t>
            </w:r>
            <w:r w:rsidR="00065528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395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587544" w:rsidRPr="00587544" w:rsidRDefault="00587544" w:rsidP="00587544">
      <w:pPr>
        <w:jc w:val="right"/>
        <w:rPr>
          <w:rFonts w:eastAsiaTheme="minorEastAsia" w:cs="Times New Roman"/>
          <w:b/>
          <w:szCs w:val="24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574D8" w:rsidRPr="003902A0" w:rsidTr="0020532A">
        <w:tc>
          <w:tcPr>
            <w:tcW w:w="6204" w:type="dxa"/>
            <w:shd w:val="clear" w:color="auto" w:fill="auto"/>
          </w:tcPr>
          <w:p w:rsidR="00E574D8" w:rsidRPr="00AB4C20" w:rsidRDefault="00AB4C20" w:rsidP="00335EE6">
            <w:pPr>
              <w:tabs>
                <w:tab w:val="left" w:pos="0"/>
                <w:tab w:val="left" w:pos="4820"/>
              </w:tabs>
              <w:jc w:val="both"/>
              <w:rPr>
                <w:color w:val="000000"/>
              </w:rPr>
            </w:pPr>
            <w:r w:rsidRPr="00AB4C20">
              <w:rPr>
                <w:color w:val="000000"/>
              </w:rPr>
              <w:t>О внесении изменений в постановление</w:t>
            </w:r>
            <w:r w:rsidR="0020532A">
              <w:rPr>
                <w:color w:val="000000"/>
              </w:rPr>
              <w:t xml:space="preserve"> </w:t>
            </w:r>
            <w:r w:rsidRPr="00AB4C20">
              <w:rPr>
                <w:color w:val="000000"/>
              </w:rPr>
              <w:t xml:space="preserve">администрации Шемуршинского </w:t>
            </w:r>
            <w:r>
              <w:rPr>
                <w:color w:val="000000"/>
              </w:rPr>
              <w:t xml:space="preserve">муниципального округа  Чувашской Республики от </w:t>
            </w:r>
            <w:r w:rsidR="00335EE6">
              <w:rPr>
                <w:color w:val="000000"/>
              </w:rPr>
              <w:t xml:space="preserve">02 мая </w:t>
            </w:r>
            <w:r>
              <w:rPr>
                <w:color w:val="000000"/>
              </w:rPr>
              <w:t>202</w:t>
            </w:r>
            <w:r w:rsidR="008A1E8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 №</w:t>
            </w:r>
            <w:r w:rsidR="0020532A">
              <w:rPr>
                <w:color w:val="000000"/>
              </w:rPr>
              <w:t xml:space="preserve"> </w:t>
            </w:r>
            <w:r w:rsidR="00335EE6">
              <w:rPr>
                <w:color w:val="000000"/>
              </w:rPr>
              <w:t>373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AB4C20" w:rsidRDefault="00AB4C20" w:rsidP="00006DE5">
      <w:pPr>
        <w:pStyle w:val="ab"/>
        <w:ind w:left="0" w:firstLine="709"/>
        <w:jc w:val="both"/>
      </w:pPr>
      <w:r>
        <w:t xml:space="preserve">Администрация Шемуршинского </w:t>
      </w:r>
      <w:r w:rsidRPr="00AB4C20">
        <w:t>муниципального округа</w:t>
      </w:r>
      <w:r>
        <w:t xml:space="preserve"> </w:t>
      </w:r>
      <w:r w:rsidR="0020532A">
        <w:t xml:space="preserve"> Чувашской Республики </w:t>
      </w:r>
      <w:r>
        <w:t>постановляет:</w:t>
      </w:r>
    </w:p>
    <w:p w:rsidR="00AB4C20" w:rsidRDefault="00AB4C20" w:rsidP="00006DE5">
      <w:pPr>
        <w:pStyle w:val="ab"/>
        <w:spacing w:after="0"/>
        <w:ind w:left="0" w:firstLine="709"/>
        <w:jc w:val="both"/>
      </w:pPr>
      <w:r>
        <w:t xml:space="preserve">1. Утвердить прилагаемые изменения, вносимые  в муниципальную программу Шемуршинского </w:t>
      </w:r>
      <w:r w:rsidR="00A554CD" w:rsidRPr="00A554CD">
        <w:t>муниципального округа</w:t>
      </w:r>
      <w:r>
        <w:t xml:space="preserve"> Чувашской Республики "</w:t>
      </w:r>
      <w:r w:rsidR="00335EE6">
        <w:rPr>
          <w:color w:val="000000"/>
        </w:rPr>
        <w:t>Развитие потенциала природно-сырьевых ресурсов и повышение экологической  безопасности</w:t>
      </w:r>
      <w:r>
        <w:t xml:space="preserve">" (далее - Муниципальная программа), утвержденную постановлением администрации Шемуршинского </w:t>
      </w:r>
      <w:r w:rsidR="00A554CD" w:rsidRPr="00A554CD">
        <w:t>муниципального округа</w:t>
      </w:r>
      <w:r>
        <w:t xml:space="preserve"> Чувашск</w:t>
      </w:r>
      <w:r w:rsidR="00A554CD">
        <w:t xml:space="preserve">ой Республики от </w:t>
      </w:r>
      <w:r w:rsidR="00335EE6">
        <w:t>0</w:t>
      </w:r>
      <w:r w:rsidR="0091753B">
        <w:t>2</w:t>
      </w:r>
      <w:r w:rsidR="008A1E8D">
        <w:t xml:space="preserve"> </w:t>
      </w:r>
      <w:r w:rsidR="00335EE6">
        <w:t>мая</w:t>
      </w:r>
      <w:r w:rsidR="00A554CD">
        <w:t xml:space="preserve"> 202</w:t>
      </w:r>
      <w:r w:rsidR="008A1E8D">
        <w:t>3</w:t>
      </w:r>
      <w:r w:rsidR="00A554CD">
        <w:t xml:space="preserve"> г. №</w:t>
      </w:r>
      <w:r w:rsidR="00006DE5">
        <w:t xml:space="preserve"> </w:t>
      </w:r>
      <w:r w:rsidR="00335EE6">
        <w:t>373</w:t>
      </w:r>
      <w:r w:rsidR="00006DE5">
        <w:t xml:space="preserve"> (с изменениями, внесенными постановлением администрации Шемуршинского муниципального округа Чувашской Республики от 29 декабря 2023 г</w:t>
      </w:r>
      <w:r>
        <w:t>.</w:t>
      </w:r>
      <w:r w:rsidR="00006DE5">
        <w:t xml:space="preserve"> № 1204) (дале</w:t>
      </w:r>
      <w:proofErr w:type="gramStart"/>
      <w:r w:rsidR="00006DE5">
        <w:t>е-</w:t>
      </w:r>
      <w:proofErr w:type="gramEnd"/>
      <w:r w:rsidR="00006DE5">
        <w:t xml:space="preserve"> постановление).</w:t>
      </w:r>
    </w:p>
    <w:p w:rsidR="00AB4C20" w:rsidRDefault="00AB4C20" w:rsidP="00006DE5">
      <w:pPr>
        <w:pStyle w:val="ab"/>
        <w:spacing w:after="0"/>
        <w:ind w:left="0"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отдел экономики </w:t>
      </w:r>
      <w:r w:rsidR="00C41D23">
        <w:t xml:space="preserve">и сельского хозяйства </w:t>
      </w:r>
      <w:r>
        <w:t xml:space="preserve">администрации Шемуршинского  </w:t>
      </w:r>
      <w:r w:rsidR="00A554CD" w:rsidRPr="00A554CD">
        <w:t>муниципального округа</w:t>
      </w:r>
      <w:r w:rsidR="0020532A">
        <w:t xml:space="preserve"> Чувашской Республики</w:t>
      </w:r>
      <w:r>
        <w:t>.</w:t>
      </w:r>
    </w:p>
    <w:p w:rsidR="00156546" w:rsidRDefault="00A554CD" w:rsidP="00006DE5">
      <w:pPr>
        <w:pStyle w:val="ab"/>
        <w:spacing w:after="0"/>
        <w:ind w:left="0" w:firstLine="709"/>
        <w:jc w:val="both"/>
      </w:pPr>
      <w:r>
        <w:t xml:space="preserve">     </w:t>
      </w:r>
      <w:r w:rsidR="00AB4C20">
        <w:t xml:space="preserve">3. </w:t>
      </w:r>
      <w:r w:rsidR="002D6F14" w:rsidRPr="00131F99">
        <w:t xml:space="preserve">Настоящее постановление вступает в силу после его официального опубликования и распространяется на правоотношения, </w:t>
      </w:r>
      <w:r w:rsidR="002D6F14">
        <w:t>возникшие с 01 января 202</w:t>
      </w:r>
      <w:r w:rsidR="00C41D23">
        <w:t>4</w:t>
      </w:r>
      <w:r w:rsidR="002D6F14">
        <w:t xml:space="preserve"> года.</w:t>
      </w:r>
    </w:p>
    <w:p w:rsidR="00156546" w:rsidRDefault="00156546" w:rsidP="00006DE5">
      <w:pPr>
        <w:pStyle w:val="ab"/>
        <w:spacing w:after="0"/>
        <w:ind w:left="0" w:firstLine="709"/>
        <w:jc w:val="both"/>
      </w:pPr>
    </w:p>
    <w:p w:rsidR="00156546" w:rsidRPr="004D43CE" w:rsidRDefault="00156546" w:rsidP="00156546">
      <w:pPr>
        <w:pStyle w:val="ab"/>
        <w:spacing w:after="0"/>
        <w:ind w:left="0"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8"/>
        <w:gridCol w:w="3448"/>
      </w:tblGrid>
      <w:tr w:rsidR="00156546" w:rsidRPr="00F46D26" w:rsidTr="008E25B2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156546" w:rsidRDefault="00156546" w:rsidP="008E25B2">
            <w:r>
              <w:t>Глава Шемуршинского</w:t>
            </w:r>
          </w:p>
          <w:p w:rsidR="00156546" w:rsidRDefault="00156546" w:rsidP="008E25B2">
            <w:r>
              <w:t>муниципального округа</w:t>
            </w:r>
          </w:p>
          <w:p w:rsidR="00156546" w:rsidRPr="00093945" w:rsidRDefault="00156546" w:rsidP="008E25B2">
            <w: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156546" w:rsidRPr="00093945" w:rsidRDefault="00A554CD" w:rsidP="00156546">
            <w:pPr>
              <w:jc w:val="right"/>
            </w:pPr>
            <w:r>
              <w:t>С.А. Галкин</w:t>
            </w:r>
          </w:p>
        </w:tc>
      </w:tr>
    </w:tbl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501E68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lastRenderedPageBreak/>
        <w:t xml:space="preserve">        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Утвержден</w:t>
      </w:r>
      <w:r w:rsidR="0020532A">
        <w:t>ы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постановлением администрации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 w:rsidRPr="00093945">
        <w:t>Шемуршинского муниципального округа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>Чувашской Республики</w:t>
      </w:r>
    </w:p>
    <w:p w:rsidR="00156546" w:rsidRDefault="0054006B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от «</w:t>
      </w:r>
      <w:r w:rsidR="00065528">
        <w:t>22</w:t>
      </w:r>
      <w:r w:rsidR="00A554CD">
        <w:t xml:space="preserve">»  </w:t>
      </w:r>
      <w:r w:rsidR="00006DE5">
        <w:t>мая</w:t>
      </w:r>
      <w:r w:rsidR="00A554CD">
        <w:t xml:space="preserve"> 202</w:t>
      </w:r>
      <w:r w:rsidR="00006DE5">
        <w:t>4</w:t>
      </w:r>
      <w:r w:rsidR="00156546">
        <w:t xml:space="preserve"> г.  №</w:t>
      </w:r>
      <w:r w:rsidR="00065528">
        <w:t xml:space="preserve"> 395</w:t>
      </w:r>
      <w:bookmarkStart w:id="0" w:name="_GoBack"/>
      <w:bookmarkEnd w:id="0"/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p w:rsidR="00B144DB" w:rsidRDefault="00A554CD" w:rsidP="008E25B2">
      <w:pPr>
        <w:autoSpaceDE w:val="0"/>
        <w:autoSpaceDN w:val="0"/>
        <w:adjustRightInd w:val="0"/>
        <w:ind w:right="-5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A554CD">
        <w:rPr>
          <w:rFonts w:eastAsia="Times New Roman" w:cs="Times New Roman"/>
          <w:b/>
          <w:szCs w:val="24"/>
          <w:lang w:eastAsia="ru-RU"/>
        </w:rPr>
        <w:t xml:space="preserve">Изменения, </w:t>
      </w:r>
      <w:r w:rsidR="0020532A">
        <w:rPr>
          <w:rFonts w:eastAsia="Times New Roman" w:cs="Times New Roman"/>
          <w:b/>
          <w:szCs w:val="24"/>
          <w:lang w:eastAsia="ru-RU"/>
        </w:rPr>
        <w:t>вносимые</w:t>
      </w:r>
      <w:r w:rsidRPr="00A554CD">
        <w:rPr>
          <w:rFonts w:eastAsia="Times New Roman" w:cs="Times New Roman"/>
          <w:b/>
          <w:szCs w:val="24"/>
          <w:lang w:eastAsia="ru-RU"/>
        </w:rPr>
        <w:t xml:space="preserve"> в муниципальную программу Шемуршинского </w:t>
      </w:r>
      <w:r>
        <w:rPr>
          <w:rFonts w:eastAsia="Times New Roman" w:cs="Times New Roman"/>
          <w:b/>
          <w:szCs w:val="24"/>
          <w:lang w:eastAsia="ru-RU"/>
        </w:rPr>
        <w:t xml:space="preserve">муниципального округа </w:t>
      </w:r>
      <w:r w:rsidR="00F3313E">
        <w:rPr>
          <w:rFonts w:eastAsia="Times New Roman" w:cs="Times New Roman"/>
          <w:b/>
          <w:szCs w:val="24"/>
          <w:lang w:eastAsia="ru-RU"/>
        </w:rPr>
        <w:t xml:space="preserve"> Чувашской Республики «</w:t>
      </w:r>
      <w:r w:rsidR="00335EE6" w:rsidRPr="00335EE6">
        <w:rPr>
          <w:b/>
          <w:color w:val="000000"/>
        </w:rPr>
        <w:t>Развитие потенциала природно-сырьевых ресурсов и повышение экологической  безопасности</w:t>
      </w:r>
      <w:r w:rsidR="00F3313E" w:rsidRPr="00335EE6">
        <w:rPr>
          <w:rFonts w:eastAsia="Times New Roman" w:cs="Times New Roman"/>
          <w:b/>
          <w:szCs w:val="24"/>
          <w:lang w:eastAsia="ru-RU"/>
        </w:rPr>
        <w:t>»</w:t>
      </w:r>
    </w:p>
    <w:p w:rsidR="00B144DB" w:rsidRDefault="00B144DB" w:rsidP="00B144DB">
      <w:pPr>
        <w:rPr>
          <w:rFonts w:eastAsia="Times New Roman" w:cs="Times New Roman"/>
          <w:szCs w:val="24"/>
          <w:lang w:eastAsia="ru-RU"/>
        </w:rPr>
      </w:pPr>
    </w:p>
    <w:p w:rsidR="008E25B2" w:rsidRPr="00006DE5" w:rsidRDefault="00F3313E" w:rsidP="00006DE5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006DE5">
        <w:rPr>
          <w:rFonts w:eastAsia="Times New Roman" w:cs="Times New Roman"/>
          <w:szCs w:val="24"/>
          <w:lang w:eastAsia="ru-RU"/>
        </w:rPr>
        <w:t>Паспорт</w:t>
      </w:r>
      <w:r w:rsidR="00B144DB" w:rsidRPr="00006DE5">
        <w:rPr>
          <w:rFonts w:eastAsia="Times New Roman" w:cs="Times New Roman"/>
          <w:szCs w:val="24"/>
          <w:lang w:eastAsia="ru-RU"/>
        </w:rPr>
        <w:t xml:space="preserve"> Муниципальной программы </w:t>
      </w:r>
      <w:r w:rsidR="00E26B16" w:rsidRPr="00006DE5">
        <w:rPr>
          <w:rFonts w:eastAsia="Times New Roman" w:cs="Times New Roman"/>
          <w:szCs w:val="24"/>
          <w:lang w:eastAsia="ru-RU"/>
        </w:rPr>
        <w:t>«</w:t>
      </w:r>
      <w:r w:rsidR="00E26B16" w:rsidRPr="00006DE5">
        <w:rPr>
          <w:color w:val="000000"/>
        </w:rPr>
        <w:t>Развитие потенциала природно-сырьевых ресурсов и повышение экологической  безопасности</w:t>
      </w:r>
      <w:r w:rsidR="00E26B16" w:rsidRPr="00006DE5">
        <w:rPr>
          <w:rFonts w:eastAsia="Times New Roman" w:cs="Times New Roman"/>
          <w:szCs w:val="24"/>
          <w:lang w:eastAsia="ru-RU"/>
        </w:rPr>
        <w:t xml:space="preserve">» </w:t>
      </w:r>
      <w:r w:rsidR="00B144DB" w:rsidRPr="00006DE5">
        <w:rPr>
          <w:rFonts w:eastAsia="Times New Roman" w:cs="Times New Roman"/>
          <w:szCs w:val="24"/>
          <w:lang w:eastAsia="ru-RU"/>
        </w:rPr>
        <w:t>изложить в следующей редакции:</w:t>
      </w:r>
    </w:p>
    <w:p w:rsidR="001958BC" w:rsidRDefault="001958BC" w:rsidP="00006DE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410"/>
      </w:tblGrid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E26B16" w:rsidP="00335EE6">
            <w:pPr>
              <w:pStyle w:val="af2"/>
            </w:pPr>
            <w:r>
              <w:t>«</w:t>
            </w:r>
            <w:r w:rsidR="00335EE6">
              <w:t>Ответственный исполнитель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C41D23">
            <w:pPr>
              <w:pStyle w:val="af2"/>
              <w:jc w:val="both"/>
            </w:pPr>
            <w:r>
              <w:t>Отдел</w:t>
            </w:r>
            <w:r w:rsidR="00C41D23">
              <w:t xml:space="preserve"> строительства и ЖКХ </w:t>
            </w:r>
            <w:r w:rsidR="00C41D23" w:rsidRPr="00C41D23">
              <w:rPr>
                <w:rFonts w:ascii="Times New Roman" w:hAnsi="Times New Roman" w:cs="Times New Roman"/>
                <w:color w:val="000000"/>
              </w:rPr>
              <w:t xml:space="preserve">управления по благоустройству и развитию территорий </w:t>
            </w:r>
            <w:r>
              <w:t>администрации Шемуршинского муниципального округа Чувашской Республики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Соисполнители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Финансовый отдел администрации Шемуршинского муниципального округа Чувашской Республики;</w:t>
            </w:r>
          </w:p>
          <w:p w:rsidR="00335EE6" w:rsidRDefault="00335EE6" w:rsidP="00C41D23">
            <w:pPr>
              <w:pStyle w:val="af2"/>
              <w:jc w:val="both"/>
            </w:pPr>
            <w:r>
              <w:t>Отдел</w:t>
            </w:r>
            <w:r w:rsidR="00C41D23">
              <w:t xml:space="preserve"> экономики и </w:t>
            </w:r>
            <w:r>
              <w:t>сельского хозяйства</w:t>
            </w:r>
            <w:r w:rsidR="00C41D23">
              <w:t xml:space="preserve"> </w:t>
            </w:r>
            <w:r>
              <w:t>администрации Шемуршинского муниципального округа Чувашской Республики;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Структура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065528" w:rsidP="00335EE6">
            <w:pPr>
              <w:pStyle w:val="af2"/>
              <w:jc w:val="both"/>
            </w:pPr>
            <w:hyperlink w:anchor="sub_6000" w:history="1">
              <w:r w:rsidR="00335EE6" w:rsidRPr="00780515">
                <w:rPr>
                  <w:rStyle w:val="af3"/>
                  <w:color w:val="auto"/>
                </w:rPr>
                <w:t>Подпрограмма</w:t>
              </w:r>
            </w:hyperlink>
            <w:r w:rsidR="00335EE6" w:rsidRPr="00780515">
              <w:t xml:space="preserve"> </w:t>
            </w:r>
            <w:r w:rsidR="00335EE6" w:rsidRPr="00585086">
              <w:t>" О</w:t>
            </w:r>
            <w:r w:rsidR="00335EE6" w:rsidRPr="007911C1">
              <w:t xml:space="preserve">бращение с отходами, в том числе с твердыми коммунальными отходами, на территории </w:t>
            </w:r>
            <w:r w:rsidR="00335EE6">
              <w:t xml:space="preserve"> Шемуршинского муниципальном округа Чувашской Республики на 2023 - 2035 годы";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Цели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Повышение уровня экологической безопасности и улучшение состояния окружающей среды;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Задачи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Обеспечение снижения негативного воздействия хозяйственной и иной деятельности на окружающую среду;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Целевые индикаторы (показатели)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 xml:space="preserve">   Увеличение доли расходов консолидированного бюджета Шемуршинского муниципального округа на охрану окружающей среды в общем объеме расходов консолидированного бюджета Шемуршинского муниципального округа до 0,08 процента;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   </w:t>
            </w:r>
            <w:proofErr w:type="gramStart"/>
            <w:r>
              <w:t xml:space="preserve">увеличение доли расходов консолидированного бюджета Шемуршинского муниципального округа на охрану окружающей среды в общем объеме средств, поступивших в бюджет Шемуршинского муниципального округа в виде платы за негативное воздействие на окружающую среду, денежных взысканий (штрафов) за нарушение </w:t>
            </w:r>
            <w:hyperlink r:id="rId10" w:history="1">
              <w:r w:rsidRPr="00780515">
                <w:rPr>
                  <w:rStyle w:val="af3"/>
                  <w:color w:val="auto"/>
                </w:rPr>
                <w:t>законодательства</w:t>
              </w:r>
            </w:hyperlink>
            <w:r>
              <w:t xml:space="preserve"> в области охраны окружающей среды, сумм по искам о возмещении вреда, причиненного окружающей среде, до 42,4 процента;</w:t>
            </w:r>
            <w:proofErr w:type="gramEnd"/>
          </w:p>
          <w:p w:rsidR="00335EE6" w:rsidRDefault="00335EE6" w:rsidP="00335EE6">
            <w:pPr>
              <w:pStyle w:val="af2"/>
              <w:jc w:val="both"/>
            </w:pPr>
            <w:r>
              <w:t xml:space="preserve">   увеличение доли использованных и обезвреженных отходов производства и потребления в общем объеме образовавшихся отходов I-IV классов опасности до 62,8 процента;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   уменьшение объема образованных отходов I-IV классов опасности на 0,8 процента по сравнению с 2018 годом.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Этапы и сроки реализации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1 этап- 2023 - 2025 годы</w:t>
            </w:r>
          </w:p>
          <w:p w:rsidR="00335EE6" w:rsidRDefault="00335EE6" w:rsidP="00335EE6">
            <w:r>
              <w:t>2 этап-2026-2030 годы</w:t>
            </w:r>
          </w:p>
          <w:p w:rsidR="00335EE6" w:rsidRPr="007F04FC" w:rsidRDefault="00335EE6" w:rsidP="00335EE6">
            <w:r>
              <w:t>3.этап- 2031-2035 года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 xml:space="preserve">Объем средств бюджета Шемуршинского муниципального округа на </w:t>
            </w:r>
            <w:r>
              <w:lastRenderedPageBreak/>
              <w:t>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Pr="00A131DD" w:rsidRDefault="00335EE6" w:rsidP="00335EE6">
            <w:pPr>
              <w:pStyle w:val="af2"/>
              <w:jc w:val="both"/>
            </w:pPr>
            <w:r>
              <w:lastRenderedPageBreak/>
              <w:t xml:space="preserve">Прогнозируемый объем финансирования муниципальной </w:t>
            </w:r>
            <w:r w:rsidRPr="00A131DD">
              <w:t xml:space="preserve">программы составит </w:t>
            </w:r>
            <w:r w:rsidR="00DC08AB">
              <w:t>462,9</w:t>
            </w:r>
            <w:r w:rsidRPr="00A131DD">
              <w:t> тыс. рублей, в том числе по годам: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 xml:space="preserve">2023 год </w:t>
            </w:r>
            <w:r>
              <w:t>–</w:t>
            </w:r>
            <w:r w:rsidRPr="00A131DD">
              <w:t xml:space="preserve"> </w:t>
            </w:r>
            <w:r>
              <w:t>0,0</w:t>
            </w:r>
            <w:r w:rsidRPr="00A131DD">
              <w:t> тыс. рублей;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lastRenderedPageBreak/>
              <w:t xml:space="preserve">2024 год </w:t>
            </w:r>
            <w:r>
              <w:t>–</w:t>
            </w:r>
            <w:r w:rsidRPr="00A131DD">
              <w:t xml:space="preserve"> </w:t>
            </w:r>
            <w:r w:rsidR="00DC08AB">
              <w:t>402,9</w:t>
            </w:r>
            <w:r w:rsidRPr="00A131DD">
              <w:t> тыс. рублей;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 xml:space="preserve">2025 год </w:t>
            </w:r>
            <w:r w:rsidR="00DC08AB">
              <w:t>–</w:t>
            </w:r>
            <w:r w:rsidRPr="00A131DD">
              <w:t xml:space="preserve"> </w:t>
            </w:r>
            <w:r w:rsidR="00DC08AB">
              <w:t>30,0</w:t>
            </w:r>
            <w:r w:rsidRPr="00A131DD">
              <w:t xml:space="preserve"> тыс. рублей; 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 xml:space="preserve">2026-2030 годы – </w:t>
            </w:r>
            <w:r w:rsidR="00DC08AB">
              <w:t>30</w:t>
            </w:r>
            <w:r w:rsidRPr="00A131DD">
              <w:t>,0 тыс. рублей;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>2031-2035 годы – 0,0 тыс. рублей.</w:t>
            </w:r>
          </w:p>
          <w:p w:rsidR="00335EE6" w:rsidRPr="001438A8" w:rsidRDefault="00335EE6" w:rsidP="00335EE6">
            <w:pPr>
              <w:pStyle w:val="af2"/>
              <w:jc w:val="both"/>
            </w:pPr>
            <w:r w:rsidRPr="001438A8">
              <w:t>Из них средства:</w:t>
            </w:r>
          </w:p>
          <w:p w:rsidR="00335EE6" w:rsidRPr="001438A8" w:rsidRDefault="00335EE6" w:rsidP="00335EE6">
            <w:pPr>
              <w:pStyle w:val="af2"/>
              <w:jc w:val="both"/>
            </w:pPr>
            <w:r w:rsidRPr="001438A8">
              <w:t>Федерального бюджета – 0,0 тыс. рублей в том числе: по годам</w:t>
            </w:r>
          </w:p>
          <w:p w:rsidR="00335EE6" w:rsidRDefault="00335EE6" w:rsidP="00335EE6">
            <w:pPr>
              <w:pStyle w:val="af2"/>
              <w:jc w:val="both"/>
            </w:pPr>
            <w:r w:rsidRPr="001438A8">
              <w:t>2023 год - 0,0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2024 год –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2025 год - 0,0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2026-2030 годы – 0,0 тыс. рублей;</w:t>
            </w:r>
          </w:p>
          <w:p w:rsidR="00335EE6" w:rsidRPr="007F04FC" w:rsidRDefault="00335EE6" w:rsidP="00335EE6">
            <w:r>
              <w:t>2031-2035 годы – 0,0 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ублей.  </w:t>
            </w:r>
          </w:p>
          <w:p w:rsidR="00335EE6" w:rsidRDefault="00335EE6" w:rsidP="00335EE6">
            <w:pPr>
              <w:pStyle w:val="af2"/>
              <w:jc w:val="both"/>
            </w:pPr>
            <w:r>
              <w:t>Республиканского бюджета –</w:t>
            </w:r>
            <w:r w:rsidR="00463197">
              <w:t>176,7</w:t>
            </w:r>
            <w:r>
              <w:t xml:space="preserve"> тыс. руб. рублей </w:t>
            </w:r>
          </w:p>
          <w:p w:rsidR="00335EE6" w:rsidRDefault="00335EE6" w:rsidP="00335EE6">
            <w:pPr>
              <w:pStyle w:val="af2"/>
              <w:jc w:val="both"/>
            </w:pPr>
            <w:r>
              <w:t>2023 год –0,0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2024 год – </w:t>
            </w:r>
            <w:r w:rsidR="00463197">
              <w:t xml:space="preserve">176,7 </w:t>
            </w:r>
            <w:r>
              <w:t>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2025 год - 0,0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2026-2030 - 0,0 тыс. руб. рублей;</w:t>
            </w:r>
          </w:p>
          <w:p w:rsidR="00335EE6" w:rsidRPr="007F04FC" w:rsidRDefault="00335EE6" w:rsidP="00335EE6">
            <w:r>
              <w:t>2031-2035 - 0,0 тыс. руб. рублей.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Местный бюджет – </w:t>
            </w:r>
            <w:r w:rsidR="00463197">
              <w:t>286,2</w:t>
            </w:r>
            <w:r>
              <w:t> тыс. рублей в том числе: по годам</w:t>
            </w:r>
          </w:p>
          <w:p w:rsidR="00335EE6" w:rsidRDefault="00335EE6" w:rsidP="00335EE6">
            <w:pPr>
              <w:pStyle w:val="af2"/>
              <w:jc w:val="both"/>
            </w:pPr>
            <w:r>
              <w:t>2023 год –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2024 год – </w:t>
            </w:r>
            <w:r w:rsidR="00463197">
              <w:t>226,2</w:t>
            </w:r>
            <w:r>
              <w:t>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2025 год - </w:t>
            </w:r>
            <w:r w:rsidR="00463197">
              <w:t>30</w:t>
            </w:r>
            <w:r>
              <w:t>,0 тыс. рублей;</w:t>
            </w:r>
          </w:p>
          <w:p w:rsidR="00335EE6" w:rsidRDefault="00335EE6" w:rsidP="00335EE6">
            <w:r>
              <w:t>2026-2030 годы-</w:t>
            </w:r>
            <w:r w:rsidR="00463197">
              <w:t>30</w:t>
            </w:r>
            <w:r>
              <w:t>,0 тыс. руб. рублей;</w:t>
            </w:r>
          </w:p>
          <w:p w:rsidR="00335EE6" w:rsidRDefault="00335EE6" w:rsidP="00335EE6">
            <w:r>
              <w:t>2031-2035 годы - 0,0 тыс. руб. рублей.</w:t>
            </w:r>
          </w:p>
          <w:p w:rsidR="00335EE6" w:rsidRPr="007F04FC" w:rsidRDefault="00335EE6" w:rsidP="00335EE6">
            <w:pPr>
              <w:jc w:val="both"/>
            </w:pPr>
            <w:r>
              <w:t>Объемы бюджетных ассигнований уточняются ежегодно при формировании местного бюджета Шемуршинского муниципального округа Чувашской республики на очередной финансовый год и плановый период.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Pr="00427977" w:rsidRDefault="00335EE6" w:rsidP="00335EE6">
            <w:pPr>
              <w:pStyle w:val="af2"/>
              <w:jc w:val="both"/>
            </w:pPr>
            <w:r>
              <w:t xml:space="preserve">   создание новых рабочих мест, повышение занятости и уровня </w:t>
            </w:r>
            <w:r w:rsidRPr="00427977">
              <w:t>жизни населения;</w:t>
            </w:r>
          </w:p>
          <w:p w:rsidR="00335EE6" w:rsidRPr="00427977" w:rsidRDefault="00335EE6" w:rsidP="00335EE6">
            <w:pPr>
              <w:pStyle w:val="af2"/>
              <w:jc w:val="both"/>
            </w:pPr>
            <w:r w:rsidRPr="00427977">
              <w:t xml:space="preserve">   восстановление земель, подвергшихся нарушению;</w:t>
            </w:r>
          </w:p>
          <w:p w:rsidR="00335EE6" w:rsidRPr="00427977" w:rsidRDefault="00335EE6" w:rsidP="00335EE6">
            <w:pPr>
              <w:pStyle w:val="af2"/>
              <w:jc w:val="both"/>
            </w:pPr>
            <w:r w:rsidRPr="00427977">
              <w:t xml:space="preserve">   обеспечение сохранения биологического разнообразия на территории Шемуршинского муниципального округа Чувашской Республики;</w:t>
            </w:r>
          </w:p>
          <w:p w:rsidR="00335EE6" w:rsidRDefault="00335EE6" w:rsidP="00335EE6">
            <w:pPr>
              <w:pStyle w:val="af2"/>
              <w:jc w:val="both"/>
            </w:pPr>
            <w:r w:rsidRPr="00427977">
              <w:t xml:space="preserve">   уменьшение негативного воздействия хозяйственной и иной деятельности</w:t>
            </w:r>
            <w:r>
              <w:t xml:space="preserve"> на компоненты природной среды за счет снижения выбросов на атмосферный воздух, очистки поверхностных и хозяйственно-бытовых стоков, переработки, обезвреживания и безопасного размещения отходов</w:t>
            </w:r>
            <w:proofErr w:type="gramStart"/>
            <w:r>
              <w:t>.</w:t>
            </w:r>
            <w:r w:rsidR="00E26B16">
              <w:t>».</w:t>
            </w:r>
            <w:proofErr w:type="gramEnd"/>
          </w:p>
        </w:tc>
      </w:tr>
    </w:tbl>
    <w:p w:rsidR="0091753B" w:rsidRDefault="0091753B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B144DB" w:rsidRDefault="00B144DB" w:rsidP="00E26B16">
      <w:pPr>
        <w:pStyle w:val="1"/>
        <w:tabs>
          <w:tab w:val="left" w:pos="851"/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B144DB">
        <w:rPr>
          <w:rFonts w:ascii="Times New Roman" w:hAnsi="Times New Roman" w:cs="Times New Roman"/>
          <w:b w:val="0"/>
        </w:rPr>
        <w:t xml:space="preserve">Раздел </w:t>
      </w:r>
      <w:r w:rsidR="00DE5FC9">
        <w:rPr>
          <w:rFonts w:ascii="Times New Roman" w:hAnsi="Times New Roman" w:cs="Times New Roman"/>
          <w:b w:val="0"/>
        </w:rPr>
        <w:t>5</w:t>
      </w:r>
      <w:r w:rsidRPr="00B144DB">
        <w:rPr>
          <w:rFonts w:ascii="Times New Roman" w:hAnsi="Times New Roman" w:cs="Times New Roman"/>
          <w:b w:val="0"/>
        </w:rPr>
        <w:t xml:space="preserve">. </w:t>
      </w:r>
      <w:r w:rsidR="00E26B16">
        <w:rPr>
          <w:rFonts w:ascii="Times New Roman" w:hAnsi="Times New Roman" w:cs="Times New Roman"/>
          <w:b w:val="0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</w:p>
    <w:p w:rsidR="00335EE6" w:rsidRDefault="00E26B16" w:rsidP="00DE5FC9">
      <w:pPr>
        <w:pStyle w:val="1"/>
        <w:jc w:val="center"/>
      </w:pPr>
      <w:r>
        <w:t>«</w:t>
      </w:r>
      <w:r w:rsidR="00335EE6">
        <w:t>Раздел 5. Ресурсное обеспечение муниципальной программы</w:t>
      </w:r>
    </w:p>
    <w:p w:rsidR="00335EE6" w:rsidRDefault="00335EE6" w:rsidP="00A2135D">
      <w:pPr>
        <w:ind w:firstLine="709"/>
      </w:pPr>
      <w:bookmarkStart w:id="1" w:name="sub_1501"/>
      <w:r>
        <w:t xml:space="preserve">Общий объем финансирования муниципальной программы составит </w:t>
      </w:r>
      <w:r w:rsidR="00A2135D">
        <w:t>462,9</w:t>
      </w:r>
      <w:r w:rsidR="00E26B16">
        <w:t xml:space="preserve"> </w:t>
      </w:r>
      <w:r w:rsidRPr="00964595">
        <w:t xml:space="preserve">тыс. рублей, в </w:t>
      </w:r>
      <w:r>
        <w:t>том числе по годам:</w:t>
      </w:r>
    </w:p>
    <w:bookmarkEnd w:id="1"/>
    <w:p w:rsidR="00335EE6" w:rsidRDefault="00335EE6" w:rsidP="00335E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534"/>
      </w:tblGrid>
      <w:tr w:rsidR="00335EE6" w:rsidTr="00335EE6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6" w:rsidRDefault="00335EE6" w:rsidP="00335EE6">
            <w:pPr>
              <w:pStyle w:val="af2"/>
            </w:pPr>
            <w:bookmarkStart w:id="2" w:name="sub_151"/>
            <w:r>
              <w:t xml:space="preserve">Объем средств бюджета Шемуршинского муниципального округа на финансирование муниципальной программы и прогнозная оценка привлекаемых на реализацию ее </w:t>
            </w:r>
            <w:r>
              <w:lastRenderedPageBreak/>
              <w:t>целей средств федерального бюджета, республиканского бюджета Чувашской Республики, внебюджетных источников</w:t>
            </w:r>
            <w:bookmarkEnd w:id="2"/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Pr="00A131DD" w:rsidRDefault="00335EE6" w:rsidP="00A2135D">
            <w:pPr>
              <w:pStyle w:val="af2"/>
              <w:jc w:val="both"/>
            </w:pPr>
            <w:r>
              <w:lastRenderedPageBreak/>
              <w:t xml:space="preserve">общий объем финансирования муниципальной программы </w:t>
            </w:r>
            <w:r w:rsidR="00A2135D" w:rsidRPr="00A131DD">
              <w:t xml:space="preserve">составит </w:t>
            </w:r>
            <w:r w:rsidR="00A2135D">
              <w:t>462,9</w:t>
            </w:r>
            <w:r w:rsidR="00A2135D" w:rsidRPr="00A131DD">
              <w:t> тыс. рублей, в том числе по годам:</w:t>
            </w:r>
          </w:p>
          <w:p w:rsidR="00A2135D" w:rsidRPr="00A131DD" w:rsidRDefault="00A2135D" w:rsidP="00A2135D">
            <w:pPr>
              <w:pStyle w:val="af2"/>
              <w:jc w:val="both"/>
            </w:pPr>
            <w:r w:rsidRPr="00A131DD">
              <w:t xml:space="preserve">2023 год </w:t>
            </w:r>
            <w:r>
              <w:t>–</w:t>
            </w:r>
            <w:r w:rsidRPr="00A131DD">
              <w:t xml:space="preserve"> </w:t>
            </w:r>
            <w:r>
              <w:t>0,0</w:t>
            </w:r>
            <w:r w:rsidRPr="00A131DD">
              <w:t> тыс. рублей;</w:t>
            </w:r>
          </w:p>
          <w:p w:rsidR="00A2135D" w:rsidRPr="00A131DD" w:rsidRDefault="00A2135D" w:rsidP="00A2135D">
            <w:pPr>
              <w:pStyle w:val="af2"/>
              <w:jc w:val="both"/>
            </w:pPr>
            <w:r w:rsidRPr="00A131DD">
              <w:t xml:space="preserve">2024 год </w:t>
            </w:r>
            <w:r>
              <w:t>–</w:t>
            </w:r>
            <w:r w:rsidRPr="00A131DD">
              <w:t xml:space="preserve"> </w:t>
            </w:r>
            <w:r>
              <w:t>402,9</w:t>
            </w:r>
            <w:r w:rsidRPr="00A131DD">
              <w:t> тыс. рублей;</w:t>
            </w:r>
          </w:p>
          <w:p w:rsidR="00A2135D" w:rsidRPr="00A131DD" w:rsidRDefault="00A2135D" w:rsidP="00A2135D">
            <w:pPr>
              <w:pStyle w:val="af2"/>
              <w:jc w:val="both"/>
            </w:pPr>
            <w:r w:rsidRPr="00A131DD">
              <w:t xml:space="preserve">2025 год </w:t>
            </w:r>
            <w:r>
              <w:t>–</w:t>
            </w:r>
            <w:r w:rsidRPr="00A131DD">
              <w:t xml:space="preserve"> </w:t>
            </w:r>
            <w:r>
              <w:t>30,0</w:t>
            </w:r>
            <w:r w:rsidRPr="00A131DD">
              <w:t xml:space="preserve"> тыс. рублей; </w:t>
            </w:r>
          </w:p>
          <w:p w:rsidR="00A2135D" w:rsidRPr="00A131DD" w:rsidRDefault="00A2135D" w:rsidP="00A2135D">
            <w:pPr>
              <w:pStyle w:val="af2"/>
              <w:jc w:val="both"/>
            </w:pPr>
            <w:r w:rsidRPr="00A131DD">
              <w:t xml:space="preserve">2026-2030 годы – </w:t>
            </w:r>
            <w:r>
              <w:t>30</w:t>
            </w:r>
            <w:r w:rsidRPr="00A131DD">
              <w:t>,0 тыс. рублей;</w:t>
            </w:r>
          </w:p>
          <w:p w:rsidR="00A2135D" w:rsidRPr="00A131DD" w:rsidRDefault="00A2135D" w:rsidP="00A2135D">
            <w:pPr>
              <w:pStyle w:val="af2"/>
              <w:jc w:val="both"/>
            </w:pPr>
            <w:r w:rsidRPr="00A131DD">
              <w:lastRenderedPageBreak/>
              <w:t>2031-2035 годы – 0,0 тыс. рублей.</w:t>
            </w:r>
          </w:p>
          <w:p w:rsidR="00A2135D" w:rsidRPr="001438A8" w:rsidRDefault="00A2135D" w:rsidP="00A2135D">
            <w:pPr>
              <w:pStyle w:val="af2"/>
              <w:jc w:val="both"/>
            </w:pPr>
            <w:r w:rsidRPr="001438A8">
              <w:t>Из них средства:</w:t>
            </w:r>
          </w:p>
          <w:p w:rsidR="00A2135D" w:rsidRPr="001438A8" w:rsidRDefault="00A2135D" w:rsidP="00A2135D">
            <w:pPr>
              <w:pStyle w:val="af2"/>
              <w:jc w:val="both"/>
            </w:pPr>
            <w:r w:rsidRPr="001438A8">
              <w:t>Федерального бюджета – 0,0 тыс. рублей в том числе: по годам</w:t>
            </w:r>
          </w:p>
          <w:p w:rsidR="00A2135D" w:rsidRDefault="00A2135D" w:rsidP="00A2135D">
            <w:pPr>
              <w:pStyle w:val="af2"/>
              <w:jc w:val="both"/>
            </w:pPr>
            <w:r w:rsidRPr="001438A8">
              <w:t>2023 год - 0,0 тыс. рублей;</w:t>
            </w:r>
          </w:p>
          <w:p w:rsidR="00A2135D" w:rsidRDefault="00A2135D" w:rsidP="00A2135D">
            <w:pPr>
              <w:pStyle w:val="af2"/>
              <w:jc w:val="both"/>
            </w:pPr>
            <w:r>
              <w:t>2024 год – 0,0 тыс. рублей;</w:t>
            </w:r>
          </w:p>
          <w:p w:rsidR="00A2135D" w:rsidRDefault="00A2135D" w:rsidP="00A2135D">
            <w:pPr>
              <w:pStyle w:val="af2"/>
              <w:jc w:val="both"/>
            </w:pPr>
            <w:r>
              <w:t>2025 год - 0,0 тыс. рублей;</w:t>
            </w:r>
          </w:p>
          <w:p w:rsidR="00A2135D" w:rsidRDefault="00A2135D" w:rsidP="00A2135D">
            <w:pPr>
              <w:pStyle w:val="af2"/>
              <w:jc w:val="both"/>
            </w:pPr>
            <w:r>
              <w:t>2026-2030 годы – 0,0 тыс. рублей;</w:t>
            </w:r>
          </w:p>
          <w:p w:rsidR="00A2135D" w:rsidRPr="007F04FC" w:rsidRDefault="00A2135D" w:rsidP="00A2135D">
            <w:r>
              <w:t>2031-2035 годы – 0,0 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ублей.  </w:t>
            </w:r>
          </w:p>
          <w:p w:rsidR="00A2135D" w:rsidRDefault="00A2135D" w:rsidP="00A2135D">
            <w:pPr>
              <w:pStyle w:val="af2"/>
              <w:jc w:val="both"/>
            </w:pPr>
            <w:r>
              <w:t xml:space="preserve">Республиканского бюджета –176,7 тыс. руб. рублей </w:t>
            </w:r>
          </w:p>
          <w:p w:rsidR="00A2135D" w:rsidRDefault="00A2135D" w:rsidP="00A2135D">
            <w:pPr>
              <w:pStyle w:val="af2"/>
              <w:jc w:val="both"/>
            </w:pPr>
            <w:r>
              <w:t>2023 год –0,0 тыс. рублей;</w:t>
            </w:r>
          </w:p>
          <w:p w:rsidR="00A2135D" w:rsidRDefault="00A2135D" w:rsidP="00A2135D">
            <w:pPr>
              <w:pStyle w:val="af2"/>
              <w:jc w:val="both"/>
            </w:pPr>
            <w:r>
              <w:t>2024 год – 176,7 тыс. рублей;</w:t>
            </w:r>
          </w:p>
          <w:p w:rsidR="00A2135D" w:rsidRDefault="00A2135D" w:rsidP="00A2135D">
            <w:pPr>
              <w:pStyle w:val="af2"/>
              <w:jc w:val="both"/>
            </w:pPr>
            <w:r>
              <w:t>2025 год - 0,0 тыс. рублей;</w:t>
            </w:r>
          </w:p>
          <w:p w:rsidR="00A2135D" w:rsidRDefault="00A2135D" w:rsidP="00A2135D">
            <w:pPr>
              <w:pStyle w:val="af2"/>
              <w:jc w:val="both"/>
            </w:pPr>
            <w:r>
              <w:t>2026-2030 - 0,0 тыс. руб. рублей;</w:t>
            </w:r>
          </w:p>
          <w:p w:rsidR="00A2135D" w:rsidRPr="007F04FC" w:rsidRDefault="00A2135D" w:rsidP="00A2135D">
            <w:r>
              <w:t>2031-2035 - 0,0 тыс. руб. рублей.</w:t>
            </w:r>
          </w:p>
          <w:p w:rsidR="00A2135D" w:rsidRDefault="00A2135D" w:rsidP="00A2135D">
            <w:pPr>
              <w:pStyle w:val="af2"/>
              <w:jc w:val="both"/>
            </w:pPr>
            <w:r>
              <w:t>Местный бюджет – 286,2 тыс. рублей в том числе: по годам</w:t>
            </w:r>
          </w:p>
          <w:p w:rsidR="00A2135D" w:rsidRDefault="00A2135D" w:rsidP="00A2135D">
            <w:pPr>
              <w:pStyle w:val="af2"/>
              <w:jc w:val="both"/>
            </w:pPr>
            <w:r>
              <w:t>2023 год – 0,0 тыс. рублей;</w:t>
            </w:r>
          </w:p>
          <w:p w:rsidR="00A2135D" w:rsidRDefault="00A2135D" w:rsidP="00A2135D">
            <w:pPr>
              <w:pStyle w:val="af2"/>
              <w:jc w:val="both"/>
            </w:pPr>
            <w:r>
              <w:t>2024 год – 226,2 тыс. рублей;</w:t>
            </w:r>
          </w:p>
          <w:p w:rsidR="00A2135D" w:rsidRDefault="00A2135D" w:rsidP="00A2135D">
            <w:pPr>
              <w:pStyle w:val="af2"/>
              <w:jc w:val="both"/>
            </w:pPr>
            <w:r>
              <w:t>2025 год - 30,0 тыс. рублей;</w:t>
            </w:r>
          </w:p>
          <w:p w:rsidR="00A2135D" w:rsidRDefault="00A2135D" w:rsidP="00A2135D">
            <w:r>
              <w:t>2026-2030 годы-30,0 тыс. руб. рублей;</w:t>
            </w:r>
          </w:p>
          <w:p w:rsidR="00335EE6" w:rsidRDefault="00A2135D" w:rsidP="00A2135D">
            <w:r>
              <w:t>2031-2035 годы - 0,0 тыс. руб. рублей.</w:t>
            </w:r>
          </w:p>
        </w:tc>
      </w:tr>
    </w:tbl>
    <w:p w:rsidR="00DE5FC9" w:rsidRDefault="00DE5FC9" w:rsidP="00DE5FC9">
      <w:pPr>
        <w:ind w:firstLine="708"/>
      </w:pPr>
      <w:r>
        <w:lastRenderedPageBreak/>
        <w:t>Объемы и источники финансирования муниципальной программы уточняются ежегодно при формировании бюджета Шемуршинского муниципального округа на очередной финансовый год и плановый период.</w:t>
      </w:r>
    </w:p>
    <w:p w:rsidR="00DE5FC9" w:rsidRDefault="00DE5FC9" w:rsidP="00DE5FC9">
      <w:pPr>
        <w:ind w:firstLine="708"/>
      </w:pPr>
      <w:r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DE5FC9" w:rsidRDefault="00DE5FC9" w:rsidP="00DE5FC9">
      <w:pPr>
        <w:ind w:firstLine="708"/>
      </w:pPr>
      <w:r>
        <w:t xml:space="preserve">Ресурсное обеспечение реализации муниципальной программы представлено в </w:t>
      </w:r>
      <w:hyperlink w:anchor="sub_5000" w:history="1">
        <w:r w:rsidRPr="00E26B16">
          <w:rPr>
            <w:rStyle w:val="af3"/>
            <w:rFonts w:cs="Times New Roman CYR"/>
            <w:color w:val="auto"/>
          </w:rPr>
          <w:t xml:space="preserve">Приложении </w:t>
        </w:r>
        <w:r w:rsidR="00E26B16">
          <w:rPr>
            <w:rStyle w:val="af3"/>
            <w:rFonts w:cs="Times New Roman CYR"/>
            <w:color w:val="auto"/>
          </w:rPr>
          <w:t>№</w:t>
        </w:r>
        <w:r w:rsidRPr="00E26B16">
          <w:rPr>
            <w:rStyle w:val="af3"/>
            <w:rFonts w:cs="Times New Roman CYR"/>
            <w:color w:val="auto"/>
          </w:rPr>
          <w:t> 5</w:t>
        </w:r>
      </w:hyperlink>
      <w:r w:rsidRPr="00E26B16">
        <w:t>.</w:t>
      </w:r>
      <w:r w:rsidR="00E26B16">
        <w:t>».</w:t>
      </w:r>
    </w:p>
    <w:p w:rsidR="00E26B16" w:rsidRDefault="00E26B16" w:rsidP="00DE5FC9">
      <w:pPr>
        <w:ind w:firstLine="708"/>
      </w:pPr>
      <w:r>
        <w:t>3. Приложение №</w:t>
      </w:r>
      <w:r w:rsidR="00006DE5">
        <w:t xml:space="preserve"> </w:t>
      </w:r>
      <w:r>
        <w:t>5 к Муниципальной программе изложить в следующей редакции:</w:t>
      </w:r>
    </w:p>
    <w:p w:rsidR="00DE5FC9" w:rsidRDefault="00DE5FC9" w:rsidP="0091753B"/>
    <w:p w:rsidR="00DE5FC9" w:rsidRDefault="00DE5FC9" w:rsidP="0091753B"/>
    <w:p w:rsidR="00DE5FC9" w:rsidRDefault="00DE5FC9" w:rsidP="0091753B"/>
    <w:p w:rsidR="008E25B2" w:rsidRPr="008E25B2" w:rsidRDefault="008E25B2" w:rsidP="008E25B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color w:val="26282F"/>
          <w:szCs w:val="24"/>
          <w:lang w:eastAsia="ru-RU"/>
        </w:rPr>
        <w:sectPr w:rsidR="008E25B2" w:rsidRPr="008E25B2" w:rsidSect="0093418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bookmarkStart w:id="3" w:name="sub_1000"/>
    </w:p>
    <w:bookmarkEnd w:id="3"/>
    <w:p w:rsidR="0093418E" w:rsidRPr="008E25B2" w:rsidRDefault="00F3313E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26282F"/>
          <w:szCs w:val="24"/>
          <w:lang w:eastAsia="ru-RU"/>
        </w:rPr>
        <w:lastRenderedPageBreak/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  <w:gridCol w:w="4997"/>
      </w:tblGrid>
      <w:tr w:rsidR="00DE5FC9" w:rsidTr="00DE5FC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5FC9" w:rsidRDefault="00DE5FC9" w:rsidP="00DE5FC9">
            <w:pPr>
              <w:jc w:val="right"/>
              <w:rPr>
                <w:rStyle w:val="ad"/>
                <w:rFonts w:cs="Times New Roman"/>
                <w:bCs w:val="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DE5FC9" w:rsidRPr="00DE5FC9" w:rsidRDefault="00E26B16" w:rsidP="00DE5FC9">
            <w:pPr>
              <w:rPr>
                <w:rStyle w:val="ad"/>
                <w:rFonts w:cs="Times New Roman"/>
                <w:b w:val="0"/>
                <w:bCs w:val="0"/>
                <w:color w:val="000000"/>
              </w:rPr>
            </w:pPr>
            <w:r>
              <w:rPr>
                <w:rStyle w:val="ad"/>
                <w:rFonts w:cs="Times New Roman"/>
                <w:b w:val="0"/>
                <w:bCs w:val="0"/>
                <w:color w:val="000000"/>
              </w:rPr>
              <w:t>«</w:t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 xml:space="preserve">Приложение </w:t>
            </w:r>
            <w:r>
              <w:rPr>
                <w:rStyle w:val="ad"/>
                <w:rFonts w:cs="Times New Roman"/>
                <w:b w:val="0"/>
                <w:bCs w:val="0"/>
                <w:color w:val="000000"/>
              </w:rPr>
              <w:t>№</w:t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> 5</w:t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  <w:sz w:val="22"/>
              </w:rPr>
              <w:br/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 xml:space="preserve">к </w:t>
            </w:r>
            <w:hyperlink w:anchor="sub_1000" w:history="1">
              <w:r w:rsidR="00DE5FC9" w:rsidRPr="00DE5FC9">
                <w:rPr>
                  <w:rStyle w:val="af3"/>
                  <w:color w:val="000000"/>
                </w:rPr>
                <w:t>муниципальной программе</w:t>
              </w:r>
            </w:hyperlink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  <w:sz w:val="22"/>
              </w:rPr>
              <w:br/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 xml:space="preserve">Шемуршинского   </w:t>
            </w:r>
            <w:r w:rsidR="00DE5FC9" w:rsidRPr="00DE5FC9">
              <w:rPr>
                <w:rFonts w:cs="Times New Roman"/>
                <w:color w:val="000000"/>
              </w:rPr>
              <w:t>муниципального  округа</w:t>
            </w:r>
            <w:r w:rsidR="00DE5FC9" w:rsidRPr="00DE5FC9">
              <w:rPr>
                <w:rFonts w:cs="Times New Roman"/>
                <w:b/>
                <w:color w:val="000000"/>
              </w:rPr>
              <w:t xml:space="preserve"> </w:t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>Чувашской Республики  "Развитие  потенциала природно-сырьевых  ресурсов   и  повышение экологической безопасности на 2019 - 2025 годы"</w:t>
            </w:r>
          </w:p>
          <w:p w:rsidR="00DE5FC9" w:rsidRDefault="00DE5FC9" w:rsidP="00DE5FC9">
            <w:pPr>
              <w:jc w:val="right"/>
              <w:rPr>
                <w:rStyle w:val="ad"/>
                <w:rFonts w:cs="Times New Roman"/>
                <w:bCs w:val="0"/>
              </w:rPr>
            </w:pPr>
          </w:p>
        </w:tc>
      </w:tr>
    </w:tbl>
    <w:p w:rsidR="00DE5FC9" w:rsidRDefault="00DE5FC9" w:rsidP="00DE5FC9">
      <w:pPr>
        <w:pStyle w:val="1"/>
        <w:jc w:val="center"/>
      </w:pPr>
      <w:r>
        <w:t>Ресурсное обеспечение</w:t>
      </w:r>
      <w:r>
        <w:br/>
        <w:t>муниципальной программы Шемуршинского района Чувашской Республики "Развитие потенциала природно-сырьевых ресурсов и повышение экологической безопасности на 2019 - 2025 годы" за счет всех источников финансирования</w:t>
      </w:r>
    </w:p>
    <w:p w:rsidR="006142AA" w:rsidRPr="006142AA" w:rsidRDefault="006142AA" w:rsidP="006142AA"/>
    <w:p w:rsidR="00DE5FC9" w:rsidRDefault="00DE5FC9" w:rsidP="00DE5FC9">
      <w:pPr>
        <w:pStyle w:val="af6"/>
        <w:ind w:left="139"/>
        <w:rPr>
          <w:shd w:val="clear" w:color="auto" w:fill="F0F0F0"/>
        </w:rPr>
      </w:pPr>
      <w:r>
        <w:rPr>
          <w:shd w:val="clear" w:color="auto" w:fill="F0F0F0"/>
        </w:rPr>
        <w:t xml:space="preserve"> 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850"/>
        <w:gridCol w:w="709"/>
        <w:gridCol w:w="992"/>
        <w:gridCol w:w="1134"/>
        <w:gridCol w:w="2410"/>
        <w:gridCol w:w="992"/>
        <w:gridCol w:w="851"/>
        <w:gridCol w:w="992"/>
        <w:gridCol w:w="992"/>
        <w:gridCol w:w="992"/>
      </w:tblGrid>
      <w:tr w:rsidR="00DE5FC9" w:rsidTr="001B3F1D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Наименование муниципальной программы Шемуршинского муниципального округа Чувашской Республики, основных мероприятий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 xml:space="preserve">Код </w:t>
            </w:r>
            <w:hyperlink r:id="rId11" w:history="1">
              <w:r>
                <w:rPr>
                  <w:rStyle w:val="af3"/>
                </w:rPr>
                <w:t>бюджетной классификации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2026-</w:t>
            </w:r>
          </w:p>
          <w:p w:rsidR="00DE5FC9" w:rsidRDefault="00DE5FC9" w:rsidP="00296266">
            <w:pPr>
              <w:pStyle w:val="af1"/>
              <w:jc w:val="center"/>
            </w:pPr>
            <w: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2031-</w:t>
            </w:r>
          </w:p>
          <w:p w:rsidR="00DE5FC9" w:rsidRDefault="00DE5FC9" w:rsidP="00296266">
            <w:pPr>
              <w:pStyle w:val="af1"/>
              <w:jc w:val="center"/>
            </w:pPr>
            <w:r>
              <w:t>2035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065528" w:rsidP="00296266">
            <w:pPr>
              <w:pStyle w:val="af1"/>
              <w:jc w:val="center"/>
            </w:pPr>
            <w:hyperlink r:id="rId12" w:history="1">
              <w:r w:rsidR="00DE5FC9">
                <w:rPr>
                  <w:rStyle w:val="af3"/>
                </w:rPr>
                <w:t>раздел</w:t>
              </w:r>
            </w:hyperlink>
            <w:r w:rsidR="00DE5FC9">
              <w:t>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065528" w:rsidP="00296266">
            <w:pPr>
              <w:pStyle w:val="af1"/>
              <w:jc w:val="center"/>
            </w:pPr>
            <w:hyperlink r:id="rId13" w:history="1">
              <w:r w:rsidR="00DE5FC9">
                <w:rPr>
                  <w:rStyle w:val="af3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группа (</w:t>
            </w:r>
            <w:proofErr w:type="gramStart"/>
            <w:r>
              <w:t>под</w:t>
            </w:r>
            <w:proofErr w:type="gramEnd"/>
            <w:r>
              <w:t xml:space="preserve"> группа) </w:t>
            </w:r>
            <w:hyperlink r:id="rId14" w:history="1">
              <w:r>
                <w:rPr>
                  <w:rStyle w:val="af3"/>
                </w:rPr>
                <w:t>вида расходов</w:t>
              </w:r>
            </w:hyperlink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</w:tr>
      <w:tr w:rsidR="00DE5FC9" w:rsidTr="001B3F1D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13</w:t>
            </w:r>
          </w:p>
        </w:tc>
      </w:tr>
      <w:tr w:rsidR="00DE5FC9" w:rsidTr="001B3F1D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 xml:space="preserve">"Развитие потенциала природно-сырьевых ресурсов и повышение экологической безопасности на </w:t>
            </w:r>
            <w:r>
              <w:lastRenderedPageBreak/>
              <w:t>2019 - 2025 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6E3B7E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A2135D" w:rsidP="00296266">
            <w:pPr>
              <w:pStyle w:val="af1"/>
              <w:jc w:val="center"/>
            </w:pPr>
            <w:r>
              <w:t>402,9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A2135D" w:rsidP="00296266">
            <w:pPr>
              <w:pStyle w:val="af1"/>
              <w:jc w:val="center"/>
            </w:pPr>
            <w:r>
              <w:t>30</w:t>
            </w:r>
            <w:r w:rsidR="00DE5FC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A2135D" w:rsidP="00296266">
            <w:pPr>
              <w:pStyle w:val="af1"/>
              <w:jc w:val="center"/>
            </w:pPr>
            <w:r>
              <w:t>30</w:t>
            </w:r>
            <w:r w:rsidR="00DE5FC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республиканский бюджет Чувашской Республики</w:t>
            </w:r>
          </w:p>
          <w:p w:rsidR="00DE5FC9" w:rsidRPr="008B5710" w:rsidRDefault="00DE5FC9" w:rsidP="002962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E26B16" w:rsidP="00296266">
            <w:pPr>
              <w:pStyle w:val="af1"/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A2135D" w:rsidP="00296266">
            <w:pPr>
              <w:pStyle w:val="af1"/>
              <w:jc w:val="center"/>
            </w:pPr>
            <w: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E26B1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A2135D" w:rsidP="00296266">
            <w:pPr>
              <w:pStyle w:val="af1"/>
              <w:jc w:val="center"/>
            </w:pPr>
            <w:r>
              <w:t>226,2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A2135D" w:rsidP="00296266">
            <w:pPr>
              <w:pStyle w:val="af1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A2135D" w:rsidP="00296266">
            <w:pPr>
              <w:pStyle w:val="af1"/>
              <w:jc w:val="center"/>
            </w:pPr>
            <w:r>
              <w:t>30,</w:t>
            </w:r>
            <w:r w:rsidR="00DE5F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A2135D" w:rsidTr="001B3F1D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2"/>
            </w:pPr>
            <w: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2"/>
            </w:pPr>
            <w:r>
              <w:t>Мероприятия, направленные на повышение уровня экологической безопасности и улучшение состояния окружающей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402,9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</w:tr>
      <w:tr w:rsidR="00A2135D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</w:tr>
      <w:tr w:rsidR="00A2135D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2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</w:tr>
      <w:tr w:rsidR="00A2135D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226,2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5D" w:rsidRDefault="00A2135D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166DC4" w:rsidTr="001B3F1D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6DC4" w:rsidRPr="00296266" w:rsidRDefault="00065528" w:rsidP="00166DC4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hyperlink w:anchor="sub_6000" w:history="1">
              <w:r w:rsidR="00166DC4" w:rsidRPr="00296266"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Подпрограмма 1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4" w:rsidRPr="00296266" w:rsidRDefault="00166DC4" w:rsidP="00166DC4">
            <w:pPr>
              <w:pStyle w:val="af2"/>
              <w:rPr>
                <w:rFonts w:ascii="Times New Roman" w:hAnsi="Times New Roman" w:cs="Times New Roman"/>
              </w:rPr>
            </w:pPr>
            <w:r w:rsidRPr="00296266">
              <w:rPr>
                <w:rFonts w:ascii="Times New Roman" w:hAnsi="Times New Roman" w:cs="Times New Roman"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0,0</w:t>
            </w:r>
          </w:p>
        </w:tc>
      </w:tr>
      <w:tr w:rsidR="00296266" w:rsidTr="001B3F1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</w:tr>
      <w:tr w:rsidR="00296266" w:rsidTr="001B3F1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2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</w:tr>
      <w:tr w:rsidR="00166DC4" w:rsidTr="001B3F1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66DC4" w:rsidRDefault="00166DC4" w:rsidP="00166DC4">
            <w:pPr>
              <w:pStyle w:val="af1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DC4" w:rsidRDefault="00166DC4" w:rsidP="00166DC4">
            <w:pPr>
              <w:pStyle w:val="af1"/>
              <w:jc w:val="center"/>
            </w:pPr>
            <w:r>
              <w:t>0,0</w:t>
            </w:r>
          </w:p>
        </w:tc>
      </w:tr>
      <w:tr w:rsidR="00296266" w:rsidTr="001B3F1D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</w:tr>
      <w:tr w:rsidR="00296266" w:rsidTr="001B3F1D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  <w:r>
              <w:t>Основное мероприят</w:t>
            </w:r>
            <w:r>
              <w:lastRenderedPageBreak/>
              <w:t>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</w:tr>
      <w:tr w:rsidR="00296266" w:rsidTr="001B3F1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2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</w:tr>
      <w:tr w:rsidR="00296266" w:rsidTr="001B3F1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2"/>
            </w:pPr>
            <w: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</w:tr>
      <w:tr w:rsidR="00296266" w:rsidTr="001B3F1D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</w:tr>
      <w:tr w:rsidR="00296266" w:rsidTr="001B3F1D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66" w:rsidRDefault="00296266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Pr="001436CE" w:rsidRDefault="00065528" w:rsidP="00296266">
            <w:pPr>
              <w:pStyle w:val="af2"/>
              <w:rPr>
                <w:color w:val="000000" w:themeColor="text1"/>
              </w:rPr>
            </w:pPr>
            <w:hyperlink w:anchor="sub_6000" w:history="1">
              <w:r w:rsidR="00DE5FC9" w:rsidRPr="001436CE">
                <w:rPr>
                  <w:rStyle w:val="af3"/>
                  <w:color w:val="000000" w:themeColor="text1"/>
                </w:rPr>
                <w:t xml:space="preserve">Подпрограмма </w:t>
              </w:r>
              <w:r w:rsidR="00296266">
                <w:rPr>
                  <w:rStyle w:val="af3"/>
                  <w:color w:val="000000" w:themeColor="text1"/>
                </w:rPr>
                <w:t>2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 w:rsidRPr="007911C1">
              <w:t>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6E3B7E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AE6F78" w:rsidP="00296266">
            <w:pPr>
              <w:pStyle w:val="af1"/>
              <w:jc w:val="center"/>
            </w:pPr>
            <w:r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AE6F78" w:rsidP="00296266">
            <w:pPr>
              <w:pStyle w:val="af1"/>
              <w:jc w:val="center"/>
            </w:pPr>
            <w:r>
              <w:t>30</w:t>
            </w:r>
            <w:r w:rsidR="00DE5FC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AE6F78" w:rsidP="00296266">
            <w:pPr>
              <w:pStyle w:val="af1"/>
              <w:jc w:val="center"/>
            </w:pPr>
            <w:r>
              <w:t>30</w:t>
            </w:r>
            <w:r w:rsidR="00DE5FC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6E3B7E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</w:t>
            </w:r>
            <w:r w:rsidR="006E3B7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AE6F78" w:rsidP="00296266">
            <w:pPr>
              <w:pStyle w:val="af1"/>
              <w:jc w:val="center"/>
            </w:pPr>
            <w:r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AE6F78" w:rsidP="00296266">
            <w:pPr>
              <w:pStyle w:val="af1"/>
              <w:jc w:val="center"/>
            </w:pPr>
            <w:r>
              <w:t>3</w:t>
            </w:r>
            <w:r w:rsidR="00DE5F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AE6F78" w:rsidP="00296266">
            <w:pPr>
              <w:pStyle w:val="af1"/>
              <w:jc w:val="center"/>
            </w:pPr>
            <w:r>
              <w:t>3</w:t>
            </w:r>
            <w:r w:rsidR="00DE5F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166DC4" w:rsidP="00166DC4">
            <w:pPr>
              <w:pStyle w:val="af2"/>
            </w:pPr>
            <w:r>
              <w:t>М</w:t>
            </w:r>
            <w:r w:rsidR="00DE5FC9" w:rsidRPr="007911C1">
              <w:t>ероприятие</w:t>
            </w:r>
            <w:r>
              <w:t xml:space="preserve">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1B3F1D" w:rsidP="00296266">
            <w:pPr>
              <w:pStyle w:val="af2"/>
            </w:pPr>
            <w: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</w:t>
            </w:r>
            <w:r w:rsidR="00166DC4">
              <w:t xml:space="preserve">целей, показателей и </w:t>
            </w:r>
            <w:r w:rsidR="00166DC4">
              <w:lastRenderedPageBreak/>
              <w:t>результатов федерального проекта «Чистая страна», входящего в состав национального проекта «Экология»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166DC4" w:rsidP="00296266">
            <w:pPr>
              <w:pStyle w:val="af1"/>
              <w:jc w:val="center"/>
            </w:pPr>
            <w:r>
              <w:t>3</w:t>
            </w:r>
            <w:r w:rsidR="00DE5F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166DC4" w:rsidP="00296266">
            <w:pPr>
              <w:pStyle w:val="af1"/>
              <w:jc w:val="center"/>
            </w:pPr>
            <w:r>
              <w:t>3</w:t>
            </w:r>
            <w:r w:rsidR="00DE5F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166DC4" w:rsidP="00296266">
            <w:pPr>
              <w:pStyle w:val="af1"/>
              <w:jc w:val="center"/>
            </w:pPr>
            <w:r>
              <w:t>3</w:t>
            </w:r>
            <w:r w:rsidR="00DE5F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166DC4" w:rsidP="00296266">
            <w:pPr>
              <w:pStyle w:val="af1"/>
              <w:jc w:val="center"/>
            </w:pPr>
            <w:r>
              <w:t>3</w:t>
            </w:r>
            <w:r w:rsidR="00DE5F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166DC4" w:rsidP="00296266">
            <w:pPr>
              <w:pStyle w:val="af1"/>
              <w:jc w:val="center"/>
            </w:pPr>
            <w:r>
              <w:t>3</w:t>
            </w:r>
            <w:r w:rsidR="00DE5F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166DC4" w:rsidP="00296266">
            <w:pPr>
              <w:pStyle w:val="af1"/>
              <w:jc w:val="center"/>
            </w:pPr>
            <w:r>
              <w:t>3</w:t>
            </w:r>
            <w:r w:rsidR="00DE5FC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166DC4">
            <w:pPr>
              <w:pStyle w:val="af2"/>
            </w:pPr>
            <w:r>
              <w:lastRenderedPageBreak/>
              <w:t xml:space="preserve">Мероприятие </w:t>
            </w:r>
            <w:r w:rsidR="00166DC4"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166DC4" w:rsidP="00296266">
            <w:pPr>
              <w:pStyle w:val="af2"/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166DC4" w:rsidP="00296266">
            <w:pPr>
              <w:pStyle w:val="af1"/>
              <w:jc w:val="center"/>
            </w:pPr>
            <w:r>
              <w:t>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</w:t>
            </w:r>
            <w:r w:rsidR="0078051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166DC4" w:rsidP="00296266">
            <w:pPr>
              <w:pStyle w:val="af1"/>
              <w:jc w:val="center"/>
            </w:pPr>
            <w:r>
              <w:t>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  <w:tr w:rsidR="00DE5FC9" w:rsidTr="001B3F1D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296266">
            <w:pPr>
              <w:pStyle w:val="af1"/>
              <w:jc w:val="center"/>
            </w:pPr>
            <w:r>
              <w:t>0,0</w:t>
            </w:r>
          </w:p>
        </w:tc>
      </w:tr>
    </w:tbl>
    <w:p w:rsidR="00296266" w:rsidRDefault="00296266" w:rsidP="00DE5FC9"/>
    <w:p w:rsidR="00DE5FC9" w:rsidRDefault="00296266" w:rsidP="00DE5FC9">
      <w:pPr>
        <w:sectPr w:rsidR="00DE5FC9" w:rsidSect="00DE5FC9">
          <w:headerReference w:type="default" r:id="rId15"/>
          <w:footerReference w:type="default" r:id="rId16"/>
          <w:pgSz w:w="16837" w:h="11905" w:orient="landscape"/>
          <w:pgMar w:top="848" w:right="800" w:bottom="1440" w:left="800" w:header="568" w:footer="720" w:gutter="0"/>
          <w:cols w:space="720"/>
          <w:noEndnote/>
        </w:sectPr>
      </w:pPr>
      <w:r>
        <w:br w:type="textWrapping" w:clear="all"/>
      </w:r>
    </w:p>
    <w:p w:rsidR="00635732" w:rsidRDefault="008A1C7B" w:rsidP="00DE5FC9">
      <w:pPr>
        <w:tabs>
          <w:tab w:val="left" w:pos="709"/>
          <w:tab w:val="left" w:pos="993"/>
        </w:tabs>
        <w:jc w:val="both"/>
      </w:pPr>
      <w:r>
        <w:rPr>
          <w:rFonts w:cs="Times New Roman"/>
        </w:rPr>
        <w:lastRenderedPageBreak/>
        <w:tab/>
      </w:r>
    </w:p>
    <w:sectPr w:rsidR="00635732" w:rsidSect="00DE5FC9">
      <w:headerReference w:type="default" r:id="rId17"/>
      <w:footerReference w:type="default" r:id="rId1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1D" w:rsidRDefault="001B3F1D" w:rsidP="00B916FC">
      <w:r>
        <w:separator/>
      </w:r>
    </w:p>
  </w:endnote>
  <w:endnote w:type="continuationSeparator" w:id="0">
    <w:p w:rsidR="001B3F1D" w:rsidRDefault="001B3F1D" w:rsidP="00B9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B3F1D" w:rsidTr="00DE5FC9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1B3F1D" w:rsidRDefault="001B3F1D">
          <w:pPr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1B3F1D" w:rsidRDefault="001B3F1D">
          <w:pPr>
            <w:jc w:val="right"/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1B3F1D" w:rsidRDefault="001B3F1D" w:rsidP="00DE5FC9">
          <w:pPr>
            <w:jc w:val="center"/>
            <w:rPr>
              <w:rFonts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1D" w:rsidRDefault="001B3F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1D" w:rsidRDefault="001B3F1D" w:rsidP="00B916FC">
      <w:r>
        <w:separator/>
      </w:r>
    </w:p>
  </w:footnote>
  <w:footnote w:type="continuationSeparator" w:id="0">
    <w:p w:rsidR="001B3F1D" w:rsidRDefault="001B3F1D" w:rsidP="00B9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1D" w:rsidRPr="00A7443C" w:rsidRDefault="001B3F1D" w:rsidP="00DE5FC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1D" w:rsidRPr="00D725B1" w:rsidRDefault="001B3F1D" w:rsidP="00EA3E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CC8"/>
    <w:multiLevelType w:val="hybridMultilevel"/>
    <w:tmpl w:val="6B202952"/>
    <w:lvl w:ilvl="0" w:tplc="9D1E128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8EB7C2A"/>
    <w:multiLevelType w:val="hybridMultilevel"/>
    <w:tmpl w:val="912A985E"/>
    <w:lvl w:ilvl="0" w:tplc="5D30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0D3"/>
    <w:rsid w:val="00001636"/>
    <w:rsid w:val="00006DE5"/>
    <w:rsid w:val="00024C3F"/>
    <w:rsid w:val="00030117"/>
    <w:rsid w:val="000374A6"/>
    <w:rsid w:val="000442F4"/>
    <w:rsid w:val="000509DB"/>
    <w:rsid w:val="0005136B"/>
    <w:rsid w:val="00054F42"/>
    <w:rsid w:val="00065528"/>
    <w:rsid w:val="00072427"/>
    <w:rsid w:val="00073C5B"/>
    <w:rsid w:val="0008136B"/>
    <w:rsid w:val="00083663"/>
    <w:rsid w:val="00085F62"/>
    <w:rsid w:val="0009229F"/>
    <w:rsid w:val="00092E55"/>
    <w:rsid w:val="00093E28"/>
    <w:rsid w:val="000A1C40"/>
    <w:rsid w:val="000A3133"/>
    <w:rsid w:val="000A5067"/>
    <w:rsid w:val="000A6A90"/>
    <w:rsid w:val="000B1948"/>
    <w:rsid w:val="000C6205"/>
    <w:rsid w:val="000D6041"/>
    <w:rsid w:val="000E0795"/>
    <w:rsid w:val="000E29B0"/>
    <w:rsid w:val="000E525E"/>
    <w:rsid w:val="000E5286"/>
    <w:rsid w:val="000F3770"/>
    <w:rsid w:val="001012B2"/>
    <w:rsid w:val="00101402"/>
    <w:rsid w:val="00116372"/>
    <w:rsid w:val="00117278"/>
    <w:rsid w:val="00122D2A"/>
    <w:rsid w:val="00131829"/>
    <w:rsid w:val="001354DC"/>
    <w:rsid w:val="00141705"/>
    <w:rsid w:val="00142AC3"/>
    <w:rsid w:val="00146A8E"/>
    <w:rsid w:val="00152BBD"/>
    <w:rsid w:val="001542F3"/>
    <w:rsid w:val="001547BF"/>
    <w:rsid w:val="00156546"/>
    <w:rsid w:val="00165866"/>
    <w:rsid w:val="00166DC4"/>
    <w:rsid w:val="00172466"/>
    <w:rsid w:val="00172720"/>
    <w:rsid w:val="001728BE"/>
    <w:rsid w:val="001814B2"/>
    <w:rsid w:val="00181AC1"/>
    <w:rsid w:val="00185710"/>
    <w:rsid w:val="00191F8D"/>
    <w:rsid w:val="001958BC"/>
    <w:rsid w:val="001A46AB"/>
    <w:rsid w:val="001B3F1D"/>
    <w:rsid w:val="001B50BB"/>
    <w:rsid w:val="001C04D4"/>
    <w:rsid w:val="001C1AD4"/>
    <w:rsid w:val="001D1C90"/>
    <w:rsid w:val="001D7188"/>
    <w:rsid w:val="001E2AED"/>
    <w:rsid w:val="001E68C4"/>
    <w:rsid w:val="001E7DEA"/>
    <w:rsid w:val="001F0141"/>
    <w:rsid w:val="001F3FAE"/>
    <w:rsid w:val="001F6C83"/>
    <w:rsid w:val="00200F05"/>
    <w:rsid w:val="00204C82"/>
    <w:rsid w:val="0020532A"/>
    <w:rsid w:val="00205493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2C"/>
    <w:rsid w:val="002835AE"/>
    <w:rsid w:val="00283DA8"/>
    <w:rsid w:val="00285EE4"/>
    <w:rsid w:val="00286B78"/>
    <w:rsid w:val="00292A34"/>
    <w:rsid w:val="00296266"/>
    <w:rsid w:val="0029685A"/>
    <w:rsid w:val="002A06A4"/>
    <w:rsid w:val="002A1BD0"/>
    <w:rsid w:val="002B1023"/>
    <w:rsid w:val="002B3738"/>
    <w:rsid w:val="002C36CC"/>
    <w:rsid w:val="002D0716"/>
    <w:rsid w:val="002D623D"/>
    <w:rsid w:val="002D6D99"/>
    <w:rsid w:val="002D6F14"/>
    <w:rsid w:val="002D7B67"/>
    <w:rsid w:val="002E363C"/>
    <w:rsid w:val="002F1893"/>
    <w:rsid w:val="002F1E9A"/>
    <w:rsid w:val="00303474"/>
    <w:rsid w:val="00304572"/>
    <w:rsid w:val="00316514"/>
    <w:rsid w:val="0033211D"/>
    <w:rsid w:val="003343CA"/>
    <w:rsid w:val="00335EE6"/>
    <w:rsid w:val="00337352"/>
    <w:rsid w:val="003515BE"/>
    <w:rsid w:val="00352852"/>
    <w:rsid w:val="00355F2D"/>
    <w:rsid w:val="00356D77"/>
    <w:rsid w:val="0036033A"/>
    <w:rsid w:val="00361FA2"/>
    <w:rsid w:val="0036641F"/>
    <w:rsid w:val="00367A14"/>
    <w:rsid w:val="00370E21"/>
    <w:rsid w:val="00377E38"/>
    <w:rsid w:val="00381A64"/>
    <w:rsid w:val="00383E97"/>
    <w:rsid w:val="00387F5B"/>
    <w:rsid w:val="003914FB"/>
    <w:rsid w:val="00393C7A"/>
    <w:rsid w:val="003A72D9"/>
    <w:rsid w:val="003B0046"/>
    <w:rsid w:val="003B1948"/>
    <w:rsid w:val="003B6651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1602"/>
    <w:rsid w:val="00404496"/>
    <w:rsid w:val="004047EF"/>
    <w:rsid w:val="0041077C"/>
    <w:rsid w:val="00416776"/>
    <w:rsid w:val="00417A4E"/>
    <w:rsid w:val="0043171E"/>
    <w:rsid w:val="0043346B"/>
    <w:rsid w:val="0045475B"/>
    <w:rsid w:val="0046120D"/>
    <w:rsid w:val="00463197"/>
    <w:rsid w:val="00472CA0"/>
    <w:rsid w:val="0047665E"/>
    <w:rsid w:val="00476937"/>
    <w:rsid w:val="00483086"/>
    <w:rsid w:val="0049084A"/>
    <w:rsid w:val="004A2258"/>
    <w:rsid w:val="004A24D2"/>
    <w:rsid w:val="004A439E"/>
    <w:rsid w:val="004A6033"/>
    <w:rsid w:val="004A7098"/>
    <w:rsid w:val="004B5739"/>
    <w:rsid w:val="004B6ADD"/>
    <w:rsid w:val="004B709B"/>
    <w:rsid w:val="004C058A"/>
    <w:rsid w:val="004C0A91"/>
    <w:rsid w:val="004C1BE0"/>
    <w:rsid w:val="004C2F38"/>
    <w:rsid w:val="004C3791"/>
    <w:rsid w:val="004D34D9"/>
    <w:rsid w:val="004D42C6"/>
    <w:rsid w:val="004D6528"/>
    <w:rsid w:val="004F2363"/>
    <w:rsid w:val="004F361A"/>
    <w:rsid w:val="004F3C57"/>
    <w:rsid w:val="005000E2"/>
    <w:rsid w:val="00501E68"/>
    <w:rsid w:val="005116D6"/>
    <w:rsid w:val="005135D9"/>
    <w:rsid w:val="0051777F"/>
    <w:rsid w:val="00517B68"/>
    <w:rsid w:val="0052353A"/>
    <w:rsid w:val="00526B30"/>
    <w:rsid w:val="005315D0"/>
    <w:rsid w:val="00536C19"/>
    <w:rsid w:val="0054006B"/>
    <w:rsid w:val="00546919"/>
    <w:rsid w:val="00547541"/>
    <w:rsid w:val="00554F28"/>
    <w:rsid w:val="00560A73"/>
    <w:rsid w:val="0056234D"/>
    <w:rsid w:val="0056649B"/>
    <w:rsid w:val="00567391"/>
    <w:rsid w:val="005705E9"/>
    <w:rsid w:val="00570BA1"/>
    <w:rsid w:val="00575B0E"/>
    <w:rsid w:val="00580ED1"/>
    <w:rsid w:val="00581C81"/>
    <w:rsid w:val="00583FA2"/>
    <w:rsid w:val="0058704F"/>
    <w:rsid w:val="00587544"/>
    <w:rsid w:val="00592D6C"/>
    <w:rsid w:val="00596E75"/>
    <w:rsid w:val="005A0E5A"/>
    <w:rsid w:val="005B2D90"/>
    <w:rsid w:val="005B3C55"/>
    <w:rsid w:val="005B3DC4"/>
    <w:rsid w:val="005B7614"/>
    <w:rsid w:val="005C1D1D"/>
    <w:rsid w:val="005D4282"/>
    <w:rsid w:val="005E3A35"/>
    <w:rsid w:val="005E44C4"/>
    <w:rsid w:val="005E6F5B"/>
    <w:rsid w:val="005E73B4"/>
    <w:rsid w:val="005F1759"/>
    <w:rsid w:val="005F21CC"/>
    <w:rsid w:val="005F383A"/>
    <w:rsid w:val="00600382"/>
    <w:rsid w:val="00610472"/>
    <w:rsid w:val="006142AA"/>
    <w:rsid w:val="00622D1B"/>
    <w:rsid w:val="00632008"/>
    <w:rsid w:val="00635732"/>
    <w:rsid w:val="006368E4"/>
    <w:rsid w:val="006523BE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E045D"/>
    <w:rsid w:val="006E3B7E"/>
    <w:rsid w:val="006F06B5"/>
    <w:rsid w:val="006F63EB"/>
    <w:rsid w:val="00705DFF"/>
    <w:rsid w:val="0071602E"/>
    <w:rsid w:val="007167E5"/>
    <w:rsid w:val="00724467"/>
    <w:rsid w:val="00730EB5"/>
    <w:rsid w:val="0073112B"/>
    <w:rsid w:val="00731A01"/>
    <w:rsid w:val="00742BD8"/>
    <w:rsid w:val="00742D64"/>
    <w:rsid w:val="00746056"/>
    <w:rsid w:val="007468C4"/>
    <w:rsid w:val="007512E5"/>
    <w:rsid w:val="00754D78"/>
    <w:rsid w:val="00766C68"/>
    <w:rsid w:val="00780515"/>
    <w:rsid w:val="00781072"/>
    <w:rsid w:val="0078204F"/>
    <w:rsid w:val="00784181"/>
    <w:rsid w:val="0078784B"/>
    <w:rsid w:val="007961A5"/>
    <w:rsid w:val="007A12C1"/>
    <w:rsid w:val="007A1DF9"/>
    <w:rsid w:val="007A3945"/>
    <w:rsid w:val="007A5383"/>
    <w:rsid w:val="007B124F"/>
    <w:rsid w:val="007E3C81"/>
    <w:rsid w:val="007E4147"/>
    <w:rsid w:val="007E5D1B"/>
    <w:rsid w:val="007F60D2"/>
    <w:rsid w:val="008007B0"/>
    <w:rsid w:val="008057F4"/>
    <w:rsid w:val="00805D24"/>
    <w:rsid w:val="00813885"/>
    <w:rsid w:val="00814038"/>
    <w:rsid w:val="00814429"/>
    <w:rsid w:val="00822CEA"/>
    <w:rsid w:val="00822DF4"/>
    <w:rsid w:val="0082439F"/>
    <w:rsid w:val="00832363"/>
    <w:rsid w:val="008366FE"/>
    <w:rsid w:val="0083771B"/>
    <w:rsid w:val="00844B99"/>
    <w:rsid w:val="008559D8"/>
    <w:rsid w:val="00862481"/>
    <w:rsid w:val="00872FED"/>
    <w:rsid w:val="008841DF"/>
    <w:rsid w:val="008848D4"/>
    <w:rsid w:val="008907A3"/>
    <w:rsid w:val="00891EFF"/>
    <w:rsid w:val="00895BA1"/>
    <w:rsid w:val="008A0215"/>
    <w:rsid w:val="008A1C7B"/>
    <w:rsid w:val="008A1E8D"/>
    <w:rsid w:val="008A483B"/>
    <w:rsid w:val="008B45C1"/>
    <w:rsid w:val="008C05A3"/>
    <w:rsid w:val="008C35F3"/>
    <w:rsid w:val="008D48C7"/>
    <w:rsid w:val="008E25B2"/>
    <w:rsid w:val="008E2FA9"/>
    <w:rsid w:val="008E4F6F"/>
    <w:rsid w:val="008E6EC4"/>
    <w:rsid w:val="008F1539"/>
    <w:rsid w:val="008F1714"/>
    <w:rsid w:val="008F36F1"/>
    <w:rsid w:val="008F7065"/>
    <w:rsid w:val="009104AB"/>
    <w:rsid w:val="00911204"/>
    <w:rsid w:val="0091179C"/>
    <w:rsid w:val="00912C32"/>
    <w:rsid w:val="0091753B"/>
    <w:rsid w:val="00922497"/>
    <w:rsid w:val="0093418E"/>
    <w:rsid w:val="00940B27"/>
    <w:rsid w:val="0094688A"/>
    <w:rsid w:val="009473C0"/>
    <w:rsid w:val="00950FF4"/>
    <w:rsid w:val="009526C3"/>
    <w:rsid w:val="00957332"/>
    <w:rsid w:val="009624A4"/>
    <w:rsid w:val="00970488"/>
    <w:rsid w:val="009714B5"/>
    <w:rsid w:val="009736DF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E08C8"/>
    <w:rsid w:val="009E32B4"/>
    <w:rsid w:val="009E35F4"/>
    <w:rsid w:val="009E4272"/>
    <w:rsid w:val="009E4EC9"/>
    <w:rsid w:val="00A05BDB"/>
    <w:rsid w:val="00A103E4"/>
    <w:rsid w:val="00A11359"/>
    <w:rsid w:val="00A14B4D"/>
    <w:rsid w:val="00A16780"/>
    <w:rsid w:val="00A2135D"/>
    <w:rsid w:val="00A324EC"/>
    <w:rsid w:val="00A33B6E"/>
    <w:rsid w:val="00A41D2A"/>
    <w:rsid w:val="00A554CD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B4C20"/>
    <w:rsid w:val="00AC013A"/>
    <w:rsid w:val="00AD3880"/>
    <w:rsid w:val="00AD7559"/>
    <w:rsid w:val="00AE2D13"/>
    <w:rsid w:val="00AE6F78"/>
    <w:rsid w:val="00AF0EA8"/>
    <w:rsid w:val="00AF6277"/>
    <w:rsid w:val="00B12C53"/>
    <w:rsid w:val="00B144DB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916FC"/>
    <w:rsid w:val="00B953EE"/>
    <w:rsid w:val="00B97B61"/>
    <w:rsid w:val="00B97DBA"/>
    <w:rsid w:val="00BB2693"/>
    <w:rsid w:val="00BC1B8A"/>
    <w:rsid w:val="00BC1EC1"/>
    <w:rsid w:val="00BC2329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C14487"/>
    <w:rsid w:val="00C2074C"/>
    <w:rsid w:val="00C24DDA"/>
    <w:rsid w:val="00C34646"/>
    <w:rsid w:val="00C41D23"/>
    <w:rsid w:val="00C41E9B"/>
    <w:rsid w:val="00C41EA8"/>
    <w:rsid w:val="00C449B9"/>
    <w:rsid w:val="00C55F98"/>
    <w:rsid w:val="00C6113B"/>
    <w:rsid w:val="00C64903"/>
    <w:rsid w:val="00C67C78"/>
    <w:rsid w:val="00C86532"/>
    <w:rsid w:val="00C871BF"/>
    <w:rsid w:val="00C87364"/>
    <w:rsid w:val="00C954E6"/>
    <w:rsid w:val="00CA339F"/>
    <w:rsid w:val="00CC76CD"/>
    <w:rsid w:val="00CD110E"/>
    <w:rsid w:val="00CE33FB"/>
    <w:rsid w:val="00CE6560"/>
    <w:rsid w:val="00CE7084"/>
    <w:rsid w:val="00CE7386"/>
    <w:rsid w:val="00CF645F"/>
    <w:rsid w:val="00CF650F"/>
    <w:rsid w:val="00D01DBB"/>
    <w:rsid w:val="00D02F9E"/>
    <w:rsid w:val="00D037A6"/>
    <w:rsid w:val="00D05D16"/>
    <w:rsid w:val="00D10A0A"/>
    <w:rsid w:val="00D117B3"/>
    <w:rsid w:val="00D153B0"/>
    <w:rsid w:val="00D34101"/>
    <w:rsid w:val="00D346C9"/>
    <w:rsid w:val="00D36C74"/>
    <w:rsid w:val="00D430C9"/>
    <w:rsid w:val="00D43721"/>
    <w:rsid w:val="00D560FC"/>
    <w:rsid w:val="00D67ACE"/>
    <w:rsid w:val="00D70776"/>
    <w:rsid w:val="00D714A8"/>
    <w:rsid w:val="00D80870"/>
    <w:rsid w:val="00D8122C"/>
    <w:rsid w:val="00D81BEF"/>
    <w:rsid w:val="00D82628"/>
    <w:rsid w:val="00D827E3"/>
    <w:rsid w:val="00D84B34"/>
    <w:rsid w:val="00D92148"/>
    <w:rsid w:val="00D946D0"/>
    <w:rsid w:val="00DA6846"/>
    <w:rsid w:val="00DB3A13"/>
    <w:rsid w:val="00DB7C5D"/>
    <w:rsid w:val="00DC08AB"/>
    <w:rsid w:val="00DC32B4"/>
    <w:rsid w:val="00DC480E"/>
    <w:rsid w:val="00DC769E"/>
    <w:rsid w:val="00DE29E8"/>
    <w:rsid w:val="00DE5FC9"/>
    <w:rsid w:val="00DF1897"/>
    <w:rsid w:val="00DF3616"/>
    <w:rsid w:val="00DF5357"/>
    <w:rsid w:val="00E02EFC"/>
    <w:rsid w:val="00E0579D"/>
    <w:rsid w:val="00E13A35"/>
    <w:rsid w:val="00E15452"/>
    <w:rsid w:val="00E2088E"/>
    <w:rsid w:val="00E21718"/>
    <w:rsid w:val="00E26B16"/>
    <w:rsid w:val="00E27E04"/>
    <w:rsid w:val="00E27FA2"/>
    <w:rsid w:val="00E31437"/>
    <w:rsid w:val="00E34F42"/>
    <w:rsid w:val="00E35546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87F75"/>
    <w:rsid w:val="00E90B31"/>
    <w:rsid w:val="00E914FB"/>
    <w:rsid w:val="00E92777"/>
    <w:rsid w:val="00E927BC"/>
    <w:rsid w:val="00E932AC"/>
    <w:rsid w:val="00E939CC"/>
    <w:rsid w:val="00E96FF4"/>
    <w:rsid w:val="00EA2645"/>
    <w:rsid w:val="00EA3EC3"/>
    <w:rsid w:val="00EA590E"/>
    <w:rsid w:val="00EB1C32"/>
    <w:rsid w:val="00EB3E9F"/>
    <w:rsid w:val="00ED3284"/>
    <w:rsid w:val="00EE4E3F"/>
    <w:rsid w:val="00EE6846"/>
    <w:rsid w:val="00EE758C"/>
    <w:rsid w:val="00EF0DEB"/>
    <w:rsid w:val="00EF4D0C"/>
    <w:rsid w:val="00F0182B"/>
    <w:rsid w:val="00F10691"/>
    <w:rsid w:val="00F11A35"/>
    <w:rsid w:val="00F13EE0"/>
    <w:rsid w:val="00F22F1E"/>
    <w:rsid w:val="00F320EA"/>
    <w:rsid w:val="00F3313E"/>
    <w:rsid w:val="00F352D2"/>
    <w:rsid w:val="00F36552"/>
    <w:rsid w:val="00F410E5"/>
    <w:rsid w:val="00F60246"/>
    <w:rsid w:val="00F62E72"/>
    <w:rsid w:val="00F65559"/>
    <w:rsid w:val="00F76707"/>
    <w:rsid w:val="00F85285"/>
    <w:rsid w:val="00F962D7"/>
    <w:rsid w:val="00F97075"/>
    <w:rsid w:val="00FA10F8"/>
    <w:rsid w:val="00FB0436"/>
    <w:rsid w:val="00FC0CEC"/>
    <w:rsid w:val="00FC3593"/>
    <w:rsid w:val="00FC67DD"/>
    <w:rsid w:val="00FC6881"/>
    <w:rsid w:val="00FC7D15"/>
    <w:rsid w:val="00FD0E35"/>
    <w:rsid w:val="00FD7558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uiPriority w:val="99"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6">
    <w:name w:val="Комментарий"/>
    <w:basedOn w:val="a"/>
    <w:next w:val="a"/>
    <w:uiPriority w:val="99"/>
    <w:rsid w:val="00DE5F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semiHidden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30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200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2125350/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AEBF-3A8B-4668-9CA1-42ABC947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1872</Words>
  <Characters>10676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Утверждены</vt:lpstr>
      <vt:lpstr>постановлением администрации  </vt:lpstr>
      <vt:lpstr>Шемуршинского муниципального округа</vt:lpstr>
      <vt:lpstr>Чувашской Республики</vt:lpstr>
      <vt:lpstr>от «29»   декабря 2023 г.  № ____ </vt:lpstr>
      <vt:lpstr/>
      <vt:lpstr/>
      <vt:lpstr>Изменения, вносимые в муниципальную программу Шемуршинского муниципального округ</vt:lpstr>
      <vt:lpstr>2. Раздел 5. Муниципальной программы изложить в следующей редакции:</vt:lpstr>
      <vt:lpstr>«Раздел 5. Ресурсное обеспечение муниципальной программы</vt:lpstr>
      <vt:lpstr>Ресурсное обеспечение муниципальной программы Шемуршинского района Чувашской Рес</vt:lpstr>
    </vt:vector>
  </TitlesOfParts>
  <Company>RePack by SPecialiST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12</cp:revision>
  <cp:lastPrinted>2024-01-10T13:00:00Z</cp:lastPrinted>
  <dcterms:created xsi:type="dcterms:W3CDTF">2024-04-26T06:20:00Z</dcterms:created>
  <dcterms:modified xsi:type="dcterms:W3CDTF">2024-05-28T13:04:00Z</dcterms:modified>
</cp:coreProperties>
</file>