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FB21778" w:rsidR="009A3F0A" w:rsidRPr="00EE4895" w:rsidRDefault="0010234C"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FF6E2D">
                              <w:rPr>
                                <w:rFonts w:ascii="Times New Roman" w:eastAsia="Times New Roman" w:hAnsi="Times New Roman" w:cs="Times New Roman"/>
                                <w:sz w:val="24"/>
                                <w:szCs w:val="20"/>
                                <w:u w:val="single"/>
                                <w:lang w:eastAsia="ru-RU"/>
                              </w:rPr>
                              <w:t>7</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931C40">
                              <w:rPr>
                                <w:rFonts w:ascii="Times New Roman" w:eastAsia="Times New Roman" w:hAnsi="Times New Roman" w:cs="Times New Roman"/>
                                <w:sz w:val="24"/>
                                <w:szCs w:val="20"/>
                                <w:u w:val="single"/>
                                <w:lang w:eastAsia="ru-RU"/>
                              </w:rPr>
                              <w:t>40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FB21778" w:rsidR="009A3F0A" w:rsidRPr="00EE4895" w:rsidRDefault="0010234C"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FF6E2D">
                        <w:rPr>
                          <w:rFonts w:ascii="Times New Roman" w:eastAsia="Times New Roman" w:hAnsi="Times New Roman" w:cs="Times New Roman"/>
                          <w:sz w:val="24"/>
                          <w:szCs w:val="20"/>
                          <w:u w:val="single"/>
                          <w:lang w:eastAsia="ru-RU"/>
                        </w:rPr>
                        <w:t>7</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931C40">
                        <w:rPr>
                          <w:rFonts w:ascii="Times New Roman" w:eastAsia="Times New Roman" w:hAnsi="Times New Roman" w:cs="Times New Roman"/>
                          <w:sz w:val="24"/>
                          <w:szCs w:val="20"/>
                          <w:u w:val="single"/>
                          <w:lang w:eastAsia="ru-RU"/>
                        </w:rPr>
                        <w:t>40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C0B63D7" w:rsidR="009A3F0A" w:rsidRPr="00EE4895" w:rsidRDefault="0010234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FF6E2D">
                              <w:rPr>
                                <w:rFonts w:ascii="Times New Roman" w:eastAsia="Times New Roman" w:hAnsi="Times New Roman" w:cs="Times New Roman"/>
                                <w:sz w:val="24"/>
                                <w:szCs w:val="24"/>
                                <w:u w:val="single"/>
                                <w:lang w:eastAsia="ru-RU"/>
                              </w:rPr>
                              <w:t>7</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931C40">
                              <w:rPr>
                                <w:rFonts w:ascii="Times New Roman" w:eastAsia="Times New Roman" w:hAnsi="Times New Roman" w:cs="Times New Roman"/>
                                <w:sz w:val="24"/>
                                <w:szCs w:val="24"/>
                                <w:u w:val="single"/>
                                <w:lang w:eastAsia="ru-RU"/>
                              </w:rPr>
                              <w:t>40</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C0B63D7" w:rsidR="009A3F0A" w:rsidRPr="00EE4895" w:rsidRDefault="0010234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FF6E2D">
                        <w:rPr>
                          <w:rFonts w:ascii="Times New Roman" w:eastAsia="Times New Roman" w:hAnsi="Times New Roman" w:cs="Times New Roman"/>
                          <w:sz w:val="24"/>
                          <w:szCs w:val="24"/>
                          <w:u w:val="single"/>
                          <w:lang w:eastAsia="ru-RU"/>
                        </w:rPr>
                        <w:t>7</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931C40">
                        <w:rPr>
                          <w:rFonts w:ascii="Times New Roman" w:eastAsia="Times New Roman" w:hAnsi="Times New Roman" w:cs="Times New Roman"/>
                          <w:sz w:val="24"/>
                          <w:szCs w:val="24"/>
                          <w:u w:val="single"/>
                          <w:lang w:eastAsia="ru-RU"/>
                        </w:rPr>
                        <w:t>40</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31D209" id="_x0000_t202" coordsize="21600,21600" o:spt="202" path="m,l,21600r21600,l21600,xe">
                <v:stroke joinstyle="miter"/>
                <v:path gradientshapeok="t" o:connecttype="rect"/>
              </v:shapetype>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7168B14" w14:textId="77777777" w:rsidR="00B16B62" w:rsidRDefault="00B16B62" w:rsidP="00B16B62">
      <w:pPr>
        <w:spacing w:after="0" w:line="240" w:lineRule="auto"/>
        <w:jc w:val="both"/>
      </w:pPr>
    </w:p>
    <w:p w14:paraId="48071973" w14:textId="77777777" w:rsidR="00544455" w:rsidRPr="00544455" w:rsidRDefault="00544455" w:rsidP="00AB4C7E">
      <w:pPr>
        <w:tabs>
          <w:tab w:val="left" w:pos="2590"/>
        </w:tabs>
        <w:spacing w:after="0" w:line="240" w:lineRule="auto"/>
        <w:ind w:right="4962"/>
        <w:jc w:val="both"/>
        <w:rPr>
          <w:rFonts w:ascii="Times New Roman" w:hAnsi="Times New Roman" w:cs="Times New Roman"/>
          <w:sz w:val="24"/>
          <w:szCs w:val="24"/>
        </w:rPr>
      </w:pPr>
      <w:r w:rsidRPr="00544455">
        <w:rPr>
          <w:rFonts w:ascii="Times New Roman" w:hAnsi="Times New Roman" w:cs="Times New Roman"/>
          <w:sz w:val="24"/>
          <w:szCs w:val="24"/>
        </w:rPr>
        <w:t>О возможности предоставления в аренду земельных участков без проведения торгов</w:t>
      </w:r>
    </w:p>
    <w:p w14:paraId="5368199B"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BAB3E6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41062A8" w14:textId="6A59E758" w:rsidR="00544455" w:rsidRPr="00544455" w:rsidRDefault="00544455" w:rsidP="00394A69">
      <w:pPr>
        <w:tabs>
          <w:tab w:val="left" w:pos="2590"/>
        </w:tabs>
        <w:spacing w:after="0" w:line="240" w:lineRule="auto"/>
        <w:ind w:firstLine="720"/>
        <w:jc w:val="both"/>
        <w:rPr>
          <w:rFonts w:ascii="Times New Roman" w:hAnsi="Times New Roman" w:cs="Times New Roman"/>
          <w:sz w:val="24"/>
          <w:szCs w:val="24"/>
        </w:rPr>
      </w:pPr>
      <w:r w:rsidRPr="00544455">
        <w:rPr>
          <w:rFonts w:ascii="Times New Roman" w:hAnsi="Times New Roman" w:cs="Times New Roman"/>
          <w:sz w:val="24"/>
          <w:szCs w:val="24"/>
        </w:rPr>
        <w:t xml:space="preserve">В соответствии со ст.39.15, п/п 1 п.1 ст. 39.18 Земельного кодекса Российской Федерации, Постановлением Правительства РФ от 10 сентября 2012 года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принимая во внимание постановления администрации Урмарского муниципального округа </w:t>
      </w:r>
      <w:r w:rsidRPr="00544455">
        <w:rPr>
          <w:rFonts w:ascii="Times New Roman" w:hAnsi="Times New Roman" w:cs="Times New Roman"/>
          <w:bCs/>
          <w:sz w:val="24"/>
          <w:szCs w:val="24"/>
        </w:rPr>
        <w:t xml:space="preserve">«Об утверждении схемы расположения земельного участка и предварительном согласовании его предоставления в собственность» от 10.09.2025 года №1315, от 10.09.2025 года №1316, от 10.09.2025 года №1317, от 10.09.2025 года №1318, от 10.09.2025 года №1319, администрация Урмарского муниципального округа п о с т а н о в л я е т: </w:t>
      </w:r>
    </w:p>
    <w:p w14:paraId="33A5B2EE" w14:textId="77777777" w:rsidR="00544455" w:rsidRPr="00544455" w:rsidRDefault="00544455" w:rsidP="00AB4C7E">
      <w:pPr>
        <w:tabs>
          <w:tab w:val="left" w:pos="2590"/>
        </w:tabs>
        <w:spacing w:after="0" w:line="240" w:lineRule="auto"/>
        <w:ind w:firstLine="720"/>
        <w:jc w:val="both"/>
        <w:rPr>
          <w:rFonts w:ascii="Times New Roman" w:hAnsi="Times New Roman" w:cs="Times New Roman"/>
          <w:sz w:val="24"/>
          <w:szCs w:val="24"/>
        </w:rPr>
      </w:pPr>
      <w:r w:rsidRPr="00544455">
        <w:rPr>
          <w:rFonts w:ascii="Times New Roman" w:hAnsi="Times New Roman" w:cs="Times New Roman"/>
          <w:sz w:val="24"/>
          <w:szCs w:val="24"/>
        </w:rPr>
        <w:t xml:space="preserve"> 1. Утвердить прилагаемое Извещение о возможности предоставления в аренду без проведения торгов следующих земельных участков: </w:t>
      </w:r>
    </w:p>
    <w:p w14:paraId="76CE1D83" w14:textId="77777777" w:rsidR="00544455" w:rsidRPr="00544455" w:rsidRDefault="00544455" w:rsidP="00AB4C7E">
      <w:pPr>
        <w:tabs>
          <w:tab w:val="left" w:pos="2590"/>
        </w:tabs>
        <w:spacing w:after="0" w:line="240" w:lineRule="auto"/>
        <w:ind w:firstLine="720"/>
        <w:jc w:val="both"/>
        <w:rPr>
          <w:rFonts w:ascii="Times New Roman" w:hAnsi="Times New Roman" w:cs="Times New Roman"/>
          <w:sz w:val="24"/>
          <w:szCs w:val="24"/>
        </w:rPr>
      </w:pPr>
      <w:r w:rsidRPr="00544455">
        <w:rPr>
          <w:rFonts w:ascii="Times New Roman" w:hAnsi="Times New Roman" w:cs="Times New Roman"/>
          <w:sz w:val="24"/>
          <w:szCs w:val="24"/>
        </w:rPr>
        <w:t xml:space="preserve">Лот № 1: земельный участок из категории земель населенных пунктов, площадью 1237 кв.м., расположенный в территориальной зоне «Ж-1 зона застройки индивидуальными жилыми домами» по адресу: Чувашская Республика, Урмарский муниципальный округ, с/пос. </w:t>
      </w:r>
      <w:proofErr w:type="spellStart"/>
      <w:r w:rsidRPr="00544455">
        <w:rPr>
          <w:rFonts w:ascii="Times New Roman" w:hAnsi="Times New Roman" w:cs="Times New Roman"/>
          <w:sz w:val="24"/>
          <w:szCs w:val="24"/>
        </w:rPr>
        <w:t>Шихабыловское</w:t>
      </w:r>
      <w:proofErr w:type="spellEnd"/>
      <w:r w:rsidRPr="00544455">
        <w:rPr>
          <w:rFonts w:ascii="Times New Roman" w:hAnsi="Times New Roman" w:cs="Times New Roman"/>
          <w:sz w:val="24"/>
          <w:szCs w:val="24"/>
        </w:rPr>
        <w:t>, с. Вознесенское, ул. Центральная,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p>
    <w:p w14:paraId="5C4F2E9D" w14:textId="77777777" w:rsidR="00544455" w:rsidRPr="00544455" w:rsidRDefault="00544455" w:rsidP="00AB4C7E">
      <w:pPr>
        <w:tabs>
          <w:tab w:val="left" w:pos="2590"/>
        </w:tabs>
        <w:spacing w:after="0" w:line="240" w:lineRule="auto"/>
        <w:ind w:firstLine="720"/>
        <w:jc w:val="both"/>
        <w:rPr>
          <w:rFonts w:ascii="Times New Roman" w:hAnsi="Times New Roman" w:cs="Times New Roman"/>
          <w:sz w:val="24"/>
          <w:szCs w:val="24"/>
        </w:rPr>
      </w:pPr>
      <w:r w:rsidRPr="00544455">
        <w:rPr>
          <w:rFonts w:ascii="Times New Roman" w:hAnsi="Times New Roman" w:cs="Times New Roman"/>
          <w:sz w:val="24"/>
          <w:szCs w:val="24"/>
        </w:rPr>
        <w:t xml:space="preserve">Лот № 2: земельный участок из категории земель населенных пунктов, площадью 2365 кв.м., расположенный в территориальной зоне «Ж-1 зона застройки индивидуальными жилыми домами» по адресу: Чувашская Республика, Урмарский муниципальный округ, с/пос. </w:t>
      </w:r>
      <w:proofErr w:type="spellStart"/>
      <w:r w:rsidRPr="00544455">
        <w:rPr>
          <w:rFonts w:ascii="Times New Roman" w:hAnsi="Times New Roman" w:cs="Times New Roman"/>
          <w:sz w:val="24"/>
          <w:szCs w:val="24"/>
        </w:rPr>
        <w:t>Шихабыловское</w:t>
      </w:r>
      <w:proofErr w:type="spellEnd"/>
      <w:r w:rsidRPr="00544455">
        <w:rPr>
          <w:rFonts w:ascii="Times New Roman" w:hAnsi="Times New Roman" w:cs="Times New Roman"/>
          <w:sz w:val="24"/>
          <w:szCs w:val="24"/>
        </w:rPr>
        <w:t>, с. Вознесенское, ул. Первомайская,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p>
    <w:p w14:paraId="64BC18F8" w14:textId="77777777" w:rsidR="00544455" w:rsidRPr="00544455" w:rsidRDefault="00544455" w:rsidP="00AB4C7E">
      <w:pPr>
        <w:tabs>
          <w:tab w:val="left" w:pos="2590"/>
        </w:tabs>
        <w:spacing w:after="0" w:line="240" w:lineRule="auto"/>
        <w:ind w:firstLine="720"/>
        <w:jc w:val="both"/>
        <w:rPr>
          <w:rFonts w:ascii="Times New Roman" w:hAnsi="Times New Roman" w:cs="Times New Roman"/>
          <w:sz w:val="24"/>
          <w:szCs w:val="24"/>
        </w:rPr>
      </w:pPr>
      <w:r w:rsidRPr="00544455">
        <w:rPr>
          <w:rFonts w:ascii="Times New Roman" w:hAnsi="Times New Roman" w:cs="Times New Roman"/>
          <w:sz w:val="24"/>
          <w:szCs w:val="24"/>
        </w:rPr>
        <w:t xml:space="preserve">Лот № 3: земельный участок из категории земель населенных пунктов, площадью 1493 кв.м., расположенный в территориальной зоне «Ж-1 зона застройки индивидуальными жилыми домами» по адресу: Чувашская Республика, Урмарский муниципальный округ, с/пос. </w:t>
      </w:r>
      <w:proofErr w:type="spellStart"/>
      <w:r w:rsidRPr="00544455">
        <w:rPr>
          <w:rFonts w:ascii="Times New Roman" w:hAnsi="Times New Roman" w:cs="Times New Roman"/>
          <w:sz w:val="24"/>
          <w:szCs w:val="24"/>
        </w:rPr>
        <w:t>Шихабыловское</w:t>
      </w:r>
      <w:proofErr w:type="spellEnd"/>
      <w:r w:rsidRPr="00544455">
        <w:rPr>
          <w:rFonts w:ascii="Times New Roman" w:hAnsi="Times New Roman" w:cs="Times New Roman"/>
          <w:sz w:val="24"/>
          <w:szCs w:val="24"/>
        </w:rPr>
        <w:t>, с. Вознесенское, ул. Первомайская,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p>
    <w:p w14:paraId="1F16DD6E" w14:textId="77777777" w:rsidR="00544455" w:rsidRPr="00544455" w:rsidRDefault="00544455" w:rsidP="00AB4C7E">
      <w:pPr>
        <w:tabs>
          <w:tab w:val="left" w:pos="2590"/>
        </w:tabs>
        <w:spacing w:after="0" w:line="240" w:lineRule="auto"/>
        <w:ind w:firstLine="720"/>
        <w:jc w:val="both"/>
        <w:rPr>
          <w:rFonts w:ascii="Times New Roman" w:hAnsi="Times New Roman" w:cs="Times New Roman"/>
          <w:sz w:val="24"/>
          <w:szCs w:val="24"/>
        </w:rPr>
      </w:pPr>
      <w:r w:rsidRPr="00544455">
        <w:rPr>
          <w:rFonts w:ascii="Times New Roman" w:hAnsi="Times New Roman" w:cs="Times New Roman"/>
          <w:sz w:val="24"/>
          <w:szCs w:val="24"/>
        </w:rPr>
        <w:t xml:space="preserve">Лот № 4: земельный участок из категории земель населенных пунктов, площадью 1356 кв.м., расположенный в территориальной зоне «Ж-1 зона застройки индивидуальными жилыми домами» по адресу: Чувашская Республика, Урмарский муниципальный округ, с/пос. </w:t>
      </w:r>
      <w:proofErr w:type="spellStart"/>
      <w:r w:rsidRPr="00544455">
        <w:rPr>
          <w:rFonts w:ascii="Times New Roman" w:hAnsi="Times New Roman" w:cs="Times New Roman"/>
          <w:sz w:val="24"/>
          <w:szCs w:val="24"/>
        </w:rPr>
        <w:t>Шихабыловское</w:t>
      </w:r>
      <w:proofErr w:type="spellEnd"/>
      <w:r w:rsidRPr="00544455">
        <w:rPr>
          <w:rFonts w:ascii="Times New Roman" w:hAnsi="Times New Roman" w:cs="Times New Roman"/>
          <w:sz w:val="24"/>
          <w:szCs w:val="24"/>
        </w:rPr>
        <w:t>, с. Вознесенское, ул. Первомайская,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p>
    <w:p w14:paraId="4B3977B0" w14:textId="77777777" w:rsidR="00544455" w:rsidRPr="00544455" w:rsidRDefault="00544455" w:rsidP="00AB4C7E">
      <w:pPr>
        <w:tabs>
          <w:tab w:val="left" w:pos="2590"/>
        </w:tabs>
        <w:spacing w:after="0" w:line="240" w:lineRule="auto"/>
        <w:ind w:firstLine="720"/>
        <w:jc w:val="both"/>
        <w:rPr>
          <w:rFonts w:ascii="Times New Roman" w:hAnsi="Times New Roman" w:cs="Times New Roman"/>
          <w:sz w:val="24"/>
          <w:szCs w:val="24"/>
        </w:rPr>
      </w:pPr>
      <w:r w:rsidRPr="00544455">
        <w:rPr>
          <w:rFonts w:ascii="Times New Roman" w:hAnsi="Times New Roman" w:cs="Times New Roman"/>
          <w:sz w:val="24"/>
          <w:szCs w:val="24"/>
        </w:rPr>
        <w:t xml:space="preserve">Лот № 5: земельный участок из категории земель населенных пунктов, площадью 1391 кв.м.,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sidRPr="00544455">
        <w:rPr>
          <w:rFonts w:ascii="Times New Roman" w:hAnsi="Times New Roman" w:cs="Times New Roman"/>
          <w:sz w:val="24"/>
          <w:szCs w:val="24"/>
        </w:rPr>
        <w:lastRenderedPageBreak/>
        <w:t>Шихабылово</w:t>
      </w:r>
      <w:proofErr w:type="spellEnd"/>
      <w:r w:rsidRPr="00544455">
        <w:rPr>
          <w:rFonts w:ascii="Times New Roman" w:hAnsi="Times New Roman" w:cs="Times New Roman"/>
          <w:sz w:val="24"/>
          <w:szCs w:val="24"/>
        </w:rPr>
        <w:t>, ул. Олимпиада-80,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p>
    <w:p w14:paraId="76B173A6" w14:textId="7F71ADD3" w:rsidR="00544455" w:rsidRPr="00544455" w:rsidRDefault="00AB4C7E" w:rsidP="00AB4C7E">
      <w:pPr>
        <w:tabs>
          <w:tab w:val="left" w:pos="259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2. Установить, что цена годового размера арендной платы за земельные участки, указанные в п.1 настоящего постановления будет определена в соответствии с п/п б) п.1.2. Постановления Кабинета Министров Чувашской Республики от 19 июня 2006 г. N 148 "Об утверждении Порядка определения размера арендной платы за земельные участки, находящиеся в государственной </w:t>
      </w:r>
      <w:r w:rsidR="00544455" w:rsidRPr="00544455">
        <w:rPr>
          <w:rFonts w:ascii="Times New Roman" w:hAnsi="Times New Roman" w:cs="Times New Roman"/>
          <w:color w:val="000000" w:themeColor="text1"/>
          <w:sz w:val="24"/>
          <w:szCs w:val="24"/>
        </w:rPr>
        <w:t>собственности Чувашской Республики, и земельные участки, государственная собственность на которые не разграничена, предоставленные в аренду без торгов" в размере 0,6 % от их кадастровой стоимости.</w:t>
      </w:r>
    </w:p>
    <w:p w14:paraId="10AEA9E8" w14:textId="47267F92" w:rsidR="00544455" w:rsidRPr="00544455" w:rsidRDefault="00544455" w:rsidP="00AB4C7E">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3. Место, сроки подачи заявок:</w:t>
      </w:r>
    </w:p>
    <w:p w14:paraId="17B8F3D6" w14:textId="0D06A52C" w:rsidR="00544455" w:rsidRPr="00544455" w:rsidRDefault="00544455" w:rsidP="00AB4C7E">
      <w:pPr>
        <w:tabs>
          <w:tab w:val="left" w:pos="2590"/>
        </w:tabs>
        <w:spacing w:after="0" w:line="240" w:lineRule="auto"/>
        <w:ind w:firstLine="720"/>
        <w:jc w:val="both"/>
        <w:rPr>
          <w:rFonts w:ascii="Times New Roman" w:hAnsi="Times New Roman" w:cs="Times New Roman"/>
          <w:b/>
          <w:color w:val="000000" w:themeColor="text1"/>
          <w:sz w:val="24"/>
          <w:szCs w:val="24"/>
        </w:rPr>
      </w:pPr>
      <w:r w:rsidRPr="00544455">
        <w:rPr>
          <w:rFonts w:ascii="Times New Roman" w:hAnsi="Times New Roman" w:cs="Times New Roman"/>
          <w:color w:val="000000" w:themeColor="text1"/>
          <w:sz w:val="24"/>
          <w:szCs w:val="24"/>
        </w:rPr>
        <w:t xml:space="preserve">Заявление может быть подано в электронной форме посредством </w:t>
      </w:r>
      <w:hyperlink r:id="rId9" w:history="1">
        <w:r w:rsidRPr="00544455">
          <w:rPr>
            <w:rStyle w:val="ae"/>
            <w:rFonts w:ascii="Times New Roman" w:hAnsi="Times New Roman" w:cs="Times New Roman"/>
            <w:color w:val="000000" w:themeColor="text1"/>
            <w:sz w:val="24"/>
            <w:szCs w:val="24"/>
            <w:u w:val="none"/>
          </w:rPr>
          <w:t>Единого портала</w:t>
        </w:r>
      </w:hyperlink>
      <w:r w:rsidRPr="00544455">
        <w:rPr>
          <w:rFonts w:ascii="Times New Roman" w:hAnsi="Times New Roman" w:cs="Times New Roman"/>
          <w:color w:val="000000" w:themeColor="text1"/>
          <w:sz w:val="24"/>
          <w:szCs w:val="24"/>
        </w:rPr>
        <w:t xml:space="preserve"> 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посредством личного обращения в отдел экономики, земельных и имущественных отношений Администрации Урмарского муниципального округа по адресу: Чувашская Республика, Урмарский район, пгт. Урмары, ул. Мира, д.5, </w:t>
      </w:r>
      <w:proofErr w:type="spellStart"/>
      <w:r w:rsidRPr="00544455">
        <w:rPr>
          <w:rFonts w:ascii="Times New Roman" w:hAnsi="Times New Roman" w:cs="Times New Roman"/>
          <w:color w:val="000000" w:themeColor="text1"/>
          <w:sz w:val="24"/>
          <w:szCs w:val="24"/>
        </w:rPr>
        <w:t>каб</w:t>
      </w:r>
      <w:proofErr w:type="spellEnd"/>
      <w:r w:rsidRPr="00544455">
        <w:rPr>
          <w:rFonts w:ascii="Times New Roman" w:hAnsi="Times New Roman" w:cs="Times New Roman"/>
          <w:color w:val="000000" w:themeColor="text1"/>
          <w:sz w:val="24"/>
          <w:szCs w:val="24"/>
        </w:rPr>
        <w:t xml:space="preserve">. 201, 204, в том числе через МФЦ, с 16 час. </w:t>
      </w:r>
      <w:r w:rsidR="00B146D2">
        <w:rPr>
          <w:rFonts w:ascii="Times New Roman" w:hAnsi="Times New Roman" w:cs="Times New Roman"/>
          <w:color w:val="000000" w:themeColor="text1"/>
          <w:sz w:val="24"/>
          <w:szCs w:val="24"/>
        </w:rPr>
        <w:t>1</w:t>
      </w:r>
      <w:r w:rsidRPr="00544455">
        <w:rPr>
          <w:rFonts w:ascii="Times New Roman" w:hAnsi="Times New Roman" w:cs="Times New Roman"/>
          <w:color w:val="000000" w:themeColor="text1"/>
          <w:sz w:val="24"/>
          <w:szCs w:val="24"/>
        </w:rPr>
        <w:t>0 мин. 17 сентября 2025 по 09 час. 00 мин. 17 октября 2025 года по московскому времени.</w:t>
      </w:r>
      <w:r w:rsidRPr="00544455">
        <w:rPr>
          <w:rFonts w:ascii="Times New Roman" w:hAnsi="Times New Roman" w:cs="Times New Roman"/>
          <w:b/>
          <w:color w:val="000000" w:themeColor="text1"/>
          <w:sz w:val="24"/>
          <w:szCs w:val="24"/>
        </w:rPr>
        <w:t xml:space="preserve"> </w:t>
      </w:r>
    </w:p>
    <w:p w14:paraId="2D6F2851" w14:textId="77777777" w:rsidR="00544455" w:rsidRPr="00544455" w:rsidRDefault="00544455" w:rsidP="00AB4C7E">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 xml:space="preserve">Время и место ознакомления со схемой расположения земельных участков – в рабочие дни с 8 час. 00 мин. по 17 час. 00 мин. по московскому времени: Чувашская Республика, Урмарский район, пгт. Урмары, ул. Мира, д. 5, </w:t>
      </w:r>
      <w:proofErr w:type="spellStart"/>
      <w:r w:rsidRPr="00544455">
        <w:rPr>
          <w:rFonts w:ascii="Times New Roman" w:hAnsi="Times New Roman" w:cs="Times New Roman"/>
          <w:color w:val="000000" w:themeColor="text1"/>
          <w:sz w:val="24"/>
          <w:szCs w:val="24"/>
        </w:rPr>
        <w:t>каб</w:t>
      </w:r>
      <w:proofErr w:type="spellEnd"/>
      <w:r w:rsidRPr="00544455">
        <w:rPr>
          <w:rFonts w:ascii="Times New Roman" w:hAnsi="Times New Roman" w:cs="Times New Roman"/>
          <w:color w:val="000000" w:themeColor="text1"/>
          <w:sz w:val="24"/>
          <w:szCs w:val="24"/>
        </w:rPr>
        <w:t>. 201, 204.</w:t>
      </w:r>
    </w:p>
    <w:p w14:paraId="1C6A8185" w14:textId="77777777" w:rsidR="00544455" w:rsidRPr="00544455" w:rsidRDefault="00544455" w:rsidP="00AB4C7E">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 xml:space="preserve">4. Отделу экономики, земельных и имущественных отношений администрации Урмарского муниципального округа обеспечить размещение извещения о возможности предоставления в аренду земельных участков, указанных в п.1 настоящего постановления на официальном сайте </w:t>
      </w:r>
      <w:hyperlink r:id="rId10" w:history="1">
        <w:r w:rsidRPr="00544455">
          <w:rPr>
            <w:rStyle w:val="ae"/>
            <w:rFonts w:ascii="Times New Roman" w:hAnsi="Times New Roman" w:cs="Times New Roman"/>
            <w:color w:val="000000" w:themeColor="text1"/>
            <w:sz w:val="24"/>
            <w:szCs w:val="24"/>
            <w:u w:val="none"/>
          </w:rPr>
          <w:t>www.torgi.gov.ru</w:t>
        </w:r>
      </w:hyperlink>
      <w:r w:rsidRPr="00544455">
        <w:rPr>
          <w:rFonts w:ascii="Times New Roman" w:hAnsi="Times New Roman" w:cs="Times New Roman"/>
          <w:color w:val="000000" w:themeColor="text1"/>
          <w:sz w:val="24"/>
          <w:szCs w:val="24"/>
        </w:rPr>
        <w:t xml:space="preserve"> в срок не менее чем за 30 дней до окончания приема заявок.</w:t>
      </w:r>
    </w:p>
    <w:p w14:paraId="3CF799D7" w14:textId="77777777" w:rsidR="00544455" w:rsidRPr="00544455" w:rsidRDefault="00544455" w:rsidP="00AB4C7E">
      <w:pPr>
        <w:tabs>
          <w:tab w:val="left" w:pos="2590"/>
        </w:tabs>
        <w:spacing w:after="0" w:line="240" w:lineRule="auto"/>
        <w:ind w:firstLine="720"/>
        <w:jc w:val="both"/>
        <w:rPr>
          <w:rFonts w:ascii="Times New Roman" w:hAnsi="Times New Roman" w:cs="Times New Roman"/>
          <w:sz w:val="24"/>
          <w:szCs w:val="24"/>
        </w:rPr>
      </w:pPr>
      <w:r w:rsidRPr="00544455">
        <w:rPr>
          <w:rFonts w:ascii="Times New Roman" w:hAnsi="Times New Roman" w:cs="Times New Roman"/>
          <w:color w:val="000000" w:themeColor="text1"/>
          <w:sz w:val="24"/>
          <w:szCs w:val="24"/>
        </w:rPr>
        <w:t xml:space="preserve">5. Информационного отделу администрации Урмарского муниципального округа обеспечить размещение настоящего постановления на официальном сайте администрации </w:t>
      </w:r>
      <w:r w:rsidRPr="00544455">
        <w:rPr>
          <w:rFonts w:ascii="Times New Roman" w:hAnsi="Times New Roman" w:cs="Times New Roman"/>
          <w:sz w:val="24"/>
          <w:szCs w:val="24"/>
        </w:rPr>
        <w:t>Урмарского муниципального округа в срок не менее чем за 30 дней до окончания приема заявок.</w:t>
      </w:r>
    </w:p>
    <w:p w14:paraId="01D5B4BC"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E834BC9"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5431826"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0DFF66C5" w14:textId="19F4894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Глава Урмарского</w:t>
      </w:r>
    </w:p>
    <w:p w14:paraId="1A164AA4"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муниципального округа                                                                                    В.В. Шигильдеев</w:t>
      </w:r>
    </w:p>
    <w:p w14:paraId="643A3C7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12BEF011"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730FE0BB"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40BC9290"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0E67CED5"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3F901A2B"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0065405C"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34095D4E"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3C8E78C6"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0BF43E8F"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015ACB17"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5F77962B"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77936DAD"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49251A4D"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082B436E"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292E4E44" w14:textId="5A3396C1"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Васильева Ирина Николаевна</w:t>
      </w:r>
    </w:p>
    <w:p w14:paraId="707D408C"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 xml:space="preserve">8(835-44) 2-10-20                                                              </w:t>
      </w:r>
    </w:p>
    <w:p w14:paraId="7D329C2F"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124CD240" w14:textId="77777777" w:rsidR="00AB4C7E" w:rsidRDefault="00AB4C7E" w:rsidP="00544455">
      <w:pPr>
        <w:tabs>
          <w:tab w:val="left" w:pos="2590"/>
        </w:tabs>
        <w:spacing w:after="0" w:line="240" w:lineRule="auto"/>
        <w:jc w:val="both"/>
        <w:rPr>
          <w:rFonts w:ascii="Times New Roman" w:hAnsi="Times New Roman" w:cs="Times New Roman"/>
          <w:sz w:val="24"/>
          <w:szCs w:val="24"/>
        </w:rPr>
      </w:pPr>
    </w:p>
    <w:p w14:paraId="5D76C878" w14:textId="0AF8B0CA" w:rsidR="00544455" w:rsidRPr="00544455" w:rsidRDefault="00AB4C7E" w:rsidP="00AB4C7E">
      <w:pPr>
        <w:tabs>
          <w:tab w:val="left" w:pos="259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44455" w:rsidRPr="00544455">
        <w:rPr>
          <w:rFonts w:ascii="Times New Roman" w:hAnsi="Times New Roman" w:cs="Times New Roman"/>
          <w:sz w:val="24"/>
          <w:szCs w:val="24"/>
        </w:rPr>
        <w:t>УТВЕРЖДЕНО</w:t>
      </w:r>
    </w:p>
    <w:p w14:paraId="30F5939D" w14:textId="15C26D84" w:rsidR="00544455" w:rsidRPr="00544455" w:rsidRDefault="00AB4C7E" w:rsidP="00AB4C7E">
      <w:pPr>
        <w:tabs>
          <w:tab w:val="left" w:pos="259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44455" w:rsidRPr="00544455">
        <w:rPr>
          <w:rFonts w:ascii="Times New Roman" w:hAnsi="Times New Roman" w:cs="Times New Roman"/>
          <w:sz w:val="24"/>
          <w:szCs w:val="24"/>
        </w:rPr>
        <w:t xml:space="preserve">  </w:t>
      </w:r>
      <w:r>
        <w:rPr>
          <w:rFonts w:ascii="Times New Roman" w:hAnsi="Times New Roman" w:cs="Times New Roman"/>
          <w:sz w:val="24"/>
          <w:szCs w:val="24"/>
        </w:rPr>
        <w:t>п</w:t>
      </w:r>
      <w:r w:rsidR="00544455" w:rsidRPr="00544455">
        <w:rPr>
          <w:rFonts w:ascii="Times New Roman" w:hAnsi="Times New Roman" w:cs="Times New Roman"/>
          <w:sz w:val="24"/>
          <w:szCs w:val="24"/>
        </w:rPr>
        <w:t>остановлением администрации</w:t>
      </w:r>
    </w:p>
    <w:p w14:paraId="582CB6B7" w14:textId="77777777" w:rsidR="00544455" w:rsidRPr="00544455" w:rsidRDefault="00544455" w:rsidP="00AB4C7E">
      <w:pPr>
        <w:tabs>
          <w:tab w:val="left" w:pos="2590"/>
        </w:tabs>
        <w:spacing w:after="0" w:line="240" w:lineRule="auto"/>
        <w:jc w:val="right"/>
        <w:rPr>
          <w:rFonts w:ascii="Times New Roman" w:hAnsi="Times New Roman" w:cs="Times New Roman"/>
          <w:sz w:val="24"/>
          <w:szCs w:val="24"/>
        </w:rPr>
      </w:pPr>
      <w:r w:rsidRPr="00544455">
        <w:rPr>
          <w:rFonts w:ascii="Times New Roman" w:hAnsi="Times New Roman" w:cs="Times New Roman"/>
          <w:sz w:val="24"/>
          <w:szCs w:val="24"/>
        </w:rPr>
        <w:t xml:space="preserve">      Урмарского муниципального округа</w:t>
      </w:r>
    </w:p>
    <w:p w14:paraId="466A6BAA" w14:textId="4DFD0ACF" w:rsidR="00544455" w:rsidRPr="00544455" w:rsidRDefault="00AB4C7E" w:rsidP="00AB4C7E">
      <w:pPr>
        <w:tabs>
          <w:tab w:val="left" w:pos="259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Чувашской Республики</w:t>
      </w:r>
    </w:p>
    <w:p w14:paraId="7BB122C9" w14:textId="7DE81CA8" w:rsidR="00544455" w:rsidRPr="00544455" w:rsidRDefault="00AB4C7E" w:rsidP="00AB4C7E">
      <w:pPr>
        <w:tabs>
          <w:tab w:val="left" w:pos="259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о</w:t>
      </w:r>
      <w:r w:rsidR="00544455" w:rsidRPr="00544455">
        <w:rPr>
          <w:rFonts w:ascii="Times New Roman" w:hAnsi="Times New Roman" w:cs="Times New Roman"/>
          <w:sz w:val="24"/>
          <w:szCs w:val="24"/>
        </w:rPr>
        <w:t>т</w:t>
      </w:r>
      <w:r>
        <w:rPr>
          <w:rFonts w:ascii="Times New Roman" w:hAnsi="Times New Roman" w:cs="Times New Roman"/>
          <w:sz w:val="24"/>
          <w:szCs w:val="24"/>
        </w:rPr>
        <w:t xml:space="preserve"> 17.</w:t>
      </w:r>
      <w:r w:rsidR="00544455" w:rsidRPr="00544455">
        <w:rPr>
          <w:rFonts w:ascii="Times New Roman" w:hAnsi="Times New Roman" w:cs="Times New Roman"/>
          <w:sz w:val="24"/>
          <w:szCs w:val="24"/>
        </w:rPr>
        <w:t xml:space="preserve">09.2025 № </w:t>
      </w:r>
      <w:r>
        <w:rPr>
          <w:rFonts w:ascii="Times New Roman" w:hAnsi="Times New Roman" w:cs="Times New Roman"/>
          <w:sz w:val="24"/>
          <w:szCs w:val="24"/>
        </w:rPr>
        <w:t>1340</w:t>
      </w:r>
    </w:p>
    <w:p w14:paraId="5590648A"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C739875" w14:textId="77777777" w:rsidR="00AB4C7E" w:rsidRDefault="00AB4C7E" w:rsidP="00AB4C7E">
      <w:pPr>
        <w:tabs>
          <w:tab w:val="left" w:pos="2590"/>
        </w:tabs>
        <w:spacing w:after="0" w:line="240" w:lineRule="auto"/>
        <w:jc w:val="center"/>
        <w:rPr>
          <w:rFonts w:ascii="Times New Roman" w:hAnsi="Times New Roman" w:cs="Times New Roman"/>
          <w:sz w:val="24"/>
          <w:szCs w:val="24"/>
        </w:rPr>
      </w:pPr>
    </w:p>
    <w:p w14:paraId="586285AD" w14:textId="739F2C4E" w:rsidR="00544455" w:rsidRPr="00544455" w:rsidRDefault="00544455" w:rsidP="00AB4C7E">
      <w:pPr>
        <w:tabs>
          <w:tab w:val="left" w:pos="2590"/>
        </w:tabs>
        <w:spacing w:after="0" w:line="240" w:lineRule="auto"/>
        <w:jc w:val="center"/>
        <w:rPr>
          <w:rFonts w:ascii="Times New Roman" w:hAnsi="Times New Roman" w:cs="Times New Roman"/>
          <w:sz w:val="24"/>
          <w:szCs w:val="24"/>
        </w:rPr>
      </w:pPr>
      <w:r w:rsidRPr="00544455">
        <w:rPr>
          <w:rFonts w:ascii="Times New Roman" w:hAnsi="Times New Roman" w:cs="Times New Roman"/>
          <w:sz w:val="24"/>
          <w:szCs w:val="24"/>
        </w:rPr>
        <w:t>Извещение</w:t>
      </w:r>
    </w:p>
    <w:p w14:paraId="56AF13A4"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Администрация Урмарского муниципального округа Чувашской Республики в соответствии, со ст.39.15, п/п 1 п.1 ст. 39.18 Земельного кодекса Российской Федерации информирует о возможности предоставления в аренду без торгов следующих земельных участков:</w:t>
      </w:r>
    </w:p>
    <w:p w14:paraId="15915399"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b/>
          <w:bCs/>
          <w:color w:val="000000" w:themeColor="text1"/>
          <w:sz w:val="24"/>
          <w:szCs w:val="24"/>
        </w:rPr>
        <w:t>Лот № 1</w:t>
      </w:r>
      <w:r w:rsidRPr="00544455">
        <w:rPr>
          <w:rFonts w:ascii="Times New Roman" w:hAnsi="Times New Roman" w:cs="Times New Roman"/>
          <w:color w:val="000000" w:themeColor="text1"/>
          <w:sz w:val="24"/>
          <w:szCs w:val="24"/>
        </w:rPr>
        <w:t xml:space="preserve">: земельный участок из категории земель населенных пунктов, площадью 1237 кв.м., расположенный в территориальной зоне «Ж-1 зона застройки индивидуальными жилыми домами» по адресу: Чувашская Республика, Урмарский муниципальный округ, с/пос. </w:t>
      </w:r>
      <w:proofErr w:type="spellStart"/>
      <w:r w:rsidRPr="00544455">
        <w:rPr>
          <w:rFonts w:ascii="Times New Roman" w:hAnsi="Times New Roman" w:cs="Times New Roman"/>
          <w:color w:val="000000" w:themeColor="text1"/>
          <w:sz w:val="24"/>
          <w:szCs w:val="24"/>
        </w:rPr>
        <w:t>Шихабыловское</w:t>
      </w:r>
      <w:proofErr w:type="spellEnd"/>
      <w:r w:rsidRPr="00544455">
        <w:rPr>
          <w:rFonts w:ascii="Times New Roman" w:hAnsi="Times New Roman" w:cs="Times New Roman"/>
          <w:color w:val="000000" w:themeColor="text1"/>
          <w:sz w:val="24"/>
          <w:szCs w:val="24"/>
        </w:rPr>
        <w:t>, с. Вознесенское, ул. Центральная,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p>
    <w:p w14:paraId="0340BFF8"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Срок аренды – 20 (двадцать) лет, размер годовой арендной платы составляет 0,6 % от его кадастровой стоимости.</w:t>
      </w:r>
    </w:p>
    <w:p w14:paraId="66114716"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p>
    <w:p w14:paraId="3FE10776"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b/>
          <w:bCs/>
          <w:color w:val="000000" w:themeColor="text1"/>
          <w:sz w:val="24"/>
          <w:szCs w:val="24"/>
        </w:rPr>
        <w:t>Лот № 2</w:t>
      </w:r>
      <w:r w:rsidRPr="00544455">
        <w:rPr>
          <w:rFonts w:ascii="Times New Roman" w:hAnsi="Times New Roman" w:cs="Times New Roman"/>
          <w:color w:val="000000" w:themeColor="text1"/>
          <w:sz w:val="24"/>
          <w:szCs w:val="24"/>
        </w:rPr>
        <w:t xml:space="preserve">: земельный участок из категории земель населенных пунктов, площадью 2365 кв.м., расположенный в территориальной зоне «Ж-1 зона застройки индивидуальными жилыми домами» по адресу: Чувашская Республика, Урмарский муниципальный округ, с/пос. </w:t>
      </w:r>
      <w:proofErr w:type="spellStart"/>
      <w:r w:rsidRPr="00544455">
        <w:rPr>
          <w:rFonts w:ascii="Times New Roman" w:hAnsi="Times New Roman" w:cs="Times New Roman"/>
          <w:color w:val="000000" w:themeColor="text1"/>
          <w:sz w:val="24"/>
          <w:szCs w:val="24"/>
        </w:rPr>
        <w:t>Шихабыловское</w:t>
      </w:r>
      <w:proofErr w:type="spellEnd"/>
      <w:r w:rsidRPr="00544455">
        <w:rPr>
          <w:rFonts w:ascii="Times New Roman" w:hAnsi="Times New Roman" w:cs="Times New Roman"/>
          <w:color w:val="000000" w:themeColor="text1"/>
          <w:sz w:val="24"/>
          <w:szCs w:val="24"/>
        </w:rPr>
        <w:t>, с. Вознесенское, ул. Первомайская,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p>
    <w:p w14:paraId="36E81D00"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Срок аренды – 20 (двадцать) лет, размер годовой арендной платы составляет 0,6 % от его кадастровой стоимости.</w:t>
      </w:r>
    </w:p>
    <w:p w14:paraId="01AD4865"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p>
    <w:p w14:paraId="6FBEF16D"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b/>
          <w:bCs/>
          <w:color w:val="000000" w:themeColor="text1"/>
          <w:sz w:val="24"/>
          <w:szCs w:val="24"/>
        </w:rPr>
        <w:t>Лот № 3</w:t>
      </w:r>
      <w:r w:rsidRPr="00544455">
        <w:rPr>
          <w:rFonts w:ascii="Times New Roman" w:hAnsi="Times New Roman" w:cs="Times New Roman"/>
          <w:color w:val="000000" w:themeColor="text1"/>
          <w:sz w:val="24"/>
          <w:szCs w:val="24"/>
        </w:rPr>
        <w:t xml:space="preserve">: земельный участок из категории земель населенных пунктов, площадью 1493 кв.м., расположенный в территориальной зоне «Ж-1 зона застройки индивидуальными жилыми домами» по адресу: Чувашская Республика, Урмарский муниципальный округ, с/пос. </w:t>
      </w:r>
      <w:proofErr w:type="spellStart"/>
      <w:r w:rsidRPr="00544455">
        <w:rPr>
          <w:rFonts w:ascii="Times New Roman" w:hAnsi="Times New Roman" w:cs="Times New Roman"/>
          <w:color w:val="000000" w:themeColor="text1"/>
          <w:sz w:val="24"/>
          <w:szCs w:val="24"/>
        </w:rPr>
        <w:t>Шихабыловское</w:t>
      </w:r>
      <w:proofErr w:type="spellEnd"/>
      <w:r w:rsidRPr="00544455">
        <w:rPr>
          <w:rFonts w:ascii="Times New Roman" w:hAnsi="Times New Roman" w:cs="Times New Roman"/>
          <w:color w:val="000000" w:themeColor="text1"/>
          <w:sz w:val="24"/>
          <w:szCs w:val="24"/>
        </w:rPr>
        <w:t>, с. Вознесенское, ул. Первомайская,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участка)Срок аренды – 20 (двадцать) лет, размер годовой арендной платы составляет 0,6 % от его кадастровой стоимости.</w:t>
      </w:r>
    </w:p>
    <w:p w14:paraId="0B40DF49"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Срок аренды – 20 (двадцать) лет, размер годовой арендной платы составляет 0,6 % от его кадастровой стоимости.</w:t>
      </w:r>
    </w:p>
    <w:p w14:paraId="52C2A14D"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p>
    <w:p w14:paraId="0FB2E024"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b/>
          <w:bCs/>
          <w:color w:val="000000" w:themeColor="text1"/>
          <w:sz w:val="24"/>
          <w:szCs w:val="24"/>
        </w:rPr>
        <w:t>Лот № 4</w:t>
      </w:r>
      <w:r w:rsidRPr="00544455">
        <w:rPr>
          <w:rFonts w:ascii="Times New Roman" w:hAnsi="Times New Roman" w:cs="Times New Roman"/>
          <w:color w:val="000000" w:themeColor="text1"/>
          <w:sz w:val="24"/>
          <w:szCs w:val="24"/>
        </w:rPr>
        <w:t xml:space="preserve">: земельный участок из категории земель населенных пунктов, площадью 1356 кв.м., расположенный в территориальной зоне «Ж-1 зона застройки индивидуальными жилыми домами» по адресу: Чувашская Республика, Урмарский муниципальный округ, с/пос. </w:t>
      </w:r>
      <w:proofErr w:type="spellStart"/>
      <w:r w:rsidRPr="00544455">
        <w:rPr>
          <w:rFonts w:ascii="Times New Roman" w:hAnsi="Times New Roman" w:cs="Times New Roman"/>
          <w:color w:val="000000" w:themeColor="text1"/>
          <w:sz w:val="24"/>
          <w:szCs w:val="24"/>
        </w:rPr>
        <w:t>Шихабыловское</w:t>
      </w:r>
      <w:proofErr w:type="spellEnd"/>
      <w:r w:rsidRPr="00544455">
        <w:rPr>
          <w:rFonts w:ascii="Times New Roman" w:hAnsi="Times New Roman" w:cs="Times New Roman"/>
          <w:color w:val="000000" w:themeColor="text1"/>
          <w:sz w:val="24"/>
          <w:szCs w:val="24"/>
        </w:rPr>
        <w:t>, с. Вознесенское, ул. Первомайская,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p>
    <w:p w14:paraId="5C4D7E66"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Срок аренды – 20 (двадцать) лет, размер годовой арендной платы составляет 0,6 % от его кадастровой стоимости.</w:t>
      </w:r>
    </w:p>
    <w:p w14:paraId="23F6E72C"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p>
    <w:p w14:paraId="520F4DD6"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b/>
          <w:bCs/>
          <w:color w:val="000000" w:themeColor="text1"/>
          <w:sz w:val="24"/>
          <w:szCs w:val="24"/>
        </w:rPr>
        <w:t>Лот № 5</w:t>
      </w:r>
      <w:r w:rsidRPr="00544455">
        <w:rPr>
          <w:rFonts w:ascii="Times New Roman" w:hAnsi="Times New Roman" w:cs="Times New Roman"/>
          <w:color w:val="000000" w:themeColor="text1"/>
          <w:sz w:val="24"/>
          <w:szCs w:val="24"/>
        </w:rPr>
        <w:t xml:space="preserve">: земельный участок из категории земель населенных пунктов, площадью 1391 кв.м.,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sidRPr="00544455">
        <w:rPr>
          <w:rFonts w:ascii="Times New Roman" w:hAnsi="Times New Roman" w:cs="Times New Roman"/>
          <w:color w:val="000000" w:themeColor="text1"/>
          <w:sz w:val="24"/>
          <w:szCs w:val="24"/>
        </w:rPr>
        <w:t>Шихабылово</w:t>
      </w:r>
      <w:proofErr w:type="spellEnd"/>
      <w:r w:rsidRPr="00544455">
        <w:rPr>
          <w:rFonts w:ascii="Times New Roman" w:hAnsi="Times New Roman" w:cs="Times New Roman"/>
          <w:color w:val="000000" w:themeColor="text1"/>
          <w:sz w:val="24"/>
          <w:szCs w:val="24"/>
        </w:rPr>
        <w:t xml:space="preserve">, ул. Олимпиада-80, вид разрешенного использования – Для ведения личного </w:t>
      </w:r>
      <w:r w:rsidRPr="00544455">
        <w:rPr>
          <w:rFonts w:ascii="Times New Roman" w:hAnsi="Times New Roman" w:cs="Times New Roman"/>
          <w:color w:val="000000" w:themeColor="text1"/>
          <w:sz w:val="24"/>
          <w:szCs w:val="24"/>
        </w:rPr>
        <w:lastRenderedPageBreak/>
        <w:t>подсобного хозяйства (приусадебный земельный участок), (согласно прилагаемой схеме расположения земельного участка).</w:t>
      </w:r>
    </w:p>
    <w:p w14:paraId="3029F631"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Срок аренды – 20 (двадцать) лет, размер годовой арендной платы составляет 0,6 % от его кадастровой стоимости.</w:t>
      </w:r>
    </w:p>
    <w:p w14:paraId="54D67B69"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p>
    <w:p w14:paraId="43493B2B"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Граждане заинтересованные в приобретении права аренды на вышеуказанные земельные участки, вправе в течение тридцати календарных дней со дня опубликования и размещения настоящего извещения подать заявление о намерении на право заключения договора аренды земельного участка.</w:t>
      </w:r>
    </w:p>
    <w:p w14:paraId="4B170A68" w14:textId="31617398" w:rsidR="008D7941" w:rsidRDefault="00544455" w:rsidP="008D7941">
      <w:pPr>
        <w:tabs>
          <w:tab w:val="left" w:pos="2590"/>
        </w:tabs>
        <w:spacing w:after="0" w:line="240" w:lineRule="auto"/>
        <w:ind w:firstLine="720"/>
        <w:jc w:val="both"/>
        <w:rPr>
          <w:rFonts w:ascii="Times New Roman" w:hAnsi="Times New Roman" w:cs="Times New Roman"/>
          <w:b/>
          <w:color w:val="000000" w:themeColor="text1"/>
          <w:sz w:val="24"/>
          <w:szCs w:val="24"/>
        </w:rPr>
      </w:pPr>
      <w:r w:rsidRPr="00544455">
        <w:rPr>
          <w:rFonts w:ascii="Times New Roman" w:hAnsi="Times New Roman" w:cs="Times New Roman"/>
          <w:color w:val="000000" w:themeColor="text1"/>
          <w:sz w:val="24"/>
          <w:szCs w:val="24"/>
        </w:rPr>
        <w:t xml:space="preserve">Заявление может быть подано в электронной форме посредством </w:t>
      </w:r>
      <w:hyperlink r:id="rId11" w:history="1">
        <w:r w:rsidRPr="00544455">
          <w:rPr>
            <w:rStyle w:val="ae"/>
            <w:rFonts w:ascii="Times New Roman" w:hAnsi="Times New Roman" w:cs="Times New Roman"/>
            <w:color w:val="000000" w:themeColor="text1"/>
            <w:sz w:val="24"/>
            <w:szCs w:val="24"/>
            <w:u w:val="none"/>
          </w:rPr>
          <w:t>Единого портала</w:t>
        </w:r>
      </w:hyperlink>
      <w:r w:rsidRPr="00544455">
        <w:rPr>
          <w:rFonts w:ascii="Times New Roman" w:hAnsi="Times New Roman" w:cs="Times New Roman"/>
          <w:color w:val="000000" w:themeColor="text1"/>
          <w:sz w:val="24"/>
          <w:szCs w:val="24"/>
        </w:rPr>
        <w:t xml:space="preserve"> 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посредством личного обращения в отдел экономики, земельных и имущественных отношений Администрации Урмарского муниципального округа по адресу: Чувашская Республика, Урмарский район, пгт. Урмары, ул. Мира, д.5, </w:t>
      </w:r>
      <w:proofErr w:type="spellStart"/>
      <w:r w:rsidRPr="00544455">
        <w:rPr>
          <w:rFonts w:ascii="Times New Roman" w:hAnsi="Times New Roman" w:cs="Times New Roman"/>
          <w:color w:val="000000" w:themeColor="text1"/>
          <w:sz w:val="24"/>
          <w:szCs w:val="24"/>
        </w:rPr>
        <w:t>каб</w:t>
      </w:r>
      <w:proofErr w:type="spellEnd"/>
      <w:r w:rsidRPr="00544455">
        <w:rPr>
          <w:rFonts w:ascii="Times New Roman" w:hAnsi="Times New Roman" w:cs="Times New Roman"/>
          <w:color w:val="000000" w:themeColor="text1"/>
          <w:sz w:val="24"/>
          <w:szCs w:val="24"/>
        </w:rPr>
        <w:t xml:space="preserve">. 201, 204, в том числе через МФЦ, </w:t>
      </w:r>
      <w:r w:rsidRPr="00544455">
        <w:rPr>
          <w:rFonts w:ascii="Times New Roman" w:hAnsi="Times New Roman" w:cs="Times New Roman"/>
          <w:b/>
          <w:color w:val="000000" w:themeColor="text1"/>
          <w:sz w:val="24"/>
          <w:szCs w:val="24"/>
        </w:rPr>
        <w:t xml:space="preserve">с 16 час. </w:t>
      </w:r>
      <w:r w:rsidR="00B146D2">
        <w:rPr>
          <w:rFonts w:ascii="Times New Roman" w:hAnsi="Times New Roman" w:cs="Times New Roman"/>
          <w:b/>
          <w:color w:val="000000" w:themeColor="text1"/>
          <w:sz w:val="24"/>
          <w:szCs w:val="24"/>
        </w:rPr>
        <w:t>1</w:t>
      </w:r>
      <w:r w:rsidRPr="00544455">
        <w:rPr>
          <w:rFonts w:ascii="Times New Roman" w:hAnsi="Times New Roman" w:cs="Times New Roman"/>
          <w:b/>
          <w:color w:val="000000" w:themeColor="text1"/>
          <w:sz w:val="24"/>
          <w:szCs w:val="24"/>
        </w:rPr>
        <w:t xml:space="preserve">0 мин. 17 сентября 2025 года по 09 час. 00 мин. 17 октября 2025 года по московскому времени. </w:t>
      </w:r>
    </w:p>
    <w:p w14:paraId="3845930F" w14:textId="59FE5308" w:rsidR="00544455" w:rsidRPr="00544455" w:rsidRDefault="008D7941" w:rsidP="00544455">
      <w:pPr>
        <w:tabs>
          <w:tab w:val="left" w:pos="2590"/>
        </w:tabs>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544455" w:rsidRPr="00544455">
        <w:rPr>
          <w:rFonts w:ascii="Times New Roman" w:hAnsi="Times New Roman" w:cs="Times New Roman"/>
          <w:color w:val="000000" w:themeColor="text1"/>
          <w:sz w:val="24"/>
          <w:szCs w:val="24"/>
        </w:rPr>
        <w:t xml:space="preserve">Время и место ознакомления со схемой расположения земельных участков – в рабочие дни с 8 час. 00 мин. по 16 час. 00 мин. по московскому времени: Чувашская Республика, Урмарский муниципальный округ, пгт. Урмары, ул. Мира, д. 5, </w:t>
      </w:r>
      <w:proofErr w:type="spellStart"/>
      <w:r w:rsidR="00544455" w:rsidRPr="00544455">
        <w:rPr>
          <w:rFonts w:ascii="Times New Roman" w:hAnsi="Times New Roman" w:cs="Times New Roman"/>
          <w:color w:val="000000" w:themeColor="text1"/>
          <w:sz w:val="24"/>
          <w:szCs w:val="24"/>
        </w:rPr>
        <w:t>каб</w:t>
      </w:r>
      <w:proofErr w:type="spellEnd"/>
      <w:r w:rsidR="00544455" w:rsidRPr="00544455">
        <w:rPr>
          <w:rFonts w:ascii="Times New Roman" w:hAnsi="Times New Roman" w:cs="Times New Roman"/>
          <w:color w:val="000000" w:themeColor="text1"/>
          <w:sz w:val="24"/>
          <w:szCs w:val="24"/>
        </w:rPr>
        <w:t>. 201, 204.</w:t>
      </w:r>
    </w:p>
    <w:p w14:paraId="60276A1C" w14:textId="2E4AEC66" w:rsidR="00544455" w:rsidRPr="00544455" w:rsidRDefault="00544455" w:rsidP="00544455">
      <w:pPr>
        <w:tabs>
          <w:tab w:val="left" w:pos="2590"/>
        </w:tabs>
        <w:spacing w:after="0" w:line="240" w:lineRule="auto"/>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                Участником аукциона по заключению договоров аренды земельных участков могут быть любые физические лица.</w:t>
      </w:r>
    </w:p>
    <w:p w14:paraId="65EDDEF4" w14:textId="77777777" w:rsidR="008D7941" w:rsidRDefault="00544455" w:rsidP="00544455">
      <w:pPr>
        <w:tabs>
          <w:tab w:val="left" w:pos="2590"/>
        </w:tabs>
        <w:spacing w:after="0" w:line="240" w:lineRule="auto"/>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 xml:space="preserve">    </w:t>
      </w:r>
      <w:r w:rsidR="008D7941">
        <w:rPr>
          <w:rFonts w:ascii="Times New Roman" w:hAnsi="Times New Roman" w:cs="Times New Roman"/>
          <w:color w:val="000000" w:themeColor="text1"/>
          <w:sz w:val="24"/>
          <w:szCs w:val="24"/>
        </w:rPr>
        <w:t xml:space="preserve">           </w:t>
      </w:r>
      <w:r w:rsidRPr="00544455">
        <w:rPr>
          <w:rFonts w:ascii="Times New Roman" w:hAnsi="Times New Roman" w:cs="Times New Roman"/>
          <w:color w:val="000000" w:themeColor="text1"/>
          <w:sz w:val="24"/>
          <w:szCs w:val="24"/>
        </w:rPr>
        <w:t>Информационное сообщение публикуется на официальном сайте организатора аукциона: https:/</w:t>
      </w:r>
      <w:proofErr w:type="spellStart"/>
      <w:r w:rsidRPr="00544455">
        <w:rPr>
          <w:rFonts w:ascii="Times New Roman" w:hAnsi="Times New Roman" w:cs="Times New Roman"/>
          <w:color w:val="000000" w:themeColor="text1"/>
          <w:sz w:val="24"/>
          <w:szCs w:val="24"/>
          <w:lang w:val="en-US"/>
        </w:rPr>
        <w:t>urmary</w:t>
      </w:r>
      <w:proofErr w:type="spellEnd"/>
      <w:r w:rsidRPr="00544455">
        <w:rPr>
          <w:rFonts w:ascii="Times New Roman" w:hAnsi="Times New Roman" w:cs="Times New Roman"/>
          <w:color w:val="000000" w:themeColor="text1"/>
          <w:sz w:val="24"/>
          <w:szCs w:val="24"/>
        </w:rPr>
        <w:t>.cap.ru/, на официальном сайте Российской Федерации в сети «Интернет» (</w:t>
      </w:r>
      <w:hyperlink r:id="rId12" w:history="1">
        <w:r w:rsidRPr="00544455">
          <w:rPr>
            <w:rStyle w:val="ae"/>
            <w:rFonts w:ascii="Times New Roman" w:hAnsi="Times New Roman" w:cs="Times New Roman"/>
            <w:color w:val="000000" w:themeColor="text1"/>
            <w:sz w:val="24"/>
            <w:szCs w:val="24"/>
            <w:u w:val="none"/>
          </w:rPr>
          <w:t>http://torgi.gov.ru</w:t>
        </w:r>
      </w:hyperlink>
      <w:r w:rsidRPr="00544455">
        <w:rPr>
          <w:rFonts w:ascii="Times New Roman" w:hAnsi="Times New Roman" w:cs="Times New Roman"/>
          <w:color w:val="000000" w:themeColor="text1"/>
          <w:sz w:val="24"/>
          <w:szCs w:val="24"/>
        </w:rPr>
        <w:t>) и в периодическом печатном издании «Урмарский Вестник».</w:t>
      </w:r>
    </w:p>
    <w:p w14:paraId="265A7957" w14:textId="505D5F35" w:rsidR="00544455" w:rsidRPr="00544455" w:rsidRDefault="008D7941" w:rsidP="00544455">
      <w:pPr>
        <w:tabs>
          <w:tab w:val="left" w:pos="259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44455" w:rsidRPr="00544455">
        <w:rPr>
          <w:rFonts w:ascii="Times New Roman" w:hAnsi="Times New Roman" w:cs="Times New Roman"/>
          <w:color w:val="000000" w:themeColor="text1"/>
          <w:sz w:val="24"/>
          <w:szCs w:val="24"/>
        </w:rPr>
        <w:t>Перечень документов, представляемых желающими на участие в аукционе:</w:t>
      </w:r>
    </w:p>
    <w:p w14:paraId="77EDD106" w14:textId="0DA91871" w:rsidR="00544455" w:rsidRPr="00544455" w:rsidRDefault="00544455" w:rsidP="00544455">
      <w:pPr>
        <w:tabs>
          <w:tab w:val="left" w:pos="2590"/>
        </w:tabs>
        <w:spacing w:after="0" w:line="240" w:lineRule="auto"/>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 xml:space="preserve">       </w:t>
      </w:r>
      <w:r w:rsidR="008D7941">
        <w:rPr>
          <w:rFonts w:ascii="Times New Roman" w:hAnsi="Times New Roman" w:cs="Times New Roman"/>
          <w:color w:val="000000" w:themeColor="text1"/>
          <w:sz w:val="24"/>
          <w:szCs w:val="24"/>
        </w:rPr>
        <w:t xml:space="preserve">        </w:t>
      </w:r>
      <w:r w:rsidRPr="00544455">
        <w:rPr>
          <w:rFonts w:ascii="Times New Roman" w:hAnsi="Times New Roman" w:cs="Times New Roman"/>
          <w:color w:val="000000" w:themeColor="text1"/>
          <w:sz w:val="24"/>
          <w:szCs w:val="24"/>
        </w:rPr>
        <w:t>1) заявление в произвольной форме на имя главы Урмарского муниципального округа Чувашской Республики;</w:t>
      </w:r>
    </w:p>
    <w:p w14:paraId="7978CBE3" w14:textId="1101C35E" w:rsidR="00544455" w:rsidRPr="00544455" w:rsidRDefault="00544455" w:rsidP="00544455">
      <w:pPr>
        <w:tabs>
          <w:tab w:val="left" w:pos="2590"/>
        </w:tabs>
        <w:spacing w:after="0" w:line="240" w:lineRule="auto"/>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 xml:space="preserve">      </w:t>
      </w:r>
      <w:r w:rsidR="008D7941">
        <w:rPr>
          <w:rFonts w:ascii="Times New Roman" w:hAnsi="Times New Roman" w:cs="Times New Roman"/>
          <w:color w:val="000000" w:themeColor="text1"/>
          <w:sz w:val="24"/>
          <w:szCs w:val="24"/>
        </w:rPr>
        <w:t xml:space="preserve">         </w:t>
      </w:r>
      <w:r w:rsidRPr="00544455">
        <w:rPr>
          <w:rFonts w:ascii="Times New Roman" w:hAnsi="Times New Roman" w:cs="Times New Roman"/>
          <w:color w:val="000000" w:themeColor="text1"/>
          <w:sz w:val="24"/>
          <w:szCs w:val="24"/>
        </w:rPr>
        <w:t>2) копии документов, удостоверяющих личность заявителя;</w:t>
      </w:r>
    </w:p>
    <w:p w14:paraId="2A32B548"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Порядок заключения договора аренды земельных участков:</w:t>
      </w:r>
    </w:p>
    <w:p w14:paraId="766161B2"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 в случае отсутствия заявлений от граждан о намерении участвовать в аукционе на право заключения договора аренды земельных  участков без проведения торгов, заключается Договор с единственным заявителем, обратившимся с заявлением о предоставлении интересующего земельного участка, в установленном законодательством порядке не ранее 10 дней со дня подведения итогов, с ежегодной арендной платой в размере 0,6 процента кадастровой стоимости земельных участков в соответствии с Постановлением Кабинета Министров Чувашской Республики от 24 ноября 2016 года №489 «О внесении изменений в Постановление Кабинета Министров Чувашской Республики от 19 июня 2006 года №148»;</w:t>
      </w:r>
    </w:p>
    <w:p w14:paraId="10EDE201"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 в случае поступления заявлений от иных граждан о намерении участвовать в аукционе на право заключения договора аренды земельных участков, указанные земельные участки будут предоставлены в аренду путем выставления на аукцион в электронной форме с ежегодной арендной платой, определенной в соответствии с действующим законодательством.</w:t>
      </w:r>
    </w:p>
    <w:p w14:paraId="1103E90D" w14:textId="6D81BC63"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Дата начала приема заявлений: 17 сентября 2025 г. 16-</w:t>
      </w:r>
      <w:r w:rsidR="00B146D2">
        <w:rPr>
          <w:rFonts w:ascii="Times New Roman" w:hAnsi="Times New Roman" w:cs="Times New Roman"/>
          <w:color w:val="000000" w:themeColor="text1"/>
          <w:sz w:val="24"/>
          <w:szCs w:val="24"/>
        </w:rPr>
        <w:t>1</w:t>
      </w:r>
      <w:r w:rsidRPr="00544455">
        <w:rPr>
          <w:rFonts w:ascii="Times New Roman" w:hAnsi="Times New Roman" w:cs="Times New Roman"/>
          <w:color w:val="000000" w:themeColor="text1"/>
          <w:sz w:val="24"/>
          <w:szCs w:val="24"/>
        </w:rPr>
        <w:t>0 часов</w:t>
      </w:r>
    </w:p>
    <w:p w14:paraId="5E106366"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Дата окончания приема заявлений: 17 октября 2025 г. 09-00 часов.</w:t>
      </w:r>
    </w:p>
    <w:p w14:paraId="35C22B6E"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Подведение итогов состоится 18 октября 2025 года.</w:t>
      </w:r>
    </w:p>
    <w:p w14:paraId="7508D999" w14:textId="77777777" w:rsidR="00544455" w:rsidRPr="00544455" w:rsidRDefault="00544455" w:rsidP="008D7941">
      <w:pPr>
        <w:tabs>
          <w:tab w:val="left" w:pos="2590"/>
        </w:tabs>
        <w:spacing w:after="0" w:line="240" w:lineRule="auto"/>
        <w:ind w:firstLine="720"/>
        <w:jc w:val="both"/>
        <w:rPr>
          <w:rFonts w:ascii="Times New Roman" w:hAnsi="Times New Roman" w:cs="Times New Roman"/>
          <w:color w:val="000000" w:themeColor="text1"/>
          <w:sz w:val="24"/>
          <w:szCs w:val="24"/>
        </w:rPr>
      </w:pPr>
      <w:r w:rsidRPr="00544455">
        <w:rPr>
          <w:rFonts w:ascii="Times New Roman" w:hAnsi="Times New Roman" w:cs="Times New Roman"/>
          <w:color w:val="000000" w:themeColor="text1"/>
          <w:sz w:val="24"/>
          <w:szCs w:val="24"/>
        </w:rPr>
        <w:t xml:space="preserve">С дополнительными сведениями по приему заявлений, условиями договора аренды земельных участков, требованиями к представляемым документам, желающие могут ознакомиться на официальном сайте организатора аукциона </w:t>
      </w:r>
      <w:hyperlink r:id="rId13" w:history="1">
        <w:r w:rsidRPr="00544455">
          <w:rPr>
            <w:rStyle w:val="ae"/>
            <w:rFonts w:ascii="Times New Roman" w:hAnsi="Times New Roman" w:cs="Times New Roman"/>
            <w:color w:val="000000" w:themeColor="text1"/>
            <w:sz w:val="24"/>
            <w:szCs w:val="24"/>
            <w:u w:val="none"/>
          </w:rPr>
          <w:t>https://urmary.cap.ru/</w:t>
        </w:r>
      </w:hyperlink>
      <w:r w:rsidRPr="00544455">
        <w:rPr>
          <w:rFonts w:ascii="Times New Roman" w:hAnsi="Times New Roman" w:cs="Times New Roman"/>
          <w:color w:val="000000" w:themeColor="text1"/>
          <w:sz w:val="24"/>
          <w:szCs w:val="24"/>
        </w:rPr>
        <w:t xml:space="preserve"> или на официальном сайте Российской Федерации в сети «Интернет» (</w:t>
      </w:r>
      <w:hyperlink r:id="rId14" w:history="1">
        <w:r w:rsidRPr="00544455">
          <w:rPr>
            <w:rStyle w:val="ae"/>
            <w:rFonts w:ascii="Times New Roman" w:hAnsi="Times New Roman" w:cs="Times New Roman"/>
            <w:color w:val="000000" w:themeColor="text1"/>
            <w:sz w:val="24"/>
            <w:szCs w:val="24"/>
            <w:u w:val="none"/>
          </w:rPr>
          <w:t>http://torgi.gov.ru</w:t>
        </w:r>
      </w:hyperlink>
      <w:r w:rsidRPr="00544455">
        <w:rPr>
          <w:rFonts w:ascii="Times New Roman" w:hAnsi="Times New Roman" w:cs="Times New Roman"/>
          <w:color w:val="000000" w:themeColor="text1"/>
          <w:sz w:val="24"/>
          <w:szCs w:val="24"/>
        </w:rPr>
        <w:t>).</w:t>
      </w:r>
    </w:p>
    <w:p w14:paraId="6F90BD1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90373DA" w14:textId="77777777" w:rsidR="008D7941" w:rsidRDefault="008D7941" w:rsidP="00544455">
      <w:pPr>
        <w:tabs>
          <w:tab w:val="left" w:pos="2590"/>
        </w:tabs>
        <w:spacing w:after="0" w:line="240" w:lineRule="auto"/>
        <w:jc w:val="both"/>
        <w:rPr>
          <w:rFonts w:ascii="Times New Roman" w:hAnsi="Times New Roman" w:cs="Times New Roman"/>
          <w:sz w:val="24"/>
          <w:szCs w:val="24"/>
        </w:rPr>
      </w:pPr>
    </w:p>
    <w:p w14:paraId="0A7015BF" w14:textId="77777777" w:rsidR="008D7941" w:rsidRDefault="008D7941" w:rsidP="00544455">
      <w:pPr>
        <w:tabs>
          <w:tab w:val="left" w:pos="2590"/>
        </w:tabs>
        <w:spacing w:after="0" w:line="240" w:lineRule="auto"/>
        <w:jc w:val="both"/>
        <w:rPr>
          <w:rFonts w:ascii="Times New Roman" w:hAnsi="Times New Roman" w:cs="Times New Roman"/>
          <w:sz w:val="24"/>
          <w:szCs w:val="24"/>
        </w:rPr>
      </w:pPr>
    </w:p>
    <w:p w14:paraId="3E0DAA3C" w14:textId="77777777" w:rsidR="00394A69" w:rsidRDefault="00394A69" w:rsidP="008D7941">
      <w:pPr>
        <w:tabs>
          <w:tab w:val="left" w:pos="2590"/>
        </w:tabs>
        <w:spacing w:after="0" w:line="240" w:lineRule="auto"/>
        <w:jc w:val="right"/>
        <w:rPr>
          <w:rFonts w:ascii="Times New Roman" w:hAnsi="Times New Roman" w:cs="Times New Roman"/>
          <w:sz w:val="20"/>
          <w:szCs w:val="20"/>
        </w:rPr>
      </w:pPr>
    </w:p>
    <w:p w14:paraId="54A27ABD" w14:textId="77777777" w:rsidR="00394A69" w:rsidRDefault="00394A69" w:rsidP="008D7941">
      <w:pPr>
        <w:tabs>
          <w:tab w:val="left" w:pos="2590"/>
        </w:tabs>
        <w:spacing w:after="0" w:line="240" w:lineRule="auto"/>
        <w:jc w:val="right"/>
        <w:rPr>
          <w:rFonts w:ascii="Times New Roman" w:hAnsi="Times New Roman" w:cs="Times New Roman"/>
          <w:sz w:val="20"/>
          <w:szCs w:val="20"/>
        </w:rPr>
      </w:pPr>
    </w:p>
    <w:p w14:paraId="1EB2F499" w14:textId="2D4895AB"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lastRenderedPageBreak/>
        <w:t>Главе Урмарского муниципального округа</w:t>
      </w:r>
    </w:p>
    <w:p w14:paraId="525E51F2"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Чувашской Республики</w:t>
      </w:r>
    </w:p>
    <w:p w14:paraId="077A8BE1"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_____________________________________</w:t>
      </w:r>
    </w:p>
    <w:p w14:paraId="0354FDD9"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w:t>
      </w:r>
    </w:p>
    <w:p w14:paraId="6E9B2FC4"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от ____________________________________</w:t>
      </w:r>
    </w:p>
    <w:p w14:paraId="52846C6A"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(полное    </w:t>
      </w:r>
      <w:proofErr w:type="gramStart"/>
      <w:r w:rsidRPr="00544455">
        <w:rPr>
          <w:rFonts w:ascii="Times New Roman" w:hAnsi="Times New Roman" w:cs="Times New Roman"/>
          <w:sz w:val="20"/>
          <w:szCs w:val="20"/>
        </w:rPr>
        <w:t xml:space="preserve">наименование,   </w:t>
      </w:r>
      <w:proofErr w:type="gramEnd"/>
      <w:r w:rsidRPr="00544455">
        <w:rPr>
          <w:rFonts w:ascii="Times New Roman" w:hAnsi="Times New Roman" w:cs="Times New Roman"/>
          <w:sz w:val="20"/>
          <w:szCs w:val="20"/>
        </w:rPr>
        <w:t xml:space="preserve">  ИНН,  ОГРН</w:t>
      </w:r>
    </w:p>
    <w:p w14:paraId="3D3FF2CD"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юридического лица, ИП)</w:t>
      </w:r>
    </w:p>
    <w:p w14:paraId="59528993"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от ____________________________________</w:t>
      </w:r>
    </w:p>
    <w:p w14:paraId="4E74A3D8"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_______________________________________</w:t>
      </w:r>
    </w:p>
    <w:p w14:paraId="6BBE6E55"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(контактный телефон, электронная почта,</w:t>
      </w:r>
    </w:p>
    <w:p w14:paraId="039B9D0E"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почтовый адрес)</w:t>
      </w:r>
      <w:r w:rsidRPr="00544455">
        <w:rPr>
          <w:rFonts w:ascii="Times New Roman" w:hAnsi="Times New Roman" w:cs="Times New Roman"/>
          <w:sz w:val="20"/>
          <w:szCs w:val="20"/>
        </w:rPr>
        <w:tab/>
      </w:r>
    </w:p>
    <w:p w14:paraId="03E4E467"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_______________________________________</w:t>
      </w:r>
    </w:p>
    <w:p w14:paraId="7F1AED60"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_______________________________________</w:t>
      </w:r>
    </w:p>
    <w:p w14:paraId="4711714A"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_______________________________________</w:t>
      </w:r>
    </w:p>
    <w:p w14:paraId="0333EFA4"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(фамилия, имя, отчество (последнее -</w:t>
      </w:r>
    </w:p>
    <w:p w14:paraId="7A7D0C30"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при наличии), данные документа,</w:t>
      </w:r>
    </w:p>
    <w:p w14:paraId="2A4994B0"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удостоверяющего личность, контактный</w:t>
      </w:r>
    </w:p>
    <w:p w14:paraId="63D9E918"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телефон, адрес электронной почты, адрес</w:t>
      </w:r>
    </w:p>
    <w:p w14:paraId="39D030A9"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регистрации, адрес фактического</w:t>
      </w:r>
    </w:p>
    <w:p w14:paraId="02E78F4D"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проживания уполномоченного лица)</w:t>
      </w:r>
    </w:p>
    <w:p w14:paraId="08713087"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_______________________________________</w:t>
      </w:r>
    </w:p>
    <w:p w14:paraId="795F5D52"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r w:rsidRPr="00544455">
        <w:rPr>
          <w:rFonts w:ascii="Times New Roman" w:hAnsi="Times New Roman" w:cs="Times New Roman"/>
          <w:sz w:val="20"/>
          <w:szCs w:val="20"/>
        </w:rPr>
        <w:t xml:space="preserve">                                                                                                                       (данные представителя заявителя)</w:t>
      </w:r>
    </w:p>
    <w:p w14:paraId="5A8BFF0D" w14:textId="77777777" w:rsidR="00544455" w:rsidRPr="00544455" w:rsidRDefault="00544455" w:rsidP="008D7941">
      <w:pPr>
        <w:tabs>
          <w:tab w:val="left" w:pos="2590"/>
        </w:tabs>
        <w:spacing w:after="0" w:line="240" w:lineRule="auto"/>
        <w:jc w:val="right"/>
        <w:rPr>
          <w:rFonts w:ascii="Times New Roman" w:hAnsi="Times New Roman" w:cs="Times New Roman"/>
          <w:sz w:val="20"/>
          <w:szCs w:val="20"/>
        </w:rPr>
      </w:pPr>
    </w:p>
    <w:p w14:paraId="47C47269" w14:textId="77777777" w:rsidR="00544455" w:rsidRPr="00544455" w:rsidRDefault="00544455" w:rsidP="00544455">
      <w:pPr>
        <w:tabs>
          <w:tab w:val="left" w:pos="2590"/>
        </w:tabs>
        <w:spacing w:after="0" w:line="240" w:lineRule="auto"/>
        <w:jc w:val="both"/>
        <w:rPr>
          <w:rFonts w:ascii="Times New Roman" w:hAnsi="Times New Roman" w:cs="Times New Roman"/>
          <w:b/>
          <w:sz w:val="20"/>
          <w:szCs w:val="20"/>
        </w:rPr>
      </w:pPr>
    </w:p>
    <w:p w14:paraId="5665F412" w14:textId="77777777" w:rsidR="00544455" w:rsidRPr="00544455" w:rsidRDefault="00544455" w:rsidP="008D7941">
      <w:pPr>
        <w:tabs>
          <w:tab w:val="left" w:pos="2590"/>
        </w:tabs>
        <w:spacing w:after="0" w:line="240" w:lineRule="auto"/>
        <w:jc w:val="center"/>
        <w:rPr>
          <w:rFonts w:ascii="Times New Roman" w:hAnsi="Times New Roman" w:cs="Times New Roman"/>
          <w:sz w:val="20"/>
          <w:szCs w:val="20"/>
        </w:rPr>
      </w:pPr>
      <w:r w:rsidRPr="00544455">
        <w:rPr>
          <w:rFonts w:ascii="Times New Roman" w:hAnsi="Times New Roman" w:cs="Times New Roman"/>
          <w:b/>
          <w:sz w:val="20"/>
          <w:szCs w:val="20"/>
        </w:rPr>
        <w:t>Заявление</w:t>
      </w:r>
    </w:p>
    <w:p w14:paraId="20512CC9" w14:textId="77777777" w:rsidR="00544455" w:rsidRPr="00544455" w:rsidRDefault="00544455" w:rsidP="008D7941">
      <w:pPr>
        <w:tabs>
          <w:tab w:val="left" w:pos="2590"/>
        </w:tabs>
        <w:spacing w:after="0" w:line="240" w:lineRule="auto"/>
        <w:jc w:val="center"/>
        <w:rPr>
          <w:rFonts w:ascii="Times New Roman" w:hAnsi="Times New Roman" w:cs="Times New Roman"/>
          <w:sz w:val="20"/>
          <w:szCs w:val="20"/>
        </w:rPr>
      </w:pPr>
      <w:r w:rsidRPr="00544455">
        <w:rPr>
          <w:rFonts w:ascii="Times New Roman" w:hAnsi="Times New Roman" w:cs="Times New Roman"/>
          <w:b/>
          <w:sz w:val="20"/>
          <w:szCs w:val="20"/>
        </w:rPr>
        <w:t>о предоставлении земельного участка</w:t>
      </w:r>
    </w:p>
    <w:p w14:paraId="652FD11E"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p>
    <w:p w14:paraId="76764B47"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 xml:space="preserve">     Прошу предоставить земельный участок с кадастровым </w:t>
      </w:r>
      <w:proofErr w:type="gramStart"/>
      <w:r w:rsidRPr="00544455">
        <w:rPr>
          <w:rFonts w:ascii="Times New Roman" w:hAnsi="Times New Roman" w:cs="Times New Roman"/>
          <w:sz w:val="20"/>
          <w:szCs w:val="20"/>
        </w:rPr>
        <w:t>номером  _</w:t>
      </w:r>
      <w:proofErr w:type="gramEnd"/>
      <w:r w:rsidRPr="00544455">
        <w:rPr>
          <w:rFonts w:ascii="Times New Roman" w:hAnsi="Times New Roman" w:cs="Times New Roman"/>
          <w:sz w:val="20"/>
          <w:szCs w:val="20"/>
        </w:rPr>
        <w:t>____________________________________________________________________________________________</w:t>
      </w:r>
    </w:p>
    <w:p w14:paraId="3332EBC3"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в _________________________________________________________________________________________.</w:t>
      </w:r>
      <w:hyperlink r:id="rId15" w:anchor="sub_1111" w:history="1">
        <w:r w:rsidRPr="00544455">
          <w:rPr>
            <w:rStyle w:val="ae"/>
            <w:rFonts w:ascii="Times New Roman" w:hAnsi="Times New Roman" w:cs="Times New Roman"/>
            <w:sz w:val="20"/>
            <w:szCs w:val="20"/>
          </w:rPr>
          <w:t>(1)</w:t>
        </w:r>
      </w:hyperlink>
    </w:p>
    <w:p w14:paraId="438B732D"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 xml:space="preserve">     Основание предоставления земельного участка: _________________________________________________________________________________________.</w:t>
      </w:r>
      <w:hyperlink r:id="rId16" w:anchor="sub_2222" w:history="1">
        <w:r w:rsidRPr="00544455">
          <w:rPr>
            <w:rStyle w:val="ae"/>
            <w:rFonts w:ascii="Times New Roman" w:hAnsi="Times New Roman" w:cs="Times New Roman"/>
            <w:sz w:val="20"/>
            <w:szCs w:val="20"/>
          </w:rPr>
          <w:t>(2)</w:t>
        </w:r>
      </w:hyperlink>
    </w:p>
    <w:p w14:paraId="57CE6F4C"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 xml:space="preserve">     Цель использования земельного участка ________________________________________________________________________.</w:t>
      </w:r>
    </w:p>
    <w:p w14:paraId="25908A4E"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 xml:space="preserve">     Реквизиты решения об изъятии  земельного участка для государственных или муниципальных нужд ______________________________________________________________________________________________________________________________________________________________________________________.</w:t>
      </w:r>
      <w:hyperlink r:id="rId17" w:anchor="sub_3333" w:history="1">
        <w:r w:rsidRPr="00544455">
          <w:rPr>
            <w:rStyle w:val="ae"/>
            <w:rFonts w:ascii="Times New Roman" w:hAnsi="Times New Roman" w:cs="Times New Roman"/>
            <w:sz w:val="20"/>
            <w:szCs w:val="20"/>
          </w:rPr>
          <w:t>(3)</w:t>
        </w:r>
      </w:hyperlink>
    </w:p>
    <w:p w14:paraId="3516A80E"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p>
    <w:p w14:paraId="4139F322"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bookmarkStart w:id="0" w:name="sub_1111"/>
      <w:r w:rsidRPr="00544455">
        <w:rPr>
          <w:rFonts w:ascii="Times New Roman" w:hAnsi="Times New Roman" w:cs="Times New Roman"/>
          <w:sz w:val="20"/>
          <w:szCs w:val="20"/>
        </w:rPr>
        <w:t xml:space="preserve">(1)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w:t>
      </w:r>
      <w:hyperlink r:id="rId18" w:history="1">
        <w:r w:rsidRPr="00544455">
          <w:rPr>
            <w:rStyle w:val="ae"/>
            <w:rFonts w:ascii="Times New Roman" w:hAnsi="Times New Roman" w:cs="Times New Roman"/>
            <w:sz w:val="20"/>
            <w:szCs w:val="20"/>
          </w:rPr>
          <w:t>пунктами 8</w:t>
        </w:r>
      </w:hyperlink>
      <w:r w:rsidRPr="00544455">
        <w:rPr>
          <w:rFonts w:ascii="Times New Roman" w:hAnsi="Times New Roman" w:cs="Times New Roman"/>
          <w:sz w:val="20"/>
          <w:szCs w:val="20"/>
        </w:rPr>
        <w:t xml:space="preserve">, </w:t>
      </w:r>
      <w:hyperlink r:id="rId19" w:history="1">
        <w:r w:rsidRPr="00544455">
          <w:rPr>
            <w:rStyle w:val="ae"/>
            <w:rFonts w:ascii="Times New Roman" w:hAnsi="Times New Roman" w:cs="Times New Roman"/>
            <w:sz w:val="20"/>
            <w:szCs w:val="20"/>
          </w:rPr>
          <w:t>9 статьи 39.8</w:t>
        </w:r>
      </w:hyperlink>
      <w:r w:rsidRPr="00544455">
        <w:rPr>
          <w:rFonts w:ascii="Times New Roman" w:hAnsi="Times New Roman" w:cs="Times New Roman"/>
          <w:sz w:val="20"/>
          <w:szCs w:val="20"/>
        </w:rPr>
        <w:t xml:space="preserve">, </w:t>
      </w:r>
      <w:hyperlink r:id="rId20" w:history="1">
        <w:r w:rsidRPr="00544455">
          <w:rPr>
            <w:rStyle w:val="ae"/>
            <w:rFonts w:ascii="Times New Roman" w:hAnsi="Times New Roman" w:cs="Times New Roman"/>
            <w:sz w:val="20"/>
            <w:szCs w:val="20"/>
          </w:rPr>
          <w:t>пунктом 2 статьи 39.10</w:t>
        </w:r>
      </w:hyperlink>
      <w:r w:rsidRPr="00544455">
        <w:rPr>
          <w:rFonts w:ascii="Times New Roman" w:hAnsi="Times New Roman" w:cs="Times New Roman"/>
          <w:sz w:val="20"/>
          <w:szCs w:val="20"/>
        </w:rPr>
        <w:t xml:space="preserve"> Земельного кодекса Российской Федерации.</w:t>
      </w:r>
    </w:p>
    <w:p w14:paraId="67313538"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bookmarkStart w:id="1" w:name="sub_2222"/>
      <w:bookmarkEnd w:id="0"/>
      <w:r w:rsidRPr="00544455">
        <w:rPr>
          <w:rFonts w:ascii="Times New Roman" w:hAnsi="Times New Roman" w:cs="Times New Roman"/>
          <w:sz w:val="20"/>
          <w:szCs w:val="20"/>
        </w:rPr>
        <w:t xml:space="preserve">(2) Указывается основание предоставления земельного участка без проведения торгов из числа предусмотренных </w:t>
      </w:r>
      <w:hyperlink r:id="rId21" w:history="1">
        <w:r w:rsidRPr="00544455">
          <w:rPr>
            <w:rStyle w:val="ae"/>
            <w:rFonts w:ascii="Times New Roman" w:hAnsi="Times New Roman" w:cs="Times New Roman"/>
            <w:sz w:val="20"/>
            <w:szCs w:val="20"/>
          </w:rPr>
          <w:t>пунктом 2 статьи 39.3</w:t>
        </w:r>
      </w:hyperlink>
      <w:r w:rsidRPr="00544455">
        <w:rPr>
          <w:rFonts w:ascii="Times New Roman" w:hAnsi="Times New Roman" w:cs="Times New Roman"/>
          <w:sz w:val="20"/>
          <w:szCs w:val="20"/>
        </w:rPr>
        <w:t xml:space="preserve">, </w:t>
      </w:r>
      <w:hyperlink r:id="rId22" w:history="1">
        <w:r w:rsidRPr="00544455">
          <w:rPr>
            <w:rStyle w:val="ae"/>
            <w:rFonts w:ascii="Times New Roman" w:hAnsi="Times New Roman" w:cs="Times New Roman"/>
            <w:sz w:val="20"/>
            <w:szCs w:val="20"/>
          </w:rPr>
          <w:t>статьей 39.5</w:t>
        </w:r>
      </w:hyperlink>
      <w:r w:rsidRPr="00544455">
        <w:rPr>
          <w:rFonts w:ascii="Times New Roman" w:hAnsi="Times New Roman" w:cs="Times New Roman"/>
          <w:sz w:val="20"/>
          <w:szCs w:val="20"/>
        </w:rPr>
        <w:t xml:space="preserve">, </w:t>
      </w:r>
      <w:hyperlink r:id="rId23" w:history="1">
        <w:r w:rsidRPr="00544455">
          <w:rPr>
            <w:rStyle w:val="ae"/>
            <w:rFonts w:ascii="Times New Roman" w:hAnsi="Times New Roman" w:cs="Times New Roman"/>
            <w:sz w:val="20"/>
            <w:szCs w:val="20"/>
          </w:rPr>
          <w:t>пунктом 2 статьи 39.6</w:t>
        </w:r>
      </w:hyperlink>
      <w:r w:rsidRPr="00544455">
        <w:rPr>
          <w:rFonts w:ascii="Times New Roman" w:hAnsi="Times New Roman" w:cs="Times New Roman"/>
          <w:sz w:val="20"/>
          <w:szCs w:val="20"/>
        </w:rPr>
        <w:t xml:space="preserve"> или </w:t>
      </w:r>
      <w:hyperlink r:id="rId24" w:history="1">
        <w:r w:rsidRPr="00544455">
          <w:rPr>
            <w:rStyle w:val="ae"/>
            <w:rFonts w:ascii="Times New Roman" w:hAnsi="Times New Roman" w:cs="Times New Roman"/>
            <w:sz w:val="20"/>
            <w:szCs w:val="20"/>
          </w:rPr>
          <w:t>пунктом 2 статьи 39.10</w:t>
        </w:r>
      </w:hyperlink>
      <w:r w:rsidRPr="00544455">
        <w:rPr>
          <w:rFonts w:ascii="Times New Roman" w:hAnsi="Times New Roman" w:cs="Times New Roman"/>
          <w:sz w:val="20"/>
          <w:szCs w:val="20"/>
        </w:rPr>
        <w:t xml:space="preserve"> Земельного кодекса Российской Федерации оснований.</w:t>
      </w:r>
    </w:p>
    <w:p w14:paraId="65D38553"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bookmarkStart w:id="2" w:name="sub_3333"/>
      <w:bookmarkEnd w:id="1"/>
      <w:r w:rsidRPr="00544455">
        <w:rPr>
          <w:rFonts w:ascii="Times New Roman" w:hAnsi="Times New Roman" w:cs="Times New Roman"/>
          <w:sz w:val="20"/>
          <w:szCs w:val="20"/>
        </w:rPr>
        <w:t>(3) Указывается в случае, если земельный участок предоставляется взамен земельного участка, изымаемого для государственных или муниципальных нужд.</w:t>
      </w:r>
    </w:p>
    <w:bookmarkEnd w:id="2"/>
    <w:p w14:paraId="7EAEB523"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 xml:space="preserve">     Реквизиты   решения   об   утверждении   документа  территориального планирования и (или) проекта планировки территории___________________________________________________________________   .</w:t>
      </w:r>
      <w:hyperlink r:id="rId25" w:anchor="sub_4444" w:history="1">
        <w:r w:rsidRPr="00544455">
          <w:rPr>
            <w:rStyle w:val="ae"/>
            <w:rFonts w:ascii="Times New Roman" w:hAnsi="Times New Roman" w:cs="Times New Roman"/>
            <w:sz w:val="20"/>
            <w:szCs w:val="20"/>
          </w:rPr>
          <w:t>(4)</w:t>
        </w:r>
      </w:hyperlink>
    </w:p>
    <w:p w14:paraId="0F6806D0"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 xml:space="preserve">     Реквизиты  решения  о  предварительном  согласовании  предоставления земельного участка _______________________________________________________________________________________.</w:t>
      </w:r>
      <w:hyperlink r:id="rId26" w:anchor="sub_5555" w:history="1">
        <w:r w:rsidRPr="00544455">
          <w:rPr>
            <w:rStyle w:val="ae"/>
            <w:rFonts w:ascii="Times New Roman" w:hAnsi="Times New Roman" w:cs="Times New Roman"/>
            <w:sz w:val="20"/>
            <w:szCs w:val="20"/>
          </w:rPr>
          <w:t>(5)</w:t>
        </w:r>
      </w:hyperlink>
    </w:p>
    <w:p w14:paraId="24DA2039"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 xml:space="preserve">                                                              </w:t>
      </w:r>
    </w:p>
    <w:p w14:paraId="5F12E932"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Приложение:</w:t>
      </w:r>
    </w:p>
    <w:p w14:paraId="73890FBB"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Результат предоставления услуги прошу:</w:t>
      </w:r>
    </w:p>
    <w:p w14:paraId="6C2D80B4"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42"/>
        <w:gridCol w:w="2061"/>
      </w:tblGrid>
      <w:tr w:rsidR="00544455" w:rsidRPr="00544455" w14:paraId="42AB75A2" w14:textId="77777777" w:rsidTr="00544455">
        <w:tc>
          <w:tcPr>
            <w:tcW w:w="7342" w:type="dxa"/>
            <w:tcBorders>
              <w:top w:val="single" w:sz="4" w:space="0" w:color="auto"/>
              <w:left w:val="single" w:sz="4" w:space="0" w:color="auto"/>
              <w:bottom w:val="single" w:sz="4" w:space="0" w:color="auto"/>
              <w:right w:val="single" w:sz="4" w:space="0" w:color="auto"/>
            </w:tcBorders>
            <w:hideMark/>
          </w:tcPr>
          <w:p w14:paraId="28AF5854"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 xml:space="preserve">направить в форме электронного документа в Личный кабинет на </w:t>
            </w:r>
            <w:hyperlink r:id="rId27" w:history="1">
              <w:r w:rsidRPr="00544455">
                <w:rPr>
                  <w:rStyle w:val="ae"/>
                  <w:rFonts w:ascii="Times New Roman" w:hAnsi="Times New Roman" w:cs="Times New Roman"/>
                  <w:sz w:val="20"/>
                  <w:szCs w:val="20"/>
                </w:rPr>
                <w:t>Едином портале</w:t>
              </w:r>
            </w:hyperlink>
            <w:r w:rsidRPr="00544455">
              <w:rPr>
                <w:rFonts w:ascii="Times New Roman" w:hAnsi="Times New Roman" w:cs="Times New Roman"/>
                <w:sz w:val="20"/>
                <w:szCs w:val="20"/>
              </w:rPr>
              <w:t xml:space="preserve"> государственных и муниципальных услуг/РПГУ</w:t>
            </w:r>
          </w:p>
        </w:tc>
        <w:tc>
          <w:tcPr>
            <w:tcW w:w="2061" w:type="dxa"/>
            <w:tcBorders>
              <w:top w:val="single" w:sz="4" w:space="0" w:color="auto"/>
              <w:left w:val="single" w:sz="4" w:space="0" w:color="auto"/>
              <w:bottom w:val="single" w:sz="4" w:space="0" w:color="auto"/>
              <w:right w:val="single" w:sz="4" w:space="0" w:color="auto"/>
            </w:tcBorders>
          </w:tcPr>
          <w:p w14:paraId="69DC4762"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p>
        </w:tc>
      </w:tr>
      <w:tr w:rsidR="00544455" w:rsidRPr="00544455" w14:paraId="17AFF3A3" w14:textId="77777777" w:rsidTr="00544455">
        <w:tc>
          <w:tcPr>
            <w:tcW w:w="7342" w:type="dxa"/>
            <w:tcBorders>
              <w:top w:val="single" w:sz="4" w:space="0" w:color="auto"/>
              <w:left w:val="single" w:sz="4" w:space="0" w:color="auto"/>
              <w:bottom w:val="single" w:sz="4" w:space="0" w:color="auto"/>
              <w:right w:val="single" w:sz="4" w:space="0" w:color="auto"/>
            </w:tcBorders>
            <w:hideMark/>
          </w:tcPr>
          <w:p w14:paraId="46CCAB6E"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lastRenderedPageBreak/>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________________________________________</w:t>
            </w:r>
          </w:p>
        </w:tc>
        <w:tc>
          <w:tcPr>
            <w:tcW w:w="2061" w:type="dxa"/>
            <w:tcBorders>
              <w:top w:val="single" w:sz="4" w:space="0" w:color="auto"/>
              <w:left w:val="single" w:sz="4" w:space="0" w:color="auto"/>
              <w:bottom w:val="single" w:sz="4" w:space="0" w:color="auto"/>
              <w:right w:val="single" w:sz="4" w:space="0" w:color="auto"/>
            </w:tcBorders>
          </w:tcPr>
          <w:p w14:paraId="34D98429"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p>
        </w:tc>
      </w:tr>
      <w:tr w:rsidR="00544455" w:rsidRPr="00544455" w14:paraId="66AD369C" w14:textId="77777777" w:rsidTr="00544455">
        <w:tc>
          <w:tcPr>
            <w:tcW w:w="7342" w:type="dxa"/>
            <w:tcBorders>
              <w:top w:val="single" w:sz="4" w:space="0" w:color="auto"/>
              <w:left w:val="single" w:sz="4" w:space="0" w:color="auto"/>
              <w:bottom w:val="single" w:sz="4" w:space="0" w:color="auto"/>
              <w:right w:val="single" w:sz="4" w:space="0" w:color="auto"/>
            </w:tcBorders>
            <w:hideMark/>
          </w:tcPr>
          <w:p w14:paraId="5422666A"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направить на бумажном носителе на почтовый адрес:</w:t>
            </w:r>
          </w:p>
          <w:p w14:paraId="46BFE52C"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______________________________________________________________________</w:t>
            </w:r>
          </w:p>
        </w:tc>
        <w:tc>
          <w:tcPr>
            <w:tcW w:w="2061" w:type="dxa"/>
            <w:tcBorders>
              <w:top w:val="single" w:sz="4" w:space="0" w:color="auto"/>
              <w:left w:val="single" w:sz="4" w:space="0" w:color="auto"/>
              <w:bottom w:val="single" w:sz="4" w:space="0" w:color="auto"/>
              <w:right w:val="single" w:sz="4" w:space="0" w:color="auto"/>
            </w:tcBorders>
          </w:tcPr>
          <w:p w14:paraId="4AC79BB4"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p>
        </w:tc>
      </w:tr>
      <w:tr w:rsidR="00544455" w:rsidRPr="00544455" w14:paraId="160335E8" w14:textId="77777777" w:rsidTr="00544455">
        <w:tc>
          <w:tcPr>
            <w:tcW w:w="7342" w:type="dxa"/>
            <w:tcBorders>
              <w:top w:val="single" w:sz="4" w:space="0" w:color="auto"/>
              <w:left w:val="single" w:sz="4" w:space="0" w:color="auto"/>
              <w:bottom w:val="single" w:sz="4" w:space="0" w:color="auto"/>
              <w:right w:val="single" w:sz="4" w:space="0" w:color="auto"/>
            </w:tcBorders>
            <w:hideMark/>
          </w:tcPr>
          <w:p w14:paraId="1E14DFEE"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Указывается один из перечисленных способов</w:t>
            </w:r>
          </w:p>
        </w:tc>
        <w:tc>
          <w:tcPr>
            <w:tcW w:w="2061" w:type="dxa"/>
            <w:tcBorders>
              <w:top w:val="single" w:sz="4" w:space="0" w:color="auto"/>
              <w:left w:val="single" w:sz="4" w:space="0" w:color="auto"/>
              <w:bottom w:val="single" w:sz="4" w:space="0" w:color="auto"/>
              <w:right w:val="single" w:sz="4" w:space="0" w:color="auto"/>
            </w:tcBorders>
          </w:tcPr>
          <w:p w14:paraId="21DF7E76"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p>
        </w:tc>
      </w:tr>
    </w:tbl>
    <w:p w14:paraId="1437D23C"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p>
    <w:p w14:paraId="3C89102E"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___________     ___________________ _____________________________________</w:t>
      </w:r>
    </w:p>
    <w:p w14:paraId="713E7A04"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 xml:space="preserve">    Дата               Подпись                  Расшифровка подписи</w:t>
      </w:r>
    </w:p>
    <w:p w14:paraId="04DBEC55"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p>
    <w:p w14:paraId="04063C8B"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r w:rsidRPr="00544455">
        <w:rPr>
          <w:rFonts w:ascii="Times New Roman" w:hAnsi="Times New Roman" w:cs="Times New Roman"/>
          <w:sz w:val="20"/>
          <w:szCs w:val="20"/>
        </w:rPr>
        <w:t>──────────────────────────────</w:t>
      </w:r>
    </w:p>
    <w:p w14:paraId="7E4D54CB"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bookmarkStart w:id="3" w:name="sub_4444"/>
      <w:r w:rsidRPr="00544455">
        <w:rPr>
          <w:rFonts w:ascii="Times New Roman" w:hAnsi="Times New Roman" w:cs="Times New Roman"/>
          <w:sz w:val="20"/>
          <w:szCs w:val="20"/>
        </w:rPr>
        <w:t>(4) Указывается в случае, если земельный участок предоставляется для размещения объектов, предусмотренных указанными документом и (или) проектом.</w:t>
      </w:r>
    </w:p>
    <w:p w14:paraId="77BAE7B4"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bookmarkStart w:id="4" w:name="sub_5555"/>
      <w:bookmarkEnd w:id="3"/>
      <w:r w:rsidRPr="00544455">
        <w:rPr>
          <w:rFonts w:ascii="Times New Roman" w:hAnsi="Times New Roman" w:cs="Times New Roman"/>
          <w:sz w:val="20"/>
          <w:szCs w:val="20"/>
        </w:rPr>
        <w:t>(5)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p w14:paraId="5857DD40" w14:textId="77777777" w:rsidR="00544455" w:rsidRPr="00544455" w:rsidRDefault="00544455" w:rsidP="00544455">
      <w:pPr>
        <w:tabs>
          <w:tab w:val="left" w:pos="2590"/>
        </w:tabs>
        <w:spacing w:after="0" w:line="240" w:lineRule="auto"/>
        <w:jc w:val="both"/>
        <w:rPr>
          <w:rFonts w:ascii="Times New Roman" w:hAnsi="Times New Roman" w:cs="Times New Roman"/>
          <w:b/>
          <w:sz w:val="20"/>
          <w:szCs w:val="20"/>
        </w:rPr>
      </w:pPr>
      <w:bookmarkStart w:id="5" w:name="sub_1110"/>
      <w:bookmarkEnd w:id="4"/>
    </w:p>
    <w:p w14:paraId="3DCFB9A4"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p>
    <w:p w14:paraId="651196CD" w14:textId="77777777" w:rsidR="00544455" w:rsidRPr="00544455" w:rsidRDefault="00544455" w:rsidP="00544455">
      <w:pPr>
        <w:tabs>
          <w:tab w:val="left" w:pos="2590"/>
        </w:tabs>
        <w:spacing w:after="0" w:line="240" w:lineRule="auto"/>
        <w:jc w:val="both"/>
        <w:rPr>
          <w:rFonts w:ascii="Times New Roman" w:hAnsi="Times New Roman" w:cs="Times New Roman"/>
          <w:sz w:val="20"/>
          <w:szCs w:val="20"/>
        </w:rPr>
      </w:pPr>
    </w:p>
    <w:p w14:paraId="6ED3289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5C8F4D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965706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3964E9A"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852377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0527DCE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55254C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28AF504"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7E6601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C0015D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A528C4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BDC826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583272C"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3828B9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231FA11"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25352B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198151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26DBD1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6FBFBD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BFA2553"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676CB6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665F7C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0DF3A1A"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EC4C2C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D70084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DFA856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EDC92B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1EF454B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1E629DD1"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84D0A4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E903E34"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0EAF26C3"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06EC07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3DA3C7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64F8E81"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51AD7C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1D5FE16" w14:textId="77777777" w:rsidR="00544455" w:rsidRPr="00544455" w:rsidRDefault="00544455" w:rsidP="00544455">
      <w:pPr>
        <w:tabs>
          <w:tab w:val="left" w:pos="2590"/>
        </w:tabs>
        <w:spacing w:after="0" w:line="240" w:lineRule="auto"/>
        <w:jc w:val="both"/>
        <w:rPr>
          <w:rFonts w:ascii="Times New Roman" w:hAnsi="Times New Roman" w:cs="Times New Roman"/>
          <w:bCs/>
          <w:sz w:val="24"/>
          <w:szCs w:val="24"/>
        </w:rPr>
      </w:pPr>
      <w:r w:rsidRPr="00544455">
        <w:rPr>
          <w:rFonts w:ascii="Times New Roman" w:hAnsi="Times New Roman" w:cs="Times New Roman"/>
          <w:b/>
          <w:bCs/>
          <w:sz w:val="24"/>
          <w:szCs w:val="24"/>
        </w:rPr>
        <w:br w:type="page"/>
      </w:r>
    </w:p>
    <w:p w14:paraId="29815C66" w14:textId="77777777" w:rsidR="00544455" w:rsidRPr="00544455" w:rsidRDefault="00544455" w:rsidP="008D7941">
      <w:pPr>
        <w:tabs>
          <w:tab w:val="left" w:pos="2590"/>
        </w:tabs>
        <w:spacing w:after="0" w:line="240" w:lineRule="auto"/>
        <w:jc w:val="right"/>
        <w:rPr>
          <w:rFonts w:ascii="Times New Roman" w:hAnsi="Times New Roman" w:cs="Times New Roman"/>
          <w:sz w:val="24"/>
          <w:szCs w:val="24"/>
        </w:rPr>
      </w:pPr>
      <w:r w:rsidRPr="00544455">
        <w:rPr>
          <w:rFonts w:ascii="Times New Roman" w:hAnsi="Times New Roman" w:cs="Times New Roman"/>
          <w:b/>
          <w:bCs/>
          <w:sz w:val="24"/>
          <w:szCs w:val="24"/>
        </w:rPr>
        <w:lastRenderedPageBreak/>
        <w:t>Приложение</w:t>
      </w:r>
      <w:r w:rsidRPr="00544455">
        <w:rPr>
          <w:rFonts w:ascii="Times New Roman" w:hAnsi="Times New Roman" w:cs="Times New Roman"/>
          <w:b/>
          <w:bCs/>
          <w:sz w:val="24"/>
          <w:szCs w:val="24"/>
        </w:rPr>
        <w:br/>
        <w:t xml:space="preserve">к </w:t>
      </w:r>
      <w:hyperlink r:id="rId28" w:anchor="sub_1100" w:history="1">
        <w:r w:rsidRPr="00544455">
          <w:rPr>
            <w:rStyle w:val="ae"/>
            <w:rFonts w:ascii="Times New Roman" w:hAnsi="Times New Roman" w:cs="Times New Roman"/>
            <w:sz w:val="24"/>
            <w:szCs w:val="24"/>
            <w:u w:val="none"/>
          </w:rPr>
          <w:t>заявлению</w:t>
        </w:r>
      </w:hyperlink>
    </w:p>
    <w:bookmarkEnd w:id="5"/>
    <w:p w14:paraId="62C276B1"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b/>
          <w:sz w:val="24"/>
          <w:szCs w:val="24"/>
        </w:rPr>
        <w:t xml:space="preserve">            </w:t>
      </w:r>
    </w:p>
    <w:p w14:paraId="595042A2" w14:textId="417619D4" w:rsidR="00544455" w:rsidRPr="00544455" w:rsidRDefault="00544455" w:rsidP="008D7941">
      <w:pPr>
        <w:tabs>
          <w:tab w:val="left" w:pos="2590"/>
        </w:tabs>
        <w:spacing w:after="0" w:line="240" w:lineRule="auto"/>
        <w:jc w:val="center"/>
        <w:rPr>
          <w:rFonts w:ascii="Times New Roman" w:hAnsi="Times New Roman" w:cs="Times New Roman"/>
          <w:sz w:val="24"/>
          <w:szCs w:val="24"/>
        </w:rPr>
      </w:pPr>
      <w:r w:rsidRPr="00544455">
        <w:rPr>
          <w:rFonts w:ascii="Times New Roman" w:hAnsi="Times New Roman" w:cs="Times New Roman"/>
          <w:b/>
          <w:sz w:val="24"/>
          <w:szCs w:val="24"/>
        </w:rPr>
        <w:t>СОГЛАСИЕ НА ОБРАБОТКУ ПЕРСОНАЛЬНЫХ ДАННЫХ</w:t>
      </w:r>
    </w:p>
    <w:p w14:paraId="771934F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1D12BC9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Я ______________________________________________________________________,</w:t>
      </w:r>
    </w:p>
    <w:p w14:paraId="72D95E8B"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                              (фамилия, имя, отчество (при наличии) субъекта персональных данных)</w:t>
      </w:r>
    </w:p>
    <w:p w14:paraId="180CE01A"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0FE049C"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документ, удостоверяющий личность __________________    ________________________ </w:t>
      </w:r>
    </w:p>
    <w:p w14:paraId="6C03B33B"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                                                                     (вид </w:t>
      </w:r>
      <w:proofErr w:type="gramStart"/>
      <w:r w:rsidRPr="00544455">
        <w:rPr>
          <w:rFonts w:ascii="Times New Roman" w:hAnsi="Times New Roman" w:cs="Times New Roman"/>
          <w:sz w:val="24"/>
          <w:szCs w:val="24"/>
        </w:rPr>
        <w:t xml:space="preserve">документа)   </w:t>
      </w:r>
      <w:proofErr w:type="gramEnd"/>
      <w:r w:rsidRPr="00544455">
        <w:rPr>
          <w:rFonts w:ascii="Times New Roman" w:hAnsi="Times New Roman" w:cs="Times New Roman"/>
          <w:sz w:val="24"/>
          <w:szCs w:val="24"/>
        </w:rPr>
        <w:t xml:space="preserve">              серия, номер</w:t>
      </w:r>
    </w:p>
    <w:p w14:paraId="64FFC11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2A057EB"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выдан _______________________________________________________________________,</w:t>
      </w:r>
    </w:p>
    <w:p w14:paraId="1C5998C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             (дата выдачи указанного документа, наименование органа, выдавшего документ)</w:t>
      </w:r>
    </w:p>
    <w:p w14:paraId="3447E6C9"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56D7F9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зарегистрирован (на) по адресу: ___________________________________________________________________________</w:t>
      </w:r>
      <w:proofErr w:type="gramStart"/>
      <w:r w:rsidRPr="00544455">
        <w:rPr>
          <w:rFonts w:ascii="Times New Roman" w:hAnsi="Times New Roman" w:cs="Times New Roman"/>
          <w:sz w:val="24"/>
          <w:szCs w:val="24"/>
        </w:rPr>
        <w:t>_ ,</w:t>
      </w:r>
      <w:proofErr w:type="gramEnd"/>
    </w:p>
    <w:p w14:paraId="14C4A424"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6D9BC3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в целях оказания муниципальной услуги по утверждению схемы расположения земельного участка или земельных участков на кадастровом плане территории даю согласие администрации Урмарского муниципального округа</w:t>
      </w:r>
      <w:r w:rsidRPr="00544455">
        <w:rPr>
          <w:rFonts w:ascii="Times New Roman" w:hAnsi="Times New Roman" w:cs="Times New Roman"/>
          <w:b/>
          <w:bCs/>
          <w:sz w:val="24"/>
          <w:szCs w:val="24"/>
        </w:rPr>
        <w:t xml:space="preserve"> </w:t>
      </w:r>
      <w:r w:rsidRPr="00544455">
        <w:rPr>
          <w:rFonts w:ascii="Times New Roman" w:hAnsi="Times New Roman" w:cs="Times New Roman"/>
          <w:sz w:val="24"/>
          <w:szCs w:val="24"/>
        </w:rPr>
        <w:t>Чувашской Республики, находящейся по адресу: Чувашская Республика, Урмарский район, пгт. Урмары, ул. Мира, д. 5, ИНН 2100002742, ОГРН 1222100009207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п. 3 ст. 3 Федерального закона от 27.07.2006 № 152-ФЗ «О персональных данных».</w:t>
      </w:r>
    </w:p>
    <w:p w14:paraId="7A165A3A"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Перечень действий с персональными данными: получение (сбор) информации, </w:t>
      </w:r>
      <w:r w:rsidRPr="00544455">
        <w:rPr>
          <w:rFonts w:ascii="Times New Roman" w:hAnsi="Times New Roman" w:cs="Times New Roman"/>
          <w:sz w:val="24"/>
          <w:szCs w:val="24"/>
        </w:rPr>
        <w:br/>
        <w:t>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14:paraId="46905184" w14:textId="757A98E7"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Настоящее согласие действует со дня его подписания до дня отзыва в письменной форме.</w:t>
      </w:r>
    </w:p>
    <w:p w14:paraId="33739EA2" w14:textId="77777777" w:rsidR="008D7941"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ab/>
      </w:r>
    </w:p>
    <w:p w14:paraId="299404E7" w14:textId="7B48D07F"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Дата ____________________            _________________             _________________</w:t>
      </w:r>
    </w:p>
    <w:p w14:paraId="2E8CE47E" w14:textId="711F0216" w:rsidR="00544455" w:rsidRPr="00544455" w:rsidRDefault="00544455" w:rsidP="00544455">
      <w:pPr>
        <w:tabs>
          <w:tab w:val="left" w:pos="2590"/>
        </w:tabs>
        <w:spacing w:after="0" w:line="240" w:lineRule="auto"/>
        <w:jc w:val="both"/>
        <w:rPr>
          <w:rFonts w:ascii="Times New Roman" w:hAnsi="Times New Roman" w:cs="Times New Roman"/>
          <w:b/>
          <w:bCs/>
          <w:sz w:val="24"/>
          <w:szCs w:val="24"/>
        </w:rPr>
      </w:pPr>
      <w:r w:rsidRPr="00544455">
        <w:rPr>
          <w:rFonts w:ascii="Times New Roman" w:hAnsi="Times New Roman" w:cs="Times New Roman"/>
          <w:sz w:val="24"/>
          <w:szCs w:val="24"/>
        </w:rPr>
        <w:t xml:space="preserve">                                                                </w:t>
      </w:r>
      <w:r w:rsidR="008D7941">
        <w:rPr>
          <w:rFonts w:ascii="Times New Roman" w:hAnsi="Times New Roman" w:cs="Times New Roman"/>
          <w:sz w:val="24"/>
          <w:szCs w:val="24"/>
        </w:rPr>
        <w:t xml:space="preserve">     </w:t>
      </w:r>
      <w:r w:rsidRPr="00544455">
        <w:rPr>
          <w:rFonts w:ascii="Times New Roman" w:hAnsi="Times New Roman" w:cs="Times New Roman"/>
          <w:sz w:val="24"/>
          <w:szCs w:val="24"/>
        </w:rPr>
        <w:t>(</w:t>
      </w:r>
      <w:proofErr w:type="gramStart"/>
      <w:r w:rsidRPr="00544455">
        <w:rPr>
          <w:rFonts w:ascii="Times New Roman" w:hAnsi="Times New Roman" w:cs="Times New Roman"/>
          <w:sz w:val="24"/>
          <w:szCs w:val="24"/>
        </w:rPr>
        <w:t xml:space="preserve">подпись)   </w:t>
      </w:r>
      <w:proofErr w:type="gramEnd"/>
      <w:r w:rsidRPr="00544455">
        <w:rPr>
          <w:rFonts w:ascii="Times New Roman" w:hAnsi="Times New Roman" w:cs="Times New Roman"/>
          <w:sz w:val="24"/>
          <w:szCs w:val="24"/>
        </w:rPr>
        <w:t xml:space="preserve">                      (Ф.И.О.</w:t>
      </w:r>
      <w:r w:rsidR="008D7941">
        <w:rPr>
          <w:rFonts w:ascii="Times New Roman" w:hAnsi="Times New Roman" w:cs="Times New Roman"/>
          <w:sz w:val="24"/>
          <w:szCs w:val="24"/>
        </w:rPr>
        <w:t>)</w:t>
      </w:r>
      <w:r w:rsidRPr="00544455">
        <w:rPr>
          <w:rFonts w:ascii="Times New Roman" w:hAnsi="Times New Roman" w:cs="Times New Roman"/>
          <w:sz w:val="24"/>
          <w:szCs w:val="24"/>
        </w:rPr>
        <w:t xml:space="preserve"> </w:t>
      </w:r>
    </w:p>
    <w:p w14:paraId="6E266FB1" w14:textId="77777777" w:rsidR="00544455" w:rsidRPr="00544455" w:rsidRDefault="00544455" w:rsidP="00544455">
      <w:pPr>
        <w:tabs>
          <w:tab w:val="left" w:pos="2590"/>
        </w:tabs>
        <w:spacing w:after="0" w:line="240" w:lineRule="auto"/>
        <w:jc w:val="both"/>
        <w:rPr>
          <w:rFonts w:ascii="Times New Roman" w:hAnsi="Times New Roman" w:cs="Times New Roman"/>
          <w:b/>
          <w:bCs/>
          <w:sz w:val="24"/>
          <w:szCs w:val="24"/>
        </w:rPr>
      </w:pPr>
    </w:p>
    <w:p w14:paraId="5397C2C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                                                                                </w:t>
      </w:r>
    </w:p>
    <w:p w14:paraId="001902BA"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A8A3B49"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041155B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810ECD9"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C5B053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AE4EF2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BB72D3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D4D86F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23FADBC"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FF8F6B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p>
    <w:p w14:paraId="4D1E8AA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7B9E1EA"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11C9F2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D3E8FEF" w14:textId="2AD839A4" w:rsidR="00544455" w:rsidRPr="00544455" w:rsidRDefault="00544455" w:rsidP="008D7941">
      <w:pPr>
        <w:tabs>
          <w:tab w:val="left" w:pos="2590"/>
        </w:tabs>
        <w:spacing w:after="0" w:line="240" w:lineRule="auto"/>
        <w:jc w:val="right"/>
        <w:rPr>
          <w:rFonts w:ascii="Times New Roman" w:hAnsi="Times New Roman" w:cs="Times New Roman"/>
          <w:sz w:val="24"/>
          <w:szCs w:val="24"/>
        </w:rPr>
      </w:pPr>
      <w:r w:rsidRPr="00544455">
        <w:rPr>
          <w:rFonts w:ascii="Times New Roman" w:hAnsi="Times New Roman" w:cs="Times New Roman"/>
          <w:sz w:val="24"/>
          <w:szCs w:val="24"/>
        </w:rPr>
        <w:lastRenderedPageBreak/>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t xml:space="preserve">           Приложение </w:t>
      </w:r>
    </w:p>
    <w:p w14:paraId="6424B351" w14:textId="77777777" w:rsidR="00544455" w:rsidRPr="00544455" w:rsidRDefault="00544455" w:rsidP="008D7941">
      <w:pPr>
        <w:tabs>
          <w:tab w:val="left" w:pos="2590"/>
        </w:tabs>
        <w:spacing w:after="0" w:line="240" w:lineRule="auto"/>
        <w:jc w:val="right"/>
        <w:rPr>
          <w:rFonts w:ascii="Times New Roman" w:hAnsi="Times New Roman" w:cs="Times New Roman"/>
          <w:b/>
          <w:sz w:val="24"/>
          <w:szCs w:val="24"/>
        </w:rPr>
      </w:pPr>
      <w:r w:rsidRPr="00544455">
        <w:rPr>
          <w:rFonts w:ascii="Times New Roman" w:hAnsi="Times New Roman" w:cs="Times New Roman"/>
          <w:sz w:val="24"/>
          <w:szCs w:val="24"/>
        </w:rPr>
        <w:t xml:space="preserve"> к извещению о проведении аукциона</w:t>
      </w:r>
      <w:r w:rsidRPr="00544455">
        <w:rPr>
          <w:rFonts w:ascii="Times New Roman" w:hAnsi="Times New Roman" w:cs="Times New Roman"/>
          <w:b/>
          <w:sz w:val="24"/>
          <w:szCs w:val="24"/>
        </w:rPr>
        <w:t xml:space="preserve">                               </w:t>
      </w:r>
    </w:p>
    <w:p w14:paraId="6F000F0D" w14:textId="77777777" w:rsidR="00544455" w:rsidRPr="00544455" w:rsidRDefault="00544455" w:rsidP="008D7941">
      <w:pPr>
        <w:tabs>
          <w:tab w:val="left" w:pos="2590"/>
        </w:tabs>
        <w:spacing w:after="0" w:line="240" w:lineRule="auto"/>
        <w:jc w:val="right"/>
        <w:rPr>
          <w:rFonts w:ascii="Times New Roman" w:hAnsi="Times New Roman" w:cs="Times New Roman"/>
          <w:b/>
          <w:sz w:val="24"/>
          <w:szCs w:val="24"/>
        </w:rPr>
      </w:pPr>
    </w:p>
    <w:p w14:paraId="704E63C0" w14:textId="77777777" w:rsidR="00544455" w:rsidRPr="00544455" w:rsidRDefault="00544455" w:rsidP="00544455">
      <w:pPr>
        <w:tabs>
          <w:tab w:val="left" w:pos="2590"/>
        </w:tabs>
        <w:spacing w:after="0" w:line="240" w:lineRule="auto"/>
        <w:jc w:val="both"/>
        <w:rPr>
          <w:rFonts w:ascii="Times New Roman" w:hAnsi="Times New Roman" w:cs="Times New Roman"/>
          <w:b/>
          <w:sz w:val="24"/>
          <w:szCs w:val="24"/>
        </w:rPr>
      </w:pPr>
    </w:p>
    <w:p w14:paraId="0A55AAAC" w14:textId="77777777" w:rsidR="00544455" w:rsidRPr="00544455" w:rsidRDefault="00544455" w:rsidP="008D7941">
      <w:pPr>
        <w:tabs>
          <w:tab w:val="left" w:pos="2590"/>
        </w:tabs>
        <w:spacing w:after="0" w:line="240" w:lineRule="auto"/>
        <w:jc w:val="center"/>
        <w:rPr>
          <w:rFonts w:ascii="Times New Roman" w:hAnsi="Times New Roman" w:cs="Times New Roman"/>
          <w:b/>
          <w:sz w:val="24"/>
          <w:szCs w:val="24"/>
        </w:rPr>
      </w:pPr>
      <w:r w:rsidRPr="00544455">
        <w:rPr>
          <w:rFonts w:ascii="Times New Roman" w:hAnsi="Times New Roman" w:cs="Times New Roman"/>
          <w:b/>
          <w:sz w:val="24"/>
          <w:szCs w:val="24"/>
        </w:rPr>
        <w:t>ДОГОВОР</w:t>
      </w:r>
    </w:p>
    <w:p w14:paraId="13814DF2" w14:textId="77777777" w:rsidR="00544455" w:rsidRPr="00544455" w:rsidRDefault="00544455" w:rsidP="008D7941">
      <w:pPr>
        <w:tabs>
          <w:tab w:val="left" w:pos="2590"/>
        </w:tabs>
        <w:spacing w:after="0" w:line="240" w:lineRule="auto"/>
        <w:jc w:val="center"/>
        <w:rPr>
          <w:rFonts w:ascii="Times New Roman" w:hAnsi="Times New Roman" w:cs="Times New Roman"/>
          <w:b/>
          <w:sz w:val="24"/>
          <w:szCs w:val="24"/>
        </w:rPr>
      </w:pPr>
      <w:r w:rsidRPr="00544455">
        <w:rPr>
          <w:rFonts w:ascii="Times New Roman" w:hAnsi="Times New Roman" w:cs="Times New Roman"/>
          <w:b/>
          <w:sz w:val="24"/>
          <w:szCs w:val="24"/>
        </w:rPr>
        <w:t>аренды земельного участка</w:t>
      </w:r>
    </w:p>
    <w:p w14:paraId="6297FF0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C1E84C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пос. Урмары</w:t>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t>№___</w:t>
      </w:r>
      <w:r w:rsidRPr="00544455">
        <w:rPr>
          <w:rFonts w:ascii="Times New Roman" w:hAnsi="Times New Roman" w:cs="Times New Roman"/>
          <w:sz w:val="24"/>
          <w:szCs w:val="24"/>
        </w:rPr>
        <w:tab/>
      </w:r>
      <w:r w:rsidRPr="00544455">
        <w:rPr>
          <w:rFonts w:ascii="Times New Roman" w:hAnsi="Times New Roman" w:cs="Times New Roman"/>
          <w:sz w:val="24"/>
          <w:szCs w:val="24"/>
        </w:rPr>
        <w:tab/>
        <w:t xml:space="preserve">        </w:t>
      </w:r>
      <w:r w:rsidRPr="00544455">
        <w:rPr>
          <w:rFonts w:ascii="Times New Roman" w:hAnsi="Times New Roman" w:cs="Times New Roman"/>
          <w:sz w:val="24"/>
          <w:szCs w:val="24"/>
        </w:rPr>
        <w:tab/>
      </w:r>
      <w:r w:rsidRPr="00544455">
        <w:rPr>
          <w:rFonts w:ascii="Times New Roman" w:hAnsi="Times New Roman" w:cs="Times New Roman"/>
          <w:sz w:val="24"/>
          <w:szCs w:val="24"/>
        </w:rPr>
        <w:tab/>
        <w:t xml:space="preserve">_____________ года  </w:t>
      </w:r>
    </w:p>
    <w:p w14:paraId="39D8C812"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Урмарского района</w:t>
      </w:r>
    </w:p>
    <w:p w14:paraId="4C80251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F288F9B" w14:textId="77777777" w:rsidR="008D7941"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ab/>
        <w:t xml:space="preserve"> </w:t>
      </w:r>
    </w:p>
    <w:p w14:paraId="6B1BD94A" w14:textId="08F0A318"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Арендодатель — Администрация Урмарского муниципального округа Чувашской Республики, в лице главы Урмарского муниципального </w:t>
      </w:r>
      <w:proofErr w:type="gramStart"/>
      <w:r w:rsidR="00544455" w:rsidRPr="00544455">
        <w:rPr>
          <w:rFonts w:ascii="Times New Roman" w:hAnsi="Times New Roman" w:cs="Times New Roman"/>
          <w:sz w:val="24"/>
          <w:szCs w:val="24"/>
        </w:rPr>
        <w:t>округа  _</w:t>
      </w:r>
      <w:proofErr w:type="gramEnd"/>
      <w:r w:rsidR="00544455" w:rsidRPr="00544455">
        <w:rPr>
          <w:rFonts w:ascii="Times New Roman" w:hAnsi="Times New Roman" w:cs="Times New Roman"/>
          <w:sz w:val="24"/>
          <w:szCs w:val="24"/>
        </w:rPr>
        <w:t xml:space="preserve">________________________,  действующего на основании Устава, с одной стороны и </w:t>
      </w:r>
    </w:p>
    <w:p w14:paraId="266BE85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________________________________, именуемый далее Арендатор, в лице __________________, действующий на основании __________, именуемые в дальнейшем Стороны, в соответствии с протоколом о результатах аукциона на право заключения договора аренды земельных участков от ________________ 20__ г. , заключили настоящий договор о нижеследующем. </w:t>
      </w:r>
    </w:p>
    <w:p w14:paraId="14BD203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689597C" w14:textId="77777777" w:rsidR="00544455" w:rsidRPr="00544455" w:rsidRDefault="00544455" w:rsidP="008D7941">
      <w:pPr>
        <w:tabs>
          <w:tab w:val="left" w:pos="2590"/>
        </w:tabs>
        <w:spacing w:after="0" w:line="240" w:lineRule="auto"/>
        <w:jc w:val="center"/>
        <w:rPr>
          <w:rFonts w:ascii="Times New Roman" w:hAnsi="Times New Roman" w:cs="Times New Roman"/>
          <w:sz w:val="24"/>
          <w:szCs w:val="24"/>
        </w:rPr>
      </w:pPr>
      <w:r w:rsidRPr="00544455">
        <w:rPr>
          <w:rFonts w:ascii="Times New Roman" w:hAnsi="Times New Roman" w:cs="Times New Roman"/>
          <w:sz w:val="24"/>
          <w:szCs w:val="24"/>
        </w:rPr>
        <w:t xml:space="preserve">I.  </w:t>
      </w:r>
      <w:proofErr w:type="gramStart"/>
      <w:r w:rsidRPr="00544455">
        <w:rPr>
          <w:rFonts w:ascii="Times New Roman" w:hAnsi="Times New Roman" w:cs="Times New Roman"/>
          <w:sz w:val="24"/>
          <w:szCs w:val="24"/>
        </w:rPr>
        <w:t>ПРЕДМЕТ  ДОГОВОРА</w:t>
      </w:r>
      <w:proofErr w:type="gramEnd"/>
    </w:p>
    <w:p w14:paraId="4E3AC7C8" w14:textId="496DDBBE"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1.1. Арендодатель предоставляет Арендатору во временное владение и пользование земельный участок из земель ________________________ общей площадью  _______ кв. м </w:t>
      </w:r>
      <w:r w:rsidR="00544455" w:rsidRPr="00544455">
        <w:rPr>
          <w:rFonts w:ascii="Times New Roman" w:hAnsi="Times New Roman" w:cs="Times New Roman"/>
          <w:sz w:val="24"/>
          <w:szCs w:val="24"/>
        </w:rPr>
        <w:br/>
        <w:t xml:space="preserve">с кадастровым номером ___________________________________, расположенный по адресу: _____________________________________________________________________________  , (далее - Участок), для ______________________________________________________. </w:t>
      </w:r>
    </w:p>
    <w:p w14:paraId="400F2669" w14:textId="074F4E3A"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1.2. Существующие ограничения (обременения) права: _____________________________   </w:t>
      </w:r>
    </w:p>
    <w:p w14:paraId="2041736C" w14:textId="543F845B"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1.3. Передача Участка оформляется актом приема-передачи, который приобщается к настоящему договору и является его неотъемлемой частью (приложение 1). </w:t>
      </w:r>
    </w:p>
    <w:p w14:paraId="09F5B195" w14:textId="6A8C775E"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1.4. Права собственника Участка не обременены правами третьих лиц. </w:t>
      </w:r>
    </w:p>
    <w:p w14:paraId="31AA4F36" w14:textId="598FBC88"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1.5. Споры, возникающие при исполнении настоящего договора, рассматриваются Урмарским районным судом Чувашской Республики.</w:t>
      </w:r>
    </w:p>
    <w:p w14:paraId="6DAD994A"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7DEA172" w14:textId="77777777" w:rsidR="00544455" w:rsidRPr="00544455" w:rsidRDefault="00544455" w:rsidP="008D7941">
      <w:pPr>
        <w:tabs>
          <w:tab w:val="left" w:pos="2590"/>
        </w:tabs>
        <w:spacing w:after="0" w:line="240" w:lineRule="auto"/>
        <w:jc w:val="center"/>
        <w:rPr>
          <w:rFonts w:ascii="Times New Roman" w:hAnsi="Times New Roman" w:cs="Times New Roman"/>
          <w:sz w:val="24"/>
          <w:szCs w:val="24"/>
        </w:rPr>
      </w:pPr>
      <w:r w:rsidRPr="00544455">
        <w:rPr>
          <w:rFonts w:ascii="Times New Roman" w:hAnsi="Times New Roman" w:cs="Times New Roman"/>
          <w:sz w:val="24"/>
          <w:szCs w:val="24"/>
        </w:rPr>
        <w:t xml:space="preserve">II.  </w:t>
      </w:r>
      <w:proofErr w:type="gramStart"/>
      <w:r w:rsidRPr="00544455">
        <w:rPr>
          <w:rFonts w:ascii="Times New Roman" w:hAnsi="Times New Roman" w:cs="Times New Roman"/>
          <w:sz w:val="24"/>
          <w:szCs w:val="24"/>
        </w:rPr>
        <w:t>СРОК  ДОГОВОРА</w:t>
      </w:r>
      <w:proofErr w:type="gramEnd"/>
    </w:p>
    <w:p w14:paraId="72E46C1A" w14:textId="58067627"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2.1. Настоящий договор заключен на срок с _____________ г. до _______________ г.</w:t>
      </w:r>
    </w:p>
    <w:p w14:paraId="40140B8B" w14:textId="49BB699D"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2.2. Настоящий договор вступает в силу с _______ 2025 года. </w:t>
      </w:r>
    </w:p>
    <w:p w14:paraId="5C0BB52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Условия настоящего договора распространяются на отношения, возникшие между сторонами с даты подписания акта приема-передачи Участка.</w:t>
      </w:r>
    </w:p>
    <w:p w14:paraId="4830807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07BD2808" w14:textId="30ECE78E" w:rsidR="00544455" w:rsidRPr="00544455" w:rsidRDefault="00544455" w:rsidP="008D7941">
      <w:pPr>
        <w:tabs>
          <w:tab w:val="left" w:pos="2590"/>
        </w:tabs>
        <w:spacing w:after="0" w:line="240" w:lineRule="auto"/>
        <w:jc w:val="center"/>
        <w:rPr>
          <w:rFonts w:ascii="Times New Roman" w:hAnsi="Times New Roman" w:cs="Times New Roman"/>
          <w:sz w:val="24"/>
          <w:szCs w:val="24"/>
        </w:rPr>
      </w:pPr>
      <w:r w:rsidRPr="00544455">
        <w:rPr>
          <w:rFonts w:ascii="Times New Roman" w:hAnsi="Times New Roman" w:cs="Times New Roman"/>
          <w:sz w:val="24"/>
          <w:szCs w:val="24"/>
        </w:rPr>
        <w:t>III. ПРАВА И ОБЯЗАННОСТИ СТОРОН</w:t>
      </w:r>
    </w:p>
    <w:p w14:paraId="7EB5635D" w14:textId="5D1D57BA"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3.1. Арендодатель имеет право:</w:t>
      </w:r>
    </w:p>
    <w:p w14:paraId="0FB1EA4A" w14:textId="548C933C"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3.1.1. На беспрепятственный доступ на территорию Участка с целью его осмотра на предмет соблюдения условий договора. </w:t>
      </w:r>
    </w:p>
    <w:p w14:paraId="3775C3F8" w14:textId="75D6E250"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3.1.2. Требовать от Арендатора устранения выявленных Арендодателем нарушений условий договора. </w:t>
      </w:r>
    </w:p>
    <w:p w14:paraId="3BEBC594" w14:textId="525608E0"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3.1.3. Требовать в одностороннем порядке досрочного расторжения настоящего договора при невыполнении Арендатором условий договора, при использовании Участка не по целевому назначению, а также в случаях, предусмотренных действующим законодательством.</w:t>
      </w:r>
    </w:p>
    <w:p w14:paraId="5F07995A" w14:textId="6D1F5DC5"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3.1.4. Требовать в случае неоднократной либо длительной задержки (более двух месяцев подряд) внесения арендной платы за три месяца вперед. </w:t>
      </w:r>
    </w:p>
    <w:p w14:paraId="5418FEA2" w14:textId="77777777" w:rsidR="008D7941" w:rsidRDefault="008D7941" w:rsidP="00544455">
      <w:pPr>
        <w:tabs>
          <w:tab w:val="left" w:pos="2590"/>
        </w:tabs>
        <w:spacing w:after="0" w:line="240" w:lineRule="auto"/>
        <w:jc w:val="both"/>
        <w:rPr>
          <w:rFonts w:ascii="Times New Roman" w:hAnsi="Times New Roman" w:cs="Times New Roman"/>
          <w:sz w:val="24"/>
          <w:szCs w:val="24"/>
        </w:rPr>
      </w:pPr>
    </w:p>
    <w:p w14:paraId="78443D90" w14:textId="77777777" w:rsidR="008D7941" w:rsidRDefault="008D7941" w:rsidP="00544455">
      <w:pPr>
        <w:tabs>
          <w:tab w:val="left" w:pos="2590"/>
        </w:tabs>
        <w:spacing w:after="0" w:line="240" w:lineRule="auto"/>
        <w:jc w:val="both"/>
        <w:rPr>
          <w:rFonts w:ascii="Times New Roman" w:hAnsi="Times New Roman" w:cs="Times New Roman"/>
          <w:sz w:val="24"/>
          <w:szCs w:val="24"/>
        </w:rPr>
      </w:pPr>
    </w:p>
    <w:p w14:paraId="419302B0" w14:textId="59A091B6"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3.1.5. Требовать от Арендатора возмещения убытков, причиненных ухудшением качества Участка и экологической обстановки в результате хозяйственной деятельности Арендатора, а также по другим основаниям, предусмотренным действующим законодательством.</w:t>
      </w:r>
    </w:p>
    <w:p w14:paraId="3FDAF07B" w14:textId="5B7C5D39"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3.1.6. Расторгнуть договор аренды в случае образования просроченной задолженности по оплате арендной платы более 6 месяцев в одностороннем порядке.</w:t>
      </w:r>
    </w:p>
    <w:p w14:paraId="4D4870A8" w14:textId="0AD9BB5A"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3.2. Арендодатель обязан:</w:t>
      </w:r>
    </w:p>
    <w:p w14:paraId="6F16ABEE" w14:textId="5A6B6D22"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3.2.1. Передать Участок Арендатору по акту приема-передачи.  </w:t>
      </w:r>
    </w:p>
    <w:p w14:paraId="53CEAD90" w14:textId="090999C4"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3.2.2. Выполнять в полном объеме все условия настоящего договора.</w:t>
      </w:r>
    </w:p>
    <w:p w14:paraId="3AE560ED" w14:textId="469DCB1B"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3.3. Арендатор имеет право:</w:t>
      </w:r>
    </w:p>
    <w:p w14:paraId="0CC4485B" w14:textId="3DA6E4A1"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3.3.1. Использовать Участок на условиях, установленных настоящим договором и в соответствии с действующим законодательством.</w:t>
      </w:r>
    </w:p>
    <w:p w14:paraId="61187FE2" w14:textId="6225D5DD"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3.3.2. Передавать Участок в субаренду в пределах срока действия договора, а также передавать свои права и обязанности по настоящему договору третьему лицу с письменного согласия Арендодателя.</w:t>
      </w:r>
    </w:p>
    <w:p w14:paraId="03EEDD1E" w14:textId="18AFD917"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3.4. Арендатор обязан:</w:t>
      </w:r>
    </w:p>
    <w:p w14:paraId="7DA57D78" w14:textId="0B6B6824"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3.4.1. Выполнять в полном объеме все условия настоящего договора.</w:t>
      </w:r>
    </w:p>
    <w:p w14:paraId="50CB5FED" w14:textId="4B2EAAEC"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3.4.2. Своевременно уплачивать Арендодателю арендную плату в размере и порядке, предусмотренном настоящим договором. По требованию Арендодателя представлять подлинники платежных документов.</w:t>
      </w:r>
    </w:p>
    <w:p w14:paraId="252BE057" w14:textId="2B925D45"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3.4.3. Использовать Участок в соответствии с целевым назначением и разрешенным видом использования.</w:t>
      </w:r>
    </w:p>
    <w:p w14:paraId="1F4A29E5" w14:textId="68102D3E"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3.4.4. Обеспечить Арендодателю свободный доступ на Участок для осмотра и проверки соблюдения условий Договора, а также обеспечить доступ представителям собственника линейного объекта или представителям организации, осуществляющей эксплуатацию линейного объекта (в целях обеспечения его безопасности), и уполномоченным органам государственной власти, органам местного самоуправления, в т.ч. органам государственного и муниципального контроля и надзора, для осуществления своих полномочий в пределах компетенции.   </w:t>
      </w:r>
    </w:p>
    <w:p w14:paraId="7B360A2F" w14:textId="184088DC"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3.4.5. 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освобождении, рассчитаться по всем предусмотренным договором платежам и сдать Участок Арендодателю по акту в удовлетворительном состоянии. </w:t>
      </w:r>
    </w:p>
    <w:p w14:paraId="63319EAA" w14:textId="230AE759"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3.4.6. В случае прилегания к земельному участку лесного массива произвести опашку полосой шириной не менее 10 метров в местах их примыкания к лесным массивам, на расстоянии не менее 15 метров от границ леса.</w:t>
      </w:r>
    </w:p>
    <w:p w14:paraId="01A0C7B0" w14:textId="6443812E"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3.4.7. Не допускать действий, приводящих к ухудшению качественных характеристик Участка, экологической обстановки на Участке и прилегающих к нему территорий, а также выполнять работы по благоустройству территории.</w:t>
      </w:r>
    </w:p>
    <w:p w14:paraId="10195BF2" w14:textId="787880B8"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3.4.8. Возместить Арендодателю убытки, причиненные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действующим законодательством.</w:t>
      </w:r>
    </w:p>
    <w:p w14:paraId="37E8FE73" w14:textId="55531DBA"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3.4.9. Выполнять в соответствии с требованиями эксплуатационных служб условия эксплуатации подземных и наземных коммуникаций, сооружений, дорог, проездов и т.п. и не препятствовать их ремонту и обслуживанию.</w:t>
      </w:r>
    </w:p>
    <w:p w14:paraId="00765537" w14:textId="653FDC6D"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3.4.10. В случае досрочного расторжения договора привести Участок в состояние, пригодное для дальнейшего целевого использования. </w:t>
      </w:r>
    </w:p>
    <w:p w14:paraId="56AFC917" w14:textId="6FE6C2C2"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3.4.11. Немедленно извещать Арендодателя и соответствующие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w:t>
      </w:r>
    </w:p>
    <w:p w14:paraId="30C25458" w14:textId="0ABDC5B3"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44455" w:rsidRPr="00544455">
        <w:rPr>
          <w:rFonts w:ascii="Times New Roman" w:hAnsi="Times New Roman" w:cs="Times New Roman"/>
          <w:sz w:val="24"/>
          <w:szCs w:val="24"/>
        </w:rPr>
        <w:t>3.4.12. Письменно сообщить Арендодателю изменения юридического адреса и фактического своего места нахождения, реквизиты открытых им расчетных счетов и последующие изменения по ним, а также о принятии решения о ликвидации или реорганизации Арендатора в течение 10 дней после принятия решения.</w:t>
      </w:r>
    </w:p>
    <w:p w14:paraId="2A2A82DF"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BEB62C1" w14:textId="77777777" w:rsidR="00544455" w:rsidRPr="00544455" w:rsidRDefault="00544455" w:rsidP="008D7941">
      <w:pPr>
        <w:tabs>
          <w:tab w:val="left" w:pos="2590"/>
        </w:tabs>
        <w:spacing w:after="0" w:line="240" w:lineRule="auto"/>
        <w:jc w:val="center"/>
        <w:rPr>
          <w:rFonts w:ascii="Times New Roman" w:hAnsi="Times New Roman" w:cs="Times New Roman"/>
          <w:sz w:val="24"/>
          <w:szCs w:val="24"/>
        </w:rPr>
      </w:pPr>
      <w:r w:rsidRPr="00544455">
        <w:rPr>
          <w:rFonts w:ascii="Times New Roman" w:hAnsi="Times New Roman" w:cs="Times New Roman"/>
          <w:sz w:val="24"/>
          <w:szCs w:val="24"/>
        </w:rPr>
        <w:t>IV.  ПЛАТЕЖИ И РАСЧЕТЫ ПО ДОГОВОРУ</w:t>
      </w:r>
    </w:p>
    <w:p w14:paraId="5038535D" w14:textId="4C948641"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4.1. Размер ежегодной арендной платы за Участок с ________ устанавливается в сумме                    ________ (_____) рублей, без учета НДС, и подлежит перечислению Арендатором ежемесячно, равными долями за каждый месяц вперед, до 10 числа текущего месяца, в Управление Федерального казначейства по Чувашской Республике (Администрация  Урмарского муниципального округа  Чувашской Республики, код 903 1 11 0501214 0000 120, р/с 03100643000000011500, Отделение - НБ Чувашская  Республика//УФК по Чувашской Республике г. Чебоксары, ОКТМО 97538000, ИНН 2100002742, БИК 019706900.  </w:t>
      </w:r>
    </w:p>
    <w:p w14:paraId="1BE2FB0B" w14:textId="31C550A9"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4.2. Размер арендной платы может быть пересмотрен Арендодателем в одностороннем порядке в связи с решениями органов государственной власти Чувашской Республики или органов местного самоуправления Урмарского района Чувашской Республики, централизованно устанавливающих размер нормативной цены земли (кадастровую стоимость земельного участка), базовые ставки арендной платы и льготы (уменьшение арендной платы или освобождение от нее) с письменным извещением Арендатора, либо произведения переоценки стоимости годового размера арендной платы. При этом, в случае принятия решений органами местного самоуправления Урмарского района, устанавливающих базовые ставки арендной платы и льготы, переоценку стоимости годового размера арендной платы, надлежащим извещением считается публикация соответствующих решений в средствах массовой информации, размещение на официальном сайте администрации Урмарского района. </w:t>
      </w:r>
    </w:p>
    <w:p w14:paraId="6DC589D1"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Размер арендной платы ежегодно пересматривается Арендодателем в одностороннем порядке в связи с изменением коэффициента-дефлятора, ежегодно утверждаемого Министерством экономического развития Российской Федерации. Коэффициент-дефлятор применяется ежегодно по состоянию на начало очередного года, начиная с года, следующего за годом, в котором принято решение о предоставлении земельного участка в аренду. </w:t>
      </w:r>
    </w:p>
    <w:p w14:paraId="4E45194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В случае изменения исходных данных для расчета арендной платы ее размер подлежит пересмотру.</w:t>
      </w:r>
    </w:p>
    <w:p w14:paraId="4BE87AE9"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При этом Арендодатель направляет Арендатору письменное уведомление, которое является обязательным для Арендатора и не подлежит дополнительному согласованию. Данное уведомление может быть доведено до Арендатора путем опубликования информационного сообщения в средствах массовой информации.</w:t>
      </w:r>
    </w:p>
    <w:p w14:paraId="30C0119D" w14:textId="1940118C"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4.3. Не использование Арендатором Участка не является основанием для невнесения арендной платы в порядке и сроки, предусмотренные настоящим договором, а также для невыполнения Арендатором своих обязательств по договору.</w:t>
      </w:r>
    </w:p>
    <w:p w14:paraId="53708D2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1FE2DD58" w14:textId="77777777" w:rsidR="00544455" w:rsidRPr="00544455" w:rsidRDefault="00544455" w:rsidP="008D7941">
      <w:pPr>
        <w:tabs>
          <w:tab w:val="left" w:pos="2590"/>
        </w:tabs>
        <w:spacing w:after="0" w:line="240" w:lineRule="auto"/>
        <w:jc w:val="center"/>
        <w:rPr>
          <w:rFonts w:ascii="Times New Roman" w:hAnsi="Times New Roman" w:cs="Times New Roman"/>
          <w:sz w:val="24"/>
          <w:szCs w:val="24"/>
        </w:rPr>
      </w:pPr>
      <w:r w:rsidRPr="00544455">
        <w:rPr>
          <w:rFonts w:ascii="Times New Roman" w:hAnsi="Times New Roman" w:cs="Times New Roman"/>
          <w:sz w:val="24"/>
          <w:szCs w:val="24"/>
        </w:rPr>
        <w:t>V.  ОТВЕТСТВЕННОСТЬ СТОРОН</w:t>
      </w:r>
    </w:p>
    <w:p w14:paraId="5D522ED7" w14:textId="3C34B199"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5.1. За нарушение условий настоящего договора Стороны несут ответственность, предусмотренную действующим законодательством.</w:t>
      </w:r>
    </w:p>
    <w:p w14:paraId="34DBDEF3" w14:textId="400B40A5"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5.2. За каждый день просрочки в оплате арендных платежей (п. 4.1. договора) Арендатор уплачивает пеню из расчета 0,1 процента от суммы недоимки на расчетный счет, указанный в п. 4.1. настоящего договора. </w:t>
      </w:r>
    </w:p>
    <w:p w14:paraId="7204D8E1" w14:textId="7E5E7D44"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5.3. За несвоевременное возвращение арендованного по настоящему договору Участка по истечении срока аренды Арендатор уплачивает Арендодателю неустойку в размере 0,5 процента от годовой суммы арендной платы за каждый день просрочки на расчетный счет, указанный в п. 4.1. настоящего договора.</w:t>
      </w:r>
    </w:p>
    <w:p w14:paraId="3F013051"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BA76194"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4F572F8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EC80452"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A5A9E4C" w14:textId="77777777" w:rsidR="00544455" w:rsidRPr="00544455" w:rsidRDefault="00544455" w:rsidP="008D7941">
      <w:pPr>
        <w:tabs>
          <w:tab w:val="left" w:pos="2590"/>
        </w:tabs>
        <w:spacing w:after="0" w:line="240" w:lineRule="auto"/>
        <w:jc w:val="center"/>
        <w:rPr>
          <w:rFonts w:ascii="Times New Roman" w:hAnsi="Times New Roman" w:cs="Times New Roman"/>
          <w:sz w:val="24"/>
          <w:szCs w:val="24"/>
        </w:rPr>
      </w:pPr>
      <w:r w:rsidRPr="00544455">
        <w:rPr>
          <w:rFonts w:ascii="Times New Roman" w:hAnsi="Times New Roman" w:cs="Times New Roman"/>
          <w:sz w:val="24"/>
          <w:szCs w:val="24"/>
        </w:rPr>
        <w:lastRenderedPageBreak/>
        <w:t>VI. ИЗМЕНЕНИЕ ДОГОВОРА АРЕНДЫ</w:t>
      </w:r>
    </w:p>
    <w:p w14:paraId="4177A1A6" w14:textId="691500DA"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6.1. Изменения, дополнения и поправки к условиям Договора аренды действительны при оформлении их в письменной форме и подписаны Арендодателем и Арендатором или уполномоченными представителями договаривающихся Сторон.</w:t>
      </w:r>
    </w:p>
    <w:p w14:paraId="2581478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BA2DBCA" w14:textId="77777777" w:rsidR="00544455" w:rsidRPr="00544455" w:rsidRDefault="00544455" w:rsidP="008D7941">
      <w:pPr>
        <w:tabs>
          <w:tab w:val="left" w:pos="2590"/>
        </w:tabs>
        <w:spacing w:after="0" w:line="240" w:lineRule="auto"/>
        <w:jc w:val="center"/>
        <w:rPr>
          <w:rFonts w:ascii="Times New Roman" w:hAnsi="Times New Roman" w:cs="Times New Roman"/>
          <w:sz w:val="24"/>
          <w:szCs w:val="24"/>
        </w:rPr>
      </w:pPr>
      <w:r w:rsidRPr="00544455">
        <w:rPr>
          <w:rFonts w:ascii="Times New Roman" w:hAnsi="Times New Roman" w:cs="Times New Roman"/>
          <w:sz w:val="24"/>
          <w:szCs w:val="24"/>
        </w:rPr>
        <w:t>VII. ВСТУПЛЕНИЕ ДОГОВОРА В СИЛУ И ЕГО ПРЕКРАЩЕНИЕ</w:t>
      </w:r>
    </w:p>
    <w:p w14:paraId="61D6BFFA" w14:textId="78A58EFE"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7.1. Стороны обязаны зарегистрировать Договор в месячный срок после приобретения права на заключение договора аренды.</w:t>
      </w:r>
    </w:p>
    <w:p w14:paraId="068FD3BC" w14:textId="65F419E2"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7.2. Использование земельного участка без заключения и регистрации </w:t>
      </w:r>
      <w:proofErr w:type="gramStart"/>
      <w:r w:rsidR="00544455" w:rsidRPr="00544455">
        <w:rPr>
          <w:rFonts w:ascii="Times New Roman" w:hAnsi="Times New Roman" w:cs="Times New Roman"/>
          <w:sz w:val="24"/>
          <w:szCs w:val="24"/>
        </w:rPr>
        <w:t>Договора согласно действующему законодательству</w:t>
      </w:r>
      <w:proofErr w:type="gramEnd"/>
      <w:r w:rsidR="00544455" w:rsidRPr="00544455">
        <w:rPr>
          <w:rFonts w:ascii="Times New Roman" w:hAnsi="Times New Roman" w:cs="Times New Roman"/>
          <w:sz w:val="24"/>
          <w:szCs w:val="24"/>
        </w:rPr>
        <w:t xml:space="preserve"> считается самовольным занятием.</w:t>
      </w:r>
    </w:p>
    <w:p w14:paraId="56BA74B7" w14:textId="01CD1F1F"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7.3. Арендатор приступает к использованию земельного участка после заключения и регистрации Договора.</w:t>
      </w:r>
    </w:p>
    <w:p w14:paraId="4A1C6AC5" w14:textId="66B93C1A" w:rsidR="00544455" w:rsidRPr="00544455" w:rsidRDefault="008D7941"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6B82">
        <w:rPr>
          <w:rFonts w:ascii="Times New Roman" w:hAnsi="Times New Roman" w:cs="Times New Roman"/>
          <w:sz w:val="24"/>
          <w:szCs w:val="24"/>
        </w:rPr>
        <w:t xml:space="preserve">       </w:t>
      </w:r>
      <w:r w:rsidR="00544455" w:rsidRPr="00544455">
        <w:rPr>
          <w:rFonts w:ascii="Times New Roman" w:hAnsi="Times New Roman" w:cs="Times New Roman"/>
          <w:sz w:val="24"/>
          <w:szCs w:val="24"/>
        </w:rPr>
        <w:t>7.4. Договор составлен на 5 листах и подписан в двух экземплярах, имеющих юридическую силу оригинала.</w:t>
      </w:r>
    </w:p>
    <w:p w14:paraId="3F38DCAF"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Подписанные Договора и приложения к нему хранятся по одному экземпляру у Арендодателя и у Арендатора.</w:t>
      </w:r>
    </w:p>
    <w:p w14:paraId="03770C9B" w14:textId="6F1E96A2" w:rsidR="00544455" w:rsidRPr="00544455" w:rsidRDefault="006E6B82" w:rsidP="00544455">
      <w:pPr>
        <w:tabs>
          <w:tab w:val="left" w:pos="25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455" w:rsidRPr="00544455">
        <w:rPr>
          <w:rFonts w:ascii="Times New Roman" w:hAnsi="Times New Roman" w:cs="Times New Roman"/>
          <w:sz w:val="24"/>
          <w:szCs w:val="24"/>
        </w:rPr>
        <w:t xml:space="preserve">7.5. Право аренды прекращается со дня истечения срока действия Договора аренды или со дня расторжения Договора. </w:t>
      </w:r>
    </w:p>
    <w:p w14:paraId="092B406C"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B5325DB"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РЕКВИЗИТЫ И ПОДПИСИ СТОРОН:</w:t>
      </w:r>
    </w:p>
    <w:p w14:paraId="1FE02C5C"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Арендодатель – Администрация Урмарского муниципального </w:t>
      </w:r>
      <w:proofErr w:type="gramStart"/>
      <w:r w:rsidRPr="00544455">
        <w:rPr>
          <w:rFonts w:ascii="Times New Roman" w:hAnsi="Times New Roman" w:cs="Times New Roman"/>
          <w:sz w:val="24"/>
          <w:szCs w:val="24"/>
        </w:rPr>
        <w:t>округа  Чувашской</w:t>
      </w:r>
      <w:proofErr w:type="gramEnd"/>
      <w:r w:rsidRPr="00544455">
        <w:rPr>
          <w:rFonts w:ascii="Times New Roman" w:hAnsi="Times New Roman" w:cs="Times New Roman"/>
          <w:sz w:val="24"/>
          <w:szCs w:val="24"/>
        </w:rPr>
        <w:t xml:space="preserve"> Республики, в лице главы  Урмарского муниципального округа  _____________________________.</w:t>
      </w:r>
    </w:p>
    <w:p w14:paraId="76128B2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Юридический адрес: Чувашская Республика Урмарский район, пос. Урмары, ул. Мира, д. 5</w:t>
      </w:r>
    </w:p>
    <w:p w14:paraId="407241AC"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Реквизиты: </w:t>
      </w:r>
    </w:p>
    <w:p w14:paraId="7A4E34E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р/с 03100643000000011500</w:t>
      </w:r>
    </w:p>
    <w:p w14:paraId="2551795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в Отделение - НБ Чувашская Республика// УФК по Чувашской Республике г. Чебоксары</w:t>
      </w:r>
      <w:r w:rsidRPr="00544455">
        <w:rPr>
          <w:rFonts w:ascii="Times New Roman" w:hAnsi="Times New Roman" w:cs="Times New Roman"/>
          <w:sz w:val="24"/>
          <w:szCs w:val="24"/>
        </w:rPr>
        <w:tab/>
      </w:r>
    </w:p>
    <w:p w14:paraId="41A7A67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УФК по ЧР (</w:t>
      </w:r>
      <w:proofErr w:type="gramStart"/>
      <w:r w:rsidRPr="00544455">
        <w:rPr>
          <w:rFonts w:ascii="Times New Roman" w:hAnsi="Times New Roman" w:cs="Times New Roman"/>
          <w:sz w:val="24"/>
          <w:szCs w:val="24"/>
        </w:rPr>
        <w:t>Администрация  Урмарского</w:t>
      </w:r>
      <w:proofErr w:type="gramEnd"/>
      <w:r w:rsidRPr="00544455">
        <w:rPr>
          <w:rFonts w:ascii="Times New Roman" w:hAnsi="Times New Roman" w:cs="Times New Roman"/>
          <w:sz w:val="24"/>
          <w:szCs w:val="24"/>
        </w:rPr>
        <w:t xml:space="preserve"> муниципального округа Чувашской Республики)</w:t>
      </w:r>
    </w:p>
    <w:p w14:paraId="57A8EF40"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roofErr w:type="gramStart"/>
      <w:r w:rsidRPr="00544455">
        <w:rPr>
          <w:rFonts w:ascii="Times New Roman" w:hAnsi="Times New Roman" w:cs="Times New Roman"/>
          <w:sz w:val="24"/>
          <w:szCs w:val="24"/>
        </w:rPr>
        <w:t>ИНН  2100002742</w:t>
      </w:r>
      <w:proofErr w:type="gramEnd"/>
    </w:p>
    <w:p w14:paraId="06EF5EEB"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КПП 210001001</w:t>
      </w:r>
    </w:p>
    <w:p w14:paraId="281909BB"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БИК 019706900</w:t>
      </w:r>
    </w:p>
    <w:p w14:paraId="639712CA"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ОКТМО    97538000</w:t>
      </w:r>
    </w:p>
    <w:p w14:paraId="35B8B0A4"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roofErr w:type="gramStart"/>
      <w:r w:rsidRPr="00544455">
        <w:rPr>
          <w:rFonts w:ascii="Times New Roman" w:hAnsi="Times New Roman" w:cs="Times New Roman"/>
          <w:sz w:val="24"/>
          <w:szCs w:val="24"/>
        </w:rPr>
        <w:t>Код  903</w:t>
      </w:r>
      <w:proofErr w:type="gramEnd"/>
      <w:r w:rsidRPr="00544455">
        <w:rPr>
          <w:rFonts w:ascii="Times New Roman" w:hAnsi="Times New Roman" w:cs="Times New Roman"/>
          <w:sz w:val="24"/>
          <w:szCs w:val="24"/>
        </w:rPr>
        <w:t> 111 05012 14 0000 120</w:t>
      </w:r>
    </w:p>
    <w:p w14:paraId="095D5494"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C8272C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________________________</w:t>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t>_______________</w:t>
      </w:r>
    </w:p>
    <w:p w14:paraId="137B15CA"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ab/>
        <w:t xml:space="preserve">                  </w:t>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t xml:space="preserve">    / подпись/</w:t>
      </w:r>
    </w:p>
    <w:p w14:paraId="73FFAEC3"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                                                                             М.П.</w:t>
      </w:r>
    </w:p>
    <w:p w14:paraId="32E05A83"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3FD2E2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Арендатор: _____________________</w:t>
      </w:r>
    </w:p>
    <w:p w14:paraId="02E1655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Адрес (место нахождения): __________________________________________</w:t>
      </w:r>
    </w:p>
    <w:p w14:paraId="1BF9912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телефоны: ________________, факс: ___________________</w:t>
      </w:r>
    </w:p>
    <w:p w14:paraId="504230C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Расчетный счет Арендатора N                                                                                                             </w:t>
      </w:r>
    </w:p>
    <w:p w14:paraId="16562833"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_________________________________, БИК _______________, ИНН _____________  </w:t>
      </w:r>
    </w:p>
    <w:p w14:paraId="0250E13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3DC55F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6DAC8E9"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________________________</w:t>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t>_______________</w:t>
      </w:r>
    </w:p>
    <w:p w14:paraId="725A7DD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ab/>
        <w:t xml:space="preserve">           </w:t>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t xml:space="preserve">               / подпись/</w:t>
      </w:r>
    </w:p>
    <w:p w14:paraId="149B84B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                                                                             М.П.</w:t>
      </w:r>
    </w:p>
    <w:p w14:paraId="2D3F3D0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E14A8C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p>
    <w:p w14:paraId="299CC552"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E4AB693"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134B12CD" w14:textId="0385C9A1" w:rsidR="00544455" w:rsidRPr="00544455" w:rsidRDefault="00544455" w:rsidP="006E6B82">
      <w:pPr>
        <w:tabs>
          <w:tab w:val="left" w:pos="2590"/>
        </w:tabs>
        <w:spacing w:after="0" w:line="240" w:lineRule="auto"/>
        <w:jc w:val="right"/>
        <w:rPr>
          <w:rFonts w:ascii="Times New Roman" w:hAnsi="Times New Roman" w:cs="Times New Roman"/>
          <w:sz w:val="24"/>
          <w:szCs w:val="24"/>
        </w:rPr>
      </w:pPr>
      <w:r w:rsidRPr="00544455">
        <w:rPr>
          <w:rFonts w:ascii="Times New Roman" w:hAnsi="Times New Roman" w:cs="Times New Roman"/>
          <w:sz w:val="24"/>
          <w:szCs w:val="24"/>
        </w:rPr>
        <w:lastRenderedPageBreak/>
        <w:t>Приложение 1 к договору аренды от _____________ г.</w:t>
      </w:r>
    </w:p>
    <w:p w14:paraId="6E90D632" w14:textId="77777777" w:rsidR="006E6B82" w:rsidRDefault="006E6B82" w:rsidP="00544455">
      <w:pPr>
        <w:tabs>
          <w:tab w:val="left" w:pos="2590"/>
        </w:tabs>
        <w:spacing w:after="0" w:line="240" w:lineRule="auto"/>
        <w:jc w:val="both"/>
        <w:rPr>
          <w:rFonts w:ascii="Times New Roman" w:hAnsi="Times New Roman" w:cs="Times New Roman"/>
          <w:b/>
          <w:sz w:val="24"/>
          <w:szCs w:val="24"/>
        </w:rPr>
      </w:pPr>
    </w:p>
    <w:p w14:paraId="5FE622B6" w14:textId="77777777" w:rsidR="006E6B82" w:rsidRDefault="006E6B82" w:rsidP="00544455">
      <w:pPr>
        <w:tabs>
          <w:tab w:val="left" w:pos="2590"/>
        </w:tabs>
        <w:spacing w:after="0" w:line="240" w:lineRule="auto"/>
        <w:jc w:val="both"/>
        <w:rPr>
          <w:rFonts w:ascii="Times New Roman" w:hAnsi="Times New Roman" w:cs="Times New Roman"/>
          <w:b/>
          <w:sz w:val="24"/>
          <w:szCs w:val="24"/>
        </w:rPr>
      </w:pPr>
    </w:p>
    <w:p w14:paraId="421CFD71" w14:textId="4576213E" w:rsidR="00544455" w:rsidRPr="00544455" w:rsidRDefault="00544455" w:rsidP="006E6B82">
      <w:pPr>
        <w:tabs>
          <w:tab w:val="left" w:pos="2590"/>
        </w:tabs>
        <w:spacing w:after="0" w:line="240" w:lineRule="auto"/>
        <w:jc w:val="center"/>
        <w:rPr>
          <w:rFonts w:ascii="Times New Roman" w:hAnsi="Times New Roman" w:cs="Times New Roman"/>
          <w:b/>
          <w:sz w:val="24"/>
          <w:szCs w:val="24"/>
        </w:rPr>
      </w:pPr>
      <w:r w:rsidRPr="00544455">
        <w:rPr>
          <w:rFonts w:ascii="Times New Roman" w:hAnsi="Times New Roman" w:cs="Times New Roman"/>
          <w:b/>
          <w:sz w:val="24"/>
          <w:szCs w:val="24"/>
        </w:rPr>
        <w:t>АКТ</w:t>
      </w:r>
    </w:p>
    <w:p w14:paraId="6D33B004" w14:textId="77777777" w:rsidR="00544455" w:rsidRPr="00544455" w:rsidRDefault="00544455" w:rsidP="006E6B82">
      <w:pPr>
        <w:tabs>
          <w:tab w:val="left" w:pos="2590"/>
        </w:tabs>
        <w:spacing w:after="0" w:line="240" w:lineRule="auto"/>
        <w:jc w:val="center"/>
        <w:rPr>
          <w:rFonts w:ascii="Times New Roman" w:hAnsi="Times New Roman" w:cs="Times New Roman"/>
          <w:b/>
          <w:sz w:val="24"/>
          <w:szCs w:val="24"/>
        </w:rPr>
      </w:pPr>
      <w:r w:rsidRPr="00544455">
        <w:rPr>
          <w:rFonts w:ascii="Times New Roman" w:hAnsi="Times New Roman" w:cs="Times New Roman"/>
          <w:b/>
          <w:sz w:val="24"/>
          <w:szCs w:val="24"/>
        </w:rPr>
        <w:t>ПРИЁМА-ПЕРЕДАЧИ ЗЕМЕЛЬНОГО УЧАСТКА</w:t>
      </w:r>
    </w:p>
    <w:p w14:paraId="72F46CBB" w14:textId="77777777" w:rsidR="00544455" w:rsidRPr="00544455" w:rsidRDefault="00544455" w:rsidP="006E6B82">
      <w:pPr>
        <w:tabs>
          <w:tab w:val="left" w:pos="2590"/>
        </w:tabs>
        <w:spacing w:after="0" w:line="240" w:lineRule="auto"/>
        <w:jc w:val="center"/>
        <w:rPr>
          <w:rFonts w:ascii="Times New Roman" w:hAnsi="Times New Roman" w:cs="Times New Roman"/>
          <w:sz w:val="24"/>
          <w:szCs w:val="24"/>
        </w:rPr>
      </w:pPr>
    </w:p>
    <w:p w14:paraId="25FC35B3"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пос. Урмары</w:t>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t xml:space="preserve">        _____________ года  </w:t>
      </w:r>
    </w:p>
    <w:p w14:paraId="57A4DFE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Урмарского района</w:t>
      </w:r>
    </w:p>
    <w:p w14:paraId="6B2F875F"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1969468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6C30B4B"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        АРЕНДОДАТЕЛЬ передал, а АРЕНДАТОР принял в аренду земельный участок со следующими характеристиками:</w:t>
      </w:r>
    </w:p>
    <w:p w14:paraId="3395382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E9900F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1. Адрес земельного участка:</w:t>
      </w:r>
    </w:p>
    <w:p w14:paraId="4EC71624"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Чувашская Республика, Урмарский район, _______________________</w:t>
      </w:r>
    </w:p>
    <w:p w14:paraId="46A93A38"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2. Кадастровый №_________________</w:t>
      </w:r>
    </w:p>
    <w:p w14:paraId="652B59B2"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3. Площадь земельного участка: __________________ кв. м. </w:t>
      </w:r>
    </w:p>
    <w:p w14:paraId="4B1CFC52"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4. Вид разрешенного использования: ________________________________ </w:t>
      </w:r>
    </w:p>
    <w:p w14:paraId="3208BCE4"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14434E4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51E85EE" w14:textId="1ACE7C22"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На данный момент подписания акта, сдаваемый в аренду земельный участок, находится в состоянии, пригодном для использования его по целевому назначению.</w:t>
      </w:r>
    </w:p>
    <w:p w14:paraId="2F04E5A3" w14:textId="7E7CD9EC"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Настоящий акт является неотъемлемой частью договора.</w:t>
      </w:r>
    </w:p>
    <w:p w14:paraId="69EA608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F85EB5D"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FA34433"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257C2435" w14:textId="16C12E12"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 xml:space="preserve">Арендодатель – Администрация Урмарского муниципального </w:t>
      </w:r>
      <w:proofErr w:type="gramStart"/>
      <w:r w:rsidRPr="00544455">
        <w:rPr>
          <w:rFonts w:ascii="Times New Roman" w:hAnsi="Times New Roman" w:cs="Times New Roman"/>
          <w:sz w:val="24"/>
          <w:szCs w:val="24"/>
        </w:rPr>
        <w:t>округа  Чувашской</w:t>
      </w:r>
      <w:proofErr w:type="gramEnd"/>
      <w:r w:rsidRPr="00544455">
        <w:rPr>
          <w:rFonts w:ascii="Times New Roman" w:hAnsi="Times New Roman" w:cs="Times New Roman"/>
          <w:sz w:val="24"/>
          <w:szCs w:val="24"/>
        </w:rPr>
        <w:t xml:space="preserve"> Республики, в лице главы администрации Урмарского муниципального округа  ___________________________</w:t>
      </w:r>
    </w:p>
    <w:p w14:paraId="2685CA44"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Юридический адрес: Чувашская Республика Урмарский район, пос. Урмары, ул. Мира, д. 5</w:t>
      </w:r>
    </w:p>
    <w:p w14:paraId="75AD515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1516711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_____________________________</w:t>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t>_______________</w:t>
      </w:r>
    </w:p>
    <w:p w14:paraId="18FE3EC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ab/>
        <w:t xml:space="preserve">                   </w:t>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t xml:space="preserve">   / подпись/</w:t>
      </w:r>
    </w:p>
    <w:p w14:paraId="6CBB1894"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60AAE01F"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r>
      <w:r w:rsidRPr="00544455">
        <w:rPr>
          <w:rFonts w:ascii="Times New Roman" w:hAnsi="Times New Roman" w:cs="Times New Roman"/>
          <w:sz w:val="24"/>
          <w:szCs w:val="24"/>
        </w:rPr>
        <w:tab/>
        <w:t xml:space="preserve">  М.П.</w:t>
      </w:r>
    </w:p>
    <w:p w14:paraId="1664F6E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3A61D0FE"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Арендатор: _____________________</w:t>
      </w:r>
    </w:p>
    <w:p w14:paraId="559B738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Адрес (место нахождения): ____________________________</w:t>
      </w:r>
    </w:p>
    <w:p w14:paraId="47AB879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1A7D7045"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948B452"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553AA2E7"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r w:rsidRPr="00544455">
        <w:rPr>
          <w:rFonts w:ascii="Times New Roman" w:hAnsi="Times New Roman" w:cs="Times New Roman"/>
          <w:sz w:val="24"/>
          <w:szCs w:val="24"/>
        </w:rPr>
        <w:t>_______________</w:t>
      </w:r>
    </w:p>
    <w:p w14:paraId="45884E16" w14:textId="77777777" w:rsidR="00544455" w:rsidRPr="00544455" w:rsidRDefault="00544455" w:rsidP="00544455">
      <w:pPr>
        <w:tabs>
          <w:tab w:val="left" w:pos="2590"/>
        </w:tabs>
        <w:spacing w:after="0" w:line="240" w:lineRule="auto"/>
        <w:jc w:val="both"/>
        <w:rPr>
          <w:rFonts w:ascii="Times New Roman" w:hAnsi="Times New Roman" w:cs="Times New Roman"/>
          <w:sz w:val="24"/>
          <w:szCs w:val="24"/>
        </w:rPr>
      </w:pPr>
    </w:p>
    <w:p w14:paraId="76859BC9" w14:textId="11522D9B" w:rsidR="00EA7CF2" w:rsidRPr="008779BB" w:rsidRDefault="00EA7CF2" w:rsidP="00544455">
      <w:pPr>
        <w:tabs>
          <w:tab w:val="left" w:pos="2590"/>
        </w:tabs>
        <w:spacing w:after="0" w:line="240" w:lineRule="auto"/>
        <w:jc w:val="both"/>
        <w:rPr>
          <w:rFonts w:ascii="Times New Roman" w:hAnsi="Times New Roman" w:cs="Times New Roman"/>
          <w:sz w:val="24"/>
          <w:szCs w:val="24"/>
          <w:lang w:eastAsia="ru-RU"/>
        </w:rPr>
      </w:pPr>
    </w:p>
    <w:sectPr w:rsidR="00EA7CF2" w:rsidRPr="008779BB" w:rsidSect="008D7941">
      <w:headerReference w:type="default" r:id="rId29"/>
      <w:pgSz w:w="11906" w:h="16838"/>
      <w:pgMar w:top="1135" w:right="707" w:bottom="568" w:left="1701"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46AB6" w14:textId="77777777" w:rsidR="007F550A" w:rsidRDefault="007F550A" w:rsidP="00C65999">
      <w:pPr>
        <w:spacing w:after="0" w:line="240" w:lineRule="auto"/>
      </w:pPr>
      <w:r>
        <w:separator/>
      </w:r>
    </w:p>
  </w:endnote>
  <w:endnote w:type="continuationSeparator" w:id="0">
    <w:p w14:paraId="420F769E" w14:textId="77777777" w:rsidR="007F550A" w:rsidRDefault="007F550A"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default"/>
    <w:sig w:usb0="00000000"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6A924" w14:textId="77777777" w:rsidR="007F550A" w:rsidRDefault="007F550A" w:rsidP="00C65999">
      <w:pPr>
        <w:spacing w:after="0" w:line="240" w:lineRule="auto"/>
      </w:pPr>
      <w:r>
        <w:separator/>
      </w:r>
    </w:p>
  </w:footnote>
  <w:footnote w:type="continuationSeparator" w:id="0">
    <w:p w14:paraId="1BA2653C" w14:textId="77777777" w:rsidR="007F550A" w:rsidRDefault="007F550A"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16"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5" w15:restartNumberingAfterBreak="0">
    <w:nsid w:val="50BC6AB7"/>
    <w:multiLevelType w:val="singleLevel"/>
    <w:tmpl w:val="50BC6AB7"/>
    <w:lvl w:ilvl="0">
      <w:start w:val="1"/>
      <w:numFmt w:val="decimal"/>
      <w:suff w:val="space"/>
      <w:lvlText w:val="%1."/>
      <w:lvlJc w:val="left"/>
      <w:pPr>
        <w:ind w:left="0" w:firstLine="0"/>
      </w:pPr>
    </w:lvl>
  </w:abstractNum>
  <w:abstractNum w:abstractNumId="26"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27"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9"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15:restartNumberingAfterBreak="0">
    <w:nsid w:val="608D21FC"/>
    <w:multiLevelType w:val="singleLevel"/>
    <w:tmpl w:val="608D21FC"/>
    <w:lvl w:ilvl="0">
      <w:start w:val="1"/>
      <w:numFmt w:val="decimal"/>
      <w:suff w:val="space"/>
      <w:lvlText w:val="%1."/>
      <w:lvlJc w:val="left"/>
      <w:pPr>
        <w:ind w:left="0" w:firstLine="0"/>
      </w:pPr>
    </w:lvl>
  </w:abstractNum>
  <w:abstractNum w:abstractNumId="3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5"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16cid:durableId="693117280">
    <w:abstractNumId w:val="2"/>
  </w:num>
  <w:num w:numId="2" w16cid:durableId="2015376672">
    <w:abstractNumId w:val="31"/>
  </w:num>
  <w:num w:numId="3" w16cid:durableId="712271659">
    <w:abstractNumId w:val="28"/>
  </w:num>
  <w:num w:numId="4" w16cid:durableId="849221377">
    <w:abstractNumId w:val="18"/>
  </w:num>
  <w:num w:numId="5" w16cid:durableId="149367011">
    <w:abstractNumId w:val="27"/>
  </w:num>
  <w:num w:numId="6" w16cid:durableId="1759013054">
    <w:abstractNumId w:val="20"/>
  </w:num>
  <w:num w:numId="7" w16cid:durableId="117187885">
    <w:abstractNumId w:val="7"/>
  </w:num>
  <w:num w:numId="8" w16cid:durableId="1601837705">
    <w:abstractNumId w:val="21"/>
  </w:num>
  <w:num w:numId="9" w16cid:durableId="7057582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9"/>
  </w:num>
  <w:num w:numId="13" w16cid:durableId="10049363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14"/>
  </w:num>
  <w:num w:numId="15" w16cid:durableId="3512222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19"/>
  </w:num>
  <w:num w:numId="19" w16cid:durableId="1876459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32"/>
    <w:lvlOverride w:ilvl="0">
      <w:startOverride w:val="1"/>
    </w:lvlOverride>
  </w:num>
  <w:num w:numId="26" w16cid:durableId="5271823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25"/>
    <w:lvlOverride w:ilvl="0">
      <w:startOverride w:val="1"/>
    </w:lvlOverride>
  </w:num>
  <w:num w:numId="31" w16cid:durableId="871067888">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23"/>
  </w:num>
  <w:num w:numId="35" w16cid:durableId="108183010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5B"/>
    <w:rsid w:val="00017FC7"/>
    <w:rsid w:val="00020078"/>
    <w:rsid w:val="000210A9"/>
    <w:rsid w:val="00022369"/>
    <w:rsid w:val="000230CC"/>
    <w:rsid w:val="00023847"/>
    <w:rsid w:val="00024CCF"/>
    <w:rsid w:val="00024EF8"/>
    <w:rsid w:val="00026A03"/>
    <w:rsid w:val="00026DCE"/>
    <w:rsid w:val="00031083"/>
    <w:rsid w:val="00031A66"/>
    <w:rsid w:val="00032572"/>
    <w:rsid w:val="00032850"/>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F94"/>
    <w:rsid w:val="000A3529"/>
    <w:rsid w:val="000A3D73"/>
    <w:rsid w:val="000A49C0"/>
    <w:rsid w:val="000A51A8"/>
    <w:rsid w:val="000A52D2"/>
    <w:rsid w:val="000A55E3"/>
    <w:rsid w:val="000A5C1A"/>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117F"/>
    <w:rsid w:val="0014126C"/>
    <w:rsid w:val="0014293D"/>
    <w:rsid w:val="00142DB4"/>
    <w:rsid w:val="00144481"/>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383E"/>
    <w:rsid w:val="001950F9"/>
    <w:rsid w:val="00195242"/>
    <w:rsid w:val="00195C9E"/>
    <w:rsid w:val="0019609B"/>
    <w:rsid w:val="001965E5"/>
    <w:rsid w:val="001966DC"/>
    <w:rsid w:val="001966E8"/>
    <w:rsid w:val="00196BE3"/>
    <w:rsid w:val="001A048E"/>
    <w:rsid w:val="001A06A2"/>
    <w:rsid w:val="001A2A22"/>
    <w:rsid w:val="001A4342"/>
    <w:rsid w:val="001A496F"/>
    <w:rsid w:val="001A4BEB"/>
    <w:rsid w:val="001A4C9E"/>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5193"/>
    <w:rsid w:val="002255C2"/>
    <w:rsid w:val="00226D7C"/>
    <w:rsid w:val="00227772"/>
    <w:rsid w:val="0023209B"/>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1480"/>
    <w:rsid w:val="002634B6"/>
    <w:rsid w:val="0026388F"/>
    <w:rsid w:val="00263CC8"/>
    <w:rsid w:val="0026484B"/>
    <w:rsid w:val="00264A84"/>
    <w:rsid w:val="00265416"/>
    <w:rsid w:val="002669E2"/>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56F"/>
    <w:rsid w:val="002C46E6"/>
    <w:rsid w:val="002C50D8"/>
    <w:rsid w:val="002C52BA"/>
    <w:rsid w:val="002C679A"/>
    <w:rsid w:val="002C774A"/>
    <w:rsid w:val="002C7D15"/>
    <w:rsid w:val="002D0235"/>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E06"/>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6CC0"/>
    <w:rsid w:val="0031741A"/>
    <w:rsid w:val="00317EC7"/>
    <w:rsid w:val="00317F0B"/>
    <w:rsid w:val="00320633"/>
    <w:rsid w:val="00320D8D"/>
    <w:rsid w:val="00322A7E"/>
    <w:rsid w:val="003235AD"/>
    <w:rsid w:val="003235D9"/>
    <w:rsid w:val="0032467F"/>
    <w:rsid w:val="00324972"/>
    <w:rsid w:val="00325E4F"/>
    <w:rsid w:val="003263AA"/>
    <w:rsid w:val="0032665A"/>
    <w:rsid w:val="00326982"/>
    <w:rsid w:val="00326AD2"/>
    <w:rsid w:val="0033251E"/>
    <w:rsid w:val="00332F81"/>
    <w:rsid w:val="00333D66"/>
    <w:rsid w:val="00336205"/>
    <w:rsid w:val="0033648C"/>
    <w:rsid w:val="003366CB"/>
    <w:rsid w:val="00336C52"/>
    <w:rsid w:val="00337A3C"/>
    <w:rsid w:val="00337E08"/>
    <w:rsid w:val="00340707"/>
    <w:rsid w:val="00340730"/>
    <w:rsid w:val="00341916"/>
    <w:rsid w:val="00342677"/>
    <w:rsid w:val="00342D34"/>
    <w:rsid w:val="00342D8E"/>
    <w:rsid w:val="00343077"/>
    <w:rsid w:val="003435BE"/>
    <w:rsid w:val="00343D9B"/>
    <w:rsid w:val="00346649"/>
    <w:rsid w:val="00346EB7"/>
    <w:rsid w:val="00350089"/>
    <w:rsid w:val="003509AE"/>
    <w:rsid w:val="00350F55"/>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A67"/>
    <w:rsid w:val="00375513"/>
    <w:rsid w:val="00375B18"/>
    <w:rsid w:val="00376680"/>
    <w:rsid w:val="003771D5"/>
    <w:rsid w:val="00377AA8"/>
    <w:rsid w:val="0038123F"/>
    <w:rsid w:val="003814BC"/>
    <w:rsid w:val="00381BAD"/>
    <w:rsid w:val="00382167"/>
    <w:rsid w:val="003835E7"/>
    <w:rsid w:val="003839F2"/>
    <w:rsid w:val="00386395"/>
    <w:rsid w:val="0038646B"/>
    <w:rsid w:val="003934F4"/>
    <w:rsid w:val="00393692"/>
    <w:rsid w:val="00393988"/>
    <w:rsid w:val="00393DBA"/>
    <w:rsid w:val="00394A69"/>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203"/>
    <w:rsid w:val="003F2E62"/>
    <w:rsid w:val="003F3B9A"/>
    <w:rsid w:val="003F50A7"/>
    <w:rsid w:val="003F5734"/>
    <w:rsid w:val="003F5DC8"/>
    <w:rsid w:val="003F6682"/>
    <w:rsid w:val="003F67E6"/>
    <w:rsid w:val="003F6D8A"/>
    <w:rsid w:val="003F7DEE"/>
    <w:rsid w:val="0040061D"/>
    <w:rsid w:val="00403B8C"/>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D29"/>
    <w:rsid w:val="004455E1"/>
    <w:rsid w:val="00445DF4"/>
    <w:rsid w:val="00445E69"/>
    <w:rsid w:val="004463B6"/>
    <w:rsid w:val="004479D4"/>
    <w:rsid w:val="00450A45"/>
    <w:rsid w:val="0045103F"/>
    <w:rsid w:val="00451BCB"/>
    <w:rsid w:val="0045229E"/>
    <w:rsid w:val="0045269E"/>
    <w:rsid w:val="00452985"/>
    <w:rsid w:val="00452CDB"/>
    <w:rsid w:val="00457125"/>
    <w:rsid w:val="004602A9"/>
    <w:rsid w:val="0046162F"/>
    <w:rsid w:val="00461960"/>
    <w:rsid w:val="004621A3"/>
    <w:rsid w:val="0046340F"/>
    <w:rsid w:val="00463760"/>
    <w:rsid w:val="00463964"/>
    <w:rsid w:val="00463C94"/>
    <w:rsid w:val="00464DC5"/>
    <w:rsid w:val="004700FB"/>
    <w:rsid w:val="0047110D"/>
    <w:rsid w:val="00471786"/>
    <w:rsid w:val="00471CBB"/>
    <w:rsid w:val="00471FF7"/>
    <w:rsid w:val="00472459"/>
    <w:rsid w:val="00473470"/>
    <w:rsid w:val="00474304"/>
    <w:rsid w:val="00474C2F"/>
    <w:rsid w:val="00475A62"/>
    <w:rsid w:val="00476A9A"/>
    <w:rsid w:val="0047702B"/>
    <w:rsid w:val="004802EE"/>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105A"/>
    <w:rsid w:val="004D1531"/>
    <w:rsid w:val="004D1B5F"/>
    <w:rsid w:val="004D1E9C"/>
    <w:rsid w:val="004D26F6"/>
    <w:rsid w:val="004D2C69"/>
    <w:rsid w:val="004D3342"/>
    <w:rsid w:val="004D4404"/>
    <w:rsid w:val="004D4A11"/>
    <w:rsid w:val="004D5358"/>
    <w:rsid w:val="004D754C"/>
    <w:rsid w:val="004D75DB"/>
    <w:rsid w:val="004E15E5"/>
    <w:rsid w:val="004E1A7C"/>
    <w:rsid w:val="004E2844"/>
    <w:rsid w:val="004E2AFD"/>
    <w:rsid w:val="004E2B59"/>
    <w:rsid w:val="004E390C"/>
    <w:rsid w:val="004E4C7E"/>
    <w:rsid w:val="004E6119"/>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3694"/>
    <w:rsid w:val="00544455"/>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6030C2"/>
    <w:rsid w:val="00603475"/>
    <w:rsid w:val="00603FD8"/>
    <w:rsid w:val="00604CB2"/>
    <w:rsid w:val="00605217"/>
    <w:rsid w:val="0060550E"/>
    <w:rsid w:val="00605F2B"/>
    <w:rsid w:val="006061B3"/>
    <w:rsid w:val="006074E1"/>
    <w:rsid w:val="0061144D"/>
    <w:rsid w:val="00611539"/>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0960"/>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3381"/>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6B03"/>
    <w:rsid w:val="006A6BD4"/>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E6B82"/>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2CD4"/>
    <w:rsid w:val="00713AC5"/>
    <w:rsid w:val="00715325"/>
    <w:rsid w:val="00715633"/>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56CE"/>
    <w:rsid w:val="00775935"/>
    <w:rsid w:val="007759A8"/>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C00C0"/>
    <w:rsid w:val="007C0D90"/>
    <w:rsid w:val="007C1AAF"/>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C2E"/>
    <w:rsid w:val="007E621D"/>
    <w:rsid w:val="007E703F"/>
    <w:rsid w:val="007E775F"/>
    <w:rsid w:val="007E77E5"/>
    <w:rsid w:val="007F0D06"/>
    <w:rsid w:val="007F14CE"/>
    <w:rsid w:val="007F1B16"/>
    <w:rsid w:val="007F1ECF"/>
    <w:rsid w:val="007F378C"/>
    <w:rsid w:val="007F3837"/>
    <w:rsid w:val="007F4015"/>
    <w:rsid w:val="007F4259"/>
    <w:rsid w:val="007F45F5"/>
    <w:rsid w:val="007F4B28"/>
    <w:rsid w:val="007F5314"/>
    <w:rsid w:val="007F550A"/>
    <w:rsid w:val="007F5C11"/>
    <w:rsid w:val="007F71AA"/>
    <w:rsid w:val="00800127"/>
    <w:rsid w:val="00800E90"/>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405AA"/>
    <w:rsid w:val="008406EF"/>
    <w:rsid w:val="00841E1D"/>
    <w:rsid w:val="008423D5"/>
    <w:rsid w:val="00842956"/>
    <w:rsid w:val="008443CF"/>
    <w:rsid w:val="0084455A"/>
    <w:rsid w:val="00845480"/>
    <w:rsid w:val="0084710E"/>
    <w:rsid w:val="00847BFD"/>
    <w:rsid w:val="00850014"/>
    <w:rsid w:val="00850EC4"/>
    <w:rsid w:val="008514BB"/>
    <w:rsid w:val="0085238B"/>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779BB"/>
    <w:rsid w:val="00880995"/>
    <w:rsid w:val="00881215"/>
    <w:rsid w:val="00882184"/>
    <w:rsid w:val="0088255D"/>
    <w:rsid w:val="00882723"/>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4424"/>
    <w:rsid w:val="008945C0"/>
    <w:rsid w:val="00894D96"/>
    <w:rsid w:val="0089538A"/>
    <w:rsid w:val="0089583F"/>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D9"/>
    <w:rsid w:val="008B3279"/>
    <w:rsid w:val="008B36D5"/>
    <w:rsid w:val="008B4211"/>
    <w:rsid w:val="008B4587"/>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D7941"/>
    <w:rsid w:val="008E0708"/>
    <w:rsid w:val="008E1041"/>
    <w:rsid w:val="008E121C"/>
    <w:rsid w:val="008E1518"/>
    <w:rsid w:val="008E1B79"/>
    <w:rsid w:val="008E20C5"/>
    <w:rsid w:val="008E25CB"/>
    <w:rsid w:val="008E2B94"/>
    <w:rsid w:val="008E2E15"/>
    <w:rsid w:val="008E350B"/>
    <w:rsid w:val="008E38A1"/>
    <w:rsid w:val="008E3F97"/>
    <w:rsid w:val="008E49FC"/>
    <w:rsid w:val="008E56A9"/>
    <w:rsid w:val="008E5C25"/>
    <w:rsid w:val="008E6E25"/>
    <w:rsid w:val="008E7465"/>
    <w:rsid w:val="008F09AB"/>
    <w:rsid w:val="008F0EDA"/>
    <w:rsid w:val="008F13DD"/>
    <w:rsid w:val="008F14C0"/>
    <w:rsid w:val="008F21E2"/>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5FA3"/>
    <w:rsid w:val="0091609E"/>
    <w:rsid w:val="00917C0B"/>
    <w:rsid w:val="009200CF"/>
    <w:rsid w:val="009232EF"/>
    <w:rsid w:val="009235B9"/>
    <w:rsid w:val="00923729"/>
    <w:rsid w:val="00923BD2"/>
    <w:rsid w:val="00923F56"/>
    <w:rsid w:val="00925569"/>
    <w:rsid w:val="009262B0"/>
    <w:rsid w:val="00926753"/>
    <w:rsid w:val="00926DB1"/>
    <w:rsid w:val="009301E9"/>
    <w:rsid w:val="00931373"/>
    <w:rsid w:val="00931861"/>
    <w:rsid w:val="00931C40"/>
    <w:rsid w:val="00931F74"/>
    <w:rsid w:val="00934ADC"/>
    <w:rsid w:val="00936870"/>
    <w:rsid w:val="009375EE"/>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ACA"/>
    <w:rsid w:val="00971FBA"/>
    <w:rsid w:val="00972222"/>
    <w:rsid w:val="00972A91"/>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CA"/>
    <w:rsid w:val="009A1D36"/>
    <w:rsid w:val="009A3AF8"/>
    <w:rsid w:val="009A3F0A"/>
    <w:rsid w:val="009A417B"/>
    <w:rsid w:val="009A4209"/>
    <w:rsid w:val="009A4C3D"/>
    <w:rsid w:val="009A576E"/>
    <w:rsid w:val="009A5CCE"/>
    <w:rsid w:val="009A5EE9"/>
    <w:rsid w:val="009A6AEA"/>
    <w:rsid w:val="009A73A8"/>
    <w:rsid w:val="009A7C8E"/>
    <w:rsid w:val="009B0184"/>
    <w:rsid w:val="009B0AC8"/>
    <w:rsid w:val="009B1C23"/>
    <w:rsid w:val="009B2E02"/>
    <w:rsid w:val="009B390B"/>
    <w:rsid w:val="009B5FA7"/>
    <w:rsid w:val="009B63B0"/>
    <w:rsid w:val="009B6E37"/>
    <w:rsid w:val="009B71E2"/>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5AB"/>
    <w:rsid w:val="009E06F2"/>
    <w:rsid w:val="009E0C3D"/>
    <w:rsid w:val="009E1023"/>
    <w:rsid w:val="009E307D"/>
    <w:rsid w:val="009E3102"/>
    <w:rsid w:val="009E4832"/>
    <w:rsid w:val="009E4E3E"/>
    <w:rsid w:val="009E54C4"/>
    <w:rsid w:val="009E5D81"/>
    <w:rsid w:val="009E70FA"/>
    <w:rsid w:val="009E72EE"/>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395B"/>
    <w:rsid w:val="00A649EC"/>
    <w:rsid w:val="00A65C2B"/>
    <w:rsid w:val="00A66A49"/>
    <w:rsid w:val="00A6754F"/>
    <w:rsid w:val="00A714EE"/>
    <w:rsid w:val="00A723B1"/>
    <w:rsid w:val="00A72DB7"/>
    <w:rsid w:val="00A730F0"/>
    <w:rsid w:val="00A73704"/>
    <w:rsid w:val="00A740AD"/>
    <w:rsid w:val="00A74A4C"/>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4C7E"/>
    <w:rsid w:val="00AB7358"/>
    <w:rsid w:val="00AC0A03"/>
    <w:rsid w:val="00AC2128"/>
    <w:rsid w:val="00AC27C0"/>
    <w:rsid w:val="00AC3840"/>
    <w:rsid w:val="00AC3B63"/>
    <w:rsid w:val="00AC5B6C"/>
    <w:rsid w:val="00AC6DCE"/>
    <w:rsid w:val="00AC6E09"/>
    <w:rsid w:val="00AC6FF0"/>
    <w:rsid w:val="00AC7033"/>
    <w:rsid w:val="00AD1B61"/>
    <w:rsid w:val="00AD2094"/>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46D2"/>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2566"/>
    <w:rsid w:val="00B42FD3"/>
    <w:rsid w:val="00B43F48"/>
    <w:rsid w:val="00B45974"/>
    <w:rsid w:val="00B45DEF"/>
    <w:rsid w:val="00B462A1"/>
    <w:rsid w:val="00B46AF8"/>
    <w:rsid w:val="00B4742B"/>
    <w:rsid w:val="00B50359"/>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468A"/>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24"/>
    <w:rsid w:val="00B806A6"/>
    <w:rsid w:val="00B80F0A"/>
    <w:rsid w:val="00B81F05"/>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9B6"/>
    <w:rsid w:val="00BC08C4"/>
    <w:rsid w:val="00BC0CF1"/>
    <w:rsid w:val="00BC21B1"/>
    <w:rsid w:val="00BC24E5"/>
    <w:rsid w:val="00BC34E1"/>
    <w:rsid w:val="00BC3EEF"/>
    <w:rsid w:val="00BC4D57"/>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2C4"/>
    <w:rsid w:val="00BF489A"/>
    <w:rsid w:val="00BF4A84"/>
    <w:rsid w:val="00BF6335"/>
    <w:rsid w:val="00BF63B6"/>
    <w:rsid w:val="00C0087A"/>
    <w:rsid w:val="00C00DB0"/>
    <w:rsid w:val="00C02294"/>
    <w:rsid w:val="00C0237E"/>
    <w:rsid w:val="00C0469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2CDB"/>
    <w:rsid w:val="00C43CF0"/>
    <w:rsid w:val="00C4585D"/>
    <w:rsid w:val="00C45C21"/>
    <w:rsid w:val="00C467A5"/>
    <w:rsid w:val="00C46931"/>
    <w:rsid w:val="00C46C22"/>
    <w:rsid w:val="00C50359"/>
    <w:rsid w:val="00C517F1"/>
    <w:rsid w:val="00C52FAB"/>
    <w:rsid w:val="00C5600E"/>
    <w:rsid w:val="00C562D2"/>
    <w:rsid w:val="00C564BB"/>
    <w:rsid w:val="00C56E36"/>
    <w:rsid w:val="00C57B0A"/>
    <w:rsid w:val="00C61E4A"/>
    <w:rsid w:val="00C62118"/>
    <w:rsid w:val="00C62216"/>
    <w:rsid w:val="00C627AD"/>
    <w:rsid w:val="00C62A9A"/>
    <w:rsid w:val="00C64CEB"/>
    <w:rsid w:val="00C65999"/>
    <w:rsid w:val="00C660C3"/>
    <w:rsid w:val="00C6651F"/>
    <w:rsid w:val="00C6675C"/>
    <w:rsid w:val="00C66C91"/>
    <w:rsid w:val="00C66FC8"/>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5B1"/>
    <w:rsid w:val="00C7792B"/>
    <w:rsid w:val="00C80E0D"/>
    <w:rsid w:val="00C81C2E"/>
    <w:rsid w:val="00C83801"/>
    <w:rsid w:val="00C83D13"/>
    <w:rsid w:val="00C8662E"/>
    <w:rsid w:val="00C86963"/>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63A"/>
    <w:rsid w:val="00CA77A7"/>
    <w:rsid w:val="00CA795D"/>
    <w:rsid w:val="00CB2A12"/>
    <w:rsid w:val="00CB2CD9"/>
    <w:rsid w:val="00CB46F0"/>
    <w:rsid w:val="00CB4F73"/>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4"/>
    <w:rsid w:val="00D12406"/>
    <w:rsid w:val="00D127E8"/>
    <w:rsid w:val="00D14835"/>
    <w:rsid w:val="00D14880"/>
    <w:rsid w:val="00D149C2"/>
    <w:rsid w:val="00D14B23"/>
    <w:rsid w:val="00D15602"/>
    <w:rsid w:val="00D169C4"/>
    <w:rsid w:val="00D16D5F"/>
    <w:rsid w:val="00D179EC"/>
    <w:rsid w:val="00D17A9E"/>
    <w:rsid w:val="00D17F2A"/>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287E"/>
    <w:rsid w:val="00D66CF8"/>
    <w:rsid w:val="00D7028A"/>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523"/>
    <w:rsid w:val="00DC7ECA"/>
    <w:rsid w:val="00DD018C"/>
    <w:rsid w:val="00DD11D5"/>
    <w:rsid w:val="00DD230E"/>
    <w:rsid w:val="00DD4E9B"/>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72CA"/>
    <w:rsid w:val="00E00138"/>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A65"/>
    <w:rsid w:val="00E64457"/>
    <w:rsid w:val="00E648A0"/>
    <w:rsid w:val="00E65528"/>
    <w:rsid w:val="00E665AE"/>
    <w:rsid w:val="00E67DC4"/>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418F"/>
    <w:rsid w:val="00EA45DB"/>
    <w:rsid w:val="00EA705B"/>
    <w:rsid w:val="00EA7CF2"/>
    <w:rsid w:val="00EB06DD"/>
    <w:rsid w:val="00EB1FA2"/>
    <w:rsid w:val="00EB38EB"/>
    <w:rsid w:val="00EB3F1C"/>
    <w:rsid w:val="00EB4B58"/>
    <w:rsid w:val="00EB53CA"/>
    <w:rsid w:val="00EB5CD7"/>
    <w:rsid w:val="00EC0318"/>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66A9"/>
    <w:rsid w:val="00F16A42"/>
    <w:rsid w:val="00F1783E"/>
    <w:rsid w:val="00F17A65"/>
    <w:rsid w:val="00F17F8D"/>
    <w:rsid w:val="00F219A6"/>
    <w:rsid w:val="00F23478"/>
    <w:rsid w:val="00F25E07"/>
    <w:rsid w:val="00F267C2"/>
    <w:rsid w:val="00F30537"/>
    <w:rsid w:val="00F3066E"/>
    <w:rsid w:val="00F30EB4"/>
    <w:rsid w:val="00F31053"/>
    <w:rsid w:val="00F3120C"/>
    <w:rsid w:val="00F32D9E"/>
    <w:rsid w:val="00F330DA"/>
    <w:rsid w:val="00F33EBD"/>
    <w:rsid w:val="00F351CC"/>
    <w:rsid w:val="00F36A0D"/>
    <w:rsid w:val="00F36C99"/>
    <w:rsid w:val="00F37971"/>
    <w:rsid w:val="00F37A09"/>
    <w:rsid w:val="00F37BD8"/>
    <w:rsid w:val="00F40FD1"/>
    <w:rsid w:val="00F4260C"/>
    <w:rsid w:val="00F457E6"/>
    <w:rsid w:val="00F45897"/>
    <w:rsid w:val="00F45BAD"/>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8A0"/>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5EC1"/>
    <w:rsid w:val="00FE634C"/>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styleId="afffffffffff9">
    <w:name w:val="Unresolved Mention"/>
    <w:basedOn w:val="a3"/>
    <w:uiPriority w:val="99"/>
    <w:semiHidden/>
    <w:unhideWhenUsed/>
    <w:rsid w:val="005444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6201683">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3673441">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urmary.cap.ru/" TargetMode="External"/><Relationship Id="rId18" Type="http://schemas.openxmlformats.org/officeDocument/2006/relationships/hyperlink" Target="http://internet.garant.ru/document/redirect/12124624/3988" TargetMode="External"/><Relationship Id="rId26"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3" Type="http://schemas.openxmlformats.org/officeDocument/2006/relationships/styles" Target="styles.xml"/><Relationship Id="rId21" Type="http://schemas.openxmlformats.org/officeDocument/2006/relationships/hyperlink" Target="http://internet.garant.ru/document/redirect/12124624/3932" TargetMode="External"/><Relationship Id="rId7" Type="http://schemas.openxmlformats.org/officeDocument/2006/relationships/endnotes" Target="endnotes.xml"/><Relationship Id="rId12" Type="http://schemas.openxmlformats.org/officeDocument/2006/relationships/hyperlink" Target="http://torgi.gov.ru/" TargetMode="External"/><Relationship Id="rId17"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5"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 Type="http://schemas.openxmlformats.org/officeDocument/2006/relationships/numbering" Target="numbering.xml"/><Relationship Id="rId16"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0" Type="http://schemas.openxmlformats.org/officeDocument/2006/relationships/hyperlink" Target="http://internet.garant.ru/document/redirect/12124624/39102"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7520999/1068" TargetMode="External"/><Relationship Id="rId24" Type="http://schemas.openxmlformats.org/officeDocument/2006/relationships/hyperlink" Target="http://internet.garant.ru/document/redirect/12124624/39102" TargetMode="External"/><Relationship Id="rId5" Type="http://schemas.openxmlformats.org/officeDocument/2006/relationships/webSettings" Target="webSettings.xml"/><Relationship Id="rId15"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3" Type="http://schemas.openxmlformats.org/officeDocument/2006/relationships/hyperlink" Target="http://internet.garant.ru/document/redirect/12124624/3962" TargetMode="External"/><Relationship Id="rId28"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10" Type="http://schemas.openxmlformats.org/officeDocument/2006/relationships/hyperlink" Target="http://www.torgi.gov.ru/" TargetMode="External"/><Relationship Id="rId19" Type="http://schemas.openxmlformats.org/officeDocument/2006/relationships/hyperlink" Target="http://internet.garant.ru/document/redirect/12124624/398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nternet.garant.ru/document/redirect/17520999/1068" TargetMode="External"/><Relationship Id="rId14" Type="http://schemas.openxmlformats.org/officeDocument/2006/relationships/hyperlink" Target="http://torgi.gov.ru/" TargetMode="External"/><Relationship Id="rId22" Type="http://schemas.openxmlformats.org/officeDocument/2006/relationships/hyperlink" Target="http://internet.garant.ru/document/redirect/12124624/395" TargetMode="External"/><Relationship Id="rId27" Type="http://schemas.openxmlformats.org/officeDocument/2006/relationships/hyperlink" Target="http://internet.garant.ru/document/redirect/17520999/106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12</Pages>
  <Words>5389</Words>
  <Characters>30722</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83</cp:revision>
  <cp:lastPrinted>2025-09-18T05:11:00Z</cp:lastPrinted>
  <dcterms:created xsi:type="dcterms:W3CDTF">2025-01-09T10:35:00Z</dcterms:created>
  <dcterms:modified xsi:type="dcterms:W3CDTF">2025-09-18T05:17:00Z</dcterms:modified>
</cp:coreProperties>
</file>