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394"/>
      </w:tblGrid>
      <w:tr w:rsidR="00DE0FED" w:rsidRPr="007C5692" w:rsidTr="00DE0FED">
        <w:tc>
          <w:tcPr>
            <w:tcW w:w="5353" w:type="dxa"/>
          </w:tcPr>
          <w:p w:rsidR="00DE0FED" w:rsidRPr="003017F3" w:rsidRDefault="00DE0FED" w:rsidP="00DE0FED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DE0FED" w:rsidRPr="007C5692" w:rsidRDefault="00DE0FED" w:rsidP="00DE0FED">
            <w:pPr>
              <w:pStyle w:val="pagettl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УТВЕРЖДАЮ</w:t>
            </w:r>
          </w:p>
          <w:p w:rsidR="00DE0FED" w:rsidRDefault="00DE0FED" w:rsidP="00DE0FED">
            <w:pPr>
              <w:pStyle w:val="pagettl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председатель</w:t>
            </w:r>
            <w:r w:rsidRPr="007C569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Контрольно-счетной палаты Чувашской Республики</w:t>
            </w:r>
          </w:p>
          <w:p w:rsidR="00DE0FED" w:rsidRPr="007C5692" w:rsidRDefault="00DE0FED" w:rsidP="00DE0FED">
            <w:pPr>
              <w:pStyle w:val="pagettl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_______________С.И. Аристова</w:t>
            </w:r>
          </w:p>
          <w:p w:rsidR="00DE0FED" w:rsidRPr="00C36888" w:rsidRDefault="00DE0FED" w:rsidP="00DE0FED">
            <w:pPr>
              <w:pStyle w:val="pagettl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______________ </w:t>
            </w:r>
          </w:p>
        </w:tc>
      </w:tr>
    </w:tbl>
    <w:p w:rsidR="00C53800" w:rsidRPr="00DE0FED" w:rsidRDefault="00C53800" w:rsidP="00832CC2">
      <w:pPr>
        <w:spacing w:after="0" w:line="240" w:lineRule="auto"/>
        <w:ind w:left="352" w:right="352"/>
        <w:jc w:val="center"/>
        <w:outlineLvl w:val="3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E23DAC" w:rsidRPr="00DE0FED" w:rsidRDefault="00E23DAC" w:rsidP="00832CC2">
      <w:pPr>
        <w:spacing w:after="0" w:line="240" w:lineRule="auto"/>
        <w:ind w:left="352" w:right="352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DE0F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ДОЛЖНОСТНОЙ РЕГЛАМЕНТ </w:t>
      </w:r>
    </w:p>
    <w:p w:rsidR="00E23DAC" w:rsidRPr="00DE0FED" w:rsidRDefault="00E23DAC" w:rsidP="00832CC2">
      <w:pPr>
        <w:spacing w:after="0" w:line="240" w:lineRule="auto"/>
        <w:ind w:left="352" w:right="352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E0F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государственного гражданского служащего</w:t>
      </w:r>
      <w:r w:rsidR="00133BC0" w:rsidRPr="00DE0F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Чувашской </w:t>
      </w:r>
      <w:r w:rsidR="00A5334C" w:rsidRPr="00DE0F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</w:t>
      </w:r>
      <w:r w:rsidR="00133BC0" w:rsidRPr="00DE0F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спублики</w:t>
      </w:r>
      <w:r w:rsidR="00622405" w:rsidRPr="00DE0F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замещающе</w:t>
      </w:r>
      <w:r w:rsidR="007D0A9C" w:rsidRPr="00DE0F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</w:t>
      </w:r>
      <w:r w:rsidR="00622405" w:rsidRPr="00DE0F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C3E9D" w:rsidRPr="00DE0F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должность </w:t>
      </w:r>
      <w:r w:rsidR="00AA2B1D" w:rsidRPr="00DE0F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заведующего сектором экспертно-аналитической работы </w:t>
      </w:r>
      <w:r w:rsidR="00EE286A" w:rsidRPr="00DE0F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отдела экспертно-аналитической работы и контрольной деятельности в сфере закупок </w:t>
      </w:r>
      <w:r w:rsidR="00756952" w:rsidRPr="00DE0F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Контрольно-счетной палаты Чувашской Республики </w:t>
      </w:r>
      <w:r w:rsidRPr="00DE0F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A51849" w:rsidRPr="00DE0FED" w:rsidRDefault="00A51849" w:rsidP="00832CC2">
      <w:pPr>
        <w:spacing w:after="0" w:line="240" w:lineRule="auto"/>
        <w:ind w:left="352" w:right="352"/>
        <w:jc w:val="center"/>
        <w:outlineLvl w:val="3"/>
        <w:rPr>
          <w:rFonts w:ascii="Times New Roman" w:eastAsia="Times New Roman" w:hAnsi="Times New Roman"/>
          <w:bCs/>
          <w:i/>
          <w:sz w:val="16"/>
          <w:szCs w:val="16"/>
          <w:lang w:eastAsia="ru-RU"/>
        </w:rPr>
      </w:pPr>
    </w:p>
    <w:p w:rsidR="00A51849" w:rsidRPr="00DE0FED" w:rsidRDefault="00A51849" w:rsidP="00832CC2">
      <w:pPr>
        <w:numPr>
          <w:ilvl w:val="0"/>
          <w:numId w:val="5"/>
        </w:numPr>
        <w:spacing w:after="0" w:line="240" w:lineRule="auto"/>
        <w:ind w:right="352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DE0F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E23DAC" w:rsidRPr="00DE0FED" w:rsidRDefault="00E23DAC" w:rsidP="00832CC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E0FED">
        <w:rPr>
          <w:rFonts w:ascii="Times New Roman" w:eastAsia="Times New Roman" w:hAnsi="Times New Roman"/>
          <w:sz w:val="16"/>
          <w:szCs w:val="16"/>
          <w:lang w:eastAsia="ru-RU"/>
        </w:rPr>
        <w:t> </w:t>
      </w:r>
    </w:p>
    <w:p w:rsidR="00C53800" w:rsidRPr="00F85B8A" w:rsidRDefault="00C53800" w:rsidP="00832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B8A">
        <w:rPr>
          <w:rFonts w:ascii="Times New Roman" w:hAnsi="Times New Roman"/>
          <w:sz w:val="28"/>
          <w:szCs w:val="28"/>
        </w:rPr>
        <w:t xml:space="preserve">1. Должность государственной гражданской службы (далее - гражданская служба) </w:t>
      </w:r>
      <w:r w:rsidR="00AA2B1D">
        <w:rPr>
          <w:rFonts w:ascii="Times New Roman" w:hAnsi="Times New Roman"/>
          <w:sz w:val="28"/>
          <w:szCs w:val="28"/>
        </w:rPr>
        <w:t xml:space="preserve">заведующий сектором экспертно-аналитической работы </w:t>
      </w:r>
      <w:r w:rsidRPr="00F85B8A">
        <w:rPr>
          <w:rFonts w:ascii="Times New Roman" w:hAnsi="Times New Roman"/>
          <w:sz w:val="28"/>
          <w:szCs w:val="28"/>
        </w:rPr>
        <w:t xml:space="preserve"> отдела экспертно-аналитической работы и контрольной деятельности в сфере закупок  относится к </w:t>
      </w:r>
      <w:r w:rsidR="00AA2B1D">
        <w:rPr>
          <w:rFonts w:ascii="Times New Roman" w:hAnsi="Times New Roman"/>
          <w:sz w:val="28"/>
          <w:szCs w:val="28"/>
        </w:rPr>
        <w:t>ведущей</w:t>
      </w:r>
      <w:r w:rsidRPr="00F85B8A">
        <w:rPr>
          <w:rFonts w:ascii="Times New Roman" w:hAnsi="Times New Roman"/>
          <w:sz w:val="28"/>
          <w:szCs w:val="28"/>
        </w:rPr>
        <w:t xml:space="preserve"> группе должностей гражданской службы категории «</w:t>
      </w:r>
      <w:r w:rsidR="00AA2B1D">
        <w:rPr>
          <w:rFonts w:ascii="Times New Roman" w:hAnsi="Times New Roman"/>
          <w:sz w:val="28"/>
          <w:szCs w:val="28"/>
        </w:rPr>
        <w:t>специалисты</w:t>
      </w:r>
      <w:r w:rsidRPr="00F85B8A">
        <w:rPr>
          <w:rFonts w:ascii="Times New Roman" w:hAnsi="Times New Roman"/>
          <w:sz w:val="28"/>
          <w:szCs w:val="28"/>
        </w:rPr>
        <w:t>».</w:t>
      </w:r>
    </w:p>
    <w:p w:rsidR="00C53800" w:rsidRPr="00F85B8A" w:rsidRDefault="00C53800" w:rsidP="00832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B8A">
        <w:rPr>
          <w:rFonts w:ascii="Times New Roman" w:hAnsi="Times New Roman"/>
          <w:sz w:val="28"/>
          <w:szCs w:val="28"/>
        </w:rPr>
        <w:t>Регистрационный номер (код) должности – 6-</w:t>
      </w:r>
      <w:r w:rsidR="00AA2B1D">
        <w:rPr>
          <w:rFonts w:ascii="Times New Roman" w:hAnsi="Times New Roman"/>
          <w:sz w:val="28"/>
          <w:szCs w:val="28"/>
        </w:rPr>
        <w:t>3</w:t>
      </w:r>
      <w:r w:rsidRPr="00F85B8A">
        <w:rPr>
          <w:rFonts w:ascii="Times New Roman" w:hAnsi="Times New Roman"/>
          <w:sz w:val="28"/>
          <w:szCs w:val="28"/>
        </w:rPr>
        <w:t>-</w:t>
      </w:r>
      <w:r w:rsidR="00AA2B1D">
        <w:rPr>
          <w:rFonts w:ascii="Times New Roman" w:hAnsi="Times New Roman"/>
          <w:sz w:val="28"/>
          <w:szCs w:val="28"/>
        </w:rPr>
        <w:t>3</w:t>
      </w:r>
      <w:r w:rsidRPr="00F85B8A">
        <w:rPr>
          <w:rFonts w:ascii="Times New Roman" w:hAnsi="Times New Roman"/>
          <w:sz w:val="28"/>
          <w:szCs w:val="28"/>
        </w:rPr>
        <w:t>-0</w:t>
      </w:r>
      <w:r w:rsidR="00AA2B1D">
        <w:rPr>
          <w:rFonts w:ascii="Times New Roman" w:hAnsi="Times New Roman"/>
          <w:sz w:val="28"/>
          <w:szCs w:val="28"/>
        </w:rPr>
        <w:t>4</w:t>
      </w:r>
      <w:r w:rsidRPr="00F85B8A">
        <w:rPr>
          <w:rFonts w:ascii="Times New Roman" w:hAnsi="Times New Roman"/>
          <w:sz w:val="28"/>
          <w:szCs w:val="28"/>
        </w:rPr>
        <w:t>.</w:t>
      </w:r>
    </w:p>
    <w:p w:rsidR="00C53800" w:rsidRPr="00F85B8A" w:rsidRDefault="00C53800" w:rsidP="00832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B8A">
        <w:rPr>
          <w:rFonts w:ascii="Times New Roman" w:hAnsi="Times New Roman"/>
          <w:sz w:val="28"/>
          <w:szCs w:val="28"/>
        </w:rPr>
        <w:t>2. Область профессиональной служебной деятельности государственного гражданского служащего (далее - гражданский служащий): внешний государственный аудит (контроль).</w:t>
      </w:r>
    </w:p>
    <w:p w:rsidR="00C53800" w:rsidRPr="00F85B8A" w:rsidRDefault="00C53800" w:rsidP="00832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B8A">
        <w:rPr>
          <w:rFonts w:ascii="Times New Roman" w:hAnsi="Times New Roman"/>
          <w:sz w:val="28"/>
          <w:szCs w:val="28"/>
        </w:rPr>
        <w:t xml:space="preserve">3. Вид профессиональной служебной деятельности гражданского служащего - </w:t>
      </w:r>
      <w:r w:rsidRPr="00F85B8A">
        <w:rPr>
          <w:rFonts w:ascii="Times New Roman" w:eastAsia="Times New Roman" w:hAnsi="Times New Roman"/>
          <w:sz w:val="28"/>
          <w:szCs w:val="28"/>
          <w:lang w:eastAsia="ru-RU"/>
        </w:rPr>
        <w:t>внешний государственный аудит (контроль)</w:t>
      </w:r>
      <w:r w:rsidRPr="00F85B8A">
        <w:rPr>
          <w:rFonts w:ascii="Times New Roman" w:hAnsi="Times New Roman"/>
          <w:sz w:val="28"/>
          <w:szCs w:val="28"/>
        </w:rPr>
        <w:t>.</w:t>
      </w:r>
    </w:p>
    <w:p w:rsidR="00C53800" w:rsidRPr="00F85B8A" w:rsidRDefault="00C53800" w:rsidP="00832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B8A">
        <w:rPr>
          <w:rFonts w:ascii="Times New Roman" w:hAnsi="Times New Roman"/>
          <w:sz w:val="28"/>
          <w:szCs w:val="28"/>
        </w:rPr>
        <w:t xml:space="preserve">4. Назначение на должность и освобождение от должности </w:t>
      </w:r>
      <w:r w:rsidR="00AA2B1D">
        <w:rPr>
          <w:rFonts w:ascii="Times New Roman" w:hAnsi="Times New Roman"/>
          <w:sz w:val="28"/>
          <w:szCs w:val="28"/>
        </w:rPr>
        <w:t xml:space="preserve">заведующий сектором экспертно-аналитической работы </w:t>
      </w:r>
      <w:r w:rsidR="00AA2B1D" w:rsidRPr="00F85B8A">
        <w:rPr>
          <w:rFonts w:ascii="Times New Roman" w:hAnsi="Times New Roman"/>
          <w:sz w:val="28"/>
          <w:szCs w:val="28"/>
        </w:rPr>
        <w:t xml:space="preserve"> отдела экспертно-аналитической работы и контрольно</w:t>
      </w:r>
      <w:r w:rsidR="00AA2B1D">
        <w:rPr>
          <w:rFonts w:ascii="Times New Roman" w:hAnsi="Times New Roman"/>
          <w:sz w:val="28"/>
          <w:szCs w:val="28"/>
        </w:rPr>
        <w:t xml:space="preserve">й деятельности в сфере закупок </w:t>
      </w:r>
      <w:r w:rsidRPr="00F85B8A">
        <w:rPr>
          <w:rFonts w:ascii="Times New Roman" w:hAnsi="Times New Roman"/>
          <w:sz w:val="28"/>
          <w:szCs w:val="28"/>
        </w:rPr>
        <w:t xml:space="preserve">осуществляется </w:t>
      </w:r>
      <w:r w:rsidR="00044F21" w:rsidRPr="00F85B8A">
        <w:rPr>
          <w:rFonts w:ascii="Times New Roman" w:hAnsi="Times New Roman"/>
          <w:sz w:val="28"/>
          <w:szCs w:val="28"/>
        </w:rPr>
        <w:t>председателем Контрольно-счетной палаты Чувашской Республики</w:t>
      </w:r>
      <w:r w:rsidRPr="00F85B8A">
        <w:rPr>
          <w:rFonts w:ascii="Times New Roman" w:hAnsi="Times New Roman"/>
          <w:sz w:val="28"/>
          <w:szCs w:val="28"/>
        </w:rPr>
        <w:t>.</w:t>
      </w:r>
    </w:p>
    <w:p w:rsidR="00C53800" w:rsidRPr="00F85B8A" w:rsidRDefault="00C53800" w:rsidP="00832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B8A">
        <w:rPr>
          <w:rFonts w:ascii="Times New Roman" w:hAnsi="Times New Roman"/>
          <w:sz w:val="28"/>
          <w:szCs w:val="28"/>
        </w:rPr>
        <w:t xml:space="preserve">5. </w:t>
      </w:r>
      <w:r w:rsidR="00AA2B1D">
        <w:rPr>
          <w:rFonts w:ascii="Times New Roman" w:hAnsi="Times New Roman"/>
          <w:sz w:val="28"/>
          <w:szCs w:val="28"/>
        </w:rPr>
        <w:t xml:space="preserve">Заведующий сектором экспертно-аналитической работы </w:t>
      </w:r>
      <w:r w:rsidR="00AA2B1D" w:rsidRPr="00F85B8A">
        <w:rPr>
          <w:rFonts w:ascii="Times New Roman" w:hAnsi="Times New Roman"/>
          <w:sz w:val="28"/>
          <w:szCs w:val="28"/>
        </w:rPr>
        <w:t xml:space="preserve"> отдела экспертно-аналитической работы и контрольной деятельности в сфере закупок  </w:t>
      </w:r>
      <w:r w:rsidRPr="00F85B8A">
        <w:rPr>
          <w:rFonts w:ascii="Times New Roman" w:hAnsi="Times New Roman"/>
          <w:sz w:val="28"/>
          <w:szCs w:val="28"/>
        </w:rPr>
        <w:t xml:space="preserve">непосредственно подчиняется </w:t>
      </w:r>
      <w:r w:rsidR="00AA2B1D">
        <w:rPr>
          <w:rFonts w:ascii="Times New Roman" w:hAnsi="Times New Roman"/>
          <w:sz w:val="28"/>
          <w:szCs w:val="28"/>
        </w:rPr>
        <w:t>начальнику отдела экспертно-аналитической работы и контрольной деятельности в сфере закупок Контрольно-счетной палаты Чувашской Республики</w:t>
      </w:r>
      <w:r w:rsidRPr="00F85B8A">
        <w:rPr>
          <w:rFonts w:ascii="Times New Roman" w:hAnsi="Times New Roman"/>
          <w:sz w:val="28"/>
          <w:szCs w:val="28"/>
        </w:rPr>
        <w:t>.</w:t>
      </w:r>
    </w:p>
    <w:p w:rsidR="00C53800" w:rsidRPr="00F85B8A" w:rsidRDefault="00C53800" w:rsidP="00832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B8A">
        <w:rPr>
          <w:rFonts w:ascii="Times New Roman" w:hAnsi="Times New Roman"/>
          <w:sz w:val="28"/>
          <w:szCs w:val="28"/>
        </w:rPr>
        <w:t xml:space="preserve">6. </w:t>
      </w:r>
      <w:r w:rsidR="00AA2B1D">
        <w:rPr>
          <w:rFonts w:ascii="Times New Roman" w:hAnsi="Times New Roman"/>
          <w:sz w:val="28"/>
          <w:szCs w:val="28"/>
        </w:rPr>
        <w:t xml:space="preserve">Заведующий сектором экспертно-аналитической работы </w:t>
      </w:r>
      <w:r w:rsidR="00AA2B1D" w:rsidRPr="00F85B8A">
        <w:rPr>
          <w:rFonts w:ascii="Times New Roman" w:hAnsi="Times New Roman"/>
          <w:sz w:val="28"/>
          <w:szCs w:val="28"/>
        </w:rPr>
        <w:t xml:space="preserve"> отдела экспертно-аналитической работы и контрольной деятельности в сфере закупок  обязан исполнять должностные обязанности </w:t>
      </w:r>
      <w:r w:rsidR="00AA2B1D">
        <w:rPr>
          <w:rFonts w:ascii="Times New Roman" w:hAnsi="Times New Roman"/>
          <w:sz w:val="28"/>
          <w:szCs w:val="28"/>
        </w:rPr>
        <w:t>н</w:t>
      </w:r>
      <w:r w:rsidR="00044F21" w:rsidRPr="00F85B8A">
        <w:rPr>
          <w:rFonts w:ascii="Times New Roman" w:hAnsi="Times New Roman"/>
          <w:sz w:val="28"/>
          <w:szCs w:val="28"/>
        </w:rPr>
        <w:t>ачальник</w:t>
      </w:r>
      <w:r w:rsidR="00AA2B1D">
        <w:rPr>
          <w:rFonts w:ascii="Times New Roman" w:hAnsi="Times New Roman"/>
          <w:sz w:val="28"/>
          <w:szCs w:val="28"/>
        </w:rPr>
        <w:t xml:space="preserve">а </w:t>
      </w:r>
      <w:r w:rsidR="00044F21" w:rsidRPr="00F85B8A">
        <w:rPr>
          <w:rFonts w:ascii="Times New Roman" w:hAnsi="Times New Roman"/>
          <w:sz w:val="28"/>
          <w:szCs w:val="28"/>
        </w:rPr>
        <w:t xml:space="preserve">отдела экспертно-аналитической работы и контрольной деятельности в сфере закупок </w:t>
      </w:r>
      <w:r w:rsidR="00AA2B1D">
        <w:rPr>
          <w:rFonts w:ascii="Times New Roman" w:hAnsi="Times New Roman"/>
          <w:sz w:val="28"/>
          <w:szCs w:val="28"/>
        </w:rPr>
        <w:t>в период его отсутствия</w:t>
      </w:r>
      <w:r w:rsidRPr="00F85B8A">
        <w:rPr>
          <w:rFonts w:ascii="Times New Roman" w:hAnsi="Times New Roman"/>
          <w:sz w:val="28"/>
          <w:szCs w:val="28"/>
        </w:rPr>
        <w:t>.</w:t>
      </w:r>
    </w:p>
    <w:p w:rsidR="00C53800" w:rsidRPr="0066499D" w:rsidRDefault="00C53800" w:rsidP="00832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53800" w:rsidRPr="001A5978" w:rsidRDefault="00C53800" w:rsidP="00832C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5978">
        <w:rPr>
          <w:rFonts w:ascii="Times New Roman" w:hAnsi="Times New Roman"/>
          <w:b/>
          <w:sz w:val="28"/>
          <w:szCs w:val="28"/>
        </w:rPr>
        <w:t>II. Квалификационные требования для замещения должности</w:t>
      </w:r>
    </w:p>
    <w:p w:rsidR="00C53800" w:rsidRPr="001A5978" w:rsidRDefault="00C53800" w:rsidP="00832C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5978">
        <w:rPr>
          <w:rFonts w:ascii="Times New Roman" w:hAnsi="Times New Roman"/>
          <w:b/>
          <w:sz w:val="28"/>
          <w:szCs w:val="28"/>
        </w:rPr>
        <w:t>гражданской службы</w:t>
      </w:r>
    </w:p>
    <w:p w:rsidR="00AA5B2D" w:rsidRPr="0066499D" w:rsidRDefault="00AA5B2D" w:rsidP="00832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A5B2D" w:rsidRPr="00F85B8A" w:rsidRDefault="00AA5B2D" w:rsidP="00832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B8A">
        <w:rPr>
          <w:rFonts w:ascii="Times New Roman" w:hAnsi="Times New Roman"/>
          <w:sz w:val="28"/>
          <w:szCs w:val="28"/>
        </w:rPr>
        <w:t xml:space="preserve">7. Для замещения должности </w:t>
      </w:r>
      <w:r w:rsidR="00AA2B1D">
        <w:rPr>
          <w:rFonts w:ascii="Times New Roman" w:hAnsi="Times New Roman"/>
          <w:sz w:val="28"/>
          <w:szCs w:val="28"/>
        </w:rPr>
        <w:t xml:space="preserve">заведующий сектором экспертно-аналитической работы </w:t>
      </w:r>
      <w:r w:rsidR="00AA2B1D" w:rsidRPr="00F85B8A">
        <w:rPr>
          <w:rFonts w:ascii="Times New Roman" w:hAnsi="Times New Roman"/>
          <w:sz w:val="28"/>
          <w:szCs w:val="28"/>
        </w:rPr>
        <w:t xml:space="preserve"> отдела экспертно-аналитической работы и контрольной деятельности в сфере закупок  </w:t>
      </w:r>
      <w:r w:rsidRPr="00F85B8A">
        <w:rPr>
          <w:rFonts w:ascii="Times New Roman" w:hAnsi="Times New Roman"/>
          <w:sz w:val="28"/>
          <w:szCs w:val="28"/>
        </w:rPr>
        <w:t>устанавливаются следующие квалификационные требования:</w:t>
      </w:r>
    </w:p>
    <w:p w:rsidR="00AA5B2D" w:rsidRPr="00F85B8A" w:rsidRDefault="00AA5B2D" w:rsidP="00832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B8A">
        <w:rPr>
          <w:rFonts w:ascii="Times New Roman" w:hAnsi="Times New Roman"/>
          <w:sz w:val="28"/>
          <w:szCs w:val="28"/>
        </w:rPr>
        <w:lastRenderedPageBreak/>
        <w:t>7.1. Наличие высшего образования по специальностям направлени</w:t>
      </w:r>
      <w:r w:rsidR="002D6FE8">
        <w:rPr>
          <w:rFonts w:ascii="Times New Roman" w:hAnsi="Times New Roman"/>
          <w:sz w:val="28"/>
          <w:szCs w:val="28"/>
        </w:rPr>
        <w:t>й</w:t>
      </w:r>
      <w:r w:rsidRPr="00F85B8A">
        <w:rPr>
          <w:rFonts w:ascii="Times New Roman" w:hAnsi="Times New Roman"/>
          <w:sz w:val="28"/>
          <w:szCs w:val="28"/>
        </w:rPr>
        <w:t xml:space="preserve"> подготовки: Экономика</w:t>
      </w:r>
      <w:r w:rsidR="00AA2B1D">
        <w:rPr>
          <w:rFonts w:ascii="Times New Roman" w:hAnsi="Times New Roman"/>
          <w:sz w:val="28"/>
          <w:szCs w:val="28"/>
        </w:rPr>
        <w:t xml:space="preserve"> и управление</w:t>
      </w:r>
      <w:r w:rsidRPr="00F85B8A">
        <w:rPr>
          <w:rFonts w:ascii="Times New Roman" w:hAnsi="Times New Roman"/>
          <w:sz w:val="28"/>
          <w:szCs w:val="28"/>
        </w:rPr>
        <w:t>, Юриспруденция.</w:t>
      </w:r>
    </w:p>
    <w:p w:rsidR="00963E80" w:rsidRDefault="00AA5B2D" w:rsidP="00832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B8A">
        <w:rPr>
          <w:rFonts w:ascii="Times New Roman" w:hAnsi="Times New Roman"/>
          <w:sz w:val="28"/>
          <w:szCs w:val="28"/>
        </w:rPr>
        <w:t xml:space="preserve">7.2. </w:t>
      </w:r>
      <w:r w:rsidR="00B63272" w:rsidRPr="00F85B8A">
        <w:rPr>
          <w:rFonts w:ascii="Times New Roman" w:hAnsi="Times New Roman"/>
          <w:sz w:val="28"/>
          <w:szCs w:val="28"/>
        </w:rPr>
        <w:t>Наличие стажа гражданской службы или стажа работы по специальности, направлению подготовки</w:t>
      </w:r>
      <w:r w:rsidR="00B63272">
        <w:rPr>
          <w:rFonts w:ascii="Times New Roman" w:hAnsi="Times New Roman"/>
          <w:sz w:val="28"/>
          <w:szCs w:val="28"/>
        </w:rPr>
        <w:t xml:space="preserve"> не требуется</w:t>
      </w:r>
      <w:r w:rsidR="002D6FE8">
        <w:rPr>
          <w:rFonts w:ascii="Times New Roman" w:hAnsi="Times New Roman"/>
          <w:sz w:val="28"/>
          <w:szCs w:val="28"/>
        </w:rPr>
        <w:t>.</w:t>
      </w:r>
    </w:p>
    <w:p w:rsidR="00BF2959" w:rsidRPr="006B51FE" w:rsidRDefault="00BF2959" w:rsidP="00832CC2">
      <w:pPr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>7.3. Наличие базовых знаний:</w:t>
      </w:r>
    </w:p>
    <w:p w:rsidR="00BF2959" w:rsidRPr="006B51FE" w:rsidRDefault="00BF2959" w:rsidP="0083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>1) знание государственного языка Российской Федерации (русского языка);</w:t>
      </w:r>
    </w:p>
    <w:p w:rsidR="00BF2959" w:rsidRPr="006B51FE" w:rsidRDefault="00BF2959" w:rsidP="0083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>2) знания основ Конституции Российской Федерации, законодательства о государственной гражданской службе, законодательства о противодействии коррупции;</w:t>
      </w:r>
    </w:p>
    <w:p w:rsidR="00BF2959" w:rsidRPr="006B51FE" w:rsidRDefault="00BF2959" w:rsidP="0083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>3) знание основ информационной безопасности и защиты информации;</w:t>
      </w:r>
    </w:p>
    <w:p w:rsidR="00BF2959" w:rsidRPr="006B51FE" w:rsidRDefault="00BF2959" w:rsidP="0083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 xml:space="preserve">4) знание основных положений законодательства о персональных данных; </w:t>
      </w:r>
    </w:p>
    <w:p w:rsidR="00BF2959" w:rsidRPr="006B51FE" w:rsidRDefault="00BF2959" w:rsidP="0083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>5) знание общих принципов функционирования системы электронного документооборота;</w:t>
      </w:r>
    </w:p>
    <w:p w:rsidR="00BF2959" w:rsidRPr="006B51FE" w:rsidRDefault="00BF2959" w:rsidP="0083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>6) знание основных положений законодательства об электронной подписи;</w:t>
      </w:r>
    </w:p>
    <w:p w:rsidR="00BF2959" w:rsidRPr="006B51FE" w:rsidRDefault="00BF2959" w:rsidP="0083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>7) знания и умения по применению персонального компьютера.</w:t>
      </w:r>
    </w:p>
    <w:p w:rsidR="00BF2959" w:rsidRPr="006B51FE" w:rsidRDefault="00BF2959" w:rsidP="00832CC2">
      <w:pPr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>7.4. Наличие профессиональных знаний:</w:t>
      </w:r>
    </w:p>
    <w:p w:rsidR="00BF2959" w:rsidRPr="006B51FE" w:rsidRDefault="00BF2959" w:rsidP="00832CC2">
      <w:pPr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>7.4.1. В сфере законодательства Российской Федерации:</w:t>
      </w:r>
    </w:p>
    <w:p w:rsidR="00BF2959" w:rsidRPr="006B51FE" w:rsidRDefault="00BF2959" w:rsidP="0083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>1) Бюджетный кодекс Российской Федерации (Части  I,II,III,IV)</w:t>
      </w:r>
    </w:p>
    <w:p w:rsidR="00BF2959" w:rsidRPr="006B51FE" w:rsidRDefault="00BF2959" w:rsidP="0083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 xml:space="preserve">2) Гражданский кодекс Российской Федерации (Разделы I, </w:t>
      </w:r>
      <w:proofErr w:type="spellStart"/>
      <w:r w:rsidRPr="006B51FE">
        <w:rPr>
          <w:rFonts w:ascii="Times New Roman" w:hAnsi="Times New Roman"/>
          <w:sz w:val="28"/>
          <w:szCs w:val="28"/>
        </w:rPr>
        <w:t>II</w:t>
      </w:r>
      <w:proofErr w:type="spellEnd"/>
      <w:r w:rsidRPr="006B51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51FE">
        <w:rPr>
          <w:rFonts w:ascii="Times New Roman" w:hAnsi="Times New Roman"/>
          <w:sz w:val="28"/>
          <w:szCs w:val="28"/>
        </w:rPr>
        <w:t>III</w:t>
      </w:r>
      <w:proofErr w:type="spellEnd"/>
      <w:r w:rsidRPr="006B51FE">
        <w:rPr>
          <w:rFonts w:ascii="Times New Roman" w:hAnsi="Times New Roman"/>
          <w:sz w:val="28"/>
          <w:szCs w:val="28"/>
        </w:rPr>
        <w:t>);</w:t>
      </w:r>
    </w:p>
    <w:p w:rsidR="00BF2959" w:rsidRPr="006B51FE" w:rsidRDefault="00BF2959" w:rsidP="0083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 xml:space="preserve">3) Налоговый кодекс Российской Федерации (Части I, </w:t>
      </w:r>
      <w:proofErr w:type="spellStart"/>
      <w:r w:rsidRPr="006B51FE">
        <w:rPr>
          <w:rFonts w:ascii="Times New Roman" w:hAnsi="Times New Roman"/>
          <w:sz w:val="28"/>
          <w:szCs w:val="28"/>
        </w:rPr>
        <w:t>II</w:t>
      </w:r>
      <w:proofErr w:type="spellEnd"/>
      <w:r w:rsidRPr="006B51FE">
        <w:rPr>
          <w:rFonts w:ascii="Times New Roman" w:hAnsi="Times New Roman"/>
          <w:sz w:val="28"/>
          <w:szCs w:val="28"/>
        </w:rPr>
        <w:t>);</w:t>
      </w:r>
    </w:p>
    <w:p w:rsidR="00BF2959" w:rsidRPr="006B51FE" w:rsidRDefault="00BF2959" w:rsidP="0083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 xml:space="preserve">4) Федеральный закон от </w:t>
      </w:r>
      <w:r w:rsidRPr="0001100C">
        <w:rPr>
          <w:rFonts w:ascii="Times New Roman" w:hAnsi="Times New Roman"/>
          <w:sz w:val="28"/>
          <w:szCs w:val="28"/>
        </w:rPr>
        <w:t>13 июля 2015 г. № 218-ФЗ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B51FE">
        <w:rPr>
          <w:rFonts w:ascii="Times New Roman" w:hAnsi="Times New Roman"/>
          <w:sz w:val="28"/>
          <w:szCs w:val="28"/>
        </w:rPr>
        <w:t>«О государственной регистрации прав на недвижимое имущество и сделок с ним»;</w:t>
      </w:r>
    </w:p>
    <w:p w:rsidR="00BF2959" w:rsidRPr="006B51FE" w:rsidRDefault="00BF2959" w:rsidP="0083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>5) Федеральный закон от 25 февраля 1999 г. № 39-ФЗ «Об инвестиционной деятельности в Российской Федерации, осуществляемой в форме капитальных вложений»;</w:t>
      </w:r>
    </w:p>
    <w:p w:rsidR="00BF2959" w:rsidRPr="006B51FE" w:rsidRDefault="00BF2959" w:rsidP="00301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>6) Федеральный закон от 7 февраля 2011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6B51FE">
        <w:rPr>
          <w:rFonts w:ascii="Times New Roman" w:hAnsi="Times New Roman"/>
          <w:sz w:val="28"/>
          <w:szCs w:val="28"/>
        </w:rPr>
        <w:t xml:space="preserve"> № 6-ФЗ </w:t>
      </w:r>
      <w:r>
        <w:rPr>
          <w:rFonts w:ascii="Times New Roman" w:hAnsi="Times New Roman"/>
          <w:sz w:val="28"/>
          <w:szCs w:val="28"/>
        </w:rPr>
        <w:t>«</w:t>
      </w:r>
      <w:r w:rsidRPr="006B51FE">
        <w:rPr>
          <w:rFonts w:ascii="Times New Roman" w:hAnsi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rFonts w:ascii="Times New Roman" w:hAnsi="Times New Roman"/>
          <w:sz w:val="28"/>
          <w:szCs w:val="28"/>
        </w:rPr>
        <w:t>ции и муниципальных образований»;</w:t>
      </w:r>
    </w:p>
    <w:p w:rsidR="00BF2959" w:rsidRPr="006B51FE" w:rsidRDefault="00BF2959" w:rsidP="0083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>7) Федеральный закон от 14 ноября 2002 г. № 161-ФЗ «О государственных и муниципальных унитарных предприятиях»;</w:t>
      </w:r>
    </w:p>
    <w:p w:rsidR="00BF2959" w:rsidRPr="006B51FE" w:rsidRDefault="00BF2959" w:rsidP="002E5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2E5100">
        <w:rPr>
          <w:rFonts w:ascii="Times New Roman" w:hAnsi="Times New Roman"/>
          <w:sz w:val="28"/>
          <w:szCs w:val="28"/>
        </w:rPr>
        <w:t>Федеральный закон от 12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2E5100">
        <w:rPr>
          <w:rFonts w:ascii="Times New Roman" w:hAnsi="Times New Roman"/>
          <w:sz w:val="28"/>
          <w:szCs w:val="28"/>
        </w:rPr>
        <w:t>1996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2E51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2E5100">
        <w:rPr>
          <w:rFonts w:ascii="Times New Roman" w:hAnsi="Times New Roman"/>
          <w:sz w:val="28"/>
          <w:szCs w:val="28"/>
        </w:rPr>
        <w:t xml:space="preserve"> 7-ФЗ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E5100">
        <w:rPr>
          <w:rFonts w:ascii="Times New Roman" w:hAnsi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/>
          <w:sz w:val="28"/>
          <w:szCs w:val="28"/>
        </w:rPr>
        <w:t>»;</w:t>
      </w:r>
    </w:p>
    <w:p w:rsidR="00BF2959" w:rsidRDefault="00BF2959" w:rsidP="002E5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2E5100">
        <w:rPr>
          <w:rFonts w:ascii="Times New Roman" w:hAnsi="Times New Roman"/>
          <w:sz w:val="28"/>
          <w:szCs w:val="28"/>
        </w:rPr>
        <w:t>Федеральный закон от 26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2E5100">
        <w:rPr>
          <w:rFonts w:ascii="Times New Roman" w:hAnsi="Times New Roman"/>
          <w:sz w:val="28"/>
          <w:szCs w:val="28"/>
        </w:rPr>
        <w:t>1995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Pr="002E5100">
        <w:rPr>
          <w:rFonts w:ascii="Times New Roman" w:hAnsi="Times New Roman"/>
          <w:sz w:val="28"/>
          <w:szCs w:val="28"/>
        </w:rPr>
        <w:t>208-ФЗ</w:t>
      </w:r>
      <w:r>
        <w:rPr>
          <w:rFonts w:ascii="Times New Roman" w:hAnsi="Times New Roman"/>
          <w:sz w:val="28"/>
          <w:szCs w:val="28"/>
        </w:rPr>
        <w:t xml:space="preserve"> «Об акционерных обществах»;</w:t>
      </w:r>
    </w:p>
    <w:p w:rsidR="00BF2959" w:rsidRDefault="00BF2959" w:rsidP="002E5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2E5100">
        <w:rPr>
          <w:rFonts w:ascii="Times New Roman" w:hAnsi="Times New Roman"/>
          <w:sz w:val="28"/>
          <w:szCs w:val="28"/>
        </w:rPr>
        <w:t>Федеральный закон от 08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2E5100">
        <w:rPr>
          <w:rFonts w:ascii="Times New Roman" w:hAnsi="Times New Roman"/>
          <w:sz w:val="28"/>
          <w:szCs w:val="28"/>
        </w:rPr>
        <w:t>1998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2E51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2E5100">
        <w:rPr>
          <w:rFonts w:ascii="Times New Roman" w:hAnsi="Times New Roman"/>
          <w:sz w:val="28"/>
          <w:szCs w:val="28"/>
        </w:rPr>
        <w:t xml:space="preserve"> 14-ФЗ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E5100">
        <w:rPr>
          <w:rFonts w:ascii="Times New Roman" w:hAnsi="Times New Roman"/>
          <w:sz w:val="28"/>
          <w:szCs w:val="28"/>
        </w:rPr>
        <w:t>Об обществах с ограниченной ответственностью</w:t>
      </w:r>
      <w:r>
        <w:rPr>
          <w:rFonts w:ascii="Times New Roman" w:hAnsi="Times New Roman"/>
          <w:sz w:val="28"/>
          <w:szCs w:val="28"/>
        </w:rPr>
        <w:t>»;</w:t>
      </w:r>
    </w:p>
    <w:p w:rsidR="00BF2959" w:rsidRPr="006B51FE" w:rsidRDefault="00BF2959" w:rsidP="002E5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Pr="006B51FE">
        <w:rPr>
          <w:rFonts w:ascii="Times New Roman" w:hAnsi="Times New Roman"/>
          <w:sz w:val="28"/>
          <w:szCs w:val="28"/>
        </w:rPr>
        <w:t xml:space="preserve"> Федеральный закон от 18 июля 2011 г. № 223-ФЗ «О закупках товаров, работ, услуг отдельными видами юридических лиц»;</w:t>
      </w:r>
    </w:p>
    <w:p w:rsidR="00BF2959" w:rsidRPr="006B51FE" w:rsidRDefault="00BF2959" w:rsidP="002E5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6B51FE">
        <w:rPr>
          <w:rFonts w:ascii="Times New Roman" w:hAnsi="Times New Roman"/>
          <w:sz w:val="28"/>
          <w:szCs w:val="28"/>
        </w:rPr>
        <w:t>) Федеральный закон Российской Федерации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BF2959" w:rsidRPr="006B51FE" w:rsidRDefault="00BF2959" w:rsidP="002E5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6B51FE">
        <w:rPr>
          <w:rFonts w:ascii="Times New Roman" w:hAnsi="Times New Roman"/>
          <w:sz w:val="28"/>
          <w:szCs w:val="28"/>
        </w:rPr>
        <w:t>) Федеральный закон от 28 июня 2014 г. № 172-ФЗ «О стратегическом планировании в Российской Федерации»;</w:t>
      </w:r>
    </w:p>
    <w:p w:rsidR="00BF2959" w:rsidRDefault="00BF2959" w:rsidP="0083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6B51FE">
        <w:rPr>
          <w:rFonts w:ascii="Times New Roman" w:hAnsi="Times New Roman"/>
          <w:sz w:val="28"/>
          <w:szCs w:val="28"/>
        </w:rPr>
        <w:t>) Федеральный закон от 13 июля 2015 г. № 218-ФЗ «О государственной регистрации недвижимости»;</w:t>
      </w:r>
    </w:p>
    <w:p w:rsidR="00BF2959" w:rsidRPr="002E5100" w:rsidRDefault="00BF2959" w:rsidP="002E5100">
      <w:pPr>
        <w:pStyle w:val="a3"/>
        <w:shd w:val="clear" w:color="auto" w:fill="FFFFFF"/>
        <w:ind w:firstLine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15) </w:t>
      </w:r>
      <w:hyperlink r:id="rId8" w:history="1">
        <w:r w:rsidRPr="002E5100">
          <w:rPr>
            <w:rFonts w:eastAsia="Calibri"/>
            <w:sz w:val="28"/>
            <w:szCs w:val="28"/>
            <w:lang w:eastAsia="en-US"/>
          </w:rPr>
          <w:t>Федеральный закон от 27 мая 2003 г. № 58-ФЗ «О системе государственной службы Российской Федерации»</w:t>
        </w:r>
      </w:hyperlink>
      <w:r w:rsidRPr="002E5100">
        <w:rPr>
          <w:rFonts w:eastAsia="Calibri"/>
          <w:sz w:val="28"/>
          <w:szCs w:val="28"/>
          <w:lang w:eastAsia="en-US"/>
        </w:rPr>
        <w:t>;</w:t>
      </w:r>
    </w:p>
    <w:p w:rsidR="00BF2959" w:rsidRPr="002E5100" w:rsidRDefault="00BF2959" w:rsidP="002E5100">
      <w:pPr>
        <w:pStyle w:val="a3"/>
        <w:shd w:val="clear" w:color="auto" w:fill="FFFFFF"/>
        <w:ind w:left="-10" w:firstLine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16) </w:t>
      </w:r>
      <w:hyperlink r:id="rId9" w:history="1">
        <w:r w:rsidRPr="002E5100">
          <w:rPr>
            <w:rFonts w:eastAsia="Calibri"/>
            <w:sz w:val="28"/>
            <w:szCs w:val="28"/>
            <w:lang w:eastAsia="en-US"/>
          </w:rPr>
          <w:t>Федеральный закон от 27 июля 2004 г. № 79-ФЗ «О государственной гражданской службе Российской Федерации»</w:t>
        </w:r>
      </w:hyperlink>
      <w:r>
        <w:rPr>
          <w:rFonts w:eastAsia="Calibri"/>
          <w:sz w:val="28"/>
          <w:szCs w:val="28"/>
          <w:lang w:eastAsia="en-US"/>
        </w:rPr>
        <w:t>;</w:t>
      </w:r>
    </w:p>
    <w:p w:rsidR="00BF2959" w:rsidRPr="002E5100" w:rsidRDefault="00BF2959" w:rsidP="002E5100">
      <w:pPr>
        <w:pStyle w:val="a3"/>
        <w:shd w:val="clear" w:color="auto" w:fill="FFFFFF"/>
        <w:ind w:left="-10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17) </w:t>
      </w:r>
      <w:r w:rsidRPr="002E5100">
        <w:rPr>
          <w:rFonts w:eastAsia="Calibri"/>
          <w:sz w:val="28"/>
          <w:szCs w:val="28"/>
          <w:lang w:eastAsia="en-US"/>
        </w:rPr>
        <w:t>Федеральный закон от 2 мая 2006 г. № 59 «О порядке рассмотрения обращений граждан Российской Федерации»;</w:t>
      </w:r>
    </w:p>
    <w:p w:rsidR="00BF2959" w:rsidRPr="002E5100" w:rsidRDefault="00BF2959" w:rsidP="002E5100">
      <w:pPr>
        <w:pStyle w:val="a3"/>
        <w:shd w:val="clear" w:color="auto" w:fill="FFFFFF"/>
        <w:ind w:left="-10" w:firstLine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18) </w:t>
      </w:r>
      <w:hyperlink r:id="rId10" w:history="1">
        <w:r w:rsidRPr="002E5100">
          <w:rPr>
            <w:rFonts w:eastAsia="Calibri"/>
            <w:sz w:val="28"/>
            <w:szCs w:val="28"/>
            <w:lang w:eastAsia="en-US"/>
          </w:rPr>
          <w:t>Федеральный закон от 25 декабря 2008 г. № 273-ФЗ «О противодействии коррупции»</w:t>
        </w:r>
      </w:hyperlink>
      <w:r w:rsidRPr="002E5100">
        <w:rPr>
          <w:rFonts w:eastAsia="Calibri"/>
          <w:sz w:val="28"/>
          <w:szCs w:val="28"/>
          <w:lang w:eastAsia="en-US"/>
        </w:rPr>
        <w:t>;</w:t>
      </w:r>
    </w:p>
    <w:p w:rsidR="00BF2959" w:rsidRPr="002E5100" w:rsidRDefault="00BF2959" w:rsidP="002E5100">
      <w:pPr>
        <w:pStyle w:val="a3"/>
        <w:shd w:val="clear" w:color="auto" w:fill="FFFFFF"/>
        <w:ind w:left="-10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19) </w:t>
      </w:r>
      <w:r w:rsidRPr="002E5100">
        <w:rPr>
          <w:rFonts w:eastAsia="Calibri"/>
          <w:sz w:val="28"/>
          <w:szCs w:val="28"/>
          <w:lang w:eastAsia="en-US"/>
        </w:rPr>
        <w:t>Указ Президента Российской Федерации от 12 августа 2002 г. № 885 «Об утверждении общих принципов служебного поведения государственных служащих»;</w:t>
      </w:r>
    </w:p>
    <w:p w:rsidR="00BF2959" w:rsidRPr="002E5100" w:rsidRDefault="00BF2959" w:rsidP="002E5100">
      <w:pPr>
        <w:pStyle w:val="a3"/>
        <w:shd w:val="clear" w:color="auto" w:fill="FFFFFF"/>
        <w:ind w:left="-10" w:firstLine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20) </w:t>
      </w:r>
      <w:hyperlink r:id="rId11" w:history="1">
        <w:r w:rsidRPr="002E5100">
          <w:rPr>
            <w:rFonts w:eastAsia="Calibri"/>
            <w:sz w:val="28"/>
            <w:szCs w:val="28"/>
            <w:lang w:eastAsia="en-US"/>
          </w:rPr>
          <w:t>Указ Президента Российской Федерации от 2 апреля 2013 г. № 309 «О мерах по реализации отдельных положений Федерального закона «О противодействии коррупции»</w:t>
        </w:r>
      </w:hyperlink>
      <w:r w:rsidRPr="002E5100">
        <w:rPr>
          <w:rFonts w:eastAsia="Calibri"/>
          <w:sz w:val="28"/>
          <w:szCs w:val="28"/>
          <w:lang w:eastAsia="en-US"/>
        </w:rPr>
        <w:t>;</w:t>
      </w:r>
    </w:p>
    <w:p w:rsidR="00BF2959" w:rsidRPr="002E5100" w:rsidRDefault="00BF2959" w:rsidP="002E5100">
      <w:pPr>
        <w:pStyle w:val="a3"/>
        <w:shd w:val="clear" w:color="auto" w:fill="FFFFFF"/>
        <w:ind w:left="-10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21)</w:t>
      </w:r>
      <w:r w:rsidRPr="002E5100">
        <w:rPr>
          <w:rFonts w:eastAsia="Calibri"/>
          <w:sz w:val="28"/>
          <w:szCs w:val="28"/>
          <w:lang w:eastAsia="en-US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BF2959" w:rsidRPr="002E5100" w:rsidRDefault="00BF2959" w:rsidP="002E5100">
      <w:pPr>
        <w:pStyle w:val="a3"/>
        <w:shd w:val="clear" w:color="auto" w:fill="FFFFFF"/>
        <w:ind w:left="-10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22)</w:t>
      </w:r>
      <w:r w:rsidRPr="002E5100">
        <w:rPr>
          <w:rFonts w:eastAsia="Calibri"/>
          <w:sz w:val="28"/>
          <w:szCs w:val="28"/>
          <w:lang w:eastAsia="en-US"/>
        </w:rPr>
        <w:t>Указ Президента Российской Федерации от 21 июля 2020 № 474 «О национальных целях развития Российской Федерации на период до 2030 года»;</w:t>
      </w:r>
    </w:p>
    <w:p w:rsidR="00BF2959" w:rsidRPr="002E5100" w:rsidRDefault="00BF2959" w:rsidP="002E5100">
      <w:pPr>
        <w:pStyle w:val="a3"/>
        <w:shd w:val="clear" w:color="auto" w:fill="FFFFFF"/>
        <w:ind w:left="-10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23) </w:t>
      </w:r>
      <w:r w:rsidRPr="002E5100">
        <w:rPr>
          <w:rFonts w:eastAsia="Calibri"/>
          <w:sz w:val="28"/>
          <w:szCs w:val="28"/>
          <w:lang w:eastAsia="en-US"/>
        </w:rPr>
        <w:t>Постановление Правительства Российской Федерации от 11 ноября 2015 г.  № 1218 «О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долгосрочный период»;</w:t>
      </w:r>
    </w:p>
    <w:p w:rsidR="00BF2959" w:rsidRDefault="00BF2959" w:rsidP="002E5100">
      <w:pPr>
        <w:autoSpaceDE w:val="0"/>
        <w:autoSpaceDN w:val="0"/>
        <w:adjustRightInd w:val="0"/>
        <w:spacing w:after="0" w:line="240" w:lineRule="auto"/>
        <w:ind w:left="-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24) </w:t>
      </w:r>
      <w:r w:rsidRPr="002E5100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31 октября 2018 г. № 1288 «Об организации проектной деятельности в Правительстве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BF2959" w:rsidRPr="002E5100" w:rsidRDefault="00BF2959" w:rsidP="002E5100">
      <w:pPr>
        <w:autoSpaceDE w:val="0"/>
        <w:autoSpaceDN w:val="0"/>
        <w:adjustRightInd w:val="0"/>
        <w:spacing w:after="0" w:line="240" w:lineRule="auto"/>
        <w:ind w:left="-1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25) иные нормативные правовые акты регулирующие сферу осуществления внешнего государственного финансового контроля.</w:t>
      </w:r>
    </w:p>
    <w:p w:rsidR="00BF2959" w:rsidRPr="0066499D" w:rsidRDefault="00BF2959" w:rsidP="0083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F2959" w:rsidRPr="006B51FE" w:rsidRDefault="00BF2959" w:rsidP="00832CC2">
      <w:pPr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>7.4.2. Иные профессиональные знания:</w:t>
      </w:r>
    </w:p>
    <w:p w:rsidR="00BF2959" w:rsidRPr="006B51FE" w:rsidRDefault="00BF2959" w:rsidP="0083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 xml:space="preserve">1) Конституция Чувашской Республики; </w:t>
      </w:r>
    </w:p>
    <w:p w:rsidR="00BF2959" w:rsidRPr="006B51FE" w:rsidRDefault="00BF2959" w:rsidP="00301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 xml:space="preserve">2) Закон Чувашской Республики от </w:t>
      </w:r>
      <w:r w:rsidRPr="00F51522">
        <w:rPr>
          <w:rFonts w:ascii="Times New Roman" w:hAnsi="Times New Roman"/>
          <w:sz w:val="28"/>
          <w:szCs w:val="28"/>
        </w:rPr>
        <w:t xml:space="preserve">16 ноября 2021 г. № 81 </w:t>
      </w:r>
      <w:r w:rsidRPr="006B51FE">
        <w:rPr>
          <w:rFonts w:ascii="Times New Roman" w:hAnsi="Times New Roman"/>
          <w:sz w:val="28"/>
          <w:szCs w:val="28"/>
        </w:rPr>
        <w:t>«О регулировании бюджетных правоотношений в Чувашской Республике";</w:t>
      </w:r>
    </w:p>
    <w:p w:rsidR="00BF2959" w:rsidRPr="006B51FE" w:rsidRDefault="00BF2959" w:rsidP="004B4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 xml:space="preserve">3) Закон Чувашской Республики </w:t>
      </w:r>
      <w:r>
        <w:rPr>
          <w:rFonts w:ascii="Times New Roman" w:hAnsi="Times New Roman"/>
          <w:sz w:val="28"/>
          <w:szCs w:val="28"/>
        </w:rPr>
        <w:t>1</w:t>
      </w:r>
      <w:r w:rsidRPr="006B51FE">
        <w:rPr>
          <w:rFonts w:ascii="Times New Roman" w:hAnsi="Times New Roman"/>
          <w:sz w:val="28"/>
          <w:szCs w:val="28"/>
        </w:rPr>
        <w:t>2 апреля 2005 г. № 11 «О государственной гражданской службе Чувашской Республики»;</w:t>
      </w:r>
    </w:p>
    <w:p w:rsidR="00BF2959" w:rsidRPr="006B51FE" w:rsidRDefault="00BF2959" w:rsidP="0083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 xml:space="preserve">4) Закон Чувашской Республики 4 июня 2007 г. № 14 «О противодействии коррупции»; </w:t>
      </w:r>
    </w:p>
    <w:p w:rsidR="00BF2959" w:rsidRPr="003B19E5" w:rsidRDefault="00BF2959" w:rsidP="00832CC2">
      <w:pPr>
        <w:pStyle w:val="a3"/>
        <w:shd w:val="clear" w:color="auto" w:fill="FFFFFF"/>
        <w:ind w:firstLine="0"/>
        <w:rPr>
          <w:rFonts w:eastAsia="Calibri"/>
          <w:sz w:val="28"/>
          <w:szCs w:val="28"/>
          <w:lang w:eastAsia="en-US"/>
        </w:rPr>
      </w:pPr>
      <w:r w:rsidRPr="003B19E5">
        <w:rPr>
          <w:rFonts w:eastAsia="Calibri"/>
          <w:sz w:val="28"/>
          <w:szCs w:val="28"/>
          <w:lang w:eastAsia="en-US"/>
        </w:rPr>
        <w:t>5) Закон Чувашской Республики от 13 сентября 2011 г</w:t>
      </w:r>
      <w:r>
        <w:rPr>
          <w:rFonts w:eastAsia="Calibri"/>
          <w:sz w:val="28"/>
          <w:szCs w:val="28"/>
          <w:lang w:eastAsia="en-US"/>
        </w:rPr>
        <w:t>.</w:t>
      </w:r>
      <w:r w:rsidRPr="003B19E5">
        <w:rPr>
          <w:rFonts w:eastAsia="Calibri"/>
          <w:sz w:val="28"/>
          <w:szCs w:val="28"/>
          <w:lang w:eastAsia="en-US"/>
        </w:rPr>
        <w:t xml:space="preserve"> № 58 «О Контрольно-счетной палате Чувашской Республики»;</w:t>
      </w:r>
    </w:p>
    <w:p w:rsidR="00BF2959" w:rsidRPr="003B19E5" w:rsidRDefault="00BF2959" w:rsidP="00832CC2">
      <w:pPr>
        <w:pStyle w:val="a3"/>
        <w:shd w:val="clear" w:color="auto" w:fill="FFFFFF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6) </w:t>
      </w:r>
      <w:r w:rsidRPr="003B19E5">
        <w:rPr>
          <w:rFonts w:eastAsia="Calibri"/>
          <w:sz w:val="28"/>
          <w:szCs w:val="28"/>
          <w:lang w:eastAsia="en-US"/>
        </w:rPr>
        <w:t>Закон Чувашской Республики от 26 ноября 2020 г. № 102 «О Стратегии социально-экономического развития Чув</w:t>
      </w:r>
      <w:r>
        <w:rPr>
          <w:rFonts w:eastAsia="Calibri"/>
          <w:sz w:val="28"/>
          <w:szCs w:val="28"/>
          <w:lang w:eastAsia="en-US"/>
        </w:rPr>
        <w:t>ашской Республики до 2035 года»;</w:t>
      </w:r>
    </w:p>
    <w:p w:rsidR="00BF2959" w:rsidRPr="003B19E5" w:rsidRDefault="00BF2959" w:rsidP="00832CC2">
      <w:pPr>
        <w:pStyle w:val="a3"/>
        <w:shd w:val="clear" w:color="auto" w:fill="FFFFFF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7) </w:t>
      </w:r>
      <w:r w:rsidRPr="003B19E5">
        <w:rPr>
          <w:rFonts w:eastAsia="Calibri"/>
          <w:sz w:val="28"/>
          <w:szCs w:val="28"/>
          <w:lang w:eastAsia="en-US"/>
        </w:rPr>
        <w:t>Указ Главы Чувашской Республики от 3 октября 2016 г. № 139 «О Совете при Главе Чувашской Республики по стратегическому развитию и приоритетным проектам»;</w:t>
      </w:r>
    </w:p>
    <w:p w:rsidR="00BF2959" w:rsidRPr="003B19E5" w:rsidRDefault="00BF2959" w:rsidP="00832CC2">
      <w:pPr>
        <w:pStyle w:val="a3"/>
        <w:shd w:val="clear" w:color="auto" w:fill="FFFFFF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8) </w:t>
      </w:r>
      <w:r w:rsidRPr="003B19E5">
        <w:rPr>
          <w:rFonts w:eastAsia="Calibri"/>
          <w:sz w:val="28"/>
          <w:szCs w:val="28"/>
          <w:lang w:eastAsia="en-US"/>
        </w:rPr>
        <w:t>Указ Главы Чувашской Республики от 31 октября 2016 г. № 159 «Об организации проектной деятельности в Чувашской Республике»;</w:t>
      </w:r>
    </w:p>
    <w:p w:rsidR="00BF2959" w:rsidRPr="003B19E5" w:rsidRDefault="00BF2959" w:rsidP="00832CC2">
      <w:pPr>
        <w:pStyle w:val="a3"/>
        <w:shd w:val="clear" w:color="auto" w:fill="FFFFFF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9) </w:t>
      </w:r>
      <w:r w:rsidRPr="003B19E5">
        <w:rPr>
          <w:rFonts w:eastAsia="Calibri"/>
          <w:sz w:val="28"/>
          <w:szCs w:val="28"/>
          <w:lang w:eastAsia="en-US"/>
        </w:rPr>
        <w:t>Указ Главы Чувашской Республики от 8 августа 2018 г. № 90 «Об определении должностных лиц, ответственных за реализацию национальных проектов (программ) и федеральных проектов, входящих в состав национальных проектов (программ), в части, касающейся Чувашской Республики»;</w:t>
      </w:r>
    </w:p>
    <w:p w:rsidR="00BF2959" w:rsidRPr="003B19E5" w:rsidRDefault="00BF2959" w:rsidP="00832CC2">
      <w:pPr>
        <w:pStyle w:val="a3"/>
        <w:shd w:val="clear" w:color="auto" w:fill="FFFFFF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10) </w:t>
      </w:r>
      <w:r w:rsidRPr="003B19E5">
        <w:rPr>
          <w:rFonts w:eastAsia="Calibri"/>
          <w:sz w:val="28"/>
          <w:szCs w:val="28"/>
          <w:lang w:eastAsia="en-US"/>
        </w:rPr>
        <w:t>Постановление Кабинета Министров Чувашской Республики от 19 января 2017 г. № 3 «Об утверждении положения об организации проектной деятельности в Чувашской Республике и о внесении изменений в некоторые постановления Кабинета Министров Чувашской Республики»;</w:t>
      </w:r>
    </w:p>
    <w:p w:rsidR="00BF2959" w:rsidRPr="006B51FE" w:rsidRDefault="00BF2959" w:rsidP="0083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6B51FE">
        <w:rPr>
          <w:rFonts w:ascii="Times New Roman" w:hAnsi="Times New Roman"/>
          <w:sz w:val="28"/>
          <w:szCs w:val="28"/>
        </w:rPr>
        <w:t>) законы Чувашской Республики, указ</w:t>
      </w:r>
      <w:r>
        <w:rPr>
          <w:rFonts w:ascii="Times New Roman" w:hAnsi="Times New Roman"/>
          <w:sz w:val="28"/>
          <w:szCs w:val="28"/>
        </w:rPr>
        <w:t>ы</w:t>
      </w:r>
      <w:r w:rsidRPr="006B51FE">
        <w:rPr>
          <w:rFonts w:ascii="Times New Roman" w:hAnsi="Times New Roman"/>
          <w:sz w:val="28"/>
          <w:szCs w:val="28"/>
        </w:rPr>
        <w:t xml:space="preserve"> и распоряжения Главы Чувашской Республики, постановления и распоряжения Кабинета Министров Чувашской Республики;</w:t>
      </w:r>
    </w:p>
    <w:p w:rsidR="00BF2959" w:rsidRPr="006B51FE" w:rsidRDefault="00BF2959" w:rsidP="0083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6B51FE">
        <w:rPr>
          <w:rFonts w:ascii="Times New Roman" w:hAnsi="Times New Roman"/>
          <w:sz w:val="28"/>
          <w:szCs w:val="28"/>
        </w:rPr>
        <w:t>) иные нормативные акты и служебные документы, регулирующие вопросы государственной службы, бухгалтерского и финансового контроля, хозяйственной деятельности, бюджетную и финансовую системы.</w:t>
      </w:r>
    </w:p>
    <w:p w:rsidR="00BF2959" w:rsidRPr="006B51FE" w:rsidRDefault="00BF2959" w:rsidP="00832CC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6B51FE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Pr="006B51FE">
        <w:rPr>
          <w:sz w:val="28"/>
          <w:szCs w:val="28"/>
        </w:rPr>
        <w:t xml:space="preserve"> и функционировани</w:t>
      </w:r>
      <w:r>
        <w:rPr>
          <w:sz w:val="28"/>
          <w:szCs w:val="28"/>
        </w:rPr>
        <w:t>е</w:t>
      </w:r>
      <w:r w:rsidRPr="006B51FE">
        <w:rPr>
          <w:sz w:val="28"/>
          <w:szCs w:val="28"/>
        </w:rPr>
        <w:t xml:space="preserve"> бюджетной системы Российской Федерации;</w:t>
      </w:r>
    </w:p>
    <w:p w:rsidR="00BF2959" w:rsidRPr="006B51FE" w:rsidRDefault="00BF2959" w:rsidP="00832CC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6B51FE">
        <w:rPr>
          <w:sz w:val="28"/>
          <w:szCs w:val="28"/>
        </w:rPr>
        <w:t>основ</w:t>
      </w:r>
      <w:r>
        <w:rPr>
          <w:sz w:val="28"/>
          <w:szCs w:val="28"/>
        </w:rPr>
        <w:t>ы</w:t>
      </w:r>
      <w:r w:rsidRPr="006B51FE">
        <w:rPr>
          <w:sz w:val="28"/>
          <w:szCs w:val="28"/>
        </w:rPr>
        <w:t xml:space="preserve"> бюджетного процесса и межбюджетных отношений; </w:t>
      </w:r>
    </w:p>
    <w:p w:rsidR="00BF2959" w:rsidRPr="006B51FE" w:rsidRDefault="00BF2959" w:rsidP="00832CC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6B51FE">
        <w:rPr>
          <w:sz w:val="28"/>
          <w:szCs w:val="28"/>
        </w:rPr>
        <w:t>правово</w:t>
      </w:r>
      <w:r>
        <w:rPr>
          <w:sz w:val="28"/>
          <w:szCs w:val="28"/>
        </w:rPr>
        <w:t>е</w:t>
      </w:r>
      <w:r w:rsidRPr="006B51FE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  <w:r w:rsidRPr="006B51FE">
        <w:rPr>
          <w:sz w:val="28"/>
          <w:szCs w:val="28"/>
        </w:rPr>
        <w:t xml:space="preserve"> субъектов бюджетных правоотношений;</w:t>
      </w:r>
    </w:p>
    <w:p w:rsidR="00BF2959" w:rsidRPr="006B51FE" w:rsidRDefault="00BF2959" w:rsidP="00832CC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6B51FE">
        <w:rPr>
          <w:sz w:val="28"/>
          <w:szCs w:val="28"/>
        </w:rPr>
        <w:t>структур</w:t>
      </w:r>
      <w:r>
        <w:rPr>
          <w:sz w:val="28"/>
          <w:szCs w:val="28"/>
        </w:rPr>
        <w:t>а</w:t>
      </w:r>
      <w:r w:rsidRPr="006B51FE">
        <w:rPr>
          <w:sz w:val="28"/>
          <w:szCs w:val="28"/>
        </w:rPr>
        <w:t xml:space="preserve"> бюджетной системы Российской Федерации, бюджетной классификации Российской Федерации, ее состава;</w:t>
      </w:r>
    </w:p>
    <w:p w:rsidR="00BF2959" w:rsidRPr="006B51FE" w:rsidRDefault="00BF2959" w:rsidP="00832CC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Pr="006B51FE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6B51FE">
        <w:rPr>
          <w:sz w:val="28"/>
          <w:szCs w:val="28"/>
        </w:rPr>
        <w:t>к предоставления межбюджетных трансфертов, субсидий учреждениям и юридическим лицам, бюджетных инвестиций;</w:t>
      </w:r>
    </w:p>
    <w:p w:rsidR="00BF2959" w:rsidRPr="006B51FE" w:rsidRDefault="00BF2959" w:rsidP="00832CC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Pr="006B51FE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6B51FE">
        <w:rPr>
          <w:sz w:val="28"/>
          <w:szCs w:val="28"/>
        </w:rPr>
        <w:t xml:space="preserve"> утверждения и критериев государственных программ, механизма оценки эффективности их реализации;</w:t>
      </w:r>
    </w:p>
    <w:p w:rsidR="00BF2959" w:rsidRPr="006B51FE" w:rsidRDefault="00BF2959" w:rsidP="00832CC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Pr="006B51FE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6B51FE">
        <w:rPr>
          <w:sz w:val="28"/>
          <w:szCs w:val="28"/>
        </w:rPr>
        <w:t xml:space="preserve"> формирования и реализации адресной инвестиционной программы;</w:t>
      </w:r>
    </w:p>
    <w:p w:rsidR="00BF2959" w:rsidRPr="006B51FE" w:rsidRDefault="00BF2959" w:rsidP="00832CC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</w:t>
      </w:r>
      <w:r w:rsidRPr="006B51FE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6B51FE">
        <w:rPr>
          <w:sz w:val="28"/>
          <w:szCs w:val="28"/>
        </w:rPr>
        <w:t>к разработки, утверждения и реализации ведомственных целевых программ;</w:t>
      </w:r>
    </w:p>
    <w:p w:rsidR="00BF2959" w:rsidRPr="006B51FE" w:rsidRDefault="00BF2959" w:rsidP="00832CC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</w:t>
      </w:r>
      <w:r w:rsidRPr="006B51FE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6B51FE">
        <w:rPr>
          <w:sz w:val="28"/>
          <w:szCs w:val="28"/>
        </w:rPr>
        <w:t xml:space="preserve"> составления и ведения сводной бюджетной росписи;</w:t>
      </w:r>
    </w:p>
    <w:p w:rsidR="00BF2959" w:rsidRPr="006B51FE" w:rsidRDefault="00BF2959" w:rsidP="00832CC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</w:t>
      </w:r>
      <w:r w:rsidRPr="006B51FE">
        <w:rPr>
          <w:sz w:val="28"/>
          <w:szCs w:val="28"/>
        </w:rPr>
        <w:t>особенност</w:t>
      </w:r>
      <w:r>
        <w:rPr>
          <w:sz w:val="28"/>
          <w:szCs w:val="28"/>
        </w:rPr>
        <w:t>и</w:t>
      </w:r>
      <w:r w:rsidRPr="006B51FE">
        <w:rPr>
          <w:sz w:val="28"/>
          <w:szCs w:val="28"/>
        </w:rPr>
        <w:t xml:space="preserve"> бюджетных полномочий участников бюджетного процесса;</w:t>
      </w:r>
    </w:p>
    <w:p w:rsidR="00BF2959" w:rsidRPr="006B51FE" w:rsidRDefault="00BF2959" w:rsidP="00832CC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23) </w:t>
      </w:r>
      <w:r w:rsidRPr="006B51FE">
        <w:rPr>
          <w:sz w:val="28"/>
          <w:szCs w:val="28"/>
        </w:rPr>
        <w:t>бюджетны</w:t>
      </w:r>
      <w:r>
        <w:rPr>
          <w:sz w:val="28"/>
          <w:szCs w:val="28"/>
        </w:rPr>
        <w:t>е</w:t>
      </w:r>
      <w:r w:rsidRPr="006B51FE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</w:t>
      </w:r>
      <w:r w:rsidRPr="006B51FE">
        <w:rPr>
          <w:sz w:val="28"/>
          <w:szCs w:val="28"/>
        </w:rPr>
        <w:t xml:space="preserve"> органов государственного (муниципального) финансового контроля;</w:t>
      </w:r>
    </w:p>
    <w:p w:rsidR="00BF2959" w:rsidRPr="006B51FE" w:rsidRDefault="00BF2959" w:rsidP="00832CC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</w:t>
      </w:r>
      <w:r w:rsidRPr="006B51FE">
        <w:rPr>
          <w:sz w:val="28"/>
          <w:szCs w:val="28"/>
        </w:rPr>
        <w:t>бюджетны</w:t>
      </w:r>
      <w:r>
        <w:rPr>
          <w:sz w:val="28"/>
          <w:szCs w:val="28"/>
        </w:rPr>
        <w:t>е</w:t>
      </w:r>
      <w:r w:rsidRPr="006B51FE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</w:t>
      </w:r>
      <w:r w:rsidRPr="006B51FE">
        <w:rPr>
          <w:sz w:val="28"/>
          <w:szCs w:val="28"/>
        </w:rPr>
        <w:t xml:space="preserve"> главного распорядителя (распорядителя) бюджетных средств, главного администратора (администратора) доходов бюджета, получателя бюджетных средств;</w:t>
      </w:r>
    </w:p>
    <w:p w:rsidR="00BF2959" w:rsidRPr="006B51FE" w:rsidRDefault="00BF2959" w:rsidP="00832CC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25) </w:t>
      </w:r>
      <w:r w:rsidRPr="006B51FE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6B51FE">
        <w:rPr>
          <w:sz w:val="28"/>
          <w:szCs w:val="28"/>
        </w:rPr>
        <w:t>к ведения бухгалтерского учета в бюджетных учреждениях и иных организациях;</w:t>
      </w:r>
    </w:p>
    <w:p w:rsidR="00BF2959" w:rsidRPr="006B51FE" w:rsidRDefault="00BF2959" w:rsidP="00832CC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26) </w:t>
      </w:r>
      <w:r w:rsidRPr="006B51FE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6B51FE">
        <w:rPr>
          <w:sz w:val="28"/>
          <w:szCs w:val="28"/>
        </w:rPr>
        <w:t xml:space="preserve"> составления и предоставления бюджетной отчетности;</w:t>
      </w:r>
    </w:p>
    <w:p w:rsidR="00BF2959" w:rsidRPr="006B51FE" w:rsidRDefault="00BF2959" w:rsidP="00832CC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27) </w:t>
      </w:r>
      <w:r w:rsidRPr="006B51FE">
        <w:rPr>
          <w:sz w:val="28"/>
          <w:szCs w:val="28"/>
        </w:rPr>
        <w:t>вид</w:t>
      </w:r>
      <w:r>
        <w:rPr>
          <w:sz w:val="28"/>
          <w:szCs w:val="28"/>
        </w:rPr>
        <w:t>ы</w:t>
      </w:r>
      <w:r w:rsidRPr="006B51FE">
        <w:rPr>
          <w:sz w:val="28"/>
          <w:szCs w:val="28"/>
        </w:rPr>
        <w:t xml:space="preserve"> бюджетных нарушений и бюджетны</w:t>
      </w:r>
      <w:r>
        <w:rPr>
          <w:sz w:val="28"/>
          <w:szCs w:val="28"/>
        </w:rPr>
        <w:t>е</w:t>
      </w:r>
      <w:r w:rsidRPr="006B51FE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6B51FE">
        <w:rPr>
          <w:sz w:val="28"/>
          <w:szCs w:val="28"/>
        </w:rPr>
        <w:t xml:space="preserve"> принуждения, применяемы</w:t>
      </w:r>
      <w:r>
        <w:rPr>
          <w:sz w:val="28"/>
          <w:szCs w:val="28"/>
        </w:rPr>
        <w:t>е</w:t>
      </w:r>
      <w:r w:rsidRPr="006B51FE">
        <w:rPr>
          <w:sz w:val="28"/>
          <w:szCs w:val="28"/>
        </w:rPr>
        <w:t xml:space="preserve"> за их совершение;</w:t>
      </w:r>
    </w:p>
    <w:p w:rsidR="00BF2959" w:rsidRPr="006B51FE" w:rsidRDefault="00BF2959" w:rsidP="00832CC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28) </w:t>
      </w:r>
      <w:r w:rsidRPr="006B51FE">
        <w:rPr>
          <w:sz w:val="28"/>
          <w:szCs w:val="28"/>
        </w:rPr>
        <w:t>метод</w:t>
      </w:r>
      <w:r>
        <w:rPr>
          <w:sz w:val="28"/>
          <w:szCs w:val="28"/>
        </w:rPr>
        <w:t>ы</w:t>
      </w:r>
      <w:r w:rsidRPr="006B51FE">
        <w:rPr>
          <w:sz w:val="28"/>
          <w:szCs w:val="28"/>
        </w:rPr>
        <w:t xml:space="preserve"> осуществления контрольной и экспертно-аналитической деятельности;</w:t>
      </w:r>
    </w:p>
    <w:p w:rsidR="00BF2959" w:rsidRPr="006B51FE" w:rsidRDefault="00BF2959" w:rsidP="00832CC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29) </w:t>
      </w:r>
      <w:r w:rsidRPr="006B51FE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6B51FE">
        <w:rPr>
          <w:sz w:val="28"/>
          <w:szCs w:val="28"/>
        </w:rPr>
        <w:t xml:space="preserve"> возбуждения дела об административном правонарушении.</w:t>
      </w:r>
    </w:p>
    <w:p w:rsidR="00BF2959" w:rsidRPr="00DE0FED" w:rsidRDefault="00BF2959" w:rsidP="00832CC2">
      <w:pPr>
        <w:pStyle w:val="ConsPlusNormal"/>
        <w:ind w:firstLine="709"/>
        <w:jc w:val="both"/>
        <w:rPr>
          <w:sz w:val="16"/>
          <w:szCs w:val="16"/>
        </w:rPr>
      </w:pPr>
    </w:p>
    <w:p w:rsidR="00BF2959" w:rsidRPr="006B51FE" w:rsidRDefault="00BF2959" w:rsidP="00832CC2">
      <w:pPr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>7.5. Наличие функциональных знаний:</w:t>
      </w:r>
    </w:p>
    <w:p w:rsidR="00BF2959" w:rsidRPr="006B51FE" w:rsidRDefault="00BF2959" w:rsidP="00832C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6B51FE">
        <w:rPr>
          <w:rFonts w:ascii="Times New Roman" w:eastAsia="Times New Roman" w:hAnsi="Times New Roman"/>
          <w:sz w:val="28"/>
          <w:szCs w:val="28"/>
          <w:lang w:eastAsia="ru-RU"/>
        </w:rPr>
        <w:t> принципы, методы и механизмы осуществления контроля;</w:t>
      </w:r>
    </w:p>
    <w:p w:rsidR="00BF2959" w:rsidRPr="006B51FE" w:rsidRDefault="00BF2959" w:rsidP="00832CC2">
      <w:pPr>
        <w:spacing w:after="0" w:line="240" w:lineRule="auto"/>
        <w:ind w:hanging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</w:t>
      </w:r>
      <w:r w:rsidRPr="006B51FE">
        <w:rPr>
          <w:rFonts w:ascii="Times New Roman" w:eastAsia="Times New Roman" w:hAnsi="Times New Roman"/>
          <w:sz w:val="28"/>
          <w:szCs w:val="28"/>
          <w:lang w:eastAsia="ru-RU"/>
        </w:rPr>
        <w:t> виды, назначение и технологии организации проверочных процедур;</w:t>
      </w:r>
    </w:p>
    <w:p w:rsidR="00BF2959" w:rsidRPr="006B51FE" w:rsidRDefault="00BF2959" w:rsidP="00832CC2">
      <w:pPr>
        <w:spacing w:after="0" w:line="240" w:lineRule="auto"/>
        <w:ind w:hanging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Pr="006B51FE">
        <w:rPr>
          <w:rFonts w:ascii="Times New Roman" w:eastAsia="Times New Roman" w:hAnsi="Times New Roman"/>
          <w:sz w:val="28"/>
          <w:szCs w:val="28"/>
          <w:lang w:eastAsia="ru-RU"/>
        </w:rPr>
        <w:t> процедура организации проверки: порядок, этапы, инструменты проведения;</w:t>
      </w:r>
    </w:p>
    <w:p w:rsidR="00BF2959" w:rsidRPr="006B51FE" w:rsidRDefault="00BF2959" w:rsidP="00832CC2">
      <w:pPr>
        <w:spacing w:after="0" w:line="240" w:lineRule="auto"/>
        <w:ind w:hanging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Pr="006B51FE">
        <w:rPr>
          <w:rFonts w:ascii="Times New Roman" w:eastAsia="Times New Roman" w:hAnsi="Times New Roman"/>
          <w:sz w:val="28"/>
          <w:szCs w:val="28"/>
          <w:lang w:eastAsia="ru-RU"/>
        </w:rPr>
        <w:t> ограничения при проведении проверочных процедур;</w:t>
      </w:r>
    </w:p>
    <w:p w:rsidR="00BF2959" w:rsidRPr="006B51FE" w:rsidRDefault="00BF2959" w:rsidP="00832CC2">
      <w:pPr>
        <w:spacing w:after="0" w:line="240" w:lineRule="auto"/>
        <w:ind w:hanging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</w:t>
      </w:r>
      <w:r w:rsidRPr="006B51FE">
        <w:rPr>
          <w:rFonts w:ascii="Times New Roman" w:eastAsia="Times New Roman" w:hAnsi="Times New Roman"/>
          <w:sz w:val="28"/>
          <w:szCs w:val="28"/>
          <w:lang w:eastAsia="ru-RU"/>
        </w:rPr>
        <w:t> меры, принимаемые по результатам проверки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2959" w:rsidRPr="00DE0FED" w:rsidRDefault="00BF2959" w:rsidP="00832C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F2959" w:rsidRPr="006B51FE" w:rsidRDefault="00BF2959" w:rsidP="00832CC2">
      <w:pPr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>7.6. Наличие базовых умений:</w:t>
      </w:r>
    </w:p>
    <w:p w:rsidR="00BF2959" w:rsidRPr="006B51FE" w:rsidRDefault="00BF2959" w:rsidP="0083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 xml:space="preserve">1) </w:t>
      </w:r>
      <w:r w:rsidRPr="006B51FE">
        <w:rPr>
          <w:rFonts w:ascii="Times New Roman" w:hAnsi="Times New Roman"/>
          <w:sz w:val="28"/>
          <w:szCs w:val="28"/>
          <w:lang w:eastAsia="ru-RU"/>
        </w:rPr>
        <w:t>умение мыслить системно (стратегически);</w:t>
      </w:r>
    </w:p>
    <w:p w:rsidR="00BF2959" w:rsidRPr="006B51FE" w:rsidRDefault="00BF2959" w:rsidP="0083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 xml:space="preserve">2) </w:t>
      </w:r>
      <w:r w:rsidRPr="006B51FE">
        <w:rPr>
          <w:rFonts w:ascii="Times New Roman" w:hAnsi="Times New Roman"/>
          <w:sz w:val="28"/>
          <w:szCs w:val="28"/>
          <w:lang w:eastAsia="ru-RU"/>
        </w:rPr>
        <w:t>умение планировать, рационально использовать служебное время и достигать результата;</w:t>
      </w:r>
    </w:p>
    <w:p w:rsidR="00BF2959" w:rsidRPr="006B51FE" w:rsidRDefault="00BF2959" w:rsidP="0083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 xml:space="preserve">3) </w:t>
      </w:r>
      <w:r w:rsidRPr="006B51FE">
        <w:rPr>
          <w:rFonts w:ascii="Times New Roman" w:hAnsi="Times New Roman"/>
          <w:sz w:val="28"/>
          <w:szCs w:val="28"/>
          <w:lang w:eastAsia="ru-RU"/>
        </w:rPr>
        <w:t>коммуникативные умения;</w:t>
      </w:r>
      <w:r w:rsidRPr="006B51FE">
        <w:rPr>
          <w:rFonts w:ascii="Times New Roman" w:hAnsi="Times New Roman"/>
          <w:sz w:val="28"/>
          <w:szCs w:val="28"/>
        </w:rPr>
        <w:t xml:space="preserve"> </w:t>
      </w:r>
    </w:p>
    <w:p w:rsidR="00BF2959" w:rsidRPr="006B51FE" w:rsidRDefault="00BF2959" w:rsidP="0083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  <w:lang w:eastAsia="ru-RU"/>
        </w:rPr>
        <w:t xml:space="preserve">4) умение управлять изменениями. </w:t>
      </w:r>
    </w:p>
    <w:p w:rsidR="00BF2959" w:rsidRDefault="00BF2959" w:rsidP="0083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1FE">
        <w:rPr>
          <w:rFonts w:ascii="Times New Roman" w:hAnsi="Times New Roman"/>
          <w:sz w:val="28"/>
          <w:szCs w:val="28"/>
          <w:lang w:eastAsia="ru-RU"/>
        </w:rPr>
        <w:t>5) умение руководить подчиненными, эффективно планировать, организовывать работу и контролировать ее выполнение;</w:t>
      </w:r>
    </w:p>
    <w:p w:rsidR="00BF2959" w:rsidRPr="006B51FE" w:rsidRDefault="00BF2959" w:rsidP="0083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1FE">
        <w:rPr>
          <w:rFonts w:ascii="Times New Roman" w:hAnsi="Times New Roman"/>
          <w:sz w:val="28"/>
          <w:szCs w:val="28"/>
          <w:lang w:eastAsia="ru-RU"/>
        </w:rPr>
        <w:t>6) умение оперативно принимать и реализовывать управленческие решения.</w:t>
      </w:r>
    </w:p>
    <w:p w:rsidR="00BF2959" w:rsidRPr="00DE0FED" w:rsidRDefault="00BF2959" w:rsidP="00832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F2959" w:rsidRPr="006B51FE" w:rsidRDefault="00BF2959" w:rsidP="00832CC2">
      <w:pPr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>7.7. Наличие профессиональных умений:</w:t>
      </w:r>
    </w:p>
    <w:p w:rsidR="00BF2959" w:rsidRPr="001A5978" w:rsidRDefault="00BF2959" w:rsidP="00832CC2">
      <w:pPr>
        <w:pStyle w:val="ab"/>
        <w:numPr>
          <w:ilvl w:val="0"/>
          <w:numId w:val="6"/>
        </w:numPr>
        <w:ind w:left="-10" w:firstLine="0"/>
        <w:jc w:val="both"/>
        <w:rPr>
          <w:sz w:val="28"/>
          <w:szCs w:val="28"/>
          <w:lang w:eastAsia="ru-RU"/>
        </w:rPr>
      </w:pPr>
      <w:r w:rsidRPr="001A5978">
        <w:rPr>
          <w:sz w:val="28"/>
          <w:szCs w:val="28"/>
          <w:lang w:eastAsia="ru-RU"/>
        </w:rPr>
        <w:t xml:space="preserve">проведение экспертизы и подготовка заключений на проекты законодательных и иных нормативных правовых актов </w:t>
      </w:r>
      <w:r>
        <w:rPr>
          <w:sz w:val="28"/>
          <w:szCs w:val="28"/>
          <w:lang w:val="ru-RU" w:eastAsia="ru-RU"/>
        </w:rPr>
        <w:t xml:space="preserve">Чувашской Республики </w:t>
      </w:r>
      <w:r w:rsidRPr="001A5978">
        <w:rPr>
          <w:sz w:val="28"/>
          <w:szCs w:val="28"/>
          <w:lang w:eastAsia="ru-RU"/>
        </w:rPr>
        <w:t xml:space="preserve"> в соответствии с Бюджетным кодексом Российской Федерации, законами Чувашской Республики «О регулировании бюджетных правоотношений в Чувашской Республике» и «О Контрольно-счетной палате Чувашской Республики»;</w:t>
      </w:r>
    </w:p>
    <w:p w:rsidR="00BF2959" w:rsidRPr="001A5978" w:rsidRDefault="00BF2959" w:rsidP="00832CC2">
      <w:pPr>
        <w:pStyle w:val="ab"/>
        <w:numPr>
          <w:ilvl w:val="0"/>
          <w:numId w:val="6"/>
        </w:numPr>
        <w:ind w:left="-10" w:firstLine="0"/>
        <w:jc w:val="both"/>
        <w:rPr>
          <w:sz w:val="28"/>
          <w:szCs w:val="28"/>
          <w:lang w:eastAsia="ru-RU"/>
        </w:rPr>
      </w:pPr>
      <w:r w:rsidRPr="001A5978">
        <w:rPr>
          <w:sz w:val="28"/>
          <w:szCs w:val="28"/>
          <w:lang w:eastAsia="ru-RU"/>
        </w:rPr>
        <w:t>подготовка представлений и предписаний Контрольно-счетной палаты, уведомлений Контрольно-счетной палаты о применении бюджетных мер принуждения, о приостановлении всех видов финансовых платежных и расчетных операций по счетам объектов аудита (контроля), письменных мотивированных предложений о прекращении приостановления всех видов финансовых платежных и расчетных операций по счетам объектов аудита (контроля);</w:t>
      </w:r>
    </w:p>
    <w:p w:rsidR="00BF2959" w:rsidRPr="001A5978" w:rsidRDefault="00BF2959" w:rsidP="00832CC2">
      <w:pPr>
        <w:pStyle w:val="ab"/>
        <w:numPr>
          <w:ilvl w:val="0"/>
          <w:numId w:val="6"/>
        </w:numPr>
        <w:ind w:left="-10" w:firstLine="0"/>
        <w:jc w:val="both"/>
        <w:rPr>
          <w:sz w:val="28"/>
          <w:szCs w:val="28"/>
          <w:lang w:eastAsia="ru-RU"/>
        </w:rPr>
      </w:pPr>
      <w:r w:rsidRPr="001A5978">
        <w:rPr>
          <w:sz w:val="28"/>
          <w:szCs w:val="28"/>
          <w:lang w:eastAsia="ru-RU"/>
        </w:rPr>
        <w:t>подготовка ежеквартальных оперативных докладов о ходе исполнения республиканского бюджета;</w:t>
      </w:r>
    </w:p>
    <w:p w:rsidR="00BF2959" w:rsidRPr="001A5978" w:rsidRDefault="00BF2959" w:rsidP="00832CC2">
      <w:pPr>
        <w:pStyle w:val="ab"/>
        <w:numPr>
          <w:ilvl w:val="0"/>
          <w:numId w:val="6"/>
        </w:numPr>
        <w:ind w:left="-10" w:firstLine="0"/>
        <w:jc w:val="both"/>
        <w:rPr>
          <w:sz w:val="28"/>
          <w:szCs w:val="28"/>
          <w:lang w:eastAsia="ru-RU"/>
        </w:rPr>
      </w:pPr>
      <w:r w:rsidRPr="001A5978">
        <w:rPr>
          <w:sz w:val="28"/>
          <w:szCs w:val="28"/>
          <w:lang w:eastAsia="ru-RU"/>
        </w:rPr>
        <w:t>подготовка предложений по проблемам бюджетно-финансовой политики и совершенствования бюджетного процесса;</w:t>
      </w:r>
    </w:p>
    <w:p w:rsidR="00BF2959" w:rsidRPr="001A5978" w:rsidRDefault="00BF2959" w:rsidP="00832CC2">
      <w:pPr>
        <w:pStyle w:val="ab"/>
        <w:numPr>
          <w:ilvl w:val="0"/>
          <w:numId w:val="6"/>
        </w:numPr>
        <w:ind w:left="-10" w:firstLine="0"/>
        <w:jc w:val="both"/>
        <w:rPr>
          <w:sz w:val="28"/>
          <w:szCs w:val="28"/>
          <w:lang w:eastAsia="ru-RU"/>
        </w:rPr>
      </w:pPr>
      <w:r w:rsidRPr="001A5978">
        <w:rPr>
          <w:sz w:val="28"/>
          <w:szCs w:val="28"/>
          <w:lang w:eastAsia="ru-RU"/>
        </w:rPr>
        <w:t>подготовка аналитических материалов, проектов внутренних нормативных документов Контрольно-счетной палаты, методических рекомендаций по вопросам деятельности Контрольно-счетной палаты;</w:t>
      </w:r>
    </w:p>
    <w:p w:rsidR="00BF2959" w:rsidRPr="001A5978" w:rsidRDefault="00BF2959" w:rsidP="00832CC2">
      <w:pPr>
        <w:pStyle w:val="ab"/>
        <w:numPr>
          <w:ilvl w:val="0"/>
          <w:numId w:val="6"/>
        </w:numPr>
        <w:ind w:left="-10" w:firstLine="0"/>
        <w:jc w:val="both"/>
        <w:rPr>
          <w:sz w:val="28"/>
          <w:szCs w:val="28"/>
          <w:lang w:eastAsia="ru-RU"/>
        </w:rPr>
      </w:pPr>
      <w:r w:rsidRPr="00711502">
        <w:rPr>
          <w:rStyle w:val="FontStyle12"/>
        </w:rPr>
        <w:t xml:space="preserve">умение пользоваться </w:t>
      </w:r>
      <w:r w:rsidRPr="001A5978">
        <w:rPr>
          <w:sz w:val="28"/>
          <w:szCs w:val="28"/>
          <w:lang w:eastAsia="ru-RU"/>
        </w:rPr>
        <w:t>федеральными государственными информационными системами, необходимыми для осуществления внешнего государственного аудита (контроля)</w:t>
      </w:r>
      <w:r>
        <w:rPr>
          <w:sz w:val="28"/>
          <w:szCs w:val="28"/>
          <w:lang w:val="ru-RU" w:eastAsia="ru-RU"/>
        </w:rPr>
        <w:t xml:space="preserve">, </w:t>
      </w:r>
      <w:r w:rsidRPr="00711502">
        <w:rPr>
          <w:rStyle w:val="FontStyle12"/>
        </w:rPr>
        <w:t>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</w:t>
      </w:r>
      <w:r>
        <w:rPr>
          <w:rStyle w:val="FontStyle12"/>
          <w:lang w:val="ru-RU"/>
        </w:rPr>
        <w:t>;</w:t>
      </w:r>
    </w:p>
    <w:p w:rsidR="00BF2959" w:rsidRPr="001A5978" w:rsidRDefault="00BF2959" w:rsidP="00832CC2">
      <w:pPr>
        <w:pStyle w:val="ab"/>
        <w:numPr>
          <w:ilvl w:val="0"/>
          <w:numId w:val="6"/>
        </w:numPr>
        <w:ind w:left="-10" w:firstLine="0"/>
        <w:jc w:val="both"/>
        <w:rPr>
          <w:sz w:val="28"/>
          <w:szCs w:val="28"/>
          <w:lang w:eastAsia="ru-RU"/>
        </w:rPr>
      </w:pPr>
      <w:r w:rsidRPr="001A5978">
        <w:rPr>
          <w:sz w:val="28"/>
          <w:szCs w:val="28"/>
          <w:lang w:eastAsia="ru-RU"/>
        </w:rPr>
        <w:t>оформлени</w:t>
      </w:r>
      <w:r>
        <w:rPr>
          <w:sz w:val="28"/>
          <w:szCs w:val="28"/>
          <w:lang w:val="ru-RU" w:eastAsia="ru-RU"/>
        </w:rPr>
        <w:t>е</w:t>
      </w:r>
      <w:r w:rsidRPr="001A5978">
        <w:rPr>
          <w:sz w:val="28"/>
          <w:szCs w:val="28"/>
          <w:lang w:eastAsia="ru-RU"/>
        </w:rPr>
        <w:t xml:space="preserve"> протокола и формирование дела об административном правонарушении;</w:t>
      </w:r>
    </w:p>
    <w:p w:rsidR="00BF2959" w:rsidRPr="001A5978" w:rsidRDefault="00BF2959" w:rsidP="00832CC2">
      <w:pPr>
        <w:pStyle w:val="ab"/>
        <w:numPr>
          <w:ilvl w:val="0"/>
          <w:numId w:val="6"/>
        </w:numPr>
        <w:ind w:left="-10"/>
        <w:jc w:val="both"/>
        <w:rPr>
          <w:sz w:val="28"/>
          <w:szCs w:val="28"/>
        </w:rPr>
      </w:pPr>
      <w:r w:rsidRPr="001A5978">
        <w:rPr>
          <w:sz w:val="28"/>
          <w:szCs w:val="28"/>
          <w:lang w:eastAsia="ru-RU"/>
        </w:rPr>
        <w:t>подготовка обращений в правоохранительные органы.</w:t>
      </w:r>
    </w:p>
    <w:p w:rsidR="00BF2959" w:rsidRPr="006B51FE" w:rsidRDefault="00BF2959" w:rsidP="00832CC2">
      <w:pPr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>7.8. Наличие функциональных умений:</w:t>
      </w:r>
    </w:p>
    <w:p w:rsidR="00BF2959" w:rsidRPr="006B51FE" w:rsidRDefault="00BF2959" w:rsidP="0083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>1) подготовка информационных писем;</w:t>
      </w:r>
    </w:p>
    <w:p w:rsidR="00BF2959" w:rsidRPr="006B51FE" w:rsidRDefault="00BF2959" w:rsidP="0083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lastRenderedPageBreak/>
        <w:t>2) подготовка программ проведения контрольных и экспертно-аналитических мероприятий;</w:t>
      </w:r>
    </w:p>
    <w:p w:rsidR="00BF2959" w:rsidRPr="006B51FE" w:rsidRDefault="00BF2959" w:rsidP="0083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>3) составление актов, отчетов</w:t>
      </w:r>
      <w:r>
        <w:rPr>
          <w:rFonts w:ascii="Times New Roman" w:hAnsi="Times New Roman"/>
          <w:sz w:val="28"/>
          <w:szCs w:val="28"/>
        </w:rPr>
        <w:t>, справок, заключений</w:t>
      </w:r>
      <w:r w:rsidRPr="006B51FE">
        <w:rPr>
          <w:rFonts w:ascii="Times New Roman" w:hAnsi="Times New Roman"/>
          <w:sz w:val="28"/>
          <w:szCs w:val="28"/>
        </w:rPr>
        <w:t>.</w:t>
      </w:r>
    </w:p>
    <w:p w:rsidR="00BF2959" w:rsidRPr="006B51FE" w:rsidRDefault="00BF2959" w:rsidP="00832C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6B51FE">
        <w:rPr>
          <w:rFonts w:ascii="Times New Roman" w:hAnsi="Times New Roman"/>
          <w:sz w:val="28"/>
          <w:szCs w:val="28"/>
        </w:rPr>
        <w:t>проведение плановых и внеплановых документарных проверок (обследований);</w:t>
      </w:r>
    </w:p>
    <w:p w:rsidR="00BF2959" w:rsidRPr="006B51FE" w:rsidRDefault="00BF2959" w:rsidP="00832C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6B51FE">
        <w:rPr>
          <w:rFonts w:ascii="Times New Roman" w:hAnsi="Times New Roman"/>
          <w:sz w:val="28"/>
          <w:szCs w:val="28"/>
        </w:rPr>
        <w:t>проведение плановых и внеплановых выездных проверок;</w:t>
      </w:r>
    </w:p>
    <w:p w:rsidR="00BF2959" w:rsidRPr="006B51FE" w:rsidRDefault="00BF2959" w:rsidP="00832C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6B51FE">
        <w:rPr>
          <w:rFonts w:ascii="Times New Roman" w:hAnsi="Times New Roman"/>
          <w:sz w:val="28"/>
          <w:szCs w:val="28"/>
        </w:rPr>
        <w:t>осуществление контроля исполнения предписаний, решений и других распорядительных документов;</w:t>
      </w:r>
    </w:p>
    <w:p w:rsidR="00BF2959" w:rsidRDefault="00BF2959" w:rsidP="00832C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6B51FE">
        <w:rPr>
          <w:rFonts w:ascii="Times New Roman" w:hAnsi="Times New Roman"/>
          <w:sz w:val="28"/>
          <w:szCs w:val="28"/>
        </w:rPr>
        <w:t xml:space="preserve"> подготовка методических рекомендаций, аналитических, инф</w:t>
      </w:r>
      <w:r>
        <w:rPr>
          <w:rFonts w:ascii="Times New Roman" w:hAnsi="Times New Roman"/>
          <w:sz w:val="28"/>
          <w:szCs w:val="28"/>
        </w:rPr>
        <w:t>ормационных и других материалов;</w:t>
      </w:r>
    </w:p>
    <w:p w:rsidR="00BF2959" w:rsidRPr="006B51FE" w:rsidRDefault="00BF2959" w:rsidP="00832C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проведение аудита закупок.</w:t>
      </w:r>
    </w:p>
    <w:p w:rsidR="00BF2959" w:rsidRPr="00B122A9" w:rsidRDefault="00BF2959" w:rsidP="0083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A13F9" w:rsidRPr="001A5978" w:rsidRDefault="003A13F9" w:rsidP="0083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sub_806"/>
      <w:proofErr w:type="spellStart"/>
      <w:r w:rsidRPr="001A5978">
        <w:rPr>
          <w:rFonts w:ascii="Times New Roman" w:hAnsi="Times New Roman"/>
          <w:b/>
          <w:sz w:val="28"/>
          <w:szCs w:val="28"/>
        </w:rPr>
        <w:t>III</w:t>
      </w:r>
      <w:proofErr w:type="spellEnd"/>
      <w:r w:rsidRPr="001A5978">
        <w:rPr>
          <w:rFonts w:ascii="Times New Roman" w:hAnsi="Times New Roman"/>
          <w:b/>
          <w:sz w:val="28"/>
          <w:szCs w:val="28"/>
        </w:rPr>
        <w:t>. Должностные обязанности, права и ответственность</w:t>
      </w:r>
    </w:p>
    <w:p w:rsidR="003A13F9" w:rsidRPr="00B122A9" w:rsidRDefault="003A13F9" w:rsidP="0083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A13F9" w:rsidRPr="006B51FE" w:rsidRDefault="003A13F9" w:rsidP="00832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 xml:space="preserve">8. Основные права и обязанности </w:t>
      </w:r>
      <w:r w:rsidR="00B63272">
        <w:rPr>
          <w:rFonts w:ascii="Times New Roman" w:hAnsi="Times New Roman"/>
          <w:sz w:val="28"/>
          <w:szCs w:val="28"/>
        </w:rPr>
        <w:t xml:space="preserve">заведующего сектором экспертно-аналитической работы </w:t>
      </w:r>
      <w:r w:rsidRPr="006B51FE">
        <w:rPr>
          <w:rFonts w:ascii="Times New Roman" w:hAnsi="Times New Roman"/>
          <w:sz w:val="28"/>
          <w:szCs w:val="28"/>
        </w:rPr>
        <w:t xml:space="preserve">отдела экспертно-аналитической работы и контрольной деятельности в сфере закупок, а также ограничения, запреты и требования к служебному поведению, установлены </w:t>
      </w:r>
      <w:hyperlink r:id="rId12" w:history="1">
        <w:r w:rsidRPr="00B122A9">
          <w:rPr>
            <w:rFonts w:ascii="Times New Roman" w:hAnsi="Times New Roman"/>
            <w:sz w:val="28"/>
            <w:szCs w:val="28"/>
          </w:rPr>
          <w:t>статьями 14</w:t>
        </w:r>
      </w:hyperlink>
      <w:r w:rsidRPr="00B122A9">
        <w:rPr>
          <w:rFonts w:ascii="Times New Roman" w:hAnsi="Times New Roman"/>
          <w:sz w:val="28"/>
          <w:szCs w:val="28"/>
        </w:rPr>
        <w:t xml:space="preserve"> - </w:t>
      </w:r>
      <w:hyperlink r:id="rId13" w:history="1">
        <w:r w:rsidRPr="00B122A9">
          <w:rPr>
            <w:rFonts w:ascii="Times New Roman" w:hAnsi="Times New Roman"/>
            <w:sz w:val="28"/>
            <w:szCs w:val="28"/>
          </w:rPr>
          <w:t>18</w:t>
        </w:r>
      </w:hyperlink>
      <w:r w:rsidRPr="00B122A9">
        <w:rPr>
          <w:rFonts w:ascii="Times New Roman" w:hAnsi="Times New Roman"/>
          <w:sz w:val="28"/>
          <w:szCs w:val="28"/>
        </w:rPr>
        <w:t xml:space="preserve"> </w:t>
      </w:r>
      <w:r w:rsidRPr="006B51FE">
        <w:rPr>
          <w:rFonts w:ascii="Times New Roman" w:hAnsi="Times New Roman"/>
          <w:sz w:val="28"/>
          <w:szCs w:val="28"/>
        </w:rPr>
        <w:t xml:space="preserve">Федерального закона от 27 июля 2004 г. </w:t>
      </w:r>
      <w:r w:rsidR="00B122A9">
        <w:rPr>
          <w:rFonts w:ascii="Times New Roman" w:hAnsi="Times New Roman"/>
          <w:sz w:val="28"/>
          <w:szCs w:val="28"/>
        </w:rPr>
        <w:t>№</w:t>
      </w:r>
      <w:r w:rsidRPr="006B51FE">
        <w:rPr>
          <w:rFonts w:ascii="Times New Roman" w:hAnsi="Times New Roman"/>
          <w:sz w:val="28"/>
          <w:szCs w:val="28"/>
        </w:rPr>
        <w:t xml:space="preserve"> 79-ФЗ </w:t>
      </w:r>
      <w:r w:rsidR="003017F3">
        <w:rPr>
          <w:rFonts w:ascii="Times New Roman" w:hAnsi="Times New Roman"/>
          <w:sz w:val="28"/>
          <w:szCs w:val="28"/>
        </w:rPr>
        <w:t>«</w:t>
      </w:r>
      <w:r w:rsidRPr="006B51FE">
        <w:rPr>
          <w:rFonts w:ascii="Times New Roman" w:hAnsi="Times New Roman"/>
          <w:sz w:val="28"/>
          <w:szCs w:val="28"/>
        </w:rPr>
        <w:t>О государственной гражданс</w:t>
      </w:r>
      <w:r w:rsidR="003017F3">
        <w:rPr>
          <w:rFonts w:ascii="Times New Roman" w:hAnsi="Times New Roman"/>
          <w:sz w:val="28"/>
          <w:szCs w:val="28"/>
        </w:rPr>
        <w:t>кой службе Российской Федерации»</w:t>
      </w:r>
      <w:r w:rsidRPr="006B51FE">
        <w:rPr>
          <w:rFonts w:ascii="Times New Roman" w:hAnsi="Times New Roman"/>
          <w:sz w:val="28"/>
          <w:szCs w:val="28"/>
        </w:rPr>
        <w:t>.</w:t>
      </w:r>
    </w:p>
    <w:p w:rsidR="003A13F9" w:rsidRPr="0066499D" w:rsidRDefault="003A13F9" w:rsidP="00832C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BF2959" w:rsidRPr="001A5978" w:rsidRDefault="00BF2959" w:rsidP="00832CC2">
      <w:pPr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</w:rPr>
      </w:pPr>
      <w:r w:rsidRPr="001A5978">
        <w:rPr>
          <w:rFonts w:ascii="Times New Roman" w:hAnsi="Times New Roman"/>
          <w:sz w:val="28"/>
          <w:szCs w:val="28"/>
        </w:rPr>
        <w:t xml:space="preserve">9. В целях реализации задач и функций, возложенных на отдел экспертно-аналитической работы и контрольной деятельности в сфере закупок, </w:t>
      </w:r>
      <w:r>
        <w:rPr>
          <w:rFonts w:ascii="Times New Roman" w:hAnsi="Times New Roman"/>
          <w:sz w:val="28"/>
          <w:szCs w:val="28"/>
        </w:rPr>
        <w:t xml:space="preserve">заведующий сектором экспертно-аналитической работы отдела экспертно-аналитической работы и контрольной деятельности в сфере закупок </w:t>
      </w:r>
      <w:r w:rsidRPr="001A5978">
        <w:rPr>
          <w:rFonts w:ascii="Times New Roman" w:hAnsi="Times New Roman"/>
          <w:sz w:val="28"/>
          <w:szCs w:val="28"/>
        </w:rPr>
        <w:t>обязан:</w:t>
      </w:r>
    </w:p>
    <w:p w:rsidR="00BF2959" w:rsidRPr="00B25BAF" w:rsidRDefault="00BF2959" w:rsidP="00832CC2">
      <w:pPr>
        <w:pStyle w:val="ab"/>
        <w:numPr>
          <w:ilvl w:val="0"/>
          <w:numId w:val="12"/>
        </w:numPr>
        <w:shd w:val="clear" w:color="auto" w:fill="FFFFFF"/>
        <w:tabs>
          <w:tab w:val="left" w:pos="557"/>
        </w:tabs>
        <w:ind w:left="0" w:right="10" w:firstLine="0"/>
        <w:jc w:val="both"/>
        <w:rPr>
          <w:spacing w:val="-1"/>
          <w:sz w:val="28"/>
          <w:szCs w:val="28"/>
        </w:rPr>
      </w:pPr>
      <w:r w:rsidRPr="00B25BAF">
        <w:rPr>
          <w:sz w:val="28"/>
          <w:szCs w:val="28"/>
        </w:rPr>
        <w:t>участв</w:t>
      </w:r>
      <w:r>
        <w:rPr>
          <w:sz w:val="28"/>
          <w:szCs w:val="28"/>
          <w:lang w:val="ru-RU"/>
        </w:rPr>
        <w:t>овать</w:t>
      </w:r>
      <w:r w:rsidRPr="00B25BAF">
        <w:rPr>
          <w:sz w:val="28"/>
          <w:szCs w:val="28"/>
        </w:rPr>
        <w:t xml:space="preserve"> в разработке проектов годового и текущих планов работы Кон</w:t>
      </w:r>
      <w:r w:rsidRPr="00B25BAF">
        <w:rPr>
          <w:sz w:val="28"/>
          <w:szCs w:val="28"/>
        </w:rPr>
        <w:softHyphen/>
        <w:t>трольно-счетной палаты, обобщат</w:t>
      </w:r>
      <w:r>
        <w:rPr>
          <w:sz w:val="28"/>
          <w:szCs w:val="28"/>
          <w:lang w:val="ru-RU"/>
        </w:rPr>
        <w:t>ь</w:t>
      </w:r>
      <w:r w:rsidRPr="00B25BAF">
        <w:rPr>
          <w:sz w:val="28"/>
          <w:szCs w:val="28"/>
        </w:rPr>
        <w:t xml:space="preserve"> их;</w:t>
      </w:r>
    </w:p>
    <w:p w:rsidR="00BF2959" w:rsidRPr="00B25BAF" w:rsidRDefault="00BF2959" w:rsidP="00832CC2">
      <w:pPr>
        <w:pStyle w:val="ab"/>
        <w:numPr>
          <w:ilvl w:val="0"/>
          <w:numId w:val="12"/>
        </w:numPr>
        <w:shd w:val="clear" w:color="auto" w:fill="FFFFFF"/>
        <w:tabs>
          <w:tab w:val="left" w:pos="557"/>
        </w:tabs>
        <w:ind w:left="0" w:firstLine="0"/>
        <w:jc w:val="both"/>
        <w:rPr>
          <w:spacing w:val="-1"/>
          <w:sz w:val="28"/>
          <w:szCs w:val="28"/>
        </w:rPr>
      </w:pPr>
      <w:r w:rsidRPr="00B25BAF">
        <w:rPr>
          <w:sz w:val="28"/>
          <w:szCs w:val="28"/>
        </w:rPr>
        <w:t>участв</w:t>
      </w:r>
      <w:r>
        <w:rPr>
          <w:sz w:val="28"/>
          <w:szCs w:val="28"/>
          <w:lang w:val="ru-RU"/>
        </w:rPr>
        <w:t xml:space="preserve">овать </w:t>
      </w:r>
      <w:r w:rsidRPr="00B25BAF">
        <w:rPr>
          <w:sz w:val="28"/>
          <w:szCs w:val="28"/>
        </w:rPr>
        <w:t>в проведении контроля за ходом исполнения республиканского бюджета Чувашской Республики, бюджетов Территориального фонда обязательного медицинского страхования Чувашской Республики и Дорожного фонда Чувашской Республики, в подготовке аналитической записки на отчеты об исполнении респуб</w:t>
      </w:r>
      <w:r w:rsidRPr="00B25BAF">
        <w:rPr>
          <w:sz w:val="28"/>
          <w:szCs w:val="28"/>
        </w:rPr>
        <w:softHyphen/>
        <w:t>ликанского бюджета Чувашской Республики, бюджетов Территориального фонда обязательного медицинского страхования Чувашской Республики и Дорожного фонда Чувашской Республики за первый квартал, полугодие и девять месяцев текущего финансового года;</w:t>
      </w:r>
    </w:p>
    <w:p w:rsidR="00BF2959" w:rsidRPr="00B25BAF" w:rsidRDefault="00BF2959" w:rsidP="00832CC2">
      <w:pPr>
        <w:pStyle w:val="ab"/>
        <w:numPr>
          <w:ilvl w:val="0"/>
          <w:numId w:val="12"/>
        </w:numPr>
        <w:shd w:val="clear" w:color="auto" w:fill="FFFFFF"/>
        <w:tabs>
          <w:tab w:val="left" w:pos="557"/>
        </w:tabs>
        <w:ind w:left="0" w:right="10" w:firstLine="0"/>
        <w:jc w:val="both"/>
        <w:rPr>
          <w:spacing w:val="-2"/>
          <w:sz w:val="28"/>
          <w:szCs w:val="28"/>
        </w:rPr>
      </w:pPr>
      <w:r w:rsidRPr="00B25BAF">
        <w:rPr>
          <w:sz w:val="28"/>
          <w:szCs w:val="28"/>
        </w:rPr>
        <w:t>у</w:t>
      </w:r>
      <w:r>
        <w:rPr>
          <w:sz w:val="28"/>
          <w:szCs w:val="28"/>
        </w:rPr>
        <w:t>частв</w:t>
      </w:r>
      <w:r>
        <w:rPr>
          <w:sz w:val="28"/>
          <w:szCs w:val="28"/>
          <w:lang w:val="ru-RU"/>
        </w:rPr>
        <w:t>овать</w:t>
      </w:r>
      <w:r w:rsidRPr="00B25BAF">
        <w:rPr>
          <w:sz w:val="28"/>
          <w:szCs w:val="28"/>
        </w:rPr>
        <w:t xml:space="preserve"> в проведении экспертизы проектов законов Чувашской Респуб</w:t>
      </w:r>
      <w:r w:rsidRPr="00B25BAF">
        <w:rPr>
          <w:sz w:val="28"/>
          <w:szCs w:val="28"/>
        </w:rPr>
        <w:softHyphen/>
        <w:t>лики о республиканском бюджете Чувашской Республики на очередной финансовый год и плановый период; проектов законов Чувашской Республики о бюджете Терри</w:t>
      </w:r>
      <w:r w:rsidRPr="00B25BAF">
        <w:rPr>
          <w:sz w:val="28"/>
          <w:szCs w:val="28"/>
        </w:rPr>
        <w:softHyphen/>
        <w:t>ториального фонда обязательного медицинского страхования Чувашской Республи</w:t>
      </w:r>
      <w:r w:rsidRPr="00B25BAF">
        <w:rPr>
          <w:sz w:val="28"/>
          <w:szCs w:val="28"/>
        </w:rPr>
        <w:softHyphen/>
        <w:t>ки на очередной финансовый год и плановый период;</w:t>
      </w:r>
    </w:p>
    <w:p w:rsidR="00BF2959" w:rsidRPr="00B25BAF" w:rsidRDefault="00BF2959" w:rsidP="00832CC2">
      <w:pPr>
        <w:pStyle w:val="ab"/>
        <w:numPr>
          <w:ilvl w:val="0"/>
          <w:numId w:val="12"/>
        </w:numPr>
        <w:shd w:val="clear" w:color="auto" w:fill="FFFFFF"/>
        <w:tabs>
          <w:tab w:val="left" w:pos="557"/>
        </w:tabs>
        <w:ind w:left="0" w:right="14" w:firstLine="0"/>
        <w:jc w:val="both"/>
        <w:rPr>
          <w:spacing w:val="-2"/>
          <w:sz w:val="28"/>
          <w:szCs w:val="28"/>
        </w:rPr>
      </w:pPr>
      <w:r w:rsidRPr="00B25BAF">
        <w:rPr>
          <w:sz w:val="28"/>
          <w:szCs w:val="28"/>
        </w:rPr>
        <w:t>проводит</w:t>
      </w:r>
      <w:r>
        <w:rPr>
          <w:sz w:val="28"/>
          <w:szCs w:val="28"/>
          <w:lang w:val="ru-RU"/>
        </w:rPr>
        <w:t>ь</w:t>
      </w:r>
      <w:r w:rsidRPr="00B25BAF">
        <w:rPr>
          <w:sz w:val="28"/>
          <w:szCs w:val="28"/>
        </w:rPr>
        <w:t xml:space="preserve"> экспертизу и да</w:t>
      </w:r>
      <w:r>
        <w:rPr>
          <w:sz w:val="28"/>
          <w:szCs w:val="28"/>
          <w:lang w:val="ru-RU"/>
        </w:rPr>
        <w:t xml:space="preserve">вать </w:t>
      </w:r>
      <w:r w:rsidRPr="00B25BAF">
        <w:rPr>
          <w:sz w:val="28"/>
          <w:szCs w:val="28"/>
        </w:rPr>
        <w:t>заключения на проекты законов Чувашской Республики и нормативных правовых актов органов государственной власти Чувашской Республики (включая обоснованность финансово-экономических обоснований) в части, касающейся расходных обязательств Чувашской Республики, а также государственных программ Чувашской Республики;</w:t>
      </w:r>
    </w:p>
    <w:p w:rsidR="00BF2959" w:rsidRPr="00B25BAF" w:rsidRDefault="00BF2959" w:rsidP="00832CC2">
      <w:pPr>
        <w:pStyle w:val="ab"/>
        <w:numPr>
          <w:ilvl w:val="0"/>
          <w:numId w:val="12"/>
        </w:numPr>
        <w:shd w:val="clear" w:color="auto" w:fill="FFFFFF"/>
        <w:tabs>
          <w:tab w:val="left" w:pos="557"/>
        </w:tabs>
        <w:ind w:left="0" w:right="10" w:firstLine="0"/>
        <w:jc w:val="both"/>
        <w:rPr>
          <w:spacing w:val="-1"/>
          <w:sz w:val="28"/>
          <w:szCs w:val="28"/>
        </w:rPr>
      </w:pPr>
      <w:r w:rsidRPr="00B25BAF">
        <w:rPr>
          <w:sz w:val="28"/>
          <w:szCs w:val="28"/>
        </w:rPr>
        <w:lastRenderedPageBreak/>
        <w:t>проводит</w:t>
      </w:r>
      <w:r>
        <w:rPr>
          <w:sz w:val="28"/>
          <w:szCs w:val="28"/>
          <w:lang w:val="ru-RU"/>
        </w:rPr>
        <w:t>ь</w:t>
      </w:r>
      <w:r w:rsidRPr="00B25BAF">
        <w:rPr>
          <w:sz w:val="28"/>
          <w:szCs w:val="28"/>
        </w:rPr>
        <w:t xml:space="preserve"> экспертизу и готовит заключения по проблемам бюджетно-финансовой политики и совершенствования бюджетного устройства и бюджетного процесса в Чувашской Республике;</w:t>
      </w:r>
    </w:p>
    <w:p w:rsidR="00BF2959" w:rsidRPr="00B25BAF" w:rsidRDefault="00BF2959" w:rsidP="00832CC2">
      <w:pPr>
        <w:pStyle w:val="ab"/>
        <w:numPr>
          <w:ilvl w:val="0"/>
          <w:numId w:val="12"/>
        </w:numPr>
        <w:shd w:val="clear" w:color="auto" w:fill="FFFFFF"/>
        <w:tabs>
          <w:tab w:val="left" w:pos="557"/>
        </w:tabs>
        <w:ind w:left="0" w:right="14" w:firstLine="0"/>
        <w:jc w:val="both"/>
        <w:rPr>
          <w:spacing w:val="-1"/>
          <w:sz w:val="28"/>
          <w:szCs w:val="28"/>
        </w:rPr>
      </w:pPr>
      <w:r w:rsidRPr="00B25BAF">
        <w:rPr>
          <w:sz w:val="28"/>
          <w:szCs w:val="28"/>
        </w:rPr>
        <w:t>участв</w:t>
      </w:r>
      <w:r>
        <w:rPr>
          <w:sz w:val="28"/>
          <w:szCs w:val="28"/>
          <w:lang w:val="ru-RU"/>
        </w:rPr>
        <w:t>овать</w:t>
      </w:r>
      <w:r w:rsidRPr="00B25BAF">
        <w:rPr>
          <w:sz w:val="28"/>
          <w:szCs w:val="28"/>
        </w:rPr>
        <w:t xml:space="preserve"> в проведении внешней проверки годового отчета об исполнении республиканского бюджета Чувашской Республики и годового отчета об исполне</w:t>
      </w:r>
      <w:r w:rsidRPr="00B25BAF">
        <w:rPr>
          <w:sz w:val="28"/>
          <w:szCs w:val="28"/>
        </w:rPr>
        <w:softHyphen/>
        <w:t>нии бюджета Территориального фонда обязательного медицинского страхования Чувашской Республики, а также в проведении внешней проверки годовой бухгалтерской отчетности главных распорядителей бюджетных средств;</w:t>
      </w:r>
    </w:p>
    <w:p w:rsidR="00BF2959" w:rsidRPr="00B25BAF" w:rsidRDefault="00BF2959" w:rsidP="00832CC2">
      <w:pPr>
        <w:pStyle w:val="ab"/>
        <w:numPr>
          <w:ilvl w:val="0"/>
          <w:numId w:val="12"/>
        </w:numPr>
        <w:shd w:val="clear" w:color="auto" w:fill="FFFFFF"/>
        <w:tabs>
          <w:tab w:val="left" w:pos="557"/>
        </w:tabs>
        <w:ind w:left="0" w:right="14" w:firstLine="0"/>
        <w:jc w:val="both"/>
        <w:rPr>
          <w:spacing w:val="-1"/>
          <w:sz w:val="28"/>
          <w:szCs w:val="28"/>
        </w:rPr>
      </w:pPr>
      <w:r w:rsidRPr="00B25BAF">
        <w:rPr>
          <w:sz w:val="28"/>
          <w:szCs w:val="28"/>
        </w:rPr>
        <w:t>участв</w:t>
      </w:r>
      <w:r>
        <w:rPr>
          <w:sz w:val="28"/>
          <w:szCs w:val="28"/>
          <w:lang w:val="ru-RU"/>
        </w:rPr>
        <w:t>овать</w:t>
      </w:r>
      <w:r w:rsidRPr="00B25BAF">
        <w:rPr>
          <w:sz w:val="28"/>
          <w:szCs w:val="28"/>
        </w:rPr>
        <w:t xml:space="preserve"> в организации и осуществлении контроля за законностью, ре</w:t>
      </w:r>
      <w:r w:rsidRPr="00B25BAF">
        <w:rPr>
          <w:sz w:val="28"/>
          <w:szCs w:val="28"/>
        </w:rPr>
        <w:softHyphen/>
        <w:t>зультативностью (эффективностью и экономностью) использования средств респуб</w:t>
      </w:r>
      <w:r w:rsidRPr="00B25BAF">
        <w:rPr>
          <w:sz w:val="28"/>
          <w:szCs w:val="28"/>
        </w:rPr>
        <w:softHyphen/>
        <w:t>ликанского бюджета Чувашской Республики, средств бюджета Территориального фонда обязательного медицинского страхования Чувашской Республики и иных источников, предусмотренных законодательством Российской Федерации;</w:t>
      </w:r>
    </w:p>
    <w:p w:rsidR="00BF2959" w:rsidRPr="00745441" w:rsidRDefault="00BF2959" w:rsidP="00832CC2">
      <w:pPr>
        <w:pStyle w:val="ab"/>
        <w:numPr>
          <w:ilvl w:val="0"/>
          <w:numId w:val="12"/>
        </w:numPr>
        <w:shd w:val="clear" w:color="auto" w:fill="FFFFFF"/>
        <w:tabs>
          <w:tab w:val="left" w:pos="557"/>
        </w:tabs>
        <w:ind w:left="0" w:right="10" w:firstLine="0"/>
        <w:jc w:val="both"/>
        <w:rPr>
          <w:spacing w:val="-1"/>
          <w:sz w:val="28"/>
          <w:szCs w:val="28"/>
        </w:rPr>
      </w:pPr>
      <w:r w:rsidRPr="00B25BAF">
        <w:rPr>
          <w:sz w:val="28"/>
          <w:szCs w:val="28"/>
        </w:rPr>
        <w:t>участв</w:t>
      </w:r>
      <w:r>
        <w:rPr>
          <w:sz w:val="28"/>
          <w:szCs w:val="28"/>
          <w:lang w:val="ru-RU"/>
        </w:rPr>
        <w:t>овать</w:t>
      </w:r>
      <w:r w:rsidRPr="00B25BAF">
        <w:rPr>
          <w:sz w:val="28"/>
          <w:szCs w:val="28"/>
        </w:rPr>
        <w:t xml:space="preserve"> в проведении контроля за законностью, результативностью (эф</w:t>
      </w:r>
      <w:r w:rsidRPr="00B25BAF">
        <w:rPr>
          <w:sz w:val="28"/>
          <w:szCs w:val="28"/>
        </w:rPr>
        <w:softHyphen/>
        <w:t>фективностью и экономностью) использования межбюджетных трансфертов, пре</w:t>
      </w:r>
      <w:r w:rsidRPr="00B25BAF">
        <w:rPr>
          <w:sz w:val="28"/>
          <w:szCs w:val="28"/>
        </w:rPr>
        <w:softHyphen/>
        <w:t>доставленных из республиканского бюджета Чувашской Республики бюджетам му</w:t>
      </w:r>
      <w:r w:rsidRPr="00B25BAF">
        <w:rPr>
          <w:sz w:val="28"/>
          <w:szCs w:val="28"/>
        </w:rPr>
        <w:softHyphen/>
        <w:t>ниципальных образований, расположенных на территории Чувашской Республики, а также проверке местных бюджетов в случаях, установленных Бюджетным кодексом Российской Федерации;</w:t>
      </w:r>
    </w:p>
    <w:p w:rsidR="00BF2959" w:rsidRPr="00B25BAF" w:rsidRDefault="00BF2959" w:rsidP="00832CC2">
      <w:pPr>
        <w:pStyle w:val="ab"/>
        <w:numPr>
          <w:ilvl w:val="0"/>
          <w:numId w:val="12"/>
        </w:numPr>
        <w:shd w:val="clear" w:color="auto" w:fill="FFFFFF"/>
        <w:tabs>
          <w:tab w:val="left" w:pos="557"/>
        </w:tabs>
        <w:ind w:left="0" w:right="10" w:firstLine="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у</w:t>
      </w:r>
      <w:r w:rsidRPr="00F224CD">
        <w:rPr>
          <w:sz w:val="28"/>
          <w:szCs w:val="28"/>
        </w:rPr>
        <w:t xml:space="preserve">частвовать в иных контрольных </w:t>
      </w:r>
      <w:r>
        <w:rPr>
          <w:sz w:val="28"/>
          <w:szCs w:val="28"/>
          <w:lang w:val="ru-RU"/>
        </w:rPr>
        <w:t xml:space="preserve">и экспертно-аналитических </w:t>
      </w:r>
      <w:r w:rsidRPr="00F224CD">
        <w:rPr>
          <w:sz w:val="28"/>
          <w:szCs w:val="28"/>
        </w:rPr>
        <w:t>мероприятиях</w:t>
      </w:r>
      <w:r>
        <w:rPr>
          <w:sz w:val="28"/>
          <w:szCs w:val="28"/>
          <w:lang w:val="ru-RU"/>
        </w:rPr>
        <w:t>,</w:t>
      </w:r>
      <w:r w:rsidRPr="00F224CD">
        <w:rPr>
          <w:sz w:val="28"/>
          <w:szCs w:val="28"/>
        </w:rPr>
        <w:t xml:space="preserve"> проводимых Контрольно-счетной палатой</w:t>
      </w:r>
      <w:r>
        <w:rPr>
          <w:sz w:val="28"/>
          <w:szCs w:val="28"/>
          <w:lang w:val="ru-RU"/>
        </w:rPr>
        <w:t>;</w:t>
      </w:r>
    </w:p>
    <w:p w:rsidR="00BF2959" w:rsidRPr="00B25BAF" w:rsidRDefault="00BF2959" w:rsidP="00832CC2">
      <w:pPr>
        <w:pStyle w:val="ab"/>
        <w:numPr>
          <w:ilvl w:val="0"/>
          <w:numId w:val="12"/>
        </w:numPr>
        <w:shd w:val="clear" w:color="auto" w:fill="FFFFFF"/>
        <w:tabs>
          <w:tab w:val="left" w:pos="557"/>
        </w:tabs>
        <w:ind w:left="0" w:firstLine="0"/>
        <w:jc w:val="both"/>
        <w:rPr>
          <w:sz w:val="28"/>
          <w:szCs w:val="28"/>
        </w:rPr>
      </w:pPr>
      <w:r w:rsidRPr="00B25BAF">
        <w:rPr>
          <w:sz w:val="28"/>
          <w:szCs w:val="28"/>
        </w:rPr>
        <w:t>участв</w:t>
      </w:r>
      <w:r>
        <w:rPr>
          <w:sz w:val="28"/>
          <w:szCs w:val="28"/>
          <w:lang w:val="ru-RU"/>
        </w:rPr>
        <w:t>овать</w:t>
      </w:r>
      <w:r w:rsidRPr="00B25BAF">
        <w:rPr>
          <w:sz w:val="28"/>
          <w:szCs w:val="28"/>
        </w:rPr>
        <w:t xml:space="preserve"> в подготовке информации о результатах проведенных кон</w:t>
      </w:r>
      <w:r w:rsidRPr="00B25BAF">
        <w:rPr>
          <w:spacing w:val="-2"/>
          <w:sz w:val="28"/>
          <w:szCs w:val="28"/>
        </w:rPr>
        <w:t>трольных и экспертно-аналитических мероприятий с целью их предоставления в Го</w:t>
      </w:r>
      <w:r w:rsidRPr="00B25BAF">
        <w:rPr>
          <w:sz w:val="28"/>
          <w:szCs w:val="28"/>
        </w:rPr>
        <w:t>сударственный Совет Чувашской Республики и Главе Чувашской Республики;</w:t>
      </w:r>
    </w:p>
    <w:p w:rsidR="00BF2959" w:rsidRPr="00B25BAF" w:rsidRDefault="00BF2959" w:rsidP="00832CC2">
      <w:pPr>
        <w:pStyle w:val="ab"/>
        <w:numPr>
          <w:ilvl w:val="0"/>
          <w:numId w:val="12"/>
        </w:numPr>
        <w:shd w:val="clear" w:color="auto" w:fill="FFFFFF"/>
        <w:tabs>
          <w:tab w:val="left" w:pos="557"/>
          <w:tab w:val="left" w:pos="1248"/>
        </w:tabs>
        <w:ind w:left="0" w:right="5" w:firstLine="0"/>
        <w:jc w:val="both"/>
        <w:rPr>
          <w:spacing w:val="-10"/>
          <w:sz w:val="28"/>
          <w:szCs w:val="28"/>
        </w:rPr>
      </w:pPr>
      <w:r w:rsidRPr="00B25BAF">
        <w:rPr>
          <w:sz w:val="28"/>
          <w:szCs w:val="28"/>
        </w:rPr>
        <w:t>обеспечиват</w:t>
      </w:r>
      <w:r>
        <w:rPr>
          <w:sz w:val="28"/>
          <w:szCs w:val="28"/>
          <w:lang w:val="ru-RU"/>
        </w:rPr>
        <w:t>ь</w:t>
      </w:r>
      <w:r w:rsidRPr="00B25BAF">
        <w:rPr>
          <w:sz w:val="28"/>
          <w:szCs w:val="28"/>
        </w:rPr>
        <w:t xml:space="preserve"> систематизированный анализ экспертно-аналитических и контрольных мероприятий, проведенных Контрольно-счетной палатой;</w:t>
      </w:r>
    </w:p>
    <w:p w:rsidR="00BF2959" w:rsidRPr="00B25BAF" w:rsidRDefault="00BF2959" w:rsidP="00832CC2">
      <w:pPr>
        <w:pStyle w:val="ab"/>
        <w:numPr>
          <w:ilvl w:val="0"/>
          <w:numId w:val="12"/>
        </w:numPr>
        <w:shd w:val="clear" w:color="auto" w:fill="FFFFFF"/>
        <w:tabs>
          <w:tab w:val="left" w:pos="557"/>
          <w:tab w:val="left" w:pos="1248"/>
          <w:tab w:val="left" w:pos="7013"/>
        </w:tabs>
        <w:ind w:left="0" w:right="5" w:firstLine="0"/>
        <w:jc w:val="both"/>
        <w:rPr>
          <w:spacing w:val="-11"/>
          <w:sz w:val="28"/>
          <w:szCs w:val="28"/>
        </w:rPr>
      </w:pPr>
      <w:r w:rsidRPr="00B25BAF">
        <w:rPr>
          <w:sz w:val="28"/>
          <w:szCs w:val="28"/>
        </w:rPr>
        <w:t>участв</w:t>
      </w:r>
      <w:r>
        <w:rPr>
          <w:sz w:val="28"/>
          <w:szCs w:val="28"/>
          <w:lang w:val="ru-RU"/>
        </w:rPr>
        <w:t xml:space="preserve">овать </w:t>
      </w:r>
      <w:r w:rsidRPr="00B25BAF">
        <w:rPr>
          <w:sz w:val="28"/>
          <w:szCs w:val="28"/>
        </w:rPr>
        <w:t>в подготовке проектов отчетов о деятельности Контрольно-счетной палаты, обобщат</w:t>
      </w:r>
      <w:r>
        <w:rPr>
          <w:sz w:val="28"/>
          <w:szCs w:val="28"/>
          <w:lang w:val="ru-RU"/>
        </w:rPr>
        <w:t>ь</w:t>
      </w:r>
      <w:r w:rsidRPr="00B25BAF">
        <w:rPr>
          <w:sz w:val="28"/>
          <w:szCs w:val="28"/>
        </w:rPr>
        <w:t xml:space="preserve"> их;</w:t>
      </w:r>
    </w:p>
    <w:p w:rsidR="00BF2959" w:rsidRPr="00B25BAF" w:rsidRDefault="00BF2959" w:rsidP="00832CC2">
      <w:pPr>
        <w:pStyle w:val="ab"/>
        <w:numPr>
          <w:ilvl w:val="0"/>
          <w:numId w:val="12"/>
        </w:numPr>
        <w:shd w:val="clear" w:color="auto" w:fill="FFFFFF"/>
        <w:tabs>
          <w:tab w:val="left" w:pos="557"/>
          <w:tab w:val="left" w:pos="1248"/>
        </w:tabs>
        <w:ind w:left="0" w:firstLine="0"/>
        <w:jc w:val="both"/>
        <w:rPr>
          <w:spacing w:val="-9"/>
          <w:sz w:val="28"/>
          <w:szCs w:val="28"/>
        </w:rPr>
      </w:pPr>
      <w:r w:rsidRPr="00B25BAF">
        <w:rPr>
          <w:sz w:val="28"/>
          <w:szCs w:val="28"/>
        </w:rPr>
        <w:t>участв</w:t>
      </w:r>
      <w:r>
        <w:rPr>
          <w:sz w:val="28"/>
          <w:szCs w:val="28"/>
          <w:lang w:val="ru-RU"/>
        </w:rPr>
        <w:t>овать</w:t>
      </w:r>
      <w:r w:rsidRPr="00B25BAF">
        <w:rPr>
          <w:sz w:val="28"/>
          <w:szCs w:val="28"/>
        </w:rPr>
        <w:t xml:space="preserve"> в обеспечении функционировани</w:t>
      </w:r>
      <w:r>
        <w:rPr>
          <w:sz w:val="28"/>
          <w:szCs w:val="28"/>
          <w:lang w:val="ru-RU"/>
        </w:rPr>
        <w:t>я</w:t>
      </w:r>
      <w:r w:rsidRPr="00B25BAF">
        <w:rPr>
          <w:sz w:val="28"/>
          <w:szCs w:val="28"/>
        </w:rPr>
        <w:t xml:space="preserve"> программно-технических средств и внедрении новых информационных технологий в работе Контрольно-счетной палаты;</w:t>
      </w:r>
    </w:p>
    <w:p w:rsidR="00BF2959" w:rsidRPr="00B25BAF" w:rsidRDefault="00BF2959" w:rsidP="00832CC2">
      <w:pPr>
        <w:pStyle w:val="ab"/>
        <w:numPr>
          <w:ilvl w:val="0"/>
          <w:numId w:val="12"/>
        </w:numPr>
        <w:shd w:val="clear" w:color="auto" w:fill="FFFFFF"/>
        <w:tabs>
          <w:tab w:val="left" w:pos="557"/>
          <w:tab w:val="left" w:pos="1248"/>
        </w:tabs>
        <w:ind w:left="0" w:right="10" w:firstLine="0"/>
        <w:jc w:val="both"/>
        <w:rPr>
          <w:spacing w:val="-10"/>
          <w:sz w:val="28"/>
          <w:szCs w:val="28"/>
        </w:rPr>
      </w:pPr>
      <w:r w:rsidRPr="00B25BAF">
        <w:rPr>
          <w:sz w:val="28"/>
          <w:szCs w:val="28"/>
        </w:rPr>
        <w:t>участв</w:t>
      </w:r>
      <w:r>
        <w:rPr>
          <w:sz w:val="28"/>
          <w:szCs w:val="28"/>
          <w:lang w:val="ru-RU"/>
        </w:rPr>
        <w:t>овать</w:t>
      </w:r>
      <w:r w:rsidRPr="00B25BAF">
        <w:rPr>
          <w:sz w:val="28"/>
          <w:szCs w:val="28"/>
        </w:rPr>
        <w:t xml:space="preserve"> в подготовке материалов о деятельности Контрольно-счетной палаты для публикации в средствах массовой информации и размещения на сайте;</w:t>
      </w:r>
    </w:p>
    <w:p w:rsidR="00BF2959" w:rsidRPr="00745441" w:rsidRDefault="00BF2959" w:rsidP="00832CC2">
      <w:pPr>
        <w:pStyle w:val="ab"/>
        <w:numPr>
          <w:ilvl w:val="0"/>
          <w:numId w:val="12"/>
        </w:numPr>
        <w:shd w:val="clear" w:color="auto" w:fill="FFFFFF"/>
        <w:tabs>
          <w:tab w:val="left" w:pos="557"/>
          <w:tab w:val="left" w:pos="1248"/>
          <w:tab w:val="left" w:pos="3547"/>
        </w:tabs>
        <w:ind w:left="0" w:right="5" w:firstLine="0"/>
        <w:jc w:val="both"/>
        <w:rPr>
          <w:spacing w:val="-9"/>
          <w:sz w:val="28"/>
          <w:szCs w:val="28"/>
        </w:rPr>
      </w:pPr>
      <w:r w:rsidRPr="00B25BAF">
        <w:rPr>
          <w:spacing w:val="-1"/>
          <w:sz w:val="28"/>
          <w:szCs w:val="28"/>
        </w:rPr>
        <w:t>участв</w:t>
      </w:r>
      <w:r>
        <w:rPr>
          <w:spacing w:val="-1"/>
          <w:sz w:val="28"/>
          <w:szCs w:val="28"/>
          <w:lang w:val="ru-RU"/>
        </w:rPr>
        <w:t>овать</w:t>
      </w:r>
      <w:r w:rsidRPr="00B25BAF">
        <w:rPr>
          <w:spacing w:val="-1"/>
          <w:sz w:val="28"/>
          <w:szCs w:val="28"/>
        </w:rPr>
        <w:t xml:space="preserve"> в обеспечении работы и поддержки в актуальном состоянии официального сайта Контрольно-счетной палаты в информационно-</w:t>
      </w:r>
      <w:r w:rsidRPr="00B25BAF">
        <w:rPr>
          <w:sz w:val="28"/>
          <w:szCs w:val="28"/>
        </w:rPr>
        <w:t>телекоммуникационной сети Интернет;</w:t>
      </w:r>
    </w:p>
    <w:p w:rsidR="00BF2959" w:rsidRDefault="00BF2959" w:rsidP="0083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4C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F224C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F224CD">
        <w:rPr>
          <w:rFonts w:ascii="Times New Roman" w:hAnsi="Times New Roman"/>
          <w:sz w:val="28"/>
          <w:szCs w:val="28"/>
        </w:rPr>
        <w:t xml:space="preserve">о поручению </w:t>
      </w:r>
      <w:r>
        <w:rPr>
          <w:rFonts w:ascii="Times New Roman" w:hAnsi="Times New Roman"/>
          <w:sz w:val="28"/>
          <w:szCs w:val="28"/>
        </w:rPr>
        <w:t xml:space="preserve">руководителя проводить </w:t>
      </w:r>
      <w:r w:rsidRPr="00F224CD">
        <w:rPr>
          <w:rFonts w:ascii="Times New Roman" w:hAnsi="Times New Roman"/>
          <w:sz w:val="28"/>
          <w:szCs w:val="28"/>
        </w:rPr>
        <w:t>рассмотрение обращений поступивших на исполнение и подготовку ответов на них;</w:t>
      </w:r>
    </w:p>
    <w:p w:rsidR="00BF2959" w:rsidRPr="00F224CD" w:rsidRDefault="00BF2959" w:rsidP="00B1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17) </w:t>
      </w:r>
      <w:r w:rsidRPr="00C769E6">
        <w:rPr>
          <w:rFonts w:ascii="Times New Roman" w:hAnsi="Times New Roman"/>
          <w:sz w:val="28"/>
          <w:szCs w:val="28"/>
        </w:rPr>
        <w:t>докладывать непосредственному руководителю обо всех выявленных недостатках в работе в пределах своей компетенции</w:t>
      </w:r>
      <w:r>
        <w:rPr>
          <w:rFonts w:ascii="Times New Roman" w:hAnsi="Times New Roman"/>
          <w:sz w:val="28"/>
          <w:szCs w:val="28"/>
        </w:rPr>
        <w:t>;</w:t>
      </w:r>
    </w:p>
    <w:p w:rsidR="00BF2959" w:rsidRPr="00F224CD" w:rsidRDefault="00BF2959" w:rsidP="0083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4CD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8</w:t>
      </w:r>
      <w:r w:rsidRPr="00F224C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F224CD">
        <w:rPr>
          <w:rFonts w:ascii="Times New Roman" w:hAnsi="Times New Roman"/>
          <w:sz w:val="28"/>
          <w:szCs w:val="28"/>
        </w:rPr>
        <w:t xml:space="preserve">облюдать ведение делопроизводства в отделе, сроки исполнения документов, заданий и поручений; сохранность служебных документов и правил их использования; </w:t>
      </w:r>
    </w:p>
    <w:p w:rsidR="00BF2959" w:rsidRPr="00F224CD" w:rsidRDefault="00BF2959" w:rsidP="00301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4C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F224C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F224CD">
        <w:rPr>
          <w:rFonts w:ascii="Times New Roman" w:hAnsi="Times New Roman"/>
          <w:sz w:val="28"/>
          <w:szCs w:val="28"/>
        </w:rPr>
        <w:t>о поручению</w:t>
      </w:r>
      <w:r>
        <w:rPr>
          <w:rFonts w:ascii="Times New Roman" w:hAnsi="Times New Roman"/>
          <w:sz w:val="28"/>
          <w:szCs w:val="28"/>
        </w:rPr>
        <w:t xml:space="preserve"> начальника отдела экспертно-аналитической работы и контрольной деятельности в сфере закупок </w:t>
      </w:r>
      <w:r w:rsidRPr="00F224CD">
        <w:rPr>
          <w:rFonts w:ascii="Times New Roman" w:hAnsi="Times New Roman"/>
          <w:sz w:val="28"/>
          <w:szCs w:val="28"/>
        </w:rPr>
        <w:t>выполнят</w:t>
      </w:r>
      <w:r>
        <w:rPr>
          <w:rFonts w:ascii="Times New Roman" w:hAnsi="Times New Roman"/>
          <w:sz w:val="28"/>
          <w:szCs w:val="28"/>
        </w:rPr>
        <w:t>ь</w:t>
      </w:r>
      <w:r w:rsidRPr="00F224CD">
        <w:rPr>
          <w:rFonts w:ascii="Times New Roman" w:hAnsi="Times New Roman"/>
          <w:sz w:val="28"/>
          <w:szCs w:val="28"/>
        </w:rPr>
        <w:t xml:space="preserve"> иные обязанности в целях осуществления полномочий Контрольно-счетной палаты.</w:t>
      </w:r>
    </w:p>
    <w:p w:rsidR="00BF2959" w:rsidRPr="0066499D" w:rsidRDefault="00BF2959" w:rsidP="0083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F2959" w:rsidRPr="001A5978" w:rsidRDefault="00BF2959" w:rsidP="00832CC2">
      <w:pPr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</w:rPr>
      </w:pPr>
      <w:r w:rsidRPr="001A5978">
        <w:rPr>
          <w:rFonts w:ascii="Times New Roman" w:hAnsi="Times New Roman"/>
          <w:sz w:val="28"/>
          <w:szCs w:val="28"/>
        </w:rPr>
        <w:t xml:space="preserve">10. В целях исполнения возложенных должностных обязанностей </w:t>
      </w:r>
      <w:r>
        <w:rPr>
          <w:rFonts w:ascii="Times New Roman" w:hAnsi="Times New Roman"/>
          <w:sz w:val="28"/>
          <w:szCs w:val="28"/>
        </w:rPr>
        <w:t xml:space="preserve">заведующий сектором экспертно-аналитической работы </w:t>
      </w:r>
      <w:r w:rsidRPr="006B51FE">
        <w:rPr>
          <w:rFonts w:ascii="Times New Roman" w:hAnsi="Times New Roman"/>
          <w:sz w:val="28"/>
          <w:szCs w:val="28"/>
        </w:rPr>
        <w:t>отдела экспертно-аналитической работы и контрольной деятельности в сфере закупок</w:t>
      </w:r>
      <w:r w:rsidRPr="001A5978">
        <w:rPr>
          <w:rFonts w:ascii="Times New Roman" w:hAnsi="Times New Roman"/>
          <w:sz w:val="28"/>
          <w:szCs w:val="28"/>
        </w:rPr>
        <w:t xml:space="preserve"> имеет право:</w:t>
      </w:r>
    </w:p>
    <w:p w:rsidR="00BF2959" w:rsidRPr="00CB1B93" w:rsidRDefault="00BF2959" w:rsidP="00333B35">
      <w:pPr>
        <w:pStyle w:val="ab"/>
        <w:numPr>
          <w:ilvl w:val="0"/>
          <w:numId w:val="8"/>
        </w:numPr>
        <w:tabs>
          <w:tab w:val="left" w:pos="416"/>
        </w:tabs>
        <w:ind w:left="-10" w:firstLine="10"/>
        <w:jc w:val="both"/>
        <w:rPr>
          <w:sz w:val="28"/>
          <w:szCs w:val="28"/>
          <w:lang w:eastAsia="ru-RU"/>
        </w:rPr>
      </w:pPr>
      <w:r w:rsidRPr="00CB1B93">
        <w:rPr>
          <w:sz w:val="28"/>
          <w:szCs w:val="28"/>
          <w:lang w:eastAsia="ru-RU"/>
        </w:rPr>
        <w:t xml:space="preserve">вносить предложения по совершенствованию работы </w:t>
      </w:r>
      <w:r>
        <w:rPr>
          <w:sz w:val="28"/>
          <w:szCs w:val="28"/>
          <w:lang w:val="ru-RU" w:eastAsia="ru-RU"/>
        </w:rPr>
        <w:t xml:space="preserve">сектора экспертно-аналитической работы отдела экспертно-аналитической работы и контрольной деятельности в сфере закупок </w:t>
      </w:r>
      <w:r w:rsidRPr="00CB1B93">
        <w:rPr>
          <w:sz w:val="28"/>
          <w:szCs w:val="28"/>
          <w:lang w:eastAsia="ru-RU"/>
        </w:rPr>
        <w:t>и Контрольно-счетной палаты в целом;</w:t>
      </w:r>
    </w:p>
    <w:p w:rsidR="00BF2959" w:rsidRPr="00CB1B93" w:rsidRDefault="00BF2959" w:rsidP="00333B35">
      <w:pPr>
        <w:pStyle w:val="ab"/>
        <w:numPr>
          <w:ilvl w:val="0"/>
          <w:numId w:val="8"/>
        </w:numPr>
        <w:tabs>
          <w:tab w:val="left" w:pos="416"/>
        </w:tabs>
        <w:ind w:left="-10" w:firstLine="10"/>
        <w:jc w:val="both"/>
        <w:rPr>
          <w:sz w:val="28"/>
          <w:szCs w:val="28"/>
          <w:lang w:eastAsia="ru-RU"/>
        </w:rPr>
      </w:pPr>
      <w:r w:rsidRPr="00CB1B93">
        <w:rPr>
          <w:sz w:val="28"/>
          <w:szCs w:val="28"/>
          <w:lang w:val="ru-RU" w:eastAsia="ru-RU"/>
        </w:rPr>
        <w:t>з</w:t>
      </w:r>
      <w:proofErr w:type="spellStart"/>
      <w:r w:rsidRPr="00CB1B93">
        <w:rPr>
          <w:sz w:val="28"/>
          <w:szCs w:val="28"/>
          <w:lang w:eastAsia="ru-RU"/>
        </w:rPr>
        <w:t>апрашивать</w:t>
      </w:r>
      <w:proofErr w:type="spellEnd"/>
      <w:r w:rsidRPr="00CB1B93">
        <w:rPr>
          <w:sz w:val="28"/>
          <w:szCs w:val="28"/>
          <w:lang w:eastAsia="ru-RU"/>
        </w:rPr>
        <w:t xml:space="preserve"> в установленном порядке от государственных органов, органов местного самоуправления и организаций необходимые материалы и информацию в ц</w:t>
      </w:r>
      <w:r>
        <w:rPr>
          <w:sz w:val="28"/>
          <w:szCs w:val="28"/>
          <w:lang w:eastAsia="ru-RU"/>
        </w:rPr>
        <w:t>елях реализации задач и функций</w:t>
      </w:r>
      <w:r>
        <w:rPr>
          <w:sz w:val="28"/>
          <w:szCs w:val="28"/>
          <w:lang w:val="ru-RU" w:eastAsia="ru-RU"/>
        </w:rPr>
        <w:t xml:space="preserve"> заведующего сектором;</w:t>
      </w:r>
    </w:p>
    <w:p w:rsidR="00BF2959" w:rsidRPr="00CB1B93" w:rsidRDefault="00BF2959" w:rsidP="00333B35">
      <w:pPr>
        <w:pStyle w:val="ab"/>
        <w:numPr>
          <w:ilvl w:val="0"/>
          <w:numId w:val="8"/>
        </w:numPr>
        <w:tabs>
          <w:tab w:val="left" w:pos="416"/>
        </w:tabs>
        <w:autoSpaceDE w:val="0"/>
        <w:autoSpaceDN w:val="0"/>
        <w:adjustRightInd w:val="0"/>
        <w:ind w:left="-10" w:firstLine="10"/>
        <w:jc w:val="both"/>
        <w:rPr>
          <w:sz w:val="28"/>
          <w:szCs w:val="28"/>
        </w:rPr>
      </w:pPr>
      <w:r w:rsidRPr="00CB1B93">
        <w:rPr>
          <w:sz w:val="28"/>
          <w:szCs w:val="28"/>
          <w:lang w:eastAsia="ru-RU"/>
        </w:rPr>
        <w:t>получать доступ к информационным системам «</w:t>
      </w:r>
      <w:proofErr w:type="spellStart"/>
      <w:r w:rsidRPr="00CB1B93">
        <w:rPr>
          <w:sz w:val="28"/>
          <w:szCs w:val="28"/>
          <w:lang w:eastAsia="ru-RU"/>
        </w:rPr>
        <w:t>КонсультантПлюс</w:t>
      </w:r>
      <w:proofErr w:type="spellEnd"/>
      <w:r w:rsidRPr="00CB1B93">
        <w:rPr>
          <w:sz w:val="28"/>
          <w:szCs w:val="28"/>
          <w:lang w:eastAsia="ru-RU"/>
        </w:rPr>
        <w:t>», «Гарант» и открытым информационным ресурсам.</w:t>
      </w:r>
    </w:p>
    <w:bookmarkEnd w:id="1"/>
    <w:p w:rsidR="003A13F9" w:rsidRPr="006B51FE" w:rsidRDefault="003A13F9" w:rsidP="00832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 xml:space="preserve">11. </w:t>
      </w:r>
      <w:r w:rsidR="00B63272">
        <w:rPr>
          <w:rFonts w:ascii="Times New Roman" w:hAnsi="Times New Roman"/>
          <w:sz w:val="28"/>
          <w:szCs w:val="28"/>
        </w:rPr>
        <w:t xml:space="preserve">Заведующий сектором экспертно-аналитической работы </w:t>
      </w:r>
      <w:r w:rsidR="00B63272" w:rsidRPr="006B51FE">
        <w:rPr>
          <w:rFonts w:ascii="Times New Roman" w:hAnsi="Times New Roman"/>
          <w:sz w:val="28"/>
          <w:szCs w:val="28"/>
        </w:rPr>
        <w:t xml:space="preserve">отдела экспертно-аналитической работы и контрольной деятельности в сфере закупок </w:t>
      </w:r>
      <w:r w:rsidRPr="006B51FE">
        <w:rPr>
          <w:rFonts w:ascii="Times New Roman" w:hAnsi="Times New Roman"/>
          <w:sz w:val="28"/>
          <w:szCs w:val="28"/>
        </w:rPr>
        <w:t>осуществляет иные права и исполняет обязанности, предусмотренные законодательством Российской Федерации, приказами, распоряжениями и поручениями председателя Контрольно-счетной палаты Чувашской Республики.</w:t>
      </w:r>
    </w:p>
    <w:p w:rsidR="00C66FF1" w:rsidRPr="006B51FE" w:rsidRDefault="003A13F9" w:rsidP="00832CC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1FE">
        <w:rPr>
          <w:rFonts w:ascii="Times New Roman" w:hAnsi="Times New Roman"/>
          <w:sz w:val="28"/>
          <w:szCs w:val="28"/>
        </w:rPr>
        <w:t xml:space="preserve">12. </w:t>
      </w:r>
      <w:r w:rsidR="00B63272">
        <w:rPr>
          <w:rFonts w:ascii="Times New Roman" w:hAnsi="Times New Roman"/>
          <w:sz w:val="28"/>
          <w:szCs w:val="28"/>
        </w:rPr>
        <w:t xml:space="preserve">Заведующий сектором экспертно-аналитической работы </w:t>
      </w:r>
      <w:r w:rsidR="00B63272" w:rsidRPr="006B51FE">
        <w:rPr>
          <w:rFonts w:ascii="Times New Roman" w:hAnsi="Times New Roman"/>
          <w:sz w:val="28"/>
          <w:szCs w:val="28"/>
        </w:rPr>
        <w:t>отдела экспертно-аналитической работы и контрольной деятельности в сфере закупок</w:t>
      </w:r>
      <w:r w:rsidR="00B63272" w:rsidRPr="006B51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6FF1" w:rsidRPr="006B51FE">
        <w:rPr>
          <w:rFonts w:ascii="Times New Roman" w:eastAsia="Times New Roman" w:hAnsi="Times New Roman"/>
          <w:sz w:val="28"/>
          <w:szCs w:val="28"/>
          <w:lang w:eastAsia="ru-RU"/>
        </w:rPr>
        <w:t xml:space="preserve">несет предусмотренную законодательством Российской Федерации ответственность </w:t>
      </w:r>
      <w:proofErr w:type="gramStart"/>
      <w:r w:rsidR="00C66FF1" w:rsidRPr="006B51FE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C66FF1" w:rsidRPr="006B51F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66FF1" w:rsidRPr="006B51FE" w:rsidRDefault="00C66FF1" w:rsidP="00832CC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1FE">
        <w:rPr>
          <w:rFonts w:ascii="Times New Roman" w:eastAsia="Times New Roman" w:hAnsi="Times New Roman"/>
          <w:sz w:val="28"/>
          <w:szCs w:val="28"/>
          <w:lang w:eastAsia="ru-RU"/>
        </w:rPr>
        <w:t>неисполнение либо ненадлежащее исполнение должностных обязанностей;</w:t>
      </w:r>
    </w:p>
    <w:p w:rsidR="00C66FF1" w:rsidRPr="006B51FE" w:rsidRDefault="00C66FF1" w:rsidP="00832CC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1FE">
        <w:rPr>
          <w:rFonts w:ascii="Times New Roman" w:eastAsia="Times New Roman" w:hAnsi="Times New Roman"/>
          <w:sz w:val="28"/>
          <w:szCs w:val="28"/>
          <w:lang w:eastAsia="ru-RU"/>
        </w:rPr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</w:t>
      </w:r>
    </w:p>
    <w:p w:rsidR="00C66FF1" w:rsidRPr="006B51FE" w:rsidRDefault="00C66FF1" w:rsidP="00832CC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1FE">
        <w:rPr>
          <w:rFonts w:ascii="Times New Roman" w:eastAsia="Times New Roman" w:hAnsi="Times New Roman"/>
          <w:sz w:val="28"/>
          <w:szCs w:val="28"/>
          <w:lang w:eastAsia="ru-RU"/>
        </w:rPr>
        <w:t>разглашение сведений, составляющих охраняемую законом тайну, служебной информации, ставших известными гражданскому служащему в связи с исполнением им должностных обязанностей.</w:t>
      </w:r>
    </w:p>
    <w:p w:rsidR="003A13F9" w:rsidRPr="00333B35" w:rsidRDefault="003A13F9" w:rsidP="0083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66FF1" w:rsidRPr="00745441" w:rsidRDefault="00C66FF1" w:rsidP="0083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441">
        <w:rPr>
          <w:rFonts w:ascii="Times New Roman" w:hAnsi="Times New Roman"/>
          <w:b/>
          <w:sz w:val="28"/>
          <w:szCs w:val="28"/>
        </w:rPr>
        <w:t>IV. Перечень вопросов, по которым гражданский служащий</w:t>
      </w:r>
    </w:p>
    <w:p w:rsidR="00C66FF1" w:rsidRPr="00745441" w:rsidRDefault="00C66FF1" w:rsidP="0083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441">
        <w:rPr>
          <w:rFonts w:ascii="Times New Roman" w:hAnsi="Times New Roman"/>
          <w:b/>
          <w:sz w:val="28"/>
          <w:szCs w:val="28"/>
        </w:rPr>
        <w:t>вправе или обязан самостоятельно принимать управленческие</w:t>
      </w:r>
    </w:p>
    <w:p w:rsidR="00C66FF1" w:rsidRPr="006B51FE" w:rsidRDefault="00C66FF1" w:rsidP="0083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5441">
        <w:rPr>
          <w:rFonts w:ascii="Times New Roman" w:hAnsi="Times New Roman"/>
          <w:b/>
          <w:sz w:val="28"/>
          <w:szCs w:val="28"/>
        </w:rPr>
        <w:t>и иные решения</w:t>
      </w:r>
    </w:p>
    <w:p w:rsidR="00C66FF1" w:rsidRPr="00333B35" w:rsidRDefault="00C66FF1" w:rsidP="0083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F2959" w:rsidRPr="006B51FE" w:rsidRDefault="00BF2959" w:rsidP="00832CC2">
      <w:pPr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 xml:space="preserve">13. При исполнении служебных обязанностей </w:t>
      </w:r>
      <w:r>
        <w:rPr>
          <w:rFonts w:ascii="Times New Roman" w:hAnsi="Times New Roman"/>
          <w:sz w:val="28"/>
          <w:szCs w:val="28"/>
        </w:rPr>
        <w:t xml:space="preserve">заведующий сектором экспертно-аналитической работы </w:t>
      </w:r>
      <w:r w:rsidRPr="006B51FE">
        <w:rPr>
          <w:rFonts w:ascii="Times New Roman" w:hAnsi="Times New Roman"/>
          <w:sz w:val="28"/>
          <w:szCs w:val="28"/>
        </w:rPr>
        <w:t>отдела экспертно-аналитической работы и контрольной деятельности в сфере закупок вправе самостоятельно принимать решения по вопросам:</w:t>
      </w:r>
    </w:p>
    <w:p w:rsidR="00BF2959" w:rsidRPr="00212A89" w:rsidRDefault="00BF2959" w:rsidP="0033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A89">
        <w:rPr>
          <w:rFonts w:ascii="Times New Roman" w:hAnsi="Times New Roman"/>
          <w:sz w:val="28"/>
          <w:szCs w:val="28"/>
        </w:rPr>
        <w:lastRenderedPageBreak/>
        <w:t>1) организаци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212A89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сектора</w:t>
      </w:r>
      <w:r w:rsidRPr="00212A89">
        <w:rPr>
          <w:rFonts w:ascii="Times New Roman" w:hAnsi="Times New Roman"/>
          <w:sz w:val="28"/>
          <w:szCs w:val="28"/>
        </w:rPr>
        <w:t xml:space="preserve"> по реализаци</w:t>
      </w:r>
      <w:r>
        <w:rPr>
          <w:rFonts w:ascii="Times New Roman" w:hAnsi="Times New Roman"/>
          <w:sz w:val="28"/>
          <w:szCs w:val="28"/>
        </w:rPr>
        <w:t>и</w:t>
      </w:r>
      <w:r w:rsidRPr="00212A89">
        <w:rPr>
          <w:rFonts w:ascii="Times New Roman" w:hAnsi="Times New Roman"/>
          <w:sz w:val="28"/>
          <w:szCs w:val="28"/>
        </w:rPr>
        <w:t xml:space="preserve"> функций и задач, возложенных на </w:t>
      </w:r>
      <w:r>
        <w:rPr>
          <w:rFonts w:ascii="Times New Roman" w:hAnsi="Times New Roman"/>
          <w:sz w:val="28"/>
          <w:szCs w:val="28"/>
        </w:rPr>
        <w:t>сектор</w:t>
      </w:r>
      <w:r w:rsidRPr="00212A89">
        <w:rPr>
          <w:rFonts w:ascii="Times New Roman" w:hAnsi="Times New Roman"/>
          <w:sz w:val="28"/>
          <w:szCs w:val="28"/>
        </w:rPr>
        <w:t>;</w:t>
      </w:r>
    </w:p>
    <w:p w:rsidR="00BF2959" w:rsidRPr="00841DF2" w:rsidRDefault="00BF2959" w:rsidP="0033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B35">
        <w:rPr>
          <w:rFonts w:ascii="Times New Roman" w:hAnsi="Times New Roman"/>
          <w:sz w:val="28"/>
          <w:szCs w:val="28"/>
        </w:rPr>
        <w:t>2</w:t>
      </w:r>
      <w:r w:rsidRPr="00841DF2">
        <w:rPr>
          <w:rFonts w:ascii="Times New Roman" w:hAnsi="Times New Roman"/>
          <w:sz w:val="28"/>
          <w:szCs w:val="28"/>
        </w:rPr>
        <w:t>) выбор метода проведения контрольного или экспертно-аналитического мероприятия, руководителем которого он является;</w:t>
      </w:r>
    </w:p>
    <w:p w:rsidR="00BF2959" w:rsidRPr="00841DF2" w:rsidRDefault="00BF2959" w:rsidP="0033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B35">
        <w:rPr>
          <w:rFonts w:ascii="Times New Roman" w:hAnsi="Times New Roman"/>
          <w:sz w:val="28"/>
          <w:szCs w:val="28"/>
        </w:rPr>
        <w:t>3</w:t>
      </w:r>
      <w:r w:rsidRPr="00841DF2">
        <w:rPr>
          <w:rFonts w:ascii="Times New Roman" w:hAnsi="Times New Roman"/>
          <w:sz w:val="28"/>
          <w:szCs w:val="28"/>
        </w:rPr>
        <w:t>) подготовка  предложений по совершенствованию работы;</w:t>
      </w:r>
    </w:p>
    <w:p w:rsidR="00BF2959" w:rsidRPr="006B51FE" w:rsidRDefault="00BF2959" w:rsidP="00832CC2">
      <w:pPr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 xml:space="preserve">14. При исполнении служебных обязанностей </w:t>
      </w:r>
      <w:r>
        <w:rPr>
          <w:rFonts w:ascii="Times New Roman" w:hAnsi="Times New Roman"/>
          <w:sz w:val="28"/>
          <w:szCs w:val="28"/>
        </w:rPr>
        <w:t xml:space="preserve">заведующий сектором экспертно-аналитической работы </w:t>
      </w:r>
      <w:r w:rsidRPr="006B51FE">
        <w:rPr>
          <w:rFonts w:ascii="Times New Roman" w:hAnsi="Times New Roman"/>
          <w:sz w:val="28"/>
          <w:szCs w:val="28"/>
        </w:rPr>
        <w:t>отдела экспертно-аналитической работы и контрольной деятельности в сфере закупок обязан самостоятельно принимать решения по вопросам:</w:t>
      </w:r>
    </w:p>
    <w:p w:rsidR="00BF2959" w:rsidRPr="00841DF2" w:rsidRDefault="00BF2959" w:rsidP="0083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DF2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подготовка информации и материалов для включения их в акты, справки, заключения, отчеты;</w:t>
      </w:r>
    </w:p>
    <w:p w:rsidR="00BF2959" w:rsidRPr="00841DF2" w:rsidRDefault="00BF2959" w:rsidP="0083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DF2">
        <w:rPr>
          <w:rFonts w:ascii="Times New Roman" w:hAnsi="Times New Roman"/>
          <w:sz w:val="28"/>
          <w:szCs w:val="28"/>
        </w:rPr>
        <w:t>2) выбор способа и методов выполнения возложенных на него служебных обязанностей и поручений;</w:t>
      </w:r>
    </w:p>
    <w:p w:rsidR="00BF2959" w:rsidRPr="006B51FE" w:rsidRDefault="00BF2959" w:rsidP="0083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DF2">
        <w:rPr>
          <w:rFonts w:ascii="Times New Roman" w:hAnsi="Times New Roman"/>
          <w:sz w:val="28"/>
          <w:szCs w:val="28"/>
        </w:rPr>
        <w:t>3) запрос недостающих документов.</w:t>
      </w:r>
    </w:p>
    <w:p w:rsidR="003A13F9" w:rsidRPr="00333B35" w:rsidRDefault="003A13F9" w:rsidP="0083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66FF1" w:rsidRPr="001A5978" w:rsidRDefault="00C66FF1" w:rsidP="0083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978">
        <w:rPr>
          <w:rFonts w:ascii="Times New Roman" w:hAnsi="Times New Roman"/>
          <w:b/>
          <w:sz w:val="28"/>
          <w:szCs w:val="28"/>
        </w:rPr>
        <w:t>V. Перечень вопросов, по которым гражданский служащий</w:t>
      </w:r>
    </w:p>
    <w:p w:rsidR="00C66FF1" w:rsidRPr="001A5978" w:rsidRDefault="00C66FF1" w:rsidP="0083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978">
        <w:rPr>
          <w:rFonts w:ascii="Times New Roman" w:hAnsi="Times New Roman"/>
          <w:b/>
          <w:sz w:val="28"/>
          <w:szCs w:val="28"/>
        </w:rPr>
        <w:t xml:space="preserve">вправе или </w:t>
      </w:r>
      <w:proofErr w:type="gramStart"/>
      <w:r w:rsidRPr="001A5978">
        <w:rPr>
          <w:rFonts w:ascii="Times New Roman" w:hAnsi="Times New Roman"/>
          <w:b/>
          <w:sz w:val="28"/>
          <w:szCs w:val="28"/>
        </w:rPr>
        <w:t>обязан</w:t>
      </w:r>
      <w:proofErr w:type="gramEnd"/>
      <w:r w:rsidRPr="001A5978">
        <w:rPr>
          <w:rFonts w:ascii="Times New Roman" w:hAnsi="Times New Roman"/>
          <w:b/>
          <w:sz w:val="28"/>
          <w:szCs w:val="28"/>
        </w:rPr>
        <w:t xml:space="preserve"> участвовать при подготовке проектов</w:t>
      </w:r>
    </w:p>
    <w:p w:rsidR="00C66FF1" w:rsidRPr="001A5978" w:rsidRDefault="00C66FF1" w:rsidP="0083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978">
        <w:rPr>
          <w:rFonts w:ascii="Times New Roman" w:hAnsi="Times New Roman"/>
          <w:b/>
          <w:sz w:val="28"/>
          <w:szCs w:val="28"/>
        </w:rPr>
        <w:t>нормативных правовых актов и (или) проектов</w:t>
      </w:r>
    </w:p>
    <w:p w:rsidR="00C66FF1" w:rsidRPr="001A5978" w:rsidRDefault="00C66FF1" w:rsidP="0083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978">
        <w:rPr>
          <w:rFonts w:ascii="Times New Roman" w:hAnsi="Times New Roman"/>
          <w:b/>
          <w:sz w:val="28"/>
          <w:szCs w:val="28"/>
        </w:rPr>
        <w:t>управленческих и иных решений</w:t>
      </w:r>
    </w:p>
    <w:p w:rsidR="00C66FF1" w:rsidRPr="00333B35" w:rsidRDefault="00C66FF1" w:rsidP="0083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F2959" w:rsidRPr="006B51FE" w:rsidRDefault="00BF2959" w:rsidP="00832CC2">
      <w:pPr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 xml:space="preserve">15. </w:t>
      </w:r>
      <w:r>
        <w:rPr>
          <w:rFonts w:ascii="Times New Roman" w:hAnsi="Times New Roman"/>
          <w:sz w:val="28"/>
          <w:szCs w:val="28"/>
        </w:rPr>
        <w:t xml:space="preserve">Заведующий сектором экспертно-аналитической работы </w:t>
      </w:r>
      <w:r w:rsidRPr="006B51FE">
        <w:rPr>
          <w:rFonts w:ascii="Times New Roman" w:hAnsi="Times New Roman"/>
          <w:sz w:val="28"/>
          <w:szCs w:val="28"/>
        </w:rPr>
        <w:t>отдела экспертно-аналитической работы и контрольной деятельности в сфере закупок в соответствии со своей компетенцией вправе участвовать при подготовке (обсуждении) следующих проектов:</w:t>
      </w:r>
    </w:p>
    <w:p w:rsidR="00BF2959" w:rsidRPr="006B51FE" w:rsidRDefault="00BF2959" w:rsidP="0033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715F">
        <w:rPr>
          <w:rFonts w:ascii="Times New Roman" w:eastAsia="Times New Roman" w:hAnsi="Times New Roman"/>
          <w:sz w:val="28"/>
          <w:szCs w:val="28"/>
          <w:lang w:eastAsia="ru-RU"/>
        </w:rPr>
        <w:t>приказов, распоряжений, положений, писем, планов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отчетов о деятельности</w:t>
      </w:r>
      <w:r w:rsidRPr="0094715F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иных документов, не противоречащих действующему законодательству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2959" w:rsidRPr="006B51FE" w:rsidRDefault="00BF2959" w:rsidP="00832CC2">
      <w:pPr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 xml:space="preserve">16. </w:t>
      </w:r>
      <w:r>
        <w:rPr>
          <w:rFonts w:ascii="Times New Roman" w:hAnsi="Times New Roman"/>
          <w:sz w:val="28"/>
          <w:szCs w:val="28"/>
        </w:rPr>
        <w:t xml:space="preserve">Заведующий сектором экспертно-аналитической работы </w:t>
      </w:r>
      <w:r w:rsidRPr="006B51FE">
        <w:rPr>
          <w:rFonts w:ascii="Times New Roman" w:hAnsi="Times New Roman"/>
          <w:sz w:val="28"/>
          <w:szCs w:val="28"/>
        </w:rPr>
        <w:t>отдела экспертно-аналитической работы и контрольной деятельности в сфере закупок в соответствии со своей компетенцией обязан участвовать при подготовке (обсуждении) следующих проектов:</w:t>
      </w:r>
    </w:p>
    <w:p w:rsidR="00BF2959" w:rsidRPr="00841DF2" w:rsidRDefault="00BF2959" w:rsidP="0083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DF2">
        <w:rPr>
          <w:rFonts w:ascii="Times New Roman" w:hAnsi="Times New Roman"/>
          <w:sz w:val="28"/>
          <w:szCs w:val="28"/>
        </w:rPr>
        <w:t>1) план работы Контрольно-счетной палаты Чувашской Республики;</w:t>
      </w:r>
    </w:p>
    <w:p w:rsidR="00BF2959" w:rsidRPr="00841DF2" w:rsidRDefault="00BF2959" w:rsidP="0083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DF2">
        <w:rPr>
          <w:rFonts w:ascii="Times New Roman" w:hAnsi="Times New Roman"/>
          <w:sz w:val="28"/>
          <w:szCs w:val="28"/>
        </w:rPr>
        <w:t>2) отчет о деятельности Контрольно-счетной палаты Чувашской Республики;</w:t>
      </w:r>
    </w:p>
    <w:p w:rsidR="00BF2959" w:rsidRPr="00D62ADC" w:rsidRDefault="00BF2959" w:rsidP="0033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62AD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программы контрольного или экспертно-аналитического мероприятия</w:t>
      </w:r>
      <w:r w:rsidRPr="00D62ADC">
        <w:rPr>
          <w:rFonts w:ascii="Times New Roman" w:hAnsi="Times New Roman"/>
          <w:sz w:val="28"/>
          <w:szCs w:val="28"/>
        </w:rPr>
        <w:t>;</w:t>
      </w:r>
    </w:p>
    <w:p w:rsidR="00BF2959" w:rsidRPr="00D62ADC" w:rsidRDefault="00BF2959" w:rsidP="0033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62AD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акта контрольного или экспертно-аналитического мероприятия</w:t>
      </w:r>
      <w:r w:rsidRPr="00D62ADC">
        <w:rPr>
          <w:rFonts w:ascii="Times New Roman" w:hAnsi="Times New Roman"/>
          <w:sz w:val="28"/>
          <w:szCs w:val="28"/>
        </w:rPr>
        <w:t>;</w:t>
      </w:r>
    </w:p>
    <w:p w:rsidR="00BF2959" w:rsidRPr="00D62ADC" w:rsidRDefault="00BF2959" w:rsidP="003E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отчета о результатах контрольного или экспертно-аналитического мероприятия</w:t>
      </w:r>
      <w:r w:rsidRPr="00D62ADC">
        <w:rPr>
          <w:rFonts w:ascii="Times New Roman" w:hAnsi="Times New Roman"/>
          <w:sz w:val="28"/>
          <w:szCs w:val="28"/>
        </w:rPr>
        <w:t>;</w:t>
      </w:r>
    </w:p>
    <w:p w:rsidR="00BF2959" w:rsidRDefault="00BF2959" w:rsidP="003E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заключения на проект нормативного правового акта</w:t>
      </w:r>
      <w:r w:rsidRPr="00D62ADC">
        <w:rPr>
          <w:rFonts w:ascii="Times New Roman" w:hAnsi="Times New Roman"/>
          <w:sz w:val="28"/>
          <w:szCs w:val="28"/>
        </w:rPr>
        <w:t>;</w:t>
      </w:r>
    </w:p>
    <w:p w:rsidR="00BF2959" w:rsidRPr="00841DF2" w:rsidRDefault="00BF2959" w:rsidP="003E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41DF2">
        <w:rPr>
          <w:rFonts w:ascii="Times New Roman" w:hAnsi="Times New Roman"/>
          <w:sz w:val="28"/>
          <w:szCs w:val="28"/>
        </w:rPr>
        <w:t xml:space="preserve">) </w:t>
      </w:r>
      <w:r w:rsidRPr="00841DF2">
        <w:rPr>
          <w:rFonts w:ascii="Times New Roman" w:eastAsia="Times New Roman" w:hAnsi="Times New Roman"/>
          <w:sz w:val="28"/>
          <w:szCs w:val="28"/>
          <w:lang w:eastAsia="ru-RU"/>
        </w:rPr>
        <w:t>должностной регламент по замещаемой должности и должностям сотрудников сектора;</w:t>
      </w:r>
    </w:p>
    <w:p w:rsidR="00BF2959" w:rsidRPr="006B51FE" w:rsidRDefault="00BF2959" w:rsidP="0083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41DF2">
        <w:rPr>
          <w:rFonts w:ascii="Times New Roman" w:hAnsi="Times New Roman"/>
          <w:sz w:val="28"/>
          <w:szCs w:val="28"/>
        </w:rPr>
        <w:t xml:space="preserve">) </w:t>
      </w:r>
      <w:r w:rsidRPr="00D62ADC">
        <w:rPr>
          <w:rFonts w:ascii="Times New Roman" w:hAnsi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/>
          <w:sz w:val="28"/>
          <w:szCs w:val="28"/>
        </w:rPr>
        <w:t>, аналитических, справочных и информационных материалов</w:t>
      </w:r>
      <w:r w:rsidRPr="00D62ADC">
        <w:rPr>
          <w:rFonts w:ascii="Times New Roman" w:hAnsi="Times New Roman"/>
          <w:sz w:val="28"/>
          <w:szCs w:val="28"/>
        </w:rPr>
        <w:t xml:space="preserve"> </w:t>
      </w:r>
      <w:r w:rsidRPr="00D62ADC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по вопроса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м, входящим в компетенцию сектора.</w:t>
      </w:r>
    </w:p>
    <w:p w:rsidR="000B4B28" w:rsidRPr="004305DB" w:rsidRDefault="000B4B28" w:rsidP="00832CC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371E9" w:rsidRPr="001A5978" w:rsidRDefault="006371E9" w:rsidP="0083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978">
        <w:rPr>
          <w:rFonts w:ascii="Times New Roman" w:hAnsi="Times New Roman"/>
          <w:b/>
          <w:sz w:val="28"/>
          <w:szCs w:val="28"/>
        </w:rPr>
        <w:t>VI. Сроки и процедуры подготовки, рассмотрения</w:t>
      </w:r>
    </w:p>
    <w:p w:rsidR="006371E9" w:rsidRPr="001A5978" w:rsidRDefault="006371E9" w:rsidP="0083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978">
        <w:rPr>
          <w:rFonts w:ascii="Times New Roman" w:hAnsi="Times New Roman"/>
          <w:b/>
          <w:sz w:val="28"/>
          <w:szCs w:val="28"/>
        </w:rPr>
        <w:t>проектов управленческих и иных решений, порядок</w:t>
      </w:r>
    </w:p>
    <w:p w:rsidR="006371E9" w:rsidRPr="006B51FE" w:rsidRDefault="006371E9" w:rsidP="0083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5978">
        <w:rPr>
          <w:rFonts w:ascii="Times New Roman" w:hAnsi="Times New Roman"/>
          <w:b/>
          <w:sz w:val="28"/>
          <w:szCs w:val="28"/>
        </w:rPr>
        <w:t>согласования и принятия данных решений</w:t>
      </w:r>
    </w:p>
    <w:p w:rsidR="00BE526E" w:rsidRPr="004305DB" w:rsidRDefault="00BE526E" w:rsidP="00832CC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E526E" w:rsidRPr="006B51FE" w:rsidRDefault="00F85B8A" w:rsidP="00832CC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1F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17</w:t>
      </w:r>
      <w:r w:rsidR="00BE526E" w:rsidRPr="006B51FE">
        <w:rPr>
          <w:rFonts w:ascii="Times New Roman" w:eastAsia="Times New Roman" w:hAnsi="Times New Roman"/>
          <w:sz w:val="28"/>
          <w:szCs w:val="28"/>
          <w:lang w:eastAsia="ru-RU"/>
        </w:rPr>
        <w:t>. Подготовка проектов документов осуществляется в соответствии с требованиями Инструкции по делопроизводству в Контрольно-счетной палате и Регламент</w:t>
      </w:r>
      <w:r w:rsidR="001A5978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BE526E" w:rsidRPr="006B51F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Контрольно-счетной палаты.</w:t>
      </w:r>
    </w:p>
    <w:p w:rsidR="0066499D" w:rsidRDefault="0066499D" w:rsidP="00832CC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E1DBB" w:rsidRDefault="000E1DBB" w:rsidP="00832CC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E1DBB" w:rsidRDefault="000E1DBB" w:rsidP="00832CC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E1DBB" w:rsidRPr="004305DB" w:rsidRDefault="000E1DBB" w:rsidP="00832CC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E526E" w:rsidRPr="001A5978" w:rsidRDefault="00BE526E" w:rsidP="00832CC2">
      <w:pPr>
        <w:spacing w:after="0" w:line="240" w:lineRule="auto"/>
        <w:ind w:left="350" w:right="35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A59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85B8A" w:rsidRPr="001A5978">
        <w:rPr>
          <w:rFonts w:ascii="Times New Roman" w:hAnsi="Times New Roman"/>
          <w:b/>
          <w:sz w:val="28"/>
          <w:szCs w:val="28"/>
        </w:rPr>
        <w:t>VII</w:t>
      </w:r>
      <w:r w:rsidRPr="001A59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Порядок служебного взаимодействия</w:t>
      </w:r>
      <w:r w:rsidR="00A51849" w:rsidRPr="001A59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22525" w:rsidRPr="004305DB" w:rsidRDefault="00C22525" w:rsidP="00832CC2">
      <w:pPr>
        <w:spacing w:after="0" w:line="240" w:lineRule="auto"/>
        <w:ind w:left="350" w:right="350"/>
        <w:jc w:val="center"/>
        <w:outlineLvl w:val="2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F85B8A" w:rsidRDefault="00F85B8A" w:rsidP="00832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 xml:space="preserve">18. </w:t>
      </w:r>
      <w:proofErr w:type="gramStart"/>
      <w:r w:rsidRPr="006B51FE">
        <w:rPr>
          <w:rFonts w:ascii="Times New Roman" w:hAnsi="Times New Roman"/>
          <w:sz w:val="28"/>
          <w:szCs w:val="28"/>
        </w:rPr>
        <w:t xml:space="preserve">Взаимодействие </w:t>
      </w:r>
      <w:r w:rsidR="00114355">
        <w:rPr>
          <w:rFonts w:ascii="Times New Roman" w:hAnsi="Times New Roman"/>
          <w:sz w:val="28"/>
          <w:szCs w:val="28"/>
        </w:rPr>
        <w:t xml:space="preserve">заведующего сектором экспертно-аналитической работы </w:t>
      </w:r>
      <w:r w:rsidR="00114355" w:rsidRPr="006B51FE">
        <w:rPr>
          <w:rFonts w:ascii="Times New Roman" w:hAnsi="Times New Roman"/>
          <w:sz w:val="28"/>
          <w:szCs w:val="28"/>
        </w:rPr>
        <w:t xml:space="preserve">отдела экспертно-аналитической работы и контрольной деятельности в сфере закупок </w:t>
      </w:r>
      <w:r w:rsidRPr="006B51FE">
        <w:rPr>
          <w:rFonts w:ascii="Times New Roman" w:hAnsi="Times New Roman"/>
          <w:sz w:val="28"/>
          <w:szCs w:val="28"/>
        </w:rPr>
        <w:t xml:space="preserve">с гражданскими служащими Контрольно-счетной палаты Чувашской Республики,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4" w:history="1">
        <w:r w:rsidRPr="004305DB">
          <w:rPr>
            <w:rFonts w:ascii="Times New Roman" w:hAnsi="Times New Roman"/>
            <w:sz w:val="28"/>
            <w:szCs w:val="28"/>
          </w:rPr>
          <w:t>общих принципов</w:t>
        </w:r>
      </w:hyperlink>
      <w:r w:rsidRPr="004305DB">
        <w:rPr>
          <w:rFonts w:ascii="Times New Roman" w:hAnsi="Times New Roman"/>
          <w:sz w:val="28"/>
          <w:szCs w:val="28"/>
        </w:rPr>
        <w:t xml:space="preserve"> служебного поведения государственных служащих, утвержденных Указом Президента Российской Федерации от 12 августа 2002 г. </w:t>
      </w:r>
      <w:r w:rsidR="004305DB">
        <w:rPr>
          <w:rFonts w:ascii="Times New Roman" w:hAnsi="Times New Roman"/>
          <w:sz w:val="28"/>
          <w:szCs w:val="28"/>
        </w:rPr>
        <w:t>№</w:t>
      </w:r>
      <w:r w:rsidRPr="004305DB">
        <w:rPr>
          <w:rFonts w:ascii="Times New Roman" w:hAnsi="Times New Roman"/>
          <w:sz w:val="28"/>
          <w:szCs w:val="28"/>
        </w:rPr>
        <w:t xml:space="preserve"> 885 </w:t>
      </w:r>
      <w:r w:rsidR="004305DB">
        <w:rPr>
          <w:rFonts w:ascii="Times New Roman" w:hAnsi="Times New Roman"/>
          <w:sz w:val="28"/>
          <w:szCs w:val="28"/>
        </w:rPr>
        <w:t>«</w:t>
      </w:r>
      <w:r w:rsidRPr="004305DB">
        <w:rPr>
          <w:rFonts w:ascii="Times New Roman" w:hAnsi="Times New Roman"/>
          <w:sz w:val="28"/>
          <w:szCs w:val="28"/>
        </w:rPr>
        <w:t>Об утверждении общих</w:t>
      </w:r>
      <w:proofErr w:type="gramEnd"/>
      <w:r w:rsidRPr="004305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05DB">
        <w:rPr>
          <w:rFonts w:ascii="Times New Roman" w:hAnsi="Times New Roman"/>
          <w:sz w:val="28"/>
          <w:szCs w:val="28"/>
        </w:rPr>
        <w:t>принципов служебного поведения государственных служащих</w:t>
      </w:r>
      <w:r w:rsidR="004305DB">
        <w:rPr>
          <w:rFonts w:ascii="Times New Roman" w:hAnsi="Times New Roman"/>
          <w:sz w:val="28"/>
          <w:szCs w:val="28"/>
        </w:rPr>
        <w:t>»</w:t>
      </w:r>
      <w:r w:rsidRPr="004305DB">
        <w:rPr>
          <w:rFonts w:ascii="Times New Roman" w:hAnsi="Times New Roman"/>
          <w:sz w:val="28"/>
          <w:szCs w:val="28"/>
        </w:rPr>
        <w:t xml:space="preserve">, и требований к служебному поведению гражданского служащего, установленных </w:t>
      </w:r>
      <w:hyperlink r:id="rId15" w:history="1">
        <w:r w:rsidRPr="004305DB">
          <w:rPr>
            <w:rFonts w:ascii="Times New Roman" w:hAnsi="Times New Roman"/>
            <w:sz w:val="28"/>
            <w:szCs w:val="28"/>
          </w:rPr>
          <w:t>статьей 18</w:t>
        </w:r>
      </w:hyperlink>
      <w:r w:rsidRPr="004305DB">
        <w:rPr>
          <w:rFonts w:ascii="Times New Roman" w:hAnsi="Times New Roman"/>
          <w:sz w:val="28"/>
          <w:szCs w:val="28"/>
        </w:rPr>
        <w:t xml:space="preserve"> </w:t>
      </w:r>
      <w:r w:rsidRPr="006B51FE">
        <w:rPr>
          <w:rFonts w:ascii="Times New Roman" w:hAnsi="Times New Roman"/>
          <w:sz w:val="28"/>
          <w:szCs w:val="28"/>
        </w:rPr>
        <w:t xml:space="preserve">Федерального закона от 27 июля 2004 г. </w:t>
      </w:r>
      <w:r w:rsidR="004305DB">
        <w:rPr>
          <w:rFonts w:ascii="Times New Roman" w:hAnsi="Times New Roman"/>
          <w:sz w:val="28"/>
          <w:szCs w:val="28"/>
        </w:rPr>
        <w:t>№</w:t>
      </w:r>
      <w:r w:rsidRPr="006B51FE">
        <w:rPr>
          <w:rFonts w:ascii="Times New Roman" w:hAnsi="Times New Roman"/>
          <w:sz w:val="28"/>
          <w:szCs w:val="28"/>
        </w:rPr>
        <w:t xml:space="preserve"> 79-ФЗ </w:t>
      </w:r>
      <w:r w:rsidR="004305DB">
        <w:rPr>
          <w:rFonts w:ascii="Times New Roman" w:hAnsi="Times New Roman"/>
          <w:sz w:val="28"/>
          <w:szCs w:val="28"/>
        </w:rPr>
        <w:t>«</w:t>
      </w:r>
      <w:r w:rsidRPr="006B51FE">
        <w:rPr>
          <w:rFonts w:ascii="Times New Roman" w:hAnsi="Times New Roman"/>
          <w:sz w:val="28"/>
          <w:szCs w:val="28"/>
        </w:rPr>
        <w:t>О государственной гражданской службе Российской Федерации</w:t>
      </w:r>
      <w:r w:rsidR="004305DB">
        <w:rPr>
          <w:rFonts w:ascii="Times New Roman" w:hAnsi="Times New Roman"/>
          <w:sz w:val="28"/>
          <w:szCs w:val="28"/>
        </w:rPr>
        <w:t>»</w:t>
      </w:r>
      <w:r w:rsidRPr="006B51FE">
        <w:rPr>
          <w:rFonts w:ascii="Times New Roman" w:hAnsi="Times New Roman"/>
          <w:sz w:val="28"/>
          <w:szCs w:val="28"/>
        </w:rPr>
        <w:t>, Закона Чувашской Республики от 13 сентября 2013 г. № 58 «О Контрольно-счетной палате Чувашской Республики», а также в соответствии с иными нормативными правовыми актами Российской Федерации и Чувашской Республики.</w:t>
      </w:r>
      <w:proofErr w:type="gramEnd"/>
    </w:p>
    <w:p w:rsidR="00114355" w:rsidRPr="004305DB" w:rsidRDefault="00114355" w:rsidP="00832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E526E" w:rsidRPr="006B51FE" w:rsidRDefault="00F85B8A" w:rsidP="00832CC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A5978">
        <w:rPr>
          <w:rFonts w:ascii="Times New Roman" w:hAnsi="Times New Roman"/>
          <w:b/>
          <w:sz w:val="28"/>
          <w:szCs w:val="28"/>
        </w:rPr>
        <w:t>VIII</w:t>
      </w:r>
      <w:r w:rsidR="00BE526E" w:rsidRPr="001A59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Перечень государственных услуг, оказываемых гражданам и</w:t>
      </w:r>
      <w:r w:rsidR="00BE526E" w:rsidRPr="006B51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организациям </w:t>
      </w:r>
    </w:p>
    <w:p w:rsidR="00BE526E" w:rsidRPr="004305DB" w:rsidRDefault="00BE526E" w:rsidP="00832CC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E958DA" w:rsidRPr="006B51FE" w:rsidRDefault="00F85B8A" w:rsidP="00832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>19</w:t>
      </w:r>
      <w:r w:rsidR="00E958DA" w:rsidRPr="006B51FE">
        <w:rPr>
          <w:rFonts w:ascii="Times New Roman" w:hAnsi="Times New Roman"/>
          <w:sz w:val="28"/>
          <w:szCs w:val="28"/>
        </w:rPr>
        <w:t xml:space="preserve">. </w:t>
      </w:r>
      <w:r w:rsidR="00114355">
        <w:rPr>
          <w:rFonts w:ascii="Times New Roman" w:hAnsi="Times New Roman"/>
          <w:sz w:val="28"/>
          <w:szCs w:val="28"/>
        </w:rPr>
        <w:t xml:space="preserve">Заведующий сектором экспертно-аналитической работы </w:t>
      </w:r>
      <w:r w:rsidR="00114355" w:rsidRPr="006B51FE">
        <w:rPr>
          <w:rFonts w:ascii="Times New Roman" w:hAnsi="Times New Roman"/>
          <w:sz w:val="28"/>
          <w:szCs w:val="28"/>
        </w:rPr>
        <w:t xml:space="preserve">отдела экспертно-аналитической работы и контрольной деятельности в сфере закупок </w:t>
      </w:r>
      <w:r w:rsidR="00E958DA" w:rsidRPr="006B51FE">
        <w:rPr>
          <w:rFonts w:ascii="Times New Roman" w:hAnsi="Times New Roman"/>
          <w:sz w:val="28"/>
          <w:szCs w:val="28"/>
        </w:rPr>
        <w:t>не оказывает государственные услуги гражданам и организациям.</w:t>
      </w:r>
    </w:p>
    <w:p w:rsidR="00113725" w:rsidRPr="004305DB" w:rsidRDefault="00113725" w:rsidP="00832CC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85B8A" w:rsidRPr="001A5978" w:rsidRDefault="00F85B8A" w:rsidP="0083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978">
        <w:rPr>
          <w:rFonts w:ascii="Times New Roman" w:hAnsi="Times New Roman"/>
          <w:b/>
          <w:sz w:val="28"/>
          <w:szCs w:val="28"/>
        </w:rPr>
        <w:t>IX. Показатели эффективности и результативности</w:t>
      </w:r>
    </w:p>
    <w:p w:rsidR="00F85B8A" w:rsidRPr="001A5978" w:rsidRDefault="00F85B8A" w:rsidP="0083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978">
        <w:rPr>
          <w:rFonts w:ascii="Times New Roman" w:hAnsi="Times New Roman"/>
          <w:b/>
          <w:sz w:val="28"/>
          <w:szCs w:val="28"/>
        </w:rPr>
        <w:t>профессиональной служебной деятельности</w:t>
      </w:r>
    </w:p>
    <w:p w:rsidR="00F85B8A" w:rsidRPr="004305DB" w:rsidRDefault="00F85B8A" w:rsidP="0083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F2959" w:rsidRPr="006B51FE" w:rsidRDefault="00BF2959" w:rsidP="00832CC2">
      <w:pPr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</w:rPr>
      </w:pPr>
      <w:r w:rsidRPr="006B51FE">
        <w:rPr>
          <w:rFonts w:ascii="Times New Roman" w:hAnsi="Times New Roman"/>
          <w:sz w:val="28"/>
          <w:szCs w:val="28"/>
        </w:rPr>
        <w:t xml:space="preserve">20. Эффективность и результативность профессиональной служебной деятельности </w:t>
      </w:r>
      <w:r>
        <w:rPr>
          <w:rFonts w:ascii="Times New Roman" w:hAnsi="Times New Roman"/>
          <w:sz w:val="28"/>
          <w:szCs w:val="28"/>
        </w:rPr>
        <w:t xml:space="preserve">заведующего сектором экспертно-аналитической работы </w:t>
      </w:r>
      <w:r w:rsidRPr="006B51FE">
        <w:rPr>
          <w:rFonts w:ascii="Times New Roman" w:hAnsi="Times New Roman"/>
          <w:sz w:val="28"/>
          <w:szCs w:val="28"/>
        </w:rPr>
        <w:t>отдела экспертно-аналитической работы и контрольной деятельности в сфере закупок оценивается по показателям:</w:t>
      </w:r>
    </w:p>
    <w:p w:rsidR="00BF2959" w:rsidRPr="006B51FE" w:rsidRDefault="00BF2959" w:rsidP="00301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51FE">
        <w:rPr>
          <w:rFonts w:ascii="Times New Roman" w:hAnsi="Times New Roman"/>
          <w:sz w:val="28"/>
          <w:szCs w:val="28"/>
        </w:rPr>
        <w:t>в соответствии с Положением  о порядке выплаты ежемесячной надбавки к должностному окладу за особые условия гражданской службы, премий за выполнение особо важных и сложных заданий, материальной помощи, единовременной выплаты и единовременных поощрений лицам, замещающим государственные должности Чувашской Республики и государственным гражданским служащим Контрольно-счетной палаты Чувашской Республики, утвержденным приказом Контрольно-счетной палаты от 28 февраля 2022 г. № 10</w:t>
      </w:r>
      <w:proofErr w:type="gramEnd"/>
    </w:p>
    <w:p w:rsidR="00BE526E" w:rsidRPr="00673DE9" w:rsidRDefault="00BE526E" w:rsidP="00832C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bookmarkEnd w:id="0"/>
    <w:p w:rsidR="00A5334C" w:rsidRDefault="00A5334C" w:rsidP="00832CC2">
      <w:pPr>
        <w:spacing w:after="0" w:line="240" w:lineRule="auto"/>
        <w:ind w:firstLine="720"/>
        <w:jc w:val="center"/>
      </w:pPr>
    </w:p>
    <w:sectPr w:rsidR="00A5334C" w:rsidSect="00A5334C">
      <w:headerReference w:type="default" r:id="rId16"/>
      <w:pgSz w:w="11906" w:h="16838"/>
      <w:pgMar w:top="851" w:right="849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9F8" w:rsidRDefault="003E69F8" w:rsidP="008C13E2">
      <w:pPr>
        <w:spacing w:after="0" w:line="240" w:lineRule="auto"/>
      </w:pPr>
      <w:r>
        <w:separator/>
      </w:r>
    </w:p>
  </w:endnote>
  <w:endnote w:type="continuationSeparator" w:id="0">
    <w:p w:rsidR="003E69F8" w:rsidRDefault="003E69F8" w:rsidP="008C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9F8" w:rsidRDefault="003E69F8" w:rsidP="008C13E2">
      <w:pPr>
        <w:spacing w:after="0" w:line="240" w:lineRule="auto"/>
      </w:pPr>
      <w:r>
        <w:separator/>
      </w:r>
    </w:p>
  </w:footnote>
  <w:footnote w:type="continuationSeparator" w:id="0">
    <w:p w:rsidR="003E69F8" w:rsidRDefault="003E69F8" w:rsidP="008C1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9F8" w:rsidRDefault="003E69F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295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39C"/>
    <w:multiLevelType w:val="hybridMultilevel"/>
    <w:tmpl w:val="A6D8503A"/>
    <w:lvl w:ilvl="0" w:tplc="F75080B8">
      <w:start w:val="15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F61B2"/>
    <w:multiLevelType w:val="hybridMultilevel"/>
    <w:tmpl w:val="994EAD8C"/>
    <w:lvl w:ilvl="0" w:tplc="0CC68026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F0F62"/>
    <w:multiLevelType w:val="hybridMultilevel"/>
    <w:tmpl w:val="BF0EF7C2"/>
    <w:lvl w:ilvl="0" w:tplc="3C4488C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963D0A"/>
    <w:multiLevelType w:val="hybridMultilevel"/>
    <w:tmpl w:val="E3E66B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D94753"/>
    <w:multiLevelType w:val="hybridMultilevel"/>
    <w:tmpl w:val="EAD22D98"/>
    <w:lvl w:ilvl="0" w:tplc="2104FBA8">
      <w:start w:val="1"/>
      <w:numFmt w:val="decimal"/>
      <w:lvlText w:val="%1)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C69A6"/>
    <w:multiLevelType w:val="hybridMultilevel"/>
    <w:tmpl w:val="9050D1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41D01"/>
    <w:multiLevelType w:val="hybridMultilevel"/>
    <w:tmpl w:val="6E1CAAE8"/>
    <w:lvl w:ilvl="0" w:tplc="3C4488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80A8D2">
      <w:numFmt w:val="bullet"/>
      <w:lvlText w:val="-"/>
      <w:lvlJc w:val="left"/>
      <w:pPr>
        <w:tabs>
          <w:tab w:val="num" w:pos="2025"/>
        </w:tabs>
        <w:ind w:left="2025" w:hanging="945"/>
      </w:pPr>
      <w:rPr>
        <w:rFonts w:ascii="Verdana" w:eastAsia="Times New Roman" w:hAnsi="Verdana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4243E"/>
    <w:multiLevelType w:val="hybridMultilevel"/>
    <w:tmpl w:val="51268D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96B33"/>
    <w:multiLevelType w:val="hybridMultilevel"/>
    <w:tmpl w:val="7FC632A0"/>
    <w:lvl w:ilvl="0" w:tplc="04190011">
      <w:start w:val="1"/>
      <w:numFmt w:val="decimal"/>
      <w:lvlText w:val="%1)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>
    <w:nsid w:val="35DF5B99"/>
    <w:multiLevelType w:val="hybridMultilevel"/>
    <w:tmpl w:val="8C6EE978"/>
    <w:lvl w:ilvl="0" w:tplc="3E2465A2">
      <w:start w:val="1"/>
      <w:numFmt w:val="upperRoman"/>
      <w:lvlText w:val="%1."/>
      <w:lvlJc w:val="left"/>
      <w:pPr>
        <w:ind w:left="10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0">
    <w:nsid w:val="472D468E"/>
    <w:multiLevelType w:val="hybridMultilevel"/>
    <w:tmpl w:val="D4B244F8"/>
    <w:lvl w:ilvl="0" w:tplc="306883CC">
      <w:start w:val="12"/>
      <w:numFmt w:val="decimal"/>
      <w:lvlText w:val="%1)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B5AEF"/>
    <w:multiLevelType w:val="hybridMultilevel"/>
    <w:tmpl w:val="7598AD10"/>
    <w:lvl w:ilvl="0" w:tplc="7D34C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F87E3C"/>
    <w:multiLevelType w:val="hybridMultilevel"/>
    <w:tmpl w:val="0BA045BA"/>
    <w:lvl w:ilvl="0" w:tplc="306883CC">
      <w:start w:val="12"/>
      <w:numFmt w:val="decimal"/>
      <w:lvlText w:val="%1)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1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1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AC"/>
    <w:rsid w:val="00001842"/>
    <w:rsid w:val="00002064"/>
    <w:rsid w:val="00002E63"/>
    <w:rsid w:val="000032D0"/>
    <w:rsid w:val="00003BBA"/>
    <w:rsid w:val="00004470"/>
    <w:rsid w:val="000046D4"/>
    <w:rsid w:val="00004D55"/>
    <w:rsid w:val="00006FED"/>
    <w:rsid w:val="00011ED4"/>
    <w:rsid w:val="00014FF9"/>
    <w:rsid w:val="00032BFF"/>
    <w:rsid w:val="00032D71"/>
    <w:rsid w:val="00036261"/>
    <w:rsid w:val="0003714B"/>
    <w:rsid w:val="00043ED6"/>
    <w:rsid w:val="00044F21"/>
    <w:rsid w:val="00047693"/>
    <w:rsid w:val="00047DF4"/>
    <w:rsid w:val="00051CD8"/>
    <w:rsid w:val="00053067"/>
    <w:rsid w:val="00055610"/>
    <w:rsid w:val="00056DEE"/>
    <w:rsid w:val="00056E72"/>
    <w:rsid w:val="00060010"/>
    <w:rsid w:val="0006080D"/>
    <w:rsid w:val="00060EEC"/>
    <w:rsid w:val="00061C88"/>
    <w:rsid w:val="00065D41"/>
    <w:rsid w:val="00070042"/>
    <w:rsid w:val="00073754"/>
    <w:rsid w:val="00076853"/>
    <w:rsid w:val="00086BAB"/>
    <w:rsid w:val="000951ED"/>
    <w:rsid w:val="00095E74"/>
    <w:rsid w:val="00096E65"/>
    <w:rsid w:val="000A2A90"/>
    <w:rsid w:val="000A419C"/>
    <w:rsid w:val="000A5838"/>
    <w:rsid w:val="000A5F78"/>
    <w:rsid w:val="000A6BF9"/>
    <w:rsid w:val="000B38F0"/>
    <w:rsid w:val="000B4B28"/>
    <w:rsid w:val="000B7778"/>
    <w:rsid w:val="000B7835"/>
    <w:rsid w:val="000C0E9B"/>
    <w:rsid w:val="000C0FFE"/>
    <w:rsid w:val="000C39A4"/>
    <w:rsid w:val="000C45C1"/>
    <w:rsid w:val="000C4BCF"/>
    <w:rsid w:val="000C7555"/>
    <w:rsid w:val="000D02A4"/>
    <w:rsid w:val="000D035D"/>
    <w:rsid w:val="000E1DBB"/>
    <w:rsid w:val="000F27E0"/>
    <w:rsid w:val="00100C32"/>
    <w:rsid w:val="001028ED"/>
    <w:rsid w:val="00103804"/>
    <w:rsid w:val="00104061"/>
    <w:rsid w:val="0010455A"/>
    <w:rsid w:val="001058F2"/>
    <w:rsid w:val="00106871"/>
    <w:rsid w:val="00112E26"/>
    <w:rsid w:val="00113725"/>
    <w:rsid w:val="00114355"/>
    <w:rsid w:val="00114FAC"/>
    <w:rsid w:val="00115CDA"/>
    <w:rsid w:val="0011663B"/>
    <w:rsid w:val="00116E0A"/>
    <w:rsid w:val="00121680"/>
    <w:rsid w:val="00122125"/>
    <w:rsid w:val="00125B88"/>
    <w:rsid w:val="00133B0A"/>
    <w:rsid w:val="00133BC0"/>
    <w:rsid w:val="00142445"/>
    <w:rsid w:val="00142786"/>
    <w:rsid w:val="00147AB9"/>
    <w:rsid w:val="0015309C"/>
    <w:rsid w:val="001547DC"/>
    <w:rsid w:val="0015624F"/>
    <w:rsid w:val="00157B24"/>
    <w:rsid w:val="0016098A"/>
    <w:rsid w:val="00160F72"/>
    <w:rsid w:val="0016689C"/>
    <w:rsid w:val="00167243"/>
    <w:rsid w:val="0017005D"/>
    <w:rsid w:val="001769D4"/>
    <w:rsid w:val="001810C5"/>
    <w:rsid w:val="00181D51"/>
    <w:rsid w:val="00182049"/>
    <w:rsid w:val="00186E06"/>
    <w:rsid w:val="00187A73"/>
    <w:rsid w:val="00190ED0"/>
    <w:rsid w:val="00191716"/>
    <w:rsid w:val="00193EA4"/>
    <w:rsid w:val="001959B8"/>
    <w:rsid w:val="001A5978"/>
    <w:rsid w:val="001A643F"/>
    <w:rsid w:val="001A7893"/>
    <w:rsid w:val="001A79E0"/>
    <w:rsid w:val="001B07C5"/>
    <w:rsid w:val="001B3E8F"/>
    <w:rsid w:val="001B515D"/>
    <w:rsid w:val="001B6562"/>
    <w:rsid w:val="001C1490"/>
    <w:rsid w:val="001C36D4"/>
    <w:rsid w:val="001C442C"/>
    <w:rsid w:val="001C610D"/>
    <w:rsid w:val="001C6DD7"/>
    <w:rsid w:val="001E03BC"/>
    <w:rsid w:val="001E4A3E"/>
    <w:rsid w:val="001E5E5A"/>
    <w:rsid w:val="001F088F"/>
    <w:rsid w:val="001F1D50"/>
    <w:rsid w:val="001F3BCA"/>
    <w:rsid w:val="001F6774"/>
    <w:rsid w:val="001F73E0"/>
    <w:rsid w:val="0021320E"/>
    <w:rsid w:val="00216191"/>
    <w:rsid w:val="00221FF5"/>
    <w:rsid w:val="00222EF4"/>
    <w:rsid w:val="0023265D"/>
    <w:rsid w:val="00244129"/>
    <w:rsid w:val="00246E66"/>
    <w:rsid w:val="00247AE9"/>
    <w:rsid w:val="00247D85"/>
    <w:rsid w:val="002501FD"/>
    <w:rsid w:val="00250B7E"/>
    <w:rsid w:val="0025380D"/>
    <w:rsid w:val="002734B5"/>
    <w:rsid w:val="002746EF"/>
    <w:rsid w:val="00275840"/>
    <w:rsid w:val="00280B0E"/>
    <w:rsid w:val="00290476"/>
    <w:rsid w:val="00291EF3"/>
    <w:rsid w:val="00293850"/>
    <w:rsid w:val="00294193"/>
    <w:rsid w:val="002958FC"/>
    <w:rsid w:val="00297A49"/>
    <w:rsid w:val="002A2F40"/>
    <w:rsid w:val="002B0DFD"/>
    <w:rsid w:val="002C182B"/>
    <w:rsid w:val="002C2AED"/>
    <w:rsid w:val="002C4FC2"/>
    <w:rsid w:val="002C7529"/>
    <w:rsid w:val="002D0338"/>
    <w:rsid w:val="002D293F"/>
    <w:rsid w:val="002D6522"/>
    <w:rsid w:val="002D6FE8"/>
    <w:rsid w:val="002E0597"/>
    <w:rsid w:val="002E1E58"/>
    <w:rsid w:val="002E5100"/>
    <w:rsid w:val="002E613C"/>
    <w:rsid w:val="002E647E"/>
    <w:rsid w:val="002E7B66"/>
    <w:rsid w:val="002F1320"/>
    <w:rsid w:val="002F4B5E"/>
    <w:rsid w:val="002F5498"/>
    <w:rsid w:val="00300398"/>
    <w:rsid w:val="003003B1"/>
    <w:rsid w:val="0030057E"/>
    <w:rsid w:val="003017F3"/>
    <w:rsid w:val="00301D2C"/>
    <w:rsid w:val="00306828"/>
    <w:rsid w:val="00306B45"/>
    <w:rsid w:val="003072C8"/>
    <w:rsid w:val="003164FA"/>
    <w:rsid w:val="00316B62"/>
    <w:rsid w:val="00317E1A"/>
    <w:rsid w:val="003209AF"/>
    <w:rsid w:val="003239A1"/>
    <w:rsid w:val="003241C1"/>
    <w:rsid w:val="00325289"/>
    <w:rsid w:val="003276AA"/>
    <w:rsid w:val="003320F6"/>
    <w:rsid w:val="00332C10"/>
    <w:rsid w:val="00333579"/>
    <w:rsid w:val="00333650"/>
    <w:rsid w:val="00333B35"/>
    <w:rsid w:val="00334F97"/>
    <w:rsid w:val="0033770C"/>
    <w:rsid w:val="0034740F"/>
    <w:rsid w:val="00351164"/>
    <w:rsid w:val="003513DF"/>
    <w:rsid w:val="00356DF7"/>
    <w:rsid w:val="0036114E"/>
    <w:rsid w:val="00365174"/>
    <w:rsid w:val="0037195A"/>
    <w:rsid w:val="0037227E"/>
    <w:rsid w:val="0038020F"/>
    <w:rsid w:val="00383A08"/>
    <w:rsid w:val="00384E89"/>
    <w:rsid w:val="0038642E"/>
    <w:rsid w:val="00397D03"/>
    <w:rsid w:val="003A13F9"/>
    <w:rsid w:val="003A22E1"/>
    <w:rsid w:val="003A2943"/>
    <w:rsid w:val="003B164B"/>
    <w:rsid w:val="003B19E5"/>
    <w:rsid w:val="003B269D"/>
    <w:rsid w:val="003B29A0"/>
    <w:rsid w:val="003B3022"/>
    <w:rsid w:val="003B7271"/>
    <w:rsid w:val="003C6264"/>
    <w:rsid w:val="003D1320"/>
    <w:rsid w:val="003E1C21"/>
    <w:rsid w:val="003E461B"/>
    <w:rsid w:val="003E5F9D"/>
    <w:rsid w:val="003E66A2"/>
    <w:rsid w:val="003E69F8"/>
    <w:rsid w:val="003F0E6E"/>
    <w:rsid w:val="003F194E"/>
    <w:rsid w:val="003F1CA9"/>
    <w:rsid w:val="004005AE"/>
    <w:rsid w:val="00403497"/>
    <w:rsid w:val="00414A4B"/>
    <w:rsid w:val="0041771E"/>
    <w:rsid w:val="0041785A"/>
    <w:rsid w:val="00420AF7"/>
    <w:rsid w:val="00424A8B"/>
    <w:rsid w:val="00425022"/>
    <w:rsid w:val="00426778"/>
    <w:rsid w:val="00430119"/>
    <w:rsid w:val="004305DB"/>
    <w:rsid w:val="00432932"/>
    <w:rsid w:val="00436B92"/>
    <w:rsid w:val="004403A9"/>
    <w:rsid w:val="00440E75"/>
    <w:rsid w:val="00444CD6"/>
    <w:rsid w:val="00445A1D"/>
    <w:rsid w:val="00446514"/>
    <w:rsid w:val="00451629"/>
    <w:rsid w:val="00455867"/>
    <w:rsid w:val="004567E1"/>
    <w:rsid w:val="00456F0F"/>
    <w:rsid w:val="004621D8"/>
    <w:rsid w:val="004633A5"/>
    <w:rsid w:val="00466001"/>
    <w:rsid w:val="00470EA0"/>
    <w:rsid w:val="004721CD"/>
    <w:rsid w:val="004748F6"/>
    <w:rsid w:val="00475E42"/>
    <w:rsid w:val="004765D1"/>
    <w:rsid w:val="004773DA"/>
    <w:rsid w:val="00477731"/>
    <w:rsid w:val="00482B9C"/>
    <w:rsid w:val="004848B4"/>
    <w:rsid w:val="0049131D"/>
    <w:rsid w:val="00494A0C"/>
    <w:rsid w:val="00494E79"/>
    <w:rsid w:val="004A08E4"/>
    <w:rsid w:val="004A2BA3"/>
    <w:rsid w:val="004A2EBB"/>
    <w:rsid w:val="004B4240"/>
    <w:rsid w:val="004B694C"/>
    <w:rsid w:val="004B7D1E"/>
    <w:rsid w:val="004C0089"/>
    <w:rsid w:val="004C0617"/>
    <w:rsid w:val="004C1EDB"/>
    <w:rsid w:val="004C1FE5"/>
    <w:rsid w:val="004D773F"/>
    <w:rsid w:val="004F2289"/>
    <w:rsid w:val="004F4AC9"/>
    <w:rsid w:val="004F6D5D"/>
    <w:rsid w:val="0050023F"/>
    <w:rsid w:val="00504169"/>
    <w:rsid w:val="00520004"/>
    <w:rsid w:val="00531923"/>
    <w:rsid w:val="005361EE"/>
    <w:rsid w:val="00537F38"/>
    <w:rsid w:val="00542A3F"/>
    <w:rsid w:val="005442EA"/>
    <w:rsid w:val="0054499E"/>
    <w:rsid w:val="00550A31"/>
    <w:rsid w:val="005545DC"/>
    <w:rsid w:val="00556084"/>
    <w:rsid w:val="00556D57"/>
    <w:rsid w:val="005635C8"/>
    <w:rsid w:val="00564154"/>
    <w:rsid w:val="00566F4F"/>
    <w:rsid w:val="00571DBF"/>
    <w:rsid w:val="00575938"/>
    <w:rsid w:val="00575C2C"/>
    <w:rsid w:val="00581304"/>
    <w:rsid w:val="00584103"/>
    <w:rsid w:val="005858DD"/>
    <w:rsid w:val="0059027D"/>
    <w:rsid w:val="00595CFB"/>
    <w:rsid w:val="005A3A17"/>
    <w:rsid w:val="005A4F48"/>
    <w:rsid w:val="005A7091"/>
    <w:rsid w:val="005B6E4C"/>
    <w:rsid w:val="005B7A00"/>
    <w:rsid w:val="005B7CAF"/>
    <w:rsid w:val="005B7DB2"/>
    <w:rsid w:val="005C3B94"/>
    <w:rsid w:val="005C4C61"/>
    <w:rsid w:val="005C7EDF"/>
    <w:rsid w:val="005D16C9"/>
    <w:rsid w:val="005D2B53"/>
    <w:rsid w:val="005D64FD"/>
    <w:rsid w:val="005E0EB5"/>
    <w:rsid w:val="005E1CB9"/>
    <w:rsid w:val="005E3E38"/>
    <w:rsid w:val="005E48E0"/>
    <w:rsid w:val="005E4915"/>
    <w:rsid w:val="005E4BA7"/>
    <w:rsid w:val="005E61E0"/>
    <w:rsid w:val="005E63B2"/>
    <w:rsid w:val="005E6D02"/>
    <w:rsid w:val="005E7B25"/>
    <w:rsid w:val="005F190D"/>
    <w:rsid w:val="005F5492"/>
    <w:rsid w:val="006023B1"/>
    <w:rsid w:val="00603D63"/>
    <w:rsid w:val="00603FED"/>
    <w:rsid w:val="00606662"/>
    <w:rsid w:val="00613135"/>
    <w:rsid w:val="00617EFC"/>
    <w:rsid w:val="00622405"/>
    <w:rsid w:val="00622750"/>
    <w:rsid w:val="00624820"/>
    <w:rsid w:val="0062758F"/>
    <w:rsid w:val="00630CC1"/>
    <w:rsid w:val="006330E2"/>
    <w:rsid w:val="006332F6"/>
    <w:rsid w:val="006371E9"/>
    <w:rsid w:val="00644AA2"/>
    <w:rsid w:val="006548B6"/>
    <w:rsid w:val="00655CFC"/>
    <w:rsid w:val="006605A4"/>
    <w:rsid w:val="0066450D"/>
    <w:rsid w:val="0066499D"/>
    <w:rsid w:val="00665997"/>
    <w:rsid w:val="0067219F"/>
    <w:rsid w:val="00680539"/>
    <w:rsid w:val="006819B0"/>
    <w:rsid w:val="00681DDB"/>
    <w:rsid w:val="006842E1"/>
    <w:rsid w:val="006849C3"/>
    <w:rsid w:val="006902D2"/>
    <w:rsid w:val="00691A5D"/>
    <w:rsid w:val="00692A78"/>
    <w:rsid w:val="006A654B"/>
    <w:rsid w:val="006B3152"/>
    <w:rsid w:val="006B3FE8"/>
    <w:rsid w:val="006B51FE"/>
    <w:rsid w:val="006B7596"/>
    <w:rsid w:val="006C3410"/>
    <w:rsid w:val="006C4B30"/>
    <w:rsid w:val="006C5E35"/>
    <w:rsid w:val="006C6839"/>
    <w:rsid w:val="006C7A3A"/>
    <w:rsid w:val="006D0A61"/>
    <w:rsid w:val="006D29E4"/>
    <w:rsid w:val="006D2D73"/>
    <w:rsid w:val="006D4896"/>
    <w:rsid w:val="006D4DAB"/>
    <w:rsid w:val="006D75CC"/>
    <w:rsid w:val="006E0AA1"/>
    <w:rsid w:val="006E3111"/>
    <w:rsid w:val="006E414E"/>
    <w:rsid w:val="006F018C"/>
    <w:rsid w:val="006F2608"/>
    <w:rsid w:val="006F659A"/>
    <w:rsid w:val="006F6DB1"/>
    <w:rsid w:val="00705CD3"/>
    <w:rsid w:val="0070719C"/>
    <w:rsid w:val="007072AB"/>
    <w:rsid w:val="007174D2"/>
    <w:rsid w:val="00717A83"/>
    <w:rsid w:val="00723312"/>
    <w:rsid w:val="007255D8"/>
    <w:rsid w:val="0073121F"/>
    <w:rsid w:val="00732879"/>
    <w:rsid w:val="0073419F"/>
    <w:rsid w:val="007374EF"/>
    <w:rsid w:val="00737CFB"/>
    <w:rsid w:val="00745441"/>
    <w:rsid w:val="007461DC"/>
    <w:rsid w:val="00746CB3"/>
    <w:rsid w:val="0075128A"/>
    <w:rsid w:val="00751FAC"/>
    <w:rsid w:val="00752EC3"/>
    <w:rsid w:val="00756952"/>
    <w:rsid w:val="00762430"/>
    <w:rsid w:val="0076329B"/>
    <w:rsid w:val="007651E0"/>
    <w:rsid w:val="00767342"/>
    <w:rsid w:val="007708C3"/>
    <w:rsid w:val="00773078"/>
    <w:rsid w:val="007734FE"/>
    <w:rsid w:val="00777DA3"/>
    <w:rsid w:val="0078258C"/>
    <w:rsid w:val="00782A62"/>
    <w:rsid w:val="007851B3"/>
    <w:rsid w:val="00787B34"/>
    <w:rsid w:val="00790CA6"/>
    <w:rsid w:val="00793660"/>
    <w:rsid w:val="007936D9"/>
    <w:rsid w:val="00793917"/>
    <w:rsid w:val="00793E20"/>
    <w:rsid w:val="007A11F4"/>
    <w:rsid w:val="007A40CD"/>
    <w:rsid w:val="007A492D"/>
    <w:rsid w:val="007A6219"/>
    <w:rsid w:val="007A65D2"/>
    <w:rsid w:val="007B150E"/>
    <w:rsid w:val="007B19AE"/>
    <w:rsid w:val="007B3B9C"/>
    <w:rsid w:val="007B7133"/>
    <w:rsid w:val="007B7865"/>
    <w:rsid w:val="007C3E9D"/>
    <w:rsid w:val="007C79F8"/>
    <w:rsid w:val="007D06C9"/>
    <w:rsid w:val="007D0A9C"/>
    <w:rsid w:val="007D16AF"/>
    <w:rsid w:val="007D593A"/>
    <w:rsid w:val="007E0C49"/>
    <w:rsid w:val="007E2C80"/>
    <w:rsid w:val="007E41DA"/>
    <w:rsid w:val="007E5115"/>
    <w:rsid w:val="007E5A6E"/>
    <w:rsid w:val="007E5F7A"/>
    <w:rsid w:val="007E758D"/>
    <w:rsid w:val="007F2A2F"/>
    <w:rsid w:val="007F5572"/>
    <w:rsid w:val="007F641A"/>
    <w:rsid w:val="00801183"/>
    <w:rsid w:val="00804514"/>
    <w:rsid w:val="00805000"/>
    <w:rsid w:val="008202E3"/>
    <w:rsid w:val="008221C5"/>
    <w:rsid w:val="008230B6"/>
    <w:rsid w:val="00832CC2"/>
    <w:rsid w:val="0083477F"/>
    <w:rsid w:val="0083690C"/>
    <w:rsid w:val="00837EED"/>
    <w:rsid w:val="00841DF2"/>
    <w:rsid w:val="0084237D"/>
    <w:rsid w:val="0084386C"/>
    <w:rsid w:val="00853C24"/>
    <w:rsid w:val="00857863"/>
    <w:rsid w:val="00863363"/>
    <w:rsid w:val="0088172F"/>
    <w:rsid w:val="008857C5"/>
    <w:rsid w:val="00890A07"/>
    <w:rsid w:val="00890E0B"/>
    <w:rsid w:val="008932FE"/>
    <w:rsid w:val="00893386"/>
    <w:rsid w:val="008960CA"/>
    <w:rsid w:val="008971E3"/>
    <w:rsid w:val="008A1100"/>
    <w:rsid w:val="008A5F9E"/>
    <w:rsid w:val="008B0BC8"/>
    <w:rsid w:val="008B3601"/>
    <w:rsid w:val="008B5076"/>
    <w:rsid w:val="008C13E2"/>
    <w:rsid w:val="008C261B"/>
    <w:rsid w:val="008D771E"/>
    <w:rsid w:val="008E0422"/>
    <w:rsid w:val="008E16FF"/>
    <w:rsid w:val="008F11E9"/>
    <w:rsid w:val="008F2BE2"/>
    <w:rsid w:val="00900AA2"/>
    <w:rsid w:val="00901C1A"/>
    <w:rsid w:val="009045B9"/>
    <w:rsid w:val="0091185E"/>
    <w:rsid w:val="00911CBC"/>
    <w:rsid w:val="00923C90"/>
    <w:rsid w:val="00925BFC"/>
    <w:rsid w:val="00926B33"/>
    <w:rsid w:val="0093255B"/>
    <w:rsid w:val="0093340A"/>
    <w:rsid w:val="00942CAF"/>
    <w:rsid w:val="00943AB0"/>
    <w:rsid w:val="00945632"/>
    <w:rsid w:val="0095149C"/>
    <w:rsid w:val="00952709"/>
    <w:rsid w:val="00952C53"/>
    <w:rsid w:val="00957AF7"/>
    <w:rsid w:val="00961817"/>
    <w:rsid w:val="00963E80"/>
    <w:rsid w:val="009668A6"/>
    <w:rsid w:val="00967A3A"/>
    <w:rsid w:val="00972944"/>
    <w:rsid w:val="009803B2"/>
    <w:rsid w:val="00985C22"/>
    <w:rsid w:val="0099254D"/>
    <w:rsid w:val="00996295"/>
    <w:rsid w:val="00997DDC"/>
    <w:rsid w:val="009A315B"/>
    <w:rsid w:val="009B4785"/>
    <w:rsid w:val="009C3CA4"/>
    <w:rsid w:val="009C60E4"/>
    <w:rsid w:val="009D03FC"/>
    <w:rsid w:val="009D068B"/>
    <w:rsid w:val="009D1EEE"/>
    <w:rsid w:val="009D2E1C"/>
    <w:rsid w:val="009D62C1"/>
    <w:rsid w:val="009D7116"/>
    <w:rsid w:val="009E1D69"/>
    <w:rsid w:val="009E5DAF"/>
    <w:rsid w:val="009F1628"/>
    <w:rsid w:val="009F2DB0"/>
    <w:rsid w:val="009F393B"/>
    <w:rsid w:val="009F6C56"/>
    <w:rsid w:val="00A00851"/>
    <w:rsid w:val="00A01566"/>
    <w:rsid w:val="00A12F42"/>
    <w:rsid w:val="00A13591"/>
    <w:rsid w:val="00A24912"/>
    <w:rsid w:val="00A3178A"/>
    <w:rsid w:val="00A34129"/>
    <w:rsid w:val="00A35412"/>
    <w:rsid w:val="00A403EE"/>
    <w:rsid w:val="00A44837"/>
    <w:rsid w:val="00A44F5F"/>
    <w:rsid w:val="00A476D5"/>
    <w:rsid w:val="00A51849"/>
    <w:rsid w:val="00A51BFE"/>
    <w:rsid w:val="00A531B6"/>
    <w:rsid w:val="00A5334C"/>
    <w:rsid w:val="00A570E0"/>
    <w:rsid w:val="00A60AD7"/>
    <w:rsid w:val="00A61EDC"/>
    <w:rsid w:val="00A6421D"/>
    <w:rsid w:val="00A648ED"/>
    <w:rsid w:val="00A65B11"/>
    <w:rsid w:val="00A7017F"/>
    <w:rsid w:val="00A7466E"/>
    <w:rsid w:val="00A7469E"/>
    <w:rsid w:val="00A8290D"/>
    <w:rsid w:val="00A87383"/>
    <w:rsid w:val="00A87481"/>
    <w:rsid w:val="00A87C60"/>
    <w:rsid w:val="00A908CC"/>
    <w:rsid w:val="00A96A7F"/>
    <w:rsid w:val="00AA1904"/>
    <w:rsid w:val="00AA2B1D"/>
    <w:rsid w:val="00AA5B2D"/>
    <w:rsid w:val="00AA799C"/>
    <w:rsid w:val="00AB1098"/>
    <w:rsid w:val="00AB1199"/>
    <w:rsid w:val="00AB5A3B"/>
    <w:rsid w:val="00AB77D6"/>
    <w:rsid w:val="00AC3D53"/>
    <w:rsid w:val="00AD40A3"/>
    <w:rsid w:val="00AD434B"/>
    <w:rsid w:val="00AD792B"/>
    <w:rsid w:val="00AE1A81"/>
    <w:rsid w:val="00AE3E15"/>
    <w:rsid w:val="00AF3C43"/>
    <w:rsid w:val="00AF5D66"/>
    <w:rsid w:val="00B122A9"/>
    <w:rsid w:val="00B16406"/>
    <w:rsid w:val="00B17E77"/>
    <w:rsid w:val="00B20BE3"/>
    <w:rsid w:val="00B20FA8"/>
    <w:rsid w:val="00B23A1C"/>
    <w:rsid w:val="00B25BAF"/>
    <w:rsid w:val="00B3243E"/>
    <w:rsid w:val="00B344A9"/>
    <w:rsid w:val="00B34678"/>
    <w:rsid w:val="00B35DEB"/>
    <w:rsid w:val="00B374C1"/>
    <w:rsid w:val="00B4014C"/>
    <w:rsid w:val="00B451F9"/>
    <w:rsid w:val="00B5197F"/>
    <w:rsid w:val="00B55219"/>
    <w:rsid w:val="00B57BA3"/>
    <w:rsid w:val="00B60227"/>
    <w:rsid w:val="00B612D5"/>
    <w:rsid w:val="00B63272"/>
    <w:rsid w:val="00B66291"/>
    <w:rsid w:val="00B7764F"/>
    <w:rsid w:val="00B77F23"/>
    <w:rsid w:val="00B83F5B"/>
    <w:rsid w:val="00B8480C"/>
    <w:rsid w:val="00B8733A"/>
    <w:rsid w:val="00B90628"/>
    <w:rsid w:val="00BA01F9"/>
    <w:rsid w:val="00BA3A0F"/>
    <w:rsid w:val="00BA4C7F"/>
    <w:rsid w:val="00BA6C03"/>
    <w:rsid w:val="00BB085A"/>
    <w:rsid w:val="00BB0A20"/>
    <w:rsid w:val="00BB25D4"/>
    <w:rsid w:val="00BB4BC6"/>
    <w:rsid w:val="00BB6C05"/>
    <w:rsid w:val="00BC07CB"/>
    <w:rsid w:val="00BC1B1D"/>
    <w:rsid w:val="00BC57D8"/>
    <w:rsid w:val="00BC63B6"/>
    <w:rsid w:val="00BD2893"/>
    <w:rsid w:val="00BE0A9B"/>
    <w:rsid w:val="00BE30A5"/>
    <w:rsid w:val="00BE4527"/>
    <w:rsid w:val="00BE526E"/>
    <w:rsid w:val="00BE7E1D"/>
    <w:rsid w:val="00BF1C88"/>
    <w:rsid w:val="00BF2959"/>
    <w:rsid w:val="00BF2AC3"/>
    <w:rsid w:val="00BF2D15"/>
    <w:rsid w:val="00BF5202"/>
    <w:rsid w:val="00BF59D5"/>
    <w:rsid w:val="00C026DB"/>
    <w:rsid w:val="00C030AC"/>
    <w:rsid w:val="00C037B3"/>
    <w:rsid w:val="00C07654"/>
    <w:rsid w:val="00C12193"/>
    <w:rsid w:val="00C12EEB"/>
    <w:rsid w:val="00C165FF"/>
    <w:rsid w:val="00C16DED"/>
    <w:rsid w:val="00C173E0"/>
    <w:rsid w:val="00C22525"/>
    <w:rsid w:val="00C227E7"/>
    <w:rsid w:val="00C25FFF"/>
    <w:rsid w:val="00C3657C"/>
    <w:rsid w:val="00C440DC"/>
    <w:rsid w:val="00C45298"/>
    <w:rsid w:val="00C46017"/>
    <w:rsid w:val="00C46776"/>
    <w:rsid w:val="00C517EE"/>
    <w:rsid w:val="00C52DBA"/>
    <w:rsid w:val="00C53800"/>
    <w:rsid w:val="00C55C1B"/>
    <w:rsid w:val="00C56FA7"/>
    <w:rsid w:val="00C5704E"/>
    <w:rsid w:val="00C66FF1"/>
    <w:rsid w:val="00C747D6"/>
    <w:rsid w:val="00C75ABD"/>
    <w:rsid w:val="00C84B51"/>
    <w:rsid w:val="00C920B7"/>
    <w:rsid w:val="00C92215"/>
    <w:rsid w:val="00C944B7"/>
    <w:rsid w:val="00CA0A02"/>
    <w:rsid w:val="00CA4B04"/>
    <w:rsid w:val="00CB62C4"/>
    <w:rsid w:val="00CC12DB"/>
    <w:rsid w:val="00CC2409"/>
    <w:rsid w:val="00CC6A78"/>
    <w:rsid w:val="00CD3429"/>
    <w:rsid w:val="00CD384B"/>
    <w:rsid w:val="00CD658C"/>
    <w:rsid w:val="00CE7C35"/>
    <w:rsid w:val="00CE7D8A"/>
    <w:rsid w:val="00CF43CD"/>
    <w:rsid w:val="00CF5C73"/>
    <w:rsid w:val="00CF7617"/>
    <w:rsid w:val="00D00769"/>
    <w:rsid w:val="00D00C98"/>
    <w:rsid w:val="00D00D0E"/>
    <w:rsid w:val="00D0369E"/>
    <w:rsid w:val="00D14F93"/>
    <w:rsid w:val="00D20032"/>
    <w:rsid w:val="00D24007"/>
    <w:rsid w:val="00D30D61"/>
    <w:rsid w:val="00D324C9"/>
    <w:rsid w:val="00D35246"/>
    <w:rsid w:val="00D37137"/>
    <w:rsid w:val="00D41EBB"/>
    <w:rsid w:val="00D42D5A"/>
    <w:rsid w:val="00D45B27"/>
    <w:rsid w:val="00D52F37"/>
    <w:rsid w:val="00D53CBE"/>
    <w:rsid w:val="00D541CD"/>
    <w:rsid w:val="00D54956"/>
    <w:rsid w:val="00D55C99"/>
    <w:rsid w:val="00D70A07"/>
    <w:rsid w:val="00D76B82"/>
    <w:rsid w:val="00D80213"/>
    <w:rsid w:val="00D80491"/>
    <w:rsid w:val="00D80C7D"/>
    <w:rsid w:val="00D83431"/>
    <w:rsid w:val="00D939A6"/>
    <w:rsid w:val="00DA375A"/>
    <w:rsid w:val="00DA5326"/>
    <w:rsid w:val="00DA62D2"/>
    <w:rsid w:val="00DB6238"/>
    <w:rsid w:val="00DB786F"/>
    <w:rsid w:val="00DC0A08"/>
    <w:rsid w:val="00DC4C24"/>
    <w:rsid w:val="00DC576C"/>
    <w:rsid w:val="00DD0F18"/>
    <w:rsid w:val="00DD51EC"/>
    <w:rsid w:val="00DD5421"/>
    <w:rsid w:val="00DE0FED"/>
    <w:rsid w:val="00DE1AE4"/>
    <w:rsid w:val="00DE4479"/>
    <w:rsid w:val="00DE7440"/>
    <w:rsid w:val="00DF1E68"/>
    <w:rsid w:val="00DF369C"/>
    <w:rsid w:val="00DF6C4C"/>
    <w:rsid w:val="00E016FE"/>
    <w:rsid w:val="00E0316C"/>
    <w:rsid w:val="00E074F1"/>
    <w:rsid w:val="00E07589"/>
    <w:rsid w:val="00E1150F"/>
    <w:rsid w:val="00E13014"/>
    <w:rsid w:val="00E151D3"/>
    <w:rsid w:val="00E20E79"/>
    <w:rsid w:val="00E226CA"/>
    <w:rsid w:val="00E2275F"/>
    <w:rsid w:val="00E23DAC"/>
    <w:rsid w:val="00E24D7C"/>
    <w:rsid w:val="00E25CF4"/>
    <w:rsid w:val="00E25E90"/>
    <w:rsid w:val="00E27815"/>
    <w:rsid w:val="00E3016D"/>
    <w:rsid w:val="00E32115"/>
    <w:rsid w:val="00E35EA3"/>
    <w:rsid w:val="00E410C4"/>
    <w:rsid w:val="00E510C1"/>
    <w:rsid w:val="00E5257C"/>
    <w:rsid w:val="00E53853"/>
    <w:rsid w:val="00E5460F"/>
    <w:rsid w:val="00E56CF7"/>
    <w:rsid w:val="00E60A9B"/>
    <w:rsid w:val="00E62441"/>
    <w:rsid w:val="00E63A4E"/>
    <w:rsid w:val="00E674CB"/>
    <w:rsid w:val="00E73FE6"/>
    <w:rsid w:val="00E75C39"/>
    <w:rsid w:val="00E84D25"/>
    <w:rsid w:val="00E93D69"/>
    <w:rsid w:val="00E958DA"/>
    <w:rsid w:val="00EA0AD2"/>
    <w:rsid w:val="00EA357A"/>
    <w:rsid w:val="00EA5609"/>
    <w:rsid w:val="00EA65F4"/>
    <w:rsid w:val="00EB68AF"/>
    <w:rsid w:val="00EB6D98"/>
    <w:rsid w:val="00EC370A"/>
    <w:rsid w:val="00EC3FCB"/>
    <w:rsid w:val="00EC7018"/>
    <w:rsid w:val="00ED03CA"/>
    <w:rsid w:val="00ED040F"/>
    <w:rsid w:val="00ED0C5C"/>
    <w:rsid w:val="00ED28E6"/>
    <w:rsid w:val="00ED4031"/>
    <w:rsid w:val="00EE286A"/>
    <w:rsid w:val="00EE317F"/>
    <w:rsid w:val="00EE3E07"/>
    <w:rsid w:val="00EF0FDC"/>
    <w:rsid w:val="00EF1CA7"/>
    <w:rsid w:val="00EF55A3"/>
    <w:rsid w:val="00EF5928"/>
    <w:rsid w:val="00F00728"/>
    <w:rsid w:val="00F2166C"/>
    <w:rsid w:val="00F23FF0"/>
    <w:rsid w:val="00F2499A"/>
    <w:rsid w:val="00F27512"/>
    <w:rsid w:val="00F34D45"/>
    <w:rsid w:val="00F4085A"/>
    <w:rsid w:val="00F46193"/>
    <w:rsid w:val="00F5048C"/>
    <w:rsid w:val="00F55A6D"/>
    <w:rsid w:val="00F5664E"/>
    <w:rsid w:val="00F609C8"/>
    <w:rsid w:val="00F61412"/>
    <w:rsid w:val="00F66F71"/>
    <w:rsid w:val="00F73341"/>
    <w:rsid w:val="00F73DFC"/>
    <w:rsid w:val="00F767DB"/>
    <w:rsid w:val="00F810B8"/>
    <w:rsid w:val="00F824FB"/>
    <w:rsid w:val="00F835A8"/>
    <w:rsid w:val="00F83BF7"/>
    <w:rsid w:val="00F84606"/>
    <w:rsid w:val="00F85B8A"/>
    <w:rsid w:val="00F9015A"/>
    <w:rsid w:val="00F93F2C"/>
    <w:rsid w:val="00F95FB1"/>
    <w:rsid w:val="00FA1059"/>
    <w:rsid w:val="00FA747F"/>
    <w:rsid w:val="00FC2A27"/>
    <w:rsid w:val="00FD15A3"/>
    <w:rsid w:val="00FD3293"/>
    <w:rsid w:val="00FD362D"/>
    <w:rsid w:val="00FD505D"/>
    <w:rsid w:val="00FD50DB"/>
    <w:rsid w:val="00FD715D"/>
    <w:rsid w:val="00FE05E9"/>
    <w:rsid w:val="00FE0BF2"/>
    <w:rsid w:val="00FE12DF"/>
    <w:rsid w:val="00FE2D0D"/>
    <w:rsid w:val="00FE5EFF"/>
    <w:rsid w:val="00FF0FB4"/>
    <w:rsid w:val="00FF175E"/>
    <w:rsid w:val="00FF1C8B"/>
    <w:rsid w:val="00FF24F3"/>
    <w:rsid w:val="00FF65A7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5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632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23DAC"/>
    <w:pPr>
      <w:spacing w:before="150" w:after="150" w:line="240" w:lineRule="auto"/>
      <w:ind w:left="150" w:right="150"/>
      <w:outlineLvl w:val="2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E23DAC"/>
    <w:pPr>
      <w:spacing w:before="150" w:after="150" w:line="240" w:lineRule="auto"/>
      <w:ind w:left="150" w:right="150"/>
      <w:jc w:val="center"/>
      <w:outlineLvl w:val="3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styleId="5">
    <w:name w:val="heading 5"/>
    <w:basedOn w:val="a"/>
    <w:link w:val="50"/>
    <w:uiPriority w:val="9"/>
    <w:qFormat/>
    <w:rsid w:val="00E23DAC"/>
    <w:pPr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23DA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40">
    <w:name w:val="Заголовок 4 Знак"/>
    <w:link w:val="4"/>
    <w:uiPriority w:val="9"/>
    <w:rsid w:val="00E23DA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50">
    <w:name w:val="Заголовок 5 Знак"/>
    <w:link w:val="5"/>
    <w:uiPriority w:val="9"/>
    <w:rsid w:val="00E23D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E23DA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76329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4">
    <w:name w:val="Гипертекстовая ссылка"/>
    <w:uiPriority w:val="99"/>
    <w:rsid w:val="008D771E"/>
    <w:rPr>
      <w:color w:val="008000"/>
    </w:rPr>
  </w:style>
  <w:style w:type="paragraph" w:styleId="a5">
    <w:name w:val="header"/>
    <w:basedOn w:val="a"/>
    <w:link w:val="a6"/>
    <w:uiPriority w:val="99"/>
    <w:unhideWhenUsed/>
    <w:rsid w:val="008C13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C13E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C1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8C13E2"/>
    <w:rPr>
      <w:sz w:val="22"/>
      <w:szCs w:val="22"/>
      <w:lang w:eastAsia="en-US"/>
    </w:rPr>
  </w:style>
  <w:style w:type="paragraph" w:customStyle="1" w:styleId="pagettl">
    <w:name w:val="pagettl"/>
    <w:basedOn w:val="a"/>
    <w:rsid w:val="00BC07CB"/>
    <w:pPr>
      <w:spacing w:before="150" w:after="60" w:line="240" w:lineRule="auto"/>
    </w:pPr>
    <w:rPr>
      <w:rFonts w:ascii="Verdana" w:eastAsia="Arial Unicode MS" w:hAnsi="Verdana" w:cs="Arial Unicode MS"/>
      <w:b/>
      <w:bCs/>
      <w:color w:val="983F0C"/>
      <w:sz w:val="18"/>
      <w:szCs w:val="18"/>
      <w:lang w:eastAsia="ru-RU"/>
    </w:rPr>
  </w:style>
  <w:style w:type="paragraph" w:styleId="2">
    <w:name w:val="Body Text Indent 2"/>
    <w:basedOn w:val="a"/>
    <w:link w:val="20"/>
    <w:semiHidden/>
    <w:rsid w:val="00D45B2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semiHidden/>
    <w:rsid w:val="00D45B27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E526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37137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b">
    <w:name w:val="List Paragraph"/>
    <w:basedOn w:val="a"/>
    <w:link w:val="ac"/>
    <w:uiPriority w:val="34"/>
    <w:qFormat/>
    <w:rsid w:val="009D1E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c">
    <w:name w:val="Абзац списка Знак"/>
    <w:link w:val="ab"/>
    <w:uiPriority w:val="34"/>
    <w:locked/>
    <w:rsid w:val="009D1EEE"/>
    <w:rPr>
      <w:rFonts w:ascii="Times New Roman" w:eastAsia="Times New Roman" w:hAnsi="Times New Roman"/>
      <w:sz w:val="26"/>
      <w:szCs w:val="24"/>
    </w:rPr>
  </w:style>
  <w:style w:type="character" w:customStyle="1" w:styleId="FontStyle12">
    <w:name w:val="Font Style12"/>
    <w:uiPriority w:val="99"/>
    <w:rsid w:val="002A2F40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5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632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23DAC"/>
    <w:pPr>
      <w:spacing w:before="150" w:after="150" w:line="240" w:lineRule="auto"/>
      <w:ind w:left="150" w:right="150"/>
      <w:outlineLvl w:val="2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E23DAC"/>
    <w:pPr>
      <w:spacing w:before="150" w:after="150" w:line="240" w:lineRule="auto"/>
      <w:ind w:left="150" w:right="150"/>
      <w:jc w:val="center"/>
      <w:outlineLvl w:val="3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styleId="5">
    <w:name w:val="heading 5"/>
    <w:basedOn w:val="a"/>
    <w:link w:val="50"/>
    <w:uiPriority w:val="9"/>
    <w:qFormat/>
    <w:rsid w:val="00E23DAC"/>
    <w:pPr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23DA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40">
    <w:name w:val="Заголовок 4 Знак"/>
    <w:link w:val="4"/>
    <w:uiPriority w:val="9"/>
    <w:rsid w:val="00E23DA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50">
    <w:name w:val="Заголовок 5 Знак"/>
    <w:link w:val="5"/>
    <w:uiPriority w:val="9"/>
    <w:rsid w:val="00E23D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E23DA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76329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4">
    <w:name w:val="Гипертекстовая ссылка"/>
    <w:uiPriority w:val="99"/>
    <w:rsid w:val="008D771E"/>
    <w:rPr>
      <w:color w:val="008000"/>
    </w:rPr>
  </w:style>
  <w:style w:type="paragraph" w:styleId="a5">
    <w:name w:val="header"/>
    <w:basedOn w:val="a"/>
    <w:link w:val="a6"/>
    <w:uiPriority w:val="99"/>
    <w:unhideWhenUsed/>
    <w:rsid w:val="008C13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C13E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C1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8C13E2"/>
    <w:rPr>
      <w:sz w:val="22"/>
      <w:szCs w:val="22"/>
      <w:lang w:eastAsia="en-US"/>
    </w:rPr>
  </w:style>
  <w:style w:type="paragraph" w:customStyle="1" w:styleId="pagettl">
    <w:name w:val="pagettl"/>
    <w:basedOn w:val="a"/>
    <w:rsid w:val="00BC07CB"/>
    <w:pPr>
      <w:spacing w:before="150" w:after="60" w:line="240" w:lineRule="auto"/>
    </w:pPr>
    <w:rPr>
      <w:rFonts w:ascii="Verdana" w:eastAsia="Arial Unicode MS" w:hAnsi="Verdana" w:cs="Arial Unicode MS"/>
      <w:b/>
      <w:bCs/>
      <w:color w:val="983F0C"/>
      <w:sz w:val="18"/>
      <w:szCs w:val="18"/>
      <w:lang w:eastAsia="ru-RU"/>
    </w:rPr>
  </w:style>
  <w:style w:type="paragraph" w:styleId="2">
    <w:name w:val="Body Text Indent 2"/>
    <w:basedOn w:val="a"/>
    <w:link w:val="20"/>
    <w:semiHidden/>
    <w:rsid w:val="00D45B2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semiHidden/>
    <w:rsid w:val="00D45B27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E526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37137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b">
    <w:name w:val="List Paragraph"/>
    <w:basedOn w:val="a"/>
    <w:link w:val="ac"/>
    <w:uiPriority w:val="34"/>
    <w:qFormat/>
    <w:rsid w:val="009D1E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c">
    <w:name w:val="Абзац списка Знак"/>
    <w:link w:val="ab"/>
    <w:uiPriority w:val="34"/>
    <w:locked/>
    <w:rsid w:val="009D1EEE"/>
    <w:rPr>
      <w:rFonts w:ascii="Times New Roman" w:eastAsia="Times New Roman" w:hAnsi="Times New Roman"/>
      <w:sz w:val="26"/>
      <w:szCs w:val="24"/>
    </w:rPr>
  </w:style>
  <w:style w:type="character" w:customStyle="1" w:styleId="FontStyle12">
    <w:name w:val="Font Style12"/>
    <w:uiPriority w:val="99"/>
    <w:rsid w:val="002A2F4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5138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SiteMap.aspx?id=1784161&amp;gov_id=49" TargetMode="External"/><Relationship Id="rId13" Type="http://schemas.openxmlformats.org/officeDocument/2006/relationships/hyperlink" Target="consultantplus://offline/ref=0B48CCFDB372EBBD148FCD21776D162E6D3FE90D680065492FF99D4118B81E3E750241568F8BC7E2D5D7A78803BD7CCDD726CE24396F6530WEU0F%2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48CCFDB372EBBD148FCD21776D162E6D3FE90D680065492FF99D4118B81E3E750241568F8BC7E5DED7A78803BD7CCDD726CE24396F6530WEU0F%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v.cap.ru/SiteMap.aspx?id=1784686&amp;gov_id=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48CCFDB372EBBD148FCD21776D162E6D3FE90D680065492FF99D4118B81E3E750241568F8BC7E2D5D7A78803BD7CCDD726CE24396F6530WEU0F%20" TargetMode="External"/><Relationship Id="rId10" Type="http://schemas.openxmlformats.org/officeDocument/2006/relationships/hyperlink" Target="http://gov.cap.ru/SiteMap.aspx?id=1784509&amp;gov_id=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cap.ru/SiteMap.aspx?id=1784493&amp;gov_id=49" TargetMode="External"/><Relationship Id="rId14" Type="http://schemas.openxmlformats.org/officeDocument/2006/relationships/hyperlink" Target="consultantplus://offline/ref=0B48CCFDB372EBBD148FCD21776D162E6A36EF0F610765492FF99D4118B81E3E750241568F8BC6E6D5D7A78803BD7CCDD726CE24396F6530WEU0F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3717</Words>
  <Characters>21188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КСП Димитриев ПМ</cp:lastModifiedBy>
  <cp:revision>7</cp:revision>
  <cp:lastPrinted>2022-09-30T08:10:00Z</cp:lastPrinted>
  <dcterms:created xsi:type="dcterms:W3CDTF">2022-09-27T13:46:00Z</dcterms:created>
  <dcterms:modified xsi:type="dcterms:W3CDTF">2022-10-17T08:50:00Z</dcterms:modified>
</cp:coreProperties>
</file>