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495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551A4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B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71-4-6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731D69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экономист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</w:t>
      </w:r>
      <w:bookmarkStart w:id="0" w:name="_GoBack"/>
      <w:bookmarkEnd w:id="0"/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31D69" w:rsidRDefault="00B359EC" w:rsidP="00B321D4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7C3B39" w:rsidRPr="007C3B39" w:rsidRDefault="00B359EC" w:rsidP="00551A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7C3B39">
        <w:rPr>
          <w:rFonts w:ascii="Times New Roman" w:eastAsia="Times New Roman" w:hAnsi="Times New Roman" w:cs="Times New Roman"/>
          <w:bCs/>
          <w:sz w:val="24"/>
          <w:szCs w:val="24"/>
        </w:rPr>
        <w:t>Заслуженный экономист Чувашской Республики</w:t>
      </w:r>
      <w:r w:rsidR="000715DD" w:rsidRPr="007C3B3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C3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3B39"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Пыркиной</w:t>
      </w:r>
      <w:proofErr w:type="spellEnd"/>
      <w:r w:rsidR="007C3B39"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Майе Петровне</w:t>
      </w:r>
      <w:r w:rsidRPr="007C3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B39">
        <w:rPr>
          <w:rFonts w:ascii="Times New Roman" w:eastAsia="Times New Roman" w:hAnsi="Times New Roman" w:cs="Times New Roman"/>
          <w:sz w:val="24"/>
          <w:szCs w:val="24"/>
        </w:rPr>
        <w:t>главному казначею</w:t>
      </w:r>
      <w:r w:rsidR="007C3B39" w:rsidRPr="007C3B39">
        <w:rPr>
          <w:rFonts w:ascii="Times New Roman" w:eastAsia="Times New Roman" w:hAnsi="Times New Roman" w:cs="Times New Roman"/>
          <w:sz w:val="24"/>
          <w:szCs w:val="24"/>
        </w:rPr>
        <w:t xml:space="preserve"> публичного акционерного общества «Химпром», за многолетний добросовестный труд, достигнутые успехи на </w:t>
      </w:r>
      <w:r w:rsidR="00126796">
        <w:rPr>
          <w:rFonts w:ascii="Times New Roman" w:eastAsia="Times New Roman" w:hAnsi="Times New Roman" w:cs="Times New Roman"/>
          <w:sz w:val="24"/>
          <w:szCs w:val="24"/>
        </w:rPr>
        <w:t>предприятии</w:t>
      </w:r>
      <w:r w:rsidR="007C3B39" w:rsidRPr="007C3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6796">
        <w:rPr>
          <w:rFonts w:ascii="Times New Roman" w:eastAsia="Times New Roman" w:hAnsi="Times New Roman" w:cs="Times New Roman"/>
          <w:sz w:val="24"/>
          <w:szCs w:val="24"/>
        </w:rPr>
        <w:t>личный вклад</w:t>
      </w:r>
      <w:r w:rsidR="007C3B39" w:rsidRPr="007C3B39">
        <w:rPr>
          <w:rFonts w:ascii="Times New Roman" w:eastAsia="Times New Roman" w:hAnsi="Times New Roman" w:cs="Times New Roman"/>
          <w:sz w:val="24"/>
          <w:szCs w:val="24"/>
        </w:rPr>
        <w:t xml:space="preserve"> в развитие публичного акционерного общества «Химпром».</w:t>
      </w:r>
    </w:p>
    <w:p w:rsidR="000715DD" w:rsidRPr="007C3B39" w:rsidRDefault="000715DD" w:rsidP="00B321D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C3B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212A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63212A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63212A" w:rsidRPr="008A1866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12A" w:rsidRDefault="0063212A" w:rsidP="00632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 w:rsidP="0063212A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26796"/>
    <w:rsid w:val="00163296"/>
    <w:rsid w:val="001B4C41"/>
    <w:rsid w:val="001E4CD7"/>
    <w:rsid w:val="001F4144"/>
    <w:rsid w:val="00257CD7"/>
    <w:rsid w:val="0036701C"/>
    <w:rsid w:val="00384D59"/>
    <w:rsid w:val="003928B6"/>
    <w:rsid w:val="003E1BAF"/>
    <w:rsid w:val="00474917"/>
    <w:rsid w:val="004D4597"/>
    <w:rsid w:val="004F42E4"/>
    <w:rsid w:val="00551A45"/>
    <w:rsid w:val="005857BA"/>
    <w:rsid w:val="005D2540"/>
    <w:rsid w:val="00606415"/>
    <w:rsid w:val="0063212A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C3B39"/>
    <w:rsid w:val="007E550C"/>
    <w:rsid w:val="00885F86"/>
    <w:rsid w:val="00891E9C"/>
    <w:rsid w:val="008C7D6C"/>
    <w:rsid w:val="00907D95"/>
    <w:rsid w:val="00954C08"/>
    <w:rsid w:val="009E0F1F"/>
    <w:rsid w:val="00AD48D9"/>
    <w:rsid w:val="00AD6518"/>
    <w:rsid w:val="00B321D4"/>
    <w:rsid w:val="00B359EC"/>
    <w:rsid w:val="00BA6F61"/>
    <w:rsid w:val="00BB14A2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22</cp:revision>
  <cp:lastPrinted>2022-01-26T13:20:00Z</cp:lastPrinted>
  <dcterms:created xsi:type="dcterms:W3CDTF">2021-04-29T10:23:00Z</dcterms:created>
  <dcterms:modified xsi:type="dcterms:W3CDTF">2025-03-28T08:00:00Z</dcterms:modified>
</cp:coreProperties>
</file>