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C3F" w:rsidRDefault="007A54D1">
      <w:pPr>
        <w:spacing w:after="0"/>
        <w:ind w:left="234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</w:t>
      </w:r>
      <w:r w:rsidR="00316F2D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</w:rPr>
        <w:t xml:space="preserve">Утверждаю: </w:t>
      </w:r>
    </w:p>
    <w:p w:rsidR="00670C3F" w:rsidRDefault="007A54D1" w:rsidP="00316F2D">
      <w:pPr>
        <w:spacing w:after="0"/>
        <w:ind w:left="2307" w:hanging="1198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Председатель оргкомитета                                                                               </w:t>
      </w:r>
      <w:r w:rsidR="00316F2D">
        <w:rPr>
          <w:rFonts w:ascii="Times New Roman" w:eastAsia="Times New Roman" w:hAnsi="Times New Roman" w:cs="Times New Roman"/>
          <w:sz w:val="24"/>
        </w:rPr>
        <w:t xml:space="preserve">      </w:t>
      </w:r>
      <w:r w:rsidR="002C332E">
        <w:rPr>
          <w:rFonts w:ascii="Times New Roman" w:eastAsia="Times New Roman" w:hAnsi="Times New Roman" w:cs="Times New Roman"/>
          <w:sz w:val="24"/>
        </w:rPr>
        <w:t>«Акатуй-2025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</w:p>
    <w:p w:rsidR="00670C3F" w:rsidRDefault="007A54D1">
      <w:pPr>
        <w:spacing w:after="0"/>
        <w:ind w:left="745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:rsidR="00670C3F" w:rsidRDefault="007A54D1">
      <w:pPr>
        <w:spacing w:after="0" w:line="216" w:lineRule="auto"/>
        <w:ind w:left="10102" w:hanging="1246"/>
      </w:pPr>
      <w:r>
        <w:rPr>
          <w:rFonts w:ascii="Times New Roman" w:eastAsia="Times New Roman" w:hAnsi="Times New Roman" w:cs="Times New Roman"/>
        </w:rPr>
        <w:t xml:space="preserve">М.Н.Павлова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670C3F" w:rsidRDefault="007A54D1">
      <w:pPr>
        <w:spacing w:after="4"/>
        <w:jc w:val="right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670C3F" w:rsidRDefault="007A54D1">
      <w:pPr>
        <w:pStyle w:val="1"/>
      </w:pPr>
      <w:r>
        <w:t xml:space="preserve">ПРОГРАММА </w:t>
      </w:r>
    </w:p>
    <w:p w:rsidR="002C332E" w:rsidRPr="006D30C7" w:rsidRDefault="00DE5D19" w:rsidP="002C332E">
      <w:pPr>
        <w:spacing w:after="0" w:line="0" w:lineRule="atLeas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A03B5">
        <w:rPr>
          <w:rFonts w:ascii="Times New Roman" w:eastAsia="Times New Roman" w:hAnsi="Times New Roman" w:cs="Times New Roman"/>
          <w:sz w:val="24"/>
          <w:szCs w:val="24"/>
        </w:rPr>
        <w:t>прове</w:t>
      </w:r>
      <w:r w:rsidR="002F2A8F">
        <w:rPr>
          <w:rFonts w:ascii="Times New Roman" w:eastAsia="Times New Roman" w:hAnsi="Times New Roman" w:cs="Times New Roman"/>
          <w:sz w:val="24"/>
          <w:szCs w:val="24"/>
        </w:rPr>
        <w:t>дения  6</w:t>
      </w:r>
      <w:r w:rsidR="00345666">
        <w:rPr>
          <w:rFonts w:ascii="Times New Roman" w:eastAsia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7A54D1" w:rsidRPr="003A03B5">
        <w:rPr>
          <w:rFonts w:ascii="Times New Roman" w:eastAsia="Times New Roman" w:hAnsi="Times New Roman" w:cs="Times New Roman"/>
          <w:sz w:val="24"/>
          <w:szCs w:val="24"/>
        </w:rPr>
        <w:t>-го  праздника пе</w:t>
      </w:r>
      <w:r w:rsidR="002F2A8F">
        <w:rPr>
          <w:rFonts w:ascii="Times New Roman" w:eastAsia="Times New Roman" w:hAnsi="Times New Roman" w:cs="Times New Roman"/>
          <w:sz w:val="24"/>
          <w:szCs w:val="24"/>
        </w:rPr>
        <w:t>сни, труда и спорта «Акатуй-2025</w:t>
      </w:r>
      <w:r w:rsidR="007A54D1" w:rsidRPr="003A03B5">
        <w:rPr>
          <w:rFonts w:ascii="Times New Roman" w:eastAsia="Times New Roman" w:hAnsi="Times New Roman" w:cs="Times New Roman"/>
          <w:sz w:val="24"/>
          <w:szCs w:val="24"/>
        </w:rPr>
        <w:t xml:space="preserve">» в  Яльчикском  </w:t>
      </w:r>
      <w:r w:rsidRPr="003A03B5">
        <w:rPr>
          <w:rFonts w:ascii="Times New Roman" w:eastAsia="Times New Roman" w:hAnsi="Times New Roman" w:cs="Times New Roman"/>
          <w:sz w:val="24"/>
          <w:szCs w:val="24"/>
        </w:rPr>
        <w:t>муниципальном округе</w:t>
      </w:r>
      <w:r w:rsidR="002F2A8F">
        <w:rPr>
          <w:rFonts w:ascii="Times New Roman" w:eastAsia="Times New Roman" w:hAnsi="Times New Roman" w:cs="Times New Roman"/>
          <w:sz w:val="24"/>
          <w:szCs w:val="24"/>
        </w:rPr>
        <w:t>, посвящё</w:t>
      </w:r>
      <w:r w:rsidR="007A54D1" w:rsidRPr="003A03B5">
        <w:rPr>
          <w:rFonts w:ascii="Times New Roman" w:eastAsia="Times New Roman" w:hAnsi="Times New Roman" w:cs="Times New Roman"/>
          <w:sz w:val="24"/>
          <w:szCs w:val="24"/>
        </w:rPr>
        <w:t>нного</w:t>
      </w:r>
      <w:r w:rsidR="007A54D1" w:rsidRPr="003A03B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C332E" w:rsidRPr="002C332E" w:rsidRDefault="002C332E" w:rsidP="002C332E">
      <w:pPr>
        <w:pStyle w:val="1"/>
        <w:shd w:val="clear" w:color="auto" w:fill="FFFFFF"/>
        <w:rPr>
          <w:b w:val="0"/>
          <w:szCs w:val="24"/>
          <w:shd w:val="clear" w:color="auto" w:fill="FFFFFF"/>
        </w:rPr>
      </w:pPr>
      <w:r w:rsidRPr="002C332E">
        <w:rPr>
          <w:b w:val="0"/>
          <w:color w:val="000000" w:themeColor="text1"/>
          <w:szCs w:val="24"/>
          <w:lang w:eastAsia="ar-SA"/>
        </w:rPr>
        <w:t xml:space="preserve">  </w:t>
      </w:r>
      <w:r w:rsidRPr="002C332E">
        <w:rPr>
          <w:b w:val="0"/>
          <w:szCs w:val="24"/>
          <w:shd w:val="clear" w:color="auto" w:fill="FFFFFF"/>
        </w:rPr>
        <w:t>Году  Защитника Отечества в Российской Федерации,</w:t>
      </w:r>
    </w:p>
    <w:p w:rsidR="003A03B5" w:rsidRPr="00ED1219" w:rsidRDefault="002C332E" w:rsidP="00ED1219">
      <w:pPr>
        <w:pStyle w:val="1"/>
        <w:shd w:val="clear" w:color="auto" w:fill="FFFFFF"/>
        <w:tabs>
          <w:tab w:val="left" w:pos="6096"/>
          <w:tab w:val="left" w:pos="6379"/>
        </w:tabs>
        <w:rPr>
          <w:b w:val="0"/>
          <w:color w:val="000000" w:themeColor="text1"/>
          <w:szCs w:val="24"/>
          <w:lang w:eastAsia="ar-SA"/>
        </w:rPr>
      </w:pPr>
      <w:r w:rsidRPr="002C332E">
        <w:rPr>
          <w:b w:val="0"/>
          <w:szCs w:val="24"/>
          <w:shd w:val="clear" w:color="auto" w:fill="FFFFFF"/>
        </w:rPr>
        <w:t xml:space="preserve"> </w:t>
      </w:r>
      <w:r w:rsidRPr="002C332E">
        <w:rPr>
          <w:b w:val="0"/>
          <w:color w:val="000000" w:themeColor="text1"/>
          <w:szCs w:val="24"/>
          <w:lang w:eastAsia="ar-SA"/>
        </w:rPr>
        <w:t xml:space="preserve">Году Победы и патриотизма </w:t>
      </w:r>
      <w:r w:rsidRPr="002C332E">
        <w:rPr>
          <w:rFonts w:eastAsiaTheme="minorHAnsi"/>
          <w:b w:val="0"/>
          <w:color w:val="000000" w:themeColor="text1"/>
          <w:spacing w:val="2"/>
          <w:kern w:val="36"/>
          <w:szCs w:val="24"/>
        </w:rPr>
        <w:t xml:space="preserve"> в Чувашской Республике</w:t>
      </w:r>
    </w:p>
    <w:p w:rsidR="00D537C1" w:rsidRPr="00ED1219" w:rsidRDefault="00704ED4">
      <w:pPr>
        <w:spacing w:after="0" w:line="273" w:lineRule="auto"/>
        <w:ind w:left="1020" w:right="336"/>
        <w:jc w:val="center"/>
        <w:rPr>
          <w:b/>
          <w:color w:val="auto"/>
          <w:sz w:val="24"/>
          <w:szCs w:val="24"/>
        </w:rPr>
      </w:pPr>
      <w:r w:rsidRPr="00ED121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«</w:t>
      </w:r>
      <w:r w:rsidR="00ED1219" w:rsidRPr="00ED121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А</w:t>
      </w:r>
      <w:r w:rsidR="00ED121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катуй</w:t>
      </w:r>
      <w:r w:rsidR="0060316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-</w:t>
      </w:r>
      <w:r w:rsidR="00ED121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ял-йыш уявé</w:t>
      </w:r>
      <w:r w:rsidR="00ED1219" w:rsidRPr="00ED121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, </w:t>
      </w:r>
      <w:r w:rsidR="00ED121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Акатуй </w:t>
      </w:r>
      <w:r w:rsidR="0060316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- </w:t>
      </w:r>
      <w:r w:rsidR="00ED121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чáваш уявé</w:t>
      </w:r>
      <w:r w:rsidR="00ED1219" w:rsidRPr="00ED1219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»</w:t>
      </w:r>
    </w:p>
    <w:p w:rsidR="00670C3F" w:rsidRDefault="007A54D1">
      <w:pPr>
        <w:spacing w:after="0"/>
        <w:ind w:left="76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3F" w:rsidRDefault="009151EF" w:rsidP="009151EF">
      <w:pPr>
        <w:tabs>
          <w:tab w:val="center" w:pos="10101"/>
        </w:tabs>
        <w:spacing w:after="64"/>
        <w:ind w:left="-1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</w:t>
      </w:r>
      <w:r w:rsidR="00316F2D">
        <w:rPr>
          <w:rFonts w:ascii="Times New Roman" w:eastAsia="Times New Roman" w:hAnsi="Times New Roman" w:cs="Times New Roman"/>
          <w:sz w:val="24"/>
        </w:rPr>
        <w:t xml:space="preserve"> </w:t>
      </w:r>
      <w:r w:rsidR="007A54D1">
        <w:rPr>
          <w:rFonts w:ascii="Times New Roman" w:eastAsia="Times New Roman" w:hAnsi="Times New Roman" w:cs="Times New Roman"/>
          <w:sz w:val="24"/>
        </w:rPr>
        <w:t xml:space="preserve">с. Яльчики </w:t>
      </w:r>
      <w:r w:rsidR="007A54D1"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670C3F" w:rsidRDefault="00316F2D" w:rsidP="009151EF">
      <w:pPr>
        <w:tabs>
          <w:tab w:val="right" w:pos="10156"/>
        </w:tabs>
        <w:spacing w:after="0"/>
        <w:ind w:left="-15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</w:t>
      </w:r>
      <w:r w:rsidR="007A54D1">
        <w:rPr>
          <w:rFonts w:ascii="Times New Roman" w:eastAsia="Times New Roman" w:hAnsi="Times New Roman" w:cs="Times New Roman"/>
          <w:sz w:val="24"/>
        </w:rPr>
        <w:t>Парк культуры и отдыха «Ырзамай»</w:t>
      </w:r>
      <w:r w:rsidR="007A54D1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7A54D1">
        <w:rPr>
          <w:rFonts w:ascii="Times New Roman" w:eastAsia="Times New Roman" w:hAnsi="Times New Roman" w:cs="Times New Roman"/>
          <w:b/>
          <w:sz w:val="28"/>
        </w:rPr>
        <w:tab/>
      </w:r>
      <w:r w:rsidR="00D94456">
        <w:rPr>
          <w:rFonts w:ascii="Times New Roman" w:eastAsia="Times New Roman" w:hAnsi="Times New Roman" w:cs="Times New Roman"/>
          <w:sz w:val="24"/>
          <w:szCs w:val="24"/>
        </w:rPr>
        <w:t>14 июня 2025</w:t>
      </w:r>
      <w:r w:rsidR="007A54D1" w:rsidRPr="003A03B5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7A54D1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670C3F" w:rsidRDefault="007A54D1">
      <w:pPr>
        <w:spacing w:after="26"/>
        <w:ind w:left="75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670C3F" w:rsidRDefault="007A54D1">
      <w:pPr>
        <w:spacing w:after="0"/>
        <w:ind w:left="684"/>
        <w:jc w:val="center"/>
      </w:pPr>
      <w:r>
        <w:rPr>
          <w:rFonts w:ascii="Times New Roman" w:eastAsia="Times New Roman" w:hAnsi="Times New Roman" w:cs="Times New Roman"/>
          <w:b/>
          <w:i/>
          <w:sz w:val="24"/>
          <w:u w:val="single" w:color="000000"/>
        </w:rPr>
        <w:t>Торжественная часть.  Культурная программа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:rsidR="00670C3F" w:rsidRDefault="007A54D1">
      <w:pPr>
        <w:spacing w:after="0"/>
        <w:ind w:left="750"/>
        <w:jc w:val="center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tbl>
      <w:tblPr>
        <w:tblStyle w:val="TableGrid"/>
        <w:tblW w:w="10422" w:type="dxa"/>
        <w:tblInd w:w="-108" w:type="dxa"/>
        <w:tblCellMar>
          <w:left w:w="108" w:type="dxa"/>
          <w:right w:w="29" w:type="dxa"/>
        </w:tblCellMar>
        <w:tblLook w:val="04A0" w:firstRow="1" w:lastRow="0" w:firstColumn="1" w:lastColumn="0" w:noHBand="0" w:noVBand="1"/>
      </w:tblPr>
      <w:tblGrid>
        <w:gridCol w:w="425"/>
        <w:gridCol w:w="6595"/>
        <w:gridCol w:w="921"/>
        <w:gridCol w:w="2481"/>
      </w:tblGrid>
      <w:tr w:rsidR="00E15277" w:rsidTr="00D94456">
        <w:trPr>
          <w:trHeight w:val="56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spacing w:after="1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  <w:p w:rsidR="00670C3F" w:rsidRDefault="007A54D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Наименование </w:t>
            </w:r>
          </w:p>
          <w:p w:rsidR="00670C3F" w:rsidRDefault="007A54D1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left="6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Время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8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Ответственные </w:t>
            </w:r>
          </w:p>
        </w:tc>
      </w:tr>
      <w:tr w:rsidR="00E15277" w:rsidTr="00D94456">
        <w:trPr>
          <w:trHeight w:val="28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8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8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</w:tr>
      <w:tr w:rsidR="00E15277" w:rsidTr="00D94456">
        <w:trPr>
          <w:trHeight w:val="141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C37AA9">
            <w:pPr>
              <w:ind w:left="43"/>
            </w:pPr>
            <w:r>
              <w:t>1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32E" w:rsidRPr="002C332E" w:rsidRDefault="00C37AA9" w:rsidP="002C332E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Музыкально – танцевальная композиция</w:t>
            </w:r>
            <w:r w:rsidRPr="002C33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C332E" w:rsidRPr="002C3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«Иксӗлми ҫӗр – аннемӗр ырлӑхӗ!»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, </w:t>
            </w:r>
            <w:r w:rsidRPr="002C33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91339">
              <w:rPr>
                <w:rFonts w:ascii="Times New Roman" w:hAnsi="Times New Roman" w:cs="Times New Roman"/>
                <w:sz w:val="24"/>
                <w:szCs w:val="24"/>
              </w:rPr>
              <w:t xml:space="preserve">посвящённая </w:t>
            </w:r>
            <w:r w:rsidR="002C332E" w:rsidRPr="002C3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 w:rsidR="002C332E" w:rsidRPr="002C332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Году  Защитника Отечества в Российской Федерации,</w:t>
            </w:r>
            <w:r w:rsidR="00D944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C332E" w:rsidRPr="002C33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Году Победы и патриотизма </w:t>
            </w:r>
            <w:r w:rsidR="002C332E" w:rsidRPr="002C332E">
              <w:rPr>
                <w:rFonts w:ascii="Times New Roman" w:eastAsiaTheme="minorHAnsi" w:hAnsi="Times New Roman" w:cs="Times New Roman"/>
                <w:color w:val="000000" w:themeColor="text1"/>
                <w:spacing w:val="2"/>
                <w:kern w:val="36"/>
                <w:sz w:val="24"/>
                <w:szCs w:val="24"/>
              </w:rPr>
              <w:t xml:space="preserve"> в Чувашской Республике</w:t>
            </w:r>
          </w:p>
          <w:p w:rsidR="00DE5D19" w:rsidRPr="002C332E" w:rsidRDefault="00DE5D19" w:rsidP="002C33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70C3F" w:rsidRPr="00C37AA9" w:rsidRDefault="007A54D1" w:rsidP="00A157FE">
            <w:pPr>
              <w:spacing w:after="24" w:line="277" w:lineRule="auto"/>
              <w:ind w:right="77"/>
              <w:jc w:val="both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Выступление сводного хора </w:t>
            </w:r>
            <w:r w:rsid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Яльчикского муниципального округа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10.00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D19" w:rsidRDefault="007A54D1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Демьянова М.В. </w:t>
            </w:r>
          </w:p>
          <w:p w:rsidR="00391339" w:rsidRDefault="00391339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Архипов В.Н.</w:t>
            </w:r>
          </w:p>
          <w:p w:rsidR="00391339" w:rsidRDefault="00391339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Петров К.А</w:t>
            </w:r>
          </w:p>
          <w:p w:rsidR="005946A8" w:rsidRDefault="00391339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Кузьмина О.В.</w:t>
            </w:r>
          </w:p>
          <w:p w:rsidR="00DE5D19" w:rsidRDefault="00DE5D19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70C3F" w:rsidRDefault="007A54D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Шурбин И.А. </w:t>
            </w:r>
          </w:p>
        </w:tc>
      </w:tr>
      <w:tr w:rsidR="00E15277" w:rsidTr="00D94456">
        <w:trPr>
          <w:trHeight w:val="183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C37AA9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7A54D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37AA9" w:rsidRDefault="007A54D1">
            <w:pPr>
              <w:spacing w:after="45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Торжественное открытие праздника </w:t>
            </w:r>
          </w:p>
          <w:p w:rsidR="00670C3F" w:rsidRPr="00C37AA9" w:rsidRDefault="007A54D1">
            <w:pPr>
              <w:numPr>
                <w:ilvl w:val="0"/>
                <w:numId w:val="1"/>
              </w:numPr>
              <w:spacing w:after="24" w:line="276" w:lineRule="auto"/>
              <w:ind w:hanging="348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Поздравление руководителей  Яльчикского </w:t>
            </w:r>
            <w:r w:rsidR="00DE5D19"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муниципального округа </w:t>
            </w: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 и гостей праздника </w:t>
            </w:r>
          </w:p>
          <w:p w:rsidR="00670C3F" w:rsidRPr="00C37AA9" w:rsidRDefault="007A54D1">
            <w:pPr>
              <w:numPr>
                <w:ilvl w:val="0"/>
                <w:numId w:val="1"/>
              </w:numPr>
              <w:ind w:hanging="348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Церемония поднятия флага «Акатуй»   </w:t>
            </w:r>
          </w:p>
          <w:p w:rsidR="00670C3F" w:rsidRPr="00C37AA9" w:rsidRDefault="007A54D1">
            <w:pPr>
              <w:numPr>
                <w:ilvl w:val="0"/>
                <w:numId w:val="1"/>
              </w:numPr>
              <w:ind w:hanging="348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Награждение передовиков производства, чествование лучших по профессии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C37AA9" w:rsidRDefault="007A54D1">
            <w:pPr>
              <w:ind w:right="79"/>
              <w:jc w:val="center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10.15 </w:t>
            </w:r>
          </w:p>
          <w:p w:rsidR="00670C3F" w:rsidRPr="00C37AA9" w:rsidRDefault="007A54D1">
            <w:pPr>
              <w:ind w:right="21"/>
              <w:jc w:val="center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196" w:rsidRDefault="00EE0196" w:rsidP="00EE0196">
            <w:pPr>
              <w:spacing w:line="277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Демьянова М.В. </w:t>
            </w:r>
          </w:p>
          <w:p w:rsidR="00EE0196" w:rsidRDefault="00EE0196" w:rsidP="00EE0196">
            <w:pPr>
              <w:spacing w:after="1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Баймушкина Н.П.</w:t>
            </w:r>
          </w:p>
          <w:p w:rsidR="00B242FA" w:rsidRPr="00C37AA9" w:rsidRDefault="00EE0196" w:rsidP="00B242FA">
            <w:pPr>
              <w:spacing w:after="21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Аникина И.Н. </w:t>
            </w:r>
            <w:r w:rsidR="00B242FA"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Печкова М.В. </w:t>
            </w:r>
          </w:p>
          <w:p w:rsidR="00670C3F" w:rsidRDefault="007A54D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Горшкова И.И. </w:t>
            </w:r>
          </w:p>
          <w:p w:rsidR="00B242FA" w:rsidRDefault="00B242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Малова С.И.</w:t>
            </w:r>
          </w:p>
          <w:p w:rsidR="00B242FA" w:rsidRDefault="00B242F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Николаева Н.В.</w:t>
            </w:r>
          </w:p>
          <w:p w:rsidR="00B242FA" w:rsidRPr="00C37AA9" w:rsidRDefault="00B242FA">
            <w:pP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Петрова Л.И.</w:t>
            </w:r>
          </w:p>
          <w:p w:rsidR="00860F75" w:rsidRPr="00C37AA9" w:rsidRDefault="007A54D1" w:rsidP="00B242FA">
            <w:pPr>
              <w:spacing w:after="21"/>
              <w:rPr>
                <w:color w:val="000000" w:themeColor="text1"/>
              </w:rPr>
            </w:pPr>
            <w:r w:rsidRPr="00C37AA9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Егоров И.В. </w:t>
            </w:r>
          </w:p>
        </w:tc>
      </w:tr>
      <w:tr w:rsidR="00E15277" w:rsidTr="00D94456">
        <w:trPr>
          <w:trHeight w:val="84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E15277">
            <w:pPr>
              <w:ind w:left="46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6F59E3" w:rsidRDefault="007A54D1">
            <w:pPr>
              <w:spacing w:after="44"/>
              <w:rPr>
                <w:rFonts w:ascii="Times New Roman" w:hAnsi="Times New Roman" w:cs="Times New Roman"/>
                <w:color w:val="000000" w:themeColor="text1"/>
              </w:rPr>
            </w:pPr>
            <w:r w:rsidRPr="006F59E3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Праздничный </w:t>
            </w:r>
            <w:r w:rsidRPr="00ED1219">
              <w:rPr>
                <w:rFonts w:ascii="Times New Roman" w:eastAsia="Times New Roman" w:hAnsi="Times New Roman" w:cs="Times New Roman"/>
                <w:color w:val="auto"/>
                <w:sz w:val="24"/>
              </w:rPr>
              <w:t>концерт</w:t>
            </w:r>
            <w:r w:rsidRPr="00ED1219">
              <w:rPr>
                <w:rFonts w:ascii="Times New Roman" w:eastAsia="Arial" w:hAnsi="Times New Roman" w:cs="Times New Roman"/>
                <w:color w:val="auto"/>
                <w:sz w:val="24"/>
              </w:rPr>
              <w:t xml:space="preserve"> «</w:t>
            </w:r>
            <w:r w:rsidR="00ED1219" w:rsidRPr="00ED1219">
              <w:rPr>
                <w:rFonts w:ascii="Times New Roman" w:eastAsia="Arial" w:hAnsi="Times New Roman" w:cs="Times New Roman"/>
                <w:color w:val="auto"/>
                <w:sz w:val="24"/>
              </w:rPr>
              <w:t>Ы</w:t>
            </w:r>
            <w:r w:rsidR="00ED1219">
              <w:rPr>
                <w:rFonts w:ascii="Times New Roman" w:eastAsia="Arial" w:hAnsi="Times New Roman" w:cs="Times New Roman"/>
                <w:color w:val="auto"/>
                <w:sz w:val="24"/>
              </w:rPr>
              <w:t>лтá</w:t>
            </w:r>
            <w:r w:rsidR="00ED1219" w:rsidRPr="00ED1219">
              <w:rPr>
                <w:rFonts w:ascii="Times New Roman" w:eastAsia="Arial" w:hAnsi="Times New Roman" w:cs="Times New Roman"/>
                <w:color w:val="auto"/>
                <w:sz w:val="24"/>
              </w:rPr>
              <w:t>н уй-хирсемпе,</w:t>
            </w:r>
            <w:r w:rsidR="00ED1219">
              <w:rPr>
                <w:rFonts w:ascii="Times New Roman" w:eastAsia="Arial" w:hAnsi="Times New Roman" w:cs="Times New Roman"/>
                <w:color w:val="auto"/>
                <w:sz w:val="24"/>
              </w:rPr>
              <w:t xml:space="preserve"> éçчен ылтá</w:t>
            </w:r>
            <w:r w:rsidR="00ED1219" w:rsidRPr="00ED1219">
              <w:rPr>
                <w:rFonts w:ascii="Times New Roman" w:eastAsia="Arial" w:hAnsi="Times New Roman" w:cs="Times New Roman"/>
                <w:color w:val="auto"/>
                <w:sz w:val="24"/>
              </w:rPr>
              <w:t>н аллисем!</w:t>
            </w:r>
            <w:r w:rsidR="00E15277" w:rsidRPr="00ED1219">
              <w:rPr>
                <w:rFonts w:ascii="Times New Roman" w:eastAsia="Arial" w:hAnsi="Times New Roman" w:cs="Times New Roman"/>
                <w:color w:val="auto"/>
                <w:sz w:val="24"/>
              </w:rPr>
              <w:t>»</w:t>
            </w:r>
            <w:r w:rsidR="00DE5D19" w:rsidRPr="00ED1219">
              <w:rPr>
                <w:rFonts w:ascii="Times New Roman" w:eastAsia="Arial" w:hAnsi="Times New Roman" w:cs="Times New Roman"/>
                <w:color w:val="auto"/>
                <w:sz w:val="24"/>
              </w:rPr>
              <w:t xml:space="preserve">                              </w:t>
            </w:r>
          </w:p>
          <w:p w:rsidR="00670C3F" w:rsidRPr="00A157FE" w:rsidRDefault="007A54D1" w:rsidP="005C12C2">
            <w:pPr>
              <w:numPr>
                <w:ilvl w:val="0"/>
                <w:numId w:val="2"/>
              </w:numPr>
              <w:ind w:right="331" w:hanging="348"/>
              <w:rPr>
                <w:color w:val="000000" w:themeColor="text1"/>
              </w:rPr>
            </w:pPr>
            <w:r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выступление Байдеряковского народного хора</w:t>
            </w:r>
            <w:r w:rsidR="00E15277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, народн</w:t>
            </w:r>
            <w:r w:rsidR="00F57D0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ых </w:t>
            </w:r>
            <w:r w:rsidR="00E15277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коллектив</w:t>
            </w:r>
            <w:r w:rsidR="00F57D0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ов «Илем», </w:t>
            </w:r>
            <w:r w:rsidR="00E15277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«Туслāх»</w:t>
            </w:r>
            <w:r w:rsidR="00964482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,</w:t>
            </w:r>
            <w:r w:rsidR="00F57D0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F57D0A" w:rsidRPr="00D94456">
              <w:rPr>
                <w:rFonts w:ascii="Times" w:eastAsia="Times New Roman" w:hAnsi="Times" w:cs="Times New Roman"/>
                <w:color w:val="000000" w:themeColor="text1"/>
                <w:sz w:val="24"/>
                <w:szCs w:val="24"/>
              </w:rPr>
              <w:t>«</w:t>
            </w:r>
            <w:r w:rsidR="00F57D0A" w:rsidRPr="00D94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Щу</w:t>
            </w:r>
            <w:r w:rsidR="00D94456" w:rsidRPr="00D94456">
              <w:rPr>
                <w:rFonts w:ascii="Times" w:eastAsia="Times New Roman" w:hAnsi="Times" w:cs="Arial"/>
                <w:color w:val="000000" w:themeColor="text1"/>
                <w:sz w:val="24"/>
                <w:szCs w:val="24"/>
              </w:rPr>
              <w:t>çá</w:t>
            </w:r>
            <w:r w:rsidR="00F57D0A" w:rsidRPr="00D944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="00F57D0A" w:rsidRPr="00D94456">
              <w:rPr>
                <w:rFonts w:ascii="Times" w:eastAsia="Times New Roman" w:hAnsi="Times" w:cs="Times New Roman"/>
                <w:color w:val="000000" w:themeColor="text1"/>
                <w:sz w:val="24"/>
                <w:szCs w:val="24"/>
              </w:rPr>
              <w:t>»,</w:t>
            </w:r>
            <w:r w:rsidR="00F57D0A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964482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выступление коллективов художественной самодеятельности </w:t>
            </w:r>
            <w:r w:rsidR="005C12C2"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Яльчикского муниципального округа </w:t>
            </w:r>
            <w:r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:rsidR="00236E86" w:rsidRPr="00711767" w:rsidRDefault="00236E86" w:rsidP="005C12C2">
            <w:pPr>
              <w:numPr>
                <w:ilvl w:val="0"/>
                <w:numId w:val="2"/>
              </w:numPr>
              <w:ind w:right="331" w:hanging="348"/>
              <w:rPr>
                <w:color w:val="FF0000"/>
              </w:rPr>
            </w:pPr>
            <w:r w:rsidRPr="00A157FE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выступление звёзд чувашской эстрады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A54D1">
            <w:pPr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11.</w:t>
            </w:r>
            <w:r w:rsidR="004614BA">
              <w:rPr>
                <w:rFonts w:ascii="Times New Roman" w:eastAsia="Times New Roman" w:hAnsi="Times New Roman" w:cs="Times New Roman"/>
                <w:sz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670C3F" w:rsidRDefault="007A54D1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711767" w:rsidP="005946A8">
            <w:pPr>
              <w:spacing w:line="277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Демьянова М.В. </w:t>
            </w:r>
          </w:p>
          <w:p w:rsidR="00711767" w:rsidRDefault="00D94456" w:rsidP="005946A8">
            <w:pPr>
              <w:spacing w:line="277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Петров К.А.</w:t>
            </w:r>
          </w:p>
          <w:p w:rsidR="00391339" w:rsidRDefault="00391339" w:rsidP="005946A8">
            <w:pPr>
              <w:spacing w:line="277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Архипов В.Н.</w:t>
            </w:r>
          </w:p>
        </w:tc>
      </w:tr>
      <w:tr w:rsidR="00E15277" w:rsidTr="00D94456">
        <w:trPr>
          <w:trHeight w:val="98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E15277">
            <w:pPr>
              <w:ind w:left="43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F75" w:rsidRPr="00860F75" w:rsidRDefault="00860F75" w:rsidP="00860F75">
            <w:pPr>
              <w:spacing w:after="43" w:line="259" w:lineRule="auto"/>
              <w:rPr>
                <w:color w:val="auto"/>
              </w:rPr>
            </w:pPr>
            <w:r w:rsidRPr="00860F75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Выставки: </w:t>
            </w:r>
          </w:p>
          <w:p w:rsidR="00860F75" w:rsidRPr="00860F75" w:rsidRDefault="00860F75" w:rsidP="00860F75">
            <w:pPr>
              <w:numPr>
                <w:ilvl w:val="0"/>
                <w:numId w:val="3"/>
              </w:numPr>
              <w:spacing w:after="160" w:line="259" w:lineRule="auto"/>
              <w:rPr>
                <w:color w:val="auto"/>
              </w:rPr>
            </w:pPr>
            <w:r w:rsidRPr="00860F75">
              <w:rPr>
                <w:rFonts w:ascii="Times New Roman" w:eastAsia="Times New Roman" w:hAnsi="Times New Roman" w:cs="Times New Roman"/>
                <w:color w:val="auto"/>
                <w:sz w:val="24"/>
              </w:rPr>
              <w:t>экспозиции этнокультурных подворий</w:t>
            </w:r>
            <w:r w:rsidRPr="00860F75">
              <w:rPr>
                <w:rFonts w:ascii="Arial" w:eastAsia="Arial" w:hAnsi="Arial" w:cs="Arial"/>
                <w:color w:val="auto"/>
                <w:sz w:val="24"/>
              </w:rPr>
              <w:t xml:space="preserve">   </w:t>
            </w:r>
          </w:p>
          <w:p w:rsidR="00860F75" w:rsidRPr="00860F75" w:rsidRDefault="00860F75" w:rsidP="00860F75">
            <w:pPr>
              <w:numPr>
                <w:ilvl w:val="0"/>
                <w:numId w:val="3"/>
              </w:numPr>
              <w:spacing w:after="160" w:line="259" w:lineRule="auto"/>
              <w:rPr>
                <w:color w:val="auto"/>
              </w:rPr>
            </w:pPr>
            <w:r w:rsidRPr="00860F75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дегустация национальной кухни </w:t>
            </w:r>
          </w:p>
          <w:p w:rsidR="00860F75" w:rsidRPr="008935BB" w:rsidRDefault="00860F75" w:rsidP="00860F75">
            <w:pPr>
              <w:numPr>
                <w:ilvl w:val="0"/>
                <w:numId w:val="3"/>
              </w:numPr>
              <w:spacing w:after="160" w:line="259" w:lineRule="auto"/>
              <w:rPr>
                <w:color w:val="auto"/>
              </w:rPr>
            </w:pPr>
            <w:r w:rsidRPr="00860F75">
              <w:rPr>
                <w:rFonts w:ascii="Times New Roman" w:eastAsia="Times New Roman" w:hAnsi="Times New Roman" w:cs="Times New Roman"/>
                <w:color w:val="auto"/>
                <w:sz w:val="24"/>
              </w:rPr>
              <w:lastRenderedPageBreak/>
              <w:t xml:space="preserve">мастеров декоративно-прикладного творчества и онлайн мастер-классы; работа выставочной экспозиции </w:t>
            </w:r>
            <w:r w:rsidRPr="00886998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«Пултаруллă ăстасен пархатарлă ĕҫĕ» </w:t>
            </w:r>
          </w:p>
          <w:p w:rsidR="00670C3F" w:rsidRPr="00B242FA" w:rsidRDefault="00B242FA" w:rsidP="007A2289">
            <w:pPr>
              <w:spacing w:after="160" w:line="259" w:lineRule="auto"/>
              <w:ind w:left="70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Мастер-классы, фотозоны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60F75" w:rsidRDefault="00860F75">
            <w:pPr>
              <w:ind w:right="7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60F75">
              <w:rPr>
                <w:rFonts w:ascii="Times New Roman" w:hAnsi="Times New Roman" w:cs="Times New Roman"/>
                <w:color w:val="000000" w:themeColor="text1"/>
                <w:lang w:val="en-US"/>
              </w:rPr>
              <w:lastRenderedPageBreak/>
              <w:t>9</w:t>
            </w:r>
            <w:r w:rsidRPr="00860F75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F75" w:rsidRPr="00B242FA" w:rsidRDefault="00860F75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sz w:val="24"/>
                <w:szCs w:val="24"/>
              </w:rPr>
              <w:t>Николаев В.А.</w:t>
            </w:r>
          </w:p>
          <w:p w:rsidR="00B242FA" w:rsidRDefault="00B242FA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sz w:val="24"/>
                <w:szCs w:val="24"/>
              </w:rPr>
              <w:t>Смирнова А.Г.</w:t>
            </w:r>
          </w:p>
          <w:p w:rsidR="00B93320" w:rsidRPr="00B242FA" w:rsidRDefault="00B93320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О.Г.</w:t>
            </w:r>
          </w:p>
          <w:p w:rsidR="00860F75" w:rsidRDefault="00860F75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42FA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Э.И. </w:t>
            </w:r>
          </w:p>
          <w:p w:rsidR="00B93320" w:rsidRPr="00B242FA" w:rsidRDefault="00B93320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А.В.</w:t>
            </w:r>
          </w:p>
          <w:p w:rsidR="00ED1219" w:rsidRDefault="00ED1219" w:rsidP="00B242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2FA" w:rsidRDefault="00B242FA" w:rsidP="00B242FA">
            <w:pPr>
              <w:ind w:right="102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  <w:p w:rsidR="00B242FA" w:rsidRPr="00860F75" w:rsidRDefault="00B242FA" w:rsidP="00B242FA">
            <w:pPr>
              <w:ind w:right="102"/>
              <w:rPr>
                <w:color w:val="000000" w:themeColor="text1"/>
              </w:rPr>
            </w:pPr>
          </w:p>
        </w:tc>
      </w:tr>
      <w:tr w:rsidR="00E15277" w:rsidTr="00D94456">
        <w:trPr>
          <w:trHeight w:val="66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E15277">
            <w:pPr>
              <w:ind w:left="43"/>
            </w:pPr>
            <w:r>
              <w:rPr>
                <w:rFonts w:ascii="Times New Roman" w:eastAsia="Times New Roman" w:hAnsi="Times New Roman" w:cs="Times New Roman"/>
                <w:color w:val="010000"/>
                <w:sz w:val="24"/>
              </w:rPr>
              <w:lastRenderedPageBreak/>
              <w:t>6</w:t>
            </w:r>
            <w:r w:rsidR="007A54D1">
              <w:rPr>
                <w:rFonts w:ascii="Times New Roman" w:eastAsia="Times New Roman" w:hAnsi="Times New Roman" w:cs="Times New Roman"/>
                <w:color w:val="010000"/>
                <w:sz w:val="24"/>
              </w:rPr>
              <w:t xml:space="preserve">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Вещевая  ярмарка, пункты горячего питания, чайные столы, шашлычные палатки 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ind w:right="79"/>
              <w:jc w:val="center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9.00  </w:t>
            </w:r>
          </w:p>
          <w:p w:rsidR="00670C3F" w:rsidRPr="008935BB" w:rsidRDefault="007A54D1">
            <w:pPr>
              <w:ind w:right="21"/>
              <w:jc w:val="center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0196" w:rsidRPr="008935BB" w:rsidRDefault="00B933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Павлова М.Н.</w:t>
            </w:r>
          </w:p>
          <w:p w:rsidR="00670C3F" w:rsidRPr="008935BB" w:rsidRDefault="00EE0196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Спиридонова Н.В.</w:t>
            </w:r>
            <w:r w:rsidR="007A54D1"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</w:tr>
      <w:tr w:rsidR="00E15277" w:rsidTr="00D94456">
        <w:trPr>
          <w:trHeight w:val="4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E15277">
            <w:pPr>
              <w:ind w:left="43"/>
            </w:pPr>
            <w:r>
              <w:rPr>
                <w:rFonts w:ascii="Times New Roman" w:eastAsia="Times New Roman" w:hAnsi="Times New Roman" w:cs="Times New Roman"/>
                <w:color w:val="010000"/>
                <w:sz w:val="24"/>
              </w:rPr>
              <w:t>7</w:t>
            </w:r>
            <w:r w:rsidR="007A54D1">
              <w:rPr>
                <w:rFonts w:ascii="Times New Roman" w:eastAsia="Times New Roman" w:hAnsi="Times New Roman" w:cs="Times New Roman"/>
                <w:color w:val="010000"/>
                <w:sz w:val="24"/>
              </w:rPr>
              <w:t xml:space="preserve">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Детский игровой  городок «Праздник детства»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ind w:right="14"/>
              <w:jc w:val="center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9.00 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964482" w:rsidP="00B93320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Смирнова</w:t>
            </w:r>
            <w:r w:rsidR="00477D56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  <w:r w:rsidR="007A54D1"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Э.И. Мекшеев В.А. </w:t>
            </w:r>
          </w:p>
        </w:tc>
      </w:tr>
      <w:tr w:rsidR="00E15277" w:rsidTr="00D94456">
        <w:trPr>
          <w:trHeight w:val="45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Default="00E15277">
            <w:pPr>
              <w:ind w:left="43"/>
            </w:pPr>
            <w:r>
              <w:rPr>
                <w:rFonts w:ascii="Times New Roman" w:eastAsia="Times New Roman" w:hAnsi="Times New Roman" w:cs="Times New Roman"/>
                <w:color w:val="010000"/>
                <w:sz w:val="24"/>
              </w:rPr>
              <w:t>8</w:t>
            </w:r>
            <w:r w:rsidR="007A54D1">
              <w:rPr>
                <w:rFonts w:ascii="Times New Roman" w:eastAsia="Times New Roman" w:hAnsi="Times New Roman" w:cs="Times New Roman"/>
                <w:color w:val="010000"/>
                <w:sz w:val="24"/>
              </w:rPr>
              <w:t xml:space="preserve"> 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Выставка  малогабаритной сельскохозяйственной техники для личного подворья 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ind w:right="14"/>
              <w:jc w:val="center"/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9.00 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C3F" w:rsidRPr="008935BB" w:rsidRDefault="007A54D1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Мекшеев В.А. </w:t>
            </w:r>
          </w:p>
          <w:p w:rsidR="00670C3F" w:rsidRPr="008935BB" w:rsidRDefault="007A54D1">
            <w:pPr>
              <w:rPr>
                <w:color w:val="000000" w:themeColor="text1"/>
              </w:rPr>
            </w:pPr>
            <w:r w:rsidRPr="008935BB"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</w:tc>
      </w:tr>
      <w:tr w:rsidR="00B93320" w:rsidTr="00D94456">
        <w:trPr>
          <w:trHeight w:val="45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320" w:rsidRDefault="00B93320">
            <w:pPr>
              <w:ind w:left="43"/>
              <w:rPr>
                <w:rFonts w:ascii="Times New Roman" w:eastAsia="Times New Roman" w:hAnsi="Times New Roman" w:cs="Times New Roman"/>
                <w:color w:val="01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10000"/>
                <w:sz w:val="24"/>
              </w:rPr>
              <w:t>9</w:t>
            </w:r>
          </w:p>
        </w:tc>
        <w:tc>
          <w:tcPr>
            <w:tcW w:w="6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320" w:rsidRPr="008935BB" w:rsidRDefault="00B933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Выставка сельскохозяйственной техники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320" w:rsidRPr="008935BB" w:rsidRDefault="00C365F4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9.00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3320" w:rsidRDefault="00B933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Волков С.Г. </w:t>
            </w:r>
          </w:p>
          <w:p w:rsidR="00B93320" w:rsidRPr="008935BB" w:rsidRDefault="00B9332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Трофимов А.В.</w:t>
            </w:r>
          </w:p>
        </w:tc>
      </w:tr>
    </w:tbl>
    <w:p w:rsidR="00C37AA9" w:rsidRDefault="007A54D1" w:rsidP="00C37AA9">
      <w:pPr>
        <w:spacing w:after="0"/>
        <w:ind w:left="10" w:right="2041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37AA9" w:rsidRPr="002F2A8F" w:rsidRDefault="00C37AA9" w:rsidP="00C37AA9">
      <w:pPr>
        <w:spacing w:after="0"/>
        <w:ind w:left="10" w:right="2041" w:hanging="10"/>
        <w:jc w:val="right"/>
        <w:rPr>
          <w:rFonts w:ascii="Times New Roman" w:eastAsia="Times New Roman" w:hAnsi="Times New Roman" w:cs="Times New Roman"/>
          <w:b/>
          <w:i/>
          <w:color w:val="auto"/>
          <w:sz w:val="24"/>
        </w:rPr>
      </w:pPr>
      <w:r w:rsidRPr="002F2A8F">
        <w:rPr>
          <w:rFonts w:ascii="Times New Roman" w:eastAsia="Times New Roman" w:hAnsi="Times New Roman" w:cs="Times New Roman"/>
          <w:b/>
          <w:i/>
          <w:color w:val="auto"/>
          <w:sz w:val="24"/>
          <w:u w:val="single" w:color="000000"/>
        </w:rPr>
        <w:t>Спортивные состязания, народные игры и забавы</w:t>
      </w:r>
      <w:r w:rsidRPr="002F2A8F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 </w:t>
      </w:r>
    </w:p>
    <w:p w:rsidR="002F2A8F" w:rsidRPr="002F2A8F" w:rsidRDefault="002F2A8F" w:rsidP="002F2A8F">
      <w:pPr>
        <w:spacing w:after="0" w:line="230" w:lineRule="exact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tbl>
      <w:tblPr>
        <w:tblW w:w="10467" w:type="dxa"/>
        <w:jc w:val="center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5986"/>
        <w:gridCol w:w="850"/>
        <w:gridCol w:w="2908"/>
      </w:tblGrid>
      <w:tr w:rsidR="002F2A8F" w:rsidRPr="002F2A8F" w:rsidTr="007A2289">
        <w:trPr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№№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Вид спорта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Время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Ответственный</w:t>
            </w:r>
          </w:p>
        </w:tc>
      </w:tr>
      <w:tr w:rsidR="002F2A8F" w:rsidRPr="002F2A8F" w:rsidTr="007A2289">
        <w:trPr>
          <w:jc w:val="center"/>
        </w:trPr>
        <w:tc>
          <w:tcPr>
            <w:tcW w:w="10467" w:type="dxa"/>
            <w:gridSpan w:val="4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13 июня 2025 года </w:t>
            </w:r>
          </w:p>
        </w:tc>
      </w:tr>
      <w:tr w:rsidR="002F2A8F" w:rsidRPr="002F2A8F" w:rsidTr="007A2289">
        <w:trPr>
          <w:trHeight w:val="420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 xml:space="preserve">Волейбол </w:t>
            </w:r>
            <w:r w:rsidRPr="002F2A8F">
              <w:rPr>
                <w:rFonts w:ascii="Times New Roman" w:eastAsia="Times New Roman" w:hAnsi="Times New Roman" w:cs="Times New Roman"/>
                <w:color w:val="auto"/>
              </w:rPr>
              <w:t>(женщины) – площадка при Яльчикской СОШ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10.00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Осипов О.Н.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Кондратьев В.П.</w:t>
            </w:r>
          </w:p>
        </w:tc>
      </w:tr>
      <w:tr w:rsidR="002F2A8F" w:rsidRPr="002F2A8F" w:rsidTr="007A2289">
        <w:trPr>
          <w:trHeight w:val="255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</w:rPr>
              <w:t>Турнир</w:t>
            </w:r>
            <w:r w:rsidRPr="002F2A8F">
              <w:rPr>
                <w:rFonts w:ascii="Times New Roman" w:eastAsia="Times New Roman" w:hAnsi="Times New Roman" w:cs="Times New Roman"/>
                <w:color w:val="auto"/>
              </w:rPr>
              <w:t xml:space="preserve"> Яльчикского муниципального округа по футболу (8х8) памяти кавалера ордена Мужества Владимира Васильевича Орлова (стадион-площадка села Яльчики)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10.00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Егоров И.В.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Смирнов П.В.</w:t>
            </w:r>
          </w:p>
        </w:tc>
      </w:tr>
      <w:tr w:rsidR="002F2A8F" w:rsidRPr="002F2A8F" w:rsidTr="007A2289">
        <w:trPr>
          <w:trHeight w:val="255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 xml:space="preserve">Волейбол </w:t>
            </w:r>
            <w:r w:rsidRPr="002F2A8F">
              <w:rPr>
                <w:rFonts w:ascii="Times New Roman" w:eastAsia="Times New Roman" w:hAnsi="Times New Roman" w:cs="Times New Roman"/>
                <w:color w:val="auto"/>
                <w:u w:val="single"/>
              </w:rPr>
              <w:t>(мужчины) - площадка при Яльчикской СОШ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12.00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Осипов О.Н.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Кондратьев В.П.</w:t>
            </w:r>
          </w:p>
        </w:tc>
      </w:tr>
      <w:tr w:rsidR="002F2A8F" w:rsidRPr="002F2A8F" w:rsidTr="007A2289">
        <w:trPr>
          <w:jc w:val="center"/>
        </w:trPr>
        <w:tc>
          <w:tcPr>
            <w:tcW w:w="10467" w:type="dxa"/>
            <w:gridSpan w:val="4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</w:rPr>
              <w:t>14 июня 2025 года – парк культуры и отдыха «Ырзамай»</w:t>
            </w:r>
          </w:p>
        </w:tc>
      </w:tr>
      <w:tr w:rsidR="002F2A8F" w:rsidRPr="002F2A8F" w:rsidTr="007A2289">
        <w:trPr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 xml:space="preserve">Легкоатлетическая смешанная эстафета – 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u w:val="single"/>
              </w:rPr>
              <w:t xml:space="preserve">команды школ </w:t>
            </w:r>
            <w:r w:rsidRPr="002F2A8F">
              <w:rPr>
                <w:rFonts w:ascii="Times New Roman" w:eastAsia="Times New Roman" w:hAnsi="Times New Roman" w:cs="Times New Roman"/>
                <w:color w:val="auto"/>
              </w:rPr>
              <w:t>(3 девушки, 3 юноши – 200 м, 5, 6 этапы– 400 м)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</w:rPr>
              <w:t>Территориальные отделы, 4</w:t>
            </w:r>
            <w:r w:rsidRPr="002F2A8F">
              <w:rPr>
                <w:rFonts w:ascii="Times New Roman" w:eastAsia="Times New Roman" w:hAnsi="Times New Roman" w:cs="Times New Roman"/>
                <w:b/>
                <w:color w:val="auto"/>
                <w:lang w:val="en-US"/>
              </w:rPr>
              <w:t>x</w:t>
            </w:r>
            <w:r w:rsidRPr="002F2A8F">
              <w:rPr>
                <w:rFonts w:ascii="Times New Roman" w:eastAsia="Times New Roman" w:hAnsi="Times New Roman" w:cs="Times New Roman"/>
                <w:b/>
                <w:color w:val="auto"/>
              </w:rPr>
              <w:t>200 м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 xml:space="preserve"> (смешанная эстафета 2</w:t>
            </w:r>
            <w:r w:rsidRPr="002F2A8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x</w:t>
            </w:r>
            <w:r w:rsidRPr="002F2A8F">
              <w:rPr>
                <w:rFonts w:ascii="Times New Roman" w:eastAsia="Times New Roman" w:hAnsi="Times New Roman" w:cs="Times New Roman"/>
                <w:color w:val="auto"/>
              </w:rPr>
              <w:t>2).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11.00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 xml:space="preserve">Адюков А.А. 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Тихонов А.А.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Константинов А.С.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Иванов В.С.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Григорьев Р.Н.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Осипов О.Н.</w:t>
            </w:r>
          </w:p>
        </w:tc>
      </w:tr>
      <w:tr w:rsidR="002F2A8F" w:rsidRPr="002F2A8F" w:rsidTr="007A2289">
        <w:trPr>
          <w:trHeight w:val="912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 xml:space="preserve">Гиревой спорт </w:t>
            </w:r>
            <w:r w:rsidRPr="002F2A8F">
              <w:rPr>
                <w:rFonts w:ascii="Times New Roman" w:eastAsia="Times New Roman" w:hAnsi="Times New Roman" w:cs="Times New Roman"/>
                <w:color w:val="auto"/>
              </w:rPr>
              <w:t>(регламент – 5 мин)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мужчины в/к до 75 кг, рывок, вес гири - 24 кг;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мужчины, в/к свыше 75 кг, рывок, вес гири - 24 кг;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женщины, абсолютная в\к, рывок, вес гири - 16 кг;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</w:rPr>
              <w:t>эстафета среди команд:</w:t>
            </w:r>
            <w:r w:rsidRPr="002F2A8F">
              <w:rPr>
                <w:rFonts w:ascii="Times New Roman" w:eastAsia="Times New Roman" w:hAnsi="Times New Roman" w:cs="Times New Roman"/>
                <w:color w:val="auto"/>
              </w:rPr>
              <w:t xml:space="preserve"> 2 муж.(24 кг) и 1 жен (16 кг).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11.30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Константинов А.С.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Муравьев О.А.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Анисимов А.А.</w:t>
            </w:r>
          </w:p>
        </w:tc>
      </w:tr>
      <w:tr w:rsidR="002F2A8F" w:rsidRPr="002F2A8F" w:rsidTr="007A2289">
        <w:trPr>
          <w:trHeight w:val="957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Вольная борьба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u w:val="single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u w:val="single"/>
              </w:rPr>
              <w:t xml:space="preserve">мальчики 2013-2015 г.р., в/к до 27 кг, в/к до 30 кг, в/к до 33 кг; 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u w:val="single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u w:val="single"/>
              </w:rPr>
              <w:t>юноши 2010-2012 г.р., в/к до 50 кг, в/к до 55 кг, в/к до 60 кг, в/к до 65 кг;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u w:val="single"/>
              </w:rPr>
              <w:t>старшие юноши 2008-2009 г.р., в/к до 80 кг, в/к свыше 80 кг; абсолютное первенство.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11.00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Егоров И.В.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Шавкин С.А.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Александров С.В.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Немцева М.Н.</w:t>
            </w:r>
          </w:p>
        </w:tc>
      </w:tr>
      <w:tr w:rsidR="002F2A8F" w:rsidRPr="002F2A8F" w:rsidTr="007A2289">
        <w:trPr>
          <w:trHeight w:val="281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Армрестлинг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мужчины в/к до 80 кг, мужчины в/к свыше 80 кг,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женщины абсолютная в\к.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12.30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 xml:space="preserve">Солин С.П. 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Солин Н.С.</w:t>
            </w:r>
          </w:p>
        </w:tc>
      </w:tr>
      <w:tr w:rsidR="002F2A8F" w:rsidRPr="002F2A8F" w:rsidTr="007A2289">
        <w:trPr>
          <w:trHeight w:val="598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Тяжелая атлетика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u w:val="single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u w:val="single"/>
              </w:rPr>
              <w:t>юноши, в/к до 50 кг, в/к до 70 кг, в/к 70+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u w:val="single"/>
              </w:rPr>
              <w:t>мужчины,  абсолютная в/к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12.30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Портнов А.П.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Клементьев Б.Д.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Молоствов Н.Е.</w:t>
            </w:r>
          </w:p>
        </w:tc>
      </w:tr>
      <w:tr w:rsidR="002F2A8F" w:rsidRPr="002F2A8F" w:rsidTr="007A2289">
        <w:trPr>
          <w:trHeight w:val="920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9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«Кĕрешÿ»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юноши до 70 кг, свыше 70 кг;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мужчины, в/к до 80 кг, свыше 80 кг;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абсолютное первенство.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13.00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Егоров И.В.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Шавкин С.А.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Александров С.В.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Немцева М.Н.</w:t>
            </w:r>
          </w:p>
        </w:tc>
      </w:tr>
      <w:tr w:rsidR="002F2A8F" w:rsidRPr="002F2A8F" w:rsidTr="007A2289">
        <w:trPr>
          <w:trHeight w:val="214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</w:rPr>
              <w:t>10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>Народные игры и соревнования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F2A8F" w:rsidRPr="002F2A8F" w:rsidTr="007A2289">
        <w:trPr>
          <w:trHeight w:val="313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10.1</w:t>
            </w:r>
          </w:p>
        </w:tc>
        <w:tc>
          <w:tcPr>
            <w:tcW w:w="5986" w:type="dxa"/>
          </w:tcPr>
          <w:p w:rsidR="002F2A8F" w:rsidRPr="002F2A8F" w:rsidRDefault="002F2A8F" w:rsidP="007A2289">
            <w:pPr>
              <w:spacing w:after="0" w:line="230" w:lineRule="exact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Игр</w:t>
            </w:r>
            <w:r w:rsidR="007A228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ы</w:t>
            </w:r>
            <w:r w:rsidRPr="002F2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7A228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7A2289" w:rsidRPr="007A228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Перетягивание каната", "Эстафе</w:t>
            </w:r>
            <w:r w:rsidR="007A228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та", "Попади в цель ", Лашалла"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12.00 -13.00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Петрова Н. В.,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Кудряшова С.О.</w:t>
            </w:r>
          </w:p>
        </w:tc>
      </w:tr>
      <w:tr w:rsidR="002F2A8F" w:rsidRPr="002F2A8F" w:rsidTr="007A2289">
        <w:trPr>
          <w:trHeight w:val="299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10.2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 xml:space="preserve">Кантовка покрышки на время (мужчины, женщины) 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12.00</w:t>
            </w:r>
          </w:p>
        </w:tc>
        <w:tc>
          <w:tcPr>
            <w:tcW w:w="2908" w:type="dxa"/>
          </w:tcPr>
          <w:p w:rsidR="00B93320" w:rsidRDefault="00B93320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Иванов В.С.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 xml:space="preserve"> Ишмуратов И.Н.</w:t>
            </w:r>
          </w:p>
        </w:tc>
      </w:tr>
      <w:tr w:rsidR="002F2A8F" w:rsidRPr="002F2A8F" w:rsidTr="007A2289">
        <w:trPr>
          <w:trHeight w:val="363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10.3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Бросок баскетбольного мяча из-за головы на дальность (мужчины, женщины)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12.30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Тихонов А.А., Адюков А.А.</w:t>
            </w:r>
          </w:p>
        </w:tc>
      </w:tr>
      <w:tr w:rsidR="002F2A8F" w:rsidRPr="002F2A8F" w:rsidTr="007A2289">
        <w:trPr>
          <w:trHeight w:val="363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10.4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Подтягивание на высокой перекладине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13.00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Демьянов В.П.</w:t>
            </w:r>
          </w:p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F2A8F" w:rsidRPr="002F2A8F" w:rsidTr="007A2289">
        <w:trPr>
          <w:trHeight w:val="321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10.5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Тяга автомобиля на время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13.00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Смирнов П.В., Григорьев Р.Н.</w:t>
            </w:r>
          </w:p>
        </w:tc>
      </w:tr>
      <w:tr w:rsidR="002F2A8F" w:rsidRPr="002F2A8F" w:rsidTr="007A2289">
        <w:trPr>
          <w:trHeight w:val="321"/>
          <w:jc w:val="center"/>
        </w:trPr>
        <w:tc>
          <w:tcPr>
            <w:tcW w:w="723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10.6.</w:t>
            </w:r>
          </w:p>
        </w:tc>
        <w:tc>
          <w:tcPr>
            <w:tcW w:w="5986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Мас-рестлинг (мужчины)</w:t>
            </w:r>
          </w:p>
        </w:tc>
        <w:tc>
          <w:tcPr>
            <w:tcW w:w="850" w:type="dxa"/>
          </w:tcPr>
          <w:p w:rsidR="002F2A8F" w:rsidRPr="002F2A8F" w:rsidRDefault="002F2A8F" w:rsidP="002F2A8F">
            <w:pPr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13.30</w:t>
            </w:r>
          </w:p>
        </w:tc>
        <w:tc>
          <w:tcPr>
            <w:tcW w:w="2908" w:type="dxa"/>
          </w:tcPr>
          <w:p w:rsidR="002F2A8F" w:rsidRPr="002F2A8F" w:rsidRDefault="002F2A8F" w:rsidP="002F2A8F">
            <w:pPr>
              <w:spacing w:after="0" w:line="230" w:lineRule="exact"/>
              <w:rPr>
                <w:rFonts w:ascii="Times New Roman" w:eastAsia="Times New Roman" w:hAnsi="Times New Roman" w:cs="Times New Roman"/>
                <w:color w:val="auto"/>
              </w:rPr>
            </w:pPr>
            <w:r w:rsidRPr="002F2A8F">
              <w:rPr>
                <w:rFonts w:ascii="Times New Roman" w:eastAsia="Times New Roman" w:hAnsi="Times New Roman" w:cs="Times New Roman"/>
                <w:color w:val="auto"/>
              </w:rPr>
              <w:t>Солин С.П., Солин Н.С.</w:t>
            </w:r>
          </w:p>
        </w:tc>
      </w:tr>
    </w:tbl>
    <w:p w:rsidR="002F2A8F" w:rsidRPr="002F2A8F" w:rsidRDefault="002F2A8F" w:rsidP="002F2A8F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670C3F" w:rsidRPr="00B93320" w:rsidRDefault="007A54D1">
      <w:pPr>
        <w:spacing w:after="0"/>
        <w:ind w:left="10" w:right="3299" w:hanging="10"/>
        <w:jc w:val="right"/>
        <w:rPr>
          <w:color w:val="auto"/>
        </w:rPr>
      </w:pPr>
      <w:r w:rsidRPr="00B93320">
        <w:rPr>
          <w:rFonts w:ascii="Times New Roman" w:eastAsia="Times New Roman" w:hAnsi="Times New Roman" w:cs="Times New Roman"/>
          <w:b/>
          <w:i/>
          <w:color w:val="auto"/>
          <w:sz w:val="24"/>
          <w:u w:val="single" w:color="000000"/>
        </w:rPr>
        <w:t>Конноспортивный турнир</w:t>
      </w:r>
      <w:r w:rsidRPr="00B93320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 </w:t>
      </w:r>
    </w:p>
    <w:p w:rsidR="00670C3F" w:rsidRPr="00B93320" w:rsidRDefault="007A54D1">
      <w:pPr>
        <w:spacing w:after="0"/>
        <w:ind w:left="750"/>
        <w:jc w:val="center"/>
        <w:rPr>
          <w:color w:val="auto"/>
        </w:rPr>
      </w:pPr>
      <w:r w:rsidRPr="00B93320">
        <w:rPr>
          <w:rFonts w:ascii="Times New Roman" w:eastAsia="Times New Roman" w:hAnsi="Times New Roman" w:cs="Times New Roman"/>
          <w:b/>
          <w:i/>
          <w:color w:val="auto"/>
          <w:sz w:val="24"/>
        </w:rPr>
        <w:t xml:space="preserve"> </w:t>
      </w:r>
    </w:p>
    <w:tbl>
      <w:tblPr>
        <w:tblStyle w:val="TableGrid"/>
        <w:tblW w:w="10562" w:type="dxa"/>
        <w:tblInd w:w="-108" w:type="dxa"/>
        <w:tblCellMar>
          <w:top w:w="9" w:type="dxa"/>
          <w:left w:w="106" w:type="dxa"/>
          <w:right w:w="204" w:type="dxa"/>
        </w:tblCellMar>
        <w:tblLook w:val="04A0" w:firstRow="1" w:lastRow="0" w:firstColumn="1" w:lastColumn="0" w:noHBand="0" w:noVBand="1"/>
      </w:tblPr>
      <w:tblGrid>
        <w:gridCol w:w="569"/>
        <w:gridCol w:w="6381"/>
        <w:gridCol w:w="991"/>
        <w:gridCol w:w="2621"/>
      </w:tblGrid>
      <w:tr w:rsidR="00B93320" w:rsidRPr="00B93320" w:rsidTr="007A2289">
        <w:trPr>
          <w:trHeight w:val="56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F5C" w:rsidRPr="00B93320" w:rsidRDefault="00301F5C">
            <w:pPr>
              <w:ind w:left="2"/>
              <w:rPr>
                <w:color w:val="auto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F5C" w:rsidRPr="00B93320" w:rsidRDefault="00301F5C">
            <w:pPr>
              <w:spacing w:after="22"/>
              <w:rPr>
                <w:color w:val="auto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Бега рысистых лошадей  </w:t>
            </w:r>
          </w:p>
          <w:p w:rsidR="00301F5C" w:rsidRPr="00B93320" w:rsidRDefault="00301F5C">
            <w:pPr>
              <w:rPr>
                <w:color w:val="auto"/>
              </w:rPr>
            </w:pPr>
            <w:r w:rsidRPr="00B93320">
              <w:rPr>
                <w:rFonts w:ascii="Times New Roman" w:eastAsia="Times New Roman" w:hAnsi="Times New Roman" w:cs="Times New Roman"/>
                <w:i/>
                <w:color w:val="auto"/>
                <w:sz w:val="24"/>
              </w:rPr>
              <w:t xml:space="preserve">(предварительные заезды)   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01F5C" w:rsidRPr="00B93320" w:rsidRDefault="00301F5C">
            <w:pPr>
              <w:ind w:left="2"/>
              <w:rPr>
                <w:color w:val="auto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13.30  </w:t>
            </w:r>
          </w:p>
        </w:tc>
        <w:tc>
          <w:tcPr>
            <w:tcW w:w="2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F5C" w:rsidRPr="00B93320" w:rsidRDefault="008935BB" w:rsidP="00301F5C">
            <w:pPr>
              <w:ind w:left="3"/>
              <w:rPr>
                <w:color w:val="auto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>Волков С.Г.</w:t>
            </w:r>
          </w:p>
          <w:p w:rsidR="00301F5C" w:rsidRPr="00B93320" w:rsidRDefault="00301F5C" w:rsidP="00301F5C">
            <w:pPr>
              <w:ind w:left="3"/>
              <w:rPr>
                <w:color w:val="auto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Баймушкин Д.В. </w:t>
            </w:r>
          </w:p>
          <w:p w:rsidR="00301F5C" w:rsidRPr="00B93320" w:rsidRDefault="00301F5C" w:rsidP="00301F5C">
            <w:pPr>
              <w:ind w:left="3"/>
              <w:rPr>
                <w:color w:val="auto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Карсаков О.И. </w:t>
            </w:r>
          </w:p>
          <w:p w:rsidR="00301F5C" w:rsidRPr="00B93320" w:rsidRDefault="00301F5C" w:rsidP="00301F5C">
            <w:pPr>
              <w:ind w:left="3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Осипов  А.В. </w:t>
            </w:r>
          </w:p>
          <w:p w:rsidR="008935BB" w:rsidRDefault="008935BB" w:rsidP="00301F5C">
            <w:pPr>
              <w:ind w:left="3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>Трофимов А.В.</w:t>
            </w:r>
          </w:p>
          <w:p w:rsidR="00290E98" w:rsidRPr="00B93320" w:rsidRDefault="00290E98" w:rsidP="00301F5C">
            <w:pPr>
              <w:ind w:left="3"/>
              <w:rPr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Фёдоров В.Н.</w:t>
            </w:r>
          </w:p>
          <w:p w:rsidR="00301F5C" w:rsidRPr="00B93320" w:rsidRDefault="00301F5C" w:rsidP="00301F5C">
            <w:pPr>
              <w:rPr>
                <w:color w:val="auto"/>
              </w:rPr>
            </w:pPr>
          </w:p>
        </w:tc>
      </w:tr>
      <w:tr w:rsidR="00B93320" w:rsidRPr="00B93320" w:rsidTr="007A2289">
        <w:trPr>
          <w:trHeight w:val="56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F5C" w:rsidRPr="00B93320" w:rsidRDefault="008935BB">
            <w:pPr>
              <w:ind w:left="2"/>
              <w:rPr>
                <w:color w:val="auto"/>
              </w:rPr>
            </w:pPr>
            <w:r w:rsidRPr="00B93320">
              <w:rPr>
                <w:color w:val="auto"/>
              </w:rPr>
              <w:t>2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F5C" w:rsidRPr="00B93320" w:rsidRDefault="00301F5C">
            <w:pPr>
              <w:ind w:right="1821"/>
              <w:jc w:val="both"/>
              <w:rPr>
                <w:color w:val="auto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Бега рысистых лошадей  </w:t>
            </w:r>
            <w:r w:rsidRPr="00B93320">
              <w:rPr>
                <w:rFonts w:ascii="Times New Roman" w:eastAsia="Times New Roman" w:hAnsi="Times New Roman" w:cs="Times New Roman"/>
                <w:i/>
                <w:color w:val="auto"/>
                <w:sz w:val="24"/>
              </w:rPr>
              <w:t xml:space="preserve">(утешительный заезд)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301F5C" w:rsidRPr="00B93320" w:rsidRDefault="00301F5C">
            <w:pPr>
              <w:rPr>
                <w:color w:val="auto"/>
              </w:rPr>
            </w:pPr>
          </w:p>
        </w:tc>
        <w:tc>
          <w:tcPr>
            <w:tcW w:w="2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F5C" w:rsidRPr="00B93320" w:rsidRDefault="00301F5C">
            <w:pPr>
              <w:rPr>
                <w:color w:val="auto"/>
              </w:rPr>
            </w:pPr>
          </w:p>
        </w:tc>
      </w:tr>
      <w:tr w:rsidR="00B93320" w:rsidRPr="00B93320" w:rsidTr="007A2289">
        <w:trPr>
          <w:trHeight w:val="56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1F5C" w:rsidRPr="00B93320" w:rsidRDefault="008935BB">
            <w:pPr>
              <w:ind w:left="2"/>
              <w:rPr>
                <w:color w:val="auto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>3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1F5C" w:rsidRPr="00B93320" w:rsidRDefault="00301F5C">
            <w:pPr>
              <w:ind w:right="2257"/>
              <w:jc w:val="both"/>
              <w:rPr>
                <w:color w:val="auto"/>
              </w:rPr>
            </w:pPr>
            <w:r w:rsidRPr="00B93320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Бега рысистых лошадей  </w:t>
            </w:r>
            <w:r w:rsidRPr="00B93320">
              <w:rPr>
                <w:rFonts w:ascii="Times New Roman" w:eastAsia="Times New Roman" w:hAnsi="Times New Roman" w:cs="Times New Roman"/>
                <w:i/>
                <w:color w:val="auto"/>
                <w:sz w:val="24"/>
              </w:rPr>
              <w:t xml:space="preserve">(финальный заезд)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01F5C" w:rsidRPr="00B93320" w:rsidRDefault="00301F5C">
            <w:pPr>
              <w:rPr>
                <w:color w:val="auto"/>
              </w:rPr>
            </w:pPr>
          </w:p>
        </w:tc>
        <w:tc>
          <w:tcPr>
            <w:tcW w:w="2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F5C" w:rsidRPr="00B93320" w:rsidRDefault="00301F5C">
            <w:pPr>
              <w:rPr>
                <w:color w:val="auto"/>
              </w:rPr>
            </w:pPr>
          </w:p>
        </w:tc>
      </w:tr>
    </w:tbl>
    <w:p w:rsidR="00670C3F" w:rsidRPr="00B93320" w:rsidRDefault="007A54D1">
      <w:pPr>
        <w:spacing w:after="0" w:line="453" w:lineRule="auto"/>
        <w:ind w:left="744" w:right="4678"/>
        <w:jc w:val="right"/>
        <w:rPr>
          <w:color w:val="auto"/>
        </w:rPr>
      </w:pPr>
      <w:r w:rsidRPr="00B93320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 w:rsidRPr="00B93320">
        <w:rPr>
          <w:rFonts w:ascii="Times New Roman" w:eastAsia="Times New Roman" w:hAnsi="Times New Roman" w:cs="Times New Roman"/>
          <w:b/>
          <w:i/>
          <w:color w:val="auto"/>
        </w:rPr>
        <w:t xml:space="preserve"> </w:t>
      </w:r>
    </w:p>
    <w:p w:rsidR="00670C3F" w:rsidRPr="00B93320" w:rsidRDefault="007A54D1">
      <w:pPr>
        <w:spacing w:after="0"/>
        <w:ind w:left="760"/>
        <w:jc w:val="center"/>
        <w:rPr>
          <w:color w:val="auto"/>
        </w:rPr>
      </w:pPr>
      <w:r w:rsidRPr="00B93320">
        <w:rPr>
          <w:rFonts w:ascii="Times New Roman" w:eastAsia="Times New Roman" w:hAnsi="Times New Roman" w:cs="Times New Roman"/>
          <w:b/>
          <w:i/>
          <w:color w:val="auto"/>
          <w:sz w:val="28"/>
        </w:rPr>
        <w:t xml:space="preserve"> </w:t>
      </w:r>
    </w:p>
    <w:p w:rsidR="00670C3F" w:rsidRDefault="007A54D1">
      <w:pPr>
        <w:spacing w:after="0"/>
        <w:ind w:left="744"/>
      </w:pPr>
      <w:r>
        <w:t xml:space="preserve"> </w:t>
      </w:r>
    </w:p>
    <w:sectPr w:rsidR="00670C3F" w:rsidSect="00D92BE8">
      <w:footerReference w:type="even" r:id="rId8"/>
      <w:footerReference w:type="default" r:id="rId9"/>
      <w:footerReference w:type="first" r:id="rId10"/>
      <w:pgSz w:w="11906" w:h="16838"/>
      <w:pgMar w:top="545" w:right="792" w:bottom="1311" w:left="95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079" w:rsidRDefault="005A2079">
      <w:pPr>
        <w:spacing w:after="0" w:line="240" w:lineRule="auto"/>
      </w:pPr>
      <w:r>
        <w:separator/>
      </w:r>
    </w:p>
  </w:endnote>
  <w:endnote w:type="continuationSeparator" w:id="0">
    <w:p w:rsidR="005A2079" w:rsidRDefault="005A2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C3F" w:rsidRDefault="00D92BE8">
    <w:pPr>
      <w:spacing w:after="0"/>
      <w:ind w:left="691"/>
      <w:jc w:val="center"/>
    </w:pPr>
    <w:r>
      <w:fldChar w:fldCharType="begin"/>
    </w:r>
    <w:r w:rsidR="007A54D1">
      <w:instrText xml:space="preserve"> PAGE   \* MERGEFORMAT </w:instrText>
    </w:r>
    <w:r>
      <w:fldChar w:fldCharType="separate"/>
    </w:r>
    <w:r w:rsidR="007A54D1">
      <w:t>1</w:t>
    </w:r>
    <w:r>
      <w:fldChar w:fldCharType="end"/>
    </w:r>
    <w:r w:rsidR="007A54D1">
      <w:t xml:space="preserve"> </w:t>
    </w:r>
  </w:p>
  <w:p w:rsidR="00670C3F" w:rsidRDefault="007A54D1">
    <w:pPr>
      <w:spacing w:after="0"/>
      <w:ind w:left="744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C3F" w:rsidRDefault="00D92BE8">
    <w:pPr>
      <w:spacing w:after="0"/>
      <w:ind w:left="691"/>
      <w:jc w:val="center"/>
    </w:pPr>
    <w:r>
      <w:fldChar w:fldCharType="begin"/>
    </w:r>
    <w:r w:rsidR="007A54D1">
      <w:instrText xml:space="preserve"> PAGE   \* MERGEFORMAT </w:instrText>
    </w:r>
    <w:r>
      <w:fldChar w:fldCharType="separate"/>
    </w:r>
    <w:r w:rsidR="00345666">
      <w:rPr>
        <w:noProof/>
      </w:rPr>
      <w:t>2</w:t>
    </w:r>
    <w:r>
      <w:fldChar w:fldCharType="end"/>
    </w:r>
    <w:r w:rsidR="007A54D1">
      <w:t xml:space="preserve"> </w:t>
    </w:r>
  </w:p>
  <w:p w:rsidR="00670C3F" w:rsidRDefault="007A54D1">
    <w:pPr>
      <w:spacing w:after="0"/>
      <w:ind w:left="744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C3F" w:rsidRDefault="00D92BE8">
    <w:pPr>
      <w:spacing w:after="0"/>
      <w:ind w:left="691"/>
      <w:jc w:val="center"/>
    </w:pPr>
    <w:r>
      <w:fldChar w:fldCharType="begin"/>
    </w:r>
    <w:r w:rsidR="007A54D1">
      <w:instrText xml:space="preserve"> PAGE   \* MERGEFORMAT </w:instrText>
    </w:r>
    <w:r>
      <w:fldChar w:fldCharType="separate"/>
    </w:r>
    <w:r w:rsidR="007A54D1">
      <w:t>1</w:t>
    </w:r>
    <w:r>
      <w:fldChar w:fldCharType="end"/>
    </w:r>
    <w:r w:rsidR="007A54D1">
      <w:t xml:space="preserve"> </w:t>
    </w:r>
  </w:p>
  <w:p w:rsidR="00670C3F" w:rsidRDefault="007A54D1">
    <w:pPr>
      <w:spacing w:after="0"/>
      <w:ind w:left="744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079" w:rsidRDefault="005A2079">
      <w:pPr>
        <w:spacing w:after="0" w:line="240" w:lineRule="auto"/>
      </w:pPr>
      <w:r>
        <w:separator/>
      </w:r>
    </w:p>
  </w:footnote>
  <w:footnote w:type="continuationSeparator" w:id="0">
    <w:p w:rsidR="005A2079" w:rsidRDefault="005A2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03D8E"/>
    <w:multiLevelType w:val="hybridMultilevel"/>
    <w:tmpl w:val="5EC62C6A"/>
    <w:lvl w:ilvl="0" w:tplc="39D61E9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E616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284BE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685F7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8CC40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F4B3A4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6068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B81F1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7212C0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6E8546C"/>
    <w:multiLevelType w:val="hybridMultilevel"/>
    <w:tmpl w:val="E1A2C7A8"/>
    <w:lvl w:ilvl="0" w:tplc="3480812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885B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F0878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361FF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488E3E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E0A15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6549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E6246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0C3FE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A53327C"/>
    <w:multiLevelType w:val="hybridMultilevel"/>
    <w:tmpl w:val="FAE6FC28"/>
    <w:lvl w:ilvl="0" w:tplc="417A420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DA7908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92E1B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4E418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6EA7D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84E10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2A618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9A205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021C5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3F"/>
    <w:rsid w:val="00031ABF"/>
    <w:rsid w:val="00094EEA"/>
    <w:rsid w:val="00154268"/>
    <w:rsid w:val="00236E86"/>
    <w:rsid w:val="00290E98"/>
    <w:rsid w:val="002C332E"/>
    <w:rsid w:val="002D3096"/>
    <w:rsid w:val="002F2A8F"/>
    <w:rsid w:val="00301F5C"/>
    <w:rsid w:val="003035F8"/>
    <w:rsid w:val="00316F2D"/>
    <w:rsid w:val="00345666"/>
    <w:rsid w:val="003810A2"/>
    <w:rsid w:val="00391339"/>
    <w:rsid w:val="003A03B5"/>
    <w:rsid w:val="003D0F4C"/>
    <w:rsid w:val="00460847"/>
    <w:rsid w:val="004614BA"/>
    <w:rsid w:val="004657FF"/>
    <w:rsid w:val="00477D56"/>
    <w:rsid w:val="005946A8"/>
    <w:rsid w:val="005A2079"/>
    <w:rsid w:val="005C12C2"/>
    <w:rsid w:val="00603164"/>
    <w:rsid w:val="00617669"/>
    <w:rsid w:val="00653EED"/>
    <w:rsid w:val="00670C3F"/>
    <w:rsid w:val="006E5762"/>
    <w:rsid w:val="006F59E3"/>
    <w:rsid w:val="00704ED4"/>
    <w:rsid w:val="00711767"/>
    <w:rsid w:val="00763285"/>
    <w:rsid w:val="007A2289"/>
    <w:rsid w:val="007A54D1"/>
    <w:rsid w:val="007D173D"/>
    <w:rsid w:val="00860F75"/>
    <w:rsid w:val="00886998"/>
    <w:rsid w:val="008935BB"/>
    <w:rsid w:val="008949FA"/>
    <w:rsid w:val="009151EF"/>
    <w:rsid w:val="00963F42"/>
    <w:rsid w:val="00964482"/>
    <w:rsid w:val="00A157FE"/>
    <w:rsid w:val="00A54782"/>
    <w:rsid w:val="00B242FA"/>
    <w:rsid w:val="00B93320"/>
    <w:rsid w:val="00BF2F52"/>
    <w:rsid w:val="00C365F4"/>
    <w:rsid w:val="00C37AA9"/>
    <w:rsid w:val="00CE2367"/>
    <w:rsid w:val="00CE4E9B"/>
    <w:rsid w:val="00CF3696"/>
    <w:rsid w:val="00D537C1"/>
    <w:rsid w:val="00D73812"/>
    <w:rsid w:val="00D738E9"/>
    <w:rsid w:val="00D92BE8"/>
    <w:rsid w:val="00D94456"/>
    <w:rsid w:val="00DE5D19"/>
    <w:rsid w:val="00E05A72"/>
    <w:rsid w:val="00E15277"/>
    <w:rsid w:val="00EA1A9E"/>
    <w:rsid w:val="00ED1219"/>
    <w:rsid w:val="00EE0196"/>
    <w:rsid w:val="00EE430D"/>
    <w:rsid w:val="00F5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E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D92BE8"/>
    <w:pPr>
      <w:keepNext/>
      <w:keepLines/>
      <w:spacing w:after="0"/>
      <w:ind w:left="68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BE8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D92BE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242F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461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4BA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E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D92BE8"/>
    <w:pPr>
      <w:keepNext/>
      <w:keepLines/>
      <w:spacing w:after="0"/>
      <w:ind w:left="68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92BE8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D92BE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242F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461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4BA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Отдел культуры</dc:creator>
  <cp:lastModifiedBy>yaltch_info2</cp:lastModifiedBy>
  <cp:revision>2</cp:revision>
  <cp:lastPrinted>2025-06-06T11:01:00Z</cp:lastPrinted>
  <dcterms:created xsi:type="dcterms:W3CDTF">2025-06-10T13:42:00Z</dcterms:created>
  <dcterms:modified xsi:type="dcterms:W3CDTF">2025-06-10T13:42:00Z</dcterms:modified>
</cp:coreProperties>
</file>