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1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6"/>
        <w:gridCol w:w="3780"/>
        <w:gridCol w:w="1620"/>
        <w:gridCol w:w="876"/>
        <w:gridCol w:w="3807"/>
      </w:tblGrid>
      <w:tr w:rsidR="00BE254A" w:rsidRPr="008E6E37" w:rsidTr="006273D8">
        <w:trPr>
          <w:gridBefore w:val="1"/>
          <w:wBefore w:w="36" w:type="dxa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BE254A" w:rsidRPr="008E6E37" w:rsidRDefault="00BE254A" w:rsidP="006273D8">
            <w:pPr>
              <w:rPr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BE254A" w:rsidRPr="008E6E37" w:rsidRDefault="00BE254A" w:rsidP="006273D8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894715" cy="1146175"/>
                  <wp:effectExtent l="19050" t="0" r="635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715" cy="1146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254A" w:rsidRPr="008E6E37" w:rsidRDefault="00BE254A" w:rsidP="006273D8">
            <w:pPr>
              <w:jc w:val="center"/>
              <w:rPr>
                <w:sz w:val="26"/>
                <w:szCs w:val="26"/>
              </w:rPr>
            </w:pPr>
          </w:p>
        </w:tc>
      </w:tr>
      <w:tr w:rsidR="00BE254A" w:rsidRPr="008E6E37" w:rsidTr="006273D8">
        <w:trPr>
          <w:gridBefore w:val="1"/>
          <w:wBefore w:w="36" w:type="dxa"/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BE254A" w:rsidRPr="008E6E37" w:rsidRDefault="00BE254A" w:rsidP="006273D8">
            <w:pPr>
              <w:jc w:val="center"/>
              <w:rPr>
                <w:sz w:val="26"/>
                <w:szCs w:val="26"/>
              </w:rPr>
            </w:pPr>
            <w:r w:rsidRPr="008E6E37">
              <w:rPr>
                <w:sz w:val="26"/>
                <w:szCs w:val="26"/>
              </w:rPr>
              <w:t>ЧĂВАШ РЕСПУБЛИКИН</w:t>
            </w:r>
          </w:p>
          <w:p w:rsidR="00BE254A" w:rsidRPr="008E6E37" w:rsidRDefault="00BE254A" w:rsidP="006273D8">
            <w:pPr>
              <w:jc w:val="center"/>
              <w:rPr>
                <w:sz w:val="26"/>
                <w:szCs w:val="26"/>
              </w:rPr>
            </w:pPr>
            <w:r w:rsidRPr="008E6E37">
              <w:rPr>
                <w:sz w:val="26"/>
                <w:szCs w:val="26"/>
              </w:rPr>
              <w:t xml:space="preserve">КОМСОМОЛЬСКИ </w:t>
            </w:r>
          </w:p>
          <w:p w:rsidR="00BE254A" w:rsidRPr="008E6E37" w:rsidRDefault="00BE254A" w:rsidP="006273D8">
            <w:pPr>
              <w:jc w:val="center"/>
              <w:rPr>
                <w:sz w:val="26"/>
                <w:szCs w:val="26"/>
              </w:rPr>
            </w:pPr>
            <w:r w:rsidRPr="008E6E37">
              <w:rPr>
                <w:sz w:val="26"/>
                <w:szCs w:val="26"/>
              </w:rPr>
              <w:t>МУНИЦИПАЛЛĂ ОКРУГĔН</w:t>
            </w:r>
          </w:p>
          <w:p w:rsidR="00BE254A" w:rsidRPr="008E6E37" w:rsidRDefault="00BE254A" w:rsidP="006273D8">
            <w:pPr>
              <w:tabs>
                <w:tab w:val="left" w:pos="555"/>
                <w:tab w:val="left" w:pos="930"/>
              </w:tabs>
              <w:rPr>
                <w:sz w:val="26"/>
                <w:szCs w:val="26"/>
              </w:rPr>
            </w:pPr>
            <w:r w:rsidRPr="008E6E37">
              <w:rPr>
                <w:sz w:val="26"/>
                <w:szCs w:val="26"/>
              </w:rPr>
              <w:tab/>
              <w:t>АДМИНИСТРАЦИЙĔ</w:t>
            </w:r>
          </w:p>
          <w:p w:rsidR="00BE254A" w:rsidRPr="008E6E37" w:rsidRDefault="00BE254A" w:rsidP="006273D8">
            <w:pPr>
              <w:rPr>
                <w:sz w:val="26"/>
                <w:szCs w:val="26"/>
              </w:rPr>
            </w:pPr>
            <w:r w:rsidRPr="008E6E37">
              <w:rPr>
                <w:sz w:val="26"/>
                <w:szCs w:val="26"/>
              </w:rPr>
              <w:t xml:space="preserve">                     </w:t>
            </w:r>
          </w:p>
          <w:p w:rsidR="00BE254A" w:rsidRPr="008E6E37" w:rsidRDefault="00BE254A" w:rsidP="006273D8">
            <w:pPr>
              <w:rPr>
                <w:sz w:val="26"/>
                <w:szCs w:val="26"/>
              </w:rPr>
            </w:pPr>
            <w:r w:rsidRPr="008E6E37">
              <w:rPr>
                <w:sz w:val="26"/>
                <w:szCs w:val="26"/>
              </w:rPr>
              <w:t xml:space="preserve">                   ЙЫШẰНУ</w:t>
            </w:r>
          </w:p>
          <w:p w:rsidR="00BE254A" w:rsidRPr="008E6E37" w:rsidRDefault="00BE254A" w:rsidP="006273D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___.05.2025</w:t>
            </w:r>
            <w:r w:rsidRPr="008E6E37">
              <w:rPr>
                <w:sz w:val="26"/>
                <w:szCs w:val="26"/>
              </w:rPr>
              <w:t xml:space="preserve"> </w:t>
            </w:r>
            <w:proofErr w:type="spellStart"/>
            <w:r w:rsidRPr="008E6E37">
              <w:rPr>
                <w:sz w:val="26"/>
                <w:szCs w:val="26"/>
              </w:rPr>
              <w:t>ç</w:t>
            </w:r>
            <w:proofErr w:type="spellEnd"/>
            <w:r w:rsidRPr="008E6E37">
              <w:rPr>
                <w:sz w:val="26"/>
                <w:szCs w:val="26"/>
              </w:rPr>
              <w:t xml:space="preserve">.  № </w:t>
            </w:r>
            <w:r>
              <w:rPr>
                <w:sz w:val="26"/>
                <w:szCs w:val="26"/>
              </w:rPr>
              <w:t>___</w:t>
            </w:r>
          </w:p>
          <w:p w:rsidR="00BE254A" w:rsidRPr="008E6E37" w:rsidRDefault="00BE254A" w:rsidP="006273D8">
            <w:pPr>
              <w:jc w:val="center"/>
              <w:rPr>
                <w:sz w:val="26"/>
                <w:szCs w:val="26"/>
              </w:rPr>
            </w:pPr>
            <w:proofErr w:type="spellStart"/>
            <w:r w:rsidRPr="008E6E37">
              <w:rPr>
                <w:sz w:val="26"/>
                <w:szCs w:val="26"/>
              </w:rPr>
              <w:t>Комсомольски</w:t>
            </w:r>
            <w:proofErr w:type="spellEnd"/>
            <w:r w:rsidRPr="008E6E37">
              <w:rPr>
                <w:sz w:val="26"/>
                <w:szCs w:val="26"/>
              </w:rPr>
              <w:t xml:space="preserve"> </w:t>
            </w:r>
            <w:proofErr w:type="spellStart"/>
            <w:r w:rsidRPr="008E6E37">
              <w:rPr>
                <w:sz w:val="26"/>
                <w:szCs w:val="26"/>
              </w:rPr>
              <w:t>ялĕ</w:t>
            </w:r>
            <w:proofErr w:type="spellEnd"/>
          </w:p>
          <w:p w:rsidR="00BE254A" w:rsidRPr="008E6E37" w:rsidRDefault="00BE254A" w:rsidP="006273D8">
            <w:pPr>
              <w:jc w:val="both"/>
              <w:rPr>
                <w:b/>
                <w:sz w:val="26"/>
                <w:szCs w:val="26"/>
              </w:rPr>
            </w:pPr>
          </w:p>
          <w:p w:rsidR="00BE254A" w:rsidRPr="008E6E37" w:rsidRDefault="00BE254A" w:rsidP="006273D8">
            <w:pPr>
              <w:ind w:right="-1368"/>
              <w:rPr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BE254A" w:rsidRPr="008E6E37" w:rsidRDefault="00BE254A" w:rsidP="006273D8">
            <w:pPr>
              <w:rPr>
                <w:sz w:val="26"/>
                <w:szCs w:val="26"/>
              </w:rPr>
            </w:pPr>
          </w:p>
          <w:p w:rsidR="00BE254A" w:rsidRPr="008E6E37" w:rsidRDefault="00BE254A" w:rsidP="006273D8">
            <w:pPr>
              <w:rPr>
                <w:sz w:val="26"/>
                <w:szCs w:val="26"/>
              </w:rPr>
            </w:pPr>
          </w:p>
          <w:p w:rsidR="00BE254A" w:rsidRPr="008E6E37" w:rsidRDefault="00BE254A" w:rsidP="006273D8">
            <w:pPr>
              <w:rPr>
                <w:sz w:val="26"/>
                <w:szCs w:val="26"/>
              </w:rPr>
            </w:pPr>
          </w:p>
          <w:p w:rsidR="00BE254A" w:rsidRPr="008E6E37" w:rsidRDefault="00BE254A" w:rsidP="006273D8">
            <w:pPr>
              <w:rPr>
                <w:sz w:val="26"/>
                <w:szCs w:val="26"/>
              </w:rPr>
            </w:pPr>
          </w:p>
          <w:p w:rsidR="00BE254A" w:rsidRPr="008E6E37" w:rsidRDefault="00BE254A" w:rsidP="006273D8">
            <w:pPr>
              <w:ind w:firstLine="545"/>
              <w:jc w:val="center"/>
              <w:rPr>
                <w:sz w:val="26"/>
                <w:szCs w:val="26"/>
              </w:rPr>
            </w:pPr>
          </w:p>
        </w:tc>
        <w:tc>
          <w:tcPr>
            <w:tcW w:w="46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254A" w:rsidRPr="008E6E37" w:rsidRDefault="00BE254A" w:rsidP="006273D8">
            <w:pPr>
              <w:jc w:val="center"/>
              <w:rPr>
                <w:sz w:val="26"/>
                <w:szCs w:val="26"/>
              </w:rPr>
            </w:pPr>
            <w:r w:rsidRPr="008E6E37">
              <w:rPr>
                <w:sz w:val="26"/>
                <w:szCs w:val="26"/>
              </w:rPr>
              <w:t>АДМИНИСТРАЦИЯ</w:t>
            </w:r>
          </w:p>
          <w:p w:rsidR="00BE254A" w:rsidRPr="008E6E37" w:rsidRDefault="00BE254A" w:rsidP="006273D8">
            <w:pPr>
              <w:jc w:val="center"/>
              <w:rPr>
                <w:sz w:val="26"/>
                <w:szCs w:val="26"/>
              </w:rPr>
            </w:pPr>
            <w:r w:rsidRPr="008E6E37">
              <w:rPr>
                <w:sz w:val="26"/>
                <w:szCs w:val="26"/>
              </w:rPr>
              <w:t xml:space="preserve">КОМСОМОЛЬСКОГО </w:t>
            </w:r>
          </w:p>
          <w:p w:rsidR="00BE254A" w:rsidRPr="008E6E37" w:rsidRDefault="00BE254A" w:rsidP="006273D8">
            <w:pPr>
              <w:jc w:val="center"/>
              <w:rPr>
                <w:sz w:val="26"/>
                <w:szCs w:val="26"/>
              </w:rPr>
            </w:pPr>
            <w:r w:rsidRPr="008E6E37">
              <w:rPr>
                <w:sz w:val="26"/>
                <w:szCs w:val="26"/>
              </w:rPr>
              <w:t>МУНИЦИПАЛЬНОГО ОКРУГА</w:t>
            </w:r>
          </w:p>
          <w:p w:rsidR="00BE254A" w:rsidRPr="008E6E37" w:rsidRDefault="00BE254A" w:rsidP="006273D8">
            <w:pPr>
              <w:rPr>
                <w:sz w:val="26"/>
                <w:szCs w:val="26"/>
              </w:rPr>
            </w:pPr>
            <w:r w:rsidRPr="008E6E37">
              <w:rPr>
                <w:sz w:val="26"/>
                <w:szCs w:val="26"/>
              </w:rPr>
              <w:t xml:space="preserve">      ЧУВАШСКОЙ РЕСПУБЛИКИ          </w:t>
            </w:r>
          </w:p>
          <w:p w:rsidR="00BE254A" w:rsidRPr="008E6E37" w:rsidRDefault="00BE254A" w:rsidP="006273D8">
            <w:pPr>
              <w:rPr>
                <w:sz w:val="26"/>
                <w:szCs w:val="26"/>
              </w:rPr>
            </w:pPr>
            <w:r w:rsidRPr="008E6E37">
              <w:rPr>
                <w:sz w:val="26"/>
                <w:szCs w:val="26"/>
              </w:rPr>
              <w:t xml:space="preserve">              </w:t>
            </w:r>
          </w:p>
          <w:p w:rsidR="00BE254A" w:rsidRPr="008E6E37" w:rsidRDefault="00BE254A" w:rsidP="006273D8">
            <w:pPr>
              <w:jc w:val="center"/>
              <w:rPr>
                <w:sz w:val="26"/>
                <w:szCs w:val="26"/>
              </w:rPr>
            </w:pPr>
            <w:r w:rsidRPr="008E6E37">
              <w:rPr>
                <w:sz w:val="26"/>
                <w:szCs w:val="26"/>
              </w:rPr>
              <w:t>ПОСТАНОВЛЕНИЕ</w:t>
            </w:r>
          </w:p>
          <w:p w:rsidR="00BE254A" w:rsidRPr="008E6E37" w:rsidRDefault="00BE254A" w:rsidP="006273D8">
            <w:pPr>
              <w:tabs>
                <w:tab w:val="left" w:pos="930"/>
                <w:tab w:val="center" w:pos="1966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  <w:r w:rsidRPr="008E6E37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</w:rPr>
              <w:t>5</w:t>
            </w:r>
            <w:r w:rsidRPr="008E6E37">
              <w:rPr>
                <w:sz w:val="26"/>
                <w:szCs w:val="26"/>
              </w:rPr>
              <w:t>.202</w:t>
            </w:r>
            <w:r>
              <w:rPr>
                <w:sz w:val="26"/>
                <w:szCs w:val="26"/>
              </w:rPr>
              <w:t>5</w:t>
            </w:r>
            <w:r w:rsidRPr="008E6E37">
              <w:rPr>
                <w:sz w:val="26"/>
                <w:szCs w:val="26"/>
              </w:rPr>
              <w:t xml:space="preserve"> г. № </w:t>
            </w:r>
            <w:r>
              <w:rPr>
                <w:sz w:val="26"/>
                <w:szCs w:val="26"/>
              </w:rPr>
              <w:t>619</w:t>
            </w:r>
          </w:p>
          <w:p w:rsidR="00BE254A" w:rsidRPr="008E6E37" w:rsidRDefault="00BE254A" w:rsidP="006273D8">
            <w:pPr>
              <w:jc w:val="center"/>
              <w:rPr>
                <w:sz w:val="26"/>
                <w:szCs w:val="26"/>
              </w:rPr>
            </w:pPr>
            <w:r w:rsidRPr="008E6E37">
              <w:rPr>
                <w:sz w:val="26"/>
                <w:szCs w:val="26"/>
              </w:rPr>
              <w:t>село Комсомольское</w:t>
            </w:r>
          </w:p>
        </w:tc>
      </w:tr>
      <w:tr w:rsidR="00BE254A" w:rsidRPr="008E6E37" w:rsidTr="006273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/>
        </w:tblPrEx>
        <w:trPr>
          <w:gridAfter w:val="1"/>
          <w:wAfter w:w="3807" w:type="dxa"/>
        </w:trPr>
        <w:tc>
          <w:tcPr>
            <w:tcW w:w="6312" w:type="dxa"/>
            <w:gridSpan w:val="4"/>
          </w:tcPr>
          <w:p w:rsidR="00BE254A" w:rsidRPr="008E6E37" w:rsidRDefault="00BE254A" w:rsidP="006273D8">
            <w:pPr>
              <w:tabs>
                <w:tab w:val="left" w:pos="5562"/>
              </w:tabs>
              <w:ind w:right="885"/>
              <w:jc w:val="both"/>
              <w:rPr>
                <w:b/>
                <w:bCs/>
                <w:sz w:val="26"/>
                <w:szCs w:val="26"/>
              </w:rPr>
            </w:pPr>
            <w:r w:rsidRPr="008E6E37">
              <w:rPr>
                <w:b/>
                <w:bCs/>
                <w:sz w:val="26"/>
                <w:szCs w:val="26"/>
              </w:rPr>
              <w:t>Об утверждении реестра контейнерных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 w:rsidRPr="008E6E37">
              <w:rPr>
                <w:b/>
                <w:bCs/>
                <w:sz w:val="26"/>
                <w:szCs w:val="26"/>
              </w:rPr>
              <w:t>площадок на территории Комсомольского муниципального округа Чувашской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 w:rsidRPr="008E6E37">
              <w:rPr>
                <w:b/>
                <w:bCs/>
                <w:sz w:val="26"/>
                <w:szCs w:val="26"/>
              </w:rPr>
              <w:t>Республики</w:t>
            </w:r>
          </w:p>
          <w:p w:rsidR="00BE254A" w:rsidRPr="008E6E37" w:rsidRDefault="00BE254A" w:rsidP="006273D8">
            <w:pPr>
              <w:jc w:val="both"/>
              <w:rPr>
                <w:sz w:val="26"/>
                <w:szCs w:val="26"/>
              </w:rPr>
            </w:pPr>
          </w:p>
        </w:tc>
      </w:tr>
    </w:tbl>
    <w:p w:rsidR="00BE254A" w:rsidRPr="008E6E37" w:rsidRDefault="00BE254A" w:rsidP="00BE254A">
      <w:pPr>
        <w:jc w:val="both"/>
        <w:rPr>
          <w:sz w:val="26"/>
          <w:szCs w:val="26"/>
        </w:rPr>
      </w:pPr>
      <w:r w:rsidRPr="008E6E37">
        <w:rPr>
          <w:sz w:val="26"/>
          <w:szCs w:val="26"/>
        </w:rPr>
        <w:t xml:space="preserve">     Администрация Комсомольского муниципального округа  </w:t>
      </w:r>
      <w:proofErr w:type="spellStart"/>
      <w:proofErr w:type="gramStart"/>
      <w:r w:rsidRPr="008E6E37">
        <w:rPr>
          <w:sz w:val="26"/>
          <w:szCs w:val="26"/>
        </w:rPr>
        <w:t>п</w:t>
      </w:r>
      <w:proofErr w:type="spellEnd"/>
      <w:proofErr w:type="gramEnd"/>
      <w:r w:rsidRPr="008E6E37">
        <w:rPr>
          <w:sz w:val="26"/>
          <w:szCs w:val="26"/>
        </w:rPr>
        <w:t xml:space="preserve"> о с т а </w:t>
      </w:r>
      <w:proofErr w:type="spellStart"/>
      <w:r w:rsidRPr="008E6E37">
        <w:rPr>
          <w:sz w:val="26"/>
          <w:szCs w:val="26"/>
        </w:rPr>
        <w:t>н</w:t>
      </w:r>
      <w:proofErr w:type="spellEnd"/>
      <w:r w:rsidRPr="008E6E37">
        <w:rPr>
          <w:sz w:val="26"/>
          <w:szCs w:val="26"/>
        </w:rPr>
        <w:t xml:space="preserve"> о в л я е т:</w:t>
      </w:r>
    </w:p>
    <w:p w:rsidR="00BE254A" w:rsidRPr="008E6E37" w:rsidRDefault="00BE254A" w:rsidP="00BE254A">
      <w:pPr>
        <w:ind w:firstLine="709"/>
        <w:jc w:val="both"/>
        <w:rPr>
          <w:sz w:val="26"/>
          <w:szCs w:val="26"/>
        </w:rPr>
      </w:pPr>
    </w:p>
    <w:p w:rsidR="00BE254A" w:rsidRPr="008E6E37" w:rsidRDefault="00BE254A" w:rsidP="00BE254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E6E37">
        <w:rPr>
          <w:sz w:val="26"/>
          <w:szCs w:val="26"/>
        </w:rPr>
        <w:t>1.Утвердить прилагаемый реестр контейнерных площадок для сбора твердых коммунальных отходов, расположенных на территории Комсомольского муниципального округа Чувашской Республики.</w:t>
      </w:r>
    </w:p>
    <w:p w:rsidR="00BE254A" w:rsidRPr="008E6E37" w:rsidRDefault="00BE254A" w:rsidP="00BE254A">
      <w:pPr>
        <w:ind w:firstLine="709"/>
        <w:jc w:val="both"/>
        <w:rPr>
          <w:sz w:val="26"/>
          <w:szCs w:val="26"/>
        </w:rPr>
      </w:pPr>
      <w:r w:rsidRPr="008E6E37">
        <w:rPr>
          <w:color w:val="000000"/>
          <w:sz w:val="26"/>
          <w:szCs w:val="26"/>
        </w:rPr>
        <w:t xml:space="preserve">2. </w:t>
      </w:r>
      <w:r w:rsidRPr="008E6E37">
        <w:rPr>
          <w:sz w:val="26"/>
          <w:szCs w:val="26"/>
        </w:rPr>
        <w:t>Признать утратившими силу:</w:t>
      </w:r>
    </w:p>
    <w:p w:rsidR="00BE254A" w:rsidRPr="008E6E37" w:rsidRDefault="00BE254A" w:rsidP="00BE254A">
      <w:pPr>
        <w:ind w:firstLine="709"/>
        <w:jc w:val="both"/>
        <w:rPr>
          <w:sz w:val="26"/>
          <w:szCs w:val="26"/>
        </w:rPr>
      </w:pPr>
      <w:r w:rsidRPr="008E6E37">
        <w:rPr>
          <w:sz w:val="26"/>
          <w:szCs w:val="26"/>
        </w:rPr>
        <w:t xml:space="preserve">постановление администрации Комсомольского </w:t>
      </w:r>
      <w:r>
        <w:rPr>
          <w:sz w:val="26"/>
          <w:szCs w:val="26"/>
        </w:rPr>
        <w:t>муниципального округа</w:t>
      </w:r>
      <w:r w:rsidRPr="008E6E37">
        <w:rPr>
          <w:sz w:val="26"/>
          <w:szCs w:val="26"/>
        </w:rPr>
        <w:t xml:space="preserve"> Чувашской Республики от </w:t>
      </w:r>
      <w:r>
        <w:rPr>
          <w:sz w:val="26"/>
          <w:szCs w:val="26"/>
        </w:rPr>
        <w:t>03.04.2023</w:t>
      </w:r>
      <w:r w:rsidRPr="008E6E37">
        <w:rPr>
          <w:sz w:val="26"/>
          <w:szCs w:val="26"/>
        </w:rPr>
        <w:t xml:space="preserve"> г. №</w:t>
      </w:r>
      <w:r>
        <w:rPr>
          <w:sz w:val="26"/>
          <w:szCs w:val="26"/>
        </w:rPr>
        <w:t xml:space="preserve"> 289</w:t>
      </w:r>
      <w:r w:rsidRPr="008E6E37">
        <w:rPr>
          <w:sz w:val="26"/>
          <w:szCs w:val="26"/>
        </w:rPr>
        <w:t xml:space="preserve"> «Об утверждении реестра контейнерных площадок на территории Комсомольского </w:t>
      </w:r>
      <w:r>
        <w:rPr>
          <w:sz w:val="26"/>
          <w:szCs w:val="26"/>
        </w:rPr>
        <w:t>муниципального округа</w:t>
      </w:r>
      <w:r w:rsidRPr="008E6E37">
        <w:rPr>
          <w:sz w:val="26"/>
          <w:szCs w:val="26"/>
        </w:rPr>
        <w:t xml:space="preserve"> Чувашской Республики»;</w:t>
      </w:r>
    </w:p>
    <w:p w:rsidR="00BE254A" w:rsidRPr="00AE16A2" w:rsidRDefault="00BE254A" w:rsidP="00BE254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E16A2">
        <w:rPr>
          <w:rFonts w:ascii="Times New Roman" w:hAnsi="Times New Roman"/>
          <w:sz w:val="26"/>
          <w:szCs w:val="26"/>
        </w:rPr>
        <w:t>постановление администрации Комсомольского муниципального округа Чувашской Республики от 27.04.2023 г. № 410 «О внесении изменений в постановление администрации Комсомольского муниципального округа Чувашской Республики от 03.04.2023 г. № 289 «Об утверждении реестра контейнерных площадок на территории Комсомольского муниципального округа Чувашской Республики»;</w:t>
      </w:r>
    </w:p>
    <w:p w:rsidR="00BE254A" w:rsidRPr="00AE16A2" w:rsidRDefault="00BE254A" w:rsidP="00BE254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E16A2">
        <w:rPr>
          <w:rFonts w:ascii="Times New Roman" w:hAnsi="Times New Roman"/>
          <w:sz w:val="26"/>
          <w:szCs w:val="26"/>
        </w:rPr>
        <w:t>постановление администрации Комсомольского муниципального округа Чувашской Республики от 27.06.2023 г. № 757 «О внесении изменений в постановление администрации Комсомольского муниципального округа Чувашской Республики от 03.04.2023 г. № 289 «Об утверждении реестра контейнерных площадок на территории Комсомольского муниципального округа Чувашской Республики»;</w:t>
      </w:r>
    </w:p>
    <w:p w:rsidR="00BE254A" w:rsidRDefault="00BE254A" w:rsidP="00BE254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E16A2">
        <w:rPr>
          <w:rFonts w:ascii="Times New Roman" w:hAnsi="Times New Roman"/>
          <w:sz w:val="26"/>
          <w:szCs w:val="26"/>
        </w:rPr>
        <w:t xml:space="preserve">постановление администрации Комсомольского муниципального округа Чувашской Республики от 02.10.2023 г. № 1107 «О внесении изменений в постановление администрации Комсомольского муниципального округа Чувашской Республики от 03.04.2023 г. № 289 «Об утверждении реестра </w:t>
      </w:r>
      <w:r w:rsidRPr="00AE16A2">
        <w:rPr>
          <w:rFonts w:ascii="Times New Roman" w:hAnsi="Times New Roman"/>
          <w:sz w:val="26"/>
          <w:szCs w:val="26"/>
        </w:rPr>
        <w:lastRenderedPageBreak/>
        <w:t>контейнерных площадок на территории Комсомольского муниципального округа Чувашской Республики»;</w:t>
      </w:r>
    </w:p>
    <w:p w:rsidR="00BE254A" w:rsidRDefault="00BE254A" w:rsidP="00BE254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E16A2">
        <w:rPr>
          <w:rFonts w:ascii="Times New Roman" w:hAnsi="Times New Roman"/>
          <w:sz w:val="26"/>
          <w:szCs w:val="26"/>
        </w:rPr>
        <w:t xml:space="preserve">постановление администрации Комсомольского муниципального округа Чувашской Республики от </w:t>
      </w:r>
      <w:r>
        <w:rPr>
          <w:rFonts w:ascii="Times New Roman" w:hAnsi="Times New Roman"/>
          <w:sz w:val="26"/>
          <w:szCs w:val="26"/>
        </w:rPr>
        <w:t>22.01.2024</w:t>
      </w:r>
      <w:r w:rsidRPr="00AE16A2">
        <w:rPr>
          <w:rFonts w:ascii="Times New Roman" w:hAnsi="Times New Roman"/>
          <w:sz w:val="26"/>
          <w:szCs w:val="26"/>
        </w:rPr>
        <w:t xml:space="preserve"> г. № </w:t>
      </w:r>
      <w:r>
        <w:rPr>
          <w:rFonts w:ascii="Times New Roman" w:hAnsi="Times New Roman"/>
          <w:sz w:val="26"/>
          <w:szCs w:val="26"/>
        </w:rPr>
        <w:t>53</w:t>
      </w:r>
      <w:r w:rsidRPr="00AE16A2">
        <w:rPr>
          <w:rFonts w:ascii="Times New Roman" w:hAnsi="Times New Roman"/>
          <w:sz w:val="26"/>
          <w:szCs w:val="26"/>
        </w:rPr>
        <w:t xml:space="preserve"> «О внесении изменений в постановление администрации Комсомольского муниципального округа Чувашской Республики от 03.04.2023 г. № 289 «Об утверждении реестра контейнерных площадок на территории Комсомольского муниципального округа Чувашской Республики»;</w:t>
      </w:r>
    </w:p>
    <w:p w:rsidR="00BE254A" w:rsidRDefault="00BE254A" w:rsidP="00BE254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E16A2">
        <w:rPr>
          <w:rFonts w:ascii="Times New Roman" w:hAnsi="Times New Roman"/>
          <w:sz w:val="26"/>
          <w:szCs w:val="26"/>
        </w:rPr>
        <w:t xml:space="preserve">постановление администрации Комсомольского муниципального округа Чувашской Республики от </w:t>
      </w:r>
      <w:r>
        <w:rPr>
          <w:rFonts w:ascii="Times New Roman" w:hAnsi="Times New Roman"/>
          <w:sz w:val="26"/>
          <w:szCs w:val="26"/>
        </w:rPr>
        <w:t>10.06.2024</w:t>
      </w:r>
      <w:r w:rsidRPr="00AE16A2">
        <w:rPr>
          <w:rFonts w:ascii="Times New Roman" w:hAnsi="Times New Roman"/>
          <w:sz w:val="26"/>
          <w:szCs w:val="26"/>
        </w:rPr>
        <w:t xml:space="preserve"> г. № </w:t>
      </w:r>
      <w:r>
        <w:rPr>
          <w:rFonts w:ascii="Times New Roman" w:hAnsi="Times New Roman"/>
          <w:sz w:val="26"/>
          <w:szCs w:val="26"/>
        </w:rPr>
        <w:t>566</w:t>
      </w:r>
      <w:r w:rsidRPr="00AE16A2">
        <w:rPr>
          <w:rFonts w:ascii="Times New Roman" w:hAnsi="Times New Roman"/>
          <w:sz w:val="26"/>
          <w:szCs w:val="26"/>
        </w:rPr>
        <w:t xml:space="preserve"> «О внесении изменений в постановление администрации Комсомольского муниципального округа Чувашской Республики от 03.04.2023 г. № 289 «Об утверждении реестра контейнерных площадок на территории Комсомольского муниципального округа Чувашской Республики»;</w:t>
      </w:r>
    </w:p>
    <w:p w:rsidR="00BE254A" w:rsidRDefault="00BE254A" w:rsidP="00BE254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E16A2">
        <w:rPr>
          <w:rFonts w:ascii="Times New Roman" w:hAnsi="Times New Roman"/>
          <w:sz w:val="26"/>
          <w:szCs w:val="26"/>
        </w:rPr>
        <w:t xml:space="preserve">постановление администрации Комсомольского муниципального округа Чувашской Республики от </w:t>
      </w:r>
      <w:r>
        <w:rPr>
          <w:rFonts w:ascii="Times New Roman" w:hAnsi="Times New Roman"/>
          <w:sz w:val="26"/>
          <w:szCs w:val="26"/>
        </w:rPr>
        <w:t>24.07.2024</w:t>
      </w:r>
      <w:r w:rsidRPr="00AE16A2">
        <w:rPr>
          <w:rFonts w:ascii="Times New Roman" w:hAnsi="Times New Roman"/>
          <w:sz w:val="26"/>
          <w:szCs w:val="26"/>
        </w:rPr>
        <w:t xml:space="preserve"> г. № </w:t>
      </w:r>
      <w:r>
        <w:rPr>
          <w:rFonts w:ascii="Times New Roman" w:hAnsi="Times New Roman"/>
          <w:sz w:val="26"/>
          <w:szCs w:val="26"/>
        </w:rPr>
        <w:t>746</w:t>
      </w:r>
      <w:r w:rsidRPr="00AE16A2">
        <w:rPr>
          <w:rFonts w:ascii="Times New Roman" w:hAnsi="Times New Roman"/>
          <w:sz w:val="26"/>
          <w:szCs w:val="26"/>
        </w:rPr>
        <w:t xml:space="preserve"> «О внесении изменений в постановление администрации Комсомольского муниципального округа Чувашской Республики от 03.04.2023 г. № 289 «Об утверждении реестра контейнерных площадок на территории Комсомольского муниципального округа Чувашской Республики»;</w:t>
      </w:r>
    </w:p>
    <w:p w:rsidR="00BE254A" w:rsidRDefault="00BE254A" w:rsidP="00BE254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E16A2">
        <w:rPr>
          <w:rFonts w:ascii="Times New Roman" w:hAnsi="Times New Roman"/>
          <w:sz w:val="26"/>
          <w:szCs w:val="26"/>
        </w:rPr>
        <w:t>постановление администрации Комсомольского муниципального округа Чувашской Республики от 0</w:t>
      </w:r>
      <w:r>
        <w:rPr>
          <w:rFonts w:ascii="Times New Roman" w:hAnsi="Times New Roman"/>
          <w:sz w:val="26"/>
          <w:szCs w:val="26"/>
        </w:rPr>
        <w:t>7</w:t>
      </w:r>
      <w:r w:rsidRPr="00AE16A2">
        <w:rPr>
          <w:rFonts w:ascii="Times New Roman" w:hAnsi="Times New Roman"/>
          <w:sz w:val="26"/>
          <w:szCs w:val="26"/>
        </w:rPr>
        <w:t>.10.202</w:t>
      </w:r>
      <w:r>
        <w:rPr>
          <w:rFonts w:ascii="Times New Roman" w:hAnsi="Times New Roman"/>
          <w:sz w:val="26"/>
          <w:szCs w:val="26"/>
        </w:rPr>
        <w:t>4</w:t>
      </w:r>
      <w:r w:rsidRPr="00AE16A2">
        <w:rPr>
          <w:rFonts w:ascii="Times New Roman" w:hAnsi="Times New Roman"/>
          <w:sz w:val="26"/>
          <w:szCs w:val="26"/>
        </w:rPr>
        <w:t xml:space="preserve"> г. № 1</w:t>
      </w:r>
      <w:r>
        <w:rPr>
          <w:rFonts w:ascii="Times New Roman" w:hAnsi="Times New Roman"/>
          <w:sz w:val="26"/>
          <w:szCs w:val="26"/>
        </w:rPr>
        <w:t>053</w:t>
      </w:r>
      <w:r w:rsidRPr="00AE16A2">
        <w:rPr>
          <w:rFonts w:ascii="Times New Roman" w:hAnsi="Times New Roman"/>
          <w:sz w:val="26"/>
          <w:szCs w:val="26"/>
        </w:rPr>
        <w:t xml:space="preserve"> «О внесении изменений в постановление администрации Комсомольского муниципального округа Чувашской Республики от 03.04.2023 г. № 289 «Об утверждении реестра контейнерных площадок на территории Комсомольского муниципального округа</w:t>
      </w:r>
      <w:r>
        <w:rPr>
          <w:rFonts w:ascii="Times New Roman" w:hAnsi="Times New Roman"/>
          <w:sz w:val="26"/>
          <w:szCs w:val="26"/>
        </w:rPr>
        <w:t xml:space="preserve"> Чувашской Республики».</w:t>
      </w:r>
    </w:p>
    <w:p w:rsidR="00BE254A" w:rsidRPr="00AE16A2" w:rsidRDefault="00BE254A" w:rsidP="00BE254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E16A2">
        <w:rPr>
          <w:color w:val="000000"/>
          <w:sz w:val="26"/>
          <w:szCs w:val="26"/>
        </w:rPr>
        <w:t xml:space="preserve">3. Настоящее постановление вступает в силу после его официального опубликования в периодическом печатном издании «Вестник Комсомольского муниципального округа» и подлежит размещению на официальном сайте </w:t>
      </w:r>
      <w:r w:rsidRPr="00AE16A2">
        <w:rPr>
          <w:sz w:val="26"/>
          <w:szCs w:val="26"/>
        </w:rPr>
        <w:t>Комсомольского муниципального округа</w:t>
      </w:r>
      <w:r w:rsidRPr="00AE16A2">
        <w:rPr>
          <w:color w:val="000000"/>
          <w:sz w:val="26"/>
          <w:szCs w:val="26"/>
        </w:rPr>
        <w:t>.</w:t>
      </w:r>
      <w:r w:rsidRPr="00AE16A2">
        <w:rPr>
          <w:sz w:val="26"/>
          <w:szCs w:val="26"/>
        </w:rPr>
        <w:tab/>
        <w:t xml:space="preserve"> </w:t>
      </w:r>
    </w:p>
    <w:p w:rsidR="00BE254A" w:rsidRPr="00AE16A2" w:rsidRDefault="00BE254A" w:rsidP="00BE254A">
      <w:pPr>
        <w:ind w:firstLine="709"/>
        <w:jc w:val="both"/>
        <w:rPr>
          <w:sz w:val="26"/>
          <w:szCs w:val="26"/>
        </w:rPr>
      </w:pPr>
      <w:r w:rsidRPr="00AE16A2">
        <w:rPr>
          <w:sz w:val="26"/>
          <w:szCs w:val="26"/>
        </w:rPr>
        <w:t xml:space="preserve">4. </w:t>
      </w:r>
      <w:proofErr w:type="gramStart"/>
      <w:r w:rsidRPr="00AE16A2">
        <w:rPr>
          <w:sz w:val="26"/>
          <w:szCs w:val="26"/>
        </w:rPr>
        <w:t>Контроль за</w:t>
      </w:r>
      <w:proofErr w:type="gramEnd"/>
      <w:r w:rsidRPr="00AE16A2">
        <w:rPr>
          <w:sz w:val="26"/>
          <w:szCs w:val="26"/>
        </w:rPr>
        <w:t xml:space="preserve"> исполнением настоящего постановления возложить на </w:t>
      </w:r>
      <w:r>
        <w:rPr>
          <w:sz w:val="26"/>
          <w:szCs w:val="26"/>
        </w:rPr>
        <w:t xml:space="preserve">Управление по благоустройству и развитию территорий </w:t>
      </w:r>
      <w:r w:rsidRPr="00AE16A2">
        <w:rPr>
          <w:sz w:val="26"/>
          <w:szCs w:val="26"/>
        </w:rPr>
        <w:t>администрации Комсомольского муниципального округа Чувашской Республики.</w:t>
      </w:r>
    </w:p>
    <w:p w:rsidR="00BE254A" w:rsidRPr="00AE16A2" w:rsidRDefault="00BE254A" w:rsidP="00BE254A">
      <w:pPr>
        <w:ind w:left="567"/>
        <w:jc w:val="both"/>
        <w:rPr>
          <w:sz w:val="26"/>
          <w:szCs w:val="26"/>
        </w:rPr>
      </w:pPr>
    </w:p>
    <w:p w:rsidR="00BE254A" w:rsidRPr="00AE16A2" w:rsidRDefault="00BE254A" w:rsidP="00BE254A">
      <w:pPr>
        <w:rPr>
          <w:sz w:val="26"/>
          <w:szCs w:val="26"/>
        </w:rPr>
      </w:pPr>
    </w:p>
    <w:p w:rsidR="00BE254A" w:rsidRPr="00AE16A2" w:rsidRDefault="00BE254A" w:rsidP="00BE254A">
      <w:pPr>
        <w:rPr>
          <w:sz w:val="26"/>
          <w:szCs w:val="26"/>
        </w:rPr>
      </w:pPr>
    </w:p>
    <w:p w:rsidR="00BE254A" w:rsidRPr="00AE16A2" w:rsidRDefault="00BE254A" w:rsidP="00BE254A">
      <w:pPr>
        <w:rPr>
          <w:sz w:val="26"/>
          <w:szCs w:val="26"/>
        </w:rPr>
      </w:pPr>
      <w:r w:rsidRPr="00AE16A2">
        <w:rPr>
          <w:sz w:val="26"/>
          <w:szCs w:val="26"/>
        </w:rPr>
        <w:t xml:space="preserve">Глава </w:t>
      </w:r>
      <w:proofErr w:type="gramStart"/>
      <w:r w:rsidRPr="00AE16A2">
        <w:rPr>
          <w:sz w:val="26"/>
          <w:szCs w:val="26"/>
        </w:rPr>
        <w:t>Комсомольского</w:t>
      </w:r>
      <w:proofErr w:type="gramEnd"/>
    </w:p>
    <w:p w:rsidR="00BE254A" w:rsidRPr="00AE16A2" w:rsidRDefault="00BE254A" w:rsidP="00BE254A">
      <w:pPr>
        <w:rPr>
          <w:sz w:val="26"/>
          <w:szCs w:val="26"/>
        </w:rPr>
      </w:pPr>
      <w:r w:rsidRPr="00AE16A2">
        <w:rPr>
          <w:color w:val="000000"/>
          <w:sz w:val="26"/>
          <w:szCs w:val="26"/>
        </w:rPr>
        <w:t>муниципального округа</w:t>
      </w:r>
      <w:r w:rsidRPr="00AE16A2">
        <w:rPr>
          <w:sz w:val="26"/>
          <w:szCs w:val="26"/>
        </w:rPr>
        <w:t xml:space="preserve">                                                                          </w:t>
      </w:r>
      <w:proofErr w:type="spellStart"/>
      <w:r>
        <w:rPr>
          <w:sz w:val="26"/>
          <w:szCs w:val="26"/>
        </w:rPr>
        <w:t>Н.Н.Раськин</w:t>
      </w:r>
      <w:proofErr w:type="spellEnd"/>
    </w:p>
    <w:p w:rsidR="00BE254A" w:rsidRPr="00AE16A2" w:rsidRDefault="00BE254A" w:rsidP="00BE254A"/>
    <w:p w:rsidR="00BE254A" w:rsidRPr="00AE16A2" w:rsidRDefault="00BE254A" w:rsidP="00BE254A">
      <w:pPr>
        <w:tabs>
          <w:tab w:val="left" w:pos="8055"/>
        </w:tabs>
      </w:pPr>
      <w:r>
        <w:tab/>
      </w:r>
    </w:p>
    <w:p w:rsidR="004142E2" w:rsidRDefault="00BE254A" w:rsidP="00BE254A">
      <w:r>
        <w:rPr>
          <w:sz w:val="24"/>
        </w:rPr>
        <w:br w:type="page"/>
      </w:r>
    </w:p>
    <w:sectPr w:rsidR="004142E2" w:rsidSect="00414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proofState w:spelling="clean" w:grammar="clean"/>
  <w:defaultTabStop w:val="708"/>
  <w:characterSpacingControl w:val="doNotCompress"/>
  <w:compat/>
  <w:rsids>
    <w:rsidRoot w:val="00BE254A"/>
    <w:rsid w:val="004142E2"/>
    <w:rsid w:val="00BE2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54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254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BE254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254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607</Words>
  <Characters>3463</Characters>
  <Application>Microsoft Office Word</Application>
  <DocSecurity>0</DocSecurity>
  <Lines>28</Lines>
  <Paragraphs>8</Paragraphs>
  <ScaleCrop>false</ScaleCrop>
  <Company>RePack by SPecialiST</Company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</cp:revision>
  <dcterms:created xsi:type="dcterms:W3CDTF">2026-09-04T07:11:00Z</dcterms:created>
  <dcterms:modified xsi:type="dcterms:W3CDTF">2026-09-04T07:13:00Z</dcterms:modified>
</cp:coreProperties>
</file>