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EA26C3" w:rsidRPr="008B4036" w:rsidTr="00BB717B">
        <w:trPr>
          <w:gridBefore w:val="1"/>
          <w:wBefore w:w="34" w:type="dxa"/>
        </w:trPr>
        <w:tc>
          <w:tcPr>
            <w:tcW w:w="3652" w:type="dxa"/>
          </w:tcPr>
          <w:p w:rsidR="00EA26C3" w:rsidRPr="008B4036" w:rsidRDefault="00EA26C3" w:rsidP="00BB717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color w:val="auto"/>
              </w:rPr>
              <w:br w:type="page"/>
            </w:r>
            <w:r w:rsidRPr="008B4036">
              <w:rPr>
                <w:rFonts w:eastAsia="Calibri"/>
                <w:b/>
                <w:bCs/>
                <w:szCs w:val="20"/>
                <w:lang w:eastAsia="en-US"/>
              </w:rPr>
              <w:t>ЧӐВАШ РЕСПУБЛИКИН</w:t>
            </w:r>
          </w:p>
          <w:p w:rsidR="00EA26C3" w:rsidRPr="008B4036" w:rsidRDefault="00EA26C3" w:rsidP="00BB717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8B4036">
              <w:rPr>
                <w:rFonts w:eastAsia="Calibri"/>
                <w:b/>
                <w:bCs/>
                <w:szCs w:val="20"/>
                <w:lang w:eastAsia="en-US"/>
              </w:rPr>
              <w:t>КАНАШ</w:t>
            </w:r>
          </w:p>
          <w:p w:rsidR="00EA26C3" w:rsidRPr="008B4036" w:rsidRDefault="00EA26C3" w:rsidP="00BB717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8B4036">
              <w:rPr>
                <w:rFonts w:eastAsia="Calibri"/>
                <w:b/>
                <w:bCs/>
                <w:szCs w:val="20"/>
                <w:lang w:eastAsia="en-US"/>
              </w:rPr>
              <w:t>МУНИЦИПАЛЛĂ ОКРУГĚН</w:t>
            </w:r>
          </w:p>
          <w:p w:rsidR="00EA26C3" w:rsidRPr="008B4036" w:rsidRDefault="00EA26C3" w:rsidP="00BB717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8B4036">
              <w:rPr>
                <w:rFonts w:eastAsia="Calibri"/>
                <w:b/>
                <w:bCs/>
                <w:szCs w:val="20"/>
                <w:lang w:eastAsia="en-US"/>
              </w:rPr>
              <w:t>АДМИНИСТРАЦИЙЕ</w:t>
            </w:r>
          </w:p>
          <w:p w:rsidR="00EA26C3" w:rsidRPr="008B4036" w:rsidRDefault="00EA26C3" w:rsidP="00BB717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EA26C3" w:rsidRPr="008B4036" w:rsidRDefault="00EA26C3" w:rsidP="00BB717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8B4036">
              <w:rPr>
                <w:rFonts w:eastAsia="Calibri"/>
                <w:b/>
                <w:bCs/>
                <w:szCs w:val="20"/>
                <w:lang w:eastAsia="en-US"/>
              </w:rPr>
              <w:t>ЙЫШĂНУ</w:t>
            </w:r>
          </w:p>
          <w:p w:rsidR="00EA26C3" w:rsidRPr="008B4036" w:rsidRDefault="00EA26C3" w:rsidP="00BB717B">
            <w:pPr>
              <w:spacing w:line="256" w:lineRule="auto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EA26C3" w:rsidRPr="008B4036" w:rsidRDefault="00EA26C3" w:rsidP="00BB717B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10.09.2025</w:t>
            </w:r>
            <w:r w:rsidRPr="008B4036">
              <w:rPr>
                <w:rFonts w:eastAsia="Calibri"/>
                <w:b/>
                <w:bCs/>
                <w:lang w:eastAsia="en-US"/>
              </w:rPr>
              <w:t xml:space="preserve"> № </w:t>
            </w:r>
            <w:r>
              <w:rPr>
                <w:rFonts w:eastAsia="Calibri"/>
                <w:b/>
                <w:bCs/>
                <w:lang w:eastAsia="en-US"/>
              </w:rPr>
              <w:t>2053</w:t>
            </w:r>
            <w:r w:rsidRPr="008B4036">
              <w:rPr>
                <w:rFonts w:eastAsia="Calibri"/>
                <w:b/>
                <w:bCs/>
                <w:lang w:eastAsia="en-US"/>
              </w:rPr>
              <w:t xml:space="preserve"> </w:t>
            </w:r>
          </w:p>
          <w:p w:rsidR="00EA26C3" w:rsidRPr="008B4036" w:rsidRDefault="00EA26C3" w:rsidP="00BB717B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EA26C3" w:rsidRPr="008B4036" w:rsidRDefault="00EA26C3" w:rsidP="00BB717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8B4036">
              <w:rPr>
                <w:rFonts w:eastAsia="Calibri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EA26C3" w:rsidRPr="008B4036" w:rsidRDefault="00EA26C3" w:rsidP="00BB717B">
            <w:pPr>
              <w:spacing w:line="256" w:lineRule="auto"/>
              <w:rPr>
                <w:rFonts w:eastAsia="Calibri"/>
                <w:szCs w:val="20"/>
                <w:lang w:eastAsia="en-US"/>
              </w:rPr>
            </w:pPr>
            <w:r>
              <w:rPr>
                <w:rFonts w:eastAsia="Calibri"/>
                <w:noProof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3FBB1539" wp14:editId="0729F9A3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180975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26C3" w:rsidRPr="008B4036" w:rsidRDefault="00EA26C3" w:rsidP="00BB717B">
            <w:pPr>
              <w:spacing w:line="256" w:lineRule="auto"/>
              <w:rPr>
                <w:rFonts w:eastAsia="Calibri"/>
                <w:b/>
                <w:bCs/>
                <w:szCs w:val="20"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EA26C3" w:rsidRPr="008B4036" w:rsidRDefault="00EA26C3" w:rsidP="00BB717B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8B4036">
              <w:rPr>
                <w:rFonts w:eastAsia="Calibri"/>
                <w:b/>
                <w:szCs w:val="20"/>
                <w:lang w:eastAsia="en-US"/>
              </w:rPr>
              <w:t>АДМИНИСТРАЦИЯ</w:t>
            </w:r>
          </w:p>
          <w:p w:rsidR="00EA26C3" w:rsidRPr="008B4036" w:rsidRDefault="00EA26C3" w:rsidP="00BB717B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8B4036">
              <w:rPr>
                <w:rFonts w:eastAsia="Calibri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:rsidR="00EA26C3" w:rsidRPr="008B4036" w:rsidRDefault="00EA26C3" w:rsidP="00BB717B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8B4036">
              <w:rPr>
                <w:rFonts w:eastAsia="Calibri"/>
                <w:b/>
                <w:szCs w:val="20"/>
                <w:lang w:eastAsia="en-US"/>
              </w:rPr>
              <w:t>ЧУВАШСКОЙ РЕСПУБЛИКИ</w:t>
            </w:r>
          </w:p>
          <w:p w:rsidR="00EA26C3" w:rsidRPr="008B4036" w:rsidRDefault="00EA26C3" w:rsidP="00BB717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EA26C3" w:rsidRPr="008B4036" w:rsidRDefault="00EA26C3" w:rsidP="00BB717B">
            <w:pPr>
              <w:spacing w:line="256" w:lineRule="auto"/>
              <w:jc w:val="center"/>
              <w:rPr>
                <w:rFonts w:eastAsia="Calibri"/>
                <w:b/>
                <w:bCs/>
                <w:iCs/>
                <w:szCs w:val="20"/>
                <w:lang w:eastAsia="en-US"/>
              </w:rPr>
            </w:pPr>
            <w:r w:rsidRPr="008B4036">
              <w:rPr>
                <w:rFonts w:eastAsia="Calibri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:rsidR="00EA26C3" w:rsidRPr="008B4036" w:rsidRDefault="00EA26C3" w:rsidP="00BB717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EA26C3" w:rsidRPr="008B4036" w:rsidRDefault="00EA26C3" w:rsidP="00BB717B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10.09.2025</w:t>
            </w:r>
            <w:r w:rsidRPr="008B4036">
              <w:rPr>
                <w:rFonts w:eastAsia="Calibri"/>
                <w:b/>
                <w:bCs/>
                <w:lang w:eastAsia="en-US"/>
              </w:rPr>
              <w:t xml:space="preserve"> № </w:t>
            </w:r>
            <w:r>
              <w:rPr>
                <w:rFonts w:eastAsia="Calibri"/>
                <w:b/>
                <w:bCs/>
                <w:lang w:eastAsia="en-US"/>
              </w:rPr>
              <w:t>2053</w:t>
            </w:r>
            <w:r w:rsidRPr="008B4036">
              <w:rPr>
                <w:rFonts w:eastAsia="Calibri"/>
                <w:b/>
                <w:bCs/>
                <w:lang w:eastAsia="en-US"/>
              </w:rPr>
              <w:t xml:space="preserve"> </w:t>
            </w:r>
          </w:p>
          <w:p w:rsidR="00EA26C3" w:rsidRPr="008B4036" w:rsidRDefault="00EA26C3" w:rsidP="00BB717B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EA26C3" w:rsidRPr="008B4036" w:rsidRDefault="00EA26C3" w:rsidP="00BB717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8B4036">
              <w:rPr>
                <w:rFonts w:eastAsia="Calibri"/>
                <w:b/>
                <w:bCs/>
                <w:szCs w:val="20"/>
                <w:lang w:eastAsia="en-US"/>
              </w:rPr>
              <w:t>город Канаш</w:t>
            </w:r>
          </w:p>
        </w:tc>
      </w:tr>
      <w:tr w:rsidR="00EA26C3" w:rsidRPr="008B4036" w:rsidTr="00BB717B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EA26C3" w:rsidRPr="008B4036" w:rsidRDefault="00EA26C3" w:rsidP="00BB717B">
            <w:pPr>
              <w:spacing w:line="192" w:lineRule="auto"/>
              <w:ind w:hanging="108"/>
              <w:jc w:val="center"/>
              <w:rPr>
                <w:b/>
                <w:bCs/>
              </w:rPr>
            </w:pPr>
          </w:p>
        </w:tc>
        <w:tc>
          <w:tcPr>
            <w:tcW w:w="2443" w:type="dxa"/>
            <w:gridSpan w:val="2"/>
          </w:tcPr>
          <w:p w:rsidR="00EA26C3" w:rsidRPr="008B4036" w:rsidRDefault="00EA26C3" w:rsidP="00BB717B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:rsidR="00EA26C3" w:rsidRPr="008B4036" w:rsidRDefault="00EA26C3" w:rsidP="00BB717B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EA26C3" w:rsidRPr="008B4036" w:rsidRDefault="00EA26C3" w:rsidP="00EA26C3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7"/>
      </w:tblGrid>
      <w:tr w:rsidR="00EA26C3" w:rsidRPr="008B4036" w:rsidTr="00BB717B">
        <w:trPr>
          <w:trHeight w:val="344"/>
        </w:trPr>
        <w:tc>
          <w:tcPr>
            <w:tcW w:w="5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26C3" w:rsidRPr="008B4036" w:rsidRDefault="00EA26C3" w:rsidP="00BB717B">
            <w:pPr>
              <w:rPr>
                <w:rFonts w:ascii="Arial" w:hAnsi="Arial"/>
                <w:b/>
                <w:bCs/>
                <w:szCs w:val="20"/>
              </w:rPr>
            </w:pPr>
            <w:r w:rsidRPr="008B4036">
              <w:rPr>
                <w:b/>
              </w:rPr>
              <w:t xml:space="preserve">Об утверждении </w:t>
            </w:r>
            <w:r>
              <w:rPr>
                <w:b/>
              </w:rPr>
              <w:t>муниципальной программы Канашского муниципального округа Чувашской Республики «Цифровое общество»</w:t>
            </w:r>
          </w:p>
        </w:tc>
      </w:tr>
    </w:tbl>
    <w:p w:rsidR="00EA26C3" w:rsidRPr="008B4036" w:rsidRDefault="00EA26C3" w:rsidP="00EA26C3">
      <w:pPr>
        <w:rPr>
          <w:rFonts w:ascii="Arial" w:hAnsi="Arial"/>
          <w:szCs w:val="20"/>
        </w:rPr>
      </w:pPr>
    </w:p>
    <w:p w:rsidR="00EA26C3" w:rsidRPr="008B4036" w:rsidRDefault="00EA26C3" w:rsidP="00EA26C3">
      <w:pPr>
        <w:ind w:firstLine="709"/>
        <w:rPr>
          <w:szCs w:val="20"/>
        </w:rPr>
      </w:pPr>
      <w:r w:rsidRPr="008B4036">
        <w:t xml:space="preserve"> </w:t>
      </w:r>
      <w:proofErr w:type="gramStart"/>
      <w:r w:rsidRPr="008B4036">
        <w:t>В соответствии с Федеральным законом от 06.10.2003г. №131-ФЗ «Об общих принципах организации местного самоуправления в Российской Федерации», Уставом Канашского муниципального округа Чувашской Республики, а также Законом Чувашской Республики  от 29.03.2022 №19 «О преобразовании муниципальных образований Канашского района и о внесении изменений в Закон Чувашской Республики и наделении их статусом городского, сельского поселения, муниципального района и городского округа»,</w:t>
      </w:r>
      <w:r w:rsidRPr="008B4036">
        <w:rPr>
          <w:rFonts w:ascii="Arial" w:hAnsi="Arial"/>
          <w:szCs w:val="20"/>
        </w:rPr>
        <w:t xml:space="preserve"> </w:t>
      </w:r>
      <w:r w:rsidRPr="008B4036">
        <w:rPr>
          <w:b/>
          <w:bCs/>
        </w:rPr>
        <w:t>Администрация  Канашского</w:t>
      </w:r>
      <w:proofErr w:type="gramEnd"/>
      <w:r w:rsidRPr="008B4036">
        <w:rPr>
          <w:b/>
          <w:bCs/>
        </w:rPr>
        <w:t xml:space="preserve"> муниципального</w:t>
      </w:r>
      <w:r>
        <w:rPr>
          <w:b/>
          <w:bCs/>
        </w:rPr>
        <w:t xml:space="preserve"> округа Чувашской  Республики </w:t>
      </w:r>
      <w:r w:rsidRPr="008B4036">
        <w:rPr>
          <w:b/>
          <w:bCs/>
        </w:rPr>
        <w:t>постановляет</w:t>
      </w:r>
      <w:r w:rsidRPr="008B4036">
        <w:t>:</w:t>
      </w:r>
    </w:p>
    <w:p w:rsidR="00EA26C3" w:rsidRPr="008B4036" w:rsidRDefault="00EA26C3" w:rsidP="00EA26C3">
      <w:pPr>
        <w:ind w:firstLine="709"/>
      </w:pPr>
    </w:p>
    <w:p w:rsidR="00EA26C3" w:rsidRPr="008B4036" w:rsidRDefault="00EA26C3" w:rsidP="00EA26C3">
      <w:pPr>
        <w:spacing w:after="15"/>
        <w:ind w:firstLine="708"/>
        <w:rPr>
          <w:color w:val="000000"/>
          <w:szCs w:val="20"/>
        </w:rPr>
      </w:pPr>
      <w:r w:rsidRPr="008B4036">
        <w:rPr>
          <w:color w:val="000000"/>
          <w:szCs w:val="20"/>
        </w:rPr>
        <w:t>1. Утвердить прилагаем</w:t>
      </w:r>
      <w:r>
        <w:rPr>
          <w:color w:val="000000"/>
          <w:szCs w:val="20"/>
        </w:rPr>
        <w:t>ую</w:t>
      </w:r>
      <w:r w:rsidRPr="008B4036">
        <w:rPr>
          <w:color w:val="000000"/>
          <w:szCs w:val="20"/>
        </w:rPr>
        <w:t xml:space="preserve"> муниципальн</w:t>
      </w:r>
      <w:r>
        <w:rPr>
          <w:color w:val="000000"/>
          <w:szCs w:val="20"/>
        </w:rPr>
        <w:t>ую п</w:t>
      </w:r>
      <w:r w:rsidRPr="008B4036">
        <w:rPr>
          <w:color w:val="000000"/>
          <w:szCs w:val="20"/>
        </w:rPr>
        <w:t>рограмм</w:t>
      </w:r>
      <w:r>
        <w:rPr>
          <w:color w:val="000000"/>
          <w:szCs w:val="20"/>
        </w:rPr>
        <w:t>у</w:t>
      </w:r>
      <w:r w:rsidRPr="008B4036">
        <w:rPr>
          <w:color w:val="000000"/>
          <w:szCs w:val="20"/>
        </w:rPr>
        <w:t xml:space="preserve"> Канашского муниципального округа Чувашской </w:t>
      </w:r>
      <w:r>
        <w:rPr>
          <w:color w:val="000000"/>
          <w:szCs w:val="20"/>
        </w:rPr>
        <w:t>Республики «Цифровое общество</w:t>
      </w:r>
      <w:r w:rsidRPr="008B4036">
        <w:rPr>
          <w:color w:val="000000"/>
          <w:szCs w:val="20"/>
        </w:rPr>
        <w:t>».</w:t>
      </w:r>
    </w:p>
    <w:p w:rsidR="00EA26C3" w:rsidRPr="008B4036" w:rsidRDefault="00EA26C3" w:rsidP="00EA26C3">
      <w:pPr>
        <w:spacing w:after="15"/>
        <w:rPr>
          <w:color w:val="000000"/>
          <w:szCs w:val="20"/>
        </w:rPr>
      </w:pPr>
      <w:r w:rsidRPr="008B4036">
        <w:rPr>
          <w:color w:val="000000"/>
          <w:szCs w:val="20"/>
        </w:rPr>
        <w:tab/>
        <w:t>2. Признать утратившими силу постановления администрации Канашского муниципального округа Чувашской Республики:</w:t>
      </w:r>
    </w:p>
    <w:p w:rsidR="00EA26C3" w:rsidRPr="008B4036" w:rsidRDefault="00EA26C3" w:rsidP="00EA26C3">
      <w:pPr>
        <w:spacing w:after="15"/>
        <w:rPr>
          <w:color w:val="000000"/>
          <w:szCs w:val="20"/>
        </w:rPr>
      </w:pPr>
      <w:r>
        <w:rPr>
          <w:color w:val="000000"/>
          <w:szCs w:val="20"/>
        </w:rPr>
        <w:tab/>
        <w:t>- от 11 мая 2023 г. № 462 «</w:t>
      </w:r>
      <w:r w:rsidRPr="008B4036">
        <w:rPr>
          <w:color w:val="000000"/>
          <w:szCs w:val="20"/>
        </w:rPr>
        <w:t>Об утверждении муниципальной программы Канашского муниципального округа Чуваш</w:t>
      </w:r>
      <w:r>
        <w:rPr>
          <w:color w:val="000000"/>
          <w:szCs w:val="20"/>
        </w:rPr>
        <w:t>ской Республики «Цифровое общество»</w:t>
      </w:r>
      <w:r w:rsidRPr="008B4036">
        <w:rPr>
          <w:color w:val="000000"/>
          <w:szCs w:val="20"/>
        </w:rPr>
        <w:t>;</w:t>
      </w:r>
    </w:p>
    <w:p w:rsidR="00EA26C3" w:rsidRPr="008B4036" w:rsidRDefault="00EA26C3" w:rsidP="00EA26C3">
      <w:pPr>
        <w:spacing w:after="15"/>
        <w:rPr>
          <w:color w:val="000000"/>
          <w:szCs w:val="20"/>
        </w:rPr>
      </w:pPr>
      <w:r>
        <w:rPr>
          <w:color w:val="000000"/>
          <w:szCs w:val="20"/>
        </w:rPr>
        <w:tab/>
        <w:t>-  от 21 апреля 2024 г. № 563 «О внесении изменений</w:t>
      </w:r>
      <w:r w:rsidRPr="008B4036">
        <w:rPr>
          <w:color w:val="000000"/>
          <w:szCs w:val="20"/>
        </w:rPr>
        <w:t xml:space="preserve"> в муниципальную программу Канашского муниципального округа Чувашской Республики </w:t>
      </w:r>
      <w:r>
        <w:rPr>
          <w:color w:val="000000"/>
          <w:szCs w:val="20"/>
        </w:rPr>
        <w:t>«Цифровое общество».</w:t>
      </w:r>
    </w:p>
    <w:p w:rsidR="00EA26C3" w:rsidRDefault="00EA26C3" w:rsidP="00EA26C3">
      <w:pPr>
        <w:spacing w:after="15"/>
        <w:ind w:firstLine="708"/>
        <w:rPr>
          <w:color w:val="000000"/>
          <w:szCs w:val="20"/>
        </w:rPr>
      </w:pPr>
      <w:r w:rsidRPr="008B4036">
        <w:rPr>
          <w:color w:val="000000"/>
          <w:szCs w:val="20"/>
        </w:rPr>
        <w:t>3. Признать утратившим силу постановлени</w:t>
      </w:r>
      <w:r>
        <w:rPr>
          <w:color w:val="000000"/>
          <w:szCs w:val="20"/>
        </w:rPr>
        <w:t>я администрации города</w:t>
      </w:r>
      <w:r w:rsidRPr="008B4036">
        <w:rPr>
          <w:color w:val="000000"/>
          <w:szCs w:val="20"/>
        </w:rPr>
        <w:t xml:space="preserve"> Канаш Чувашской Республики</w:t>
      </w:r>
      <w:r>
        <w:rPr>
          <w:color w:val="000000"/>
          <w:szCs w:val="20"/>
        </w:rPr>
        <w:t>:</w:t>
      </w:r>
    </w:p>
    <w:p w:rsidR="00EA26C3" w:rsidRDefault="00EA26C3" w:rsidP="00EA26C3">
      <w:pPr>
        <w:spacing w:after="15"/>
        <w:ind w:firstLine="708"/>
        <w:rPr>
          <w:color w:val="000000"/>
          <w:szCs w:val="20"/>
        </w:rPr>
      </w:pPr>
      <w:r w:rsidRPr="008B4036">
        <w:rPr>
          <w:color w:val="000000"/>
          <w:szCs w:val="20"/>
        </w:rPr>
        <w:t xml:space="preserve"> </w:t>
      </w:r>
      <w:r>
        <w:rPr>
          <w:color w:val="000000"/>
          <w:szCs w:val="20"/>
        </w:rPr>
        <w:t>от 3 апреля 2019 г. № 342 «</w:t>
      </w:r>
      <w:r w:rsidRPr="006C1474">
        <w:rPr>
          <w:color w:val="000000"/>
          <w:szCs w:val="20"/>
        </w:rPr>
        <w:t xml:space="preserve">Об утверждении муниципальной программы города Канаш Чувашской Республики </w:t>
      </w:r>
      <w:r>
        <w:rPr>
          <w:color w:val="000000"/>
          <w:szCs w:val="20"/>
        </w:rPr>
        <w:t>«Цифровое общество»;</w:t>
      </w:r>
    </w:p>
    <w:p w:rsidR="00EA26C3" w:rsidRDefault="00EA26C3" w:rsidP="00EA26C3">
      <w:pPr>
        <w:spacing w:after="15"/>
        <w:ind w:firstLine="708"/>
        <w:rPr>
          <w:color w:val="000000"/>
          <w:szCs w:val="20"/>
        </w:rPr>
      </w:pPr>
      <w:r>
        <w:rPr>
          <w:color w:val="000000"/>
          <w:szCs w:val="20"/>
        </w:rPr>
        <w:t>от 12 ноября 2019 г. № 1244 «</w:t>
      </w:r>
      <w:r w:rsidRPr="006C1474">
        <w:rPr>
          <w:color w:val="000000"/>
          <w:szCs w:val="20"/>
        </w:rPr>
        <w:t xml:space="preserve">О внесении изменений в муниципальную программу города Канаш Чувашской Республики </w:t>
      </w:r>
      <w:r>
        <w:rPr>
          <w:color w:val="000000"/>
          <w:szCs w:val="20"/>
        </w:rPr>
        <w:t>«</w:t>
      </w:r>
      <w:r w:rsidRPr="00CF06E4">
        <w:rPr>
          <w:color w:val="000000"/>
          <w:szCs w:val="20"/>
        </w:rPr>
        <w:t>Цифровое общество</w:t>
      </w:r>
      <w:r>
        <w:rPr>
          <w:color w:val="000000"/>
          <w:szCs w:val="20"/>
        </w:rPr>
        <w:t xml:space="preserve"> города Канаш»;</w:t>
      </w:r>
    </w:p>
    <w:p w:rsidR="00EA26C3" w:rsidRDefault="00EA26C3" w:rsidP="00EA26C3">
      <w:pPr>
        <w:spacing w:after="15"/>
        <w:ind w:firstLine="708"/>
        <w:rPr>
          <w:color w:val="000000"/>
          <w:szCs w:val="20"/>
        </w:rPr>
      </w:pPr>
      <w:r>
        <w:rPr>
          <w:color w:val="000000"/>
          <w:szCs w:val="20"/>
        </w:rPr>
        <w:t>от 26 февраля 2020 г. № 166 «</w:t>
      </w:r>
      <w:r w:rsidRPr="006C1474">
        <w:rPr>
          <w:color w:val="000000"/>
          <w:szCs w:val="20"/>
        </w:rPr>
        <w:t>О внесении изменений в муниципальную программу гор</w:t>
      </w:r>
      <w:r>
        <w:rPr>
          <w:color w:val="000000"/>
          <w:szCs w:val="20"/>
        </w:rPr>
        <w:t>ода Канаш Чувашской Республики «</w:t>
      </w:r>
      <w:r w:rsidRPr="00CF06E4">
        <w:rPr>
          <w:color w:val="000000"/>
          <w:szCs w:val="20"/>
        </w:rPr>
        <w:t>Цифровое общество</w:t>
      </w:r>
      <w:r>
        <w:rPr>
          <w:color w:val="000000"/>
          <w:szCs w:val="20"/>
        </w:rPr>
        <w:t xml:space="preserve"> города Канаш»;</w:t>
      </w:r>
    </w:p>
    <w:p w:rsidR="00EA26C3" w:rsidRDefault="00EA26C3" w:rsidP="00EA26C3">
      <w:pPr>
        <w:spacing w:after="15"/>
        <w:ind w:firstLine="708"/>
        <w:rPr>
          <w:color w:val="000000"/>
          <w:szCs w:val="20"/>
        </w:rPr>
      </w:pPr>
      <w:r>
        <w:rPr>
          <w:color w:val="000000"/>
          <w:szCs w:val="20"/>
        </w:rPr>
        <w:t>от 5 февраля 2021 г. № 65 «</w:t>
      </w:r>
      <w:r w:rsidRPr="006C1474">
        <w:rPr>
          <w:color w:val="000000"/>
          <w:szCs w:val="20"/>
        </w:rPr>
        <w:t xml:space="preserve">О внесении изменений в муниципальную программу города Канаш Чувашской Республики </w:t>
      </w:r>
      <w:r>
        <w:rPr>
          <w:color w:val="000000"/>
          <w:szCs w:val="20"/>
        </w:rPr>
        <w:t>«</w:t>
      </w:r>
      <w:r w:rsidRPr="00DA3C20">
        <w:rPr>
          <w:color w:val="000000"/>
          <w:szCs w:val="20"/>
        </w:rPr>
        <w:t>Цифровое общество</w:t>
      </w:r>
      <w:r>
        <w:rPr>
          <w:color w:val="000000"/>
          <w:szCs w:val="20"/>
        </w:rPr>
        <w:t xml:space="preserve"> города Канаш»;</w:t>
      </w:r>
    </w:p>
    <w:p w:rsidR="00EA26C3" w:rsidRDefault="00EA26C3" w:rsidP="00EA26C3">
      <w:pPr>
        <w:spacing w:after="15"/>
        <w:ind w:firstLine="708"/>
        <w:rPr>
          <w:color w:val="000000"/>
          <w:szCs w:val="20"/>
        </w:rPr>
      </w:pPr>
      <w:r>
        <w:rPr>
          <w:color w:val="000000"/>
          <w:szCs w:val="20"/>
        </w:rPr>
        <w:t>от 10</w:t>
      </w:r>
      <w:r w:rsidRPr="00DA3C20">
        <w:rPr>
          <w:color w:val="000000"/>
          <w:szCs w:val="20"/>
        </w:rPr>
        <w:t xml:space="preserve"> </w:t>
      </w:r>
      <w:r>
        <w:rPr>
          <w:color w:val="000000"/>
          <w:szCs w:val="20"/>
        </w:rPr>
        <w:t>марта 2022 г. № 273</w:t>
      </w:r>
      <w:r w:rsidRPr="00DA3C20">
        <w:rPr>
          <w:color w:val="000000"/>
          <w:szCs w:val="20"/>
        </w:rPr>
        <w:t xml:space="preserve"> «О внесении изменений в </w:t>
      </w:r>
      <w:r>
        <w:rPr>
          <w:color w:val="000000"/>
          <w:szCs w:val="20"/>
        </w:rPr>
        <w:t>постановление администрации</w:t>
      </w:r>
      <w:r w:rsidRPr="00DA3C20">
        <w:rPr>
          <w:color w:val="000000"/>
          <w:szCs w:val="20"/>
        </w:rPr>
        <w:t xml:space="preserve"> города Канаш Чувашской</w:t>
      </w:r>
      <w:r>
        <w:rPr>
          <w:color w:val="000000"/>
          <w:szCs w:val="20"/>
        </w:rPr>
        <w:t xml:space="preserve"> Республики от 03.04.2019 г. № 342»</w:t>
      </w:r>
      <w:r w:rsidRPr="00DA3C20">
        <w:rPr>
          <w:color w:val="000000"/>
          <w:szCs w:val="20"/>
        </w:rPr>
        <w:t>;</w:t>
      </w:r>
    </w:p>
    <w:p w:rsidR="00EA26C3" w:rsidRDefault="00EA26C3" w:rsidP="00EA26C3">
      <w:pPr>
        <w:spacing w:after="15"/>
        <w:ind w:firstLine="708"/>
        <w:rPr>
          <w:color w:val="000000"/>
          <w:szCs w:val="20"/>
        </w:rPr>
      </w:pPr>
      <w:r>
        <w:rPr>
          <w:color w:val="000000"/>
          <w:szCs w:val="20"/>
        </w:rPr>
        <w:t>от 1 февраля 2023 г. № 63</w:t>
      </w:r>
      <w:r w:rsidRPr="00DA3C20">
        <w:rPr>
          <w:color w:val="000000"/>
          <w:szCs w:val="20"/>
        </w:rPr>
        <w:t xml:space="preserve"> «О внесении изменений в муниципальную программу города Канаш Чувашской Республики</w:t>
      </w:r>
      <w:r>
        <w:rPr>
          <w:color w:val="000000"/>
          <w:szCs w:val="20"/>
        </w:rPr>
        <w:t xml:space="preserve"> «Цифровое общество</w:t>
      </w:r>
      <w:r w:rsidRPr="00DA3C20">
        <w:rPr>
          <w:color w:val="000000"/>
          <w:szCs w:val="20"/>
        </w:rPr>
        <w:t>»;</w:t>
      </w:r>
    </w:p>
    <w:p w:rsidR="00EA26C3" w:rsidRDefault="00EA26C3" w:rsidP="00EA26C3">
      <w:pPr>
        <w:spacing w:after="15"/>
        <w:ind w:firstLine="708"/>
        <w:rPr>
          <w:color w:val="000000"/>
          <w:szCs w:val="20"/>
        </w:rPr>
      </w:pPr>
      <w:r>
        <w:rPr>
          <w:color w:val="000000"/>
          <w:szCs w:val="20"/>
        </w:rPr>
        <w:t>от 7 сентября 2023 г. № 890</w:t>
      </w:r>
      <w:r w:rsidRPr="00F92058">
        <w:rPr>
          <w:color w:val="000000"/>
          <w:szCs w:val="20"/>
        </w:rPr>
        <w:t xml:space="preserve"> «О внесении изменений в муниципальную программу города Канаш Чувашской Республики «Цифровое общество»;</w:t>
      </w:r>
    </w:p>
    <w:p w:rsidR="00EA26C3" w:rsidRPr="008B4036" w:rsidRDefault="00EA26C3" w:rsidP="00EA26C3">
      <w:pPr>
        <w:spacing w:after="15"/>
        <w:ind w:firstLine="708"/>
        <w:rPr>
          <w:color w:val="000000"/>
          <w:szCs w:val="20"/>
        </w:rPr>
      </w:pPr>
      <w:r>
        <w:rPr>
          <w:color w:val="000000"/>
          <w:szCs w:val="20"/>
        </w:rPr>
        <w:t>от 6 февраля 2024 г. № 165</w:t>
      </w:r>
      <w:r w:rsidRPr="00F92058">
        <w:rPr>
          <w:color w:val="000000"/>
          <w:szCs w:val="20"/>
        </w:rPr>
        <w:t xml:space="preserve"> «О внесении изменений в муниципальную программу города Канаш Чувашской Республики «Цифровое общество»</w:t>
      </w:r>
      <w:r>
        <w:rPr>
          <w:color w:val="000000"/>
          <w:szCs w:val="20"/>
        </w:rPr>
        <w:t>.</w:t>
      </w:r>
    </w:p>
    <w:p w:rsidR="00EA26C3" w:rsidRPr="008B4036" w:rsidRDefault="00EA26C3" w:rsidP="00EA26C3">
      <w:r w:rsidRPr="008B4036">
        <w:rPr>
          <w:i/>
        </w:rPr>
        <w:lastRenderedPageBreak/>
        <w:t xml:space="preserve"> </w:t>
      </w:r>
      <w:r w:rsidRPr="008B4036">
        <w:tab/>
        <w:t xml:space="preserve">4. </w:t>
      </w:r>
      <w:proofErr w:type="gramStart"/>
      <w:r w:rsidRPr="008B4036">
        <w:t>Контроль за</w:t>
      </w:r>
      <w:proofErr w:type="gramEnd"/>
      <w:r w:rsidRPr="008B4036">
        <w:t xml:space="preserve"> исполнением настоящего постановления возложить на заместителя главы администрации - </w:t>
      </w:r>
      <w:r w:rsidRPr="00B42236">
        <w:t>управляющий делами администрации Канашского муниципального округа Чувашской Республики</w:t>
      </w:r>
      <w:r>
        <w:t xml:space="preserve"> Владимирову Т.С.</w:t>
      </w:r>
      <w:r w:rsidRPr="008B4036">
        <w:t xml:space="preserve"> </w:t>
      </w:r>
    </w:p>
    <w:p w:rsidR="00EA26C3" w:rsidRDefault="00EA26C3" w:rsidP="00EA26C3">
      <w:pPr>
        <w:contextualSpacing/>
      </w:pPr>
      <w:r w:rsidRPr="008B4036">
        <w:tab/>
        <w:t>5. Настоящее постановление вступает в силу после его официального опубликования и распространяется на пр</w:t>
      </w:r>
      <w:r>
        <w:t xml:space="preserve">авоотношения, возникшие с 1 января </w:t>
      </w:r>
      <w:r w:rsidRPr="008B4036">
        <w:t>2025</w:t>
      </w:r>
      <w:r>
        <w:t xml:space="preserve"> года</w:t>
      </w:r>
      <w:r w:rsidRPr="008B4036">
        <w:t>.</w:t>
      </w:r>
    </w:p>
    <w:p w:rsidR="00EA26C3" w:rsidRDefault="00EA26C3" w:rsidP="00EA26C3">
      <w:pPr>
        <w:contextualSpacing/>
      </w:pPr>
    </w:p>
    <w:p w:rsidR="00EA26C3" w:rsidRDefault="00EA26C3" w:rsidP="00EA26C3">
      <w:pPr>
        <w:contextualSpacing/>
      </w:pPr>
    </w:p>
    <w:p w:rsidR="00EA26C3" w:rsidRDefault="00EA26C3" w:rsidP="00EA26C3">
      <w:pPr>
        <w:contextualSpacing/>
      </w:pPr>
    </w:p>
    <w:p w:rsidR="00EA26C3" w:rsidRPr="008B4036" w:rsidRDefault="00EA26C3" w:rsidP="00EA26C3">
      <w:pPr>
        <w:contextualSpacing/>
      </w:pPr>
    </w:p>
    <w:p w:rsidR="00EA26C3" w:rsidRDefault="00EA26C3" w:rsidP="00EA26C3">
      <w:pPr>
        <w:spacing w:line="276" w:lineRule="auto"/>
        <w:ind w:left="851" w:hanging="851"/>
        <w:contextualSpacing/>
        <w:rPr>
          <w:rFonts w:eastAsia="Calibri"/>
          <w:lang w:eastAsia="en-US"/>
        </w:rPr>
      </w:pPr>
      <w:r w:rsidRPr="008B4036">
        <w:rPr>
          <w:rFonts w:eastAsia="Calibri"/>
          <w:lang w:eastAsia="en-US"/>
        </w:rPr>
        <w:t xml:space="preserve">Глава муниципального округа   </w:t>
      </w:r>
      <w:r w:rsidRPr="008B4036">
        <w:rPr>
          <w:rFonts w:eastAsia="Calibri"/>
          <w:lang w:eastAsia="en-US"/>
        </w:rPr>
        <w:tab/>
      </w:r>
      <w:r w:rsidRPr="008B4036">
        <w:rPr>
          <w:rFonts w:eastAsia="Calibri"/>
          <w:lang w:eastAsia="en-US"/>
        </w:rPr>
        <w:tab/>
      </w:r>
      <w:r w:rsidRPr="008B4036">
        <w:rPr>
          <w:rFonts w:eastAsia="Calibri"/>
          <w:lang w:eastAsia="en-US"/>
        </w:rPr>
        <w:tab/>
      </w:r>
      <w:r w:rsidRPr="008B4036">
        <w:rPr>
          <w:rFonts w:eastAsia="Calibri"/>
          <w:lang w:eastAsia="en-US"/>
        </w:rPr>
        <w:tab/>
      </w:r>
      <w:r w:rsidRPr="008B4036">
        <w:rPr>
          <w:rFonts w:eastAsia="Calibri"/>
          <w:lang w:eastAsia="en-US"/>
        </w:rPr>
        <w:tab/>
      </w:r>
      <w:r w:rsidRPr="008B4036">
        <w:rPr>
          <w:rFonts w:eastAsia="Calibri"/>
          <w:lang w:eastAsia="en-US"/>
        </w:rPr>
        <w:tab/>
        <w:t xml:space="preserve">          </w:t>
      </w:r>
      <w:r>
        <w:rPr>
          <w:rFonts w:eastAsia="Calibri"/>
          <w:lang w:eastAsia="en-US"/>
        </w:rPr>
        <w:t xml:space="preserve">    </w:t>
      </w:r>
      <w:r w:rsidRPr="008B4036">
        <w:rPr>
          <w:rFonts w:eastAsia="Calibri"/>
          <w:lang w:eastAsia="en-US"/>
        </w:rPr>
        <w:t xml:space="preserve">  В.А. Чернов</w:t>
      </w:r>
    </w:p>
    <w:p w:rsidR="00EA26C3" w:rsidRDefault="00EA26C3">
      <w:pPr>
        <w:widowControl/>
        <w:autoSpaceDE/>
        <w:autoSpaceDN/>
        <w:adjustRightInd/>
        <w:spacing w:after="160" w:line="259" w:lineRule="auto"/>
        <w:ind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A26C3" w:rsidRDefault="00EA26C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521BE9" w:rsidRPr="00DF766A" w:rsidRDefault="00521BE9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proofErr w:type="gramStart"/>
      <w:r w:rsidRPr="00DF766A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УТВЕРЖДЕНА</w:t>
      </w:r>
      <w:r w:rsidRPr="00DF766A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hyperlink w:anchor="sub_0" w:history="1">
        <w:r w:rsidRPr="00DF766A">
          <w:rPr>
            <w:rStyle w:val="a4"/>
            <w:rFonts w:ascii="Times New Roman" w:hAnsi="Times New Roman"/>
            <w:color w:val="auto"/>
          </w:rPr>
          <w:t>постановлением</w:t>
        </w:r>
      </w:hyperlink>
      <w:r w:rsidRPr="00DF766A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="00DF766A" w:rsidRPr="00DF766A">
        <w:rPr>
          <w:rStyle w:val="a3"/>
          <w:rFonts w:ascii="Times New Roman" w:hAnsi="Times New Roman" w:cs="Times New Roman"/>
          <w:b w:val="0"/>
          <w:bCs/>
          <w:color w:val="auto"/>
        </w:rPr>
        <w:t>администрации Канашского муниципального округа Чува</w:t>
      </w:r>
      <w:r w:rsidRPr="00DF766A">
        <w:rPr>
          <w:rStyle w:val="a3"/>
          <w:rFonts w:ascii="Times New Roman" w:hAnsi="Times New Roman" w:cs="Times New Roman"/>
          <w:b w:val="0"/>
          <w:bCs/>
          <w:color w:val="auto"/>
        </w:rPr>
        <w:t>шской Республики</w:t>
      </w:r>
      <w:r w:rsidRPr="00DF766A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DF766A" w:rsidRPr="00DF766A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   </w:t>
      </w:r>
      <w:r w:rsidRPr="00DF766A">
        <w:rPr>
          <w:rStyle w:val="a3"/>
          <w:rFonts w:ascii="Times New Roman" w:hAnsi="Times New Roman" w:cs="Times New Roman"/>
          <w:b w:val="0"/>
          <w:bCs/>
          <w:color w:val="auto"/>
        </w:rPr>
        <w:t>от</w:t>
      </w:r>
      <w:r w:rsidR="00EA26C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10.09.2025</w:t>
      </w:r>
      <w:r w:rsidRPr="00DF766A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="00EA26C3">
        <w:rPr>
          <w:rStyle w:val="a3"/>
          <w:rFonts w:ascii="Times New Roman" w:hAnsi="Times New Roman" w:cs="Times New Roman"/>
          <w:b w:val="0"/>
          <w:bCs/>
          <w:color w:val="auto"/>
        </w:rPr>
        <w:t>2053</w:t>
      </w:r>
      <w:r w:rsidRPr="00DF766A">
        <w:rPr>
          <w:rStyle w:val="a3"/>
          <w:rFonts w:ascii="Times New Roman" w:hAnsi="Times New Roman" w:cs="Times New Roman"/>
          <w:b w:val="0"/>
          <w:bCs/>
          <w:color w:val="auto"/>
        </w:rPr>
        <w:t> </w:t>
      </w:r>
      <w:r w:rsidR="00DF766A" w:rsidRPr="00DF766A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 </w:t>
      </w:r>
      <w:proofErr w:type="gramEnd"/>
    </w:p>
    <w:p w:rsidR="00521BE9" w:rsidRPr="00DF766A" w:rsidRDefault="00521BE9">
      <w:pPr>
        <w:rPr>
          <w:rFonts w:ascii="Times New Roman" w:hAnsi="Times New Roman" w:cs="Times New Roman"/>
        </w:rPr>
      </w:pPr>
    </w:p>
    <w:p w:rsidR="00521BE9" w:rsidRPr="00F472C4" w:rsidRDefault="00DF766A">
      <w:pPr>
        <w:pStyle w:val="1"/>
      </w:pPr>
      <w:r>
        <w:t>Муниципальная</w:t>
      </w:r>
      <w:r w:rsidR="00521BE9">
        <w:t xml:space="preserve"> программа</w:t>
      </w:r>
      <w:r w:rsidR="00521BE9">
        <w:br/>
      </w:r>
      <w:r w:rsidRPr="00DF766A">
        <w:rPr>
          <w:rStyle w:val="a3"/>
          <w:rFonts w:ascii="Times New Roman" w:hAnsi="Times New Roman" w:cs="Times New Roman"/>
          <w:b/>
          <w:bCs w:val="0"/>
          <w:color w:val="auto"/>
        </w:rPr>
        <w:t>Канашского муниципального округа Чувашской Республики</w:t>
      </w:r>
      <w:r>
        <w:t xml:space="preserve"> </w:t>
      </w:r>
      <w:r w:rsidR="001342C2">
        <w:t>«</w:t>
      </w:r>
      <w:r w:rsidR="00305A6D">
        <w:t>Цифровое общество</w:t>
      </w:r>
      <w:r w:rsidR="001342C2">
        <w:t>»</w:t>
      </w:r>
      <w:r w:rsidR="00F472C4" w:rsidRPr="00F472C4"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280"/>
        <w:gridCol w:w="6160"/>
      </w:tblGrid>
      <w:tr w:rsidR="00521BE9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DF766A" w:rsidRPr="00AC3412" w:rsidRDefault="00DF766A">
            <w:pPr>
              <w:pStyle w:val="ad"/>
            </w:pPr>
          </w:p>
          <w:p w:rsidR="00521BE9" w:rsidRPr="00AC3412" w:rsidRDefault="00521BE9" w:rsidP="00D60CDC">
            <w:pPr>
              <w:pStyle w:val="ad"/>
            </w:pPr>
            <w:r w:rsidRPr="00AC3412">
              <w:t xml:space="preserve">Ответственный исполнитель </w:t>
            </w:r>
            <w:r w:rsidR="00D60CDC" w:rsidRPr="00AC3412">
              <w:t>муниципальной</w:t>
            </w:r>
            <w:r w:rsidRPr="00AC3412">
              <w:t xml:space="preserve"> программы: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21BE9" w:rsidRPr="00AC3412" w:rsidRDefault="00521BE9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DF766A" w:rsidRPr="00AC3412" w:rsidRDefault="00DF766A" w:rsidP="00AC3412">
            <w:pPr>
              <w:pStyle w:val="ad"/>
              <w:jc w:val="both"/>
            </w:pPr>
          </w:p>
          <w:p w:rsidR="00521BE9" w:rsidRPr="00AC3412" w:rsidRDefault="009C2F8C" w:rsidP="003E26A9">
            <w:pPr>
              <w:pStyle w:val="ad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Отдел информатизации</w:t>
            </w:r>
            <w:r w:rsidR="004F282B" w:rsidRPr="00AC3412">
              <w:rPr>
                <w:rFonts w:ascii="Times New Roman" w:hAnsi="Times New Roman" w:cs="Times New Roman"/>
                <w:color w:val="000000"/>
              </w:rPr>
              <w:t xml:space="preserve"> администрации Канашского муниципального округа Чувашской Республики</w:t>
            </w:r>
            <w:r w:rsidR="00521BE9" w:rsidRPr="00AC3412">
              <w:t xml:space="preserve"> </w:t>
            </w:r>
          </w:p>
        </w:tc>
      </w:tr>
      <w:tr w:rsidR="00521BE9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AC3412" w:rsidRDefault="00AC3412" w:rsidP="004F282B">
            <w:pPr>
              <w:pStyle w:val="ad"/>
            </w:pPr>
          </w:p>
          <w:p w:rsidR="00521BE9" w:rsidRDefault="00521BE9" w:rsidP="004F282B">
            <w:pPr>
              <w:pStyle w:val="ad"/>
            </w:pPr>
            <w:r>
              <w:t xml:space="preserve">Дата составления проекта </w:t>
            </w:r>
            <w:r w:rsidR="004F282B">
              <w:t>муниципальной</w:t>
            </w:r>
            <w:r>
              <w:t xml:space="preserve"> программы: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21BE9" w:rsidRPr="00B937A6" w:rsidRDefault="00521BE9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AC3412" w:rsidRPr="00B937A6" w:rsidRDefault="00AC3412" w:rsidP="00AC3412">
            <w:pPr>
              <w:pStyle w:val="ad"/>
              <w:jc w:val="both"/>
            </w:pPr>
          </w:p>
          <w:p w:rsidR="00521BE9" w:rsidRPr="00B937A6" w:rsidRDefault="007340A3" w:rsidP="007340A3">
            <w:pPr>
              <w:pStyle w:val="ad"/>
              <w:jc w:val="both"/>
            </w:pPr>
            <w:r w:rsidRPr="007340A3">
              <w:t>15 апреля</w:t>
            </w:r>
            <w:r w:rsidR="00AC3412" w:rsidRPr="007340A3">
              <w:t xml:space="preserve"> </w:t>
            </w:r>
            <w:r w:rsidR="00521BE9" w:rsidRPr="00B937A6">
              <w:t>20</w:t>
            </w:r>
            <w:r w:rsidR="004F282B" w:rsidRPr="00B937A6">
              <w:t>25</w:t>
            </w:r>
            <w:r w:rsidR="00521BE9" w:rsidRPr="00B937A6">
              <w:t xml:space="preserve"> года</w:t>
            </w:r>
          </w:p>
        </w:tc>
      </w:tr>
      <w:tr w:rsidR="00521BE9" w:rsidRPr="00A6290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A8710D" w:rsidRDefault="00A8710D">
            <w:pPr>
              <w:pStyle w:val="ad"/>
            </w:pPr>
          </w:p>
          <w:p w:rsidR="00521BE9" w:rsidRDefault="00521BE9">
            <w:pPr>
              <w:pStyle w:val="ad"/>
            </w:pPr>
            <w:r>
              <w:t xml:space="preserve">Непосредственный исполнитель </w:t>
            </w:r>
            <w:r w:rsidR="004F282B">
              <w:t>муниципальной</w:t>
            </w:r>
            <w:r>
              <w:t xml:space="preserve"> программы: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21BE9" w:rsidRDefault="00521BE9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A8710D" w:rsidRDefault="00A8710D" w:rsidP="00AC3412">
            <w:pPr>
              <w:pStyle w:val="ad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9C2F8C" w:rsidRDefault="009C2F8C" w:rsidP="00AC3412">
            <w:pPr>
              <w:pStyle w:val="a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C2F8C">
              <w:rPr>
                <w:rFonts w:ascii="Times New Roman" w:hAnsi="Times New Roman" w:cs="Times New Roman"/>
                <w:color w:val="000000"/>
              </w:rPr>
              <w:t>Заместитель главы администрации – управляющий делами администрации Канашского муниципального округа Чувашской Республики</w:t>
            </w:r>
          </w:p>
          <w:p w:rsidR="00521BE9" w:rsidRPr="009C2F8C" w:rsidRDefault="009C2F8C" w:rsidP="00AC3412">
            <w:pPr>
              <w:pStyle w:val="ad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t>Владимирова Татьяна Сергеевна</w:t>
            </w:r>
          </w:p>
          <w:p w:rsidR="00521BE9" w:rsidRPr="00102122" w:rsidRDefault="00521BE9" w:rsidP="00AC3412">
            <w:pPr>
              <w:pStyle w:val="ad"/>
              <w:jc w:val="both"/>
            </w:pPr>
            <w:r>
              <w:t>тел</w:t>
            </w:r>
            <w:r w:rsidRPr="00102122">
              <w:t xml:space="preserve">.: </w:t>
            </w:r>
            <w:r w:rsidR="009C2F8C" w:rsidRPr="00102122">
              <w:t>(83533) 2-23-41</w:t>
            </w:r>
            <w:r w:rsidRPr="00102122">
              <w:t xml:space="preserve"> (</w:t>
            </w:r>
            <w:r w:rsidR="00A62908" w:rsidRPr="00102122">
              <w:t>3432</w:t>
            </w:r>
            <w:r w:rsidRPr="00102122">
              <w:t>),</w:t>
            </w:r>
            <w:r w:rsidR="00AC3412" w:rsidRPr="00102122">
              <w:t xml:space="preserve"> </w:t>
            </w:r>
            <w:r w:rsidRPr="004F282B">
              <w:rPr>
                <w:lang w:val="en-US"/>
              </w:rPr>
              <w:t>e</w:t>
            </w:r>
            <w:r w:rsidRPr="00102122">
              <w:t>-</w:t>
            </w:r>
            <w:r w:rsidRPr="004F282B">
              <w:rPr>
                <w:lang w:val="en-US"/>
              </w:rPr>
              <w:t>mail</w:t>
            </w:r>
            <w:r w:rsidRPr="00102122">
              <w:t xml:space="preserve">: </w:t>
            </w:r>
            <w:proofErr w:type="spellStart"/>
            <w:r w:rsidR="00A62908" w:rsidRPr="00A62908">
              <w:rPr>
                <w:lang w:val="en-US"/>
              </w:rPr>
              <w:t>kan</w:t>
            </w:r>
            <w:proofErr w:type="spellEnd"/>
            <w:r w:rsidR="00A62908" w:rsidRPr="00102122">
              <w:t>-</w:t>
            </w:r>
            <w:r w:rsidR="00A62908" w:rsidRPr="00A62908">
              <w:rPr>
                <w:lang w:val="en-US"/>
              </w:rPr>
              <w:t>org</w:t>
            </w:r>
            <w:r w:rsidR="00A62908" w:rsidRPr="00102122">
              <w:t>@</w:t>
            </w:r>
            <w:r w:rsidR="00A62908" w:rsidRPr="00A62908">
              <w:rPr>
                <w:lang w:val="en-US"/>
              </w:rPr>
              <w:t>cap</w:t>
            </w:r>
            <w:r w:rsidR="00A62908" w:rsidRPr="00102122">
              <w:t>.</w:t>
            </w:r>
            <w:proofErr w:type="spellStart"/>
            <w:r w:rsidR="00A62908" w:rsidRPr="00A62908">
              <w:rPr>
                <w:lang w:val="en-US"/>
              </w:rPr>
              <w:t>ru</w:t>
            </w:r>
            <w:proofErr w:type="spellEnd"/>
          </w:p>
        </w:tc>
      </w:tr>
    </w:tbl>
    <w:p w:rsidR="00521BE9" w:rsidRPr="00102122" w:rsidRDefault="00521BE9"/>
    <w:p w:rsidR="00BA163E" w:rsidRPr="00102122" w:rsidRDefault="00BA163E"/>
    <w:p w:rsidR="00BA163E" w:rsidRPr="00102122" w:rsidRDefault="00BA163E"/>
    <w:p w:rsidR="00BA163E" w:rsidRPr="00102122" w:rsidRDefault="00BA163E"/>
    <w:p w:rsidR="00BA163E" w:rsidRPr="00102122" w:rsidRDefault="00BA163E"/>
    <w:p w:rsidR="00BA163E" w:rsidRPr="00102122" w:rsidRDefault="00BA163E"/>
    <w:p w:rsidR="00A62908" w:rsidRDefault="00233439" w:rsidP="00A62908">
      <w:pPr>
        <w:ind w:firstLine="0"/>
        <w:rPr>
          <w:rFonts w:ascii="Times New Roman" w:hAnsi="Times New Roman" w:cs="Times New Roman"/>
          <w:color w:val="000000"/>
        </w:rPr>
      </w:pPr>
      <w:r w:rsidRPr="00321A1A">
        <w:rPr>
          <w:rFonts w:ascii="Times New Roman" w:hAnsi="Times New Roman" w:cs="Times New Roman"/>
          <w:color w:val="000000"/>
        </w:rPr>
        <w:t xml:space="preserve">Заместитель главы администрации – </w:t>
      </w:r>
      <w:r w:rsidR="00A62908" w:rsidRPr="00A62908">
        <w:rPr>
          <w:rFonts w:ascii="Times New Roman" w:hAnsi="Times New Roman" w:cs="Times New Roman"/>
          <w:color w:val="000000"/>
        </w:rPr>
        <w:t>управляющий</w:t>
      </w:r>
    </w:p>
    <w:p w:rsidR="00233439" w:rsidRDefault="00A62908" w:rsidP="00233439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</w:t>
      </w:r>
      <w:r w:rsidRPr="00A62908">
        <w:rPr>
          <w:rFonts w:ascii="Times New Roman" w:hAnsi="Times New Roman" w:cs="Times New Roman"/>
          <w:color w:val="000000"/>
        </w:rPr>
        <w:t>елами</w:t>
      </w:r>
      <w:r>
        <w:rPr>
          <w:rFonts w:ascii="Times New Roman" w:hAnsi="Times New Roman" w:cs="Times New Roman"/>
          <w:color w:val="000000"/>
        </w:rPr>
        <w:t xml:space="preserve"> </w:t>
      </w:r>
      <w:r w:rsidR="00233439" w:rsidRPr="00321A1A">
        <w:rPr>
          <w:rFonts w:ascii="Times New Roman" w:hAnsi="Times New Roman" w:cs="Times New Roman"/>
          <w:color w:val="000000"/>
        </w:rPr>
        <w:t xml:space="preserve">администрации Канашского муниципального </w:t>
      </w:r>
    </w:p>
    <w:p w:rsidR="00BA163E" w:rsidRPr="00233439" w:rsidRDefault="00233439" w:rsidP="00233439">
      <w:pPr>
        <w:ind w:firstLine="0"/>
      </w:pPr>
      <w:r w:rsidRPr="00321A1A">
        <w:rPr>
          <w:rFonts w:ascii="Times New Roman" w:hAnsi="Times New Roman" w:cs="Times New Roman"/>
          <w:color w:val="000000"/>
        </w:rPr>
        <w:t>округа Чувашской Республики</w:t>
      </w:r>
      <w:r w:rsidR="00A62908">
        <w:rPr>
          <w:rFonts w:ascii="Times New Roman" w:hAnsi="Times New Roman" w:cs="Times New Roman"/>
          <w:color w:val="000000"/>
        </w:rPr>
        <w:tab/>
      </w:r>
      <w:r w:rsidR="00A62908">
        <w:rPr>
          <w:rFonts w:ascii="Times New Roman" w:hAnsi="Times New Roman" w:cs="Times New Roman"/>
          <w:color w:val="000000"/>
        </w:rPr>
        <w:tab/>
      </w:r>
      <w:r w:rsidR="00A62908">
        <w:rPr>
          <w:rFonts w:ascii="Times New Roman" w:hAnsi="Times New Roman" w:cs="Times New Roman"/>
          <w:color w:val="000000"/>
        </w:rPr>
        <w:tab/>
      </w:r>
      <w:r w:rsidR="00A62908">
        <w:rPr>
          <w:rFonts w:ascii="Times New Roman" w:hAnsi="Times New Roman" w:cs="Times New Roman"/>
          <w:color w:val="000000"/>
        </w:rPr>
        <w:tab/>
      </w:r>
      <w:r w:rsidR="00A62908">
        <w:rPr>
          <w:rFonts w:ascii="Times New Roman" w:hAnsi="Times New Roman" w:cs="Times New Roman"/>
          <w:color w:val="000000"/>
        </w:rPr>
        <w:tab/>
      </w:r>
      <w:r w:rsidR="00A62908">
        <w:rPr>
          <w:rFonts w:ascii="Times New Roman" w:hAnsi="Times New Roman" w:cs="Times New Roman"/>
          <w:color w:val="000000"/>
        </w:rPr>
        <w:tab/>
      </w:r>
      <w:r w:rsidR="00A62908">
        <w:rPr>
          <w:rFonts w:ascii="Times New Roman" w:hAnsi="Times New Roman" w:cs="Times New Roman"/>
          <w:color w:val="000000"/>
        </w:rPr>
        <w:tab/>
        <w:t xml:space="preserve">    Т.С. Владимирова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Default="00BA163E"/>
    <w:p w:rsidR="009E4AEE" w:rsidRDefault="009E4AEE"/>
    <w:p w:rsidR="009E4AEE" w:rsidRDefault="009E4AEE"/>
    <w:p w:rsidR="009E4AEE" w:rsidRDefault="009E4AEE"/>
    <w:p w:rsidR="009E4AEE" w:rsidRPr="00233439" w:rsidRDefault="009E4AEE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521BE9" w:rsidRPr="00233439" w:rsidTr="002A6F96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521BE9" w:rsidRPr="00233439" w:rsidRDefault="00521BE9">
            <w:pPr>
              <w:pStyle w:val="ad"/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521BE9" w:rsidRPr="00233439" w:rsidRDefault="00521BE9">
            <w:pPr>
              <w:pStyle w:val="aa"/>
              <w:jc w:val="right"/>
            </w:pPr>
          </w:p>
        </w:tc>
      </w:tr>
    </w:tbl>
    <w:p w:rsidR="00947EEA" w:rsidRPr="00947EEA" w:rsidRDefault="0058609A" w:rsidP="00947EEA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947EEA">
        <w:rPr>
          <w:rFonts w:ascii="Times New Roman" w:hAnsi="Times New Roman" w:cs="Times New Roman"/>
          <w:color w:val="auto"/>
        </w:rPr>
        <w:lastRenderedPageBreak/>
        <w:t xml:space="preserve">Стратегические приоритеты </w:t>
      </w:r>
    </w:p>
    <w:p w:rsidR="0058609A" w:rsidRPr="00947EEA" w:rsidRDefault="0058609A" w:rsidP="00947EEA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947EEA">
        <w:rPr>
          <w:rFonts w:ascii="Times New Roman" w:hAnsi="Times New Roman" w:cs="Times New Roman"/>
          <w:color w:val="auto"/>
        </w:rPr>
        <w:t>в сфере реализации муниципальной программы Канашского муниципального округа Чувашской Ре</w:t>
      </w:r>
      <w:r w:rsidR="009E4AEE">
        <w:rPr>
          <w:rFonts w:ascii="Times New Roman" w:hAnsi="Times New Roman" w:cs="Times New Roman"/>
          <w:color w:val="auto"/>
        </w:rPr>
        <w:t>спублики «Цифровое общество</w:t>
      </w:r>
      <w:r w:rsidRPr="00947EEA">
        <w:rPr>
          <w:rFonts w:ascii="Times New Roman" w:hAnsi="Times New Roman" w:cs="Times New Roman"/>
          <w:color w:val="auto"/>
        </w:rPr>
        <w:t xml:space="preserve">» </w:t>
      </w:r>
    </w:p>
    <w:p w:rsidR="00521BE9" w:rsidRPr="00947EEA" w:rsidRDefault="00521BE9" w:rsidP="00947EEA">
      <w:pPr>
        <w:rPr>
          <w:rFonts w:ascii="Times New Roman" w:hAnsi="Times New Roman" w:cs="Times New Roman"/>
        </w:rPr>
      </w:pPr>
    </w:p>
    <w:p w:rsidR="00947EEA" w:rsidRPr="00947EEA" w:rsidRDefault="00521BE9" w:rsidP="00947EEA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0" w:name="sub_1001"/>
      <w:r w:rsidRPr="00947EEA">
        <w:rPr>
          <w:rFonts w:ascii="Times New Roman" w:hAnsi="Times New Roman" w:cs="Times New Roman"/>
        </w:rPr>
        <w:t xml:space="preserve">I. Оценка текущего состояния сферы реализации </w:t>
      </w:r>
      <w:r w:rsidR="004F282B" w:rsidRPr="00947EEA">
        <w:rPr>
          <w:rFonts w:ascii="Times New Roman" w:hAnsi="Times New Roman" w:cs="Times New Roman"/>
        </w:rPr>
        <w:t>муниципальной программы</w:t>
      </w:r>
      <w:r w:rsidR="00947EEA" w:rsidRPr="00947EEA">
        <w:rPr>
          <w:rFonts w:ascii="Times New Roman" w:hAnsi="Times New Roman" w:cs="Times New Roman"/>
        </w:rPr>
        <w:t xml:space="preserve"> </w:t>
      </w:r>
      <w:r w:rsidR="00947EEA" w:rsidRPr="00947EEA">
        <w:rPr>
          <w:rFonts w:ascii="Times New Roman" w:hAnsi="Times New Roman" w:cs="Times New Roman"/>
          <w:color w:val="auto"/>
        </w:rPr>
        <w:t>Канашского муниципального округа Чувашской Республики «</w:t>
      </w:r>
      <w:r w:rsidR="009E4AEE">
        <w:rPr>
          <w:rFonts w:ascii="Times New Roman" w:hAnsi="Times New Roman" w:cs="Times New Roman"/>
          <w:color w:val="auto"/>
        </w:rPr>
        <w:t>Цифровое общество</w:t>
      </w:r>
      <w:r w:rsidR="00947EEA" w:rsidRPr="00947EEA">
        <w:rPr>
          <w:rFonts w:ascii="Times New Roman" w:hAnsi="Times New Roman" w:cs="Times New Roman"/>
          <w:color w:val="auto"/>
        </w:rPr>
        <w:t xml:space="preserve">» </w:t>
      </w:r>
    </w:p>
    <w:p w:rsidR="00947EEA" w:rsidRPr="00947EEA" w:rsidRDefault="00947EEA" w:rsidP="007B329E">
      <w:pPr>
        <w:ind w:firstLine="567"/>
        <w:rPr>
          <w:rFonts w:ascii="Times New Roman" w:hAnsi="Times New Roman" w:cs="Times New Roman"/>
        </w:rPr>
      </w:pPr>
    </w:p>
    <w:bookmarkEnd w:id="0"/>
    <w:p w:rsidR="0060110F" w:rsidRPr="0060110F" w:rsidRDefault="0060110F" w:rsidP="0060110F">
      <w:pPr>
        <w:rPr>
          <w:rFonts w:eastAsia="Times New Roman"/>
        </w:rPr>
      </w:pPr>
      <w:r w:rsidRPr="0060110F">
        <w:rPr>
          <w:rFonts w:eastAsia="Times New Roman"/>
        </w:rPr>
        <w:t xml:space="preserve">Переход от информационной эры в </w:t>
      </w:r>
      <w:proofErr w:type="gramStart"/>
      <w:r w:rsidRPr="0060110F">
        <w:rPr>
          <w:rFonts w:eastAsia="Times New Roman"/>
        </w:rPr>
        <w:t>цифровую</w:t>
      </w:r>
      <w:proofErr w:type="gramEnd"/>
      <w:r w:rsidRPr="0060110F">
        <w:rPr>
          <w:rFonts w:eastAsia="Times New Roman"/>
        </w:rPr>
        <w:t xml:space="preserve"> предоставляет ряд преимуществ, связанных с использованием информации не только для принятия оптимальных решений, но и для обработки большого массива релевантной информации в короткий срок для принятия решений и прогнозирования последствий их реализации. Под влиянием цифровых трансформаций происходят кардинальные изменения в традиционных сферах экономики и социальной жизни общества.</w:t>
      </w:r>
    </w:p>
    <w:p w:rsidR="0060110F" w:rsidRPr="0060110F" w:rsidRDefault="0060110F" w:rsidP="0060110F">
      <w:pPr>
        <w:rPr>
          <w:rFonts w:eastAsia="Times New Roman"/>
        </w:rPr>
      </w:pPr>
      <w:r w:rsidRPr="0060110F">
        <w:rPr>
          <w:rFonts w:eastAsia="Times New Roman"/>
        </w:rPr>
        <w:t xml:space="preserve">Для обеспечения высокого качества проводимых изменений в основе реализации цифровых решений лежат следующие принципы: ориентация на людей, доверие и прозрачность, обоснованность управленческих решений, обратная связь, цифровая </w:t>
      </w:r>
      <w:proofErr w:type="spellStart"/>
      <w:r w:rsidRPr="0060110F">
        <w:rPr>
          <w:rFonts w:eastAsia="Times New Roman"/>
        </w:rPr>
        <w:t>прослеживаемость</w:t>
      </w:r>
      <w:proofErr w:type="spellEnd"/>
      <w:r w:rsidRPr="0060110F">
        <w:rPr>
          <w:rFonts w:eastAsia="Times New Roman"/>
        </w:rPr>
        <w:t xml:space="preserve"> и управление рисками.</w:t>
      </w:r>
    </w:p>
    <w:p w:rsidR="0060110F" w:rsidRPr="0060110F" w:rsidRDefault="0060110F" w:rsidP="0060110F">
      <w:pPr>
        <w:rPr>
          <w:rFonts w:eastAsia="Times New Roman"/>
        </w:rPr>
      </w:pPr>
      <w:r w:rsidRPr="0060110F">
        <w:rPr>
          <w:rFonts w:eastAsia="Times New Roman"/>
        </w:rPr>
        <w:t xml:space="preserve">Приоритетными направлениями развития цифрового общества в </w:t>
      </w:r>
      <w:r>
        <w:rPr>
          <w:rFonts w:eastAsia="Times New Roman"/>
        </w:rPr>
        <w:t>Канашском</w:t>
      </w:r>
      <w:r w:rsidRPr="0060110F">
        <w:rPr>
          <w:rFonts w:eastAsia="Times New Roman"/>
        </w:rPr>
        <w:t xml:space="preserve"> муниципальном округе Чувашской Республике являются повышение благосостояния и качества жизни граждан путем повышения степени их информированности и цифровой грамотности, улучшения доступности и качества государственных услуг, обеспечения информационной безопасности.</w:t>
      </w:r>
    </w:p>
    <w:p w:rsidR="0060110F" w:rsidRPr="0060110F" w:rsidRDefault="0060110F" w:rsidP="0060110F">
      <w:pPr>
        <w:rPr>
          <w:rFonts w:eastAsia="Times New Roman"/>
        </w:rPr>
      </w:pPr>
      <w:r w:rsidRPr="0060110F">
        <w:rPr>
          <w:rFonts w:eastAsia="Times New Roman"/>
        </w:rPr>
        <w:t>Реализуются мероприятия, способствующие развитию электронного правительства, - проекта, который имеет высокую социальную и экономическую значимость. Возможность предоставления государственных и муниципальных услуг в электронном виде в республике обеспечена с использованием федеральной государственной информационной системы "Единый портал государственных и муниципальных услуг (функций)" (далее также - Единый портал, ЕПГУ). Статистика показывает, что граждане все чаще выбирают именно электронный способ взаимодействия с государством.</w:t>
      </w:r>
    </w:p>
    <w:p w:rsidR="0060110F" w:rsidRPr="0060110F" w:rsidRDefault="0060110F" w:rsidP="0060110F">
      <w:pPr>
        <w:rPr>
          <w:rFonts w:eastAsia="Times New Roman"/>
        </w:rPr>
      </w:pPr>
      <w:r w:rsidRPr="0060110F">
        <w:rPr>
          <w:rFonts w:eastAsia="Times New Roman"/>
        </w:rPr>
        <w:t xml:space="preserve">Платформа обратной связи (далее также - </w:t>
      </w:r>
      <w:proofErr w:type="gramStart"/>
      <w:r w:rsidRPr="0060110F">
        <w:rPr>
          <w:rFonts w:eastAsia="Times New Roman"/>
        </w:rPr>
        <w:t>ПОС</w:t>
      </w:r>
      <w:proofErr w:type="gramEnd"/>
      <w:r w:rsidRPr="0060110F">
        <w:rPr>
          <w:rFonts w:eastAsia="Times New Roman"/>
        </w:rPr>
        <w:t xml:space="preserve">) - новый цифровой инструмент для оперативного реагирования на обращения населения. Возможность направить обращение в исполнительный орган и получить ответ дает Единый портал. Продолжается работа по подключению к </w:t>
      </w:r>
      <w:proofErr w:type="gramStart"/>
      <w:r w:rsidRPr="0060110F">
        <w:rPr>
          <w:rFonts w:eastAsia="Times New Roman"/>
        </w:rPr>
        <w:t>ПОС</w:t>
      </w:r>
      <w:proofErr w:type="gramEnd"/>
      <w:r w:rsidRPr="0060110F">
        <w:rPr>
          <w:rFonts w:eastAsia="Times New Roman"/>
        </w:rPr>
        <w:t xml:space="preserve"> организаций, реализующих общественно значимые функции.</w:t>
      </w:r>
    </w:p>
    <w:p w:rsidR="0060110F" w:rsidRPr="0060110F" w:rsidRDefault="0060110F" w:rsidP="0060110F">
      <w:pPr>
        <w:rPr>
          <w:rFonts w:eastAsia="Times New Roman"/>
        </w:rPr>
      </w:pPr>
      <w:r w:rsidRPr="0060110F">
        <w:rPr>
          <w:rFonts w:eastAsia="Times New Roman"/>
        </w:rPr>
        <w:t>При активном развитии информационных технологий требуется постоянное развитие и совершенствование системы защиты информации, наиболее актуальными становятся именно практические подходы к решению задач по обеспечению информационной безопасности и импорт замещению программного обеспечения.</w:t>
      </w:r>
    </w:p>
    <w:p w:rsidR="0060110F" w:rsidRPr="0060110F" w:rsidRDefault="0060110F" w:rsidP="0060110F">
      <w:pPr>
        <w:rPr>
          <w:rFonts w:eastAsia="Times New Roman"/>
        </w:rPr>
      </w:pPr>
      <w:r w:rsidRPr="0060110F">
        <w:rPr>
          <w:rFonts w:eastAsia="Times New Roman"/>
        </w:rPr>
        <w:t>Основными направлениями реализации информационной политики являются обеспечение прав граждан в сфере информации и расширение информационного пространства, а также создание условий для повышения качества п</w:t>
      </w:r>
      <w:r>
        <w:rPr>
          <w:rFonts w:eastAsia="Times New Roman"/>
        </w:rPr>
        <w:t>редоставляемых жителям Канашского</w:t>
      </w:r>
      <w:r w:rsidRPr="0060110F">
        <w:rPr>
          <w:rFonts w:eastAsia="Times New Roman"/>
        </w:rPr>
        <w:t xml:space="preserve"> муниципального округа Чувашской Республики информационных услуг.</w:t>
      </w:r>
    </w:p>
    <w:p w:rsidR="00A10060" w:rsidRDefault="00A10060" w:rsidP="00B760BC">
      <w:pPr>
        <w:pStyle w:val="1"/>
        <w:spacing w:before="0" w:after="0"/>
      </w:pPr>
    </w:p>
    <w:p w:rsidR="00B760BC" w:rsidRDefault="00521BE9" w:rsidP="00B760BC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A16523">
        <w:t xml:space="preserve">II. Стратегические приоритеты и цели </w:t>
      </w:r>
      <w:r w:rsidR="00D574EF">
        <w:t>муниципальной</w:t>
      </w:r>
      <w:r w:rsidRPr="00A16523">
        <w:t xml:space="preserve"> политики в сфере реализации </w:t>
      </w:r>
      <w:r w:rsidR="00B760BC" w:rsidRPr="00947EEA">
        <w:rPr>
          <w:rFonts w:ascii="Times New Roman" w:hAnsi="Times New Roman" w:cs="Times New Roman"/>
        </w:rPr>
        <w:t xml:space="preserve">муниципальной программы </w:t>
      </w:r>
      <w:r w:rsidR="00B760BC" w:rsidRPr="00947EEA">
        <w:rPr>
          <w:rFonts w:ascii="Times New Roman" w:hAnsi="Times New Roman" w:cs="Times New Roman"/>
          <w:color w:val="auto"/>
        </w:rPr>
        <w:t>Канашского муниципального округа Чувашской Ре</w:t>
      </w:r>
      <w:r w:rsidR="0060110F">
        <w:rPr>
          <w:rFonts w:ascii="Times New Roman" w:hAnsi="Times New Roman" w:cs="Times New Roman"/>
          <w:color w:val="auto"/>
        </w:rPr>
        <w:t>спублики «Цифровое общество</w:t>
      </w:r>
      <w:r w:rsidR="00B760BC" w:rsidRPr="00947EEA">
        <w:rPr>
          <w:rFonts w:ascii="Times New Roman" w:hAnsi="Times New Roman" w:cs="Times New Roman"/>
          <w:color w:val="auto"/>
        </w:rPr>
        <w:t xml:space="preserve">» </w:t>
      </w:r>
    </w:p>
    <w:p w:rsidR="00B760BC" w:rsidRPr="00B760BC" w:rsidRDefault="00B760BC" w:rsidP="00B760BC">
      <w:pPr>
        <w:ind w:firstLine="567"/>
      </w:pPr>
    </w:p>
    <w:p w:rsidR="001B0902" w:rsidRPr="001B0902" w:rsidRDefault="001B0902" w:rsidP="001B0902">
      <w:pPr>
        <w:pBdr>
          <w:bottom w:val="single" w:sz="4" w:space="0" w:color="FFFFFF"/>
        </w:pBdr>
        <w:ind w:firstLine="567"/>
        <w:contextualSpacing/>
      </w:pPr>
      <w:r w:rsidRPr="001B0902">
        <w:t>Долгосрочные приоритеты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1B0902" w:rsidRPr="001B0902" w:rsidRDefault="001B0902" w:rsidP="001B0902">
      <w:pPr>
        <w:pBdr>
          <w:bottom w:val="single" w:sz="4" w:space="0" w:color="FFFFFF"/>
        </w:pBdr>
        <w:ind w:firstLine="567"/>
        <w:contextualSpacing/>
      </w:pPr>
      <w:r w:rsidRPr="001B0902">
        <w:t>Постановление Кабинета Министров Чувашской</w:t>
      </w:r>
      <w:r w:rsidR="007340A3">
        <w:t xml:space="preserve"> Республики от 10 октября 2018 №</w:t>
      </w:r>
      <w:r w:rsidRPr="001B0902">
        <w:t> 402 "О государственной программе Чувашской Республики "Цифровое общество Чувашии";</w:t>
      </w:r>
    </w:p>
    <w:p w:rsidR="001B0902" w:rsidRPr="001B0902" w:rsidRDefault="001B0902" w:rsidP="001B0902">
      <w:pPr>
        <w:pBdr>
          <w:bottom w:val="single" w:sz="4" w:space="0" w:color="FFFFFF"/>
        </w:pBdr>
        <w:ind w:firstLine="567"/>
        <w:contextualSpacing/>
      </w:pPr>
      <w:r w:rsidRPr="001B0902">
        <w:t>Закон Чувашской Р</w:t>
      </w:r>
      <w:r w:rsidR="007340A3">
        <w:t>еспублики от 26 ноября 2020 г. №</w:t>
      </w:r>
      <w:r w:rsidRPr="001B0902">
        <w:t> 102 "О Стратегии социально-экономического развития Чувашской Республики до 2035 года".</w:t>
      </w:r>
    </w:p>
    <w:p w:rsidR="001B0902" w:rsidRPr="001B0902" w:rsidRDefault="001B0902" w:rsidP="001B0902">
      <w:pPr>
        <w:pBdr>
          <w:bottom w:val="single" w:sz="4" w:space="0" w:color="FFFFFF"/>
        </w:pBdr>
        <w:ind w:firstLine="567"/>
        <w:contextualSpacing/>
      </w:pPr>
      <w:r w:rsidRPr="001B0902">
        <w:t>С учетом перечисленных документов цели Муниципальной программы определены исходя из необходимости решения проблемных вопросов в сфере внедрения современных отечественных информационных и сквозных цифровых технологий в среднесрочной и долгосрочной перспективе.</w:t>
      </w:r>
    </w:p>
    <w:p w:rsidR="001B0902" w:rsidRPr="001B0902" w:rsidRDefault="001B0902" w:rsidP="001B0902">
      <w:pPr>
        <w:pBdr>
          <w:bottom w:val="single" w:sz="4" w:space="0" w:color="FFFFFF"/>
        </w:pBdr>
        <w:ind w:firstLine="567"/>
        <w:contextualSpacing/>
      </w:pPr>
      <w:r w:rsidRPr="001B0902">
        <w:lastRenderedPageBreak/>
        <w:t>Целями Муниципальной программы являются:</w:t>
      </w:r>
    </w:p>
    <w:p w:rsidR="001B0902" w:rsidRPr="001B0902" w:rsidRDefault="001B0902" w:rsidP="001B0902">
      <w:pPr>
        <w:pBdr>
          <w:bottom w:val="single" w:sz="4" w:space="0" w:color="FFFFFF"/>
        </w:pBdr>
        <w:ind w:firstLine="567"/>
        <w:contextualSpacing/>
      </w:pPr>
      <w:r w:rsidRPr="001B0902">
        <w:t>цель 1 - увеличение доли массовых социально значимых услуг, доступных в электронном виде, до 95 процентов;</w:t>
      </w:r>
    </w:p>
    <w:p w:rsidR="001B0902" w:rsidRPr="001B0902" w:rsidRDefault="001B0902" w:rsidP="001B0902">
      <w:pPr>
        <w:pBdr>
          <w:bottom w:val="single" w:sz="4" w:space="0" w:color="FFFFFF"/>
        </w:pBdr>
        <w:ind w:firstLine="567"/>
        <w:contextualSpacing/>
      </w:pPr>
      <w:r w:rsidRPr="001B0902">
        <w:t>цель 2 - рост доли домохозяйств, которым обеспечена возможность широкополосного доступа к информационно-телекоммуникационной сети "Интернет", до 97 процентов.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</w:p>
    <w:p w:rsidR="00521BE9" w:rsidRDefault="00521BE9" w:rsidP="0028173D">
      <w:pPr>
        <w:pStyle w:val="1"/>
        <w:spacing w:before="0" w:after="0"/>
      </w:pPr>
      <w:r>
        <w:t xml:space="preserve">III. Сведения о взаимосвязи со стратегическими приоритетами, целями и показателями </w:t>
      </w:r>
      <w:r w:rsidR="000F7627">
        <w:t>государственной программы Чувашской Республики</w:t>
      </w:r>
    </w:p>
    <w:p w:rsidR="0028173D" w:rsidRPr="0028173D" w:rsidRDefault="0028173D" w:rsidP="0028173D"/>
    <w:p w:rsidR="001C5D07" w:rsidRPr="001C5D07" w:rsidRDefault="001C5D07" w:rsidP="001C5D07">
      <w:pPr>
        <w:rPr>
          <w:rFonts w:eastAsia="Times New Roman"/>
        </w:rPr>
      </w:pPr>
      <w:r w:rsidRPr="001C5D07">
        <w:rPr>
          <w:rFonts w:eastAsia="Times New Roman"/>
        </w:rPr>
        <w:t>Муниципальная программа направлена на достижение следующих стратегических приоритетов и целей государственной программы Чувашской Республики "Цифровое общество Чувашии":</w:t>
      </w:r>
    </w:p>
    <w:p w:rsidR="001C5D07" w:rsidRPr="001C5D07" w:rsidRDefault="001C5D07" w:rsidP="001C5D07">
      <w:pPr>
        <w:rPr>
          <w:rFonts w:eastAsia="Times New Roman"/>
        </w:rPr>
      </w:pPr>
      <w:r w:rsidRPr="001C5D07">
        <w:rPr>
          <w:rFonts w:eastAsia="Times New Roman"/>
        </w:rPr>
        <w:t>1) увеличение доли массовых социально значимых услуг, доступных в электронном виде, до 95 процентов;</w:t>
      </w:r>
    </w:p>
    <w:p w:rsidR="001C5D07" w:rsidRPr="001C5D07" w:rsidRDefault="001C5D07" w:rsidP="001C5D07">
      <w:pPr>
        <w:rPr>
          <w:rFonts w:eastAsia="Times New Roman"/>
        </w:rPr>
      </w:pPr>
      <w:r w:rsidRPr="001C5D07">
        <w:rPr>
          <w:rFonts w:eastAsia="Times New Roman"/>
        </w:rPr>
        <w:t>2) увеличение вложений в отечественные решения в сфере информационных технологий;</w:t>
      </w:r>
    </w:p>
    <w:p w:rsidR="001C5D07" w:rsidRPr="001C5D07" w:rsidRDefault="001C5D07" w:rsidP="001C5D07">
      <w:pPr>
        <w:rPr>
          <w:rFonts w:eastAsia="Times New Roman"/>
        </w:rPr>
      </w:pPr>
      <w:r w:rsidRPr="001C5D07">
        <w:rPr>
          <w:rFonts w:eastAsia="Times New Roman"/>
        </w:rPr>
        <w:t>3) 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домохозяйств;</w:t>
      </w:r>
    </w:p>
    <w:p w:rsidR="005514AF" w:rsidRDefault="001C5D07" w:rsidP="001C5D07">
      <w:pPr>
        <w:pStyle w:val="1"/>
        <w:spacing w:before="0" w:after="0"/>
        <w:jc w:val="both"/>
        <w:rPr>
          <w:rFonts w:eastAsia="Times New Roman"/>
          <w:b w:val="0"/>
          <w:bCs w:val="0"/>
          <w:color w:val="auto"/>
        </w:rPr>
      </w:pPr>
      <w:r>
        <w:rPr>
          <w:rFonts w:eastAsia="Times New Roman"/>
          <w:b w:val="0"/>
          <w:bCs w:val="0"/>
          <w:color w:val="auto"/>
        </w:rPr>
        <w:t xml:space="preserve">       </w:t>
      </w:r>
      <w:r w:rsidRPr="001C5D07">
        <w:rPr>
          <w:rFonts w:eastAsia="Times New Roman"/>
          <w:b w:val="0"/>
          <w:bCs w:val="0"/>
          <w:color w:val="auto"/>
        </w:rPr>
        <w:t>4) создание условий для развития в Чувашской Республике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информационно-телекоммуникационных технологий.</w:t>
      </w:r>
    </w:p>
    <w:p w:rsidR="001C5D07" w:rsidRPr="001C5D07" w:rsidRDefault="001C5D07" w:rsidP="001C5D07"/>
    <w:p w:rsidR="00521BE9" w:rsidRPr="00775B23" w:rsidRDefault="00521BE9" w:rsidP="00775B23">
      <w:pPr>
        <w:pStyle w:val="1"/>
        <w:spacing w:before="0" w:after="0"/>
        <w:rPr>
          <w:rFonts w:ascii="Times New Roman" w:hAnsi="Times New Roman" w:cs="Times New Roman"/>
        </w:rPr>
      </w:pPr>
      <w:r w:rsidRPr="00775B23">
        <w:rPr>
          <w:rFonts w:ascii="Times New Roman" w:hAnsi="Times New Roman" w:cs="Times New Roman"/>
        </w:rPr>
        <w:t xml:space="preserve">IV. Задачи </w:t>
      </w:r>
      <w:r w:rsidR="00224BD8" w:rsidRPr="00775B23">
        <w:rPr>
          <w:rFonts w:ascii="Times New Roman" w:hAnsi="Times New Roman" w:cs="Times New Roman"/>
        </w:rPr>
        <w:t>муниципального</w:t>
      </w:r>
      <w:r w:rsidRPr="00775B23">
        <w:rPr>
          <w:rFonts w:ascii="Times New Roman" w:hAnsi="Times New Roman" w:cs="Times New Roman"/>
        </w:rPr>
        <w:t xml:space="preserve"> управления и способы их эффективного решения</w:t>
      </w:r>
    </w:p>
    <w:p w:rsidR="001C5D07" w:rsidRPr="001C5D07" w:rsidRDefault="001C5D07" w:rsidP="001C5D07">
      <w:pPr>
        <w:ind w:firstLine="567"/>
        <w:rPr>
          <w:rFonts w:ascii="Times New Roman" w:hAnsi="Times New Roman" w:cs="Times New Roman"/>
        </w:rPr>
      </w:pPr>
      <w:r w:rsidRPr="001C5D07">
        <w:rPr>
          <w:rFonts w:ascii="Times New Roman" w:hAnsi="Times New Roman" w:cs="Times New Roman"/>
        </w:rPr>
        <w:t>Для достижения цел</w:t>
      </w:r>
      <w:r>
        <w:rPr>
          <w:rFonts w:ascii="Times New Roman" w:hAnsi="Times New Roman" w:cs="Times New Roman"/>
        </w:rPr>
        <w:t>ей м</w:t>
      </w:r>
      <w:r w:rsidRPr="001C5D07">
        <w:rPr>
          <w:rFonts w:ascii="Times New Roman" w:hAnsi="Times New Roman" w:cs="Times New Roman"/>
        </w:rPr>
        <w:t>униципальной программы предусматривается реализация следующих задач:</w:t>
      </w:r>
    </w:p>
    <w:p w:rsidR="001C5D07" w:rsidRPr="001C5D07" w:rsidRDefault="001C5D07" w:rsidP="001C5D07">
      <w:pPr>
        <w:ind w:firstLine="567"/>
        <w:rPr>
          <w:rFonts w:ascii="Times New Roman" w:hAnsi="Times New Roman" w:cs="Times New Roman"/>
        </w:rPr>
      </w:pPr>
      <w:bookmarkStart w:id="1" w:name="sub_31"/>
      <w:r w:rsidRPr="001C5D07">
        <w:rPr>
          <w:rFonts w:ascii="Times New Roman" w:hAnsi="Times New Roman" w:cs="Times New Roman"/>
        </w:rPr>
        <w:t>1) повышение эффективности муни</w:t>
      </w:r>
      <w:r>
        <w:rPr>
          <w:rFonts w:ascii="Times New Roman" w:hAnsi="Times New Roman" w:cs="Times New Roman"/>
        </w:rPr>
        <w:t>ципального управления в Канашском</w:t>
      </w:r>
      <w:r w:rsidRPr="001C5D07">
        <w:rPr>
          <w:rFonts w:ascii="Times New Roman" w:hAnsi="Times New Roman" w:cs="Times New Roman"/>
        </w:rPr>
        <w:t xml:space="preserve"> муниципальном округе, взаимодействия органов власти, граждан и бизнеса на основе использования информационно-телекоммуникационных технологий;</w:t>
      </w:r>
    </w:p>
    <w:p w:rsidR="001C5D07" w:rsidRPr="001C5D07" w:rsidRDefault="001C5D07" w:rsidP="001C5D07">
      <w:pPr>
        <w:ind w:firstLine="567"/>
        <w:rPr>
          <w:rFonts w:ascii="Times New Roman" w:hAnsi="Times New Roman" w:cs="Times New Roman"/>
        </w:rPr>
      </w:pPr>
      <w:bookmarkStart w:id="2" w:name="sub_32"/>
      <w:bookmarkEnd w:id="1"/>
      <w:r w:rsidRPr="001C5D07">
        <w:rPr>
          <w:rFonts w:ascii="Times New Roman" w:hAnsi="Times New Roman" w:cs="Times New Roman"/>
        </w:rPr>
        <w:t>2) использование преимущественно отечественного программного обеспечения государственными органами, органами местного самоуправления и организациями;</w:t>
      </w:r>
    </w:p>
    <w:p w:rsidR="001C5D07" w:rsidRPr="001C5D07" w:rsidRDefault="001C5D07" w:rsidP="001C5D07">
      <w:pPr>
        <w:ind w:firstLine="567"/>
        <w:rPr>
          <w:rFonts w:ascii="Times New Roman" w:hAnsi="Times New Roman" w:cs="Times New Roman"/>
        </w:rPr>
      </w:pPr>
      <w:bookmarkStart w:id="3" w:name="sub_33"/>
      <w:bookmarkEnd w:id="2"/>
      <w:r w:rsidRPr="001C5D07">
        <w:rPr>
          <w:rFonts w:ascii="Times New Roman" w:hAnsi="Times New Roman" w:cs="Times New Roman"/>
        </w:rPr>
        <w:t>3) создание условий для повышения качества предоставляемых жителям Чувашской Республики информационных услуг, обеспечение прав граждан в сфере информации и расширение информационного пространства.</w:t>
      </w:r>
    </w:p>
    <w:bookmarkEnd w:id="3"/>
    <w:p w:rsidR="001C5D07" w:rsidRPr="001C5D07" w:rsidRDefault="001C5D07" w:rsidP="001C5D07">
      <w:pPr>
        <w:ind w:firstLine="567"/>
        <w:rPr>
          <w:rFonts w:ascii="Times New Roman" w:hAnsi="Times New Roman" w:cs="Times New Roman"/>
        </w:rPr>
      </w:pPr>
      <w:r w:rsidRPr="001C5D07">
        <w:rPr>
          <w:rFonts w:ascii="Times New Roman" w:hAnsi="Times New Roman" w:cs="Times New Roman"/>
        </w:rPr>
        <w:t>Обеспечение увеличения доли массовых социально значимых услуг, доступных в электронном виде, будет осуществляться путем:</w:t>
      </w:r>
    </w:p>
    <w:p w:rsidR="001C5D07" w:rsidRPr="001C5D07" w:rsidRDefault="001C5D07" w:rsidP="001C5D07">
      <w:pPr>
        <w:ind w:firstLine="567"/>
        <w:rPr>
          <w:rFonts w:ascii="Times New Roman" w:hAnsi="Times New Roman" w:cs="Times New Roman"/>
        </w:rPr>
      </w:pPr>
      <w:proofErr w:type="spellStart"/>
      <w:r w:rsidRPr="001C5D07">
        <w:rPr>
          <w:rFonts w:ascii="Times New Roman" w:hAnsi="Times New Roman" w:cs="Times New Roman"/>
        </w:rPr>
        <w:t>цифровизации</w:t>
      </w:r>
      <w:proofErr w:type="spellEnd"/>
      <w:r w:rsidRPr="001C5D07">
        <w:rPr>
          <w:rFonts w:ascii="Times New Roman" w:hAnsi="Times New Roman" w:cs="Times New Roman"/>
        </w:rPr>
        <w:t xml:space="preserve"> процессов предоставления государственных и муниципальных услуг;</w:t>
      </w:r>
    </w:p>
    <w:p w:rsidR="001C5D07" w:rsidRPr="001C5D07" w:rsidRDefault="001C5D07" w:rsidP="001C5D07">
      <w:pPr>
        <w:ind w:firstLine="567"/>
        <w:rPr>
          <w:rFonts w:ascii="Times New Roman" w:hAnsi="Times New Roman" w:cs="Times New Roman"/>
        </w:rPr>
      </w:pPr>
      <w:r w:rsidRPr="001C5D07">
        <w:rPr>
          <w:rFonts w:ascii="Times New Roman" w:hAnsi="Times New Roman" w:cs="Times New Roman"/>
        </w:rPr>
        <w:t>стимулирования граждан к получению государственных и муниципальных услуг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1C5D07" w:rsidRPr="001C5D07" w:rsidRDefault="001C5D07" w:rsidP="001C5D07">
      <w:pPr>
        <w:ind w:firstLine="567"/>
        <w:rPr>
          <w:rFonts w:ascii="Times New Roman" w:hAnsi="Times New Roman" w:cs="Times New Roman"/>
        </w:rPr>
      </w:pPr>
      <w:r w:rsidRPr="001C5D07">
        <w:rPr>
          <w:rFonts w:ascii="Times New Roman" w:hAnsi="Times New Roman" w:cs="Times New Roman"/>
        </w:rPr>
        <w:t>обеспечения удовлетворенности граждан качеством предоставления массовых социально значимых государственных и муниципальных услуг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1C5D07" w:rsidRPr="001C5D07" w:rsidRDefault="001C5D07" w:rsidP="001C5D07">
      <w:pPr>
        <w:ind w:firstLine="567"/>
        <w:rPr>
          <w:rFonts w:ascii="Times New Roman" w:hAnsi="Times New Roman" w:cs="Times New Roman"/>
        </w:rPr>
      </w:pPr>
      <w:r w:rsidRPr="001C5D07">
        <w:rPr>
          <w:rFonts w:ascii="Times New Roman" w:hAnsi="Times New Roman" w:cs="Times New Roman"/>
        </w:rPr>
        <w:t>Достижение роста доли домохозяйств, которым обеспечена возможность широкополосного доступа к информационно-телекоммуникационной сети "Интернет", планируется осуществить путем:</w:t>
      </w:r>
    </w:p>
    <w:p w:rsidR="001C5D07" w:rsidRPr="001C5D07" w:rsidRDefault="001C5D07" w:rsidP="001C5D07">
      <w:pPr>
        <w:ind w:firstLine="567"/>
        <w:rPr>
          <w:rFonts w:ascii="Times New Roman" w:hAnsi="Times New Roman" w:cs="Times New Roman"/>
        </w:rPr>
      </w:pPr>
      <w:r w:rsidRPr="001C5D07">
        <w:rPr>
          <w:rFonts w:ascii="Times New Roman" w:hAnsi="Times New Roman" w:cs="Times New Roman"/>
        </w:rPr>
        <w:t>оказания содействия в создании необходимой телекоммуникационной инфраструктуры для обеспечения широкополосным доступом к сети "Интернет" социально значимых объектов, а также эффективного и безопасного использования ими онлайн-сервисов;</w:t>
      </w:r>
    </w:p>
    <w:p w:rsidR="001C5D07" w:rsidRPr="001C5D07" w:rsidRDefault="001C5D07" w:rsidP="001C5D07">
      <w:pPr>
        <w:ind w:firstLine="567"/>
        <w:rPr>
          <w:rFonts w:ascii="Times New Roman" w:hAnsi="Times New Roman" w:cs="Times New Roman"/>
        </w:rPr>
      </w:pPr>
      <w:r w:rsidRPr="001C5D07">
        <w:rPr>
          <w:rFonts w:ascii="Times New Roman" w:hAnsi="Times New Roman" w:cs="Times New Roman"/>
        </w:rPr>
        <w:t>оказания содействия при развитии инфраструктуры связи для обеспечения возможности широкополосного доступа к сети "Интернет" домохозяйств в малонаселенных, отдаленных и труднодоступных населенных пунктах.</w:t>
      </w:r>
    </w:p>
    <w:p w:rsidR="001C5D07" w:rsidRPr="001C5D07" w:rsidRDefault="001C5D07" w:rsidP="001C5D07">
      <w:pPr>
        <w:ind w:firstLine="567"/>
        <w:rPr>
          <w:rFonts w:ascii="Times New Roman" w:hAnsi="Times New Roman" w:cs="Times New Roman"/>
          <w:b/>
        </w:rPr>
      </w:pPr>
    </w:p>
    <w:p w:rsidR="00AE4AF0" w:rsidRDefault="00AE4AF0" w:rsidP="00CD1008">
      <w:pPr>
        <w:ind w:firstLine="0"/>
        <w:rPr>
          <w:rFonts w:ascii="Times New Roman" w:hAnsi="Times New Roman" w:cs="Times New Roman"/>
        </w:rPr>
      </w:pPr>
    </w:p>
    <w:p w:rsidR="00CD1008" w:rsidRDefault="00CD1008" w:rsidP="00CD1008">
      <w:pPr>
        <w:ind w:firstLine="0"/>
        <w:rPr>
          <w:rFonts w:ascii="Times New Roman" w:hAnsi="Times New Roman" w:cs="Times New Roman"/>
        </w:rPr>
      </w:pPr>
    </w:p>
    <w:p w:rsidR="00AE4AF0" w:rsidRDefault="00AE4AF0" w:rsidP="00775B23">
      <w:pPr>
        <w:ind w:firstLine="567"/>
        <w:rPr>
          <w:rFonts w:ascii="Times New Roman" w:hAnsi="Times New Roman" w:cs="Times New Roman"/>
        </w:rPr>
      </w:pPr>
    </w:p>
    <w:p w:rsidR="00AE4AF0" w:rsidRPr="00B937A6" w:rsidRDefault="00AE4AF0" w:rsidP="00AE4AF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B937A6">
        <w:rPr>
          <w:rFonts w:ascii="Times New Roman" w:hAnsi="Times New Roman" w:cs="Times New Roman"/>
          <w:color w:val="auto"/>
        </w:rPr>
        <w:t>Паспорт</w:t>
      </w:r>
    </w:p>
    <w:p w:rsidR="00AE4AF0" w:rsidRDefault="00AE4AF0" w:rsidP="00AE4AF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947EEA">
        <w:rPr>
          <w:rFonts w:ascii="Times New Roman" w:hAnsi="Times New Roman" w:cs="Times New Roman"/>
        </w:rPr>
        <w:t xml:space="preserve">муниципальной программы </w:t>
      </w:r>
      <w:r w:rsidRPr="00947EEA">
        <w:rPr>
          <w:rFonts w:ascii="Times New Roman" w:hAnsi="Times New Roman" w:cs="Times New Roman"/>
          <w:color w:val="auto"/>
        </w:rPr>
        <w:t>Канашского муниципального округа Чувашской Ре</w:t>
      </w:r>
      <w:r w:rsidR="009A65C5">
        <w:rPr>
          <w:rFonts w:ascii="Times New Roman" w:hAnsi="Times New Roman" w:cs="Times New Roman"/>
          <w:color w:val="auto"/>
        </w:rPr>
        <w:t>спублики «Цифровое общество</w:t>
      </w:r>
      <w:r w:rsidRPr="00947EEA">
        <w:rPr>
          <w:rFonts w:ascii="Times New Roman" w:hAnsi="Times New Roman" w:cs="Times New Roman"/>
          <w:color w:val="auto"/>
        </w:rPr>
        <w:t xml:space="preserve">» </w:t>
      </w:r>
    </w:p>
    <w:p w:rsidR="00AE4AF0" w:rsidRPr="00AE4AF0" w:rsidRDefault="00AE4AF0" w:rsidP="00AE4AF0"/>
    <w:p w:rsidR="00521BE9" w:rsidRDefault="00521BE9" w:rsidP="00B937A6">
      <w:pPr>
        <w:pStyle w:val="1"/>
        <w:spacing w:before="0" w:after="0"/>
      </w:pPr>
      <w:r>
        <w:t>1. Основные понятия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6580"/>
      </w:tblGrid>
      <w:tr w:rsidR="00521BE9" w:rsidRPr="006B76F1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BE9" w:rsidRPr="006B76F1" w:rsidRDefault="00521BE9" w:rsidP="00D8503B">
            <w:pPr>
              <w:pStyle w:val="ad"/>
            </w:pPr>
            <w:r w:rsidRPr="006B76F1">
              <w:t xml:space="preserve">Куратор </w:t>
            </w:r>
            <w:r w:rsidR="00D8503B" w:rsidRPr="006B76F1">
              <w:t>м</w:t>
            </w:r>
            <w:r w:rsidR="006B56AC" w:rsidRPr="006B76F1">
              <w:t xml:space="preserve">униципальной </w:t>
            </w:r>
            <w:r w:rsidRPr="006B76F1">
              <w:t>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6F1" w:rsidRPr="006B76F1" w:rsidRDefault="006B76F1" w:rsidP="006B76F1">
            <w:pPr>
              <w:pStyle w:val="ad"/>
              <w:jc w:val="both"/>
            </w:pPr>
            <w:r w:rsidRPr="006B76F1">
              <w:t>Заместитель главы администрации – управляющий делами администрации Канашского муниципального округа Чувашской Республики Владимирова Т.С.</w:t>
            </w:r>
          </w:p>
        </w:tc>
      </w:tr>
      <w:tr w:rsidR="00521BE9" w:rsidRPr="006B76F1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BE9" w:rsidRPr="006B76F1" w:rsidRDefault="00521BE9" w:rsidP="00D8503B">
            <w:pPr>
              <w:pStyle w:val="ad"/>
            </w:pPr>
            <w:r w:rsidRPr="006B76F1">
              <w:t xml:space="preserve">Ответственный исполнитель </w:t>
            </w:r>
            <w:r w:rsidR="00D8503B" w:rsidRPr="006B76F1">
              <w:t>м</w:t>
            </w:r>
            <w:r w:rsidR="005E5363" w:rsidRPr="006B76F1">
              <w:t>униципальной</w:t>
            </w:r>
            <w:r w:rsidRPr="006B76F1">
              <w:t xml:space="preserve"> 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879" w:rsidRPr="006B76F1" w:rsidRDefault="006B76F1" w:rsidP="00255D33">
            <w:pPr>
              <w:pStyle w:val="ad"/>
              <w:jc w:val="both"/>
            </w:pPr>
            <w:r w:rsidRPr="006B76F1">
              <w:t>Отдел информатизации администрации Канашского муниципального округа Чувашской Республики</w:t>
            </w:r>
          </w:p>
        </w:tc>
      </w:tr>
      <w:tr w:rsidR="001F5D84" w:rsidRPr="006B76F1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84" w:rsidRPr="006B76F1" w:rsidRDefault="001F5D84" w:rsidP="001F5D84">
            <w:pPr>
              <w:pStyle w:val="ad"/>
              <w:rPr>
                <w:rFonts w:ascii="Times New Roman" w:hAnsi="Times New Roman"/>
              </w:rPr>
            </w:pPr>
            <w:r w:rsidRPr="006B76F1">
              <w:rPr>
                <w:rFonts w:ascii="Times New Roman" w:hAnsi="Times New Roman"/>
              </w:rPr>
              <w:t>Соисполнитель муниципальной 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D84" w:rsidRPr="006B76F1" w:rsidRDefault="001F5D84" w:rsidP="005F632A">
            <w:pPr>
              <w:pStyle w:val="ad"/>
              <w:rPr>
                <w:rFonts w:ascii="Times New Roman" w:hAnsi="Times New Roman"/>
              </w:rPr>
            </w:pPr>
            <w:r w:rsidRPr="006B76F1">
              <w:rPr>
                <w:rFonts w:ascii="Times New Roman" w:hAnsi="Times New Roman"/>
              </w:rPr>
              <w:t>Финансов</w:t>
            </w:r>
            <w:r w:rsidR="005F632A" w:rsidRPr="006B76F1">
              <w:rPr>
                <w:rFonts w:ascii="Times New Roman" w:hAnsi="Times New Roman"/>
              </w:rPr>
              <w:t xml:space="preserve">ое управление </w:t>
            </w:r>
            <w:r w:rsidRPr="006B76F1">
              <w:rPr>
                <w:rFonts w:ascii="Times New Roman" w:hAnsi="Times New Roman"/>
              </w:rPr>
              <w:t>администрации Канашского муниципального округа (далее – Финансов</w:t>
            </w:r>
            <w:r w:rsidR="005F632A" w:rsidRPr="006B76F1">
              <w:rPr>
                <w:rFonts w:ascii="Times New Roman" w:hAnsi="Times New Roman"/>
              </w:rPr>
              <w:t>ое управление</w:t>
            </w:r>
            <w:r w:rsidRPr="006B76F1">
              <w:rPr>
                <w:rFonts w:ascii="Times New Roman" w:hAnsi="Times New Roman"/>
              </w:rPr>
              <w:t>).</w:t>
            </w:r>
          </w:p>
        </w:tc>
      </w:tr>
      <w:tr w:rsidR="00D8503B" w:rsidRPr="006B76F1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3B" w:rsidRPr="006B76F1" w:rsidRDefault="00D8503B" w:rsidP="00D8503B">
            <w:pPr>
              <w:pStyle w:val="ad"/>
            </w:pPr>
            <w:r w:rsidRPr="006B76F1">
              <w:t>Период реализации муниципальной 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503B" w:rsidRPr="006B76F1" w:rsidRDefault="00D8503B" w:rsidP="00D8503B">
            <w:pPr>
              <w:pStyle w:val="ad"/>
            </w:pPr>
            <w:r w:rsidRPr="006B76F1">
              <w:t>2025 - 2035 годы:</w:t>
            </w:r>
          </w:p>
          <w:p w:rsidR="00D8503B" w:rsidRPr="006B76F1" w:rsidRDefault="00D8503B" w:rsidP="00D8503B">
            <w:pPr>
              <w:pStyle w:val="ad"/>
            </w:pPr>
            <w:r w:rsidRPr="006B76F1">
              <w:t>1 этап - 2025 - 2030 годы;</w:t>
            </w:r>
          </w:p>
          <w:p w:rsidR="00D8503B" w:rsidRPr="006B76F1" w:rsidRDefault="00D8503B" w:rsidP="00D8503B">
            <w:pPr>
              <w:pStyle w:val="ad"/>
            </w:pPr>
            <w:r w:rsidRPr="006B76F1">
              <w:t>2 этап - 2031 - 2035 годы</w:t>
            </w:r>
          </w:p>
        </w:tc>
      </w:tr>
      <w:tr w:rsidR="001F5D84" w:rsidRPr="006B76F1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84" w:rsidRPr="006B76F1" w:rsidRDefault="001F5D84" w:rsidP="001F5D84">
            <w:pPr>
              <w:pStyle w:val="ad"/>
            </w:pPr>
            <w:r w:rsidRPr="006B76F1">
              <w:t>Цели муниципальной программы</w:t>
            </w:r>
          </w:p>
          <w:p w:rsidR="001F5D84" w:rsidRPr="006B76F1" w:rsidRDefault="001F5D84" w:rsidP="001F5D84">
            <w:pPr>
              <w:rPr>
                <w:sz w:val="16"/>
                <w:szCs w:val="16"/>
              </w:rPr>
            </w:pPr>
          </w:p>
          <w:p w:rsidR="001F5D84" w:rsidRPr="006B76F1" w:rsidRDefault="001F5D84" w:rsidP="001F5D84">
            <w:pPr>
              <w:widowControl/>
              <w:numPr>
                <w:ilvl w:val="0"/>
                <w:numId w:val="9"/>
              </w:numPr>
              <w:shd w:val="clear" w:color="auto" w:fill="FFFFFF"/>
              <w:autoSpaceDE/>
              <w:autoSpaceDN/>
              <w:adjustRightInd/>
              <w:spacing w:beforeAutospacing="1"/>
              <w:ind w:left="0"/>
              <w:jc w:val="left"/>
              <w:rPr>
                <w:sz w:val="16"/>
                <w:szCs w:val="16"/>
              </w:rPr>
            </w:pP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D84" w:rsidRPr="006B76F1" w:rsidRDefault="006B76F1" w:rsidP="001F5D84">
            <w:pPr>
              <w:pStyle w:val="ad"/>
              <w:jc w:val="both"/>
              <w:rPr>
                <w:rFonts w:ascii="Times New Roman" w:hAnsi="Times New Roman"/>
              </w:rPr>
            </w:pPr>
            <w:r w:rsidRPr="006B76F1">
              <w:rPr>
                <w:rFonts w:ascii="Times New Roman" w:hAnsi="Times New Roman"/>
              </w:rPr>
              <w:t>цель 1 - увеличение доли массовых социально значимых услуг, доступных в электронном виде, до 95 процентов</w:t>
            </w:r>
          </w:p>
          <w:p w:rsidR="006B76F1" w:rsidRPr="006B76F1" w:rsidRDefault="006B76F1" w:rsidP="006B76F1">
            <w:pPr>
              <w:ind w:firstLine="0"/>
            </w:pPr>
            <w:r w:rsidRPr="006B76F1">
              <w:t>цель 2 – рост доли домохозяйств, которым обеспечена возможность широкополосного доступа к информационно-телекоммуникационной сети «Интернет», до 97 процентов</w:t>
            </w:r>
          </w:p>
        </w:tc>
      </w:tr>
      <w:tr w:rsidR="00D8503B" w:rsidRPr="006B76F1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3B" w:rsidRPr="006B76F1" w:rsidRDefault="00360DAA" w:rsidP="00360DAA">
            <w:pPr>
              <w:pStyle w:val="ad"/>
            </w:pPr>
            <w:r w:rsidRPr="006B76F1">
              <w:t xml:space="preserve">Направления (подпрограммы) муниципальной программы 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503B" w:rsidRPr="006B76F1" w:rsidRDefault="009D212F" w:rsidP="00D8503B">
            <w:pPr>
              <w:pStyle w:val="ad"/>
            </w:pPr>
            <w:r w:rsidRPr="006B76F1">
              <w:t>О</w:t>
            </w:r>
            <w:r w:rsidR="00360DAA" w:rsidRPr="006B76F1">
              <w:t>тсутствуют</w:t>
            </w:r>
          </w:p>
        </w:tc>
      </w:tr>
      <w:tr w:rsidR="00D8503B" w:rsidRPr="006B76F1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3B" w:rsidRPr="007340A3" w:rsidRDefault="00360DAA" w:rsidP="00360DAA">
            <w:pPr>
              <w:pStyle w:val="ad"/>
            </w:pPr>
            <w:r w:rsidRPr="007340A3">
              <w:t xml:space="preserve">Объемы финансового обеспечения за весь период реализации и с разбивкой по годам реализации 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503B" w:rsidRPr="007340A3" w:rsidRDefault="009D212F" w:rsidP="009D212F">
            <w:pPr>
              <w:pStyle w:val="ad"/>
              <w:jc w:val="both"/>
            </w:pPr>
            <w:r w:rsidRPr="007340A3">
              <w:t>П</w:t>
            </w:r>
            <w:r w:rsidR="00D8503B" w:rsidRPr="007340A3">
              <w:t xml:space="preserve">рогнозируемый объем финансирования муниципальной программы в 2025 - 2035 годах составляет </w:t>
            </w:r>
            <w:r w:rsidR="007340A3" w:rsidRPr="007340A3">
              <w:t>9000</w:t>
            </w:r>
            <w:r w:rsidR="00D8503B" w:rsidRPr="007340A3">
              <w:t>,0 тыс. рублей, в том числе:</w:t>
            </w:r>
          </w:p>
          <w:p w:rsidR="00D8503B" w:rsidRPr="007340A3" w:rsidRDefault="007340A3" w:rsidP="009D212F">
            <w:pPr>
              <w:pStyle w:val="aa"/>
            </w:pPr>
            <w:r w:rsidRPr="007340A3">
              <w:t>в 2025 году – 3000</w:t>
            </w:r>
            <w:r w:rsidR="00D8503B" w:rsidRPr="007340A3">
              <w:t>,0 тыс. рублей;</w:t>
            </w:r>
          </w:p>
          <w:p w:rsidR="00D8503B" w:rsidRPr="007340A3" w:rsidRDefault="00D8503B" w:rsidP="009D212F">
            <w:pPr>
              <w:pStyle w:val="aa"/>
            </w:pPr>
            <w:r w:rsidRPr="007340A3">
              <w:t xml:space="preserve">в 2026 году – </w:t>
            </w:r>
            <w:r w:rsidR="007340A3" w:rsidRPr="007340A3">
              <w:t>300</w:t>
            </w:r>
            <w:r w:rsidRPr="007340A3">
              <w:t>0,0 тыс. рублей;</w:t>
            </w:r>
          </w:p>
          <w:p w:rsidR="00D8503B" w:rsidRPr="007340A3" w:rsidRDefault="007340A3" w:rsidP="009D212F">
            <w:pPr>
              <w:pStyle w:val="aa"/>
            </w:pPr>
            <w:r w:rsidRPr="007340A3">
              <w:t>в 2027 году – 3000</w:t>
            </w:r>
            <w:r w:rsidR="00D8503B" w:rsidRPr="007340A3">
              <w:t>,0 тыс. рублей;</w:t>
            </w:r>
          </w:p>
          <w:p w:rsidR="00D8503B" w:rsidRPr="007340A3" w:rsidRDefault="00D8503B" w:rsidP="009D212F">
            <w:pPr>
              <w:pStyle w:val="aa"/>
            </w:pPr>
            <w:r w:rsidRPr="007340A3">
              <w:t>в 2028 году – 0,0 тыс. рублей;</w:t>
            </w:r>
          </w:p>
          <w:p w:rsidR="00D8503B" w:rsidRPr="007340A3" w:rsidRDefault="00D8503B" w:rsidP="009D212F">
            <w:pPr>
              <w:pStyle w:val="aa"/>
            </w:pPr>
            <w:r w:rsidRPr="007340A3">
              <w:t>в 2029 году – 0,0 тыс. рублей;</w:t>
            </w:r>
          </w:p>
          <w:p w:rsidR="00D8503B" w:rsidRPr="007340A3" w:rsidRDefault="00D8503B" w:rsidP="009D212F">
            <w:pPr>
              <w:pStyle w:val="aa"/>
            </w:pPr>
            <w:r w:rsidRPr="007340A3">
              <w:t>в 2030 году – 0,0 тыс. рублей;</w:t>
            </w:r>
          </w:p>
          <w:p w:rsidR="00D8503B" w:rsidRPr="007340A3" w:rsidRDefault="00D8503B" w:rsidP="009D212F">
            <w:pPr>
              <w:pStyle w:val="aa"/>
            </w:pPr>
            <w:r w:rsidRPr="007340A3">
              <w:t>в 2031 - 2035 годах – 0,0 тыс. рублей</w:t>
            </w:r>
          </w:p>
        </w:tc>
      </w:tr>
      <w:tr w:rsidR="00D8503B" w:rsidRPr="006B76F1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3B" w:rsidRPr="006B76F1" w:rsidRDefault="00360DAA" w:rsidP="00D8503B">
            <w:pPr>
              <w:pStyle w:val="ad"/>
              <w:rPr>
                <w:color w:val="FF0000"/>
                <w:highlight w:val="yellow"/>
              </w:rPr>
            </w:pPr>
            <w:r w:rsidRPr="00BD4121">
              <w:t>Связь с национальными целями развития Российской Федерации/государственной программой Чувашской Республики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179" w:rsidRPr="003F3179" w:rsidRDefault="00BB717B" w:rsidP="003F3179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left"/>
              <w:rPr>
                <w:rFonts w:eastAsia="Times New Roman"/>
              </w:rPr>
            </w:pPr>
            <w:hyperlink r:id="rId10" w:anchor="/document/408992634/entry/0" w:history="1">
              <w:r w:rsidR="003F3179" w:rsidRPr="003F3179">
                <w:rPr>
                  <w:rFonts w:eastAsia="Times New Roman"/>
                </w:rPr>
                <w:t>Указ</w:t>
              </w:r>
            </w:hyperlink>
            <w:r w:rsidR="003F3179" w:rsidRPr="003F3179">
              <w:rPr>
                <w:rFonts w:eastAsia="Times New Roman"/>
              </w:rPr>
              <w:t> Президента Росс</w:t>
            </w:r>
            <w:r w:rsidR="003F3179">
              <w:rPr>
                <w:rFonts w:eastAsia="Times New Roman"/>
              </w:rPr>
              <w:t>ийской Федерации от 07.05.2024 №</w:t>
            </w:r>
            <w:r w:rsidR="003F3179" w:rsidRPr="003F3179">
              <w:rPr>
                <w:rFonts w:eastAsia="Times New Roman"/>
              </w:rPr>
              <w:t xml:space="preserve"> 309 "О национальных целях развития Российской Федерации на период до 2030 года и на перспективу до 2036 года" </w:t>
            </w:r>
            <w:proofErr w:type="gramStart"/>
            <w:r w:rsidR="003F3179" w:rsidRPr="003F3179">
              <w:rPr>
                <w:rFonts w:eastAsia="Times New Roman"/>
              </w:rPr>
              <w:t xml:space="preserve">( </w:t>
            </w:r>
            <w:proofErr w:type="gramEnd"/>
            <w:r w:rsidR="003F3179" w:rsidRPr="003F3179">
              <w:rPr>
                <w:rFonts w:eastAsia="Times New Roman"/>
              </w:rPr>
              <w:t>далее – Указ № 309), цель:</w:t>
            </w:r>
          </w:p>
          <w:p w:rsidR="003F3179" w:rsidRPr="003F3179" w:rsidRDefault="003F3179" w:rsidP="003F3179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left"/>
              <w:rPr>
                <w:rFonts w:eastAsia="Times New Roman"/>
              </w:rPr>
            </w:pPr>
            <w:r w:rsidRPr="003F3179">
              <w:rPr>
                <w:rFonts w:eastAsia="Times New Roman"/>
              </w:rPr>
              <w:t>- цифровая трансформация государственного и муниципального управления, экономики и социальной сферы.</w:t>
            </w:r>
          </w:p>
          <w:p w:rsidR="00D8503B" w:rsidRPr="006B76F1" w:rsidRDefault="00BB717B" w:rsidP="003F3179">
            <w:pPr>
              <w:ind w:firstLine="0"/>
              <w:rPr>
                <w:color w:val="FF0000"/>
                <w:highlight w:val="yellow"/>
              </w:rPr>
            </w:pPr>
            <w:hyperlink r:id="rId11" w:anchor="/document/48762740/entry/0" w:history="1">
              <w:r w:rsidR="003F3179" w:rsidRPr="003F3179">
                <w:rPr>
                  <w:rFonts w:eastAsia="Times New Roman"/>
                </w:rPr>
                <w:t>Постановление</w:t>
              </w:r>
            </w:hyperlink>
            <w:r w:rsidR="003F3179" w:rsidRPr="003F3179">
              <w:rPr>
                <w:rFonts w:eastAsia="Times New Roman"/>
              </w:rPr>
              <w:t> Кабинета Министров Чува</w:t>
            </w:r>
            <w:r w:rsidR="003F3179">
              <w:rPr>
                <w:rFonts w:eastAsia="Times New Roman"/>
              </w:rPr>
              <w:t>шской Республики от 10.10.2018 №</w:t>
            </w:r>
            <w:r w:rsidR="003F3179" w:rsidRPr="003F3179">
              <w:rPr>
                <w:rFonts w:eastAsia="Times New Roman"/>
              </w:rPr>
              <w:t> 402 "О государственной программе Чувашской Республ</w:t>
            </w:r>
            <w:r w:rsidR="003F3179">
              <w:rPr>
                <w:rFonts w:eastAsia="Times New Roman"/>
              </w:rPr>
              <w:t>ики "Цифровое общество Чувашии"</w:t>
            </w:r>
          </w:p>
        </w:tc>
      </w:tr>
    </w:tbl>
    <w:p w:rsidR="00360DAA" w:rsidRPr="006B76F1" w:rsidRDefault="00360DAA">
      <w:pPr>
        <w:rPr>
          <w:color w:val="FF0000"/>
        </w:rPr>
      </w:pPr>
    </w:p>
    <w:p w:rsidR="00360DAA" w:rsidRPr="006B76F1" w:rsidRDefault="00360DAA">
      <w:pPr>
        <w:rPr>
          <w:color w:val="FF0000"/>
        </w:rPr>
      </w:pPr>
    </w:p>
    <w:p w:rsidR="00521BE9" w:rsidRPr="006B76F1" w:rsidRDefault="00521BE9">
      <w:pPr>
        <w:rPr>
          <w:color w:val="FF0000"/>
        </w:rPr>
      </w:pPr>
    </w:p>
    <w:p w:rsidR="00521BE9" w:rsidRPr="006B76F1" w:rsidRDefault="00521BE9">
      <w:pPr>
        <w:ind w:firstLine="0"/>
        <w:jc w:val="left"/>
        <w:rPr>
          <w:color w:val="FF0000"/>
        </w:rPr>
        <w:sectPr w:rsidR="00521BE9" w:rsidRPr="006B76F1" w:rsidSect="00F71627">
          <w:footerReference w:type="default" r:id="rId12"/>
          <w:pgSz w:w="11900" w:h="16800"/>
          <w:pgMar w:top="709" w:right="800" w:bottom="0" w:left="800" w:header="720" w:footer="720" w:gutter="0"/>
          <w:cols w:space="720"/>
          <w:noEndnote/>
        </w:sectPr>
      </w:pPr>
    </w:p>
    <w:p w:rsidR="00521BE9" w:rsidRPr="00102122" w:rsidRDefault="00B937A6">
      <w:pPr>
        <w:pStyle w:val="1"/>
        <w:rPr>
          <w:color w:val="auto"/>
        </w:rPr>
      </w:pPr>
      <w:r w:rsidRPr="00102122">
        <w:rPr>
          <w:color w:val="auto"/>
        </w:rPr>
        <w:lastRenderedPageBreak/>
        <w:t>2</w:t>
      </w:r>
      <w:r w:rsidR="00521BE9" w:rsidRPr="00102122">
        <w:rPr>
          <w:color w:val="auto"/>
        </w:rPr>
        <w:t xml:space="preserve">. Показатели </w:t>
      </w:r>
      <w:r w:rsidR="003043EF" w:rsidRPr="00102122">
        <w:rPr>
          <w:color w:val="auto"/>
        </w:rPr>
        <w:t>муниципальной</w:t>
      </w:r>
      <w:r w:rsidR="00521BE9" w:rsidRPr="00102122">
        <w:rPr>
          <w:color w:val="auto"/>
        </w:rPr>
        <w:t xml:space="preserve"> программы </w:t>
      </w:r>
      <w:r w:rsidR="006F6C78" w:rsidRPr="00102122">
        <w:rPr>
          <w:color w:val="auto"/>
        </w:rPr>
        <w:t>Канашского муниципального округа</w:t>
      </w:r>
      <w:r w:rsidR="00255D33" w:rsidRPr="00102122">
        <w:rPr>
          <w:color w:val="auto"/>
        </w:rPr>
        <w:t xml:space="preserve"> Чувашской Республики</w:t>
      </w:r>
      <w:r w:rsidR="006F6C78" w:rsidRPr="00102122">
        <w:rPr>
          <w:color w:val="auto"/>
        </w:rPr>
        <w:t xml:space="preserve"> </w:t>
      </w:r>
      <w:r w:rsidR="00255D33" w:rsidRPr="00102122">
        <w:rPr>
          <w:color w:val="auto"/>
        </w:rPr>
        <w:t>«</w:t>
      </w:r>
      <w:r w:rsidR="00102122" w:rsidRPr="00102122">
        <w:rPr>
          <w:color w:val="auto"/>
        </w:rPr>
        <w:t>Цифровое общество</w:t>
      </w:r>
      <w:r w:rsidR="00255D33" w:rsidRPr="00102122">
        <w:rPr>
          <w:color w:val="auto"/>
        </w:rPr>
        <w:t>»</w:t>
      </w:r>
    </w:p>
    <w:tbl>
      <w:tblPr>
        <w:tblW w:w="154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1438"/>
        <w:gridCol w:w="689"/>
        <w:gridCol w:w="804"/>
        <w:gridCol w:w="689"/>
        <w:gridCol w:w="653"/>
        <w:gridCol w:w="36"/>
        <w:gridCol w:w="804"/>
        <w:gridCol w:w="689"/>
        <w:gridCol w:w="689"/>
        <w:gridCol w:w="689"/>
        <w:gridCol w:w="689"/>
        <w:gridCol w:w="689"/>
        <w:gridCol w:w="709"/>
        <w:gridCol w:w="992"/>
        <w:gridCol w:w="1417"/>
        <w:gridCol w:w="992"/>
        <w:gridCol w:w="918"/>
        <w:gridCol w:w="1148"/>
      </w:tblGrid>
      <w:tr w:rsidR="00102122" w:rsidRPr="00102122" w:rsidTr="008357CF">
        <w:tc>
          <w:tcPr>
            <w:tcW w:w="6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proofErr w:type="spellStart"/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Уровень показателя</w:t>
            </w:r>
            <w:hyperlink w:anchor="sub_1111" w:history="1">
              <w:r w:rsidRPr="00102122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*</w:t>
              </w:r>
            </w:hyperlink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13" w:history="1">
              <w:r w:rsidRPr="00102122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ОКЕИ</w:t>
              </w:r>
            </w:hyperlink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1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Документ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Ответственный</w:t>
            </w:r>
            <w:proofErr w:type="gramEnd"/>
            <w:r w:rsidRPr="00102122">
              <w:rPr>
                <w:rFonts w:ascii="Times New Roman" w:hAnsi="Times New Roman" w:cs="Times New Roman"/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 xml:space="preserve">Связь с показателями национальных целей развития, целей </w:t>
            </w:r>
            <w:hyperlink r:id="rId14" w:history="1">
              <w:r w:rsidRPr="00102122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Стратегии</w:t>
              </w:r>
            </w:hyperlink>
            <w:r w:rsidRPr="00102122">
              <w:rPr>
                <w:rFonts w:ascii="Times New Roman" w:hAnsi="Times New Roman" w:cs="Times New Roman"/>
                <w:sz w:val="22"/>
                <w:szCs w:val="22"/>
              </w:rPr>
              <w:t xml:space="preserve"> до 2035 года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Информационная система</w:t>
            </w:r>
          </w:p>
        </w:tc>
      </w:tr>
      <w:tr w:rsidR="00102122" w:rsidRPr="00102122" w:rsidTr="008357CF">
        <w:tc>
          <w:tcPr>
            <w:tcW w:w="6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102122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102122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102122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102122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102122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102122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102122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102122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102122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102122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102122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102122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102122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102122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640FEF" w:rsidRPr="00102122">
              <w:rPr>
                <w:rFonts w:ascii="Times New Roman" w:hAnsi="Times New Roman" w:cs="Times New Roman"/>
                <w:sz w:val="22"/>
                <w:szCs w:val="22"/>
              </w:rPr>
              <w:t>31-20</w:t>
            </w: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102122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102122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102122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07BC" w:rsidRPr="00102122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02122" w:rsidRPr="00102122" w:rsidTr="008357CF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102122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21BD" w:rsidRPr="00102122" w:rsidRDefault="005721BD" w:rsidP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</w:tr>
      <w:tr w:rsidR="00102122" w:rsidRPr="00102122" w:rsidTr="008357CF">
        <w:trPr>
          <w:trHeight w:val="600"/>
        </w:trPr>
        <w:tc>
          <w:tcPr>
            <w:tcW w:w="15423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5721BD" w:rsidRPr="00102122" w:rsidRDefault="008357CF" w:rsidP="0010212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 xml:space="preserve">Цель 1 </w:t>
            </w:r>
            <w:r w:rsidR="00102122" w:rsidRPr="00102122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10212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02122" w:rsidRPr="00102122">
              <w:rPr>
                <w:rFonts w:ascii="Times New Roman" w:hAnsi="Times New Roman" w:cs="Times New Roman"/>
                <w:sz w:val="22"/>
                <w:szCs w:val="22"/>
              </w:rPr>
              <w:t>увеличение доли массовых социально значимых услуг, доступных в электронном виде, до 95 процентов</w:t>
            </w:r>
          </w:p>
        </w:tc>
      </w:tr>
      <w:tr w:rsidR="00A307BC" w:rsidRPr="006B76F1" w:rsidTr="00496302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6B76F1" w:rsidRDefault="009B507A" w:rsidP="00A307BC">
            <w:pPr>
              <w:pStyle w:val="aa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9B507A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9B507A" w:rsidRDefault="009B507A" w:rsidP="00A307BC">
            <w:pPr>
              <w:spacing w:line="256" w:lineRule="auto"/>
              <w:ind w:firstLine="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9B507A">
              <w:rPr>
                <w:sz w:val="22"/>
                <w:szCs w:val="22"/>
              </w:rPr>
              <w:t xml:space="preserve">Доля массовых социально значимых государственных и муниципальных услуг в электронном виде, предоставляемых с использованием Единого портала государственных и </w:t>
            </w:r>
            <w:r w:rsidRPr="009B507A">
              <w:rPr>
                <w:sz w:val="22"/>
                <w:szCs w:val="22"/>
              </w:rPr>
              <w:lastRenderedPageBreak/>
              <w:t>муниципальных услуг (функций), от общего количества таких услуг, предоставляемых в электронном виде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92122C" w:rsidRDefault="00A307BC" w:rsidP="00A307BC">
            <w:pPr>
              <w:spacing w:line="256" w:lineRule="auto"/>
              <w:ind w:left="-249" w:firstLine="31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122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92122C" w:rsidRDefault="00A307BC" w:rsidP="00A307BC">
            <w:pPr>
              <w:spacing w:line="256" w:lineRule="auto"/>
              <w:ind w:firstLine="30"/>
              <w:rPr>
                <w:rFonts w:ascii="Times New Roman" w:hAnsi="Times New Roman" w:cs="Times New Roman"/>
                <w:sz w:val="22"/>
                <w:szCs w:val="22"/>
              </w:rPr>
            </w:pPr>
            <w:r w:rsidRPr="0092122C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92122C" w:rsidRDefault="0092122C" w:rsidP="005F2FF8">
            <w:pPr>
              <w:spacing w:line="256" w:lineRule="auto"/>
              <w:ind w:firstLine="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122C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7340A3" w:rsidRDefault="00C177C4" w:rsidP="005F2FF8">
            <w:pPr>
              <w:spacing w:line="256" w:lineRule="auto"/>
              <w:ind w:left="-249" w:firstLine="194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40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7340A3" w:rsidRDefault="00A307BC" w:rsidP="00A307BC">
            <w:pPr>
              <w:spacing w:line="256" w:lineRule="auto"/>
              <w:ind w:left="-249" w:firstLine="28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40A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7340A3" w:rsidRDefault="007340A3" w:rsidP="005F2FF8">
            <w:pPr>
              <w:spacing w:line="256" w:lineRule="auto"/>
              <w:ind w:left="-249" w:firstLine="1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0A3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7340A3" w:rsidRDefault="007340A3" w:rsidP="007340A3">
            <w:pPr>
              <w:spacing w:line="256" w:lineRule="auto"/>
              <w:ind w:hanging="7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0A3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7340A3" w:rsidRDefault="007340A3" w:rsidP="005F2FF8">
            <w:pPr>
              <w:spacing w:line="256" w:lineRule="auto"/>
              <w:ind w:left="-249" w:firstLine="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0A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7340A3" w:rsidRDefault="007340A3" w:rsidP="007340A3">
            <w:pPr>
              <w:spacing w:line="256" w:lineRule="auto"/>
              <w:ind w:left="-249" w:firstLine="6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0A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7340A3" w:rsidRDefault="007340A3" w:rsidP="005F2FF8">
            <w:pPr>
              <w:spacing w:line="256" w:lineRule="auto"/>
              <w:ind w:left="-249" w:firstLine="2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0A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7340A3" w:rsidRDefault="007340A3" w:rsidP="005F2FF8">
            <w:pPr>
              <w:spacing w:line="256" w:lineRule="auto"/>
              <w:ind w:hanging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0A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7340A3" w:rsidRDefault="007340A3" w:rsidP="005F2FF8">
            <w:pPr>
              <w:spacing w:line="256" w:lineRule="auto"/>
              <w:ind w:left="-141" w:firstLine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0A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92122C" w:rsidRDefault="00102122" w:rsidP="00A307B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92122C">
              <w:rPr>
                <w:rFonts w:ascii="Times New Roman" w:hAnsi="Times New Roman" w:cs="Times New Roman"/>
                <w:sz w:val="22"/>
                <w:szCs w:val="22"/>
              </w:rPr>
              <w:t>Указ Президента Российской Федерации от 7 мая 2024 г. № 309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92122C" w:rsidRDefault="00102122" w:rsidP="00A307B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92122C">
              <w:rPr>
                <w:rFonts w:ascii="Times New Roman" w:hAnsi="Times New Roman" w:cs="Times New Roman"/>
              </w:rPr>
              <w:t>Отдел информатизации администрации Канашского муниципального округа Чувашской Республики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92122C" w:rsidRDefault="0092122C" w:rsidP="00A307B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92122C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9C5877" w:rsidRPr="0092122C">
              <w:rPr>
                <w:rFonts w:ascii="Times New Roman" w:hAnsi="Times New Roman" w:cs="Times New Roman"/>
                <w:sz w:val="22"/>
                <w:szCs w:val="22"/>
              </w:rPr>
              <w:t>величение доли</w:t>
            </w:r>
            <w:r w:rsidRPr="0092122C">
              <w:rPr>
                <w:rFonts w:ascii="Times New Roman" w:hAnsi="Times New Roman" w:cs="Times New Roman"/>
                <w:sz w:val="22"/>
                <w:szCs w:val="22"/>
              </w:rPr>
              <w:t xml:space="preserve"> массовых социально значимых услуг, доступных в электронном виде, до 95 процентов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07BC" w:rsidRPr="0092122C" w:rsidRDefault="0092122C" w:rsidP="00A307B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92122C">
              <w:rPr>
                <w:rFonts w:ascii="Times New Roman" w:hAnsi="Times New Roman" w:cs="Times New Roman"/>
                <w:sz w:val="22"/>
                <w:szCs w:val="22"/>
              </w:rPr>
              <w:t>Федеральная государственная информационная система «Федеральный реестр государственных и муниципальных услуг (функций)»</w:t>
            </w:r>
          </w:p>
        </w:tc>
      </w:tr>
      <w:tr w:rsidR="008357CF" w:rsidRPr="006B76F1" w:rsidTr="008357CF">
        <w:trPr>
          <w:trHeight w:val="388"/>
        </w:trPr>
        <w:tc>
          <w:tcPr>
            <w:tcW w:w="15423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8357CF" w:rsidRPr="006B76F1" w:rsidRDefault="008357CF" w:rsidP="009B507A">
            <w:pPr>
              <w:ind w:firstLine="0"/>
              <w:rPr>
                <w:rFonts w:ascii="Times New Roman" w:hAnsi="Times New Roman" w:cs="Times New Roman"/>
                <w:color w:val="FF0000"/>
                <w:sz w:val="22"/>
                <w:szCs w:val="22"/>
                <w:highlight w:val="yellow"/>
              </w:rPr>
            </w:pPr>
            <w:r w:rsidRPr="009B507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Цель 2 - </w:t>
            </w:r>
            <w:r w:rsidR="009B507A" w:rsidRPr="009B507A">
              <w:rPr>
                <w:rFonts w:ascii="Times New Roman" w:hAnsi="Times New Roman" w:cs="Times New Roman"/>
                <w:sz w:val="22"/>
                <w:szCs w:val="22"/>
              </w:rPr>
              <w:t>рост доли домохозяйств, которым обеспечена возможность широкополосного доступа к информационно-телекоммуникационной сети "Интернет", до 97 процентов</w:t>
            </w:r>
          </w:p>
        </w:tc>
      </w:tr>
      <w:tr w:rsidR="008357CF" w:rsidRPr="006B76F1" w:rsidTr="008357CF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9B507A" w:rsidRDefault="009B507A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B507A"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9B507A" w:rsidRDefault="009B507A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9B507A">
              <w:rPr>
                <w:rFonts w:ascii="Times New Roman" w:hAnsi="Times New Roman" w:cs="Times New Roman"/>
                <w:sz w:val="22"/>
                <w:szCs w:val="22"/>
              </w:rPr>
              <w:t>Число домашних хозяйств, имеющих широкополосный доступ к информационно-телекоммуникационной сети "Интернет", в расчете на 100 домашних хозяйств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9B507A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9B507A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9B507A" w:rsidRDefault="009B507A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9B507A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9B507A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9B507A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7340A3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0A3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7340A3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340A3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7340A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7340A3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0A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7340A3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0A3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7340A3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0A3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7340A3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0A3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7340A3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0A3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7340A3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0A3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7340A3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0A3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9B507A" w:rsidRDefault="009B507A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9B507A">
              <w:rPr>
                <w:rFonts w:ascii="Times New Roman" w:hAnsi="Times New Roman" w:cs="Times New Roman"/>
                <w:sz w:val="22"/>
                <w:szCs w:val="22"/>
              </w:rPr>
              <w:t>Указ Президента Российской Федерации от 7 мая 2024 г. № 309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9B507A" w:rsidRDefault="009B507A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9B507A">
              <w:rPr>
                <w:rFonts w:ascii="Times New Roman" w:hAnsi="Times New Roman" w:cs="Times New Roman"/>
                <w:sz w:val="22"/>
                <w:szCs w:val="22"/>
              </w:rPr>
              <w:t>Отдел информатизации администрации Канашского муниципального округа Чувашской Республики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9B507A" w:rsidRDefault="009B507A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9B507A">
              <w:rPr>
                <w:rFonts w:ascii="Times New Roman" w:hAnsi="Times New Roman" w:cs="Times New Roman"/>
                <w:sz w:val="22"/>
                <w:szCs w:val="22"/>
              </w:rPr>
              <w:t xml:space="preserve">рост доли домохозяйств, которым обеспечена возможность широкополосного доступа к информационно-телекоммуникационной сети "Интернет", </w:t>
            </w:r>
            <w:r w:rsidRPr="009B507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 97 процентов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7CF" w:rsidRPr="009B507A" w:rsidRDefault="009B507A" w:rsidP="009B507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9B507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Единая межведомственная информационно-статистическая система</w:t>
            </w:r>
          </w:p>
        </w:tc>
      </w:tr>
    </w:tbl>
    <w:p w:rsidR="00E02D9C" w:rsidRDefault="00E02D9C" w:rsidP="00E02D9C">
      <w:bookmarkStart w:id="4" w:name="sub_1111"/>
    </w:p>
    <w:p w:rsidR="00C75644" w:rsidRDefault="00C75644" w:rsidP="00E02D9C"/>
    <w:p w:rsidR="00C75644" w:rsidRDefault="00C75644" w:rsidP="00E02D9C"/>
    <w:p w:rsidR="00C75644" w:rsidRDefault="00C75644" w:rsidP="00E02D9C"/>
    <w:p w:rsidR="00C75644" w:rsidRDefault="00C75644" w:rsidP="00E02D9C"/>
    <w:p w:rsidR="00A45ACC" w:rsidRPr="00A45ACC" w:rsidRDefault="00E02D9C" w:rsidP="00A45ACC">
      <w:pPr>
        <w:jc w:val="center"/>
        <w:outlineLvl w:val="2"/>
        <w:rPr>
          <w:b/>
        </w:rPr>
      </w:pPr>
      <w:r w:rsidRPr="00E02D9C">
        <w:rPr>
          <w:b/>
        </w:rPr>
        <w:t>3. План достижения показателей муниципальной программы Канашского муниципального округа Чувашской Рес</w:t>
      </w:r>
      <w:r w:rsidR="004B4084">
        <w:rPr>
          <w:b/>
        </w:rPr>
        <w:t>публики «Цифровое общество»</w:t>
      </w:r>
      <w:r w:rsidRPr="00E02D9C">
        <w:rPr>
          <w:b/>
        </w:rPr>
        <w:t xml:space="preserve"> в</w:t>
      </w:r>
      <w:r w:rsidRPr="00F92379">
        <w:t xml:space="preserve"> </w:t>
      </w:r>
      <w:r w:rsidR="00A45ACC" w:rsidRPr="00A45ACC">
        <w:rPr>
          <w:b/>
        </w:rPr>
        <w:t>2025-2035 годах</w:t>
      </w:r>
    </w:p>
    <w:tbl>
      <w:tblPr>
        <w:tblW w:w="15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753"/>
        <w:gridCol w:w="1559"/>
        <w:gridCol w:w="1252"/>
        <w:gridCol w:w="1134"/>
        <w:gridCol w:w="1134"/>
        <w:gridCol w:w="992"/>
        <w:gridCol w:w="1134"/>
        <w:gridCol w:w="993"/>
        <w:gridCol w:w="1134"/>
        <w:gridCol w:w="1417"/>
      </w:tblGrid>
      <w:tr w:rsidR="00791687" w:rsidRPr="00F92379" w:rsidTr="002D6215">
        <w:tc>
          <w:tcPr>
            <w:tcW w:w="704" w:type="dxa"/>
            <w:vMerge w:val="restart"/>
          </w:tcPr>
          <w:p w:rsidR="00791687" w:rsidRPr="00F92379" w:rsidRDefault="00791687" w:rsidP="00A901DF">
            <w:pPr>
              <w:ind w:firstLine="0"/>
              <w:jc w:val="center"/>
            </w:pPr>
            <w:r w:rsidRPr="00F92379">
              <w:t xml:space="preserve">N </w:t>
            </w:r>
            <w:proofErr w:type="gramStart"/>
            <w:r w:rsidRPr="00F92379">
              <w:t>п</w:t>
            </w:r>
            <w:proofErr w:type="gramEnd"/>
            <w:r w:rsidRPr="00F92379">
              <w:t>/п</w:t>
            </w:r>
          </w:p>
        </w:tc>
        <w:tc>
          <w:tcPr>
            <w:tcW w:w="3753" w:type="dxa"/>
            <w:vMerge w:val="restart"/>
          </w:tcPr>
          <w:p w:rsidR="00791687" w:rsidRPr="00F92379" w:rsidRDefault="00791687" w:rsidP="00A901DF">
            <w:pPr>
              <w:ind w:firstLine="0"/>
              <w:jc w:val="center"/>
            </w:pPr>
            <w:r w:rsidRPr="00F92379">
              <w:t>Цели/показатели муниципальной программы</w:t>
            </w:r>
          </w:p>
        </w:tc>
        <w:tc>
          <w:tcPr>
            <w:tcW w:w="1559" w:type="dxa"/>
            <w:vMerge w:val="restart"/>
          </w:tcPr>
          <w:p w:rsidR="00791687" w:rsidRPr="00F92379" w:rsidRDefault="00791687" w:rsidP="00A901DF">
            <w:pPr>
              <w:ind w:firstLine="0"/>
              <w:jc w:val="center"/>
            </w:pPr>
            <w:r w:rsidRPr="00F92379">
              <w:t xml:space="preserve">Уровень показателя </w:t>
            </w:r>
            <w:hyperlink w:anchor="P867">
              <w:r w:rsidRPr="00F92379">
                <w:rPr>
                  <w:color w:val="0000FF"/>
                </w:rPr>
                <w:t>&lt;20&gt;</w:t>
              </w:r>
            </w:hyperlink>
          </w:p>
        </w:tc>
        <w:tc>
          <w:tcPr>
            <w:tcW w:w="1252" w:type="dxa"/>
            <w:vMerge w:val="restart"/>
          </w:tcPr>
          <w:p w:rsidR="00791687" w:rsidRPr="00F92379" w:rsidRDefault="00791687" w:rsidP="00A901DF">
            <w:pPr>
              <w:ind w:firstLine="0"/>
              <w:jc w:val="center"/>
            </w:pPr>
            <w:r w:rsidRPr="00F92379">
              <w:t xml:space="preserve">Единица измерения (по </w:t>
            </w:r>
            <w:hyperlink r:id="rId15">
              <w:r w:rsidRPr="00F92379">
                <w:rPr>
                  <w:color w:val="0000FF"/>
                </w:rPr>
                <w:t>ОКЕИ</w:t>
              </w:r>
            </w:hyperlink>
            <w:r w:rsidRPr="00F92379">
              <w:t>)</w:t>
            </w:r>
          </w:p>
        </w:tc>
        <w:tc>
          <w:tcPr>
            <w:tcW w:w="7938" w:type="dxa"/>
            <w:gridSpan w:val="7"/>
          </w:tcPr>
          <w:p w:rsidR="00791687" w:rsidRPr="00F92379" w:rsidRDefault="00791687" w:rsidP="00791687">
            <w:pPr>
              <w:ind w:firstLine="0"/>
              <w:jc w:val="center"/>
            </w:pPr>
            <w:r w:rsidRPr="00F92379">
              <w:t>Планов</w:t>
            </w:r>
            <w:r>
              <w:t>ое</w:t>
            </w:r>
            <w:r w:rsidRPr="00F92379">
              <w:t xml:space="preserve"> значени</w:t>
            </w:r>
            <w:r>
              <w:t>е</w:t>
            </w:r>
            <w:r w:rsidRPr="00F92379">
              <w:t xml:space="preserve"> </w:t>
            </w:r>
            <w:r>
              <w:t>на 2025-2035 годы</w:t>
            </w:r>
          </w:p>
        </w:tc>
      </w:tr>
      <w:tr w:rsidR="00791687" w:rsidRPr="00F92379" w:rsidTr="002D6215">
        <w:tc>
          <w:tcPr>
            <w:tcW w:w="704" w:type="dxa"/>
            <w:vMerge/>
          </w:tcPr>
          <w:p w:rsidR="00791687" w:rsidRPr="00F92379" w:rsidRDefault="00791687" w:rsidP="00A901DF">
            <w:pPr>
              <w:ind w:firstLine="0"/>
            </w:pPr>
          </w:p>
        </w:tc>
        <w:tc>
          <w:tcPr>
            <w:tcW w:w="3753" w:type="dxa"/>
            <w:vMerge/>
          </w:tcPr>
          <w:p w:rsidR="00791687" w:rsidRPr="00F92379" w:rsidRDefault="00791687" w:rsidP="00A901DF">
            <w:pPr>
              <w:ind w:firstLine="0"/>
            </w:pPr>
          </w:p>
        </w:tc>
        <w:tc>
          <w:tcPr>
            <w:tcW w:w="1559" w:type="dxa"/>
            <w:vMerge/>
          </w:tcPr>
          <w:p w:rsidR="00791687" w:rsidRPr="00F92379" w:rsidRDefault="00791687" w:rsidP="00A901DF">
            <w:pPr>
              <w:ind w:firstLine="0"/>
            </w:pPr>
          </w:p>
        </w:tc>
        <w:tc>
          <w:tcPr>
            <w:tcW w:w="1252" w:type="dxa"/>
            <w:vMerge/>
          </w:tcPr>
          <w:p w:rsidR="00791687" w:rsidRPr="00F92379" w:rsidRDefault="00791687" w:rsidP="00A901DF">
            <w:pPr>
              <w:ind w:firstLine="0"/>
            </w:pPr>
          </w:p>
        </w:tc>
        <w:tc>
          <w:tcPr>
            <w:tcW w:w="1134" w:type="dxa"/>
          </w:tcPr>
          <w:p w:rsidR="00791687" w:rsidRPr="00F92379" w:rsidRDefault="00791687" w:rsidP="00791687">
            <w:pPr>
              <w:ind w:firstLine="0"/>
              <w:jc w:val="center"/>
            </w:pPr>
            <w:r>
              <w:t>2025</w:t>
            </w:r>
          </w:p>
        </w:tc>
        <w:tc>
          <w:tcPr>
            <w:tcW w:w="1134" w:type="dxa"/>
          </w:tcPr>
          <w:p w:rsidR="00791687" w:rsidRPr="00F92379" w:rsidRDefault="00791687" w:rsidP="00791687">
            <w:pPr>
              <w:ind w:firstLine="0"/>
              <w:jc w:val="center"/>
            </w:pPr>
            <w:r>
              <w:t>2026</w:t>
            </w:r>
          </w:p>
        </w:tc>
        <w:tc>
          <w:tcPr>
            <w:tcW w:w="992" w:type="dxa"/>
          </w:tcPr>
          <w:p w:rsidR="00791687" w:rsidRPr="00F92379" w:rsidRDefault="00791687" w:rsidP="00791687">
            <w:pPr>
              <w:ind w:firstLine="0"/>
              <w:jc w:val="center"/>
            </w:pPr>
            <w:r>
              <w:t>2027</w:t>
            </w:r>
          </w:p>
        </w:tc>
        <w:tc>
          <w:tcPr>
            <w:tcW w:w="1134" w:type="dxa"/>
          </w:tcPr>
          <w:p w:rsidR="00791687" w:rsidRPr="00F92379" w:rsidRDefault="00791687" w:rsidP="00791687">
            <w:pPr>
              <w:ind w:firstLine="0"/>
              <w:jc w:val="center"/>
            </w:pPr>
            <w:r>
              <w:t>2028</w:t>
            </w:r>
          </w:p>
        </w:tc>
        <w:tc>
          <w:tcPr>
            <w:tcW w:w="993" w:type="dxa"/>
          </w:tcPr>
          <w:p w:rsidR="00791687" w:rsidRPr="00F92379" w:rsidRDefault="00791687" w:rsidP="00791687">
            <w:pPr>
              <w:ind w:firstLine="0"/>
              <w:jc w:val="center"/>
            </w:pPr>
            <w:r>
              <w:t>2029</w:t>
            </w:r>
          </w:p>
        </w:tc>
        <w:tc>
          <w:tcPr>
            <w:tcW w:w="1134" w:type="dxa"/>
          </w:tcPr>
          <w:p w:rsidR="00791687" w:rsidRPr="00F92379" w:rsidRDefault="00791687" w:rsidP="00791687">
            <w:pPr>
              <w:ind w:firstLine="0"/>
              <w:jc w:val="center"/>
            </w:pPr>
            <w:r>
              <w:t>2030</w:t>
            </w:r>
          </w:p>
        </w:tc>
        <w:tc>
          <w:tcPr>
            <w:tcW w:w="1417" w:type="dxa"/>
          </w:tcPr>
          <w:p w:rsidR="00791687" w:rsidRPr="00F92379" w:rsidRDefault="00791687" w:rsidP="00791687">
            <w:pPr>
              <w:ind w:firstLine="0"/>
              <w:jc w:val="center"/>
            </w:pPr>
            <w:r>
              <w:t>2031-2035</w:t>
            </w:r>
          </w:p>
        </w:tc>
      </w:tr>
      <w:tr w:rsidR="00791687" w:rsidRPr="00F92379" w:rsidTr="002D6215">
        <w:tc>
          <w:tcPr>
            <w:tcW w:w="704" w:type="dxa"/>
          </w:tcPr>
          <w:p w:rsidR="00791687" w:rsidRPr="00F92379" w:rsidRDefault="00791687" w:rsidP="00791687">
            <w:pPr>
              <w:ind w:firstLine="0"/>
            </w:pPr>
            <w:r>
              <w:t>1.</w:t>
            </w:r>
          </w:p>
        </w:tc>
        <w:tc>
          <w:tcPr>
            <w:tcW w:w="14502" w:type="dxa"/>
            <w:gridSpan w:val="10"/>
          </w:tcPr>
          <w:p w:rsidR="00791687" w:rsidRPr="00F92379" w:rsidRDefault="00791687" w:rsidP="004B4084">
            <w:pPr>
              <w:ind w:firstLine="0"/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Цель 1 - </w:t>
            </w:r>
            <w:r w:rsidR="004B4084" w:rsidRPr="004B4084">
              <w:rPr>
                <w:rFonts w:ascii="Times New Roman" w:hAnsi="Times New Roman" w:cs="Times New Roman"/>
                <w:sz w:val="22"/>
                <w:szCs w:val="22"/>
              </w:rPr>
              <w:t>увеличение доли массовых социально значимых услуг, доступных в электронном виде, до 95 процентов</w:t>
            </w:r>
          </w:p>
        </w:tc>
      </w:tr>
      <w:tr w:rsidR="00997D1F" w:rsidRPr="00F92379" w:rsidTr="002D6215">
        <w:tc>
          <w:tcPr>
            <w:tcW w:w="704" w:type="dxa"/>
          </w:tcPr>
          <w:p w:rsidR="00997D1F" w:rsidRPr="00F92379" w:rsidRDefault="00997D1F" w:rsidP="00997D1F">
            <w:pPr>
              <w:ind w:firstLine="0"/>
            </w:pPr>
            <w:r w:rsidRPr="00F92379">
              <w:t>1.1.</w:t>
            </w:r>
          </w:p>
        </w:tc>
        <w:tc>
          <w:tcPr>
            <w:tcW w:w="3753" w:type="dxa"/>
          </w:tcPr>
          <w:p w:rsidR="00997D1F" w:rsidRPr="00F92379" w:rsidRDefault="004B4084" w:rsidP="00997D1F">
            <w:pPr>
              <w:ind w:firstLine="0"/>
            </w:pPr>
            <w:r w:rsidRPr="004B4084">
              <w:t>Доля массовых социально значимых государственных и муниципальных услуг в электронном виде, предоставляемых с использованием Единого портала государственных и муниципальных услуг (функций), от общего количества таких услуг, предоставляемых в электронном виде</w:t>
            </w:r>
          </w:p>
        </w:tc>
        <w:tc>
          <w:tcPr>
            <w:tcW w:w="1559" w:type="dxa"/>
          </w:tcPr>
          <w:p w:rsidR="00997D1F" w:rsidRPr="00F92379" w:rsidRDefault="00997D1F" w:rsidP="00997D1F">
            <w:pPr>
              <w:ind w:firstLine="0"/>
              <w:jc w:val="center"/>
            </w:pPr>
            <w:r>
              <w:t>МП</w:t>
            </w:r>
          </w:p>
        </w:tc>
        <w:tc>
          <w:tcPr>
            <w:tcW w:w="1252" w:type="dxa"/>
          </w:tcPr>
          <w:p w:rsidR="00997D1F" w:rsidRPr="00F92379" w:rsidRDefault="004B4084" w:rsidP="00997D1F">
            <w:pPr>
              <w:ind w:firstLine="0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</w:tcPr>
          <w:p w:rsidR="00997D1F" w:rsidRPr="005B7286" w:rsidRDefault="007340A3" w:rsidP="00997D1F">
            <w:pPr>
              <w:spacing w:line="256" w:lineRule="auto"/>
              <w:ind w:left="-249" w:firstLine="151"/>
              <w:jc w:val="center"/>
              <w:rPr>
                <w:rFonts w:ascii="Times New Roman" w:hAnsi="Times New Roman" w:cs="Times New Roman"/>
              </w:rPr>
            </w:pPr>
            <w:r w:rsidRPr="005B7286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134" w:type="dxa"/>
          </w:tcPr>
          <w:p w:rsidR="00997D1F" w:rsidRPr="005B7286" w:rsidRDefault="007340A3" w:rsidP="00997D1F">
            <w:pPr>
              <w:spacing w:line="256" w:lineRule="auto"/>
              <w:ind w:hanging="78"/>
              <w:jc w:val="center"/>
              <w:rPr>
                <w:rFonts w:ascii="Times New Roman" w:hAnsi="Times New Roman" w:cs="Times New Roman"/>
              </w:rPr>
            </w:pPr>
            <w:r w:rsidRPr="005B7286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992" w:type="dxa"/>
          </w:tcPr>
          <w:p w:rsidR="00997D1F" w:rsidRPr="005B7286" w:rsidRDefault="007340A3" w:rsidP="00997D1F">
            <w:pPr>
              <w:spacing w:line="256" w:lineRule="auto"/>
              <w:ind w:left="-249" w:firstLine="191"/>
              <w:jc w:val="center"/>
              <w:rPr>
                <w:rFonts w:ascii="Times New Roman" w:hAnsi="Times New Roman" w:cs="Times New Roman"/>
              </w:rPr>
            </w:pPr>
            <w:r w:rsidRPr="005B7286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134" w:type="dxa"/>
          </w:tcPr>
          <w:p w:rsidR="00997D1F" w:rsidRPr="005B7286" w:rsidRDefault="007340A3" w:rsidP="00997D1F">
            <w:pPr>
              <w:spacing w:line="256" w:lineRule="auto"/>
              <w:ind w:left="-249" w:firstLine="69"/>
              <w:jc w:val="center"/>
              <w:rPr>
                <w:rFonts w:ascii="Times New Roman" w:hAnsi="Times New Roman" w:cs="Times New Roman"/>
              </w:rPr>
            </w:pPr>
            <w:r w:rsidRPr="005B7286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93" w:type="dxa"/>
          </w:tcPr>
          <w:p w:rsidR="00997D1F" w:rsidRPr="005B7286" w:rsidRDefault="007340A3" w:rsidP="00997D1F">
            <w:pPr>
              <w:spacing w:line="256" w:lineRule="auto"/>
              <w:ind w:left="-249" w:firstLine="230"/>
              <w:jc w:val="center"/>
              <w:rPr>
                <w:rFonts w:ascii="Times New Roman" w:hAnsi="Times New Roman" w:cs="Times New Roman"/>
              </w:rPr>
            </w:pPr>
            <w:r w:rsidRPr="005B7286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134" w:type="dxa"/>
          </w:tcPr>
          <w:p w:rsidR="00997D1F" w:rsidRPr="005B7286" w:rsidRDefault="007340A3" w:rsidP="00997D1F">
            <w:pPr>
              <w:spacing w:line="256" w:lineRule="auto"/>
              <w:ind w:hanging="35"/>
              <w:jc w:val="center"/>
              <w:rPr>
                <w:rFonts w:ascii="Times New Roman" w:hAnsi="Times New Roman" w:cs="Times New Roman"/>
              </w:rPr>
            </w:pPr>
            <w:r w:rsidRPr="005B7286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417" w:type="dxa"/>
          </w:tcPr>
          <w:p w:rsidR="00997D1F" w:rsidRPr="005B7286" w:rsidRDefault="007340A3" w:rsidP="00997D1F">
            <w:pPr>
              <w:spacing w:line="256" w:lineRule="auto"/>
              <w:ind w:left="-249" w:firstLine="230"/>
              <w:jc w:val="center"/>
              <w:rPr>
                <w:rFonts w:ascii="Times New Roman" w:hAnsi="Times New Roman" w:cs="Times New Roman"/>
              </w:rPr>
            </w:pPr>
            <w:r w:rsidRPr="005B7286">
              <w:rPr>
                <w:rFonts w:ascii="Times New Roman" w:hAnsi="Times New Roman" w:cs="Times New Roman"/>
              </w:rPr>
              <w:t>95</w:t>
            </w:r>
          </w:p>
        </w:tc>
      </w:tr>
      <w:tr w:rsidR="00791687" w:rsidRPr="00F92379" w:rsidTr="002D6215">
        <w:tc>
          <w:tcPr>
            <w:tcW w:w="704" w:type="dxa"/>
          </w:tcPr>
          <w:p w:rsidR="00791687" w:rsidRDefault="00791687" w:rsidP="00791687">
            <w:pPr>
              <w:ind w:firstLine="0"/>
            </w:pPr>
            <w:r>
              <w:t>2.</w:t>
            </w:r>
          </w:p>
        </w:tc>
        <w:tc>
          <w:tcPr>
            <w:tcW w:w="14502" w:type="dxa"/>
            <w:gridSpan w:val="10"/>
          </w:tcPr>
          <w:p w:rsidR="00791687" w:rsidRPr="00F92379" w:rsidRDefault="00791687" w:rsidP="00821A34">
            <w:pPr>
              <w:ind w:firstLine="0"/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Цель 2 - </w:t>
            </w:r>
            <w:r w:rsidR="00821A34" w:rsidRPr="00821A34">
              <w:rPr>
                <w:rFonts w:ascii="Times New Roman" w:hAnsi="Times New Roman" w:cs="Times New Roman"/>
                <w:sz w:val="22"/>
                <w:szCs w:val="22"/>
              </w:rPr>
              <w:t>рост доли домохозяйств, которым обеспечена возможность широкополосного доступа к информационно-телекоммуникационной сети "Интернет", до 97 процентов</w:t>
            </w:r>
          </w:p>
        </w:tc>
      </w:tr>
      <w:tr w:rsidR="0019018B" w:rsidRPr="00F92379" w:rsidTr="002D6215">
        <w:tc>
          <w:tcPr>
            <w:tcW w:w="704" w:type="dxa"/>
          </w:tcPr>
          <w:p w:rsidR="0019018B" w:rsidRPr="00F92379" w:rsidRDefault="0019018B" w:rsidP="0019018B">
            <w:pPr>
              <w:ind w:firstLine="0"/>
            </w:pPr>
            <w:r>
              <w:t>2.1</w:t>
            </w:r>
          </w:p>
        </w:tc>
        <w:tc>
          <w:tcPr>
            <w:tcW w:w="3753" w:type="dxa"/>
          </w:tcPr>
          <w:p w:rsidR="0019018B" w:rsidRPr="00F92379" w:rsidRDefault="00821A34" w:rsidP="0019018B">
            <w:pPr>
              <w:ind w:firstLine="0"/>
            </w:pPr>
            <w:r w:rsidRPr="00821A34">
              <w:t xml:space="preserve">Число домашних хозяйств, имеющих широкополосный доступ к </w:t>
            </w:r>
            <w:r w:rsidRPr="00821A34">
              <w:lastRenderedPageBreak/>
              <w:t>информационно-телекоммуникационной сети "Интернет", в расчете на 100 домашних хозяйств</w:t>
            </w:r>
          </w:p>
        </w:tc>
        <w:tc>
          <w:tcPr>
            <w:tcW w:w="1559" w:type="dxa"/>
          </w:tcPr>
          <w:p w:rsidR="0019018B" w:rsidRPr="00F92379" w:rsidRDefault="0019018B" w:rsidP="0019018B">
            <w:pPr>
              <w:ind w:firstLine="0"/>
              <w:jc w:val="center"/>
            </w:pPr>
            <w:r>
              <w:lastRenderedPageBreak/>
              <w:t>МП</w:t>
            </w:r>
          </w:p>
        </w:tc>
        <w:tc>
          <w:tcPr>
            <w:tcW w:w="1252" w:type="dxa"/>
          </w:tcPr>
          <w:p w:rsidR="0019018B" w:rsidRPr="00F92379" w:rsidRDefault="0019018B" w:rsidP="0019018B">
            <w:pPr>
              <w:ind w:firstLine="0"/>
            </w:pPr>
            <w:r>
              <w:t>единиц</w:t>
            </w:r>
          </w:p>
        </w:tc>
        <w:tc>
          <w:tcPr>
            <w:tcW w:w="1134" w:type="dxa"/>
          </w:tcPr>
          <w:p w:rsidR="0019018B" w:rsidRPr="005B7286" w:rsidRDefault="0019018B" w:rsidP="0019018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B72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19018B" w:rsidRPr="005B7286" w:rsidRDefault="0019018B" w:rsidP="0019018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B728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9018B" w:rsidRPr="005B7286" w:rsidRDefault="0019018B" w:rsidP="0019018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B728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19018B" w:rsidRPr="005B7286" w:rsidRDefault="0019018B" w:rsidP="0019018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B728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</w:tcPr>
          <w:p w:rsidR="0019018B" w:rsidRPr="005B7286" w:rsidRDefault="0019018B" w:rsidP="0019018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B728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19018B" w:rsidRPr="005B7286" w:rsidRDefault="0019018B" w:rsidP="0019018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B728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</w:tcPr>
          <w:p w:rsidR="0019018B" w:rsidRPr="005B7286" w:rsidRDefault="0019018B" w:rsidP="0019018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B7286">
              <w:rPr>
                <w:rFonts w:ascii="Times New Roman" w:hAnsi="Times New Roman" w:cs="Times New Roman"/>
              </w:rPr>
              <w:t>х</w:t>
            </w:r>
          </w:p>
        </w:tc>
      </w:tr>
    </w:tbl>
    <w:p w:rsidR="00B937A6" w:rsidRDefault="00B937A6" w:rsidP="00E02D9C">
      <w:pPr>
        <w:jc w:val="center"/>
        <w:outlineLvl w:val="2"/>
        <w:rPr>
          <w:b/>
        </w:rPr>
      </w:pPr>
    </w:p>
    <w:p w:rsidR="00821A34" w:rsidRDefault="00821A34" w:rsidP="00E02D9C">
      <w:pPr>
        <w:jc w:val="center"/>
        <w:outlineLvl w:val="2"/>
        <w:rPr>
          <w:b/>
        </w:rPr>
      </w:pPr>
    </w:p>
    <w:p w:rsidR="00E02D9C" w:rsidRDefault="00E02D9C" w:rsidP="00E02D9C">
      <w:pPr>
        <w:jc w:val="center"/>
        <w:outlineLvl w:val="2"/>
      </w:pPr>
      <w:r w:rsidRPr="00E02D9C">
        <w:rPr>
          <w:b/>
        </w:rPr>
        <w:t>4. Структура</w:t>
      </w:r>
      <w:r w:rsidRPr="00F92379">
        <w:t xml:space="preserve"> </w:t>
      </w:r>
      <w:r w:rsidRPr="00E02D9C">
        <w:rPr>
          <w:b/>
        </w:rPr>
        <w:t>муниципальной программы Канашского муниципального округа Чувашской Ре</w:t>
      </w:r>
      <w:r w:rsidR="0007749E">
        <w:rPr>
          <w:b/>
        </w:rPr>
        <w:t>спублики «Цифровое общество</w:t>
      </w:r>
      <w:r w:rsidRPr="00E02D9C">
        <w:rPr>
          <w:b/>
        </w:rPr>
        <w:t>»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129"/>
        <w:gridCol w:w="8505"/>
        <w:gridCol w:w="2694"/>
      </w:tblGrid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Показатели/</w:t>
            </w:r>
            <w:r w:rsidRPr="00DE503D">
              <w:rPr>
                <w:rFonts w:ascii="Times New Roman" w:hAnsi="Times New Roman" w:cs="Times New Roman"/>
              </w:rPr>
              <w:t>Задачи структурного элемента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DE503D">
              <w:rPr>
                <w:rFonts w:ascii="Times New Roman" w:hAnsi="Times New Roman" w:cs="Times New Roman"/>
              </w:rPr>
              <w:t>писание ожидаемых эффектов от реализации задачи структурного элемента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Связь с показателями МП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4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  <w:lang w:val="en-US"/>
              </w:rPr>
              <w:t>1</w:t>
            </w:r>
            <w:r w:rsidRPr="00DE50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5F632A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Style w:val="a3"/>
                <w:rFonts w:ascii="Times New Roman" w:hAnsi="Times New Roman" w:cs="Times New Roman"/>
              </w:rPr>
              <w:t>Комп</w:t>
            </w:r>
            <w:r w:rsidR="00AC0D65">
              <w:rPr>
                <w:rStyle w:val="a3"/>
                <w:rFonts w:ascii="Times New Roman" w:hAnsi="Times New Roman" w:cs="Times New Roman"/>
              </w:rPr>
              <w:t>лекс процессных мероприятий "Массовые коммуникации</w:t>
            </w:r>
            <w:r w:rsidRPr="00DE503D">
              <w:rPr>
                <w:rStyle w:val="a3"/>
                <w:rFonts w:ascii="Times New Roman" w:hAnsi="Times New Roman" w:cs="Times New Roman"/>
              </w:rPr>
              <w:t>"</w:t>
            </w:r>
          </w:p>
        </w:tc>
      </w:tr>
      <w:tr w:rsidR="008B6C09" w:rsidRPr="008B6C09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8B6C09" w:rsidRDefault="00DE503D" w:rsidP="00DE503D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09" w:rsidRPr="00AC0D65" w:rsidRDefault="00DE503D" w:rsidP="008B6C09">
            <w:pPr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AC0D6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AC0D65">
              <w:rPr>
                <w:rFonts w:ascii="Times New Roman" w:hAnsi="Times New Roman" w:cs="Times New Roman"/>
              </w:rPr>
              <w:t xml:space="preserve"> за реализацию: </w:t>
            </w:r>
            <w:r w:rsidR="00AC0D65" w:rsidRPr="00AC0D65">
              <w:rPr>
                <w:rFonts w:ascii="Times New Roman" w:hAnsi="Times New Roman" w:cs="Times New Roman"/>
              </w:rPr>
              <w:t>Отдел информатизации администрации Канашского муниципального округа Чувашской Республики</w:t>
            </w:r>
          </w:p>
          <w:p w:rsidR="00DE503D" w:rsidRPr="00AC0D65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AC0D65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AC0D65">
              <w:rPr>
                <w:rFonts w:ascii="Times New Roman" w:hAnsi="Times New Roman" w:cs="Times New Roman"/>
              </w:rPr>
              <w:t>срок реализации: 2025-2035</w:t>
            </w:r>
          </w:p>
        </w:tc>
      </w:tr>
      <w:tr w:rsidR="008B6C09" w:rsidRPr="008B6C09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8B6C09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47431">
              <w:rPr>
                <w:rFonts w:ascii="Times New Roman" w:hAnsi="Times New Roman" w:cs="Times New Roman"/>
                <w:lang w:val="en-US"/>
              </w:rPr>
              <w:t>1</w:t>
            </w:r>
            <w:r w:rsidRPr="00B47431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8B6C09" w:rsidRDefault="007A586A" w:rsidP="00DE503D">
            <w:pPr>
              <w:pStyle w:val="ad"/>
              <w:rPr>
                <w:rFonts w:ascii="Times New Roman" w:hAnsi="Times New Roman" w:cs="Times New Roman"/>
                <w:color w:val="FF0000"/>
              </w:rPr>
            </w:pPr>
            <w:r w:rsidRPr="007A586A">
              <w:rPr>
                <w:rFonts w:ascii="Times New Roman" w:hAnsi="Times New Roman" w:cs="Times New Roman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B47431" w:rsidRDefault="00B47431" w:rsidP="00C3460A">
            <w:pPr>
              <w:ind w:firstLine="0"/>
              <w:rPr>
                <w:rFonts w:ascii="Times New Roman" w:hAnsi="Times New Roman" w:cs="Times New Roman"/>
              </w:rPr>
            </w:pPr>
            <w:r w:rsidRPr="00B47431">
              <w:rPr>
                <w:rFonts w:ascii="Times New Roman" w:hAnsi="Times New Roman" w:cs="Times New Roman"/>
              </w:rPr>
              <w:t>Повышение эффективности муниципального управления в Канашском муниципальном округе, взаимодействия органов власти, граждан и бизнеса на основе использования информационно-телекоммуникационных технологий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B47431" w:rsidRDefault="007A586A" w:rsidP="00C3460A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B47431">
              <w:rPr>
                <w:rFonts w:ascii="Times New Roman" w:hAnsi="Times New Roman" w:cs="Times New Roman"/>
              </w:rPr>
              <w:t xml:space="preserve">Доля массовых социально значимых </w:t>
            </w:r>
            <w:r w:rsidR="00B47431" w:rsidRPr="00B47431">
              <w:rPr>
                <w:rFonts w:ascii="Times New Roman" w:hAnsi="Times New Roman" w:cs="Times New Roman"/>
              </w:rPr>
              <w:t>государственных и муниципальных услуг в электронном виде</w:t>
            </w:r>
          </w:p>
        </w:tc>
      </w:tr>
    </w:tbl>
    <w:p w:rsidR="00DE503D" w:rsidRDefault="00DE503D" w:rsidP="00E02D9C">
      <w:pPr>
        <w:jc w:val="center"/>
        <w:outlineLvl w:val="2"/>
        <w:rPr>
          <w:color w:val="FF0000"/>
        </w:rPr>
      </w:pPr>
    </w:p>
    <w:p w:rsidR="00B47431" w:rsidRDefault="00B47431" w:rsidP="00E02D9C">
      <w:pPr>
        <w:jc w:val="center"/>
        <w:outlineLvl w:val="2"/>
        <w:rPr>
          <w:color w:val="FF0000"/>
        </w:rPr>
      </w:pPr>
    </w:p>
    <w:p w:rsidR="003A7629" w:rsidRDefault="003A7629" w:rsidP="00E02D9C">
      <w:pPr>
        <w:jc w:val="center"/>
        <w:outlineLvl w:val="2"/>
        <w:rPr>
          <w:color w:val="FF0000"/>
        </w:rPr>
      </w:pPr>
    </w:p>
    <w:p w:rsidR="003A7629" w:rsidRDefault="003A7629" w:rsidP="00E02D9C">
      <w:pPr>
        <w:jc w:val="center"/>
        <w:outlineLvl w:val="2"/>
        <w:rPr>
          <w:color w:val="FF0000"/>
        </w:rPr>
      </w:pPr>
    </w:p>
    <w:p w:rsidR="003A7629" w:rsidRDefault="003A7629" w:rsidP="00E02D9C">
      <w:pPr>
        <w:jc w:val="center"/>
        <w:outlineLvl w:val="2"/>
        <w:rPr>
          <w:color w:val="FF0000"/>
        </w:rPr>
      </w:pPr>
    </w:p>
    <w:p w:rsidR="003A7629" w:rsidRDefault="003A7629" w:rsidP="00E02D9C">
      <w:pPr>
        <w:jc w:val="center"/>
        <w:outlineLvl w:val="2"/>
        <w:rPr>
          <w:color w:val="FF0000"/>
        </w:rPr>
      </w:pPr>
    </w:p>
    <w:p w:rsidR="003A7629" w:rsidRDefault="003A7629" w:rsidP="00E02D9C">
      <w:pPr>
        <w:jc w:val="center"/>
        <w:outlineLvl w:val="2"/>
        <w:rPr>
          <w:color w:val="FF0000"/>
        </w:rPr>
      </w:pPr>
    </w:p>
    <w:p w:rsidR="003A7629" w:rsidRDefault="003A7629" w:rsidP="00E02D9C">
      <w:pPr>
        <w:jc w:val="center"/>
        <w:outlineLvl w:val="2"/>
        <w:rPr>
          <w:color w:val="FF0000"/>
        </w:rPr>
      </w:pPr>
    </w:p>
    <w:p w:rsidR="00B47431" w:rsidRDefault="00B47431" w:rsidP="00E02D9C">
      <w:pPr>
        <w:jc w:val="center"/>
        <w:outlineLvl w:val="2"/>
        <w:rPr>
          <w:color w:val="FF0000"/>
        </w:rPr>
      </w:pPr>
    </w:p>
    <w:p w:rsidR="004B7740" w:rsidRPr="000422D6" w:rsidRDefault="00E02D9C" w:rsidP="00E02D9C">
      <w:pPr>
        <w:jc w:val="center"/>
        <w:outlineLvl w:val="2"/>
      </w:pPr>
      <w:r w:rsidRPr="000422D6">
        <w:rPr>
          <w:b/>
        </w:rPr>
        <w:lastRenderedPageBreak/>
        <w:t>5. Финансовое обеспечение</w:t>
      </w:r>
      <w:r w:rsidR="000422D6" w:rsidRPr="000422D6">
        <w:rPr>
          <w:b/>
        </w:rPr>
        <w:t xml:space="preserve"> муниципальной программы</w:t>
      </w:r>
      <w:r w:rsidRPr="000422D6">
        <w:t xml:space="preserve"> </w:t>
      </w:r>
      <w:r w:rsidR="004B7740" w:rsidRPr="000422D6">
        <w:rPr>
          <w:b/>
        </w:rPr>
        <w:t>Канашского муниципального округа Чувашской Ре</w:t>
      </w:r>
      <w:r w:rsidR="000422D6" w:rsidRPr="000422D6">
        <w:rPr>
          <w:b/>
        </w:rPr>
        <w:t>спублики «Цифровое общество</w:t>
      </w:r>
      <w:r w:rsidR="004B7740" w:rsidRPr="000422D6">
        <w:rPr>
          <w:b/>
        </w:rPr>
        <w:t>»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701"/>
        <w:gridCol w:w="1417"/>
        <w:gridCol w:w="1276"/>
        <w:gridCol w:w="1417"/>
        <w:gridCol w:w="1418"/>
        <w:gridCol w:w="1400"/>
        <w:gridCol w:w="1152"/>
      </w:tblGrid>
      <w:tr w:rsidR="008B6C09" w:rsidRPr="008B6C09" w:rsidTr="00C75644">
        <w:tc>
          <w:tcPr>
            <w:tcW w:w="538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0422D6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8B6C09" w:rsidRPr="008B6C09" w:rsidTr="00C75644">
        <w:tc>
          <w:tcPr>
            <w:tcW w:w="538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a"/>
              <w:tabs>
                <w:tab w:val="center" w:pos="1222"/>
                <w:tab w:val="right" w:pos="2444"/>
              </w:tabs>
              <w:jc w:val="center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202</w:t>
            </w:r>
            <w:r w:rsidRPr="000422D6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202</w:t>
            </w:r>
            <w:r w:rsidRPr="000422D6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202</w:t>
            </w:r>
            <w:r w:rsidRPr="000422D6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202</w:t>
            </w:r>
            <w:r w:rsidRPr="000422D6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202</w:t>
            </w:r>
            <w:r w:rsidRPr="000422D6">
              <w:rPr>
                <w:rFonts w:ascii="Times New Roman" w:hAnsi="Times New Roman" w:cs="Times New Roman"/>
                <w:lang w:val="en-US"/>
              </w:rPr>
              <w:t>9</w:t>
            </w:r>
            <w:r w:rsidRPr="000422D6">
              <w:rPr>
                <w:rFonts w:ascii="Times New Roman" w:hAnsi="Times New Roman" w:cs="Times New Roman"/>
              </w:rPr>
              <w:t>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2031-2035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0422D6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всего</w:t>
            </w:r>
          </w:p>
        </w:tc>
      </w:tr>
      <w:tr w:rsidR="008B6C09" w:rsidRPr="008B6C09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0422D6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8</w:t>
            </w:r>
          </w:p>
        </w:tc>
      </w:tr>
      <w:tr w:rsidR="008B6C09" w:rsidRPr="008B6C09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0422D6">
            <w:pPr>
              <w:pStyle w:val="ad"/>
              <w:rPr>
                <w:rFonts w:ascii="Times New Roman" w:hAnsi="Times New Roman" w:cs="Times New Roman"/>
              </w:rPr>
            </w:pPr>
            <w:r w:rsidRPr="000422D6">
              <w:rPr>
                <w:rStyle w:val="a3"/>
                <w:rFonts w:ascii="Times New Roman" w:hAnsi="Times New Roman" w:cs="Times New Roman"/>
                <w:color w:val="auto"/>
              </w:rPr>
              <w:t>Муниципальная программа Канашского муниципального округа "</w:t>
            </w:r>
            <w:r w:rsidR="000422D6" w:rsidRPr="000422D6">
              <w:rPr>
                <w:rStyle w:val="a3"/>
                <w:rFonts w:ascii="Times New Roman" w:hAnsi="Times New Roman" w:cs="Times New Roman"/>
                <w:color w:val="auto"/>
              </w:rPr>
              <w:t>Цифровое общество</w:t>
            </w:r>
            <w:r w:rsidRPr="000422D6">
              <w:rPr>
                <w:rStyle w:val="a3"/>
                <w:rFonts w:ascii="Times New Roman" w:hAnsi="Times New Roman" w:cs="Times New Roman"/>
                <w:color w:val="auto"/>
              </w:rPr>
              <w:t>",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5B7286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5B7286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5B7286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</w:tr>
      <w:tr w:rsidR="008B6C09" w:rsidRPr="008B6C09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</w:tr>
      <w:tr w:rsidR="008B6C09" w:rsidRPr="008B6C09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</w:tr>
      <w:tr w:rsidR="008B6C09" w:rsidRPr="008B6C09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</w:tr>
      <w:tr w:rsidR="008B6C09" w:rsidRPr="008B6C09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5B7286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300</w:t>
            </w:r>
            <w:r w:rsidR="004B7740"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5B7286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300</w:t>
            </w:r>
            <w:r w:rsidR="004B7740"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5B7286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300</w:t>
            </w:r>
            <w:r w:rsidR="004B7740"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</w:tr>
      <w:tr w:rsidR="008B6C09" w:rsidRPr="008B6C09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</w:tr>
      <w:tr w:rsidR="008B6C09" w:rsidRPr="008B6C09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0422D6">
            <w:pPr>
              <w:pStyle w:val="ad"/>
              <w:rPr>
                <w:rFonts w:ascii="Times New Roman" w:hAnsi="Times New Roman" w:cs="Times New Roman"/>
              </w:rPr>
            </w:pPr>
            <w:r w:rsidRPr="000422D6">
              <w:rPr>
                <w:rStyle w:val="a3"/>
                <w:rFonts w:ascii="Times New Roman" w:hAnsi="Times New Roman" w:cs="Times New Roman"/>
                <w:color w:val="auto"/>
              </w:rPr>
              <w:t>Комплекс процессных мероприятий "</w:t>
            </w:r>
            <w:r w:rsidR="000422D6" w:rsidRPr="000422D6">
              <w:rPr>
                <w:rStyle w:val="a3"/>
                <w:rFonts w:ascii="Times New Roman" w:hAnsi="Times New Roman" w:cs="Times New Roman"/>
                <w:color w:val="auto"/>
              </w:rPr>
              <w:t>Массовые коммуникации</w:t>
            </w:r>
            <w:r w:rsidRPr="000422D6">
              <w:rPr>
                <w:rStyle w:val="a3"/>
                <w:rFonts w:ascii="Times New Roman" w:hAnsi="Times New Roman" w:cs="Times New Roman"/>
                <w:color w:val="auto"/>
              </w:rPr>
              <w:t>",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5B7286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300</w:t>
            </w:r>
            <w:r w:rsidR="004B7740"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5B7286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300</w:t>
            </w:r>
            <w:r w:rsidR="004B7740"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5B7286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300</w:t>
            </w:r>
            <w:r w:rsidR="004B7740"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</w:tr>
      <w:tr w:rsidR="008B6C09" w:rsidRPr="008B6C09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</w:tr>
      <w:tr w:rsidR="008B6C09" w:rsidRPr="008B6C09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</w:tr>
      <w:tr w:rsidR="008B6C09" w:rsidRPr="008B6C09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</w:tr>
      <w:tr w:rsidR="008B6C09" w:rsidRPr="008B6C09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5B7286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300</w:t>
            </w:r>
            <w:r w:rsidR="004B7740"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5B7286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300</w:t>
            </w:r>
            <w:r w:rsidR="004B7740"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5B7286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300</w:t>
            </w:r>
            <w:r w:rsidR="004B7740"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</w:tr>
      <w:tr w:rsidR="008B6C09" w:rsidRPr="008B6C09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422D6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0422D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0D0367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D0367">
              <w:rPr>
                <w:rFonts w:ascii="Times New Roman" w:hAnsi="Times New Roman" w:cs="Times New Roman"/>
              </w:rPr>
              <w:t>0,0</w:t>
            </w:r>
          </w:p>
        </w:tc>
      </w:tr>
    </w:tbl>
    <w:p w:rsidR="00135224" w:rsidRDefault="00135224" w:rsidP="00135224"/>
    <w:p w:rsidR="00135224" w:rsidRDefault="00135224" w:rsidP="00135224"/>
    <w:p w:rsidR="00135224" w:rsidRDefault="00135224" w:rsidP="00135224"/>
    <w:p w:rsidR="00135224" w:rsidRDefault="00135224" w:rsidP="00135224"/>
    <w:p w:rsidR="00135224" w:rsidRDefault="00135224" w:rsidP="00135224"/>
    <w:p w:rsidR="000422D6" w:rsidRDefault="000422D6" w:rsidP="00135224"/>
    <w:p w:rsidR="000422D6" w:rsidRDefault="000422D6" w:rsidP="00135224"/>
    <w:p w:rsidR="000422D6" w:rsidRDefault="000422D6" w:rsidP="00135224"/>
    <w:p w:rsidR="000422D6" w:rsidRDefault="000422D6" w:rsidP="00135224"/>
    <w:p w:rsidR="000422D6" w:rsidRDefault="000422D6" w:rsidP="00135224"/>
    <w:p w:rsidR="000422D6" w:rsidRDefault="000422D6" w:rsidP="00135224"/>
    <w:p w:rsidR="000422D6" w:rsidRDefault="000422D6" w:rsidP="00135224"/>
    <w:p w:rsidR="00EF42BB" w:rsidRPr="004A746C" w:rsidRDefault="00EF42BB" w:rsidP="00EF42BB">
      <w:pPr>
        <w:pStyle w:val="1"/>
        <w:spacing w:before="0" w:after="0"/>
        <w:rPr>
          <w:rFonts w:ascii="Times New Roman" w:hAnsi="Times New Roman"/>
          <w:color w:val="auto"/>
        </w:rPr>
      </w:pPr>
      <w:r w:rsidRPr="004A746C">
        <w:rPr>
          <w:rFonts w:ascii="Times New Roman" w:hAnsi="Times New Roman"/>
          <w:color w:val="auto"/>
        </w:rPr>
        <w:lastRenderedPageBreak/>
        <w:t>Паспорт</w:t>
      </w:r>
    </w:p>
    <w:p w:rsidR="00EF42BB" w:rsidRPr="004A746C" w:rsidRDefault="00EF42BB" w:rsidP="00EF42BB">
      <w:pPr>
        <w:pStyle w:val="1"/>
        <w:spacing w:before="0" w:after="0"/>
        <w:rPr>
          <w:rFonts w:ascii="Times New Roman" w:hAnsi="Times New Roman"/>
          <w:color w:val="auto"/>
        </w:rPr>
      </w:pPr>
      <w:r w:rsidRPr="004A746C">
        <w:rPr>
          <w:rFonts w:ascii="Times New Roman" w:hAnsi="Times New Roman"/>
          <w:color w:val="auto"/>
        </w:rPr>
        <w:t>комплекса процессных мероприятий «</w:t>
      </w:r>
      <w:r w:rsidR="0095454B" w:rsidRPr="004A746C">
        <w:rPr>
          <w:rFonts w:ascii="Times New Roman" w:hAnsi="Times New Roman"/>
          <w:color w:val="auto"/>
        </w:rPr>
        <w:t>Массовые коммуникации</w:t>
      </w:r>
      <w:r w:rsidRPr="004A746C">
        <w:rPr>
          <w:rFonts w:ascii="Times New Roman" w:hAnsi="Times New Roman"/>
          <w:color w:val="auto"/>
        </w:rPr>
        <w:t>»</w:t>
      </w:r>
    </w:p>
    <w:p w:rsidR="00EF42BB" w:rsidRPr="004A746C" w:rsidRDefault="00EF42BB" w:rsidP="00EF42BB"/>
    <w:p w:rsidR="00EF42BB" w:rsidRPr="004A746C" w:rsidRDefault="00EF42BB" w:rsidP="00B937A6">
      <w:pPr>
        <w:pStyle w:val="1"/>
        <w:spacing w:before="0" w:after="0"/>
        <w:rPr>
          <w:color w:val="auto"/>
        </w:rPr>
      </w:pPr>
      <w:r w:rsidRPr="004A746C">
        <w:rPr>
          <w:rFonts w:ascii="Times New Roman" w:hAnsi="Times New Roman"/>
          <w:color w:val="auto"/>
        </w:rPr>
        <w:t>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0"/>
        <w:gridCol w:w="10268"/>
      </w:tblGrid>
      <w:tr w:rsidR="004A746C" w:rsidRPr="004A746C" w:rsidTr="00C75644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46C" w:rsidRPr="004A746C" w:rsidRDefault="004A746C" w:rsidP="00964B6D">
            <w:pPr>
              <w:pStyle w:val="ad"/>
              <w:rPr>
                <w:rFonts w:ascii="Times New Roman" w:hAnsi="Times New Roman"/>
              </w:rPr>
            </w:pPr>
            <w:r w:rsidRPr="004A746C"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10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46C" w:rsidRPr="004A746C" w:rsidRDefault="004A746C" w:rsidP="001D5FEF">
            <w:pPr>
              <w:pStyle w:val="ad"/>
              <w:jc w:val="both"/>
            </w:pPr>
            <w:r w:rsidRPr="004A746C">
              <w:t>Заместитель главы администрации – управляющий делами администрации Канашского муниципального округа Чувашской Республики Владимирова Татьяна Сергеевна</w:t>
            </w:r>
          </w:p>
        </w:tc>
      </w:tr>
      <w:tr w:rsidR="004A746C" w:rsidRPr="004A746C" w:rsidTr="00C75644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46C" w:rsidRPr="004A746C" w:rsidRDefault="004A746C" w:rsidP="00964B6D">
            <w:pPr>
              <w:pStyle w:val="ad"/>
              <w:rPr>
                <w:rFonts w:ascii="Times New Roman" w:hAnsi="Times New Roman"/>
              </w:rPr>
            </w:pPr>
            <w:r w:rsidRPr="004A746C"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10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46C" w:rsidRPr="004A746C" w:rsidRDefault="004A746C" w:rsidP="004A746C">
            <w:pPr>
              <w:pStyle w:val="ad"/>
              <w:jc w:val="both"/>
            </w:pPr>
            <w:r w:rsidRPr="004A746C">
              <w:t>Начальник отдела информатизации администрации Канашского муниципального округа Чувашской Республики Павлов Павел Александрович</w:t>
            </w:r>
          </w:p>
        </w:tc>
      </w:tr>
      <w:tr w:rsidR="004A746C" w:rsidRPr="004A746C" w:rsidTr="00C75644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46C" w:rsidRPr="004A746C" w:rsidRDefault="004A746C" w:rsidP="00964B6D">
            <w:pPr>
              <w:pStyle w:val="ad"/>
              <w:rPr>
                <w:rFonts w:ascii="Times New Roman" w:hAnsi="Times New Roman"/>
              </w:rPr>
            </w:pPr>
            <w:r w:rsidRPr="004A746C">
              <w:rPr>
                <w:rFonts w:ascii="Times New Roman" w:hAnsi="Times New Roman"/>
              </w:rPr>
              <w:t>Соисполнители комплекса процессных мероприятий</w:t>
            </w:r>
          </w:p>
        </w:tc>
        <w:tc>
          <w:tcPr>
            <w:tcW w:w="10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46C" w:rsidRPr="004A746C" w:rsidRDefault="004A746C" w:rsidP="00964B6D">
            <w:pPr>
              <w:pStyle w:val="ad"/>
              <w:rPr>
                <w:rFonts w:ascii="Times New Roman" w:hAnsi="Times New Roman"/>
              </w:rPr>
            </w:pPr>
            <w:r w:rsidRPr="004A746C">
              <w:rPr>
                <w:rFonts w:ascii="Times New Roman" w:hAnsi="Times New Roman"/>
              </w:rPr>
              <w:t xml:space="preserve">Финансовое управление </w:t>
            </w:r>
          </w:p>
        </w:tc>
      </w:tr>
      <w:tr w:rsidR="004A746C" w:rsidRPr="004A746C" w:rsidTr="00C75644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46C" w:rsidRPr="004A746C" w:rsidRDefault="004A746C" w:rsidP="00964B6D">
            <w:pPr>
              <w:pStyle w:val="ad"/>
              <w:rPr>
                <w:rFonts w:ascii="Times New Roman" w:hAnsi="Times New Roman"/>
              </w:rPr>
            </w:pPr>
            <w:r w:rsidRPr="004A746C">
              <w:rPr>
                <w:rFonts w:ascii="Times New Roman" w:hAnsi="Times New Roman"/>
              </w:rPr>
              <w:t>Связь с государственной (муниципальной) программой</w:t>
            </w:r>
          </w:p>
        </w:tc>
        <w:tc>
          <w:tcPr>
            <w:tcW w:w="10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46C" w:rsidRPr="004A746C" w:rsidRDefault="004A746C" w:rsidP="00964B6D">
            <w:pPr>
              <w:pStyle w:val="ad"/>
              <w:rPr>
                <w:rFonts w:ascii="Times New Roman" w:hAnsi="Times New Roman"/>
              </w:rPr>
            </w:pPr>
            <w:r w:rsidRPr="004A746C">
              <w:rPr>
                <w:rFonts w:ascii="Times New Roman" w:hAnsi="Times New Roman"/>
              </w:rPr>
              <w:t>Муниципальная программа Канашского муниципального округа Чувашской Республики «Цифровое общество»</w:t>
            </w:r>
          </w:p>
        </w:tc>
      </w:tr>
    </w:tbl>
    <w:p w:rsidR="00EF42BB" w:rsidRPr="00BF24C3" w:rsidRDefault="00EF42BB" w:rsidP="00EF42BB">
      <w:pPr>
        <w:jc w:val="center"/>
        <w:outlineLvl w:val="2"/>
        <w:rPr>
          <w:color w:val="FF0000"/>
        </w:rPr>
      </w:pPr>
    </w:p>
    <w:p w:rsidR="007F7E3B" w:rsidRPr="001D5FEF" w:rsidRDefault="00020B22" w:rsidP="00020B22">
      <w:pPr>
        <w:pStyle w:val="1"/>
        <w:rPr>
          <w:rFonts w:ascii="Times New Roman" w:hAnsi="Times New Roman" w:cs="Times New Roman"/>
          <w:color w:val="auto"/>
        </w:rPr>
      </w:pPr>
      <w:r w:rsidRPr="001D5FEF">
        <w:rPr>
          <w:rFonts w:ascii="Times New Roman" w:hAnsi="Times New Roman" w:cs="Times New Roman"/>
          <w:color w:val="auto"/>
        </w:rPr>
        <w:t>1</w:t>
      </w:r>
      <w:r w:rsidR="007F7E3B" w:rsidRPr="001D5FEF">
        <w:rPr>
          <w:rFonts w:ascii="Times New Roman" w:hAnsi="Times New Roman" w:cs="Times New Roman"/>
          <w:color w:val="auto"/>
        </w:rPr>
        <w:t xml:space="preserve">. Показатели комплекса процессных мероприятий </w:t>
      </w:r>
      <w:r w:rsidR="007F7E3B" w:rsidRPr="001D5FEF">
        <w:rPr>
          <w:rFonts w:ascii="Times New Roman" w:hAnsi="Times New Roman"/>
          <w:color w:val="auto"/>
        </w:rPr>
        <w:t>«</w:t>
      </w:r>
      <w:r w:rsidR="004A746C" w:rsidRPr="001D5FEF">
        <w:rPr>
          <w:rFonts w:ascii="Times New Roman" w:hAnsi="Times New Roman"/>
          <w:color w:val="auto"/>
        </w:rPr>
        <w:t>Массовые коммуникации</w:t>
      </w:r>
      <w:r w:rsidR="007F7E3B" w:rsidRPr="001D5FEF">
        <w:rPr>
          <w:rFonts w:ascii="Times New Roman" w:hAnsi="Times New Roman"/>
          <w:color w:val="auto"/>
        </w:rPr>
        <w:t>»</w:t>
      </w:r>
    </w:p>
    <w:tbl>
      <w:tblPr>
        <w:tblW w:w="152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1445"/>
        <w:gridCol w:w="960"/>
        <w:gridCol w:w="960"/>
        <w:gridCol w:w="1098"/>
        <w:gridCol w:w="810"/>
        <w:gridCol w:w="823"/>
        <w:gridCol w:w="823"/>
        <w:gridCol w:w="823"/>
        <w:gridCol w:w="823"/>
        <w:gridCol w:w="823"/>
        <w:gridCol w:w="823"/>
        <w:gridCol w:w="823"/>
        <w:gridCol w:w="824"/>
        <w:gridCol w:w="1372"/>
        <w:gridCol w:w="1236"/>
      </w:tblGrid>
      <w:tr w:rsidR="001D5FEF" w:rsidRPr="001D5FEF" w:rsidTr="00964B6D">
        <w:tc>
          <w:tcPr>
            <w:tcW w:w="8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proofErr w:type="spellStart"/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 xml:space="preserve">(по </w:t>
            </w:r>
            <w:hyperlink r:id="rId16" w:history="1">
              <w:r w:rsidRPr="001D5FEF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ОКЕИ</w:t>
              </w:r>
            </w:hyperlink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7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Ответственный</w:t>
            </w:r>
            <w:proofErr w:type="gramEnd"/>
            <w:r w:rsidRPr="001D5FEF">
              <w:rPr>
                <w:rFonts w:ascii="Times New Roman" w:hAnsi="Times New Roman" w:cs="Times New Roman"/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Информационная система</w:t>
            </w:r>
          </w:p>
        </w:tc>
      </w:tr>
      <w:tr w:rsidR="001D5FEF" w:rsidRPr="001D5FEF" w:rsidTr="00964B6D">
        <w:tc>
          <w:tcPr>
            <w:tcW w:w="8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1D5FE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1D5FE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1D5FE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1D5FE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1D5FE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5C163C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2031-</w:t>
            </w:r>
            <w:r w:rsidR="007F7E3B" w:rsidRPr="001D5FEF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1D5FEF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D5FEF" w:rsidRPr="001D5FEF" w:rsidTr="00964B6D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1D5FEF" w:rsidRPr="001D5FEF" w:rsidTr="00964B6D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1D5FEF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4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1D5FEF" w:rsidRDefault="007F7E3B" w:rsidP="004A746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Задача "</w:t>
            </w:r>
            <w:r w:rsidR="004A746C" w:rsidRPr="001D5FEF">
              <w:rPr>
                <w:rFonts w:ascii="Times New Roman" w:hAnsi="Times New Roman" w:cs="Times New Roman"/>
                <w:sz w:val="22"/>
                <w:szCs w:val="22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(услуг)»</w:t>
            </w: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"</w:t>
            </w:r>
          </w:p>
        </w:tc>
      </w:tr>
      <w:tr w:rsidR="00BF24C3" w:rsidRPr="00BF24C3" w:rsidTr="00964B6D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D5FEF" w:rsidRDefault="008A51BF" w:rsidP="008A51B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D5FEF" w:rsidRDefault="001D5FE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 xml:space="preserve">Повышение эффективности муниципального управления в Канашском муниципальном округе, взаимодействия органов </w:t>
            </w:r>
            <w:r w:rsidRPr="001D5FE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власти, граждан и бизнеса на основе использования информационно-телекоммуникационных технологий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D5FEF" w:rsidRDefault="008A51B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возрастание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D5FEF" w:rsidRDefault="008A51B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D5FEF" w:rsidRDefault="001D5FE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D5FEF" w:rsidRDefault="001D5FEF" w:rsidP="008A51BF">
            <w:pPr>
              <w:spacing w:line="256" w:lineRule="auto"/>
              <w:ind w:left="-249" w:firstLine="194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D5FE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D5FEF" w:rsidRDefault="008A51BF" w:rsidP="008A51BF">
            <w:pPr>
              <w:spacing w:line="256" w:lineRule="auto"/>
              <w:ind w:left="-249" w:firstLine="28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D5F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D5FEF" w:rsidRDefault="001D5FEF" w:rsidP="008A51BF">
            <w:pPr>
              <w:spacing w:line="256" w:lineRule="auto"/>
              <w:ind w:left="-249" w:firstLine="1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FE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D5FEF" w:rsidRDefault="001D5FEF" w:rsidP="001D5FEF">
            <w:pPr>
              <w:spacing w:line="256" w:lineRule="auto"/>
              <w:ind w:hanging="7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FE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D5FEF" w:rsidRDefault="001D5FEF" w:rsidP="008A51BF">
            <w:pPr>
              <w:spacing w:line="256" w:lineRule="auto"/>
              <w:ind w:left="-249" w:firstLine="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FE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D5FEF" w:rsidRDefault="001D5FEF" w:rsidP="008A51BF">
            <w:pPr>
              <w:spacing w:line="256" w:lineRule="auto"/>
              <w:ind w:left="-249" w:firstLine="6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FE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D5FEF" w:rsidRDefault="001D5FEF" w:rsidP="001D5FEF">
            <w:pPr>
              <w:spacing w:line="256" w:lineRule="auto"/>
              <w:ind w:left="-249" w:firstLine="2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FE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D5FEF" w:rsidRDefault="001D5FEF" w:rsidP="008A51BF">
            <w:pPr>
              <w:spacing w:line="256" w:lineRule="auto"/>
              <w:ind w:hanging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FE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D5FEF" w:rsidRDefault="001D5FEF" w:rsidP="008A51BF">
            <w:pPr>
              <w:spacing w:line="256" w:lineRule="auto"/>
              <w:ind w:left="-141" w:firstLine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FE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D5FEF" w:rsidRDefault="001D5FEF" w:rsidP="001D5FE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Отдел информатизации администрации Канашского муниципального округа Чувашской Республики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51BF" w:rsidRPr="001D5FEF" w:rsidRDefault="001D5FEF" w:rsidP="008A51B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D5FEF">
              <w:rPr>
                <w:rFonts w:ascii="Times New Roman" w:hAnsi="Times New Roman" w:cs="Times New Roman"/>
                <w:sz w:val="22"/>
                <w:szCs w:val="22"/>
              </w:rPr>
              <w:t>федеральная государственная информационная система координации информатизации</w:t>
            </w:r>
          </w:p>
        </w:tc>
      </w:tr>
    </w:tbl>
    <w:p w:rsidR="007F7E3B" w:rsidRPr="00BF24C3" w:rsidRDefault="007F7E3B" w:rsidP="007F7E3B">
      <w:pPr>
        <w:rPr>
          <w:rFonts w:ascii="Times New Roman" w:hAnsi="Times New Roman" w:cs="Times New Roman"/>
          <w:color w:val="FF0000"/>
        </w:rPr>
      </w:pPr>
    </w:p>
    <w:p w:rsidR="007F7E3B" w:rsidRPr="00B832D7" w:rsidRDefault="00EA26C3" w:rsidP="007F7E3B">
      <w:pPr>
        <w:pStyle w:val="1"/>
        <w:rPr>
          <w:rFonts w:ascii="Times New Roman" w:hAnsi="Times New Roman" w:cs="Times New Roman"/>
          <w:color w:val="auto"/>
          <w:highlight w:val="yellow"/>
        </w:rPr>
      </w:pPr>
      <w:r>
        <w:rPr>
          <w:rFonts w:ascii="Times New Roman" w:hAnsi="Times New Roman" w:cs="Times New Roman"/>
          <w:color w:val="auto"/>
        </w:rPr>
        <w:t>2</w:t>
      </w:r>
      <w:r w:rsidR="007F7E3B" w:rsidRPr="00B832D7">
        <w:rPr>
          <w:rFonts w:ascii="Times New Roman" w:hAnsi="Times New Roman" w:cs="Times New Roman"/>
          <w:color w:val="auto"/>
        </w:rPr>
        <w:t xml:space="preserve">. Перечень мероприятий (результатов) комплекса процессных мероприятий </w:t>
      </w:r>
      <w:r w:rsidR="007F7E3B" w:rsidRPr="00B832D7">
        <w:rPr>
          <w:rFonts w:ascii="Times New Roman" w:hAnsi="Times New Roman"/>
          <w:color w:val="auto"/>
        </w:rPr>
        <w:t>«</w:t>
      </w:r>
      <w:r w:rsidR="00D43038" w:rsidRPr="00B832D7">
        <w:rPr>
          <w:rFonts w:ascii="Times New Roman" w:hAnsi="Times New Roman"/>
          <w:color w:val="auto"/>
        </w:rPr>
        <w:t>Массовые коммуникации</w:t>
      </w:r>
      <w:r w:rsidR="007F7E3B" w:rsidRPr="00B832D7">
        <w:rPr>
          <w:rFonts w:ascii="Times New Roman" w:hAnsi="Times New Roman"/>
          <w:color w:val="auto"/>
        </w:rPr>
        <w:t>»</w:t>
      </w:r>
    </w:p>
    <w:tbl>
      <w:tblPr>
        <w:tblW w:w="150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2838"/>
        <w:gridCol w:w="1275"/>
        <w:gridCol w:w="2911"/>
        <w:gridCol w:w="823"/>
        <w:gridCol w:w="706"/>
        <w:gridCol w:w="706"/>
        <w:gridCol w:w="706"/>
        <w:gridCol w:w="706"/>
        <w:gridCol w:w="706"/>
        <w:gridCol w:w="706"/>
        <w:gridCol w:w="706"/>
        <w:gridCol w:w="706"/>
        <w:gridCol w:w="823"/>
      </w:tblGrid>
      <w:tr w:rsidR="00B832D7" w:rsidRPr="00B832D7" w:rsidTr="00020B22"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proofErr w:type="spellStart"/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17" w:history="1">
              <w:r w:rsidRPr="00B832D7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ОКЕИ</w:t>
              </w:r>
            </w:hyperlink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0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B832D7" w:rsidRPr="00B832D7" w:rsidTr="00020B22"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B832D7" w:rsidRDefault="005C163C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2031-</w:t>
            </w:r>
            <w:r w:rsidR="007F7E3B" w:rsidRPr="00B832D7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</w:tr>
      <w:tr w:rsidR="00B832D7" w:rsidRPr="00B832D7" w:rsidTr="00020B22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B832D7" w:rsidRPr="00B832D7" w:rsidTr="00020B22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B832D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3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B832D7" w:rsidRDefault="007F7E3B" w:rsidP="00D4303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Задача "</w:t>
            </w:r>
            <w:r w:rsidR="00D43038" w:rsidRPr="00B832D7">
              <w:t xml:space="preserve"> </w:t>
            </w:r>
            <w:r w:rsidR="00D43038" w:rsidRPr="00B832D7">
              <w:rPr>
                <w:rFonts w:ascii="Times New Roman" w:hAnsi="Times New Roman" w:cs="Times New Roman"/>
                <w:sz w:val="22"/>
                <w:szCs w:val="22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(услуг)"</w:t>
            </w: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"</w:t>
            </w:r>
          </w:p>
        </w:tc>
      </w:tr>
      <w:tr w:rsidR="00B832D7" w:rsidRPr="00B832D7" w:rsidTr="00020B22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38" w:rsidRPr="00B832D7" w:rsidRDefault="00D43038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38" w:rsidRPr="00B832D7" w:rsidRDefault="00D43038" w:rsidP="008B6992">
            <w:pPr>
              <w:pStyle w:val="ad"/>
            </w:pPr>
            <w:r w:rsidRPr="00B832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38" w:rsidRPr="00B832D7" w:rsidRDefault="00D43038" w:rsidP="008B6992">
            <w:pPr>
              <w:pStyle w:val="ad"/>
            </w:pPr>
            <w:r w:rsidRPr="00B832D7">
              <w:t>иные мероприятия (результаты)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38" w:rsidRPr="00B832D7" w:rsidRDefault="00D43038" w:rsidP="008B6992">
            <w:pPr>
              <w:pStyle w:val="ad"/>
            </w:pPr>
            <w:r w:rsidRPr="00B832D7">
              <w:t xml:space="preserve">создание, модернизация и эксплуатация прикладных информационных систем администрации </w:t>
            </w:r>
            <w:r w:rsidR="002E71BC">
              <w:t>Канашского</w:t>
            </w:r>
            <w:r w:rsidRPr="00B832D7">
              <w:t xml:space="preserve"> муниципального округа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38" w:rsidRPr="00B832D7" w:rsidRDefault="00D43038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38" w:rsidRPr="00B832D7" w:rsidRDefault="00D43038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38" w:rsidRPr="00B832D7" w:rsidRDefault="00D43038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38" w:rsidRPr="00B832D7" w:rsidRDefault="00D43038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38" w:rsidRPr="00B832D7" w:rsidRDefault="00D43038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 xml:space="preserve">100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38" w:rsidRPr="00B832D7" w:rsidRDefault="00D43038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38" w:rsidRPr="00B832D7" w:rsidRDefault="00D43038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38" w:rsidRPr="00B832D7" w:rsidRDefault="00D43038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38" w:rsidRPr="00B832D7" w:rsidRDefault="00D43038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038" w:rsidRPr="00B832D7" w:rsidRDefault="00D43038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32D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</w:tbl>
    <w:p w:rsidR="007F7E3B" w:rsidRPr="00BF24C3" w:rsidRDefault="007F7E3B" w:rsidP="007F7E3B">
      <w:pPr>
        <w:rPr>
          <w:rFonts w:ascii="Times New Roman" w:hAnsi="Times New Roman" w:cs="Times New Roman"/>
          <w:color w:val="FF0000"/>
        </w:rPr>
      </w:pPr>
    </w:p>
    <w:p w:rsidR="007F7E3B" w:rsidRPr="00630CF7" w:rsidRDefault="00EA26C3" w:rsidP="007F7E3B">
      <w:pPr>
        <w:pStyle w:val="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</w:t>
      </w:r>
      <w:r w:rsidR="007F7E3B" w:rsidRPr="00630CF7">
        <w:rPr>
          <w:rFonts w:ascii="Times New Roman" w:hAnsi="Times New Roman" w:cs="Times New Roman"/>
          <w:color w:val="auto"/>
        </w:rPr>
        <w:t xml:space="preserve">. Финансовое обеспечение комплекса процессных мероприятий </w:t>
      </w:r>
      <w:r w:rsidR="007F7E3B" w:rsidRPr="00630CF7">
        <w:rPr>
          <w:rFonts w:ascii="Times New Roman" w:hAnsi="Times New Roman"/>
          <w:color w:val="auto"/>
        </w:rPr>
        <w:t>«</w:t>
      </w:r>
      <w:r w:rsidR="002E71BC" w:rsidRPr="00630CF7">
        <w:rPr>
          <w:rFonts w:ascii="Times New Roman" w:hAnsi="Times New Roman"/>
          <w:color w:val="auto"/>
        </w:rPr>
        <w:t>Массовые коммуникации</w:t>
      </w:r>
      <w:r w:rsidR="007F7E3B" w:rsidRPr="00630CF7">
        <w:rPr>
          <w:rFonts w:ascii="Times New Roman" w:hAnsi="Times New Roman"/>
          <w:color w:val="auto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2268"/>
        <w:gridCol w:w="1120"/>
        <w:gridCol w:w="1120"/>
        <w:gridCol w:w="980"/>
        <w:gridCol w:w="980"/>
        <w:gridCol w:w="1120"/>
        <w:gridCol w:w="1260"/>
        <w:gridCol w:w="1120"/>
      </w:tblGrid>
      <w:tr w:rsidR="000D0367" w:rsidRPr="000D0367" w:rsidTr="00C75644">
        <w:tc>
          <w:tcPr>
            <w:tcW w:w="524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BB717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8" w:history="1">
              <w:r w:rsidR="007F7E3B" w:rsidRPr="000D0367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КБК</w:t>
              </w:r>
            </w:hyperlink>
          </w:p>
        </w:tc>
        <w:tc>
          <w:tcPr>
            <w:tcW w:w="77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0D0367" w:rsidRPr="000D0367" w:rsidTr="00C75644">
        <w:tc>
          <w:tcPr>
            <w:tcW w:w="524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0D036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0D036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0D036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Pr="000D036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0D036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 w:rsidRPr="000D036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2031-2035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A15391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391" w:rsidRPr="000D0367" w:rsidRDefault="00A15391" w:rsidP="00176D8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Style w:val="a3"/>
                <w:rFonts w:ascii="Times New Roman" w:hAnsi="Times New Roman" w:cs="Times New Roman"/>
                <w:color w:val="auto"/>
                <w:sz w:val="22"/>
                <w:szCs w:val="22"/>
              </w:rPr>
              <w:t>Комплекс процессных мероприятий "Массовые коммуникации", 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391" w:rsidRPr="000D0367" w:rsidRDefault="00A15391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Ч640200000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391" w:rsidRDefault="00A15391" w:rsidP="00A15391">
            <w:pPr>
              <w:ind w:firstLine="0"/>
              <w:jc w:val="center"/>
            </w:pPr>
            <w:r w:rsidRPr="001C7EB0"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391" w:rsidRDefault="00A15391" w:rsidP="00A15391">
            <w:pPr>
              <w:ind w:firstLine="0"/>
              <w:jc w:val="center"/>
            </w:pPr>
            <w:r w:rsidRPr="001C7EB0"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391" w:rsidRDefault="00A15391" w:rsidP="00A15391">
            <w:pPr>
              <w:ind w:firstLine="0"/>
              <w:jc w:val="center"/>
            </w:pPr>
            <w:r w:rsidRPr="001C7EB0"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391" w:rsidRPr="000D0367" w:rsidRDefault="00A15391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391" w:rsidRPr="000D0367" w:rsidRDefault="00A15391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391" w:rsidRPr="000D0367" w:rsidRDefault="00A15391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5391" w:rsidRPr="000D0367" w:rsidRDefault="00A15391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000,0</w:t>
            </w:r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" w:name="_GoBack"/>
            <w:bookmarkEnd w:id="5"/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BB717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BB717B" w:rsidP="008B699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BB717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BB717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000,0</w:t>
            </w:r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BC516A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Муниципальная поддержка печатных средств массовой информации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0D036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Ч640273920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0D036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  <w:r w:rsidR="007F7E3B"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0D036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  <w:r w:rsidR="007F7E3B"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0D036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  <w:r w:rsidR="007F7E3B"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BB717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000,0</w:t>
            </w:r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BC516A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Закупка товаров, работ и услуг для обеспечения муниципальных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0D036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Ч640273920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0D036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  <w:r w:rsidR="007F7E3B"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0D036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  <w:r w:rsidR="007F7E3B"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0D036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  <w:r w:rsidR="007F7E3B"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BB717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000,0</w:t>
            </w:r>
          </w:p>
        </w:tc>
      </w:tr>
      <w:tr w:rsidR="000D0367" w:rsidRPr="000D0367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D0367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036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bookmarkEnd w:id="4"/>
    </w:tbl>
    <w:p w:rsidR="00135224" w:rsidRPr="000D0367" w:rsidRDefault="00135224" w:rsidP="006874A1">
      <w:pPr>
        <w:pStyle w:val="1"/>
        <w:spacing w:before="0" w:after="0"/>
        <w:jc w:val="both"/>
        <w:rPr>
          <w:color w:val="auto"/>
        </w:rPr>
      </w:pPr>
    </w:p>
    <w:sectPr w:rsidR="00135224" w:rsidRPr="000D0367" w:rsidSect="008B6992">
      <w:headerReference w:type="default" r:id="rId19"/>
      <w:footerReference w:type="default" r:id="rId20"/>
      <w:pgSz w:w="16837" w:h="11905" w:orient="landscape"/>
      <w:pgMar w:top="993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D56" w:rsidRDefault="001B0D56">
      <w:r>
        <w:separator/>
      </w:r>
    </w:p>
  </w:endnote>
  <w:endnote w:type="continuationSeparator" w:id="0">
    <w:p w:rsidR="001B0D56" w:rsidRDefault="001B0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BB717B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BB717B" w:rsidRDefault="00BB717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B717B" w:rsidRDefault="00BB717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B717B" w:rsidRDefault="00BB717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BB717B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BB717B" w:rsidRDefault="00BB717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B717B" w:rsidRDefault="00BB717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B717B" w:rsidRDefault="00BB717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D56" w:rsidRDefault="001B0D56">
      <w:r>
        <w:separator/>
      </w:r>
    </w:p>
  </w:footnote>
  <w:footnote w:type="continuationSeparator" w:id="0">
    <w:p w:rsidR="001B0D56" w:rsidRDefault="001B0D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17B" w:rsidRPr="00D14877" w:rsidRDefault="00BB717B" w:rsidP="00D14877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735D2"/>
    <w:multiLevelType w:val="hybridMultilevel"/>
    <w:tmpl w:val="88B4E0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F359DC"/>
    <w:multiLevelType w:val="multilevel"/>
    <w:tmpl w:val="41BAC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0D191D"/>
    <w:multiLevelType w:val="multilevel"/>
    <w:tmpl w:val="2E2E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1E48F0"/>
    <w:multiLevelType w:val="hybridMultilevel"/>
    <w:tmpl w:val="B0E49A60"/>
    <w:lvl w:ilvl="0" w:tplc="AA843E8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447C069C"/>
    <w:multiLevelType w:val="multilevel"/>
    <w:tmpl w:val="8F9CF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0E6867"/>
    <w:multiLevelType w:val="multilevel"/>
    <w:tmpl w:val="F8C0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DF2720"/>
    <w:multiLevelType w:val="multilevel"/>
    <w:tmpl w:val="859E5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2E0641"/>
    <w:multiLevelType w:val="multilevel"/>
    <w:tmpl w:val="52DC1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D12E7C"/>
    <w:multiLevelType w:val="multilevel"/>
    <w:tmpl w:val="1D7C6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1143C2"/>
    <w:multiLevelType w:val="multilevel"/>
    <w:tmpl w:val="5D7A9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76527B30"/>
    <w:multiLevelType w:val="multilevel"/>
    <w:tmpl w:val="6CEE5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2"/>
  </w:num>
  <w:num w:numId="5">
    <w:abstractNumId w:val="4"/>
  </w:num>
  <w:num w:numId="6">
    <w:abstractNumId w:val="8"/>
  </w:num>
  <w:num w:numId="7">
    <w:abstractNumId w:val="11"/>
  </w:num>
  <w:num w:numId="8">
    <w:abstractNumId w:val="1"/>
  </w:num>
  <w:num w:numId="9">
    <w:abstractNumId w:val="6"/>
  </w:num>
  <w:num w:numId="10">
    <w:abstractNumId w:val="7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2EC"/>
    <w:rsid w:val="00004C70"/>
    <w:rsid w:val="00010E8A"/>
    <w:rsid w:val="00011571"/>
    <w:rsid w:val="00020B22"/>
    <w:rsid w:val="00023AB9"/>
    <w:rsid w:val="000270C8"/>
    <w:rsid w:val="000334BC"/>
    <w:rsid w:val="000422D6"/>
    <w:rsid w:val="0004450D"/>
    <w:rsid w:val="00053D61"/>
    <w:rsid w:val="0005516A"/>
    <w:rsid w:val="00057C4D"/>
    <w:rsid w:val="00057DC3"/>
    <w:rsid w:val="00071675"/>
    <w:rsid w:val="0007749E"/>
    <w:rsid w:val="00077C71"/>
    <w:rsid w:val="000806C7"/>
    <w:rsid w:val="00097510"/>
    <w:rsid w:val="00097FAB"/>
    <w:rsid w:val="000A13D8"/>
    <w:rsid w:val="000B3AEF"/>
    <w:rsid w:val="000B5E07"/>
    <w:rsid w:val="000D0367"/>
    <w:rsid w:val="000D492C"/>
    <w:rsid w:val="000D5A81"/>
    <w:rsid w:val="000E2313"/>
    <w:rsid w:val="000E33E4"/>
    <w:rsid w:val="000F706D"/>
    <w:rsid w:val="000F7627"/>
    <w:rsid w:val="00102122"/>
    <w:rsid w:val="00107E3E"/>
    <w:rsid w:val="001101DA"/>
    <w:rsid w:val="001107FF"/>
    <w:rsid w:val="00115935"/>
    <w:rsid w:val="00116A73"/>
    <w:rsid w:val="00120922"/>
    <w:rsid w:val="001226F3"/>
    <w:rsid w:val="00124ED2"/>
    <w:rsid w:val="00132824"/>
    <w:rsid w:val="001342C2"/>
    <w:rsid w:val="00135224"/>
    <w:rsid w:val="00136813"/>
    <w:rsid w:val="00136D4B"/>
    <w:rsid w:val="00163D99"/>
    <w:rsid w:val="00165F41"/>
    <w:rsid w:val="00175019"/>
    <w:rsid w:val="00176D88"/>
    <w:rsid w:val="001817FC"/>
    <w:rsid w:val="001827FE"/>
    <w:rsid w:val="0019018B"/>
    <w:rsid w:val="00193288"/>
    <w:rsid w:val="001A2BD4"/>
    <w:rsid w:val="001A462B"/>
    <w:rsid w:val="001A5207"/>
    <w:rsid w:val="001A5587"/>
    <w:rsid w:val="001B0902"/>
    <w:rsid w:val="001B0D56"/>
    <w:rsid w:val="001B6D8A"/>
    <w:rsid w:val="001C5D07"/>
    <w:rsid w:val="001C71BC"/>
    <w:rsid w:val="001D20FF"/>
    <w:rsid w:val="001D38A1"/>
    <w:rsid w:val="001D5FEF"/>
    <w:rsid w:val="001D753C"/>
    <w:rsid w:val="001E64DC"/>
    <w:rsid w:val="001F3D4E"/>
    <w:rsid w:val="001F5C11"/>
    <w:rsid w:val="001F5D84"/>
    <w:rsid w:val="00200951"/>
    <w:rsid w:val="002033DE"/>
    <w:rsid w:val="002046D3"/>
    <w:rsid w:val="00223D86"/>
    <w:rsid w:val="00224BD8"/>
    <w:rsid w:val="00226614"/>
    <w:rsid w:val="002312CE"/>
    <w:rsid w:val="00233439"/>
    <w:rsid w:val="00241715"/>
    <w:rsid w:val="002423E3"/>
    <w:rsid w:val="00243D67"/>
    <w:rsid w:val="0024748C"/>
    <w:rsid w:val="00251D11"/>
    <w:rsid w:val="00252A32"/>
    <w:rsid w:val="00255D33"/>
    <w:rsid w:val="0027184F"/>
    <w:rsid w:val="0028017F"/>
    <w:rsid w:val="0028173D"/>
    <w:rsid w:val="00281FDE"/>
    <w:rsid w:val="00282AFC"/>
    <w:rsid w:val="00283C59"/>
    <w:rsid w:val="00286EAF"/>
    <w:rsid w:val="0029292C"/>
    <w:rsid w:val="002A6A18"/>
    <w:rsid w:val="002A6C52"/>
    <w:rsid w:val="002A6F96"/>
    <w:rsid w:val="002B1822"/>
    <w:rsid w:val="002B1B85"/>
    <w:rsid w:val="002B25E1"/>
    <w:rsid w:val="002B2B29"/>
    <w:rsid w:val="002B41AD"/>
    <w:rsid w:val="002B69E1"/>
    <w:rsid w:val="002C3B4B"/>
    <w:rsid w:val="002C4AE9"/>
    <w:rsid w:val="002C5804"/>
    <w:rsid w:val="002D6215"/>
    <w:rsid w:val="002E1D75"/>
    <w:rsid w:val="002E455E"/>
    <w:rsid w:val="002E4D1C"/>
    <w:rsid w:val="002E71BC"/>
    <w:rsid w:val="002E77B1"/>
    <w:rsid w:val="002F5964"/>
    <w:rsid w:val="00303EBD"/>
    <w:rsid w:val="003043EF"/>
    <w:rsid w:val="00305A6D"/>
    <w:rsid w:val="00312B5F"/>
    <w:rsid w:val="00321A1A"/>
    <w:rsid w:val="00321B6B"/>
    <w:rsid w:val="00323E0D"/>
    <w:rsid w:val="003273C3"/>
    <w:rsid w:val="0032770D"/>
    <w:rsid w:val="00332B76"/>
    <w:rsid w:val="00340ACD"/>
    <w:rsid w:val="003446C7"/>
    <w:rsid w:val="003451DC"/>
    <w:rsid w:val="003538EB"/>
    <w:rsid w:val="0035410B"/>
    <w:rsid w:val="00360DAA"/>
    <w:rsid w:val="00370167"/>
    <w:rsid w:val="0038047D"/>
    <w:rsid w:val="00383C88"/>
    <w:rsid w:val="00384D9F"/>
    <w:rsid w:val="0038753C"/>
    <w:rsid w:val="00387E6A"/>
    <w:rsid w:val="00391C7C"/>
    <w:rsid w:val="003A27AC"/>
    <w:rsid w:val="003A7629"/>
    <w:rsid w:val="003B1EF6"/>
    <w:rsid w:val="003C06EA"/>
    <w:rsid w:val="003C3922"/>
    <w:rsid w:val="003C516D"/>
    <w:rsid w:val="003C560B"/>
    <w:rsid w:val="003D0CF3"/>
    <w:rsid w:val="003D0E09"/>
    <w:rsid w:val="003D7CA2"/>
    <w:rsid w:val="003E2058"/>
    <w:rsid w:val="003E26A9"/>
    <w:rsid w:val="003E4D56"/>
    <w:rsid w:val="003F2CB5"/>
    <w:rsid w:val="003F3179"/>
    <w:rsid w:val="003F6119"/>
    <w:rsid w:val="004051AA"/>
    <w:rsid w:val="00412D13"/>
    <w:rsid w:val="00416FF1"/>
    <w:rsid w:val="00423C09"/>
    <w:rsid w:val="00423E2E"/>
    <w:rsid w:val="0043062C"/>
    <w:rsid w:val="00434CA2"/>
    <w:rsid w:val="00435370"/>
    <w:rsid w:val="0043599C"/>
    <w:rsid w:val="0043601E"/>
    <w:rsid w:val="004361D5"/>
    <w:rsid w:val="004454EC"/>
    <w:rsid w:val="00445E96"/>
    <w:rsid w:val="00450409"/>
    <w:rsid w:val="00454F1F"/>
    <w:rsid w:val="00460092"/>
    <w:rsid w:val="00466A6A"/>
    <w:rsid w:val="00467AB4"/>
    <w:rsid w:val="00467D60"/>
    <w:rsid w:val="004744DE"/>
    <w:rsid w:val="00475918"/>
    <w:rsid w:val="00483133"/>
    <w:rsid w:val="00484B5E"/>
    <w:rsid w:val="00490366"/>
    <w:rsid w:val="00490856"/>
    <w:rsid w:val="00496302"/>
    <w:rsid w:val="004A2538"/>
    <w:rsid w:val="004A6BE0"/>
    <w:rsid w:val="004A746C"/>
    <w:rsid w:val="004A75D3"/>
    <w:rsid w:val="004B3CDA"/>
    <w:rsid w:val="004B4084"/>
    <w:rsid w:val="004B756B"/>
    <w:rsid w:val="004B7740"/>
    <w:rsid w:val="004B7C4A"/>
    <w:rsid w:val="004C0812"/>
    <w:rsid w:val="004C0A97"/>
    <w:rsid w:val="004C2A26"/>
    <w:rsid w:val="004C4D8D"/>
    <w:rsid w:val="004C57A0"/>
    <w:rsid w:val="004C5D68"/>
    <w:rsid w:val="004D2AF5"/>
    <w:rsid w:val="004D2F3E"/>
    <w:rsid w:val="004D52B0"/>
    <w:rsid w:val="004D6D8B"/>
    <w:rsid w:val="004E4F3F"/>
    <w:rsid w:val="004E5126"/>
    <w:rsid w:val="004E73B8"/>
    <w:rsid w:val="004F18D2"/>
    <w:rsid w:val="004F282B"/>
    <w:rsid w:val="004F2D51"/>
    <w:rsid w:val="0050080D"/>
    <w:rsid w:val="0050112F"/>
    <w:rsid w:val="00501132"/>
    <w:rsid w:val="00503313"/>
    <w:rsid w:val="00505679"/>
    <w:rsid w:val="00512AB6"/>
    <w:rsid w:val="0051320F"/>
    <w:rsid w:val="00514973"/>
    <w:rsid w:val="0051531C"/>
    <w:rsid w:val="00521BE9"/>
    <w:rsid w:val="00523555"/>
    <w:rsid w:val="005330BF"/>
    <w:rsid w:val="00534844"/>
    <w:rsid w:val="00534EE8"/>
    <w:rsid w:val="00536093"/>
    <w:rsid w:val="005514AF"/>
    <w:rsid w:val="005633BA"/>
    <w:rsid w:val="005659ED"/>
    <w:rsid w:val="0056761E"/>
    <w:rsid w:val="005721BD"/>
    <w:rsid w:val="00580ED1"/>
    <w:rsid w:val="00581AB1"/>
    <w:rsid w:val="0058609A"/>
    <w:rsid w:val="00586543"/>
    <w:rsid w:val="0058733C"/>
    <w:rsid w:val="00593514"/>
    <w:rsid w:val="00597D7D"/>
    <w:rsid w:val="005A01BE"/>
    <w:rsid w:val="005B62E8"/>
    <w:rsid w:val="005B7286"/>
    <w:rsid w:val="005C163C"/>
    <w:rsid w:val="005C4583"/>
    <w:rsid w:val="005D13F3"/>
    <w:rsid w:val="005D6E14"/>
    <w:rsid w:val="005E1A18"/>
    <w:rsid w:val="005E5363"/>
    <w:rsid w:val="005F0085"/>
    <w:rsid w:val="005F2FF8"/>
    <w:rsid w:val="005F3A07"/>
    <w:rsid w:val="005F632A"/>
    <w:rsid w:val="0060110F"/>
    <w:rsid w:val="0060512F"/>
    <w:rsid w:val="00610B93"/>
    <w:rsid w:val="006139E0"/>
    <w:rsid w:val="0062405E"/>
    <w:rsid w:val="006243E8"/>
    <w:rsid w:val="006258AF"/>
    <w:rsid w:val="00630CF7"/>
    <w:rsid w:val="00632A47"/>
    <w:rsid w:val="00640FEF"/>
    <w:rsid w:val="00643B1D"/>
    <w:rsid w:val="00645BB0"/>
    <w:rsid w:val="00646E70"/>
    <w:rsid w:val="00653A10"/>
    <w:rsid w:val="00655B62"/>
    <w:rsid w:val="0065783F"/>
    <w:rsid w:val="00662BAC"/>
    <w:rsid w:val="0066514E"/>
    <w:rsid w:val="00666C34"/>
    <w:rsid w:val="0067113E"/>
    <w:rsid w:val="00671DE4"/>
    <w:rsid w:val="00673595"/>
    <w:rsid w:val="00674DBB"/>
    <w:rsid w:val="00682074"/>
    <w:rsid w:val="006874A1"/>
    <w:rsid w:val="006911DE"/>
    <w:rsid w:val="0069713A"/>
    <w:rsid w:val="00697DF9"/>
    <w:rsid w:val="006A18D0"/>
    <w:rsid w:val="006A3E2C"/>
    <w:rsid w:val="006A58B6"/>
    <w:rsid w:val="006B3BAB"/>
    <w:rsid w:val="006B56AC"/>
    <w:rsid w:val="006B5AED"/>
    <w:rsid w:val="006B6080"/>
    <w:rsid w:val="006B76F1"/>
    <w:rsid w:val="006C457D"/>
    <w:rsid w:val="006D0209"/>
    <w:rsid w:val="006E7DCA"/>
    <w:rsid w:val="006F30BA"/>
    <w:rsid w:val="006F4598"/>
    <w:rsid w:val="006F5249"/>
    <w:rsid w:val="006F6C78"/>
    <w:rsid w:val="00701E72"/>
    <w:rsid w:val="0070304A"/>
    <w:rsid w:val="00707B8B"/>
    <w:rsid w:val="0071017B"/>
    <w:rsid w:val="00714942"/>
    <w:rsid w:val="00717389"/>
    <w:rsid w:val="00721A5D"/>
    <w:rsid w:val="00725A06"/>
    <w:rsid w:val="007340A3"/>
    <w:rsid w:val="007431ED"/>
    <w:rsid w:val="00746B3F"/>
    <w:rsid w:val="00760879"/>
    <w:rsid w:val="00764E89"/>
    <w:rsid w:val="00764F5D"/>
    <w:rsid w:val="00765F55"/>
    <w:rsid w:val="007674B1"/>
    <w:rsid w:val="00770049"/>
    <w:rsid w:val="00773DC3"/>
    <w:rsid w:val="00775B23"/>
    <w:rsid w:val="0077664A"/>
    <w:rsid w:val="00785EAC"/>
    <w:rsid w:val="007870CD"/>
    <w:rsid w:val="00791687"/>
    <w:rsid w:val="00793483"/>
    <w:rsid w:val="00793708"/>
    <w:rsid w:val="007A35AC"/>
    <w:rsid w:val="007A449A"/>
    <w:rsid w:val="007A47D5"/>
    <w:rsid w:val="007A5411"/>
    <w:rsid w:val="007A586A"/>
    <w:rsid w:val="007B329E"/>
    <w:rsid w:val="007B5907"/>
    <w:rsid w:val="007C189E"/>
    <w:rsid w:val="007D326B"/>
    <w:rsid w:val="007D57C9"/>
    <w:rsid w:val="007E0871"/>
    <w:rsid w:val="007E15C4"/>
    <w:rsid w:val="007E2A23"/>
    <w:rsid w:val="007F2176"/>
    <w:rsid w:val="007F7E3B"/>
    <w:rsid w:val="0080082D"/>
    <w:rsid w:val="00801FD3"/>
    <w:rsid w:val="00803669"/>
    <w:rsid w:val="0082069D"/>
    <w:rsid w:val="00821A34"/>
    <w:rsid w:val="008303D5"/>
    <w:rsid w:val="00835693"/>
    <w:rsid w:val="008357CF"/>
    <w:rsid w:val="00843CFF"/>
    <w:rsid w:val="008441E5"/>
    <w:rsid w:val="008514C2"/>
    <w:rsid w:val="008544F7"/>
    <w:rsid w:val="0085643C"/>
    <w:rsid w:val="0086015A"/>
    <w:rsid w:val="0086549C"/>
    <w:rsid w:val="008666E5"/>
    <w:rsid w:val="0087135A"/>
    <w:rsid w:val="00872B3E"/>
    <w:rsid w:val="00872BFF"/>
    <w:rsid w:val="00880380"/>
    <w:rsid w:val="00885D10"/>
    <w:rsid w:val="008912F3"/>
    <w:rsid w:val="0089257A"/>
    <w:rsid w:val="008A51BF"/>
    <w:rsid w:val="008A585E"/>
    <w:rsid w:val="008A7293"/>
    <w:rsid w:val="008B0E34"/>
    <w:rsid w:val="008B264B"/>
    <w:rsid w:val="008B6992"/>
    <w:rsid w:val="008B6C09"/>
    <w:rsid w:val="008C146D"/>
    <w:rsid w:val="008C2745"/>
    <w:rsid w:val="008D009F"/>
    <w:rsid w:val="008D24CF"/>
    <w:rsid w:val="008D3379"/>
    <w:rsid w:val="008E1308"/>
    <w:rsid w:val="008E367F"/>
    <w:rsid w:val="008E3AEC"/>
    <w:rsid w:val="008F04DD"/>
    <w:rsid w:val="008F0BF8"/>
    <w:rsid w:val="008F6A53"/>
    <w:rsid w:val="00910FC6"/>
    <w:rsid w:val="009209F5"/>
    <w:rsid w:val="0092122C"/>
    <w:rsid w:val="00922B22"/>
    <w:rsid w:val="00940AE9"/>
    <w:rsid w:val="009418E2"/>
    <w:rsid w:val="00947EEA"/>
    <w:rsid w:val="0095454B"/>
    <w:rsid w:val="00954904"/>
    <w:rsid w:val="00957844"/>
    <w:rsid w:val="00961E4D"/>
    <w:rsid w:val="00964B6D"/>
    <w:rsid w:val="00973A58"/>
    <w:rsid w:val="00974D29"/>
    <w:rsid w:val="00975854"/>
    <w:rsid w:val="00976CA3"/>
    <w:rsid w:val="009806DD"/>
    <w:rsid w:val="00981BFF"/>
    <w:rsid w:val="009829BA"/>
    <w:rsid w:val="00983CB9"/>
    <w:rsid w:val="0099520E"/>
    <w:rsid w:val="00997D1F"/>
    <w:rsid w:val="009A3F77"/>
    <w:rsid w:val="009A5795"/>
    <w:rsid w:val="009A65C5"/>
    <w:rsid w:val="009B507A"/>
    <w:rsid w:val="009B7533"/>
    <w:rsid w:val="009C1FB3"/>
    <w:rsid w:val="009C2F8C"/>
    <w:rsid w:val="009C5877"/>
    <w:rsid w:val="009C6549"/>
    <w:rsid w:val="009D212F"/>
    <w:rsid w:val="009E4AEE"/>
    <w:rsid w:val="009E564C"/>
    <w:rsid w:val="009E7815"/>
    <w:rsid w:val="009E7918"/>
    <w:rsid w:val="00A10060"/>
    <w:rsid w:val="00A1311B"/>
    <w:rsid w:val="00A15391"/>
    <w:rsid w:val="00A16523"/>
    <w:rsid w:val="00A22362"/>
    <w:rsid w:val="00A22B11"/>
    <w:rsid w:val="00A25947"/>
    <w:rsid w:val="00A307BC"/>
    <w:rsid w:val="00A30E7E"/>
    <w:rsid w:val="00A30F18"/>
    <w:rsid w:val="00A45ACC"/>
    <w:rsid w:val="00A4639D"/>
    <w:rsid w:val="00A46EC3"/>
    <w:rsid w:val="00A5337A"/>
    <w:rsid w:val="00A6109E"/>
    <w:rsid w:val="00A614C1"/>
    <w:rsid w:val="00A62908"/>
    <w:rsid w:val="00A6305D"/>
    <w:rsid w:val="00A77B68"/>
    <w:rsid w:val="00A816B4"/>
    <w:rsid w:val="00A85C5B"/>
    <w:rsid w:val="00A8710D"/>
    <w:rsid w:val="00A901DF"/>
    <w:rsid w:val="00AA16B2"/>
    <w:rsid w:val="00AA4E0E"/>
    <w:rsid w:val="00AA65A8"/>
    <w:rsid w:val="00AB3CB1"/>
    <w:rsid w:val="00AB3DC0"/>
    <w:rsid w:val="00AC0D65"/>
    <w:rsid w:val="00AC3412"/>
    <w:rsid w:val="00AD5AD3"/>
    <w:rsid w:val="00AD5B1B"/>
    <w:rsid w:val="00AE2CFA"/>
    <w:rsid w:val="00AE3E1B"/>
    <w:rsid w:val="00AE4AF0"/>
    <w:rsid w:val="00AE6A71"/>
    <w:rsid w:val="00AF1F9F"/>
    <w:rsid w:val="00AF64F7"/>
    <w:rsid w:val="00B019A8"/>
    <w:rsid w:val="00B032EC"/>
    <w:rsid w:val="00B036F6"/>
    <w:rsid w:val="00B11F4F"/>
    <w:rsid w:val="00B12D9C"/>
    <w:rsid w:val="00B23F77"/>
    <w:rsid w:val="00B24DF1"/>
    <w:rsid w:val="00B250CE"/>
    <w:rsid w:val="00B263B9"/>
    <w:rsid w:val="00B3550D"/>
    <w:rsid w:val="00B415F0"/>
    <w:rsid w:val="00B47431"/>
    <w:rsid w:val="00B51777"/>
    <w:rsid w:val="00B5664A"/>
    <w:rsid w:val="00B72EF8"/>
    <w:rsid w:val="00B760BC"/>
    <w:rsid w:val="00B832D7"/>
    <w:rsid w:val="00B86FE1"/>
    <w:rsid w:val="00B871E5"/>
    <w:rsid w:val="00B937A6"/>
    <w:rsid w:val="00B956F6"/>
    <w:rsid w:val="00B95F01"/>
    <w:rsid w:val="00BA163E"/>
    <w:rsid w:val="00BA7C1E"/>
    <w:rsid w:val="00BB717B"/>
    <w:rsid w:val="00BC1E1E"/>
    <w:rsid w:val="00BC4DE9"/>
    <w:rsid w:val="00BC516A"/>
    <w:rsid w:val="00BD14EC"/>
    <w:rsid w:val="00BD4121"/>
    <w:rsid w:val="00BE0834"/>
    <w:rsid w:val="00BE17EE"/>
    <w:rsid w:val="00BE3E1C"/>
    <w:rsid w:val="00BE61F4"/>
    <w:rsid w:val="00BE75DF"/>
    <w:rsid w:val="00BE791E"/>
    <w:rsid w:val="00BF0823"/>
    <w:rsid w:val="00BF24C3"/>
    <w:rsid w:val="00BF5C8D"/>
    <w:rsid w:val="00C043FB"/>
    <w:rsid w:val="00C155D1"/>
    <w:rsid w:val="00C177C4"/>
    <w:rsid w:val="00C17B01"/>
    <w:rsid w:val="00C20490"/>
    <w:rsid w:val="00C2075D"/>
    <w:rsid w:val="00C3460A"/>
    <w:rsid w:val="00C40697"/>
    <w:rsid w:val="00C522D3"/>
    <w:rsid w:val="00C54DDD"/>
    <w:rsid w:val="00C604EB"/>
    <w:rsid w:val="00C634E4"/>
    <w:rsid w:val="00C64FBA"/>
    <w:rsid w:val="00C64FD8"/>
    <w:rsid w:val="00C70224"/>
    <w:rsid w:val="00C7535D"/>
    <w:rsid w:val="00C75644"/>
    <w:rsid w:val="00C83A9D"/>
    <w:rsid w:val="00C90F71"/>
    <w:rsid w:val="00C93DDE"/>
    <w:rsid w:val="00C95193"/>
    <w:rsid w:val="00CA0287"/>
    <w:rsid w:val="00CA2FC1"/>
    <w:rsid w:val="00CA6428"/>
    <w:rsid w:val="00CA7CA7"/>
    <w:rsid w:val="00CB0B4A"/>
    <w:rsid w:val="00CB38BC"/>
    <w:rsid w:val="00CC1578"/>
    <w:rsid w:val="00CC1B3D"/>
    <w:rsid w:val="00CD1008"/>
    <w:rsid w:val="00CD48B7"/>
    <w:rsid w:val="00CE01E8"/>
    <w:rsid w:val="00CE3C17"/>
    <w:rsid w:val="00CF4B42"/>
    <w:rsid w:val="00CF7B4E"/>
    <w:rsid w:val="00D10745"/>
    <w:rsid w:val="00D1266B"/>
    <w:rsid w:val="00D12A54"/>
    <w:rsid w:val="00D14877"/>
    <w:rsid w:val="00D17D5E"/>
    <w:rsid w:val="00D22621"/>
    <w:rsid w:val="00D3285E"/>
    <w:rsid w:val="00D34EC9"/>
    <w:rsid w:val="00D4276D"/>
    <w:rsid w:val="00D43038"/>
    <w:rsid w:val="00D43BDD"/>
    <w:rsid w:val="00D47247"/>
    <w:rsid w:val="00D56483"/>
    <w:rsid w:val="00D574EF"/>
    <w:rsid w:val="00D604E1"/>
    <w:rsid w:val="00D60CDC"/>
    <w:rsid w:val="00D6203E"/>
    <w:rsid w:val="00D76CC5"/>
    <w:rsid w:val="00D778DF"/>
    <w:rsid w:val="00D8503B"/>
    <w:rsid w:val="00D93A4A"/>
    <w:rsid w:val="00DA3B5D"/>
    <w:rsid w:val="00DA6FA7"/>
    <w:rsid w:val="00DA7FE1"/>
    <w:rsid w:val="00DC2A54"/>
    <w:rsid w:val="00DD1E27"/>
    <w:rsid w:val="00DD6C27"/>
    <w:rsid w:val="00DD7EFE"/>
    <w:rsid w:val="00DE305E"/>
    <w:rsid w:val="00DE3FB8"/>
    <w:rsid w:val="00DE503D"/>
    <w:rsid w:val="00DE604A"/>
    <w:rsid w:val="00DF5065"/>
    <w:rsid w:val="00DF766A"/>
    <w:rsid w:val="00DF7CD3"/>
    <w:rsid w:val="00E02D9C"/>
    <w:rsid w:val="00E11D4C"/>
    <w:rsid w:val="00E2084B"/>
    <w:rsid w:val="00E276EB"/>
    <w:rsid w:val="00E27F96"/>
    <w:rsid w:val="00E30856"/>
    <w:rsid w:val="00E33B1A"/>
    <w:rsid w:val="00E34B8F"/>
    <w:rsid w:val="00E40A61"/>
    <w:rsid w:val="00E4640F"/>
    <w:rsid w:val="00E72EA9"/>
    <w:rsid w:val="00E81723"/>
    <w:rsid w:val="00E82B35"/>
    <w:rsid w:val="00E870F2"/>
    <w:rsid w:val="00EA26C3"/>
    <w:rsid w:val="00EB1300"/>
    <w:rsid w:val="00EB25A9"/>
    <w:rsid w:val="00EB53E2"/>
    <w:rsid w:val="00EC26F5"/>
    <w:rsid w:val="00EC3B3A"/>
    <w:rsid w:val="00EC4290"/>
    <w:rsid w:val="00ED3CE1"/>
    <w:rsid w:val="00ED51A8"/>
    <w:rsid w:val="00EE5F49"/>
    <w:rsid w:val="00EE6D2F"/>
    <w:rsid w:val="00EF31CA"/>
    <w:rsid w:val="00EF3C2A"/>
    <w:rsid w:val="00EF42BB"/>
    <w:rsid w:val="00EF4415"/>
    <w:rsid w:val="00EF5D11"/>
    <w:rsid w:val="00F03EE9"/>
    <w:rsid w:val="00F13609"/>
    <w:rsid w:val="00F13DEB"/>
    <w:rsid w:val="00F14329"/>
    <w:rsid w:val="00F149DF"/>
    <w:rsid w:val="00F15484"/>
    <w:rsid w:val="00F162B6"/>
    <w:rsid w:val="00F207E2"/>
    <w:rsid w:val="00F21AEA"/>
    <w:rsid w:val="00F3254F"/>
    <w:rsid w:val="00F37931"/>
    <w:rsid w:val="00F416DA"/>
    <w:rsid w:val="00F472C4"/>
    <w:rsid w:val="00F53EB4"/>
    <w:rsid w:val="00F543F3"/>
    <w:rsid w:val="00F549AE"/>
    <w:rsid w:val="00F54B04"/>
    <w:rsid w:val="00F61BE2"/>
    <w:rsid w:val="00F61F20"/>
    <w:rsid w:val="00F65401"/>
    <w:rsid w:val="00F65768"/>
    <w:rsid w:val="00F65EC5"/>
    <w:rsid w:val="00F71627"/>
    <w:rsid w:val="00F738DE"/>
    <w:rsid w:val="00F81BEF"/>
    <w:rsid w:val="00F92379"/>
    <w:rsid w:val="00F93199"/>
    <w:rsid w:val="00F95CA8"/>
    <w:rsid w:val="00F97A73"/>
    <w:rsid w:val="00FA2EE6"/>
    <w:rsid w:val="00FB45CB"/>
    <w:rsid w:val="00FB46E7"/>
    <w:rsid w:val="00FB6AD6"/>
    <w:rsid w:val="00FC2F72"/>
    <w:rsid w:val="00FC3A06"/>
    <w:rsid w:val="00FD134B"/>
    <w:rsid w:val="00FD2E93"/>
    <w:rsid w:val="00FE0F1D"/>
    <w:rsid w:val="00FE1AC8"/>
    <w:rsid w:val="00FE2FE0"/>
    <w:rsid w:val="00FE632B"/>
    <w:rsid w:val="00FE6FC2"/>
    <w:rsid w:val="00FF0498"/>
    <w:rsid w:val="00FF1C7E"/>
    <w:rsid w:val="00FF741E"/>
    <w:rsid w:val="00FF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paragraph" w:customStyle="1" w:styleId="11">
    <w:name w:val="Гиперссылка1"/>
    <w:link w:val="af4"/>
    <w:rsid w:val="00312B5F"/>
    <w:pPr>
      <w:spacing w:after="200" w:line="276" w:lineRule="auto"/>
    </w:pPr>
    <w:rPr>
      <w:rFonts w:ascii="Times New Roman" w:hAnsi="Times New Roman"/>
      <w:color w:val="0000FF"/>
      <w:szCs w:val="20"/>
      <w:u w:val="single"/>
    </w:rPr>
  </w:style>
  <w:style w:type="character" w:styleId="af4">
    <w:name w:val="Hyperlink"/>
    <w:basedOn w:val="a0"/>
    <w:link w:val="11"/>
    <w:uiPriority w:val="99"/>
    <w:locked/>
    <w:rsid w:val="00312B5F"/>
    <w:rPr>
      <w:rFonts w:ascii="Times New Roman" w:hAnsi="Times New Roman" w:cs="Times New Roman"/>
      <w:color w:val="0000FF"/>
      <w:sz w:val="20"/>
      <w:u w:val="single"/>
    </w:rPr>
  </w:style>
  <w:style w:type="character" w:styleId="af5">
    <w:name w:val="Emphasis"/>
    <w:basedOn w:val="a0"/>
    <w:uiPriority w:val="20"/>
    <w:qFormat/>
    <w:rsid w:val="00312B5F"/>
    <w:rPr>
      <w:rFonts w:cs="Times New Roman"/>
      <w:i/>
    </w:rPr>
  </w:style>
  <w:style w:type="paragraph" w:styleId="af6">
    <w:name w:val="Balloon Text"/>
    <w:basedOn w:val="a"/>
    <w:link w:val="af7"/>
    <w:uiPriority w:val="99"/>
    <w:semiHidden/>
    <w:unhideWhenUsed/>
    <w:rsid w:val="00F7162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F71627"/>
    <w:rPr>
      <w:rFonts w:ascii="Segoe UI" w:hAnsi="Segoe UI" w:cs="Segoe UI"/>
      <w:sz w:val="18"/>
      <w:szCs w:val="18"/>
    </w:rPr>
  </w:style>
  <w:style w:type="paragraph" w:customStyle="1" w:styleId="futurismarkdown-paragraph">
    <w:name w:val="futurismarkdown-paragraph"/>
    <w:basedOn w:val="a"/>
    <w:rsid w:val="009E781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8">
    <w:name w:val="Strong"/>
    <w:basedOn w:val="a0"/>
    <w:uiPriority w:val="22"/>
    <w:qFormat/>
    <w:rsid w:val="009E7815"/>
    <w:rPr>
      <w:rFonts w:cs="Times New Roman"/>
      <w:b/>
    </w:rPr>
  </w:style>
  <w:style w:type="paragraph" w:customStyle="1" w:styleId="s1">
    <w:name w:val="s_1"/>
    <w:basedOn w:val="a"/>
    <w:rsid w:val="00981BF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fa"/>
    <w:uiPriority w:val="34"/>
    <w:qFormat/>
    <w:rsid w:val="00D4276D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afa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f9"/>
    <w:uiPriority w:val="34"/>
    <w:locked/>
    <w:rsid w:val="00D4276D"/>
    <w:rPr>
      <w:rFonts w:ascii="Calibri" w:hAnsi="Calibri"/>
      <w:lang w:val="x-none" w:eastAsia="en-US"/>
    </w:rPr>
  </w:style>
  <w:style w:type="paragraph" w:customStyle="1" w:styleId="s16">
    <w:name w:val="s_16"/>
    <w:basedOn w:val="a"/>
    <w:rsid w:val="004C0A9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paragraph" w:customStyle="1" w:styleId="11">
    <w:name w:val="Гиперссылка1"/>
    <w:link w:val="af4"/>
    <w:rsid w:val="00312B5F"/>
    <w:pPr>
      <w:spacing w:after="200" w:line="276" w:lineRule="auto"/>
    </w:pPr>
    <w:rPr>
      <w:rFonts w:ascii="Times New Roman" w:hAnsi="Times New Roman"/>
      <w:color w:val="0000FF"/>
      <w:szCs w:val="20"/>
      <w:u w:val="single"/>
    </w:rPr>
  </w:style>
  <w:style w:type="character" w:styleId="af4">
    <w:name w:val="Hyperlink"/>
    <w:basedOn w:val="a0"/>
    <w:link w:val="11"/>
    <w:uiPriority w:val="99"/>
    <w:locked/>
    <w:rsid w:val="00312B5F"/>
    <w:rPr>
      <w:rFonts w:ascii="Times New Roman" w:hAnsi="Times New Roman" w:cs="Times New Roman"/>
      <w:color w:val="0000FF"/>
      <w:sz w:val="20"/>
      <w:u w:val="single"/>
    </w:rPr>
  </w:style>
  <w:style w:type="character" w:styleId="af5">
    <w:name w:val="Emphasis"/>
    <w:basedOn w:val="a0"/>
    <w:uiPriority w:val="20"/>
    <w:qFormat/>
    <w:rsid w:val="00312B5F"/>
    <w:rPr>
      <w:rFonts w:cs="Times New Roman"/>
      <w:i/>
    </w:rPr>
  </w:style>
  <w:style w:type="paragraph" w:styleId="af6">
    <w:name w:val="Balloon Text"/>
    <w:basedOn w:val="a"/>
    <w:link w:val="af7"/>
    <w:uiPriority w:val="99"/>
    <w:semiHidden/>
    <w:unhideWhenUsed/>
    <w:rsid w:val="00F7162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F71627"/>
    <w:rPr>
      <w:rFonts w:ascii="Segoe UI" w:hAnsi="Segoe UI" w:cs="Segoe UI"/>
      <w:sz w:val="18"/>
      <w:szCs w:val="18"/>
    </w:rPr>
  </w:style>
  <w:style w:type="paragraph" w:customStyle="1" w:styleId="futurismarkdown-paragraph">
    <w:name w:val="futurismarkdown-paragraph"/>
    <w:basedOn w:val="a"/>
    <w:rsid w:val="009E781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8">
    <w:name w:val="Strong"/>
    <w:basedOn w:val="a0"/>
    <w:uiPriority w:val="22"/>
    <w:qFormat/>
    <w:rsid w:val="009E7815"/>
    <w:rPr>
      <w:rFonts w:cs="Times New Roman"/>
      <w:b/>
    </w:rPr>
  </w:style>
  <w:style w:type="paragraph" w:customStyle="1" w:styleId="s1">
    <w:name w:val="s_1"/>
    <w:basedOn w:val="a"/>
    <w:rsid w:val="00981BF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fa"/>
    <w:uiPriority w:val="34"/>
    <w:qFormat/>
    <w:rsid w:val="00D4276D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afa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f9"/>
    <w:uiPriority w:val="34"/>
    <w:locked/>
    <w:rsid w:val="00D4276D"/>
    <w:rPr>
      <w:rFonts w:ascii="Calibri" w:hAnsi="Calibri"/>
      <w:lang w:val="x-none" w:eastAsia="en-US"/>
    </w:rPr>
  </w:style>
  <w:style w:type="paragraph" w:customStyle="1" w:styleId="s16">
    <w:name w:val="s_16"/>
    <w:basedOn w:val="a"/>
    <w:rsid w:val="004C0A9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389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79222/0" TargetMode="External"/><Relationship Id="rId18" Type="http://schemas.openxmlformats.org/officeDocument/2006/relationships/hyperlink" Target="https://internet.garant.ru/document/redirect/12112604/19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https://internet.garant.ru/document/redirect/179222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41135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internet.garant.ru/document/redirect/74960528/100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BC54E-F893-4C65-A598-31275C1C1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3361</Words>
  <Characters>19162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2</cp:revision>
  <cp:lastPrinted>2025-09-09T07:15:00Z</cp:lastPrinted>
  <dcterms:created xsi:type="dcterms:W3CDTF">2025-10-04T07:26:00Z</dcterms:created>
  <dcterms:modified xsi:type="dcterms:W3CDTF">2025-10-04T07:26:00Z</dcterms:modified>
</cp:coreProperties>
</file>