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0180" w:rsidRPr="00F20180" w:rsidRDefault="00F20180">
      <w:pPr>
        <w:rPr>
          <w:b/>
          <w:i/>
          <w:color w:val="1F497D" w:themeColor="text2"/>
          <w:u w:val="single"/>
        </w:rPr>
      </w:pPr>
      <w:r w:rsidRPr="00F20180">
        <w:rPr>
          <w:i/>
        </w:rPr>
        <w:t xml:space="preserve">                                                                                             </w:t>
      </w:r>
      <w:r>
        <w:rPr>
          <w:i/>
        </w:rPr>
        <w:t xml:space="preserve">   </w:t>
      </w:r>
      <w:r w:rsidRPr="00F20180">
        <w:rPr>
          <w:i/>
        </w:rPr>
        <w:t xml:space="preserve"> </w:t>
      </w:r>
      <w:r w:rsidRPr="00F20180">
        <w:rPr>
          <w:b/>
          <w:i/>
          <w:color w:val="1F497D" w:themeColor="text2"/>
          <w:u w:val="single"/>
        </w:rPr>
        <w:t>ПРОЕКТ ПОСТАНОВЛЕНИЯ</w:t>
      </w:r>
    </w:p>
    <w:p w:rsidR="00F20180" w:rsidRDefault="00F20180"/>
    <w:tbl>
      <w:tblPr>
        <w:tblW w:w="9781" w:type="dxa"/>
        <w:tblLayout w:type="fixed"/>
        <w:tblLook w:val="0000"/>
      </w:tblPr>
      <w:tblGrid>
        <w:gridCol w:w="3544"/>
        <w:gridCol w:w="2230"/>
        <w:gridCol w:w="4007"/>
      </w:tblGrid>
      <w:tr w:rsidR="0021107E" w:rsidRPr="00F2771D" w:rsidTr="003F5696">
        <w:tc>
          <w:tcPr>
            <w:tcW w:w="3544" w:type="dxa"/>
          </w:tcPr>
          <w:p w:rsidR="0021107E" w:rsidRPr="00D87ABB" w:rsidRDefault="0021107E" w:rsidP="003F5696">
            <w:pPr>
              <w:pStyle w:val="2"/>
              <w:jc w:val="center"/>
              <w:rPr>
                <w:b/>
                <w:sz w:val="22"/>
                <w:szCs w:val="22"/>
              </w:rPr>
            </w:pPr>
            <w:proofErr w:type="spellStart"/>
            <w:r w:rsidRPr="00D87ABB">
              <w:rPr>
                <w:b/>
                <w:sz w:val="22"/>
                <w:szCs w:val="22"/>
              </w:rPr>
              <w:t>Чă</w:t>
            </w:r>
            <w:proofErr w:type="gramStart"/>
            <w:r w:rsidRPr="00D87ABB">
              <w:rPr>
                <w:b/>
                <w:sz w:val="22"/>
                <w:szCs w:val="22"/>
              </w:rPr>
              <w:t>ваш</w:t>
            </w:r>
            <w:proofErr w:type="spellEnd"/>
            <w:proofErr w:type="gramEnd"/>
            <w:r w:rsidRPr="00D87ABB">
              <w:rPr>
                <w:b/>
                <w:sz w:val="22"/>
                <w:szCs w:val="22"/>
              </w:rPr>
              <w:t xml:space="preserve"> Республики</w:t>
            </w:r>
          </w:p>
          <w:p w:rsidR="0021107E" w:rsidRDefault="0021107E" w:rsidP="003F5696">
            <w:pPr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Шупашкар</w:t>
            </w:r>
            <w:proofErr w:type="spellEnd"/>
            <w:r>
              <w:rPr>
                <w:b/>
                <w:sz w:val="22"/>
              </w:rPr>
              <w:t xml:space="preserve"> хула</w:t>
            </w:r>
          </w:p>
          <w:p w:rsidR="0021107E" w:rsidRDefault="0021107E" w:rsidP="003F5696">
            <w:pPr>
              <w:jc w:val="center"/>
              <w:rPr>
                <w:b/>
              </w:rPr>
            </w:pPr>
            <w:proofErr w:type="spellStart"/>
            <w:r>
              <w:rPr>
                <w:b/>
                <w:sz w:val="22"/>
              </w:rPr>
              <w:t>Администрацийě</w:t>
            </w:r>
            <w:proofErr w:type="spellEnd"/>
          </w:p>
          <w:p w:rsidR="0021107E" w:rsidRDefault="0021107E" w:rsidP="003F5696">
            <w:pPr>
              <w:rPr>
                <w:b/>
              </w:rPr>
            </w:pPr>
          </w:p>
          <w:p w:rsidR="0021107E" w:rsidRPr="00EC1D40" w:rsidRDefault="0021107E" w:rsidP="003F5696">
            <w:pPr>
              <w:jc w:val="center"/>
              <w:rPr>
                <w:b/>
              </w:rPr>
            </w:pPr>
            <w:r w:rsidRPr="00EC1D40">
              <w:rPr>
                <w:b/>
              </w:rPr>
              <w:t>Й</w:t>
            </w:r>
            <w:r>
              <w:rPr>
                <w:b/>
              </w:rPr>
              <w:t xml:space="preserve"> </w:t>
            </w:r>
            <w:proofErr w:type="gramStart"/>
            <w:r w:rsidRPr="00EC1D40">
              <w:rPr>
                <w:b/>
              </w:rPr>
              <w:t>Ы</w:t>
            </w:r>
            <w:proofErr w:type="gramEnd"/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Ш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Ă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Н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У</w:t>
            </w:r>
          </w:p>
        </w:tc>
        <w:tc>
          <w:tcPr>
            <w:tcW w:w="2230" w:type="dxa"/>
          </w:tcPr>
          <w:p w:rsidR="0021107E" w:rsidRDefault="0021107E" w:rsidP="003F569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95325" cy="8953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7" w:type="dxa"/>
          </w:tcPr>
          <w:p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Чувашская Республика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Администрация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z w:val="22"/>
              </w:rPr>
              <w:t>города Чебоксары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pacing w:val="100"/>
              </w:rPr>
              <w:t>ПОСТАНОВЛЕНИЕ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</w:tc>
      </w:tr>
    </w:tbl>
    <w:p w:rsidR="0021107E" w:rsidRDefault="0021107E" w:rsidP="0021107E">
      <w:pPr>
        <w:widowControl w:val="0"/>
        <w:tabs>
          <w:tab w:val="left" w:pos="851"/>
        </w:tabs>
      </w:pPr>
    </w:p>
    <w:p w:rsidR="0021107E" w:rsidRDefault="0021107E" w:rsidP="0021107E">
      <w:pPr>
        <w:widowControl w:val="0"/>
        <w:tabs>
          <w:tab w:val="left" w:pos="851"/>
        </w:tabs>
      </w:pPr>
      <w:r>
        <w:tab/>
      </w:r>
      <w:r w:rsidR="006F0CE0">
        <w:t xml:space="preserve">             </w:t>
      </w:r>
      <w:r>
        <w:t>_____________________________  № _________________________________</w:t>
      </w:r>
    </w:p>
    <w:p w:rsidR="001615DD" w:rsidRDefault="007A1F52" w:rsidP="00483842">
      <w:pPr>
        <w:pStyle w:val="32"/>
        <w:tabs>
          <w:tab w:val="left" w:pos="709"/>
          <w:tab w:val="left" w:pos="3119"/>
          <w:tab w:val="left" w:pos="3544"/>
          <w:tab w:val="left" w:pos="4253"/>
          <w:tab w:val="left" w:pos="4678"/>
        </w:tabs>
        <w:ind w:right="4819"/>
        <w:jc w:val="left"/>
        <w:rPr>
          <w:szCs w:val="28"/>
        </w:rPr>
      </w:pPr>
      <w:r w:rsidRPr="00316674">
        <w:rPr>
          <w:szCs w:val="28"/>
        </w:rPr>
        <w:t>О</w:t>
      </w:r>
      <w:r w:rsidR="004C7EC6" w:rsidRPr="00316674">
        <w:rPr>
          <w:szCs w:val="28"/>
        </w:rPr>
        <w:t>б</w:t>
      </w:r>
      <w:r w:rsidR="001615DD">
        <w:rPr>
          <w:szCs w:val="28"/>
        </w:rPr>
        <w:t> </w:t>
      </w:r>
      <w:r w:rsidR="00483842">
        <w:rPr>
          <w:szCs w:val="28"/>
        </w:rPr>
        <w:t xml:space="preserve">   </w:t>
      </w:r>
      <w:r w:rsidR="001615DD">
        <w:rPr>
          <w:szCs w:val="28"/>
        </w:rPr>
        <w:t>установлении</w:t>
      </w:r>
      <w:r w:rsidR="00483842">
        <w:rPr>
          <w:szCs w:val="28"/>
        </w:rPr>
        <w:t xml:space="preserve">  </w:t>
      </w:r>
      <w:r w:rsidR="001615DD">
        <w:rPr>
          <w:szCs w:val="28"/>
        </w:rPr>
        <w:t xml:space="preserve"> </w:t>
      </w:r>
      <w:r w:rsidR="004C7EC6" w:rsidRPr="00316674">
        <w:rPr>
          <w:szCs w:val="28"/>
        </w:rPr>
        <w:t xml:space="preserve">публичного </w:t>
      </w:r>
      <w:r w:rsidR="001615DD">
        <w:rPr>
          <w:szCs w:val="28"/>
        </w:rPr>
        <w:t>с</w:t>
      </w:r>
      <w:r w:rsidR="004C7EC6" w:rsidRPr="00316674">
        <w:rPr>
          <w:szCs w:val="28"/>
        </w:rPr>
        <w:t>ервитута на</w:t>
      </w:r>
      <w:r w:rsidR="006F0CE0" w:rsidRPr="00316674">
        <w:rPr>
          <w:szCs w:val="28"/>
        </w:rPr>
        <w:t xml:space="preserve"> </w:t>
      </w:r>
      <w:r w:rsidR="005D048E" w:rsidRPr="00316674">
        <w:rPr>
          <w:szCs w:val="28"/>
        </w:rPr>
        <w:t>земельны</w:t>
      </w:r>
      <w:r w:rsidR="00060850">
        <w:rPr>
          <w:szCs w:val="28"/>
        </w:rPr>
        <w:t>е участки</w:t>
      </w:r>
    </w:p>
    <w:p w:rsidR="00196CCD" w:rsidRDefault="00334412" w:rsidP="00483842">
      <w:pPr>
        <w:pStyle w:val="32"/>
        <w:tabs>
          <w:tab w:val="left" w:pos="709"/>
          <w:tab w:val="left" w:pos="3119"/>
          <w:tab w:val="left" w:pos="3544"/>
          <w:tab w:val="left" w:pos="4253"/>
          <w:tab w:val="left" w:pos="4678"/>
        </w:tabs>
        <w:ind w:right="4819"/>
        <w:jc w:val="left"/>
        <w:rPr>
          <w:szCs w:val="28"/>
        </w:rPr>
      </w:pPr>
      <w:r w:rsidRPr="00316674">
        <w:rPr>
          <w:szCs w:val="28"/>
        </w:rPr>
        <w:t xml:space="preserve">в </w:t>
      </w:r>
      <w:r w:rsidR="006F0CE0" w:rsidRPr="00316674">
        <w:rPr>
          <w:szCs w:val="28"/>
        </w:rPr>
        <w:t>город</w:t>
      </w:r>
      <w:r w:rsidRPr="00316674">
        <w:rPr>
          <w:szCs w:val="28"/>
        </w:rPr>
        <w:t>е</w:t>
      </w:r>
      <w:r w:rsidR="006F0CE0" w:rsidRPr="00316674">
        <w:rPr>
          <w:szCs w:val="28"/>
        </w:rPr>
        <w:t xml:space="preserve"> Чебоксары</w:t>
      </w:r>
    </w:p>
    <w:p w:rsidR="00A75B03" w:rsidRPr="00675C4C" w:rsidRDefault="00A75B03" w:rsidP="00267F40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678"/>
          <w:tab w:val="left" w:pos="4820"/>
        </w:tabs>
        <w:spacing w:line="336" w:lineRule="auto"/>
        <w:ind w:right="4535"/>
        <w:rPr>
          <w:spacing w:val="-4"/>
          <w:sz w:val="20"/>
        </w:rPr>
      </w:pPr>
    </w:p>
    <w:p w:rsidR="008407EB" w:rsidRPr="00EB7FDE" w:rsidRDefault="00D916AF" w:rsidP="002E5A42">
      <w:pPr>
        <w:spacing w:line="348" w:lineRule="auto"/>
        <w:ind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В соответствии со статьёй </w:t>
      </w:r>
      <w:r w:rsidR="004C7EC6" w:rsidRPr="00EB7FDE">
        <w:rPr>
          <w:sz w:val="28"/>
          <w:szCs w:val="28"/>
        </w:rPr>
        <w:t xml:space="preserve">23, главой </w:t>
      </w:r>
      <w:r w:rsidR="004C7EC6" w:rsidRPr="00EB7FDE">
        <w:rPr>
          <w:sz w:val="28"/>
          <w:szCs w:val="28"/>
          <w:lang w:val="en-US"/>
        </w:rPr>
        <w:t>V</w:t>
      </w:r>
      <w:r w:rsidR="004C7EC6" w:rsidRPr="00EB7FDE">
        <w:rPr>
          <w:sz w:val="28"/>
          <w:szCs w:val="28"/>
        </w:rPr>
        <w:t>.7</w:t>
      </w:r>
      <w:r w:rsidRPr="00EB7FDE">
        <w:rPr>
          <w:sz w:val="28"/>
          <w:szCs w:val="28"/>
        </w:rPr>
        <w:t xml:space="preserve"> </w:t>
      </w:r>
      <w:r w:rsidR="004C7EC6" w:rsidRPr="00EB7FDE">
        <w:rPr>
          <w:sz w:val="28"/>
          <w:szCs w:val="28"/>
        </w:rPr>
        <w:t xml:space="preserve">Земельного кодекса Российской Федерации, </w:t>
      </w:r>
      <w:r w:rsidR="004E7FCA" w:rsidRPr="00EB7FDE">
        <w:rPr>
          <w:sz w:val="28"/>
          <w:szCs w:val="28"/>
        </w:rPr>
        <w:t xml:space="preserve">на основании </w:t>
      </w:r>
      <w:r w:rsidR="001519BE" w:rsidRPr="00EB7FDE">
        <w:rPr>
          <w:sz w:val="28"/>
          <w:szCs w:val="28"/>
        </w:rPr>
        <w:t>выпис</w:t>
      </w:r>
      <w:r w:rsidR="00B609E2">
        <w:rPr>
          <w:sz w:val="28"/>
          <w:szCs w:val="28"/>
        </w:rPr>
        <w:t>ок</w:t>
      </w:r>
      <w:r w:rsidR="002062EB" w:rsidRPr="00EB7FDE">
        <w:rPr>
          <w:sz w:val="28"/>
          <w:szCs w:val="28"/>
        </w:rPr>
        <w:t xml:space="preserve"> из Единого государственного реестра недвижимос</w:t>
      </w:r>
      <w:r w:rsidR="005B0007" w:rsidRPr="00EB7FDE">
        <w:rPr>
          <w:sz w:val="28"/>
          <w:szCs w:val="28"/>
        </w:rPr>
        <w:t>ти об объекте недвижимости</w:t>
      </w:r>
      <w:r w:rsidR="003468BB">
        <w:rPr>
          <w:sz w:val="28"/>
          <w:szCs w:val="28"/>
        </w:rPr>
        <w:t xml:space="preserve"> от </w:t>
      </w:r>
      <w:r w:rsidR="005A4362">
        <w:rPr>
          <w:sz w:val="28"/>
          <w:szCs w:val="28"/>
        </w:rPr>
        <w:t>25</w:t>
      </w:r>
      <w:r w:rsidR="003468BB">
        <w:rPr>
          <w:sz w:val="28"/>
          <w:szCs w:val="28"/>
        </w:rPr>
        <w:t>.0</w:t>
      </w:r>
      <w:r w:rsidR="005A4362">
        <w:rPr>
          <w:sz w:val="28"/>
          <w:szCs w:val="28"/>
        </w:rPr>
        <w:t>8</w:t>
      </w:r>
      <w:r w:rsidR="00060850" w:rsidRPr="00EB7FDE">
        <w:rPr>
          <w:sz w:val="28"/>
          <w:szCs w:val="28"/>
        </w:rPr>
        <w:t>.2025</w:t>
      </w:r>
      <w:r w:rsidR="005B0007" w:rsidRPr="00EB7FDE">
        <w:rPr>
          <w:sz w:val="28"/>
          <w:szCs w:val="28"/>
        </w:rPr>
        <w:t>,</w:t>
      </w:r>
      <w:r w:rsidR="003468BB">
        <w:rPr>
          <w:sz w:val="28"/>
          <w:szCs w:val="28"/>
        </w:rPr>
        <w:t xml:space="preserve"> </w:t>
      </w:r>
      <w:r w:rsidR="008407EB" w:rsidRPr="00EB7FDE">
        <w:rPr>
          <w:sz w:val="28"/>
          <w:szCs w:val="28"/>
        </w:rPr>
        <w:t>ходатайств</w:t>
      </w:r>
      <w:r w:rsidR="00B609E2">
        <w:rPr>
          <w:sz w:val="28"/>
          <w:szCs w:val="28"/>
        </w:rPr>
        <w:t xml:space="preserve"> </w:t>
      </w:r>
      <w:r w:rsidR="000E4C46">
        <w:rPr>
          <w:sz w:val="28"/>
          <w:szCs w:val="28"/>
        </w:rPr>
        <w:t>П</w:t>
      </w:r>
      <w:r w:rsidR="00B609E2">
        <w:rPr>
          <w:sz w:val="28"/>
          <w:szCs w:val="28"/>
        </w:rPr>
        <w:t>АО «</w:t>
      </w:r>
      <w:r w:rsidR="000E4C46" w:rsidRPr="000E4C46">
        <w:rPr>
          <w:sz w:val="28"/>
          <w:szCs w:val="28"/>
        </w:rPr>
        <w:t>Россети Волга</w:t>
      </w:r>
      <w:r w:rsidR="00B609E2">
        <w:rPr>
          <w:sz w:val="28"/>
          <w:szCs w:val="28"/>
        </w:rPr>
        <w:t>»</w:t>
      </w:r>
      <w:r w:rsidR="00BD2BD6" w:rsidRPr="00BD2BD6">
        <w:t xml:space="preserve"> </w:t>
      </w:r>
      <w:r w:rsidR="00BD2BD6" w:rsidRPr="00BD2BD6">
        <w:rPr>
          <w:sz w:val="28"/>
          <w:szCs w:val="28"/>
        </w:rPr>
        <w:t>от 18.08.2025 № 1307 (вх. адм. № 17026 от 18.08.2025), от 22.08.2025 № 1349 (вх. адм. № 17479 от 22.08.2025)</w:t>
      </w:r>
      <w:r w:rsidR="000E4C46" w:rsidRPr="000E4C46">
        <w:rPr>
          <w:sz w:val="28"/>
          <w:szCs w:val="28"/>
        </w:rPr>
        <w:t>,</w:t>
      </w:r>
      <w:r w:rsidR="000B2BA7" w:rsidRPr="00EB7FDE">
        <w:rPr>
          <w:sz w:val="28"/>
          <w:szCs w:val="28"/>
        </w:rPr>
        <w:t xml:space="preserve"> </w:t>
      </w:r>
      <w:r w:rsidR="00EB7FDE">
        <w:rPr>
          <w:sz w:val="28"/>
          <w:szCs w:val="28"/>
        </w:rPr>
        <w:t>в целях, указанных п. </w:t>
      </w:r>
      <w:r w:rsidR="008407EB" w:rsidRPr="00EB7FDE">
        <w:rPr>
          <w:sz w:val="28"/>
          <w:szCs w:val="28"/>
        </w:rPr>
        <w:t>1 ст. 39.37 Земельного кодекса Российской Федерации</w:t>
      </w:r>
      <w:r w:rsidR="0023774D" w:rsidRPr="00EB7FDE">
        <w:rPr>
          <w:sz w:val="28"/>
          <w:szCs w:val="28"/>
        </w:rPr>
        <w:t xml:space="preserve">, </w:t>
      </w:r>
      <w:r w:rsidR="008407EB" w:rsidRPr="00EB7FDE">
        <w:rPr>
          <w:sz w:val="28"/>
          <w:szCs w:val="28"/>
        </w:rPr>
        <w:t>администрация города Чебоксары</w:t>
      </w:r>
      <w:r w:rsidR="0012512E" w:rsidRPr="00EB7FDE">
        <w:rPr>
          <w:bCs/>
          <w:sz w:val="28"/>
          <w:szCs w:val="28"/>
        </w:rPr>
        <w:t xml:space="preserve"> </w:t>
      </w:r>
      <w:r w:rsidR="000D341E" w:rsidRPr="00EB7FDE">
        <w:rPr>
          <w:bCs/>
          <w:sz w:val="28"/>
          <w:szCs w:val="28"/>
        </w:rPr>
        <w:t xml:space="preserve"> </w:t>
      </w:r>
      <w:proofErr w:type="spellStart"/>
      <w:proofErr w:type="gramStart"/>
      <w:r w:rsidR="008407EB" w:rsidRPr="00EB7FDE">
        <w:rPr>
          <w:sz w:val="28"/>
          <w:szCs w:val="28"/>
        </w:rPr>
        <w:t>п</w:t>
      </w:r>
      <w:proofErr w:type="spellEnd"/>
      <w:proofErr w:type="gramEnd"/>
      <w:r w:rsidR="008407EB" w:rsidRPr="00EB7FDE">
        <w:rPr>
          <w:sz w:val="28"/>
          <w:szCs w:val="28"/>
        </w:rPr>
        <w:t> </w:t>
      </w:r>
      <w:proofErr w:type="gramStart"/>
      <w:r w:rsidR="008407EB" w:rsidRPr="00EB7FDE">
        <w:rPr>
          <w:sz w:val="28"/>
          <w:szCs w:val="28"/>
        </w:rPr>
        <w:t>о</w:t>
      </w:r>
      <w:proofErr w:type="gramEnd"/>
      <w:r w:rsidR="008407EB" w:rsidRPr="00EB7FDE">
        <w:rPr>
          <w:sz w:val="28"/>
          <w:szCs w:val="28"/>
        </w:rPr>
        <w:t xml:space="preserve"> с т а </w:t>
      </w:r>
      <w:proofErr w:type="spellStart"/>
      <w:r w:rsidR="008407EB" w:rsidRPr="00EB7FDE">
        <w:rPr>
          <w:sz w:val="28"/>
          <w:szCs w:val="28"/>
        </w:rPr>
        <w:t>н</w:t>
      </w:r>
      <w:proofErr w:type="spellEnd"/>
      <w:r w:rsidR="008407EB" w:rsidRPr="00EB7FDE">
        <w:rPr>
          <w:sz w:val="28"/>
          <w:szCs w:val="28"/>
        </w:rPr>
        <w:t xml:space="preserve"> о в л я е т:</w:t>
      </w:r>
    </w:p>
    <w:p w:rsidR="0012512E" w:rsidRDefault="00F11C46" w:rsidP="002E5A42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1. </w:t>
      </w:r>
      <w:r w:rsidR="005141E0" w:rsidRPr="00EB7FDE">
        <w:rPr>
          <w:sz w:val="28"/>
          <w:szCs w:val="28"/>
        </w:rPr>
        <w:t xml:space="preserve">Установить публичный сервитут </w:t>
      </w:r>
      <w:r w:rsidR="007E59F0" w:rsidRPr="00EB7FDE">
        <w:rPr>
          <w:sz w:val="28"/>
          <w:szCs w:val="28"/>
        </w:rPr>
        <w:t>для</w:t>
      </w:r>
      <w:r w:rsidR="000E4C46">
        <w:rPr>
          <w:sz w:val="28"/>
          <w:szCs w:val="28"/>
        </w:rPr>
        <w:t xml:space="preserve"> </w:t>
      </w:r>
      <w:r w:rsidR="000E4C46" w:rsidRPr="000E4C46">
        <w:rPr>
          <w:sz w:val="28"/>
          <w:szCs w:val="28"/>
        </w:rPr>
        <w:t xml:space="preserve">оказания услуг электроснабжения объектов электросетевого хозяйства «Строительство ВЛЗ-6 кВ, ВЛИ-0,4 кВ, ТП-6/0,4 кВ для электроснабжения складского здания по адресу: Чувашская Республика, </w:t>
      </w:r>
      <w:proofErr w:type="gramStart"/>
      <w:r w:rsidR="000E4C46" w:rsidRPr="000E4C46">
        <w:rPr>
          <w:sz w:val="28"/>
          <w:szCs w:val="28"/>
        </w:rPr>
        <w:t>г</w:t>
      </w:r>
      <w:proofErr w:type="gramEnd"/>
      <w:r w:rsidR="000E4C46" w:rsidRPr="000E4C46">
        <w:rPr>
          <w:sz w:val="28"/>
          <w:szCs w:val="28"/>
        </w:rPr>
        <w:t xml:space="preserve">. Чебоксары, проезд Базовый, д. 8В» </w:t>
      </w:r>
      <w:r w:rsidR="00485E4C">
        <w:rPr>
          <w:sz w:val="28"/>
          <w:szCs w:val="28"/>
        </w:rPr>
        <w:t xml:space="preserve"> инвентарные номера 2122-00-000000</w:t>
      </w:r>
      <w:r w:rsidR="00CA4F18">
        <w:rPr>
          <w:sz w:val="28"/>
          <w:szCs w:val="28"/>
        </w:rPr>
        <w:t>0</w:t>
      </w:r>
      <w:r w:rsidR="00485E4C">
        <w:rPr>
          <w:sz w:val="28"/>
          <w:szCs w:val="28"/>
        </w:rPr>
        <w:t>13263, 2122</w:t>
      </w:r>
      <w:r w:rsidR="00CA4F18">
        <w:rPr>
          <w:sz w:val="28"/>
          <w:szCs w:val="28"/>
        </w:rPr>
        <w:t>-00-000000201009, 2122-00-000000</w:t>
      </w:r>
      <w:r w:rsidR="00485E4C">
        <w:rPr>
          <w:sz w:val="28"/>
          <w:szCs w:val="28"/>
        </w:rPr>
        <w:t xml:space="preserve">2011010 </w:t>
      </w:r>
      <w:r w:rsidR="000E4C46" w:rsidRPr="000E4C46">
        <w:rPr>
          <w:sz w:val="28"/>
          <w:szCs w:val="28"/>
        </w:rPr>
        <w:t>и их неотъемлемых</w:t>
      </w:r>
      <w:r w:rsidR="00485E4C">
        <w:rPr>
          <w:sz w:val="28"/>
          <w:szCs w:val="28"/>
        </w:rPr>
        <w:t xml:space="preserve"> технологических</w:t>
      </w:r>
      <w:r w:rsidR="000E4C46" w:rsidRPr="000E4C46">
        <w:rPr>
          <w:sz w:val="28"/>
          <w:szCs w:val="28"/>
        </w:rPr>
        <w:t xml:space="preserve"> частей, необходимых для организации электроснабжения населения, подключения (технологического присоединения</w:t>
      </w:r>
      <w:r w:rsidR="000E4C46">
        <w:rPr>
          <w:sz w:val="28"/>
          <w:szCs w:val="28"/>
        </w:rPr>
        <w:t>)</w:t>
      </w:r>
      <w:r w:rsidR="000E4C46" w:rsidRPr="000E4C46">
        <w:rPr>
          <w:sz w:val="28"/>
          <w:szCs w:val="28"/>
        </w:rPr>
        <w:t xml:space="preserve"> к сетям инженерно-технического</w:t>
      </w:r>
      <w:r w:rsidR="00EC0D3C">
        <w:rPr>
          <w:sz w:val="28"/>
          <w:szCs w:val="28"/>
        </w:rPr>
        <w:t xml:space="preserve"> обеспечения</w:t>
      </w:r>
      <w:r w:rsidR="005141E0" w:rsidRPr="00EB7FDE">
        <w:rPr>
          <w:sz w:val="28"/>
          <w:szCs w:val="28"/>
        </w:rPr>
        <w:t>, в отношении</w:t>
      </w:r>
      <w:r w:rsidR="00B609E2">
        <w:rPr>
          <w:sz w:val="28"/>
          <w:szCs w:val="28"/>
        </w:rPr>
        <w:t xml:space="preserve"> частей земельных участков </w:t>
      </w:r>
      <w:r w:rsidR="00B609E2" w:rsidRPr="00EB7FDE">
        <w:rPr>
          <w:sz w:val="28"/>
          <w:szCs w:val="28"/>
        </w:rPr>
        <w:t>из земель населенных пунктов</w:t>
      </w:r>
      <w:r w:rsidR="005141E0" w:rsidRPr="00EB7FDE">
        <w:rPr>
          <w:sz w:val="28"/>
          <w:szCs w:val="28"/>
        </w:rPr>
        <w:t xml:space="preserve"> </w:t>
      </w:r>
      <w:r w:rsidR="0012512E" w:rsidRPr="00EB7FDE">
        <w:rPr>
          <w:sz w:val="28"/>
          <w:szCs w:val="28"/>
        </w:rPr>
        <w:t>с кадастровым</w:t>
      </w:r>
      <w:r w:rsidR="00B609E2">
        <w:rPr>
          <w:sz w:val="28"/>
          <w:szCs w:val="28"/>
        </w:rPr>
        <w:t>и номерами:</w:t>
      </w:r>
    </w:p>
    <w:p w:rsidR="000E4C46" w:rsidRPr="000E4C46" w:rsidRDefault="000E4C46" w:rsidP="002E5A42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0E4C46">
        <w:rPr>
          <w:sz w:val="28"/>
          <w:szCs w:val="28"/>
        </w:rPr>
        <w:t>- 21:01:020704:203 площадью 2071 кв</w:t>
      </w:r>
      <w:proofErr w:type="gramStart"/>
      <w:r w:rsidRPr="000E4C46">
        <w:rPr>
          <w:sz w:val="28"/>
          <w:szCs w:val="28"/>
        </w:rPr>
        <w:t>.м</w:t>
      </w:r>
      <w:proofErr w:type="gramEnd"/>
      <w:r w:rsidRPr="000E4C46">
        <w:rPr>
          <w:sz w:val="28"/>
          <w:szCs w:val="28"/>
        </w:rPr>
        <w:t xml:space="preserve"> в составе земельного уч</w:t>
      </w:r>
      <w:r w:rsidR="002C5D26">
        <w:rPr>
          <w:sz w:val="28"/>
          <w:szCs w:val="28"/>
        </w:rPr>
        <w:t>астка площадью 48246 кв.м</w:t>
      </w:r>
      <w:r w:rsidRPr="000E4C46">
        <w:rPr>
          <w:sz w:val="28"/>
          <w:szCs w:val="28"/>
        </w:rPr>
        <w:t xml:space="preserve"> </w:t>
      </w:r>
      <w:r w:rsidR="00E35F17">
        <w:rPr>
          <w:sz w:val="28"/>
          <w:szCs w:val="28"/>
        </w:rPr>
        <w:t>м</w:t>
      </w:r>
      <w:r w:rsidR="00E35F17" w:rsidRPr="00E35F17">
        <w:rPr>
          <w:sz w:val="28"/>
          <w:szCs w:val="28"/>
        </w:rPr>
        <w:t>естоположение установлено относительно ориентира, расположенного в границах участка. Почтовый</w:t>
      </w:r>
      <w:r w:rsidR="0056043F">
        <w:rPr>
          <w:sz w:val="28"/>
          <w:szCs w:val="28"/>
        </w:rPr>
        <w:t xml:space="preserve"> </w:t>
      </w:r>
      <w:r w:rsidR="00E35F17" w:rsidRPr="00E35F17">
        <w:rPr>
          <w:sz w:val="28"/>
          <w:szCs w:val="28"/>
        </w:rPr>
        <w:t>адрес ориентира: Чувашская Республика - Чувашия, г. Чебоксары</w:t>
      </w:r>
      <w:r w:rsidR="003856B5">
        <w:rPr>
          <w:sz w:val="28"/>
          <w:szCs w:val="28"/>
        </w:rPr>
        <w:t>,</w:t>
      </w:r>
      <w:r w:rsidRPr="000E4C46">
        <w:rPr>
          <w:sz w:val="28"/>
          <w:szCs w:val="28"/>
        </w:rPr>
        <w:t xml:space="preserve"> с видом разрешенного использования «земли общего пользования»;</w:t>
      </w:r>
    </w:p>
    <w:p w:rsidR="000E4C46" w:rsidRPr="000E4C46" w:rsidRDefault="000E4C46" w:rsidP="002E5A42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0E4C46">
        <w:rPr>
          <w:sz w:val="28"/>
          <w:szCs w:val="28"/>
        </w:rPr>
        <w:t>- 21:01:020704:610 площадью 124 кв</w:t>
      </w:r>
      <w:proofErr w:type="gramStart"/>
      <w:r w:rsidRPr="000E4C46">
        <w:rPr>
          <w:sz w:val="28"/>
          <w:szCs w:val="28"/>
        </w:rPr>
        <w:t>.м</w:t>
      </w:r>
      <w:proofErr w:type="gramEnd"/>
      <w:r w:rsidRPr="000E4C46">
        <w:rPr>
          <w:sz w:val="28"/>
          <w:szCs w:val="28"/>
        </w:rPr>
        <w:t xml:space="preserve"> в составе земельн</w:t>
      </w:r>
      <w:r w:rsidR="002C5D26">
        <w:rPr>
          <w:sz w:val="28"/>
          <w:szCs w:val="28"/>
        </w:rPr>
        <w:t>ого участка площадью 19243 кв.м</w:t>
      </w:r>
      <w:r w:rsidR="0056043F" w:rsidRPr="0056043F">
        <w:rPr>
          <w:sz w:val="28"/>
          <w:szCs w:val="28"/>
        </w:rPr>
        <w:t xml:space="preserve"> </w:t>
      </w:r>
      <w:r w:rsidR="0056043F">
        <w:rPr>
          <w:sz w:val="28"/>
          <w:szCs w:val="28"/>
        </w:rPr>
        <w:t>м</w:t>
      </w:r>
      <w:r w:rsidR="0056043F" w:rsidRPr="00E35F17">
        <w:rPr>
          <w:sz w:val="28"/>
          <w:szCs w:val="28"/>
        </w:rPr>
        <w:t>естоположение установлено относительно ориентира, расположенного в границах участка. Почтовый</w:t>
      </w:r>
      <w:r w:rsidR="0056043F">
        <w:rPr>
          <w:sz w:val="28"/>
          <w:szCs w:val="28"/>
        </w:rPr>
        <w:t xml:space="preserve"> </w:t>
      </w:r>
      <w:r w:rsidR="0056043F" w:rsidRPr="00E35F17">
        <w:rPr>
          <w:sz w:val="28"/>
          <w:szCs w:val="28"/>
        </w:rPr>
        <w:t>адрес ориентира: Чувашская Республика - Чувашия, г. Чебоксары</w:t>
      </w:r>
      <w:r w:rsidRPr="000E4C46">
        <w:rPr>
          <w:sz w:val="28"/>
          <w:szCs w:val="28"/>
        </w:rPr>
        <w:t xml:space="preserve">, проезд Базовый, с видом разрешенного </w:t>
      </w:r>
      <w:r w:rsidRPr="000E4C46">
        <w:rPr>
          <w:sz w:val="28"/>
          <w:szCs w:val="28"/>
        </w:rPr>
        <w:lastRenderedPageBreak/>
        <w:t>использования «земли свободные от прав третьих лиц»;</w:t>
      </w:r>
    </w:p>
    <w:p w:rsidR="000E4C46" w:rsidRPr="000E4C46" w:rsidRDefault="000E4C46" w:rsidP="002E5A42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0E4C46">
        <w:rPr>
          <w:sz w:val="28"/>
          <w:szCs w:val="28"/>
        </w:rPr>
        <w:t>- 21:01:000000:6 (Единое землепользование) площадью 5 кв</w:t>
      </w:r>
      <w:proofErr w:type="gramStart"/>
      <w:r w:rsidRPr="000E4C46">
        <w:rPr>
          <w:sz w:val="28"/>
          <w:szCs w:val="28"/>
        </w:rPr>
        <w:t>.м</w:t>
      </w:r>
      <w:proofErr w:type="gramEnd"/>
      <w:r w:rsidRPr="000E4C46">
        <w:rPr>
          <w:sz w:val="28"/>
          <w:szCs w:val="28"/>
        </w:rPr>
        <w:t xml:space="preserve"> в составе земе</w:t>
      </w:r>
      <w:r w:rsidR="002C5D26">
        <w:rPr>
          <w:sz w:val="28"/>
          <w:szCs w:val="28"/>
        </w:rPr>
        <w:t>льного участка площадью 41 кв.м</w:t>
      </w:r>
      <w:r w:rsidR="00924BF6" w:rsidRPr="00924BF6">
        <w:rPr>
          <w:sz w:val="28"/>
          <w:szCs w:val="28"/>
        </w:rPr>
        <w:t xml:space="preserve"> </w:t>
      </w:r>
      <w:r w:rsidR="00924BF6">
        <w:rPr>
          <w:sz w:val="28"/>
          <w:szCs w:val="28"/>
        </w:rPr>
        <w:t>м</w:t>
      </w:r>
      <w:r w:rsidR="00924BF6" w:rsidRPr="00E35F17">
        <w:rPr>
          <w:sz w:val="28"/>
          <w:szCs w:val="28"/>
        </w:rPr>
        <w:t>естоположение установлено относительно ориентира, расположенного в границах участка.</w:t>
      </w:r>
      <w:r w:rsidR="00924BF6" w:rsidRPr="00BA5990">
        <w:rPr>
          <w:rStyle w:val="10"/>
        </w:rPr>
        <w:t xml:space="preserve"> </w:t>
      </w:r>
      <w:r w:rsidR="00924BF6" w:rsidRPr="00BA5990">
        <w:rPr>
          <w:sz w:val="28"/>
          <w:szCs w:val="28"/>
        </w:rPr>
        <w:t>Ориентир</w:t>
      </w:r>
      <w:r w:rsidR="00924BF6">
        <w:rPr>
          <w:sz w:val="28"/>
          <w:szCs w:val="28"/>
        </w:rPr>
        <w:t xml:space="preserve">: </w:t>
      </w:r>
      <w:r w:rsidR="00924BF6" w:rsidRPr="00BA5990">
        <w:rPr>
          <w:sz w:val="28"/>
          <w:szCs w:val="28"/>
        </w:rPr>
        <w:t>Опоры №</w:t>
      </w:r>
      <w:r w:rsidR="00924BF6">
        <w:rPr>
          <w:sz w:val="28"/>
          <w:szCs w:val="28"/>
        </w:rPr>
        <w:t xml:space="preserve"> </w:t>
      </w:r>
      <w:r w:rsidR="00924BF6" w:rsidRPr="00BA5990">
        <w:rPr>
          <w:sz w:val="28"/>
          <w:szCs w:val="28"/>
        </w:rPr>
        <w:t>2-3</w:t>
      </w:r>
      <w:r w:rsidR="00F22DB9">
        <w:rPr>
          <w:sz w:val="28"/>
          <w:szCs w:val="28"/>
        </w:rPr>
        <w:t>5</w:t>
      </w:r>
      <w:r w:rsidR="00924BF6" w:rsidRPr="00BA5990">
        <w:rPr>
          <w:sz w:val="28"/>
          <w:szCs w:val="28"/>
        </w:rPr>
        <w:t>, 70-72</w:t>
      </w:r>
      <w:r w:rsidR="00924BF6">
        <w:rPr>
          <w:sz w:val="28"/>
          <w:szCs w:val="28"/>
        </w:rPr>
        <w:t xml:space="preserve">. </w:t>
      </w:r>
      <w:r w:rsidR="00924BF6" w:rsidRPr="00E35F17">
        <w:rPr>
          <w:sz w:val="28"/>
          <w:szCs w:val="28"/>
        </w:rPr>
        <w:t>Почтовый</w:t>
      </w:r>
      <w:r w:rsidR="00924BF6">
        <w:rPr>
          <w:sz w:val="28"/>
          <w:szCs w:val="28"/>
        </w:rPr>
        <w:t xml:space="preserve"> </w:t>
      </w:r>
      <w:r w:rsidR="00924BF6" w:rsidRPr="00E35F17">
        <w:rPr>
          <w:sz w:val="28"/>
          <w:szCs w:val="28"/>
        </w:rPr>
        <w:t>адрес ориентира:</w:t>
      </w:r>
      <w:r w:rsidR="00924BF6" w:rsidRPr="00924BF6">
        <w:rPr>
          <w:sz w:val="28"/>
          <w:szCs w:val="28"/>
        </w:rPr>
        <w:t xml:space="preserve"> </w:t>
      </w:r>
      <w:r w:rsidR="00E124D5">
        <w:rPr>
          <w:sz w:val="28"/>
          <w:szCs w:val="28"/>
        </w:rPr>
        <w:t xml:space="preserve">Чувашская </w:t>
      </w:r>
      <w:r w:rsidR="00924BF6" w:rsidRPr="00E35F17">
        <w:rPr>
          <w:sz w:val="28"/>
          <w:szCs w:val="28"/>
        </w:rPr>
        <w:t xml:space="preserve">Республика - Чувашия, </w:t>
      </w:r>
      <w:r w:rsidR="00924BF6">
        <w:rPr>
          <w:sz w:val="28"/>
          <w:szCs w:val="28"/>
        </w:rPr>
        <w:t xml:space="preserve"> </w:t>
      </w:r>
      <w:r w:rsidR="00924BF6" w:rsidRPr="00E35F17">
        <w:rPr>
          <w:sz w:val="28"/>
          <w:szCs w:val="28"/>
        </w:rPr>
        <w:t>г. Чебоксары</w:t>
      </w:r>
      <w:r w:rsidRPr="000E4C46">
        <w:rPr>
          <w:sz w:val="28"/>
          <w:szCs w:val="28"/>
        </w:rPr>
        <w:t>, ВЛ-6 кВ</w:t>
      </w:r>
      <w:r w:rsidR="00924BF6">
        <w:rPr>
          <w:sz w:val="28"/>
          <w:szCs w:val="28"/>
        </w:rPr>
        <w:t xml:space="preserve"> </w:t>
      </w:r>
      <w:r w:rsidR="002E5A42">
        <w:rPr>
          <w:sz w:val="28"/>
          <w:szCs w:val="28"/>
        </w:rPr>
        <w:t xml:space="preserve">№111 "Теплица </w:t>
      </w:r>
      <w:r w:rsidR="002E5A42">
        <w:rPr>
          <w:sz w:val="28"/>
          <w:szCs w:val="28"/>
          <w:lang w:val="en-US"/>
        </w:rPr>
        <w:t>I</w:t>
      </w:r>
      <w:r w:rsidRPr="000E4C46">
        <w:rPr>
          <w:sz w:val="28"/>
          <w:szCs w:val="28"/>
        </w:rPr>
        <w:t xml:space="preserve">" от подстанции 110/6 кВ "Южная", </w:t>
      </w:r>
      <w:r w:rsidR="00BD2BD6">
        <w:rPr>
          <w:sz w:val="28"/>
          <w:szCs w:val="28"/>
        </w:rPr>
        <w:t xml:space="preserve">с </w:t>
      </w:r>
      <w:r w:rsidRPr="000E4C46">
        <w:rPr>
          <w:sz w:val="28"/>
          <w:szCs w:val="28"/>
        </w:rPr>
        <w:t>видом разрешенного использования «для содержания и эксплуатации линии электропередач»;</w:t>
      </w:r>
    </w:p>
    <w:p w:rsidR="000E4C46" w:rsidRPr="000E4C46" w:rsidRDefault="000E4C46" w:rsidP="002E5A42">
      <w:pPr>
        <w:spacing w:line="312" w:lineRule="auto"/>
        <w:ind w:right="-284" w:firstLine="567"/>
        <w:jc w:val="both"/>
        <w:rPr>
          <w:sz w:val="28"/>
          <w:szCs w:val="28"/>
        </w:rPr>
      </w:pPr>
      <w:r w:rsidRPr="000E4C46">
        <w:rPr>
          <w:sz w:val="28"/>
          <w:szCs w:val="28"/>
        </w:rPr>
        <w:t>- 21:01:000</w:t>
      </w:r>
      <w:r w:rsidR="002E5A42">
        <w:rPr>
          <w:sz w:val="28"/>
          <w:szCs w:val="28"/>
        </w:rPr>
        <w:t>0</w:t>
      </w:r>
      <w:r w:rsidRPr="000E4C46">
        <w:rPr>
          <w:sz w:val="28"/>
          <w:szCs w:val="28"/>
        </w:rPr>
        <w:t>00:101 (Единое землепользование) площадью 5 кв</w:t>
      </w:r>
      <w:proofErr w:type="gramStart"/>
      <w:r w:rsidRPr="000E4C46">
        <w:rPr>
          <w:sz w:val="28"/>
          <w:szCs w:val="28"/>
        </w:rPr>
        <w:t>.м</w:t>
      </w:r>
      <w:proofErr w:type="gramEnd"/>
      <w:r w:rsidRPr="000E4C46">
        <w:rPr>
          <w:sz w:val="28"/>
          <w:szCs w:val="28"/>
        </w:rPr>
        <w:t xml:space="preserve"> в составе земе</w:t>
      </w:r>
      <w:r w:rsidR="002C5D26">
        <w:rPr>
          <w:sz w:val="28"/>
          <w:szCs w:val="28"/>
        </w:rPr>
        <w:t>льного участка площадью 35 кв.м</w:t>
      </w:r>
      <w:r w:rsidRPr="000E4C46">
        <w:rPr>
          <w:sz w:val="28"/>
          <w:szCs w:val="28"/>
        </w:rPr>
        <w:t xml:space="preserve"> </w:t>
      </w:r>
      <w:r w:rsidR="00442BA2">
        <w:rPr>
          <w:sz w:val="28"/>
          <w:szCs w:val="28"/>
        </w:rPr>
        <w:t>м</w:t>
      </w:r>
      <w:r w:rsidR="00442BA2" w:rsidRPr="00E35F17">
        <w:rPr>
          <w:sz w:val="28"/>
          <w:szCs w:val="28"/>
        </w:rPr>
        <w:t>естоположение установлено относительно ориентира, расположенного в границах участка.</w:t>
      </w:r>
      <w:r w:rsidR="00BA5990" w:rsidRPr="00BA5990">
        <w:rPr>
          <w:rStyle w:val="10"/>
        </w:rPr>
        <w:t xml:space="preserve"> </w:t>
      </w:r>
      <w:r w:rsidR="00BA5990" w:rsidRPr="00BA5990">
        <w:rPr>
          <w:sz w:val="28"/>
          <w:szCs w:val="28"/>
        </w:rPr>
        <w:t>Ориентир</w:t>
      </w:r>
      <w:r w:rsidR="00924BF6">
        <w:rPr>
          <w:sz w:val="28"/>
          <w:szCs w:val="28"/>
        </w:rPr>
        <w:t xml:space="preserve">: </w:t>
      </w:r>
      <w:r w:rsidR="002E5A42">
        <w:rPr>
          <w:sz w:val="28"/>
          <w:szCs w:val="28"/>
        </w:rPr>
        <w:t>О</w:t>
      </w:r>
      <w:r w:rsidR="00BA5990" w:rsidRPr="00BA5990">
        <w:rPr>
          <w:sz w:val="28"/>
          <w:szCs w:val="28"/>
        </w:rPr>
        <w:t>поры №</w:t>
      </w:r>
      <w:r w:rsidR="00924BF6">
        <w:rPr>
          <w:sz w:val="28"/>
          <w:szCs w:val="28"/>
        </w:rPr>
        <w:t xml:space="preserve"> </w:t>
      </w:r>
      <w:r w:rsidR="00BA5990" w:rsidRPr="00BA5990">
        <w:rPr>
          <w:sz w:val="28"/>
          <w:szCs w:val="28"/>
        </w:rPr>
        <w:t>2-3</w:t>
      </w:r>
      <w:r w:rsidR="00924BF6">
        <w:rPr>
          <w:sz w:val="28"/>
          <w:szCs w:val="28"/>
        </w:rPr>
        <w:t>3</w:t>
      </w:r>
      <w:r w:rsidR="00BA5990" w:rsidRPr="00BA5990">
        <w:rPr>
          <w:sz w:val="28"/>
          <w:szCs w:val="28"/>
        </w:rPr>
        <w:t>, 7</w:t>
      </w:r>
      <w:r w:rsidR="00924BF6">
        <w:rPr>
          <w:sz w:val="28"/>
          <w:szCs w:val="28"/>
        </w:rPr>
        <w:t>9, 81,</w:t>
      </w:r>
      <w:r w:rsidR="00924BF6" w:rsidRPr="00BA5990">
        <w:rPr>
          <w:sz w:val="28"/>
          <w:szCs w:val="28"/>
        </w:rPr>
        <w:t xml:space="preserve"> </w:t>
      </w:r>
      <w:r w:rsidR="00924BF6">
        <w:rPr>
          <w:sz w:val="28"/>
          <w:szCs w:val="28"/>
        </w:rPr>
        <w:t>8</w:t>
      </w:r>
      <w:r w:rsidR="00BA5990" w:rsidRPr="00BA5990">
        <w:rPr>
          <w:sz w:val="28"/>
          <w:szCs w:val="28"/>
        </w:rPr>
        <w:t>2</w:t>
      </w:r>
      <w:r w:rsidR="00BA5990">
        <w:rPr>
          <w:sz w:val="28"/>
          <w:szCs w:val="28"/>
        </w:rPr>
        <w:t xml:space="preserve">. </w:t>
      </w:r>
      <w:r w:rsidR="00442BA2" w:rsidRPr="00E35F17">
        <w:rPr>
          <w:sz w:val="28"/>
          <w:szCs w:val="28"/>
        </w:rPr>
        <w:t>Почтовый</w:t>
      </w:r>
      <w:r w:rsidR="00442BA2">
        <w:rPr>
          <w:sz w:val="28"/>
          <w:szCs w:val="28"/>
        </w:rPr>
        <w:t xml:space="preserve"> </w:t>
      </w:r>
      <w:r w:rsidR="00442BA2" w:rsidRPr="00E35F17">
        <w:rPr>
          <w:sz w:val="28"/>
          <w:szCs w:val="28"/>
        </w:rPr>
        <w:t>адрес ориентира:</w:t>
      </w:r>
      <w:r w:rsidR="00924BF6" w:rsidRPr="00924BF6">
        <w:rPr>
          <w:sz w:val="28"/>
          <w:szCs w:val="28"/>
        </w:rPr>
        <w:t xml:space="preserve"> </w:t>
      </w:r>
      <w:r w:rsidR="00E124D5">
        <w:rPr>
          <w:sz w:val="28"/>
          <w:szCs w:val="28"/>
        </w:rPr>
        <w:t xml:space="preserve">Чувашская </w:t>
      </w:r>
      <w:r w:rsidR="00924BF6" w:rsidRPr="00E35F17">
        <w:rPr>
          <w:sz w:val="28"/>
          <w:szCs w:val="28"/>
        </w:rPr>
        <w:t xml:space="preserve">Республика - Чувашия, </w:t>
      </w:r>
      <w:proofErr w:type="gramStart"/>
      <w:r w:rsidR="00924BF6" w:rsidRPr="00E35F17">
        <w:rPr>
          <w:sz w:val="28"/>
          <w:szCs w:val="28"/>
        </w:rPr>
        <w:t>г</w:t>
      </w:r>
      <w:proofErr w:type="gramEnd"/>
      <w:r w:rsidR="00924BF6" w:rsidRPr="00E35F17">
        <w:rPr>
          <w:sz w:val="28"/>
          <w:szCs w:val="28"/>
        </w:rPr>
        <w:t>. Чебоксары</w:t>
      </w:r>
      <w:r w:rsidR="00924BF6">
        <w:rPr>
          <w:sz w:val="28"/>
          <w:szCs w:val="28"/>
        </w:rPr>
        <w:t>,</w:t>
      </w:r>
      <w:r w:rsidRPr="000E4C46">
        <w:rPr>
          <w:sz w:val="28"/>
          <w:szCs w:val="28"/>
        </w:rPr>
        <w:t xml:space="preserve"> </w:t>
      </w:r>
      <w:r w:rsidR="00F22DB9">
        <w:rPr>
          <w:sz w:val="28"/>
          <w:szCs w:val="28"/>
        </w:rPr>
        <w:t xml:space="preserve">сооружение: </w:t>
      </w:r>
      <w:r w:rsidR="002E5A42">
        <w:rPr>
          <w:sz w:val="28"/>
          <w:szCs w:val="28"/>
        </w:rPr>
        <w:t>ВЛ-6 кВ № 207 «</w:t>
      </w:r>
      <w:r w:rsidRPr="000E4C46">
        <w:rPr>
          <w:sz w:val="28"/>
          <w:szCs w:val="28"/>
        </w:rPr>
        <w:t>Теплица-</w:t>
      </w:r>
      <w:proofErr w:type="gramStart"/>
      <w:r w:rsidRPr="000E4C46">
        <w:rPr>
          <w:sz w:val="28"/>
          <w:szCs w:val="28"/>
        </w:rPr>
        <w:t>II</w:t>
      </w:r>
      <w:proofErr w:type="gramEnd"/>
      <w:r w:rsidRPr="000E4C46">
        <w:rPr>
          <w:sz w:val="28"/>
          <w:szCs w:val="28"/>
        </w:rPr>
        <w:t>" от по</w:t>
      </w:r>
      <w:r w:rsidR="002E5A42">
        <w:rPr>
          <w:sz w:val="28"/>
          <w:szCs w:val="28"/>
        </w:rPr>
        <w:t>дстанции 110/6 кВ "Южная»</w:t>
      </w:r>
      <w:r w:rsidRPr="000E4C46">
        <w:rPr>
          <w:sz w:val="28"/>
          <w:szCs w:val="28"/>
        </w:rPr>
        <w:t>, с видом разрешенного использования «для содержания и эксплуатации линии электропередач».</w:t>
      </w:r>
    </w:p>
    <w:p w:rsidR="005141E0" w:rsidRPr="00EB7FDE" w:rsidRDefault="005141E0" w:rsidP="002E5A42">
      <w:pPr>
        <w:autoSpaceDE w:val="0"/>
        <w:autoSpaceDN w:val="0"/>
        <w:adjustRightInd w:val="0"/>
        <w:spacing w:line="336" w:lineRule="auto"/>
        <w:ind w:right="-284" w:firstLine="567"/>
        <w:jc w:val="both"/>
        <w:rPr>
          <w:color w:val="000000"/>
          <w:sz w:val="28"/>
          <w:szCs w:val="28"/>
        </w:rPr>
      </w:pPr>
      <w:r w:rsidRPr="00EB7FDE">
        <w:rPr>
          <w:sz w:val="28"/>
          <w:szCs w:val="28"/>
        </w:rPr>
        <w:t xml:space="preserve">2. Публичный сервитут устанавливается </w:t>
      </w:r>
      <w:r w:rsidR="00986275" w:rsidRPr="00EB7FDE">
        <w:rPr>
          <w:color w:val="000000"/>
          <w:sz w:val="28"/>
          <w:szCs w:val="28"/>
        </w:rPr>
        <w:t xml:space="preserve">сроком на </w:t>
      </w:r>
      <w:r w:rsidR="000E4C46">
        <w:rPr>
          <w:color w:val="000000"/>
          <w:sz w:val="28"/>
          <w:szCs w:val="28"/>
        </w:rPr>
        <w:t>49</w:t>
      </w:r>
      <w:r w:rsidR="00986275" w:rsidRPr="00EB7FDE">
        <w:rPr>
          <w:color w:val="000000"/>
          <w:sz w:val="28"/>
          <w:szCs w:val="28"/>
        </w:rPr>
        <w:t> (</w:t>
      </w:r>
      <w:r w:rsidR="005F7DD3">
        <w:rPr>
          <w:color w:val="000000"/>
          <w:sz w:val="28"/>
          <w:szCs w:val="28"/>
        </w:rPr>
        <w:t>Сорок девять</w:t>
      </w:r>
      <w:r w:rsidRPr="00EB7FDE">
        <w:rPr>
          <w:color w:val="000000"/>
          <w:sz w:val="28"/>
          <w:szCs w:val="28"/>
        </w:rPr>
        <w:t>) лет.</w:t>
      </w:r>
    </w:p>
    <w:p w:rsidR="00AF131E" w:rsidRPr="00EB7FDE" w:rsidRDefault="005141E0" w:rsidP="002E5A42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3. Утвердить границы публичного сервитута согласно приложению № 1 к настоящему постановлению – схеме расположения границ публичного сервитута</w:t>
      </w:r>
      <w:r w:rsidR="00BD2BD6">
        <w:rPr>
          <w:sz w:val="28"/>
          <w:szCs w:val="28"/>
        </w:rPr>
        <w:t xml:space="preserve"> </w:t>
      </w:r>
      <w:r w:rsidR="001A22F2">
        <w:rPr>
          <w:sz w:val="28"/>
          <w:szCs w:val="28"/>
        </w:rPr>
        <w:t xml:space="preserve">и </w:t>
      </w:r>
      <w:r w:rsidR="00BD2BD6">
        <w:rPr>
          <w:sz w:val="28"/>
          <w:szCs w:val="28"/>
        </w:rPr>
        <w:t>графическ</w:t>
      </w:r>
      <w:r w:rsidR="001A22F2">
        <w:rPr>
          <w:sz w:val="28"/>
          <w:szCs w:val="28"/>
        </w:rPr>
        <w:t xml:space="preserve">ому </w:t>
      </w:r>
      <w:r w:rsidR="00BD2BD6">
        <w:rPr>
          <w:sz w:val="28"/>
          <w:szCs w:val="28"/>
        </w:rPr>
        <w:t xml:space="preserve"> описани</w:t>
      </w:r>
      <w:r w:rsidR="001A22F2">
        <w:rPr>
          <w:sz w:val="28"/>
          <w:szCs w:val="28"/>
        </w:rPr>
        <w:t>ю местоположения границ публичного сервитута</w:t>
      </w:r>
      <w:r w:rsidRPr="00EB7FDE">
        <w:rPr>
          <w:sz w:val="28"/>
          <w:szCs w:val="28"/>
        </w:rPr>
        <w:t>.</w:t>
      </w:r>
    </w:p>
    <w:p w:rsidR="005141E0" w:rsidRPr="00EB7FDE" w:rsidRDefault="005141E0" w:rsidP="002E5A42">
      <w:pPr>
        <w:autoSpaceDE w:val="0"/>
        <w:autoSpaceDN w:val="0"/>
        <w:adjustRightInd w:val="0"/>
        <w:spacing w:line="336" w:lineRule="auto"/>
        <w:ind w:right="-284" w:firstLine="567"/>
        <w:jc w:val="both"/>
        <w:rPr>
          <w:color w:val="000000"/>
          <w:sz w:val="28"/>
          <w:szCs w:val="28"/>
        </w:rPr>
      </w:pPr>
      <w:r w:rsidRPr="00EB7FDE">
        <w:rPr>
          <w:color w:val="000000"/>
          <w:sz w:val="28"/>
          <w:szCs w:val="28"/>
        </w:rPr>
        <w:t xml:space="preserve">4. Установить график </w:t>
      </w:r>
      <w:r w:rsidR="00F427C7" w:rsidRPr="00EB7FDE">
        <w:rPr>
          <w:color w:val="000000"/>
          <w:sz w:val="28"/>
          <w:szCs w:val="28"/>
        </w:rPr>
        <w:t xml:space="preserve">производства работ </w:t>
      </w:r>
      <w:r w:rsidRPr="00EB7FDE">
        <w:rPr>
          <w:color w:val="000000"/>
          <w:sz w:val="28"/>
          <w:szCs w:val="28"/>
        </w:rPr>
        <w:t>согласно приложению № 2 к настоящему постановлению.</w:t>
      </w:r>
    </w:p>
    <w:p w:rsidR="00986275" w:rsidRPr="00EB7FDE" w:rsidRDefault="00986275" w:rsidP="002E5A42">
      <w:pPr>
        <w:autoSpaceDE w:val="0"/>
        <w:autoSpaceDN w:val="0"/>
        <w:adjustRightInd w:val="0"/>
        <w:spacing w:line="336" w:lineRule="auto"/>
        <w:ind w:right="-284" w:firstLine="567"/>
        <w:jc w:val="both"/>
        <w:rPr>
          <w:sz w:val="28"/>
          <w:szCs w:val="28"/>
        </w:rPr>
      </w:pPr>
      <w:r w:rsidRPr="00EB7FDE">
        <w:rPr>
          <w:color w:val="000000"/>
          <w:sz w:val="28"/>
          <w:szCs w:val="28"/>
        </w:rPr>
        <w:t>5. Срок, в течение которого использование земельного участка (его части) и (или) расположенного на нем объекта недвижимого имущества в соответствии с их разрешенным использованием будет невозможно или существенного затруднено в связи с осущест</w:t>
      </w:r>
      <w:r w:rsidR="00B30B03">
        <w:rPr>
          <w:color w:val="000000"/>
          <w:sz w:val="28"/>
          <w:szCs w:val="28"/>
        </w:rPr>
        <w:t>влением сервитута,</w:t>
      </w:r>
      <w:r w:rsidR="00185123">
        <w:rPr>
          <w:color w:val="000000"/>
          <w:sz w:val="28"/>
          <w:szCs w:val="28"/>
        </w:rPr>
        <w:t xml:space="preserve"> не </w:t>
      </w:r>
      <w:r w:rsidR="002E5A42">
        <w:rPr>
          <w:color w:val="000000"/>
          <w:sz w:val="28"/>
          <w:szCs w:val="28"/>
        </w:rPr>
        <w:t>предусмотрен</w:t>
      </w:r>
      <w:r w:rsidRPr="00EB7FDE">
        <w:rPr>
          <w:color w:val="000000"/>
          <w:sz w:val="28"/>
          <w:szCs w:val="28"/>
        </w:rPr>
        <w:t>.</w:t>
      </w:r>
    </w:p>
    <w:p w:rsidR="00772A8D" w:rsidRPr="00EB7FDE" w:rsidRDefault="00986275" w:rsidP="002E5A42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6</w:t>
      </w:r>
      <w:r w:rsidR="00772A8D" w:rsidRPr="00EB7FDE">
        <w:rPr>
          <w:sz w:val="28"/>
          <w:szCs w:val="28"/>
        </w:rPr>
        <w:t xml:space="preserve">. Обладателю публичного сервитута – </w:t>
      </w:r>
      <w:r w:rsidR="00E35F17">
        <w:rPr>
          <w:sz w:val="28"/>
          <w:szCs w:val="28"/>
        </w:rPr>
        <w:t>ПАО «</w:t>
      </w:r>
      <w:r w:rsidR="00E35F17" w:rsidRPr="000E4C46">
        <w:rPr>
          <w:sz w:val="28"/>
          <w:szCs w:val="28"/>
        </w:rPr>
        <w:t>Россети Волга</w:t>
      </w:r>
      <w:r w:rsidR="00E35F17">
        <w:rPr>
          <w:sz w:val="28"/>
          <w:szCs w:val="28"/>
        </w:rPr>
        <w:t>»</w:t>
      </w:r>
      <w:r w:rsidR="00E35F17" w:rsidRPr="00EB7FDE">
        <w:rPr>
          <w:sz w:val="28"/>
          <w:szCs w:val="28"/>
        </w:rPr>
        <w:t xml:space="preserve"> </w:t>
      </w:r>
      <w:r w:rsidR="0094104C" w:rsidRPr="00EB7FDE">
        <w:rPr>
          <w:sz w:val="28"/>
          <w:szCs w:val="28"/>
        </w:rPr>
        <w:t>(ОГРН 1</w:t>
      </w:r>
      <w:r w:rsidR="00E35F17">
        <w:rPr>
          <w:sz w:val="28"/>
          <w:szCs w:val="28"/>
        </w:rPr>
        <w:t>07645</w:t>
      </w:r>
      <w:r w:rsidR="0094104C" w:rsidRPr="00EB7FDE">
        <w:rPr>
          <w:sz w:val="28"/>
          <w:szCs w:val="28"/>
        </w:rPr>
        <w:t>000</w:t>
      </w:r>
      <w:r w:rsidR="00E35F17">
        <w:rPr>
          <w:sz w:val="28"/>
          <w:szCs w:val="28"/>
        </w:rPr>
        <w:t>6280</w:t>
      </w:r>
      <w:r w:rsidR="0094104C" w:rsidRPr="00EB7FDE">
        <w:rPr>
          <w:sz w:val="28"/>
          <w:szCs w:val="28"/>
        </w:rPr>
        <w:t>):</w:t>
      </w:r>
    </w:p>
    <w:p w:rsidR="00772A8D" w:rsidRPr="00EB7FDE" w:rsidRDefault="00986275" w:rsidP="002E5A42">
      <w:pPr>
        <w:pStyle w:val="af"/>
        <w:widowControl w:val="0"/>
        <w:tabs>
          <w:tab w:val="left" w:pos="6237"/>
        </w:tabs>
        <w:spacing w:line="360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6</w:t>
      </w:r>
      <w:r w:rsidR="00772A8D" w:rsidRPr="00EB7FDE">
        <w:rPr>
          <w:sz w:val="28"/>
          <w:szCs w:val="28"/>
        </w:rPr>
        <w:t xml:space="preserve">.1. </w:t>
      </w:r>
      <w:proofErr w:type="gramStart"/>
      <w:r w:rsidR="00772A8D" w:rsidRPr="00EB7FDE">
        <w:rPr>
          <w:sz w:val="28"/>
          <w:szCs w:val="28"/>
        </w:rPr>
        <w:t>Внести плату за публичный сервитут согласно статье 39.46 Земельного кодекса Р</w:t>
      </w:r>
      <w:r w:rsidR="00AE2079" w:rsidRPr="00EB7FDE">
        <w:rPr>
          <w:sz w:val="28"/>
          <w:szCs w:val="28"/>
        </w:rPr>
        <w:t>оссийской Федерации в отношении части земельного участка, находящего</w:t>
      </w:r>
      <w:r w:rsidR="00772A8D" w:rsidRPr="00EB7FDE">
        <w:rPr>
          <w:sz w:val="28"/>
          <w:szCs w:val="28"/>
        </w:rPr>
        <w:t>ся в государственной или муниципальной</w:t>
      </w:r>
      <w:r w:rsidR="00AE2079" w:rsidRPr="00EB7FDE">
        <w:rPr>
          <w:sz w:val="28"/>
          <w:szCs w:val="28"/>
        </w:rPr>
        <w:t xml:space="preserve"> собственности и не обремененного</w:t>
      </w:r>
      <w:r w:rsidR="00772A8D" w:rsidRPr="00EB7FDE">
        <w:rPr>
          <w:sz w:val="28"/>
          <w:szCs w:val="28"/>
        </w:rPr>
        <w:t xml:space="preserve"> правами третьих лиц, единовременным платежом в размере 0,01 процента кадастровой стоимости земельного участка за каждый </w:t>
      </w:r>
      <w:r w:rsidR="00772A8D" w:rsidRPr="00EB7FDE">
        <w:rPr>
          <w:sz w:val="28"/>
          <w:szCs w:val="28"/>
        </w:rPr>
        <w:lastRenderedPageBreak/>
        <w:t>год использования земельного участка, но не менее чем 0,1 процента кадастровой стоимости земельного участка, обремененного сервитутом, за весь срок</w:t>
      </w:r>
      <w:proofErr w:type="gramEnd"/>
      <w:r w:rsidR="00772A8D" w:rsidRPr="00EB7FDE">
        <w:rPr>
          <w:sz w:val="28"/>
          <w:szCs w:val="28"/>
        </w:rPr>
        <w:t xml:space="preserve"> сервитута, через расчетный счет МКУ «Земельное управление» города Чебоксары, не позднее 6 (Шести) месяцев со дня принятия настоящего постановления. </w:t>
      </w:r>
    </w:p>
    <w:p w:rsidR="00772A8D" w:rsidRPr="00EB7FDE" w:rsidRDefault="00986275" w:rsidP="002E5A42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6</w:t>
      </w:r>
      <w:r w:rsidR="00772A8D" w:rsidRPr="00EB7FDE">
        <w:rPr>
          <w:sz w:val="28"/>
          <w:szCs w:val="28"/>
        </w:rPr>
        <w:t>.2. Привести</w:t>
      </w:r>
      <w:r w:rsidR="00AE2079" w:rsidRPr="00EB7FDE">
        <w:rPr>
          <w:sz w:val="28"/>
          <w:szCs w:val="28"/>
        </w:rPr>
        <w:t xml:space="preserve"> земельный участок</w:t>
      </w:r>
      <w:r w:rsidR="00772A8D" w:rsidRPr="00EB7FDE">
        <w:rPr>
          <w:sz w:val="28"/>
          <w:szCs w:val="28"/>
        </w:rPr>
        <w:t xml:space="preserve"> в состояние, пригодное для  использования в соответствии с видом разрешенного использования, снести инженерное сооружение, размещенное на основании публичного сервитута, в сроки, предусмотренные пунктом 8 статьи 39.50 Земельного кодекса Российской Федерации.</w:t>
      </w:r>
    </w:p>
    <w:p w:rsidR="007021AC" w:rsidRPr="00EB7FDE" w:rsidRDefault="00986275" w:rsidP="002E5A42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7</w:t>
      </w:r>
      <w:r w:rsidR="007021AC" w:rsidRPr="00EB7FDE">
        <w:rPr>
          <w:sz w:val="28"/>
          <w:szCs w:val="28"/>
        </w:rPr>
        <w:t>. Настоящее постановление подлежит официальному опубликованию в течение пяти рабочих дней со дня его подписания и вступает в силу со дня его официального опубликования.</w:t>
      </w:r>
    </w:p>
    <w:p w:rsidR="004F4703" w:rsidRDefault="00986275" w:rsidP="002E5A42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8</w:t>
      </w:r>
      <w:r w:rsidR="007021AC" w:rsidRPr="00EB7FDE">
        <w:rPr>
          <w:sz w:val="28"/>
          <w:szCs w:val="28"/>
        </w:rPr>
        <w:t xml:space="preserve">. </w:t>
      </w:r>
      <w:r w:rsidR="004F4703">
        <w:rPr>
          <w:sz w:val="28"/>
          <w:szCs w:val="28"/>
        </w:rPr>
        <w:t xml:space="preserve">Муниципальному казенному учреждению «Земельное управление» городского округа город Чебоксары Чувашской Республики в течение 5 рабочих дней со дня подписания настоящего постановления направить его копию в Управление Федеральной службы государственной регистрации, кадастра и картографии по Чувашской Республике и </w:t>
      </w:r>
      <w:r w:rsidR="00E124D5">
        <w:rPr>
          <w:sz w:val="28"/>
          <w:szCs w:val="28"/>
        </w:rPr>
        <w:t>ПАО «</w:t>
      </w:r>
      <w:r w:rsidR="00E124D5" w:rsidRPr="000E4C46">
        <w:rPr>
          <w:sz w:val="28"/>
          <w:szCs w:val="28"/>
        </w:rPr>
        <w:t>Россети Волга</w:t>
      </w:r>
      <w:r w:rsidR="00E124D5">
        <w:rPr>
          <w:sz w:val="28"/>
          <w:szCs w:val="28"/>
        </w:rPr>
        <w:t>»</w:t>
      </w:r>
      <w:r w:rsidR="00A65794">
        <w:rPr>
          <w:sz w:val="28"/>
          <w:szCs w:val="28"/>
        </w:rPr>
        <w:t>.</w:t>
      </w:r>
    </w:p>
    <w:p w:rsidR="007021AC" w:rsidRPr="00EB7FDE" w:rsidRDefault="00986275" w:rsidP="002E5A42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9</w:t>
      </w:r>
      <w:r w:rsidR="007021AC" w:rsidRPr="00EB7FDE">
        <w:rPr>
          <w:sz w:val="28"/>
          <w:szCs w:val="28"/>
        </w:rPr>
        <w:t>. Публичный сервитут считается установленным со дня внесения сведений о нем в Единый государственный реестр недвижимости.</w:t>
      </w:r>
    </w:p>
    <w:p w:rsidR="00E35F17" w:rsidRDefault="00986275" w:rsidP="002E5A42">
      <w:pPr>
        <w:spacing w:after="240" w:line="312" w:lineRule="auto"/>
        <w:ind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10</w:t>
      </w:r>
      <w:r w:rsidR="007021AC" w:rsidRPr="00EB7FDE">
        <w:rPr>
          <w:sz w:val="28"/>
          <w:szCs w:val="28"/>
        </w:rPr>
        <w:t xml:space="preserve">. </w:t>
      </w:r>
      <w:proofErr w:type="gramStart"/>
      <w:r w:rsidR="007021AC" w:rsidRPr="00EB7FDE">
        <w:rPr>
          <w:sz w:val="28"/>
          <w:szCs w:val="28"/>
        </w:rPr>
        <w:t>Контроль за</w:t>
      </w:r>
      <w:proofErr w:type="gramEnd"/>
      <w:r w:rsidR="007021AC" w:rsidRPr="00EB7FDE">
        <w:rPr>
          <w:sz w:val="28"/>
          <w:szCs w:val="28"/>
        </w:rPr>
        <w:t xml:space="preserve"> выполнением настоящего постановления возложить на  заместителя главы администрации по имущественным и земел</w:t>
      </w:r>
      <w:r w:rsidR="002E5A42">
        <w:rPr>
          <w:sz w:val="28"/>
          <w:szCs w:val="28"/>
        </w:rPr>
        <w:t>ьным отношениям.</w:t>
      </w:r>
    </w:p>
    <w:p w:rsidR="002E5A42" w:rsidRDefault="002E5A42" w:rsidP="002E5A42">
      <w:pPr>
        <w:spacing w:after="240" w:line="312" w:lineRule="auto"/>
        <w:ind w:right="-284" w:firstLine="567"/>
        <w:jc w:val="both"/>
        <w:rPr>
          <w:sz w:val="28"/>
          <w:szCs w:val="28"/>
        </w:rPr>
      </w:pPr>
    </w:p>
    <w:p w:rsidR="00E35F17" w:rsidRPr="00E35F17" w:rsidRDefault="00E35F17" w:rsidP="002E5A42">
      <w:pPr>
        <w:ind w:right="-284"/>
        <w:rPr>
          <w:sz w:val="28"/>
          <w:szCs w:val="28"/>
        </w:rPr>
      </w:pPr>
      <w:r w:rsidRPr="00E35F17">
        <w:rPr>
          <w:sz w:val="28"/>
          <w:szCs w:val="28"/>
        </w:rPr>
        <w:t xml:space="preserve">Временно </w:t>
      </w:r>
      <w:proofErr w:type="gramStart"/>
      <w:r w:rsidRPr="00E35F17">
        <w:rPr>
          <w:sz w:val="28"/>
          <w:szCs w:val="28"/>
        </w:rPr>
        <w:t>исполняющ</w:t>
      </w:r>
      <w:r>
        <w:rPr>
          <w:sz w:val="28"/>
          <w:szCs w:val="28"/>
        </w:rPr>
        <w:t>ий</w:t>
      </w:r>
      <w:proofErr w:type="gramEnd"/>
      <w:r w:rsidRPr="00E35F17">
        <w:rPr>
          <w:sz w:val="28"/>
          <w:szCs w:val="28"/>
        </w:rPr>
        <w:t xml:space="preserve"> полномочия</w:t>
      </w:r>
    </w:p>
    <w:p w:rsidR="00E35F17" w:rsidRPr="00866DE1" w:rsidRDefault="00BD20EC" w:rsidP="002E5A42">
      <w:pPr>
        <w:ind w:right="-284"/>
        <w:rPr>
          <w:sz w:val="23"/>
          <w:szCs w:val="23"/>
        </w:rPr>
      </w:pPr>
      <w:r>
        <w:rPr>
          <w:sz w:val="28"/>
          <w:szCs w:val="28"/>
        </w:rPr>
        <w:t>г</w:t>
      </w:r>
      <w:r w:rsidR="003F0A43" w:rsidRPr="00E35F17">
        <w:rPr>
          <w:sz w:val="28"/>
          <w:szCs w:val="28"/>
        </w:rPr>
        <w:t>лав</w:t>
      </w:r>
      <w:r w:rsidR="00E35F17">
        <w:rPr>
          <w:sz w:val="28"/>
          <w:szCs w:val="28"/>
        </w:rPr>
        <w:t>ы</w:t>
      </w:r>
      <w:r w:rsidR="003F0A43" w:rsidRPr="00E35F17">
        <w:rPr>
          <w:sz w:val="28"/>
          <w:szCs w:val="28"/>
        </w:rPr>
        <w:t xml:space="preserve"> город</w:t>
      </w:r>
      <w:r w:rsidR="00D323CD" w:rsidRPr="00E35F17">
        <w:rPr>
          <w:sz w:val="28"/>
          <w:szCs w:val="28"/>
        </w:rPr>
        <w:t>а Чебоксары</w:t>
      </w:r>
      <w:r w:rsidR="00D323CD" w:rsidRPr="00E35F17">
        <w:rPr>
          <w:sz w:val="28"/>
          <w:szCs w:val="28"/>
        </w:rPr>
        <w:tab/>
      </w:r>
      <w:r w:rsidR="00D323CD" w:rsidRPr="00EB7FDE">
        <w:rPr>
          <w:szCs w:val="28"/>
        </w:rPr>
        <w:tab/>
      </w:r>
      <w:r w:rsidR="00D323CD" w:rsidRPr="00EB7FDE">
        <w:rPr>
          <w:szCs w:val="28"/>
        </w:rPr>
        <w:tab/>
      </w:r>
      <w:r w:rsidR="00D323CD" w:rsidRPr="00EB7FDE">
        <w:rPr>
          <w:szCs w:val="28"/>
        </w:rPr>
        <w:tab/>
      </w:r>
      <w:r w:rsidR="00D323CD" w:rsidRPr="00EB7FDE">
        <w:rPr>
          <w:szCs w:val="28"/>
        </w:rPr>
        <w:tab/>
      </w:r>
      <w:r w:rsidR="00D323CD" w:rsidRPr="00E35F17">
        <w:rPr>
          <w:sz w:val="28"/>
          <w:szCs w:val="28"/>
        </w:rPr>
        <w:t xml:space="preserve">      </w:t>
      </w:r>
      <w:r w:rsidR="002E5A42">
        <w:rPr>
          <w:sz w:val="28"/>
          <w:szCs w:val="28"/>
        </w:rPr>
        <w:t xml:space="preserve">        </w:t>
      </w:r>
      <w:r w:rsidR="00E35F17" w:rsidRPr="00E35F17">
        <w:rPr>
          <w:sz w:val="28"/>
          <w:szCs w:val="28"/>
        </w:rPr>
        <w:t>С.О.</w:t>
      </w:r>
      <w:r w:rsidR="00D323CD" w:rsidRPr="00E35F17">
        <w:rPr>
          <w:sz w:val="28"/>
          <w:szCs w:val="28"/>
        </w:rPr>
        <w:t xml:space="preserve"> </w:t>
      </w:r>
      <w:r w:rsidR="00E35F17" w:rsidRPr="00E35F17">
        <w:rPr>
          <w:sz w:val="28"/>
          <w:szCs w:val="28"/>
        </w:rPr>
        <w:t xml:space="preserve">Трофимов </w:t>
      </w:r>
    </w:p>
    <w:p w:rsidR="003F0A43" w:rsidRPr="00EB7FDE" w:rsidRDefault="00B30B03" w:rsidP="002E5A42">
      <w:pPr>
        <w:pStyle w:val="2"/>
        <w:tabs>
          <w:tab w:val="clear" w:pos="426"/>
        </w:tabs>
        <w:spacing w:line="312" w:lineRule="auto"/>
        <w:ind w:right="-284"/>
        <w:rPr>
          <w:szCs w:val="28"/>
        </w:rPr>
      </w:pPr>
      <w:r>
        <w:rPr>
          <w:szCs w:val="28"/>
        </w:rPr>
        <w:t xml:space="preserve"> </w:t>
      </w:r>
    </w:p>
    <w:p w:rsidR="007844A6" w:rsidRPr="00EB7FDE" w:rsidRDefault="007844A6" w:rsidP="002E5A42">
      <w:pPr>
        <w:ind w:right="-284"/>
        <w:rPr>
          <w:sz w:val="28"/>
          <w:szCs w:val="28"/>
        </w:rPr>
      </w:pPr>
    </w:p>
    <w:sectPr w:rsidR="007844A6" w:rsidRPr="00EB7FDE" w:rsidSect="00F20180">
      <w:pgSz w:w="11907" w:h="16840"/>
      <w:pgMar w:top="709" w:right="1134" w:bottom="709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2775C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">
    <w:nsid w:val="425159E8"/>
    <w:multiLevelType w:val="singleLevel"/>
    <w:tmpl w:val="B8A41E04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">
    <w:nsid w:val="45771A10"/>
    <w:multiLevelType w:val="hybridMultilevel"/>
    <w:tmpl w:val="AB44F45E"/>
    <w:lvl w:ilvl="0" w:tplc="1BAC1C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AB06BE9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3F01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4548B5"/>
    <w:rsid w:val="00001984"/>
    <w:rsid w:val="00003053"/>
    <w:rsid w:val="00004AA2"/>
    <w:rsid w:val="00006578"/>
    <w:rsid w:val="00006CA2"/>
    <w:rsid w:val="0000724B"/>
    <w:rsid w:val="00010021"/>
    <w:rsid w:val="000115E4"/>
    <w:rsid w:val="00016172"/>
    <w:rsid w:val="000161C7"/>
    <w:rsid w:val="000166F0"/>
    <w:rsid w:val="00016DDF"/>
    <w:rsid w:val="000173D8"/>
    <w:rsid w:val="000176C1"/>
    <w:rsid w:val="0002096A"/>
    <w:rsid w:val="00020D7A"/>
    <w:rsid w:val="000221D3"/>
    <w:rsid w:val="00023F03"/>
    <w:rsid w:val="00024B95"/>
    <w:rsid w:val="00024D2A"/>
    <w:rsid w:val="000254B9"/>
    <w:rsid w:val="00026387"/>
    <w:rsid w:val="00027D2C"/>
    <w:rsid w:val="00031160"/>
    <w:rsid w:val="00031D99"/>
    <w:rsid w:val="00033C93"/>
    <w:rsid w:val="00034D51"/>
    <w:rsid w:val="000403AA"/>
    <w:rsid w:val="00040655"/>
    <w:rsid w:val="000421E7"/>
    <w:rsid w:val="000424B7"/>
    <w:rsid w:val="000438BD"/>
    <w:rsid w:val="00047EF6"/>
    <w:rsid w:val="00053136"/>
    <w:rsid w:val="00054804"/>
    <w:rsid w:val="00054E7F"/>
    <w:rsid w:val="00060850"/>
    <w:rsid w:val="000609AC"/>
    <w:rsid w:val="00061440"/>
    <w:rsid w:val="00061568"/>
    <w:rsid w:val="000621B1"/>
    <w:rsid w:val="0006231D"/>
    <w:rsid w:val="00062B5B"/>
    <w:rsid w:val="00064C0D"/>
    <w:rsid w:val="00066BA4"/>
    <w:rsid w:val="000670A9"/>
    <w:rsid w:val="0006787C"/>
    <w:rsid w:val="00067C94"/>
    <w:rsid w:val="00074316"/>
    <w:rsid w:val="00075579"/>
    <w:rsid w:val="0007654E"/>
    <w:rsid w:val="000808AC"/>
    <w:rsid w:val="00080C78"/>
    <w:rsid w:val="00081688"/>
    <w:rsid w:val="00087497"/>
    <w:rsid w:val="0009017D"/>
    <w:rsid w:val="000903A3"/>
    <w:rsid w:val="00090EF8"/>
    <w:rsid w:val="000914CA"/>
    <w:rsid w:val="00091662"/>
    <w:rsid w:val="00094AFF"/>
    <w:rsid w:val="00096768"/>
    <w:rsid w:val="00096A35"/>
    <w:rsid w:val="0009723C"/>
    <w:rsid w:val="000A1C73"/>
    <w:rsid w:val="000A1F1E"/>
    <w:rsid w:val="000A22E7"/>
    <w:rsid w:val="000A3A62"/>
    <w:rsid w:val="000A4704"/>
    <w:rsid w:val="000A5CEE"/>
    <w:rsid w:val="000A5D60"/>
    <w:rsid w:val="000A67D6"/>
    <w:rsid w:val="000B2751"/>
    <w:rsid w:val="000B27EA"/>
    <w:rsid w:val="000B2BA7"/>
    <w:rsid w:val="000B2EF9"/>
    <w:rsid w:val="000B32A7"/>
    <w:rsid w:val="000B3F72"/>
    <w:rsid w:val="000B5E3A"/>
    <w:rsid w:val="000B600C"/>
    <w:rsid w:val="000B6573"/>
    <w:rsid w:val="000B6B11"/>
    <w:rsid w:val="000C0C00"/>
    <w:rsid w:val="000C0E48"/>
    <w:rsid w:val="000D0588"/>
    <w:rsid w:val="000D080E"/>
    <w:rsid w:val="000D0AE3"/>
    <w:rsid w:val="000D0D12"/>
    <w:rsid w:val="000D1BEA"/>
    <w:rsid w:val="000D1F30"/>
    <w:rsid w:val="000D2B6D"/>
    <w:rsid w:val="000D2E9A"/>
    <w:rsid w:val="000D341E"/>
    <w:rsid w:val="000D3F77"/>
    <w:rsid w:val="000D511A"/>
    <w:rsid w:val="000D5F5D"/>
    <w:rsid w:val="000D5F8B"/>
    <w:rsid w:val="000D65D9"/>
    <w:rsid w:val="000E0D34"/>
    <w:rsid w:val="000E4C46"/>
    <w:rsid w:val="000E53A1"/>
    <w:rsid w:val="000E5420"/>
    <w:rsid w:val="000E550F"/>
    <w:rsid w:val="000E62AA"/>
    <w:rsid w:val="000E6955"/>
    <w:rsid w:val="000E6B2D"/>
    <w:rsid w:val="000E6BBA"/>
    <w:rsid w:val="000F120F"/>
    <w:rsid w:val="000F1A01"/>
    <w:rsid w:val="000F206D"/>
    <w:rsid w:val="000F2E5B"/>
    <w:rsid w:val="000F3576"/>
    <w:rsid w:val="000F5673"/>
    <w:rsid w:val="000F6542"/>
    <w:rsid w:val="000F6806"/>
    <w:rsid w:val="000F7EC0"/>
    <w:rsid w:val="00102EDD"/>
    <w:rsid w:val="00105C48"/>
    <w:rsid w:val="00106278"/>
    <w:rsid w:val="00106BBB"/>
    <w:rsid w:val="0010752B"/>
    <w:rsid w:val="00107DDC"/>
    <w:rsid w:val="00110BFF"/>
    <w:rsid w:val="001112F3"/>
    <w:rsid w:val="001114DC"/>
    <w:rsid w:val="00111819"/>
    <w:rsid w:val="00113620"/>
    <w:rsid w:val="00116787"/>
    <w:rsid w:val="001174E2"/>
    <w:rsid w:val="0011793C"/>
    <w:rsid w:val="0012088D"/>
    <w:rsid w:val="00125102"/>
    <w:rsid w:val="0012512E"/>
    <w:rsid w:val="00133523"/>
    <w:rsid w:val="0013532C"/>
    <w:rsid w:val="00136B9B"/>
    <w:rsid w:val="00136FA5"/>
    <w:rsid w:val="00137FAF"/>
    <w:rsid w:val="00140E85"/>
    <w:rsid w:val="0014354E"/>
    <w:rsid w:val="001441CF"/>
    <w:rsid w:val="001466C4"/>
    <w:rsid w:val="0014727B"/>
    <w:rsid w:val="00147321"/>
    <w:rsid w:val="001477EF"/>
    <w:rsid w:val="001509D0"/>
    <w:rsid w:val="00150B01"/>
    <w:rsid w:val="00151363"/>
    <w:rsid w:val="001519BE"/>
    <w:rsid w:val="001551FA"/>
    <w:rsid w:val="00155607"/>
    <w:rsid w:val="00156D41"/>
    <w:rsid w:val="00156DEC"/>
    <w:rsid w:val="00160D2C"/>
    <w:rsid w:val="00160D90"/>
    <w:rsid w:val="00160E77"/>
    <w:rsid w:val="001615DD"/>
    <w:rsid w:val="001618F3"/>
    <w:rsid w:val="00165E94"/>
    <w:rsid w:val="001674ED"/>
    <w:rsid w:val="00167626"/>
    <w:rsid w:val="00171E80"/>
    <w:rsid w:val="00171EFD"/>
    <w:rsid w:val="00173B21"/>
    <w:rsid w:val="00177A56"/>
    <w:rsid w:val="00180BB3"/>
    <w:rsid w:val="00180E02"/>
    <w:rsid w:val="00183568"/>
    <w:rsid w:val="00183D0A"/>
    <w:rsid w:val="00185123"/>
    <w:rsid w:val="00186516"/>
    <w:rsid w:val="0019015F"/>
    <w:rsid w:val="00190F90"/>
    <w:rsid w:val="00194CBF"/>
    <w:rsid w:val="00195A36"/>
    <w:rsid w:val="001960AC"/>
    <w:rsid w:val="00196A3D"/>
    <w:rsid w:val="00196CCD"/>
    <w:rsid w:val="001973B4"/>
    <w:rsid w:val="001A0628"/>
    <w:rsid w:val="001A1C90"/>
    <w:rsid w:val="001A22F2"/>
    <w:rsid w:val="001A460D"/>
    <w:rsid w:val="001A62D2"/>
    <w:rsid w:val="001B0089"/>
    <w:rsid w:val="001B18E9"/>
    <w:rsid w:val="001B303E"/>
    <w:rsid w:val="001B4058"/>
    <w:rsid w:val="001B4273"/>
    <w:rsid w:val="001B466E"/>
    <w:rsid w:val="001B479C"/>
    <w:rsid w:val="001B7AE8"/>
    <w:rsid w:val="001C0A40"/>
    <w:rsid w:val="001C0D9E"/>
    <w:rsid w:val="001C116B"/>
    <w:rsid w:val="001C14FF"/>
    <w:rsid w:val="001C1C0D"/>
    <w:rsid w:val="001C5DAC"/>
    <w:rsid w:val="001C5E8D"/>
    <w:rsid w:val="001C61F2"/>
    <w:rsid w:val="001D0B58"/>
    <w:rsid w:val="001D2282"/>
    <w:rsid w:val="001D3237"/>
    <w:rsid w:val="001D351B"/>
    <w:rsid w:val="001D384F"/>
    <w:rsid w:val="001D3B31"/>
    <w:rsid w:val="001D4069"/>
    <w:rsid w:val="001D4AF5"/>
    <w:rsid w:val="001D59CA"/>
    <w:rsid w:val="001D5D20"/>
    <w:rsid w:val="001D62C1"/>
    <w:rsid w:val="001E0A0B"/>
    <w:rsid w:val="001E300D"/>
    <w:rsid w:val="001E5660"/>
    <w:rsid w:val="001E5C74"/>
    <w:rsid w:val="001E5FF5"/>
    <w:rsid w:val="001E62C6"/>
    <w:rsid w:val="001E75FF"/>
    <w:rsid w:val="001F1E12"/>
    <w:rsid w:val="001F3B3A"/>
    <w:rsid w:val="001F52E2"/>
    <w:rsid w:val="00201C9D"/>
    <w:rsid w:val="002032CD"/>
    <w:rsid w:val="002037D0"/>
    <w:rsid w:val="0020555E"/>
    <w:rsid w:val="002062EB"/>
    <w:rsid w:val="00206FB4"/>
    <w:rsid w:val="002074A7"/>
    <w:rsid w:val="0021107E"/>
    <w:rsid w:val="00213243"/>
    <w:rsid w:val="002154BB"/>
    <w:rsid w:val="00216E0A"/>
    <w:rsid w:val="00217725"/>
    <w:rsid w:val="00220758"/>
    <w:rsid w:val="002226E1"/>
    <w:rsid w:val="0022759E"/>
    <w:rsid w:val="002305F3"/>
    <w:rsid w:val="00230A3F"/>
    <w:rsid w:val="00231112"/>
    <w:rsid w:val="0023379D"/>
    <w:rsid w:val="0023774D"/>
    <w:rsid w:val="0023783A"/>
    <w:rsid w:val="00241E7D"/>
    <w:rsid w:val="002427B2"/>
    <w:rsid w:val="00242E19"/>
    <w:rsid w:val="00243987"/>
    <w:rsid w:val="00244BC4"/>
    <w:rsid w:val="00245ABA"/>
    <w:rsid w:val="0024722D"/>
    <w:rsid w:val="002476EE"/>
    <w:rsid w:val="0025132E"/>
    <w:rsid w:val="00251911"/>
    <w:rsid w:val="00252646"/>
    <w:rsid w:val="00253A28"/>
    <w:rsid w:val="0025531C"/>
    <w:rsid w:val="00256D1F"/>
    <w:rsid w:val="00257300"/>
    <w:rsid w:val="0026187F"/>
    <w:rsid w:val="0026253F"/>
    <w:rsid w:val="00262B08"/>
    <w:rsid w:val="00264DF4"/>
    <w:rsid w:val="00265AC3"/>
    <w:rsid w:val="0026628B"/>
    <w:rsid w:val="00266394"/>
    <w:rsid w:val="002667F4"/>
    <w:rsid w:val="00266BA5"/>
    <w:rsid w:val="00267F40"/>
    <w:rsid w:val="00267FB0"/>
    <w:rsid w:val="00270A8E"/>
    <w:rsid w:val="002749FF"/>
    <w:rsid w:val="00277041"/>
    <w:rsid w:val="00281920"/>
    <w:rsid w:val="0028296D"/>
    <w:rsid w:val="002855FE"/>
    <w:rsid w:val="002862FD"/>
    <w:rsid w:val="00287906"/>
    <w:rsid w:val="00290218"/>
    <w:rsid w:val="002927AA"/>
    <w:rsid w:val="00292A84"/>
    <w:rsid w:val="00292D65"/>
    <w:rsid w:val="002966A2"/>
    <w:rsid w:val="00296944"/>
    <w:rsid w:val="002A014B"/>
    <w:rsid w:val="002A08B6"/>
    <w:rsid w:val="002A238A"/>
    <w:rsid w:val="002A3AAF"/>
    <w:rsid w:val="002A4E8D"/>
    <w:rsid w:val="002A54C7"/>
    <w:rsid w:val="002A586D"/>
    <w:rsid w:val="002A6B07"/>
    <w:rsid w:val="002A7326"/>
    <w:rsid w:val="002A75E3"/>
    <w:rsid w:val="002A7D1D"/>
    <w:rsid w:val="002B1408"/>
    <w:rsid w:val="002B15CE"/>
    <w:rsid w:val="002B1FE9"/>
    <w:rsid w:val="002B2DEB"/>
    <w:rsid w:val="002B4020"/>
    <w:rsid w:val="002B4DE4"/>
    <w:rsid w:val="002B709F"/>
    <w:rsid w:val="002C2E95"/>
    <w:rsid w:val="002C31A2"/>
    <w:rsid w:val="002C379C"/>
    <w:rsid w:val="002C443F"/>
    <w:rsid w:val="002C5BA3"/>
    <w:rsid w:val="002C5D26"/>
    <w:rsid w:val="002C5D2E"/>
    <w:rsid w:val="002C7940"/>
    <w:rsid w:val="002D0F90"/>
    <w:rsid w:val="002D240F"/>
    <w:rsid w:val="002D303B"/>
    <w:rsid w:val="002D5809"/>
    <w:rsid w:val="002D6407"/>
    <w:rsid w:val="002E5A42"/>
    <w:rsid w:val="002E6040"/>
    <w:rsid w:val="002E677A"/>
    <w:rsid w:val="002E770D"/>
    <w:rsid w:val="002F05EA"/>
    <w:rsid w:val="002F1FF0"/>
    <w:rsid w:val="002F4E26"/>
    <w:rsid w:val="002F7748"/>
    <w:rsid w:val="00304237"/>
    <w:rsid w:val="003047AA"/>
    <w:rsid w:val="00306344"/>
    <w:rsid w:val="003064E0"/>
    <w:rsid w:val="00306C33"/>
    <w:rsid w:val="0030723F"/>
    <w:rsid w:val="00312C71"/>
    <w:rsid w:val="003163AC"/>
    <w:rsid w:val="00316674"/>
    <w:rsid w:val="003167D6"/>
    <w:rsid w:val="00317C42"/>
    <w:rsid w:val="0032193E"/>
    <w:rsid w:val="00322581"/>
    <w:rsid w:val="00325919"/>
    <w:rsid w:val="00326E2F"/>
    <w:rsid w:val="00332352"/>
    <w:rsid w:val="00332523"/>
    <w:rsid w:val="00334412"/>
    <w:rsid w:val="003347F9"/>
    <w:rsid w:val="0034166E"/>
    <w:rsid w:val="0034533C"/>
    <w:rsid w:val="00345A42"/>
    <w:rsid w:val="003468BB"/>
    <w:rsid w:val="00347ABB"/>
    <w:rsid w:val="00351033"/>
    <w:rsid w:val="00351992"/>
    <w:rsid w:val="00352FC0"/>
    <w:rsid w:val="003546CE"/>
    <w:rsid w:val="003576B3"/>
    <w:rsid w:val="00357F98"/>
    <w:rsid w:val="00361C3D"/>
    <w:rsid w:val="00363F08"/>
    <w:rsid w:val="0036491D"/>
    <w:rsid w:val="00366C95"/>
    <w:rsid w:val="003674B2"/>
    <w:rsid w:val="00367BF1"/>
    <w:rsid w:val="0037017C"/>
    <w:rsid w:val="00370772"/>
    <w:rsid w:val="00371646"/>
    <w:rsid w:val="00373AE3"/>
    <w:rsid w:val="0037476B"/>
    <w:rsid w:val="00375923"/>
    <w:rsid w:val="00380F11"/>
    <w:rsid w:val="00381B70"/>
    <w:rsid w:val="00381EB7"/>
    <w:rsid w:val="00382702"/>
    <w:rsid w:val="0038397A"/>
    <w:rsid w:val="003844A8"/>
    <w:rsid w:val="003856B5"/>
    <w:rsid w:val="0038658D"/>
    <w:rsid w:val="003868F2"/>
    <w:rsid w:val="003872AE"/>
    <w:rsid w:val="00391999"/>
    <w:rsid w:val="00395C3A"/>
    <w:rsid w:val="00396894"/>
    <w:rsid w:val="00397E80"/>
    <w:rsid w:val="003A53A0"/>
    <w:rsid w:val="003A750E"/>
    <w:rsid w:val="003B0F71"/>
    <w:rsid w:val="003B1990"/>
    <w:rsid w:val="003B358C"/>
    <w:rsid w:val="003B3BEB"/>
    <w:rsid w:val="003B4097"/>
    <w:rsid w:val="003B60D6"/>
    <w:rsid w:val="003B6B26"/>
    <w:rsid w:val="003C340F"/>
    <w:rsid w:val="003C3E13"/>
    <w:rsid w:val="003C51D0"/>
    <w:rsid w:val="003C6C07"/>
    <w:rsid w:val="003C70C6"/>
    <w:rsid w:val="003C7776"/>
    <w:rsid w:val="003C7BB7"/>
    <w:rsid w:val="003D12B9"/>
    <w:rsid w:val="003D1B21"/>
    <w:rsid w:val="003D3545"/>
    <w:rsid w:val="003D36CC"/>
    <w:rsid w:val="003D4D94"/>
    <w:rsid w:val="003E060C"/>
    <w:rsid w:val="003E0AC9"/>
    <w:rsid w:val="003E0C7A"/>
    <w:rsid w:val="003E3805"/>
    <w:rsid w:val="003E708B"/>
    <w:rsid w:val="003E7833"/>
    <w:rsid w:val="003E7CFC"/>
    <w:rsid w:val="003E7F29"/>
    <w:rsid w:val="003F0A43"/>
    <w:rsid w:val="003F5696"/>
    <w:rsid w:val="003F5D86"/>
    <w:rsid w:val="0040353F"/>
    <w:rsid w:val="0040418C"/>
    <w:rsid w:val="004044A8"/>
    <w:rsid w:val="004049F3"/>
    <w:rsid w:val="00405F18"/>
    <w:rsid w:val="004064FB"/>
    <w:rsid w:val="00407825"/>
    <w:rsid w:val="00407AAD"/>
    <w:rsid w:val="00410D4D"/>
    <w:rsid w:val="0041237D"/>
    <w:rsid w:val="004123A8"/>
    <w:rsid w:val="004125E7"/>
    <w:rsid w:val="004127F0"/>
    <w:rsid w:val="00412AB4"/>
    <w:rsid w:val="004137A6"/>
    <w:rsid w:val="00415655"/>
    <w:rsid w:val="00416584"/>
    <w:rsid w:val="00416968"/>
    <w:rsid w:val="004209E0"/>
    <w:rsid w:val="00421B9B"/>
    <w:rsid w:val="00421C6E"/>
    <w:rsid w:val="00422A82"/>
    <w:rsid w:val="00423EE7"/>
    <w:rsid w:val="00424916"/>
    <w:rsid w:val="00426657"/>
    <w:rsid w:val="00430EE7"/>
    <w:rsid w:val="004339A0"/>
    <w:rsid w:val="00435207"/>
    <w:rsid w:val="004370BB"/>
    <w:rsid w:val="00437EEC"/>
    <w:rsid w:val="00441191"/>
    <w:rsid w:val="00442589"/>
    <w:rsid w:val="00442BA2"/>
    <w:rsid w:val="004442F4"/>
    <w:rsid w:val="0044527D"/>
    <w:rsid w:val="004478EC"/>
    <w:rsid w:val="00451816"/>
    <w:rsid w:val="00452537"/>
    <w:rsid w:val="004528A7"/>
    <w:rsid w:val="00452B60"/>
    <w:rsid w:val="00452E08"/>
    <w:rsid w:val="0045319F"/>
    <w:rsid w:val="00454719"/>
    <w:rsid w:val="004548B5"/>
    <w:rsid w:val="0045495C"/>
    <w:rsid w:val="00456DDC"/>
    <w:rsid w:val="004579AB"/>
    <w:rsid w:val="00461484"/>
    <w:rsid w:val="00461F6D"/>
    <w:rsid w:val="004632A1"/>
    <w:rsid w:val="0046526D"/>
    <w:rsid w:val="00466D9B"/>
    <w:rsid w:val="0046784E"/>
    <w:rsid w:val="004732E4"/>
    <w:rsid w:val="0047424B"/>
    <w:rsid w:val="0047602F"/>
    <w:rsid w:val="0047720D"/>
    <w:rsid w:val="00480023"/>
    <w:rsid w:val="00483842"/>
    <w:rsid w:val="00483958"/>
    <w:rsid w:val="0048562A"/>
    <w:rsid w:val="00485E4C"/>
    <w:rsid w:val="00486947"/>
    <w:rsid w:val="004875CB"/>
    <w:rsid w:val="00490FCB"/>
    <w:rsid w:val="00491BBD"/>
    <w:rsid w:val="00493109"/>
    <w:rsid w:val="00493518"/>
    <w:rsid w:val="004943F7"/>
    <w:rsid w:val="00495242"/>
    <w:rsid w:val="004A1CF7"/>
    <w:rsid w:val="004A2809"/>
    <w:rsid w:val="004A39CA"/>
    <w:rsid w:val="004A5047"/>
    <w:rsid w:val="004A5773"/>
    <w:rsid w:val="004A5A44"/>
    <w:rsid w:val="004B1403"/>
    <w:rsid w:val="004B3B3C"/>
    <w:rsid w:val="004B3B8C"/>
    <w:rsid w:val="004B4700"/>
    <w:rsid w:val="004B4862"/>
    <w:rsid w:val="004B54F8"/>
    <w:rsid w:val="004B69B4"/>
    <w:rsid w:val="004B6A3B"/>
    <w:rsid w:val="004B7EA7"/>
    <w:rsid w:val="004C001C"/>
    <w:rsid w:val="004C0031"/>
    <w:rsid w:val="004C1B55"/>
    <w:rsid w:val="004C390E"/>
    <w:rsid w:val="004C4954"/>
    <w:rsid w:val="004C5C81"/>
    <w:rsid w:val="004C7EC6"/>
    <w:rsid w:val="004D09F0"/>
    <w:rsid w:val="004D17D9"/>
    <w:rsid w:val="004D1C82"/>
    <w:rsid w:val="004D1FD9"/>
    <w:rsid w:val="004D2A92"/>
    <w:rsid w:val="004D31AA"/>
    <w:rsid w:val="004D34B5"/>
    <w:rsid w:val="004D36D6"/>
    <w:rsid w:val="004D456B"/>
    <w:rsid w:val="004D7F0B"/>
    <w:rsid w:val="004E2D12"/>
    <w:rsid w:val="004E453D"/>
    <w:rsid w:val="004E4B2E"/>
    <w:rsid w:val="004E5237"/>
    <w:rsid w:val="004E62F9"/>
    <w:rsid w:val="004E7AC5"/>
    <w:rsid w:val="004E7FCA"/>
    <w:rsid w:val="004F0110"/>
    <w:rsid w:val="004F056E"/>
    <w:rsid w:val="004F0E35"/>
    <w:rsid w:val="004F1E0B"/>
    <w:rsid w:val="004F4703"/>
    <w:rsid w:val="004F70D8"/>
    <w:rsid w:val="004F7189"/>
    <w:rsid w:val="004F7592"/>
    <w:rsid w:val="004F75ED"/>
    <w:rsid w:val="005012CD"/>
    <w:rsid w:val="00501D40"/>
    <w:rsid w:val="00501F37"/>
    <w:rsid w:val="00502FD7"/>
    <w:rsid w:val="005062DC"/>
    <w:rsid w:val="005063F6"/>
    <w:rsid w:val="00506896"/>
    <w:rsid w:val="00507194"/>
    <w:rsid w:val="00507D86"/>
    <w:rsid w:val="00510E28"/>
    <w:rsid w:val="0051148D"/>
    <w:rsid w:val="00512D4A"/>
    <w:rsid w:val="00513F89"/>
    <w:rsid w:val="00513FDB"/>
    <w:rsid w:val="00513FF7"/>
    <w:rsid w:val="005141E0"/>
    <w:rsid w:val="00515459"/>
    <w:rsid w:val="00515E23"/>
    <w:rsid w:val="005171FE"/>
    <w:rsid w:val="00517887"/>
    <w:rsid w:val="005203CC"/>
    <w:rsid w:val="00522E73"/>
    <w:rsid w:val="00524796"/>
    <w:rsid w:val="00524861"/>
    <w:rsid w:val="00524DDD"/>
    <w:rsid w:val="00525237"/>
    <w:rsid w:val="0052563D"/>
    <w:rsid w:val="005263B3"/>
    <w:rsid w:val="00527479"/>
    <w:rsid w:val="00527D8B"/>
    <w:rsid w:val="00527FA3"/>
    <w:rsid w:val="0053289C"/>
    <w:rsid w:val="005333AD"/>
    <w:rsid w:val="0053552D"/>
    <w:rsid w:val="00536B4C"/>
    <w:rsid w:val="0054326B"/>
    <w:rsid w:val="00543762"/>
    <w:rsid w:val="005441DA"/>
    <w:rsid w:val="0054680D"/>
    <w:rsid w:val="00546FCD"/>
    <w:rsid w:val="00550528"/>
    <w:rsid w:val="0055110C"/>
    <w:rsid w:val="00556718"/>
    <w:rsid w:val="0056043F"/>
    <w:rsid w:val="00561B38"/>
    <w:rsid w:val="005622F8"/>
    <w:rsid w:val="00562AA6"/>
    <w:rsid w:val="00562EF8"/>
    <w:rsid w:val="00563B7C"/>
    <w:rsid w:val="00564C0E"/>
    <w:rsid w:val="0056512A"/>
    <w:rsid w:val="0057170A"/>
    <w:rsid w:val="00571A58"/>
    <w:rsid w:val="00571A63"/>
    <w:rsid w:val="00571C70"/>
    <w:rsid w:val="00572F8F"/>
    <w:rsid w:val="00574E59"/>
    <w:rsid w:val="00580774"/>
    <w:rsid w:val="00580FE7"/>
    <w:rsid w:val="0058135C"/>
    <w:rsid w:val="00582A77"/>
    <w:rsid w:val="00583434"/>
    <w:rsid w:val="00583993"/>
    <w:rsid w:val="00584D2F"/>
    <w:rsid w:val="00584FE2"/>
    <w:rsid w:val="005851F8"/>
    <w:rsid w:val="00585357"/>
    <w:rsid w:val="00585847"/>
    <w:rsid w:val="00587079"/>
    <w:rsid w:val="005903E3"/>
    <w:rsid w:val="00590FCB"/>
    <w:rsid w:val="00591D1A"/>
    <w:rsid w:val="005943AF"/>
    <w:rsid w:val="0059638C"/>
    <w:rsid w:val="005975F5"/>
    <w:rsid w:val="005A0C6B"/>
    <w:rsid w:val="005A27BF"/>
    <w:rsid w:val="005A2DE2"/>
    <w:rsid w:val="005A3EE0"/>
    <w:rsid w:val="005A4362"/>
    <w:rsid w:val="005A4E52"/>
    <w:rsid w:val="005A5D30"/>
    <w:rsid w:val="005A6062"/>
    <w:rsid w:val="005A6C3E"/>
    <w:rsid w:val="005A79AE"/>
    <w:rsid w:val="005B0007"/>
    <w:rsid w:val="005B0100"/>
    <w:rsid w:val="005B0132"/>
    <w:rsid w:val="005B0C9B"/>
    <w:rsid w:val="005B16C1"/>
    <w:rsid w:val="005B1DB0"/>
    <w:rsid w:val="005B2AE9"/>
    <w:rsid w:val="005B2EC8"/>
    <w:rsid w:val="005B359D"/>
    <w:rsid w:val="005B4843"/>
    <w:rsid w:val="005B542E"/>
    <w:rsid w:val="005C1B5C"/>
    <w:rsid w:val="005C43E8"/>
    <w:rsid w:val="005C45C5"/>
    <w:rsid w:val="005C496B"/>
    <w:rsid w:val="005D048E"/>
    <w:rsid w:val="005D0A01"/>
    <w:rsid w:val="005D0AB4"/>
    <w:rsid w:val="005D12F7"/>
    <w:rsid w:val="005D35A2"/>
    <w:rsid w:val="005D7487"/>
    <w:rsid w:val="005D79F9"/>
    <w:rsid w:val="005D7E01"/>
    <w:rsid w:val="005E01DD"/>
    <w:rsid w:val="005E1CC7"/>
    <w:rsid w:val="005E27D9"/>
    <w:rsid w:val="005E5872"/>
    <w:rsid w:val="005E6A14"/>
    <w:rsid w:val="005F0C7E"/>
    <w:rsid w:val="005F1377"/>
    <w:rsid w:val="005F3B7E"/>
    <w:rsid w:val="005F6FDC"/>
    <w:rsid w:val="005F790B"/>
    <w:rsid w:val="005F7DD3"/>
    <w:rsid w:val="00600160"/>
    <w:rsid w:val="00600B32"/>
    <w:rsid w:val="00603494"/>
    <w:rsid w:val="006043AA"/>
    <w:rsid w:val="00604EC4"/>
    <w:rsid w:val="00613CA7"/>
    <w:rsid w:val="0061431B"/>
    <w:rsid w:val="006146DD"/>
    <w:rsid w:val="00614CDB"/>
    <w:rsid w:val="006156A9"/>
    <w:rsid w:val="006228D5"/>
    <w:rsid w:val="00633980"/>
    <w:rsid w:val="00633BD6"/>
    <w:rsid w:val="00633C1C"/>
    <w:rsid w:val="00634EA3"/>
    <w:rsid w:val="00637A48"/>
    <w:rsid w:val="006403D5"/>
    <w:rsid w:val="0064140B"/>
    <w:rsid w:val="0064190B"/>
    <w:rsid w:val="00641DDA"/>
    <w:rsid w:val="00641FAC"/>
    <w:rsid w:val="006456C2"/>
    <w:rsid w:val="00645A56"/>
    <w:rsid w:val="00646BE9"/>
    <w:rsid w:val="00647289"/>
    <w:rsid w:val="006472A0"/>
    <w:rsid w:val="006477C6"/>
    <w:rsid w:val="00651EDA"/>
    <w:rsid w:val="00651F2A"/>
    <w:rsid w:val="00652282"/>
    <w:rsid w:val="00652AD4"/>
    <w:rsid w:val="0065300B"/>
    <w:rsid w:val="00653CEB"/>
    <w:rsid w:val="00654E1C"/>
    <w:rsid w:val="00655720"/>
    <w:rsid w:val="00657544"/>
    <w:rsid w:val="0065772F"/>
    <w:rsid w:val="00657C5B"/>
    <w:rsid w:val="00661CB9"/>
    <w:rsid w:val="00662789"/>
    <w:rsid w:val="00663ED8"/>
    <w:rsid w:val="006646A7"/>
    <w:rsid w:val="00664A66"/>
    <w:rsid w:val="00664B08"/>
    <w:rsid w:val="00664CE9"/>
    <w:rsid w:val="0066656E"/>
    <w:rsid w:val="0066685B"/>
    <w:rsid w:val="006706CC"/>
    <w:rsid w:val="00671AF2"/>
    <w:rsid w:val="00673A60"/>
    <w:rsid w:val="0067597F"/>
    <w:rsid w:val="00675C4C"/>
    <w:rsid w:val="00677C81"/>
    <w:rsid w:val="00680D38"/>
    <w:rsid w:val="0068288E"/>
    <w:rsid w:val="00683839"/>
    <w:rsid w:val="00683DFC"/>
    <w:rsid w:val="00684DD0"/>
    <w:rsid w:val="00685BA3"/>
    <w:rsid w:val="00692FE5"/>
    <w:rsid w:val="00693A05"/>
    <w:rsid w:val="00693EBA"/>
    <w:rsid w:val="0069478D"/>
    <w:rsid w:val="006A0BE7"/>
    <w:rsid w:val="006A1A72"/>
    <w:rsid w:val="006A352B"/>
    <w:rsid w:val="006A49B5"/>
    <w:rsid w:val="006A77D3"/>
    <w:rsid w:val="006B1524"/>
    <w:rsid w:val="006B32F2"/>
    <w:rsid w:val="006B5F42"/>
    <w:rsid w:val="006B6537"/>
    <w:rsid w:val="006B6880"/>
    <w:rsid w:val="006B7B4A"/>
    <w:rsid w:val="006C0E2B"/>
    <w:rsid w:val="006C0E43"/>
    <w:rsid w:val="006C0E93"/>
    <w:rsid w:val="006C15C1"/>
    <w:rsid w:val="006C1603"/>
    <w:rsid w:val="006C34F4"/>
    <w:rsid w:val="006C4E4D"/>
    <w:rsid w:val="006C5E33"/>
    <w:rsid w:val="006C67BF"/>
    <w:rsid w:val="006C6850"/>
    <w:rsid w:val="006C6B8F"/>
    <w:rsid w:val="006D2DED"/>
    <w:rsid w:val="006D43A5"/>
    <w:rsid w:val="006D51FB"/>
    <w:rsid w:val="006D5A4A"/>
    <w:rsid w:val="006D5E9A"/>
    <w:rsid w:val="006D69B1"/>
    <w:rsid w:val="006D7D62"/>
    <w:rsid w:val="006E0BC0"/>
    <w:rsid w:val="006E17A4"/>
    <w:rsid w:val="006E1E46"/>
    <w:rsid w:val="006E2087"/>
    <w:rsid w:val="006E3239"/>
    <w:rsid w:val="006E3FE8"/>
    <w:rsid w:val="006E434F"/>
    <w:rsid w:val="006E56D6"/>
    <w:rsid w:val="006E56D9"/>
    <w:rsid w:val="006E5C00"/>
    <w:rsid w:val="006E6665"/>
    <w:rsid w:val="006E6734"/>
    <w:rsid w:val="006E6C80"/>
    <w:rsid w:val="006F0836"/>
    <w:rsid w:val="006F0CE0"/>
    <w:rsid w:val="006F2F49"/>
    <w:rsid w:val="006F4DA3"/>
    <w:rsid w:val="006F580B"/>
    <w:rsid w:val="006F5C83"/>
    <w:rsid w:val="006F72D9"/>
    <w:rsid w:val="006F72E0"/>
    <w:rsid w:val="006F74CA"/>
    <w:rsid w:val="007021AC"/>
    <w:rsid w:val="00703C7E"/>
    <w:rsid w:val="00703FAE"/>
    <w:rsid w:val="00705382"/>
    <w:rsid w:val="00706E6F"/>
    <w:rsid w:val="00707905"/>
    <w:rsid w:val="0071088F"/>
    <w:rsid w:val="0071179E"/>
    <w:rsid w:val="00714408"/>
    <w:rsid w:val="00714571"/>
    <w:rsid w:val="007168DD"/>
    <w:rsid w:val="0071793B"/>
    <w:rsid w:val="00720DB3"/>
    <w:rsid w:val="0072224F"/>
    <w:rsid w:val="007226F2"/>
    <w:rsid w:val="00724FA1"/>
    <w:rsid w:val="00732137"/>
    <w:rsid w:val="00735299"/>
    <w:rsid w:val="00735AD0"/>
    <w:rsid w:val="00735BDC"/>
    <w:rsid w:val="0073734F"/>
    <w:rsid w:val="00740A88"/>
    <w:rsid w:val="00742125"/>
    <w:rsid w:val="00743727"/>
    <w:rsid w:val="00743F5A"/>
    <w:rsid w:val="00744399"/>
    <w:rsid w:val="00745288"/>
    <w:rsid w:val="00750782"/>
    <w:rsid w:val="00750F6F"/>
    <w:rsid w:val="00751CF8"/>
    <w:rsid w:val="00752321"/>
    <w:rsid w:val="007533AC"/>
    <w:rsid w:val="00760E92"/>
    <w:rsid w:val="00762809"/>
    <w:rsid w:val="00763DE1"/>
    <w:rsid w:val="00764B2C"/>
    <w:rsid w:val="00771012"/>
    <w:rsid w:val="0077139D"/>
    <w:rsid w:val="00772A8D"/>
    <w:rsid w:val="007762C2"/>
    <w:rsid w:val="00776833"/>
    <w:rsid w:val="0077693D"/>
    <w:rsid w:val="00781B75"/>
    <w:rsid w:val="00781C1E"/>
    <w:rsid w:val="007844A6"/>
    <w:rsid w:val="0078525C"/>
    <w:rsid w:val="00785BF0"/>
    <w:rsid w:val="00787074"/>
    <w:rsid w:val="007874BC"/>
    <w:rsid w:val="00790581"/>
    <w:rsid w:val="00790837"/>
    <w:rsid w:val="00791715"/>
    <w:rsid w:val="0079191D"/>
    <w:rsid w:val="00792255"/>
    <w:rsid w:val="00793D5C"/>
    <w:rsid w:val="00795BE1"/>
    <w:rsid w:val="007A04AB"/>
    <w:rsid w:val="007A16D6"/>
    <w:rsid w:val="007A1F52"/>
    <w:rsid w:val="007A2310"/>
    <w:rsid w:val="007A2A23"/>
    <w:rsid w:val="007A369E"/>
    <w:rsid w:val="007A5C3C"/>
    <w:rsid w:val="007A7364"/>
    <w:rsid w:val="007B0591"/>
    <w:rsid w:val="007B0BC1"/>
    <w:rsid w:val="007C201F"/>
    <w:rsid w:val="007C3A2C"/>
    <w:rsid w:val="007C548E"/>
    <w:rsid w:val="007C607F"/>
    <w:rsid w:val="007D0B05"/>
    <w:rsid w:val="007D0D1D"/>
    <w:rsid w:val="007D1D2D"/>
    <w:rsid w:val="007D2617"/>
    <w:rsid w:val="007D40EC"/>
    <w:rsid w:val="007E09E2"/>
    <w:rsid w:val="007E2AD6"/>
    <w:rsid w:val="007E59F0"/>
    <w:rsid w:val="007F379F"/>
    <w:rsid w:val="007F49C1"/>
    <w:rsid w:val="007F593A"/>
    <w:rsid w:val="00800282"/>
    <w:rsid w:val="0080171A"/>
    <w:rsid w:val="0080236F"/>
    <w:rsid w:val="008040D6"/>
    <w:rsid w:val="008046F9"/>
    <w:rsid w:val="00804C13"/>
    <w:rsid w:val="00805A7C"/>
    <w:rsid w:val="00805F93"/>
    <w:rsid w:val="0080630E"/>
    <w:rsid w:val="008070B7"/>
    <w:rsid w:val="00811921"/>
    <w:rsid w:val="00814E8D"/>
    <w:rsid w:val="008172F8"/>
    <w:rsid w:val="00820231"/>
    <w:rsid w:val="008202BF"/>
    <w:rsid w:val="0082186B"/>
    <w:rsid w:val="00823A07"/>
    <w:rsid w:val="008300F0"/>
    <w:rsid w:val="00830646"/>
    <w:rsid w:val="008317F0"/>
    <w:rsid w:val="00835039"/>
    <w:rsid w:val="00835C58"/>
    <w:rsid w:val="008407EB"/>
    <w:rsid w:val="00842521"/>
    <w:rsid w:val="0084516C"/>
    <w:rsid w:val="00845194"/>
    <w:rsid w:val="0085052B"/>
    <w:rsid w:val="00850D51"/>
    <w:rsid w:val="0085137A"/>
    <w:rsid w:val="00852B5C"/>
    <w:rsid w:val="00852E4E"/>
    <w:rsid w:val="00855152"/>
    <w:rsid w:val="00856BF3"/>
    <w:rsid w:val="0086281A"/>
    <w:rsid w:val="00862F6E"/>
    <w:rsid w:val="00863DDD"/>
    <w:rsid w:val="00864125"/>
    <w:rsid w:val="00866721"/>
    <w:rsid w:val="008767C0"/>
    <w:rsid w:val="00881160"/>
    <w:rsid w:val="00882C65"/>
    <w:rsid w:val="00882ECD"/>
    <w:rsid w:val="008845C7"/>
    <w:rsid w:val="0088496B"/>
    <w:rsid w:val="00884CE3"/>
    <w:rsid w:val="00886C9F"/>
    <w:rsid w:val="0089219A"/>
    <w:rsid w:val="00892206"/>
    <w:rsid w:val="00892924"/>
    <w:rsid w:val="00893201"/>
    <w:rsid w:val="00895290"/>
    <w:rsid w:val="008A1512"/>
    <w:rsid w:val="008A174B"/>
    <w:rsid w:val="008A1761"/>
    <w:rsid w:val="008A39B5"/>
    <w:rsid w:val="008A4BC2"/>
    <w:rsid w:val="008A6541"/>
    <w:rsid w:val="008A6D60"/>
    <w:rsid w:val="008A73C8"/>
    <w:rsid w:val="008A748B"/>
    <w:rsid w:val="008A7D60"/>
    <w:rsid w:val="008B0BF7"/>
    <w:rsid w:val="008B23E8"/>
    <w:rsid w:val="008B33CC"/>
    <w:rsid w:val="008B563F"/>
    <w:rsid w:val="008B5947"/>
    <w:rsid w:val="008B5E08"/>
    <w:rsid w:val="008C0443"/>
    <w:rsid w:val="008C4FBC"/>
    <w:rsid w:val="008C5439"/>
    <w:rsid w:val="008D035B"/>
    <w:rsid w:val="008D056C"/>
    <w:rsid w:val="008D08BC"/>
    <w:rsid w:val="008D113C"/>
    <w:rsid w:val="008D51C3"/>
    <w:rsid w:val="008D56ED"/>
    <w:rsid w:val="008D760F"/>
    <w:rsid w:val="008D7D7F"/>
    <w:rsid w:val="008E0971"/>
    <w:rsid w:val="008E141C"/>
    <w:rsid w:val="008E1652"/>
    <w:rsid w:val="008E7EBF"/>
    <w:rsid w:val="008F0B00"/>
    <w:rsid w:val="008F242E"/>
    <w:rsid w:val="008F38AA"/>
    <w:rsid w:val="008F4C17"/>
    <w:rsid w:val="008F6BDB"/>
    <w:rsid w:val="00902C3C"/>
    <w:rsid w:val="00903155"/>
    <w:rsid w:val="0090391F"/>
    <w:rsid w:val="00904926"/>
    <w:rsid w:val="00910273"/>
    <w:rsid w:val="009104B6"/>
    <w:rsid w:val="00910D7E"/>
    <w:rsid w:val="009115BE"/>
    <w:rsid w:val="00913038"/>
    <w:rsid w:val="00913B34"/>
    <w:rsid w:val="00914DC0"/>
    <w:rsid w:val="009213B8"/>
    <w:rsid w:val="0092158A"/>
    <w:rsid w:val="00922E65"/>
    <w:rsid w:val="00923A69"/>
    <w:rsid w:val="00924BF6"/>
    <w:rsid w:val="00926695"/>
    <w:rsid w:val="00926745"/>
    <w:rsid w:val="0093003C"/>
    <w:rsid w:val="00930073"/>
    <w:rsid w:val="0093227A"/>
    <w:rsid w:val="009328B9"/>
    <w:rsid w:val="00933495"/>
    <w:rsid w:val="009343BB"/>
    <w:rsid w:val="00937485"/>
    <w:rsid w:val="0094104C"/>
    <w:rsid w:val="00943C33"/>
    <w:rsid w:val="00944EEE"/>
    <w:rsid w:val="00946EB0"/>
    <w:rsid w:val="00947005"/>
    <w:rsid w:val="009501F4"/>
    <w:rsid w:val="00952151"/>
    <w:rsid w:val="0095365E"/>
    <w:rsid w:val="00955F16"/>
    <w:rsid w:val="009562B4"/>
    <w:rsid w:val="00956EB8"/>
    <w:rsid w:val="0096302C"/>
    <w:rsid w:val="00964A3E"/>
    <w:rsid w:val="009706A4"/>
    <w:rsid w:val="00973C96"/>
    <w:rsid w:val="009742D8"/>
    <w:rsid w:val="00984B58"/>
    <w:rsid w:val="0098587F"/>
    <w:rsid w:val="00986275"/>
    <w:rsid w:val="009905E7"/>
    <w:rsid w:val="00990B37"/>
    <w:rsid w:val="00992FD9"/>
    <w:rsid w:val="00993161"/>
    <w:rsid w:val="0099634B"/>
    <w:rsid w:val="009972B7"/>
    <w:rsid w:val="009978F9"/>
    <w:rsid w:val="009A18C9"/>
    <w:rsid w:val="009A2372"/>
    <w:rsid w:val="009A2A4A"/>
    <w:rsid w:val="009A3C8D"/>
    <w:rsid w:val="009A68E2"/>
    <w:rsid w:val="009B00C2"/>
    <w:rsid w:val="009B19A3"/>
    <w:rsid w:val="009B3175"/>
    <w:rsid w:val="009B32CC"/>
    <w:rsid w:val="009B3AAA"/>
    <w:rsid w:val="009B4290"/>
    <w:rsid w:val="009B6BF6"/>
    <w:rsid w:val="009B7319"/>
    <w:rsid w:val="009B737C"/>
    <w:rsid w:val="009B7790"/>
    <w:rsid w:val="009B7ECD"/>
    <w:rsid w:val="009C3E72"/>
    <w:rsid w:val="009C4A33"/>
    <w:rsid w:val="009C5424"/>
    <w:rsid w:val="009C580C"/>
    <w:rsid w:val="009C610D"/>
    <w:rsid w:val="009C61EB"/>
    <w:rsid w:val="009C6845"/>
    <w:rsid w:val="009C7808"/>
    <w:rsid w:val="009D273F"/>
    <w:rsid w:val="009D4DBE"/>
    <w:rsid w:val="009E178E"/>
    <w:rsid w:val="009E202B"/>
    <w:rsid w:val="009E204B"/>
    <w:rsid w:val="009E32F0"/>
    <w:rsid w:val="009E51E5"/>
    <w:rsid w:val="009E6501"/>
    <w:rsid w:val="009E7387"/>
    <w:rsid w:val="009E7A27"/>
    <w:rsid w:val="009F2AC0"/>
    <w:rsid w:val="009F5C36"/>
    <w:rsid w:val="00A007D3"/>
    <w:rsid w:val="00A02D07"/>
    <w:rsid w:val="00A05248"/>
    <w:rsid w:val="00A0602F"/>
    <w:rsid w:val="00A06A26"/>
    <w:rsid w:val="00A06C61"/>
    <w:rsid w:val="00A06D55"/>
    <w:rsid w:val="00A115D2"/>
    <w:rsid w:val="00A12B74"/>
    <w:rsid w:val="00A1316E"/>
    <w:rsid w:val="00A15BF0"/>
    <w:rsid w:val="00A1716C"/>
    <w:rsid w:val="00A21AAB"/>
    <w:rsid w:val="00A23309"/>
    <w:rsid w:val="00A23DF1"/>
    <w:rsid w:val="00A245C5"/>
    <w:rsid w:val="00A27714"/>
    <w:rsid w:val="00A30F23"/>
    <w:rsid w:val="00A348EF"/>
    <w:rsid w:val="00A35670"/>
    <w:rsid w:val="00A36679"/>
    <w:rsid w:val="00A3681E"/>
    <w:rsid w:val="00A4180F"/>
    <w:rsid w:val="00A41CA7"/>
    <w:rsid w:val="00A44B38"/>
    <w:rsid w:val="00A47993"/>
    <w:rsid w:val="00A47EE1"/>
    <w:rsid w:val="00A50680"/>
    <w:rsid w:val="00A50AB0"/>
    <w:rsid w:val="00A5298A"/>
    <w:rsid w:val="00A52B60"/>
    <w:rsid w:val="00A539C0"/>
    <w:rsid w:val="00A54499"/>
    <w:rsid w:val="00A55863"/>
    <w:rsid w:val="00A55CEE"/>
    <w:rsid w:val="00A56993"/>
    <w:rsid w:val="00A57787"/>
    <w:rsid w:val="00A57836"/>
    <w:rsid w:val="00A6045B"/>
    <w:rsid w:val="00A60520"/>
    <w:rsid w:val="00A60F7D"/>
    <w:rsid w:val="00A61A1D"/>
    <w:rsid w:val="00A63E39"/>
    <w:rsid w:val="00A65794"/>
    <w:rsid w:val="00A72AC4"/>
    <w:rsid w:val="00A736BC"/>
    <w:rsid w:val="00A74D21"/>
    <w:rsid w:val="00A75B03"/>
    <w:rsid w:val="00A76B8B"/>
    <w:rsid w:val="00A8224D"/>
    <w:rsid w:val="00A83D01"/>
    <w:rsid w:val="00A84C24"/>
    <w:rsid w:val="00A85186"/>
    <w:rsid w:val="00A93A01"/>
    <w:rsid w:val="00A95122"/>
    <w:rsid w:val="00A9600F"/>
    <w:rsid w:val="00A96DEE"/>
    <w:rsid w:val="00AA013B"/>
    <w:rsid w:val="00AA09D1"/>
    <w:rsid w:val="00AA23BC"/>
    <w:rsid w:val="00AA3D1D"/>
    <w:rsid w:val="00AA3F4C"/>
    <w:rsid w:val="00AA4ADC"/>
    <w:rsid w:val="00AA76D3"/>
    <w:rsid w:val="00AB010A"/>
    <w:rsid w:val="00AB1795"/>
    <w:rsid w:val="00AB298D"/>
    <w:rsid w:val="00AB4D1D"/>
    <w:rsid w:val="00AB7F7A"/>
    <w:rsid w:val="00AC020D"/>
    <w:rsid w:val="00AC1038"/>
    <w:rsid w:val="00AC1456"/>
    <w:rsid w:val="00AC26D1"/>
    <w:rsid w:val="00AC3B74"/>
    <w:rsid w:val="00AC3BB9"/>
    <w:rsid w:val="00AC3BC1"/>
    <w:rsid w:val="00AC3C78"/>
    <w:rsid w:val="00AD0661"/>
    <w:rsid w:val="00AD1218"/>
    <w:rsid w:val="00AD3C19"/>
    <w:rsid w:val="00AD3C68"/>
    <w:rsid w:val="00AD46D0"/>
    <w:rsid w:val="00AD4944"/>
    <w:rsid w:val="00AD5F2C"/>
    <w:rsid w:val="00AD6234"/>
    <w:rsid w:val="00AD6E2F"/>
    <w:rsid w:val="00AD7B3A"/>
    <w:rsid w:val="00AE101B"/>
    <w:rsid w:val="00AE1C2D"/>
    <w:rsid w:val="00AE1E6C"/>
    <w:rsid w:val="00AE2079"/>
    <w:rsid w:val="00AE2D79"/>
    <w:rsid w:val="00AE358F"/>
    <w:rsid w:val="00AE5132"/>
    <w:rsid w:val="00AE64B8"/>
    <w:rsid w:val="00AF0D7C"/>
    <w:rsid w:val="00AF0E1B"/>
    <w:rsid w:val="00AF11E2"/>
    <w:rsid w:val="00AF131E"/>
    <w:rsid w:val="00B00A70"/>
    <w:rsid w:val="00B00E24"/>
    <w:rsid w:val="00B012D8"/>
    <w:rsid w:val="00B02864"/>
    <w:rsid w:val="00B02D73"/>
    <w:rsid w:val="00B030F4"/>
    <w:rsid w:val="00B03BCC"/>
    <w:rsid w:val="00B0408D"/>
    <w:rsid w:val="00B05C97"/>
    <w:rsid w:val="00B0652C"/>
    <w:rsid w:val="00B06624"/>
    <w:rsid w:val="00B0679C"/>
    <w:rsid w:val="00B07746"/>
    <w:rsid w:val="00B07FEE"/>
    <w:rsid w:val="00B10076"/>
    <w:rsid w:val="00B116E4"/>
    <w:rsid w:val="00B123F9"/>
    <w:rsid w:val="00B12A7C"/>
    <w:rsid w:val="00B13649"/>
    <w:rsid w:val="00B13E36"/>
    <w:rsid w:val="00B164D5"/>
    <w:rsid w:val="00B1702B"/>
    <w:rsid w:val="00B22AA0"/>
    <w:rsid w:val="00B22CB5"/>
    <w:rsid w:val="00B25F69"/>
    <w:rsid w:val="00B274A1"/>
    <w:rsid w:val="00B3082F"/>
    <w:rsid w:val="00B30B03"/>
    <w:rsid w:val="00B310E6"/>
    <w:rsid w:val="00B3301C"/>
    <w:rsid w:val="00B33283"/>
    <w:rsid w:val="00B333D8"/>
    <w:rsid w:val="00B361DB"/>
    <w:rsid w:val="00B40604"/>
    <w:rsid w:val="00B41AF5"/>
    <w:rsid w:val="00B43AAF"/>
    <w:rsid w:val="00B44443"/>
    <w:rsid w:val="00B45236"/>
    <w:rsid w:val="00B4674A"/>
    <w:rsid w:val="00B50C63"/>
    <w:rsid w:val="00B51F48"/>
    <w:rsid w:val="00B52E23"/>
    <w:rsid w:val="00B53AEE"/>
    <w:rsid w:val="00B5601A"/>
    <w:rsid w:val="00B5611F"/>
    <w:rsid w:val="00B601DA"/>
    <w:rsid w:val="00B609B4"/>
    <w:rsid w:val="00B609E2"/>
    <w:rsid w:val="00B6324A"/>
    <w:rsid w:val="00B636A0"/>
    <w:rsid w:val="00B63FCF"/>
    <w:rsid w:val="00B64080"/>
    <w:rsid w:val="00B657AC"/>
    <w:rsid w:val="00B71930"/>
    <w:rsid w:val="00B746C2"/>
    <w:rsid w:val="00B74C30"/>
    <w:rsid w:val="00B82670"/>
    <w:rsid w:val="00B82D6D"/>
    <w:rsid w:val="00B853F8"/>
    <w:rsid w:val="00B855B9"/>
    <w:rsid w:val="00B85985"/>
    <w:rsid w:val="00B85C06"/>
    <w:rsid w:val="00B927BE"/>
    <w:rsid w:val="00B93384"/>
    <w:rsid w:val="00B93A94"/>
    <w:rsid w:val="00B9504F"/>
    <w:rsid w:val="00BA2880"/>
    <w:rsid w:val="00BA2E04"/>
    <w:rsid w:val="00BA3356"/>
    <w:rsid w:val="00BA51F8"/>
    <w:rsid w:val="00BA5990"/>
    <w:rsid w:val="00BA601C"/>
    <w:rsid w:val="00BB06D7"/>
    <w:rsid w:val="00BB0E79"/>
    <w:rsid w:val="00BB1EF6"/>
    <w:rsid w:val="00BB69FB"/>
    <w:rsid w:val="00BB78C6"/>
    <w:rsid w:val="00BC00B4"/>
    <w:rsid w:val="00BC2C43"/>
    <w:rsid w:val="00BC3167"/>
    <w:rsid w:val="00BC3E52"/>
    <w:rsid w:val="00BC4119"/>
    <w:rsid w:val="00BC4DF8"/>
    <w:rsid w:val="00BC570D"/>
    <w:rsid w:val="00BC784C"/>
    <w:rsid w:val="00BC7F0D"/>
    <w:rsid w:val="00BC7F0E"/>
    <w:rsid w:val="00BD122B"/>
    <w:rsid w:val="00BD1480"/>
    <w:rsid w:val="00BD20EC"/>
    <w:rsid w:val="00BD212D"/>
    <w:rsid w:val="00BD2BD6"/>
    <w:rsid w:val="00BD2D0A"/>
    <w:rsid w:val="00BD4BED"/>
    <w:rsid w:val="00BD5F99"/>
    <w:rsid w:val="00BD6C70"/>
    <w:rsid w:val="00BD6E19"/>
    <w:rsid w:val="00BE0811"/>
    <w:rsid w:val="00BE11D2"/>
    <w:rsid w:val="00BE22EC"/>
    <w:rsid w:val="00BE469A"/>
    <w:rsid w:val="00BE59B3"/>
    <w:rsid w:val="00BE604B"/>
    <w:rsid w:val="00BE7DFC"/>
    <w:rsid w:val="00BF247D"/>
    <w:rsid w:val="00BF43DD"/>
    <w:rsid w:val="00BF6814"/>
    <w:rsid w:val="00BF7DBF"/>
    <w:rsid w:val="00C0246A"/>
    <w:rsid w:val="00C03619"/>
    <w:rsid w:val="00C0365D"/>
    <w:rsid w:val="00C04337"/>
    <w:rsid w:val="00C050E1"/>
    <w:rsid w:val="00C10712"/>
    <w:rsid w:val="00C10FAB"/>
    <w:rsid w:val="00C11F16"/>
    <w:rsid w:val="00C12D83"/>
    <w:rsid w:val="00C131E9"/>
    <w:rsid w:val="00C14ADE"/>
    <w:rsid w:val="00C17220"/>
    <w:rsid w:val="00C22AC1"/>
    <w:rsid w:val="00C25705"/>
    <w:rsid w:val="00C26118"/>
    <w:rsid w:val="00C30DAE"/>
    <w:rsid w:val="00C30F5B"/>
    <w:rsid w:val="00C32105"/>
    <w:rsid w:val="00C32489"/>
    <w:rsid w:val="00C343B0"/>
    <w:rsid w:val="00C34948"/>
    <w:rsid w:val="00C5022F"/>
    <w:rsid w:val="00C5107A"/>
    <w:rsid w:val="00C513D6"/>
    <w:rsid w:val="00C52962"/>
    <w:rsid w:val="00C544B5"/>
    <w:rsid w:val="00C5581F"/>
    <w:rsid w:val="00C560A2"/>
    <w:rsid w:val="00C5682E"/>
    <w:rsid w:val="00C56BE2"/>
    <w:rsid w:val="00C606D9"/>
    <w:rsid w:val="00C61353"/>
    <w:rsid w:val="00C61DC3"/>
    <w:rsid w:val="00C63B28"/>
    <w:rsid w:val="00C6439F"/>
    <w:rsid w:val="00C65419"/>
    <w:rsid w:val="00C65600"/>
    <w:rsid w:val="00C65FFF"/>
    <w:rsid w:val="00C67759"/>
    <w:rsid w:val="00C72793"/>
    <w:rsid w:val="00C748F5"/>
    <w:rsid w:val="00C74D40"/>
    <w:rsid w:val="00C74F01"/>
    <w:rsid w:val="00C77D48"/>
    <w:rsid w:val="00C806D6"/>
    <w:rsid w:val="00C80B85"/>
    <w:rsid w:val="00C85F63"/>
    <w:rsid w:val="00C91D56"/>
    <w:rsid w:val="00C9225E"/>
    <w:rsid w:val="00C92AE2"/>
    <w:rsid w:val="00C9407B"/>
    <w:rsid w:val="00C95155"/>
    <w:rsid w:val="00C971BE"/>
    <w:rsid w:val="00CA1D39"/>
    <w:rsid w:val="00CA4F18"/>
    <w:rsid w:val="00CA727D"/>
    <w:rsid w:val="00CB0390"/>
    <w:rsid w:val="00CB050B"/>
    <w:rsid w:val="00CB1489"/>
    <w:rsid w:val="00CB4637"/>
    <w:rsid w:val="00CB5BCE"/>
    <w:rsid w:val="00CB5CDB"/>
    <w:rsid w:val="00CB5DFA"/>
    <w:rsid w:val="00CC15FC"/>
    <w:rsid w:val="00CC1A43"/>
    <w:rsid w:val="00CC2F17"/>
    <w:rsid w:val="00CC33E3"/>
    <w:rsid w:val="00CC4907"/>
    <w:rsid w:val="00CC6162"/>
    <w:rsid w:val="00CD073F"/>
    <w:rsid w:val="00CD0DCB"/>
    <w:rsid w:val="00CD12FA"/>
    <w:rsid w:val="00CD185E"/>
    <w:rsid w:val="00CD273A"/>
    <w:rsid w:val="00CD364B"/>
    <w:rsid w:val="00CD3FEE"/>
    <w:rsid w:val="00CD48D4"/>
    <w:rsid w:val="00CD4D8A"/>
    <w:rsid w:val="00CD4F56"/>
    <w:rsid w:val="00CD5984"/>
    <w:rsid w:val="00CD6DC4"/>
    <w:rsid w:val="00CD736B"/>
    <w:rsid w:val="00CE141D"/>
    <w:rsid w:val="00CE2821"/>
    <w:rsid w:val="00CE35AB"/>
    <w:rsid w:val="00CE4542"/>
    <w:rsid w:val="00CE67E2"/>
    <w:rsid w:val="00CE6955"/>
    <w:rsid w:val="00CE76F2"/>
    <w:rsid w:val="00CF6291"/>
    <w:rsid w:val="00CF67FA"/>
    <w:rsid w:val="00D0450D"/>
    <w:rsid w:val="00D05166"/>
    <w:rsid w:val="00D05992"/>
    <w:rsid w:val="00D06DB0"/>
    <w:rsid w:val="00D076E5"/>
    <w:rsid w:val="00D07EA2"/>
    <w:rsid w:val="00D100D1"/>
    <w:rsid w:val="00D12F90"/>
    <w:rsid w:val="00D178D7"/>
    <w:rsid w:val="00D20148"/>
    <w:rsid w:val="00D20F2F"/>
    <w:rsid w:val="00D216DF"/>
    <w:rsid w:val="00D2472D"/>
    <w:rsid w:val="00D25784"/>
    <w:rsid w:val="00D26B32"/>
    <w:rsid w:val="00D27796"/>
    <w:rsid w:val="00D31392"/>
    <w:rsid w:val="00D323CD"/>
    <w:rsid w:val="00D33B4D"/>
    <w:rsid w:val="00D3437B"/>
    <w:rsid w:val="00D368D7"/>
    <w:rsid w:val="00D40A71"/>
    <w:rsid w:val="00D40CAC"/>
    <w:rsid w:val="00D42DE0"/>
    <w:rsid w:val="00D4332E"/>
    <w:rsid w:val="00D434D4"/>
    <w:rsid w:val="00D43E02"/>
    <w:rsid w:val="00D462F6"/>
    <w:rsid w:val="00D47200"/>
    <w:rsid w:val="00D4723F"/>
    <w:rsid w:val="00D5186B"/>
    <w:rsid w:val="00D559BA"/>
    <w:rsid w:val="00D57741"/>
    <w:rsid w:val="00D57B1D"/>
    <w:rsid w:val="00D608B8"/>
    <w:rsid w:val="00D6180F"/>
    <w:rsid w:val="00D628FB"/>
    <w:rsid w:val="00D644F1"/>
    <w:rsid w:val="00D64B4E"/>
    <w:rsid w:val="00D71553"/>
    <w:rsid w:val="00D71C85"/>
    <w:rsid w:val="00D721C8"/>
    <w:rsid w:val="00D74AB3"/>
    <w:rsid w:val="00D75A7E"/>
    <w:rsid w:val="00D775BF"/>
    <w:rsid w:val="00D7769C"/>
    <w:rsid w:val="00D83B8A"/>
    <w:rsid w:val="00D84553"/>
    <w:rsid w:val="00D85F6B"/>
    <w:rsid w:val="00D916AF"/>
    <w:rsid w:val="00D91F90"/>
    <w:rsid w:val="00D92008"/>
    <w:rsid w:val="00D922D7"/>
    <w:rsid w:val="00D92BAE"/>
    <w:rsid w:val="00D949B4"/>
    <w:rsid w:val="00DA0B54"/>
    <w:rsid w:val="00DA1BD8"/>
    <w:rsid w:val="00DA22C9"/>
    <w:rsid w:val="00DA36FC"/>
    <w:rsid w:val="00DA4EFE"/>
    <w:rsid w:val="00DA62FC"/>
    <w:rsid w:val="00DA6700"/>
    <w:rsid w:val="00DA6728"/>
    <w:rsid w:val="00DA7F62"/>
    <w:rsid w:val="00DB050D"/>
    <w:rsid w:val="00DB075A"/>
    <w:rsid w:val="00DB268B"/>
    <w:rsid w:val="00DB4CED"/>
    <w:rsid w:val="00DB70F6"/>
    <w:rsid w:val="00DC044C"/>
    <w:rsid w:val="00DC1B12"/>
    <w:rsid w:val="00DC2A23"/>
    <w:rsid w:val="00DC4223"/>
    <w:rsid w:val="00DC5963"/>
    <w:rsid w:val="00DC699E"/>
    <w:rsid w:val="00DD4FD7"/>
    <w:rsid w:val="00DE1096"/>
    <w:rsid w:val="00DE435B"/>
    <w:rsid w:val="00DE4E97"/>
    <w:rsid w:val="00DE6536"/>
    <w:rsid w:val="00DE7377"/>
    <w:rsid w:val="00DE737E"/>
    <w:rsid w:val="00DE7778"/>
    <w:rsid w:val="00DF1E95"/>
    <w:rsid w:val="00DF2B07"/>
    <w:rsid w:val="00DF514D"/>
    <w:rsid w:val="00DF6586"/>
    <w:rsid w:val="00DF70C9"/>
    <w:rsid w:val="00DF72E4"/>
    <w:rsid w:val="00DF7C4E"/>
    <w:rsid w:val="00E01921"/>
    <w:rsid w:val="00E01B09"/>
    <w:rsid w:val="00E03182"/>
    <w:rsid w:val="00E035B0"/>
    <w:rsid w:val="00E050C9"/>
    <w:rsid w:val="00E0555C"/>
    <w:rsid w:val="00E05F2A"/>
    <w:rsid w:val="00E07163"/>
    <w:rsid w:val="00E071FC"/>
    <w:rsid w:val="00E112BF"/>
    <w:rsid w:val="00E11ED3"/>
    <w:rsid w:val="00E124D5"/>
    <w:rsid w:val="00E13852"/>
    <w:rsid w:val="00E138EE"/>
    <w:rsid w:val="00E147B7"/>
    <w:rsid w:val="00E15F30"/>
    <w:rsid w:val="00E202E5"/>
    <w:rsid w:val="00E266E9"/>
    <w:rsid w:val="00E2779E"/>
    <w:rsid w:val="00E305AF"/>
    <w:rsid w:val="00E309CF"/>
    <w:rsid w:val="00E30DA8"/>
    <w:rsid w:val="00E31302"/>
    <w:rsid w:val="00E31A8C"/>
    <w:rsid w:val="00E35F17"/>
    <w:rsid w:val="00E36FE1"/>
    <w:rsid w:val="00E3768F"/>
    <w:rsid w:val="00E407E0"/>
    <w:rsid w:val="00E408BF"/>
    <w:rsid w:val="00E504A7"/>
    <w:rsid w:val="00E5076C"/>
    <w:rsid w:val="00E51545"/>
    <w:rsid w:val="00E53044"/>
    <w:rsid w:val="00E54FE5"/>
    <w:rsid w:val="00E56705"/>
    <w:rsid w:val="00E5775C"/>
    <w:rsid w:val="00E63F03"/>
    <w:rsid w:val="00E64C7E"/>
    <w:rsid w:val="00E664FB"/>
    <w:rsid w:val="00E66BC8"/>
    <w:rsid w:val="00E67A8A"/>
    <w:rsid w:val="00E703DD"/>
    <w:rsid w:val="00E71E00"/>
    <w:rsid w:val="00E733EC"/>
    <w:rsid w:val="00E75ABD"/>
    <w:rsid w:val="00E76449"/>
    <w:rsid w:val="00E770F9"/>
    <w:rsid w:val="00E81CCE"/>
    <w:rsid w:val="00E82B55"/>
    <w:rsid w:val="00E844BD"/>
    <w:rsid w:val="00E8534A"/>
    <w:rsid w:val="00E8733C"/>
    <w:rsid w:val="00E879A6"/>
    <w:rsid w:val="00E90D96"/>
    <w:rsid w:val="00E9306B"/>
    <w:rsid w:val="00EA1FCA"/>
    <w:rsid w:val="00EA30D6"/>
    <w:rsid w:val="00EA58E7"/>
    <w:rsid w:val="00EA5988"/>
    <w:rsid w:val="00EA65C9"/>
    <w:rsid w:val="00EA6F99"/>
    <w:rsid w:val="00EB0258"/>
    <w:rsid w:val="00EB0C5C"/>
    <w:rsid w:val="00EB3B5F"/>
    <w:rsid w:val="00EB5D9C"/>
    <w:rsid w:val="00EB6587"/>
    <w:rsid w:val="00EB7FDE"/>
    <w:rsid w:val="00EC08C2"/>
    <w:rsid w:val="00EC0D3C"/>
    <w:rsid w:val="00EC110E"/>
    <w:rsid w:val="00EC22D0"/>
    <w:rsid w:val="00EC31F3"/>
    <w:rsid w:val="00EC3F1F"/>
    <w:rsid w:val="00EC47B0"/>
    <w:rsid w:val="00EC6BEB"/>
    <w:rsid w:val="00EC7A74"/>
    <w:rsid w:val="00EC7CDA"/>
    <w:rsid w:val="00EC7E3F"/>
    <w:rsid w:val="00ED0ECA"/>
    <w:rsid w:val="00ED124A"/>
    <w:rsid w:val="00ED1E29"/>
    <w:rsid w:val="00ED24EF"/>
    <w:rsid w:val="00ED359A"/>
    <w:rsid w:val="00ED3E1A"/>
    <w:rsid w:val="00ED769A"/>
    <w:rsid w:val="00ED7A56"/>
    <w:rsid w:val="00EE4664"/>
    <w:rsid w:val="00EE4737"/>
    <w:rsid w:val="00EE4C6D"/>
    <w:rsid w:val="00EE6262"/>
    <w:rsid w:val="00EE6C0D"/>
    <w:rsid w:val="00EE6E54"/>
    <w:rsid w:val="00EF2AB1"/>
    <w:rsid w:val="00EF2AB9"/>
    <w:rsid w:val="00EF5308"/>
    <w:rsid w:val="00EF79B0"/>
    <w:rsid w:val="00F000A1"/>
    <w:rsid w:val="00F005D5"/>
    <w:rsid w:val="00F016E0"/>
    <w:rsid w:val="00F05EF6"/>
    <w:rsid w:val="00F10990"/>
    <w:rsid w:val="00F10C78"/>
    <w:rsid w:val="00F11C46"/>
    <w:rsid w:val="00F11E50"/>
    <w:rsid w:val="00F145A1"/>
    <w:rsid w:val="00F1484F"/>
    <w:rsid w:val="00F14B75"/>
    <w:rsid w:val="00F17440"/>
    <w:rsid w:val="00F20180"/>
    <w:rsid w:val="00F22DB9"/>
    <w:rsid w:val="00F23511"/>
    <w:rsid w:val="00F2695D"/>
    <w:rsid w:val="00F278EF"/>
    <w:rsid w:val="00F318E1"/>
    <w:rsid w:val="00F337DC"/>
    <w:rsid w:val="00F36C6B"/>
    <w:rsid w:val="00F37C38"/>
    <w:rsid w:val="00F427C7"/>
    <w:rsid w:val="00F4380B"/>
    <w:rsid w:val="00F458AF"/>
    <w:rsid w:val="00F459B3"/>
    <w:rsid w:val="00F5072A"/>
    <w:rsid w:val="00F52151"/>
    <w:rsid w:val="00F5337A"/>
    <w:rsid w:val="00F54182"/>
    <w:rsid w:val="00F563AE"/>
    <w:rsid w:val="00F6474E"/>
    <w:rsid w:val="00F65CD0"/>
    <w:rsid w:val="00F66A41"/>
    <w:rsid w:val="00F67077"/>
    <w:rsid w:val="00F6725D"/>
    <w:rsid w:val="00F67FD7"/>
    <w:rsid w:val="00F712D9"/>
    <w:rsid w:val="00F7414F"/>
    <w:rsid w:val="00F74873"/>
    <w:rsid w:val="00F77ADF"/>
    <w:rsid w:val="00F80C34"/>
    <w:rsid w:val="00F85D4A"/>
    <w:rsid w:val="00F86AF7"/>
    <w:rsid w:val="00F90680"/>
    <w:rsid w:val="00F91327"/>
    <w:rsid w:val="00F921C6"/>
    <w:rsid w:val="00F92342"/>
    <w:rsid w:val="00F93509"/>
    <w:rsid w:val="00F958A3"/>
    <w:rsid w:val="00F95C28"/>
    <w:rsid w:val="00F96D4E"/>
    <w:rsid w:val="00F97536"/>
    <w:rsid w:val="00FA14CE"/>
    <w:rsid w:val="00FB1B01"/>
    <w:rsid w:val="00FB1C0A"/>
    <w:rsid w:val="00FB2146"/>
    <w:rsid w:val="00FB23F2"/>
    <w:rsid w:val="00FB3226"/>
    <w:rsid w:val="00FB3443"/>
    <w:rsid w:val="00FB51FD"/>
    <w:rsid w:val="00FB52DB"/>
    <w:rsid w:val="00FB57C1"/>
    <w:rsid w:val="00FC04B7"/>
    <w:rsid w:val="00FC6F49"/>
    <w:rsid w:val="00FD07D2"/>
    <w:rsid w:val="00FD3350"/>
    <w:rsid w:val="00FD3624"/>
    <w:rsid w:val="00FD4EAB"/>
    <w:rsid w:val="00FD5861"/>
    <w:rsid w:val="00FE4118"/>
    <w:rsid w:val="00FE54E5"/>
    <w:rsid w:val="00FF0127"/>
    <w:rsid w:val="00FF278C"/>
    <w:rsid w:val="00FF3AAA"/>
    <w:rsid w:val="00FF3BC0"/>
    <w:rsid w:val="00FF422C"/>
    <w:rsid w:val="00FF6E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99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115BE"/>
    <w:pPr>
      <w:keepNext/>
      <w:tabs>
        <w:tab w:val="left" w:pos="426"/>
      </w:tabs>
      <w:spacing w:line="360" w:lineRule="auto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9115BE"/>
    <w:pPr>
      <w:keepNext/>
      <w:tabs>
        <w:tab w:val="left" w:pos="426"/>
      </w:tabs>
      <w:outlineLvl w:val="1"/>
    </w:pPr>
    <w:rPr>
      <w:sz w:val="28"/>
    </w:rPr>
  </w:style>
  <w:style w:type="paragraph" w:styleId="3">
    <w:name w:val="heading 3"/>
    <w:basedOn w:val="a"/>
    <w:next w:val="a"/>
    <w:qFormat/>
    <w:rsid w:val="009115BE"/>
    <w:pPr>
      <w:keepNext/>
      <w:jc w:val="center"/>
      <w:outlineLvl w:val="2"/>
    </w:pPr>
    <w:rPr>
      <w:b/>
      <w:sz w:val="22"/>
    </w:rPr>
  </w:style>
  <w:style w:type="paragraph" w:styleId="7">
    <w:name w:val="heading 7"/>
    <w:basedOn w:val="a"/>
    <w:next w:val="a"/>
    <w:qFormat/>
    <w:rsid w:val="009115BE"/>
    <w:pPr>
      <w:keepNext/>
      <w:jc w:val="both"/>
      <w:outlineLvl w:val="6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1CF7"/>
    <w:rPr>
      <w:sz w:val="28"/>
    </w:rPr>
  </w:style>
  <w:style w:type="paragraph" w:styleId="a3">
    <w:name w:val="header"/>
    <w:basedOn w:val="a"/>
    <w:link w:val="a4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1CF7"/>
  </w:style>
  <w:style w:type="paragraph" w:styleId="a5">
    <w:name w:val="footer"/>
    <w:basedOn w:val="a"/>
    <w:link w:val="a6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1CF7"/>
  </w:style>
  <w:style w:type="paragraph" w:styleId="30">
    <w:name w:val="Body Text Indent 3"/>
    <w:basedOn w:val="a"/>
    <w:link w:val="31"/>
    <w:uiPriority w:val="99"/>
    <w:rsid w:val="009115BE"/>
    <w:pPr>
      <w:widowControl w:val="0"/>
      <w:tabs>
        <w:tab w:val="left" w:pos="426"/>
      </w:tabs>
      <w:spacing w:line="360" w:lineRule="auto"/>
      <w:ind w:firstLine="709"/>
      <w:jc w:val="both"/>
    </w:pPr>
    <w:rPr>
      <w:spacing w:val="-6"/>
      <w:sz w:val="28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8040D6"/>
    <w:rPr>
      <w:spacing w:val="-6"/>
      <w:sz w:val="28"/>
    </w:rPr>
  </w:style>
  <w:style w:type="paragraph" w:styleId="a7">
    <w:name w:val="Body Text"/>
    <w:basedOn w:val="a"/>
    <w:link w:val="a8"/>
    <w:uiPriority w:val="99"/>
    <w:rsid w:val="009115BE"/>
    <w:pPr>
      <w:ind w:right="-1"/>
      <w:jc w:val="both"/>
    </w:pPr>
    <w:rPr>
      <w:sz w:val="28"/>
    </w:rPr>
  </w:style>
  <w:style w:type="character" w:customStyle="1" w:styleId="a8">
    <w:name w:val="Основной текст Знак"/>
    <w:basedOn w:val="a0"/>
    <w:link w:val="a7"/>
    <w:uiPriority w:val="99"/>
    <w:rsid w:val="004A1CF7"/>
    <w:rPr>
      <w:sz w:val="28"/>
    </w:rPr>
  </w:style>
  <w:style w:type="paragraph" w:styleId="20">
    <w:name w:val="Body Text 2"/>
    <w:basedOn w:val="a"/>
    <w:link w:val="21"/>
    <w:uiPriority w:val="99"/>
    <w:rsid w:val="009115BE"/>
    <w:pPr>
      <w:widowControl w:val="0"/>
      <w:spacing w:line="360" w:lineRule="auto"/>
      <w:jc w:val="both"/>
    </w:pPr>
    <w:rPr>
      <w:sz w:val="28"/>
    </w:rPr>
  </w:style>
  <w:style w:type="character" w:customStyle="1" w:styleId="21">
    <w:name w:val="Основной текст 2 Знак"/>
    <w:basedOn w:val="a0"/>
    <w:link w:val="20"/>
    <w:uiPriority w:val="99"/>
    <w:rsid w:val="004A1CF7"/>
    <w:rPr>
      <w:sz w:val="28"/>
    </w:rPr>
  </w:style>
  <w:style w:type="paragraph" w:styleId="32">
    <w:name w:val="Body Text 3"/>
    <w:basedOn w:val="a"/>
    <w:rsid w:val="009115BE"/>
    <w:pPr>
      <w:ind w:right="5527"/>
      <w:jc w:val="both"/>
    </w:pPr>
    <w:rPr>
      <w:sz w:val="28"/>
    </w:rPr>
  </w:style>
  <w:style w:type="paragraph" w:styleId="a9">
    <w:name w:val="Body Text Indent"/>
    <w:basedOn w:val="a"/>
    <w:link w:val="aa"/>
    <w:rsid w:val="009115BE"/>
    <w:pPr>
      <w:widowControl w:val="0"/>
      <w:tabs>
        <w:tab w:val="left" w:pos="426"/>
      </w:tabs>
      <w:autoSpaceDE w:val="0"/>
      <w:autoSpaceDN w:val="0"/>
      <w:adjustRightInd w:val="0"/>
      <w:spacing w:line="360" w:lineRule="auto"/>
      <w:ind w:firstLine="705"/>
      <w:jc w:val="both"/>
    </w:pPr>
    <w:rPr>
      <w:sz w:val="28"/>
      <w:szCs w:val="28"/>
    </w:rPr>
  </w:style>
  <w:style w:type="character" w:customStyle="1" w:styleId="aa">
    <w:name w:val="Основной текст с отступом Знак"/>
    <w:basedOn w:val="a0"/>
    <w:link w:val="a9"/>
    <w:rsid w:val="008040D6"/>
    <w:rPr>
      <w:sz w:val="28"/>
      <w:szCs w:val="28"/>
    </w:rPr>
  </w:style>
  <w:style w:type="paragraph" w:styleId="22">
    <w:name w:val="Body Text Indent 2"/>
    <w:basedOn w:val="a"/>
    <w:link w:val="23"/>
    <w:uiPriority w:val="99"/>
    <w:rsid w:val="009115BE"/>
    <w:pPr>
      <w:widowControl w:val="0"/>
      <w:tabs>
        <w:tab w:val="left" w:pos="709"/>
      </w:tabs>
      <w:autoSpaceDE w:val="0"/>
      <w:autoSpaceDN w:val="0"/>
      <w:adjustRightInd w:val="0"/>
      <w:spacing w:line="360" w:lineRule="auto"/>
      <w:ind w:firstLine="709"/>
      <w:jc w:val="both"/>
    </w:pPr>
    <w:rPr>
      <w:spacing w:val="-6"/>
      <w:sz w:val="28"/>
      <w:szCs w:val="28"/>
    </w:rPr>
  </w:style>
  <w:style w:type="character" w:customStyle="1" w:styleId="23">
    <w:name w:val="Основной текст с отступом 2 Знак"/>
    <w:basedOn w:val="a0"/>
    <w:link w:val="22"/>
    <w:rsid w:val="00E5775C"/>
    <w:rPr>
      <w:spacing w:val="-6"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FC04B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C04B7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99634B"/>
    <w:pPr>
      <w:widowControl w:val="0"/>
      <w:autoSpaceDE w:val="0"/>
      <w:autoSpaceDN w:val="0"/>
      <w:adjustRightInd w:val="0"/>
    </w:pPr>
  </w:style>
  <w:style w:type="character" w:styleId="ae">
    <w:name w:val="Emphasis"/>
    <w:basedOn w:val="a0"/>
    <w:uiPriority w:val="20"/>
    <w:qFormat/>
    <w:rsid w:val="004B7EA7"/>
    <w:rPr>
      <w:i/>
      <w:iCs/>
    </w:rPr>
  </w:style>
  <w:style w:type="paragraph" w:styleId="af">
    <w:name w:val="List Paragraph"/>
    <w:basedOn w:val="a"/>
    <w:uiPriority w:val="34"/>
    <w:qFormat/>
    <w:rsid w:val="00F11C46"/>
    <w:pPr>
      <w:ind w:left="720"/>
      <w:contextualSpacing/>
    </w:pPr>
  </w:style>
  <w:style w:type="paragraph" w:customStyle="1" w:styleId="af0">
    <w:name w:val="Заголовок статьи"/>
    <w:basedOn w:val="a"/>
    <w:next w:val="a"/>
    <w:uiPriority w:val="99"/>
    <w:rsid w:val="00C61DC3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</w:rPr>
  </w:style>
  <w:style w:type="character" w:styleId="af1">
    <w:name w:val="Hyperlink"/>
    <w:basedOn w:val="a0"/>
    <w:unhideWhenUsed/>
    <w:rsid w:val="00506896"/>
    <w:rPr>
      <w:color w:val="0000FF"/>
      <w:u w:val="single"/>
    </w:rPr>
  </w:style>
  <w:style w:type="character" w:customStyle="1" w:styleId="s10">
    <w:name w:val="s_10"/>
    <w:basedOn w:val="a0"/>
    <w:rsid w:val="00506896"/>
  </w:style>
  <w:style w:type="character" w:customStyle="1" w:styleId="highlightsearch">
    <w:name w:val="highlightsearch"/>
    <w:basedOn w:val="a0"/>
    <w:rsid w:val="00B0652C"/>
  </w:style>
  <w:style w:type="character" w:customStyle="1" w:styleId="11">
    <w:name w:val="Основной текст1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3">
    <w:name w:val="Основной текст3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styleId="af2">
    <w:name w:val="Strong"/>
    <w:basedOn w:val="a0"/>
    <w:uiPriority w:val="22"/>
    <w:qFormat/>
    <w:rsid w:val="00664A66"/>
    <w:rPr>
      <w:b/>
      <w:bCs/>
      <w:color w:val="333333"/>
    </w:rPr>
  </w:style>
  <w:style w:type="paragraph" w:customStyle="1" w:styleId="ConsPlusNormal">
    <w:name w:val="ConsPlusNormal"/>
    <w:rsid w:val="00B3082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3">
    <w:name w:val="Normal (Web)"/>
    <w:basedOn w:val="a"/>
    <w:uiPriority w:val="99"/>
    <w:unhideWhenUsed/>
    <w:rsid w:val="00E664FB"/>
    <w:pPr>
      <w:spacing w:before="100" w:beforeAutospacing="1" w:after="100" w:afterAutospacing="1"/>
    </w:pPr>
  </w:style>
  <w:style w:type="paragraph" w:customStyle="1" w:styleId="s1">
    <w:name w:val="s_1"/>
    <w:basedOn w:val="a"/>
    <w:rsid w:val="00C52962"/>
    <w:pPr>
      <w:spacing w:before="100" w:beforeAutospacing="1" w:after="100" w:afterAutospacing="1"/>
    </w:pPr>
  </w:style>
  <w:style w:type="character" w:customStyle="1" w:styleId="fontstyle01">
    <w:name w:val="fontstyle01"/>
    <w:basedOn w:val="a0"/>
    <w:rsid w:val="00E35F17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2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0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284659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4891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41515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2620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283348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62713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2062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1130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32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8893FF-A45C-48D8-BC47-16E762B0A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3</Pages>
  <Words>831</Words>
  <Characters>4741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Mayor</Company>
  <LinksUpToDate>false</LinksUpToDate>
  <CharactersWithSpaces>5561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OZO5</cp:lastModifiedBy>
  <cp:revision>28</cp:revision>
  <cp:lastPrinted>2025-08-26T11:38:00Z</cp:lastPrinted>
  <dcterms:created xsi:type="dcterms:W3CDTF">2025-08-25T09:09:00Z</dcterms:created>
  <dcterms:modified xsi:type="dcterms:W3CDTF">2025-09-04T11:00:00Z</dcterms:modified>
</cp:coreProperties>
</file>