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378" w:rsidRPr="00741325" w:rsidRDefault="00297378" w:rsidP="00297378">
      <w:r w:rsidRPr="00741325">
        <w:rPr>
          <w:noProof/>
        </w:rPr>
        <w:drawing>
          <wp:anchor distT="0" distB="0" distL="114300" distR="114300" simplePos="0" relativeHeight="251660288" behindDoc="0" locked="0" layoutInCell="1" allowOverlap="1" wp14:anchorId="37D2294E" wp14:editId="148757A7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3810" b="381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7378" w:rsidRPr="00741325" w:rsidRDefault="00297378" w:rsidP="00297378">
      <w:r w:rsidRPr="00741325">
        <w:t xml:space="preserve">                                                                      </w:t>
      </w:r>
    </w:p>
    <w:p w:rsidR="00297378" w:rsidRPr="00741325" w:rsidRDefault="00297378" w:rsidP="00297378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273A4BA1" wp14:editId="02742E8B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297378" w:rsidRPr="00741325" w:rsidTr="004336B8">
        <w:trPr>
          <w:cantSplit/>
          <w:trHeight w:val="420"/>
        </w:trPr>
        <w:tc>
          <w:tcPr>
            <w:tcW w:w="4077" w:type="dxa"/>
            <w:vAlign w:val="center"/>
          </w:tcPr>
          <w:p w:rsidR="00297378" w:rsidRPr="00741325" w:rsidRDefault="00297378" w:rsidP="004336B8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297378" w:rsidRDefault="00297378" w:rsidP="004336B8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297378" w:rsidRPr="00741325" w:rsidRDefault="00297378" w:rsidP="004336B8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297378" w:rsidRPr="00741325" w:rsidRDefault="00297378" w:rsidP="004336B8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297378" w:rsidRPr="00741325" w:rsidRDefault="00297378" w:rsidP="004336B8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297378" w:rsidRPr="00741325" w:rsidRDefault="00297378" w:rsidP="004336B8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4"/>
                <w:noProof/>
              </w:rPr>
              <w:t xml:space="preserve"> </w:t>
            </w:r>
          </w:p>
          <w:p w:rsidR="00297378" w:rsidRPr="00741325" w:rsidRDefault="00297378" w:rsidP="004336B8">
            <w:pPr>
              <w:jc w:val="center"/>
              <w:rPr>
                <w:rStyle w:val="a4"/>
                <w:noProof/>
              </w:rPr>
            </w:pPr>
            <w:r w:rsidRPr="00741325">
              <w:rPr>
                <w:rStyle w:val="a4"/>
                <w:noProof/>
              </w:rPr>
              <w:t xml:space="preserve">АДМИНИСТРАЦИЯ  </w:t>
            </w:r>
          </w:p>
          <w:p w:rsidR="00297378" w:rsidRPr="00741325" w:rsidRDefault="00297378" w:rsidP="004336B8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297378" w:rsidRPr="00741325" w:rsidTr="004336B8">
        <w:trPr>
          <w:cantSplit/>
          <w:trHeight w:val="1399"/>
        </w:trPr>
        <w:tc>
          <w:tcPr>
            <w:tcW w:w="4077" w:type="dxa"/>
          </w:tcPr>
          <w:p w:rsidR="00297378" w:rsidRPr="00741325" w:rsidRDefault="00297378" w:rsidP="004336B8">
            <w:pPr>
              <w:spacing w:line="192" w:lineRule="auto"/>
            </w:pPr>
          </w:p>
          <w:p w:rsidR="00297378" w:rsidRPr="00741325" w:rsidRDefault="00297378" w:rsidP="004336B8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Й Ы Ш Ӑ</w:t>
            </w: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 Н У </w:t>
            </w:r>
          </w:p>
          <w:p w:rsidR="00297378" w:rsidRPr="00741325" w:rsidRDefault="00297378" w:rsidP="004336B8">
            <w:pPr>
              <w:pStyle w:val="a3"/>
              <w:jc w:val="center"/>
              <w:rPr>
                <w:rFonts w:ascii="Arial" w:hAnsi="Arial" w:cs="Arial"/>
              </w:rPr>
            </w:pPr>
          </w:p>
          <w:p w:rsidR="00297378" w:rsidRPr="00741325" w:rsidRDefault="003E6E17" w:rsidP="004336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E17">
              <w:rPr>
                <w:rFonts w:ascii="Times New Roman" w:hAnsi="Times New Roman" w:cs="Times New Roman"/>
                <w:noProof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="00297378">
              <w:rPr>
                <w:rFonts w:ascii="Times New Roman" w:hAnsi="Times New Roman" w:cs="Times New Roman"/>
                <w:noProof/>
                <w:sz w:val="24"/>
                <w:szCs w:val="24"/>
              </w:rPr>
              <w:t>07.2026</w:t>
            </w:r>
            <w:r w:rsidR="00297378" w:rsidRPr="00B0045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29737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E6E17">
              <w:rPr>
                <w:rFonts w:ascii="Times New Roman" w:hAnsi="Times New Roman" w:cs="Times New Roman"/>
                <w:noProof/>
                <w:sz w:val="24"/>
                <w:szCs w:val="24"/>
              </w:rPr>
              <w:t>486</w:t>
            </w:r>
            <w:r w:rsidR="0029737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</w:t>
            </w:r>
            <w:r w:rsidR="00297378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297378" w:rsidRPr="00741325" w:rsidRDefault="00297378" w:rsidP="004336B8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297378" w:rsidRPr="00741325" w:rsidRDefault="00297378" w:rsidP="004336B8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297378" w:rsidRPr="00741325" w:rsidRDefault="00297378" w:rsidP="004336B8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97378" w:rsidRPr="00741325" w:rsidRDefault="00297378" w:rsidP="004336B8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297378" w:rsidRPr="00741325" w:rsidRDefault="00297378" w:rsidP="004336B8"/>
          <w:p w:rsidR="00297378" w:rsidRPr="00741325" w:rsidRDefault="003E6E17" w:rsidP="004336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="00297378">
              <w:rPr>
                <w:rFonts w:ascii="Times New Roman" w:hAnsi="Times New Roman" w:cs="Times New Roman"/>
                <w:noProof/>
                <w:sz w:val="24"/>
                <w:szCs w:val="24"/>
              </w:rPr>
              <w:t>07.2026</w:t>
            </w:r>
            <w:r w:rsidR="00297378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 </w:t>
            </w:r>
            <w:r w:rsidR="0029737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486</w:t>
            </w:r>
            <w:bookmarkStart w:id="0" w:name="_GoBack"/>
            <w:bookmarkEnd w:id="0"/>
          </w:p>
          <w:p w:rsidR="00297378" w:rsidRPr="00741325" w:rsidRDefault="00297378" w:rsidP="004336B8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p w:rsidR="00297378" w:rsidRPr="00D5390C" w:rsidRDefault="00297378" w:rsidP="00341122">
      <w:pPr>
        <w:pStyle w:val="a5"/>
        <w:tabs>
          <w:tab w:val="left" w:pos="1418"/>
          <w:tab w:val="left" w:pos="4820"/>
        </w:tabs>
        <w:spacing w:before="5" w:line="276" w:lineRule="auto"/>
        <w:ind w:left="0" w:right="3420"/>
        <w:jc w:val="both"/>
        <w:rPr>
          <w:b/>
          <w:sz w:val="26"/>
          <w:szCs w:val="26"/>
        </w:rPr>
      </w:pPr>
      <w:r w:rsidRPr="00D5390C">
        <w:rPr>
          <w:b/>
          <w:bCs/>
          <w:sz w:val="26"/>
          <w:szCs w:val="26"/>
        </w:rPr>
        <w:t xml:space="preserve">О признании утратившим силу </w:t>
      </w:r>
      <w:r w:rsidRPr="00D5390C">
        <w:rPr>
          <w:b/>
          <w:sz w:val="26"/>
          <w:szCs w:val="26"/>
        </w:rPr>
        <w:t xml:space="preserve">постановления администрации </w:t>
      </w:r>
      <w:proofErr w:type="gramStart"/>
      <w:r w:rsidRPr="00D5390C">
        <w:rPr>
          <w:b/>
          <w:sz w:val="26"/>
          <w:szCs w:val="26"/>
        </w:rPr>
        <w:t>Красночетайского  муниципального</w:t>
      </w:r>
      <w:proofErr w:type="gramEnd"/>
      <w:r w:rsidRPr="00D5390C">
        <w:rPr>
          <w:b/>
          <w:sz w:val="26"/>
          <w:szCs w:val="26"/>
        </w:rPr>
        <w:t xml:space="preserve"> округа Чувашской Республики</w:t>
      </w:r>
      <w:r w:rsidRPr="00D5390C">
        <w:rPr>
          <w:b/>
          <w:color w:val="FF0000"/>
          <w:sz w:val="26"/>
          <w:szCs w:val="26"/>
        </w:rPr>
        <w:t xml:space="preserve">  </w:t>
      </w:r>
      <w:r w:rsidR="008648B6" w:rsidRPr="00D5390C">
        <w:rPr>
          <w:b/>
          <w:sz w:val="26"/>
          <w:szCs w:val="26"/>
        </w:rPr>
        <w:t>от 11</w:t>
      </w:r>
      <w:r w:rsidRPr="00D5390C">
        <w:rPr>
          <w:b/>
          <w:sz w:val="26"/>
          <w:szCs w:val="26"/>
        </w:rPr>
        <w:t>.0</w:t>
      </w:r>
      <w:r w:rsidR="008648B6" w:rsidRPr="00D5390C">
        <w:rPr>
          <w:b/>
          <w:sz w:val="26"/>
          <w:szCs w:val="26"/>
        </w:rPr>
        <w:t>2.2025 № 86</w:t>
      </w:r>
    </w:p>
    <w:p w:rsidR="00297378" w:rsidRPr="00D5390C" w:rsidRDefault="00297378" w:rsidP="00341122">
      <w:pPr>
        <w:pStyle w:val="a5"/>
        <w:tabs>
          <w:tab w:val="left" w:pos="1418"/>
        </w:tabs>
        <w:spacing w:before="5" w:line="276" w:lineRule="auto"/>
        <w:ind w:left="-284" w:firstLine="568"/>
        <w:jc w:val="center"/>
        <w:rPr>
          <w:sz w:val="26"/>
          <w:szCs w:val="26"/>
        </w:rPr>
      </w:pPr>
    </w:p>
    <w:p w:rsidR="00297378" w:rsidRPr="00D5390C" w:rsidRDefault="00BD4A97" w:rsidP="00341122">
      <w:pPr>
        <w:pStyle w:val="a5"/>
        <w:tabs>
          <w:tab w:val="left" w:pos="1418"/>
        </w:tabs>
        <w:spacing w:line="276" w:lineRule="auto"/>
        <w:ind w:left="0" w:right="102" w:firstLine="855"/>
        <w:jc w:val="both"/>
        <w:rPr>
          <w:sz w:val="26"/>
          <w:szCs w:val="26"/>
        </w:rPr>
      </w:pPr>
      <w:r w:rsidRPr="00D5390C">
        <w:rPr>
          <w:sz w:val="26"/>
          <w:szCs w:val="26"/>
        </w:rPr>
        <w:t xml:space="preserve">В соответствии с Федеральным </w:t>
      </w:r>
      <w:hyperlink r:id="rId6" w:history="1">
        <w:r w:rsidRPr="00D5390C">
          <w:rPr>
            <w:rStyle w:val="a7"/>
            <w:sz w:val="26"/>
            <w:szCs w:val="26"/>
          </w:rPr>
          <w:t>законом</w:t>
        </w:r>
      </w:hyperlink>
      <w:r w:rsidRPr="00D5390C">
        <w:rPr>
          <w:sz w:val="26"/>
          <w:szCs w:val="26"/>
        </w:rPr>
        <w:t xml:space="preserve"> от 20.03.2025 № 33-ФЗ «Об общих принципах организации местного самоуправления в единой системе публичной власти», </w:t>
      </w:r>
      <w:r w:rsidR="00D5390C">
        <w:rPr>
          <w:sz w:val="26"/>
          <w:szCs w:val="26"/>
        </w:rPr>
        <w:t>постановлением администрации Красночетайского муниципального округа от 17.03.2026 №167 «</w:t>
      </w:r>
      <w:r w:rsidR="00D5390C" w:rsidRPr="00D5390C">
        <w:rPr>
          <w:sz w:val="26"/>
          <w:szCs w:val="26"/>
        </w:rPr>
        <w:t xml:space="preserve">Об утверждении </w:t>
      </w:r>
      <w:hyperlink r:id="rId7" w:history="1">
        <w:r w:rsidR="00D5390C" w:rsidRPr="00D5390C">
          <w:rPr>
            <w:rStyle w:val="a7"/>
            <w:sz w:val="26"/>
            <w:szCs w:val="26"/>
          </w:rPr>
          <w:t>Поряд</w:t>
        </w:r>
      </w:hyperlink>
      <w:r w:rsidR="00D5390C" w:rsidRPr="00D5390C">
        <w:rPr>
          <w:sz w:val="26"/>
          <w:szCs w:val="26"/>
        </w:rPr>
        <w:t xml:space="preserve">ка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Красночетайского муниципального округа - администрации Красночетайского муниципального округа», </w:t>
      </w:r>
      <w:r w:rsidRPr="00D5390C">
        <w:rPr>
          <w:sz w:val="26"/>
          <w:szCs w:val="26"/>
        </w:rPr>
        <w:t>администрация Красночетайского муниципального округа постановляет</w:t>
      </w:r>
      <w:r w:rsidR="00297378" w:rsidRPr="00D5390C">
        <w:rPr>
          <w:sz w:val="26"/>
          <w:szCs w:val="26"/>
        </w:rPr>
        <w:t xml:space="preserve">: </w:t>
      </w:r>
    </w:p>
    <w:p w:rsidR="00297378" w:rsidRPr="00D5390C" w:rsidRDefault="00297378" w:rsidP="00341122">
      <w:pPr>
        <w:pStyle w:val="ConsPlusNormal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D5390C">
        <w:rPr>
          <w:rFonts w:ascii="Times New Roman" w:hAnsi="Times New Roman" w:cs="Times New Roman"/>
          <w:sz w:val="26"/>
          <w:szCs w:val="26"/>
          <w:lang w:eastAsia="en-US"/>
        </w:rPr>
        <w:t>П</w:t>
      </w:r>
      <w:r w:rsidRPr="00D5390C">
        <w:rPr>
          <w:rFonts w:ascii="Times New Roman" w:hAnsi="Times New Roman" w:cs="Times New Roman"/>
          <w:bCs/>
          <w:sz w:val="26"/>
          <w:szCs w:val="26"/>
          <w:lang w:eastAsia="en-US"/>
        </w:rPr>
        <w:t>ризнать утратившим силу</w:t>
      </w:r>
      <w:r w:rsidRPr="00D5390C">
        <w:rPr>
          <w:rFonts w:ascii="Times New Roman" w:hAnsi="Times New Roman" w:cs="Times New Roman"/>
          <w:sz w:val="26"/>
          <w:szCs w:val="26"/>
        </w:rPr>
        <w:t xml:space="preserve"> постановление администрации Красночетайского муниципального округа Чувашско</w:t>
      </w:r>
      <w:r w:rsidR="008648B6" w:rsidRPr="00D5390C">
        <w:rPr>
          <w:rFonts w:ascii="Times New Roman" w:hAnsi="Times New Roman" w:cs="Times New Roman"/>
          <w:sz w:val="26"/>
          <w:szCs w:val="26"/>
        </w:rPr>
        <w:t>й Республики от 11.02.2025 № 86</w:t>
      </w:r>
      <w:r w:rsidRPr="00D5390C">
        <w:rPr>
          <w:rFonts w:ascii="Times New Roman" w:hAnsi="Times New Roman" w:cs="Times New Roman"/>
          <w:sz w:val="26"/>
          <w:szCs w:val="26"/>
        </w:rPr>
        <w:t xml:space="preserve"> «</w:t>
      </w:r>
      <w:r w:rsidR="008648B6" w:rsidRPr="00D5390C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Красночетайского муниципального округа Чувашской Республики от 11 мая 2023 года №332 «Об утверждении Порядка применения представителем нанимателя (работодателем) взысканий, предусмотренных статьями 14.1, 15 и 27 Федерального закона от 02.03.2007 № 25-ФЗ «О муниципальной службе в Российской Федерации»</w:t>
      </w:r>
      <w:r w:rsidRPr="00D5390C">
        <w:rPr>
          <w:rFonts w:ascii="Times New Roman" w:hAnsi="Times New Roman" w:cs="Times New Roman"/>
          <w:sz w:val="26"/>
          <w:szCs w:val="26"/>
        </w:rPr>
        <w:t>.</w:t>
      </w:r>
    </w:p>
    <w:p w:rsidR="00297378" w:rsidRPr="00D5390C" w:rsidRDefault="00297378" w:rsidP="00341122">
      <w:pPr>
        <w:pStyle w:val="ConsPlusNormal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D5390C">
        <w:rPr>
          <w:rFonts w:ascii="Times New Roman" w:hAnsi="Times New Roman" w:cs="Times New Roman"/>
          <w:sz w:val="26"/>
          <w:szCs w:val="26"/>
          <w:lang w:eastAsia="en-US"/>
        </w:rPr>
        <w:t xml:space="preserve"> Настоящее постановление вступает в силу после его </w:t>
      </w:r>
      <w:proofErr w:type="gramStart"/>
      <w:r w:rsidRPr="00D5390C">
        <w:rPr>
          <w:rFonts w:ascii="Times New Roman" w:hAnsi="Times New Roman" w:cs="Times New Roman"/>
          <w:sz w:val="26"/>
          <w:szCs w:val="26"/>
          <w:lang w:eastAsia="en-US"/>
        </w:rPr>
        <w:t>официального  опубликования</w:t>
      </w:r>
      <w:proofErr w:type="gramEnd"/>
      <w:r w:rsidRPr="00D5390C">
        <w:rPr>
          <w:rFonts w:ascii="Times New Roman" w:hAnsi="Times New Roman" w:cs="Times New Roman"/>
          <w:sz w:val="26"/>
          <w:szCs w:val="26"/>
          <w:lang w:eastAsia="en-US"/>
        </w:rPr>
        <w:t xml:space="preserve"> в информационном издании «Вестник Красночетайского муниципального округа».</w:t>
      </w:r>
    </w:p>
    <w:p w:rsidR="00297378" w:rsidRPr="00D5390C" w:rsidRDefault="00297378" w:rsidP="00341122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97378" w:rsidRPr="00D5390C" w:rsidRDefault="00297378" w:rsidP="00341122">
      <w:pPr>
        <w:pStyle w:val="ConsPlusNormal"/>
        <w:spacing w:line="276" w:lineRule="auto"/>
        <w:jc w:val="right"/>
        <w:rPr>
          <w:sz w:val="26"/>
          <w:szCs w:val="26"/>
        </w:rPr>
      </w:pPr>
    </w:p>
    <w:p w:rsidR="00297378" w:rsidRPr="00D5390C" w:rsidRDefault="00297378" w:rsidP="00341122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D5390C">
        <w:rPr>
          <w:sz w:val="26"/>
          <w:szCs w:val="26"/>
        </w:rPr>
        <w:t>Глава Красночетайского</w:t>
      </w:r>
    </w:p>
    <w:p w:rsidR="00297378" w:rsidRPr="00421A0B" w:rsidRDefault="00297378" w:rsidP="0034112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5390C">
        <w:rPr>
          <w:sz w:val="26"/>
          <w:szCs w:val="26"/>
        </w:rPr>
        <w:t xml:space="preserve">муниципального округа                                                                             И.Н. </w:t>
      </w:r>
      <w:proofErr w:type="spellStart"/>
      <w:r w:rsidRPr="00D5390C">
        <w:rPr>
          <w:sz w:val="26"/>
          <w:szCs w:val="26"/>
        </w:rPr>
        <w:t>Михопаро</w:t>
      </w:r>
      <w:r w:rsidRPr="00421A0B">
        <w:rPr>
          <w:sz w:val="28"/>
          <w:szCs w:val="28"/>
        </w:rPr>
        <w:t>в</w:t>
      </w:r>
      <w:proofErr w:type="spellEnd"/>
    </w:p>
    <w:p w:rsidR="00297378" w:rsidRPr="00DD5104" w:rsidRDefault="00297378" w:rsidP="00341122">
      <w:pPr>
        <w:autoSpaceDE w:val="0"/>
        <w:autoSpaceDN w:val="0"/>
        <w:adjustRightInd w:val="0"/>
        <w:spacing w:line="276" w:lineRule="auto"/>
        <w:ind w:firstLine="540"/>
        <w:jc w:val="both"/>
      </w:pPr>
    </w:p>
    <w:p w:rsidR="00297378" w:rsidRPr="00DD5104" w:rsidRDefault="00297378" w:rsidP="00297378">
      <w:pPr>
        <w:jc w:val="both"/>
      </w:pPr>
      <w:r w:rsidRPr="00DD5104">
        <w:t xml:space="preserve">       </w:t>
      </w:r>
    </w:p>
    <w:p w:rsidR="00297378" w:rsidRPr="00DD5104" w:rsidRDefault="00297378" w:rsidP="00297378">
      <w:pPr>
        <w:jc w:val="both"/>
      </w:pPr>
      <w:r w:rsidRPr="00DD5104">
        <w:t xml:space="preserve">                                                                                            </w:t>
      </w:r>
    </w:p>
    <w:p w:rsidR="00297378" w:rsidRPr="00DD5104" w:rsidRDefault="00297378" w:rsidP="00297378">
      <w:pPr>
        <w:jc w:val="both"/>
      </w:pPr>
    </w:p>
    <w:p w:rsidR="00297378" w:rsidRPr="00DD5104" w:rsidRDefault="00297378" w:rsidP="00297378">
      <w:pPr>
        <w:jc w:val="both"/>
      </w:pPr>
    </w:p>
    <w:p w:rsidR="00297378" w:rsidRPr="00DD5104" w:rsidRDefault="00297378" w:rsidP="00297378">
      <w:pPr>
        <w:jc w:val="both"/>
      </w:pPr>
    </w:p>
    <w:p w:rsidR="00297378" w:rsidRPr="00DD5104" w:rsidRDefault="00297378" w:rsidP="00297378">
      <w:pPr>
        <w:tabs>
          <w:tab w:val="left" w:pos="0"/>
        </w:tabs>
        <w:jc w:val="right"/>
      </w:pPr>
      <w:r w:rsidRPr="00DD5104">
        <w:t xml:space="preserve">                                                                                                             </w:t>
      </w:r>
    </w:p>
    <w:p w:rsidR="00297378" w:rsidRPr="00DD5104" w:rsidRDefault="00297378" w:rsidP="00297378">
      <w:pPr>
        <w:tabs>
          <w:tab w:val="left" w:pos="0"/>
        </w:tabs>
        <w:jc w:val="right"/>
      </w:pPr>
    </w:p>
    <w:p w:rsidR="00297378" w:rsidRPr="00DD5104" w:rsidRDefault="00297378" w:rsidP="00297378">
      <w:pPr>
        <w:tabs>
          <w:tab w:val="left" w:pos="0"/>
        </w:tabs>
        <w:jc w:val="right"/>
      </w:pPr>
    </w:p>
    <w:p w:rsidR="00297378" w:rsidRPr="00DD5104" w:rsidRDefault="00297378" w:rsidP="00297378">
      <w:pPr>
        <w:tabs>
          <w:tab w:val="left" w:pos="0"/>
        </w:tabs>
        <w:jc w:val="right"/>
      </w:pPr>
    </w:p>
    <w:p w:rsidR="00297378" w:rsidRPr="00DD5104" w:rsidRDefault="00297378" w:rsidP="00297378">
      <w:pPr>
        <w:tabs>
          <w:tab w:val="left" w:pos="0"/>
        </w:tabs>
        <w:jc w:val="right"/>
      </w:pPr>
    </w:p>
    <w:p w:rsidR="00297378" w:rsidRPr="00DD5104" w:rsidRDefault="00297378" w:rsidP="00297378">
      <w:pPr>
        <w:tabs>
          <w:tab w:val="left" w:pos="0"/>
        </w:tabs>
        <w:jc w:val="right"/>
      </w:pPr>
    </w:p>
    <w:p w:rsidR="00297378" w:rsidRPr="00DD5104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tabs>
          <w:tab w:val="left" w:pos="0"/>
        </w:tabs>
        <w:jc w:val="right"/>
      </w:pPr>
    </w:p>
    <w:p w:rsidR="00297378" w:rsidRDefault="00297378" w:rsidP="002973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подготовил:</w:t>
      </w:r>
    </w:p>
    <w:p w:rsidR="00297378" w:rsidRDefault="00297378" w:rsidP="002973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</w:t>
      </w:r>
    </w:p>
    <w:p w:rsidR="00297378" w:rsidRDefault="00297378" w:rsidP="002973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правового обеспечения администрации</w:t>
      </w:r>
    </w:p>
    <w:p w:rsidR="00297378" w:rsidRDefault="00297378" w:rsidP="00297378">
      <w:pPr>
        <w:pStyle w:val="ConsPlusNormal"/>
        <w:outlineLvl w:val="0"/>
      </w:pPr>
      <w:r>
        <w:rPr>
          <w:rFonts w:ascii="Times New Roman" w:hAnsi="Times New Roman" w:cs="Times New Roman"/>
          <w:sz w:val="24"/>
          <w:szCs w:val="24"/>
        </w:rPr>
        <w:t>Красночетайского муниципального округа                                                           В.В. Михеев</w:t>
      </w:r>
    </w:p>
    <w:p w:rsidR="00297378" w:rsidRDefault="00297378" w:rsidP="00297378"/>
    <w:p w:rsidR="00297378" w:rsidRDefault="00297378" w:rsidP="00297378"/>
    <w:p w:rsidR="00BF1112" w:rsidRDefault="003E6E17"/>
    <w:sectPr w:rsidR="00BF1112" w:rsidSect="00864EB2">
      <w:pgSz w:w="11910" w:h="16840"/>
      <w:pgMar w:top="851" w:right="711" w:bottom="709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6574E6"/>
    <w:multiLevelType w:val="hybridMultilevel"/>
    <w:tmpl w:val="7F0C7B20"/>
    <w:lvl w:ilvl="0" w:tplc="4E3250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378"/>
    <w:rsid w:val="00041118"/>
    <w:rsid w:val="000559FD"/>
    <w:rsid w:val="00297378"/>
    <w:rsid w:val="00341122"/>
    <w:rsid w:val="003E6E17"/>
    <w:rsid w:val="00573A54"/>
    <w:rsid w:val="008648B6"/>
    <w:rsid w:val="00BD4A97"/>
    <w:rsid w:val="00D5390C"/>
    <w:rsid w:val="00E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11EB27-0D80-41C4-A5DD-23EC9A53E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3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29737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297378"/>
    <w:rPr>
      <w:b/>
      <w:bCs/>
      <w:color w:val="000080"/>
    </w:rPr>
  </w:style>
  <w:style w:type="paragraph" w:customStyle="1" w:styleId="ConsPlusNormal">
    <w:name w:val="ConsPlusNormal"/>
    <w:rsid w:val="002973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ody Text"/>
    <w:basedOn w:val="a"/>
    <w:link w:val="a6"/>
    <w:uiPriority w:val="1"/>
    <w:qFormat/>
    <w:rsid w:val="00297378"/>
    <w:pPr>
      <w:widowControl w:val="0"/>
      <w:autoSpaceDE w:val="0"/>
      <w:autoSpaceDN w:val="0"/>
      <w:ind w:left="287"/>
    </w:pPr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297378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BD4A97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4111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411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96911&amp;dst=1000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0131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2</cp:revision>
  <cp:lastPrinted>2026-07-17T06:53:00Z</cp:lastPrinted>
  <dcterms:created xsi:type="dcterms:W3CDTF">2026-07-17T08:56:00Z</dcterms:created>
  <dcterms:modified xsi:type="dcterms:W3CDTF">2026-07-17T08:56:00Z</dcterms:modified>
</cp:coreProperties>
</file>