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19301D" w:rsidRDefault="0019301D" w:rsidP="004D3853">
      <w:pPr>
        <w:rPr>
          <w:sz w:val="28"/>
          <w:szCs w:val="28"/>
        </w:rPr>
      </w:pPr>
    </w:p>
    <w:p w:rsidR="000B4B82" w:rsidRPr="000B4B82" w:rsidRDefault="000B4B82" w:rsidP="004D3853">
      <w:pPr>
        <w:rPr>
          <w:sz w:val="28"/>
          <w:szCs w:val="28"/>
        </w:rPr>
      </w:pPr>
    </w:p>
    <w:p w:rsidR="004D3853" w:rsidRPr="000B4B82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0B4B8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D0A0A" w:rsidRDefault="004D3853" w:rsidP="008C7D1B">
      <w:pPr>
        <w:ind w:right="-185"/>
        <w:jc w:val="center"/>
        <w:rPr>
          <w:b/>
          <w:spacing w:val="4"/>
          <w:sz w:val="28"/>
          <w:szCs w:val="28"/>
        </w:rPr>
      </w:pPr>
      <w:r w:rsidRPr="000B4B8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0B4B82">
        <w:rPr>
          <w:b/>
          <w:bCs/>
          <w:sz w:val="28"/>
          <w:szCs w:val="28"/>
        </w:rPr>
        <w:t xml:space="preserve">№ </w:t>
      </w:r>
      <w:r w:rsidR="00A3284F">
        <w:rPr>
          <w:b/>
          <w:bCs/>
          <w:sz w:val="28"/>
          <w:szCs w:val="28"/>
        </w:rPr>
        <w:t>409</w:t>
      </w:r>
      <w:r w:rsidR="00BA5D40" w:rsidRPr="000B4B82">
        <w:rPr>
          <w:b/>
          <w:bCs/>
          <w:sz w:val="28"/>
          <w:szCs w:val="28"/>
        </w:rPr>
        <w:t xml:space="preserve">-7 </w:t>
      </w:r>
      <w:r w:rsidR="008C7D1B" w:rsidRPr="000B4B82">
        <w:rPr>
          <w:b/>
          <w:spacing w:val="4"/>
          <w:sz w:val="28"/>
          <w:szCs w:val="28"/>
        </w:rPr>
        <w:t xml:space="preserve">"О внесении </w:t>
      </w:r>
    </w:p>
    <w:p w:rsidR="00CD38A1" w:rsidRDefault="008C7D1B" w:rsidP="008C7D1B">
      <w:pPr>
        <w:ind w:right="-185"/>
        <w:jc w:val="center"/>
        <w:rPr>
          <w:b/>
          <w:sz w:val="28"/>
          <w:szCs w:val="28"/>
        </w:rPr>
      </w:pPr>
      <w:r w:rsidRPr="000B4B82">
        <w:rPr>
          <w:b/>
          <w:spacing w:val="4"/>
          <w:sz w:val="28"/>
          <w:szCs w:val="28"/>
        </w:rPr>
        <w:t>изменени</w:t>
      </w:r>
      <w:r w:rsidR="002B4C98">
        <w:rPr>
          <w:b/>
          <w:spacing w:val="4"/>
          <w:sz w:val="28"/>
          <w:szCs w:val="28"/>
        </w:rPr>
        <w:t>й</w:t>
      </w:r>
      <w:r w:rsidR="00071DEE" w:rsidRPr="000B4B82">
        <w:rPr>
          <w:b/>
          <w:spacing w:val="4"/>
          <w:sz w:val="28"/>
          <w:szCs w:val="28"/>
        </w:rPr>
        <w:t xml:space="preserve"> </w:t>
      </w:r>
      <w:r w:rsidR="00071DEE" w:rsidRPr="00127DEC">
        <w:rPr>
          <w:b/>
          <w:spacing w:val="-12"/>
          <w:sz w:val="28"/>
          <w:szCs w:val="28"/>
        </w:rPr>
        <w:t>в</w:t>
      </w:r>
      <w:r w:rsidR="00CD38A1">
        <w:rPr>
          <w:b/>
          <w:spacing w:val="-12"/>
          <w:sz w:val="28"/>
          <w:szCs w:val="28"/>
        </w:rPr>
        <w:t xml:space="preserve"> стать</w:t>
      </w:r>
      <w:r w:rsidR="002B4C98">
        <w:rPr>
          <w:b/>
          <w:spacing w:val="-12"/>
          <w:sz w:val="28"/>
          <w:szCs w:val="28"/>
        </w:rPr>
        <w:t>и</w:t>
      </w:r>
      <w:r w:rsidR="00CD38A1">
        <w:rPr>
          <w:b/>
          <w:spacing w:val="-12"/>
          <w:sz w:val="28"/>
          <w:szCs w:val="28"/>
        </w:rPr>
        <w:t xml:space="preserve"> 5</w:t>
      </w:r>
      <w:r w:rsidR="002B4C98">
        <w:rPr>
          <w:b/>
          <w:spacing w:val="-12"/>
          <w:sz w:val="28"/>
          <w:szCs w:val="28"/>
        </w:rPr>
        <w:t xml:space="preserve"> и 6</w:t>
      </w:r>
      <w:r w:rsidR="00CD38A1">
        <w:rPr>
          <w:b/>
          <w:spacing w:val="-12"/>
          <w:sz w:val="28"/>
          <w:szCs w:val="28"/>
        </w:rPr>
        <w:t xml:space="preserve"> </w:t>
      </w:r>
      <w:r w:rsidRPr="00127DEC">
        <w:rPr>
          <w:b/>
          <w:spacing w:val="-12"/>
          <w:sz w:val="28"/>
          <w:szCs w:val="28"/>
        </w:rPr>
        <w:t>Закон</w:t>
      </w:r>
      <w:r w:rsidR="00CD38A1">
        <w:rPr>
          <w:b/>
          <w:spacing w:val="-12"/>
          <w:sz w:val="28"/>
          <w:szCs w:val="28"/>
        </w:rPr>
        <w:t>а</w:t>
      </w:r>
      <w:r w:rsidRPr="00127DEC">
        <w:rPr>
          <w:b/>
          <w:spacing w:val="-12"/>
          <w:sz w:val="28"/>
          <w:szCs w:val="28"/>
        </w:rPr>
        <w:t xml:space="preserve"> Чувашской Республики </w:t>
      </w:r>
      <w:r w:rsidR="00127DEC" w:rsidRPr="000B4B82">
        <w:rPr>
          <w:b/>
          <w:sz w:val="28"/>
          <w:szCs w:val="28"/>
        </w:rPr>
        <w:t>"</w:t>
      </w:r>
      <w:proofErr w:type="gramStart"/>
      <w:r w:rsidR="00127DEC">
        <w:rPr>
          <w:b/>
          <w:sz w:val="28"/>
          <w:szCs w:val="28"/>
        </w:rPr>
        <w:t>О</w:t>
      </w:r>
      <w:proofErr w:type="gramEnd"/>
      <w:r w:rsidR="00127DEC">
        <w:rPr>
          <w:b/>
          <w:sz w:val="28"/>
          <w:szCs w:val="28"/>
        </w:rPr>
        <w:t xml:space="preserve"> бесплатной </w:t>
      </w:r>
    </w:p>
    <w:p w:rsidR="004D3853" w:rsidRPr="000B4B82" w:rsidRDefault="00127DEC" w:rsidP="008C7D1B">
      <w:pPr>
        <w:ind w:right="-185"/>
        <w:jc w:val="center"/>
        <w:rPr>
          <w:sz w:val="28"/>
          <w:szCs w:val="28"/>
        </w:rPr>
      </w:pPr>
      <w:r>
        <w:rPr>
          <w:b/>
          <w:sz w:val="28"/>
          <w:szCs w:val="28"/>
        </w:rPr>
        <w:t>юридической помощи в Чувашской Республике"</w:t>
      </w:r>
    </w:p>
    <w:p w:rsidR="004D3853" w:rsidRPr="000B4B82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sz w:val="28"/>
          <w:szCs w:val="28"/>
        </w:rPr>
      </w:pPr>
    </w:p>
    <w:p w:rsidR="00CD38A1" w:rsidRDefault="004D3853" w:rsidP="00A344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B4B82">
        <w:rPr>
          <w:sz w:val="28"/>
          <w:szCs w:val="28"/>
        </w:rPr>
        <w:t>Проект</w:t>
      </w:r>
      <w:r w:rsidR="00780A1D">
        <w:rPr>
          <w:sz w:val="28"/>
          <w:szCs w:val="28"/>
        </w:rPr>
        <w:t>ом</w:t>
      </w:r>
      <w:r w:rsidRPr="000B4B82">
        <w:rPr>
          <w:sz w:val="28"/>
          <w:szCs w:val="28"/>
        </w:rPr>
        <w:t xml:space="preserve"> закона Чувашской Республики </w:t>
      </w:r>
      <w:r w:rsidR="00BA5D40" w:rsidRPr="000B4B82">
        <w:rPr>
          <w:sz w:val="28"/>
          <w:szCs w:val="28"/>
        </w:rPr>
        <w:t xml:space="preserve">№ </w:t>
      </w:r>
      <w:r w:rsidR="00A3284F">
        <w:rPr>
          <w:sz w:val="28"/>
          <w:szCs w:val="28"/>
        </w:rPr>
        <w:t>409</w:t>
      </w:r>
      <w:r w:rsidR="00BA5D40" w:rsidRPr="000B4B82">
        <w:rPr>
          <w:sz w:val="28"/>
          <w:szCs w:val="28"/>
        </w:rPr>
        <w:t xml:space="preserve">-7 </w:t>
      </w:r>
      <w:r w:rsidRPr="000B4B82">
        <w:rPr>
          <w:sz w:val="28"/>
          <w:szCs w:val="28"/>
        </w:rPr>
        <w:t>"</w:t>
      </w:r>
      <w:r w:rsidR="008C7D1B" w:rsidRPr="000B4B82">
        <w:rPr>
          <w:spacing w:val="4"/>
          <w:sz w:val="28"/>
          <w:szCs w:val="28"/>
        </w:rPr>
        <w:t>О внесении измен</w:t>
      </w:r>
      <w:r w:rsidR="008C7D1B" w:rsidRPr="000B4B82">
        <w:rPr>
          <w:spacing w:val="4"/>
          <w:sz w:val="28"/>
          <w:szCs w:val="28"/>
        </w:rPr>
        <w:t>е</w:t>
      </w:r>
      <w:r w:rsidR="008C7D1B" w:rsidRPr="000B4B82">
        <w:rPr>
          <w:spacing w:val="4"/>
          <w:sz w:val="28"/>
          <w:szCs w:val="28"/>
        </w:rPr>
        <w:t>ни</w:t>
      </w:r>
      <w:r w:rsidR="002B4C98">
        <w:rPr>
          <w:spacing w:val="4"/>
          <w:sz w:val="28"/>
          <w:szCs w:val="28"/>
        </w:rPr>
        <w:t>й</w:t>
      </w:r>
      <w:r w:rsidR="008C7D1B" w:rsidRPr="000B4B82">
        <w:rPr>
          <w:spacing w:val="4"/>
          <w:sz w:val="28"/>
          <w:szCs w:val="28"/>
        </w:rPr>
        <w:t xml:space="preserve"> </w:t>
      </w:r>
      <w:r w:rsidR="004400FC" w:rsidRPr="000B4B82">
        <w:rPr>
          <w:spacing w:val="4"/>
          <w:sz w:val="28"/>
          <w:szCs w:val="28"/>
        </w:rPr>
        <w:t>в</w:t>
      </w:r>
      <w:r w:rsidR="00CD38A1">
        <w:rPr>
          <w:spacing w:val="4"/>
          <w:sz w:val="28"/>
          <w:szCs w:val="28"/>
        </w:rPr>
        <w:t xml:space="preserve"> стать</w:t>
      </w:r>
      <w:r w:rsidR="002B4C98">
        <w:rPr>
          <w:spacing w:val="4"/>
          <w:sz w:val="28"/>
          <w:szCs w:val="28"/>
        </w:rPr>
        <w:t>и</w:t>
      </w:r>
      <w:r w:rsidR="00CD38A1">
        <w:rPr>
          <w:spacing w:val="4"/>
          <w:sz w:val="28"/>
          <w:szCs w:val="28"/>
        </w:rPr>
        <w:t xml:space="preserve"> 5</w:t>
      </w:r>
      <w:r w:rsidR="004400FC" w:rsidRPr="000B4B82">
        <w:rPr>
          <w:spacing w:val="4"/>
          <w:sz w:val="28"/>
          <w:szCs w:val="28"/>
        </w:rPr>
        <w:t xml:space="preserve"> </w:t>
      </w:r>
      <w:r w:rsidR="002B4C98">
        <w:rPr>
          <w:spacing w:val="4"/>
          <w:sz w:val="28"/>
          <w:szCs w:val="28"/>
        </w:rPr>
        <w:t xml:space="preserve">и 6 </w:t>
      </w:r>
      <w:r w:rsidR="008C7D1B" w:rsidRPr="000B4B82">
        <w:rPr>
          <w:sz w:val="28"/>
          <w:szCs w:val="28"/>
        </w:rPr>
        <w:t>Закон</w:t>
      </w:r>
      <w:r w:rsidR="00CD38A1">
        <w:rPr>
          <w:sz w:val="28"/>
          <w:szCs w:val="28"/>
        </w:rPr>
        <w:t>а</w:t>
      </w:r>
      <w:r w:rsidR="008C7D1B" w:rsidRPr="000B4B82">
        <w:rPr>
          <w:sz w:val="28"/>
          <w:szCs w:val="28"/>
        </w:rPr>
        <w:t xml:space="preserve"> Чувашской Республики </w:t>
      </w:r>
      <w:r w:rsidR="00127DEC" w:rsidRPr="00127DEC">
        <w:rPr>
          <w:sz w:val="28"/>
          <w:szCs w:val="28"/>
        </w:rPr>
        <w:t>"О бесплатной юридической п</w:t>
      </w:r>
      <w:r w:rsidR="00127DEC" w:rsidRPr="00127DEC">
        <w:rPr>
          <w:sz w:val="28"/>
          <w:szCs w:val="28"/>
        </w:rPr>
        <w:t>о</w:t>
      </w:r>
      <w:r w:rsidR="00127DEC" w:rsidRPr="00127DEC">
        <w:rPr>
          <w:sz w:val="28"/>
          <w:szCs w:val="28"/>
        </w:rPr>
        <w:t xml:space="preserve">мощи в Чувашской Республике" </w:t>
      </w:r>
      <w:r w:rsidRPr="000B4B82">
        <w:rPr>
          <w:sz w:val="28"/>
          <w:szCs w:val="28"/>
        </w:rPr>
        <w:t>(далее – проект закона)</w:t>
      </w:r>
      <w:r w:rsidR="00CD38A1" w:rsidRPr="00CD38A1">
        <w:t xml:space="preserve"> </w:t>
      </w:r>
      <w:r w:rsidR="002B4C98">
        <w:rPr>
          <w:sz w:val="28"/>
          <w:szCs w:val="28"/>
        </w:rPr>
        <w:t>с учетом положений</w:t>
      </w:r>
      <w:r w:rsidR="00CD38A1" w:rsidRPr="00CD38A1">
        <w:rPr>
          <w:sz w:val="28"/>
          <w:szCs w:val="28"/>
        </w:rPr>
        <w:t xml:space="preserve"> Федеральн</w:t>
      </w:r>
      <w:r w:rsidR="002B4C98">
        <w:rPr>
          <w:sz w:val="28"/>
          <w:szCs w:val="28"/>
        </w:rPr>
        <w:t>ого</w:t>
      </w:r>
      <w:r w:rsidR="00CD38A1" w:rsidRPr="00CD38A1">
        <w:rPr>
          <w:sz w:val="28"/>
          <w:szCs w:val="28"/>
        </w:rPr>
        <w:t xml:space="preserve"> закон</w:t>
      </w:r>
      <w:r w:rsidR="002B4C98">
        <w:rPr>
          <w:sz w:val="28"/>
          <w:szCs w:val="28"/>
        </w:rPr>
        <w:t>а</w:t>
      </w:r>
      <w:r w:rsidR="00CD38A1" w:rsidRPr="00CD38A1">
        <w:rPr>
          <w:sz w:val="28"/>
          <w:szCs w:val="28"/>
        </w:rPr>
        <w:t xml:space="preserve"> от 21 ноября 2011 года № 324-ФЗ "О бесплатной юрид</w:t>
      </w:r>
      <w:r w:rsidR="00CD38A1" w:rsidRPr="00CD38A1">
        <w:rPr>
          <w:sz w:val="28"/>
          <w:szCs w:val="28"/>
        </w:rPr>
        <w:t>и</w:t>
      </w:r>
      <w:r w:rsidR="00CD38A1" w:rsidRPr="00CD38A1">
        <w:rPr>
          <w:sz w:val="28"/>
          <w:szCs w:val="28"/>
        </w:rPr>
        <w:t xml:space="preserve">ческой помощи в Российской Федерации" </w:t>
      </w:r>
      <w:r w:rsidR="00A3284F">
        <w:rPr>
          <w:sz w:val="28"/>
          <w:szCs w:val="28"/>
        </w:rPr>
        <w:t xml:space="preserve">(в редакции Федерального закона </w:t>
      </w:r>
      <w:r w:rsidR="004C4CA6">
        <w:rPr>
          <w:sz w:val="28"/>
          <w:szCs w:val="28"/>
        </w:rPr>
        <w:t xml:space="preserve">от 31 июля 2025 года № 340-ФЗ) </w:t>
      </w:r>
      <w:r w:rsidR="00CD38A1" w:rsidRPr="00CD38A1">
        <w:rPr>
          <w:sz w:val="28"/>
          <w:szCs w:val="28"/>
        </w:rPr>
        <w:t>расширен</w:t>
      </w:r>
      <w:r w:rsidR="004C4CA6">
        <w:rPr>
          <w:sz w:val="28"/>
          <w:szCs w:val="28"/>
        </w:rPr>
        <w:t>ы</w:t>
      </w:r>
      <w:r w:rsidR="002B4C98">
        <w:rPr>
          <w:sz w:val="28"/>
          <w:szCs w:val="28"/>
        </w:rPr>
        <w:t xml:space="preserve"> перечень категорий граждан, име</w:t>
      </w:r>
      <w:r w:rsidR="002B4C98">
        <w:rPr>
          <w:sz w:val="28"/>
          <w:szCs w:val="28"/>
        </w:rPr>
        <w:t>ю</w:t>
      </w:r>
      <w:r w:rsidR="002B4C98">
        <w:rPr>
          <w:sz w:val="28"/>
          <w:szCs w:val="28"/>
        </w:rPr>
        <w:t>щих право</w:t>
      </w:r>
      <w:proofErr w:type="gramEnd"/>
      <w:r w:rsidR="002B4C98">
        <w:rPr>
          <w:sz w:val="28"/>
          <w:szCs w:val="28"/>
        </w:rPr>
        <w:t xml:space="preserve"> на получение </w:t>
      </w:r>
      <w:r w:rsidR="002B4C98" w:rsidRPr="00CD38A1">
        <w:rPr>
          <w:sz w:val="28"/>
          <w:szCs w:val="28"/>
        </w:rPr>
        <w:t>бесплатной юридической помощи</w:t>
      </w:r>
      <w:r w:rsidR="004C4CA6">
        <w:rPr>
          <w:sz w:val="28"/>
          <w:szCs w:val="28"/>
        </w:rPr>
        <w:t>,</w:t>
      </w:r>
      <w:r w:rsidR="002B4C98">
        <w:rPr>
          <w:sz w:val="28"/>
          <w:szCs w:val="28"/>
        </w:rPr>
        <w:t xml:space="preserve"> и </w:t>
      </w:r>
      <w:r w:rsidR="00CD38A1" w:rsidRPr="00CD38A1">
        <w:rPr>
          <w:sz w:val="28"/>
          <w:szCs w:val="28"/>
        </w:rPr>
        <w:t>перечень случ</w:t>
      </w:r>
      <w:r w:rsidR="00CD38A1" w:rsidRPr="00CD38A1">
        <w:rPr>
          <w:sz w:val="28"/>
          <w:szCs w:val="28"/>
        </w:rPr>
        <w:t>а</w:t>
      </w:r>
      <w:r w:rsidR="00CD38A1" w:rsidRPr="00CD38A1">
        <w:rPr>
          <w:sz w:val="28"/>
          <w:szCs w:val="28"/>
        </w:rPr>
        <w:t>ев оказания бесплатной юридической помощи гражданам адвокатами, являющ</w:t>
      </w:r>
      <w:r w:rsidR="00CD38A1" w:rsidRPr="00CD38A1">
        <w:rPr>
          <w:sz w:val="28"/>
          <w:szCs w:val="28"/>
        </w:rPr>
        <w:t>и</w:t>
      </w:r>
      <w:r w:rsidR="00CD38A1" w:rsidRPr="00CD38A1">
        <w:rPr>
          <w:sz w:val="28"/>
          <w:szCs w:val="28"/>
        </w:rPr>
        <w:t>мися участниками государственной системы бесплатной юридической п</w:t>
      </w:r>
      <w:r w:rsidR="00CD38A1" w:rsidRPr="00CD38A1">
        <w:rPr>
          <w:sz w:val="28"/>
          <w:szCs w:val="28"/>
        </w:rPr>
        <w:t>о</w:t>
      </w:r>
      <w:r w:rsidR="00CD38A1" w:rsidRPr="00CD38A1">
        <w:rPr>
          <w:sz w:val="28"/>
          <w:szCs w:val="28"/>
        </w:rPr>
        <w:t>мощи.</w:t>
      </w:r>
    </w:p>
    <w:p w:rsidR="00CD38A1" w:rsidRDefault="004D3853" w:rsidP="00A3444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0B4B82">
        <w:rPr>
          <w:b w:val="0"/>
          <w:sz w:val="28"/>
          <w:szCs w:val="28"/>
        </w:rPr>
        <w:t>Проект закона соответствует Конституции Российской Федерации, фед</w:t>
      </w:r>
      <w:r w:rsidRPr="000B4B82">
        <w:rPr>
          <w:b w:val="0"/>
          <w:sz w:val="28"/>
          <w:szCs w:val="28"/>
        </w:rPr>
        <w:t>е</w:t>
      </w:r>
      <w:r w:rsidRPr="000B4B82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</w:p>
    <w:p w:rsidR="004C4CA6" w:rsidRDefault="004C4CA6" w:rsidP="00A3444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4C4CA6">
        <w:rPr>
          <w:b w:val="0"/>
          <w:sz w:val="28"/>
          <w:szCs w:val="28"/>
        </w:rPr>
        <w:t>В результате проведенной антикоррупционной экспертизы проекта зак</w:t>
      </w:r>
      <w:r w:rsidRPr="004C4CA6">
        <w:rPr>
          <w:b w:val="0"/>
          <w:sz w:val="28"/>
          <w:szCs w:val="28"/>
        </w:rPr>
        <w:t>о</w:t>
      </w:r>
      <w:r w:rsidRPr="004C4CA6">
        <w:rPr>
          <w:b w:val="0"/>
          <w:sz w:val="28"/>
          <w:szCs w:val="28"/>
        </w:rPr>
        <w:t xml:space="preserve">на </w:t>
      </w:r>
      <w:proofErr w:type="spellStart"/>
      <w:r w:rsidRPr="004C4CA6">
        <w:rPr>
          <w:b w:val="0"/>
          <w:sz w:val="28"/>
          <w:szCs w:val="28"/>
        </w:rPr>
        <w:t>коррупциогенные</w:t>
      </w:r>
      <w:proofErr w:type="spellEnd"/>
      <w:r w:rsidRPr="004C4CA6">
        <w:rPr>
          <w:b w:val="0"/>
          <w:sz w:val="28"/>
          <w:szCs w:val="28"/>
        </w:rPr>
        <w:t xml:space="preserve"> факторы не выявлены.</w:t>
      </w:r>
    </w:p>
    <w:p w:rsidR="004D3853" w:rsidRPr="000B4B82" w:rsidRDefault="004D3853" w:rsidP="00A3444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0B4B8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Default="004D3853" w:rsidP="004D3853">
      <w:pPr>
        <w:jc w:val="both"/>
        <w:rPr>
          <w:sz w:val="28"/>
          <w:szCs w:val="28"/>
        </w:rPr>
      </w:pPr>
    </w:p>
    <w:p w:rsidR="00EC3CF1" w:rsidRPr="00EC3CF1" w:rsidRDefault="00EC3CF1" w:rsidP="004D3853">
      <w:pPr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637"/>
        <w:gridCol w:w="897"/>
        <w:gridCol w:w="3355"/>
      </w:tblGrid>
      <w:tr w:rsidR="0093659A" w:rsidRPr="000B4B82" w:rsidTr="00F606C6">
        <w:tc>
          <w:tcPr>
            <w:tcW w:w="5637" w:type="dxa"/>
            <w:hideMark/>
          </w:tcPr>
          <w:p w:rsidR="00F606C6" w:rsidRDefault="004C4CA6" w:rsidP="004C4CA6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proofErr w:type="spellStart"/>
            <w:r>
              <w:rPr>
                <w:iCs/>
                <w:spacing w:val="-2"/>
                <w:sz w:val="28"/>
                <w:szCs w:val="28"/>
                <w:lang w:eastAsia="en-US"/>
              </w:rPr>
              <w:t>И.о</w:t>
            </w:r>
            <w:proofErr w:type="spellEnd"/>
            <w:r>
              <w:rPr>
                <w:iCs/>
                <w:spacing w:val="-2"/>
                <w:sz w:val="28"/>
                <w:szCs w:val="28"/>
                <w:lang w:eastAsia="en-US"/>
              </w:rPr>
              <w:t>. 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</w:t>
            </w:r>
            <w:r>
              <w:rPr>
                <w:iCs/>
                <w:spacing w:val="-2"/>
                <w:sz w:val="28"/>
                <w:szCs w:val="28"/>
                <w:lang w:eastAsia="en-US"/>
              </w:rPr>
              <w:t>а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 xml:space="preserve">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="004400FC"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</w:t>
            </w:r>
          </w:p>
          <w:p w:rsidR="004D3853" w:rsidRPr="000B4B82" w:rsidRDefault="004400FC" w:rsidP="00F606C6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z w:val="28"/>
                <w:szCs w:val="28"/>
                <w:lang w:eastAsia="en-US"/>
              </w:rPr>
              <w:t xml:space="preserve">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с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публики</w:t>
            </w:r>
          </w:p>
        </w:tc>
        <w:tc>
          <w:tcPr>
            <w:tcW w:w="897" w:type="dxa"/>
          </w:tcPr>
          <w:p w:rsidR="004D3853" w:rsidRPr="000B4B8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F606C6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</w:t>
            </w:r>
            <w:r w:rsidR="00CD38A1">
              <w:rPr>
                <w:bCs/>
                <w:sz w:val="28"/>
                <w:szCs w:val="28"/>
                <w:lang w:eastAsia="en-US"/>
              </w:rPr>
              <w:t xml:space="preserve">     </w:t>
            </w:r>
            <w:r w:rsidRPr="000B4B82">
              <w:rPr>
                <w:bCs/>
                <w:sz w:val="28"/>
                <w:szCs w:val="28"/>
                <w:lang w:eastAsia="en-US"/>
              </w:rPr>
              <w:t xml:space="preserve">   </w:t>
            </w:r>
            <w:r w:rsidR="00F606C6">
              <w:rPr>
                <w:bCs/>
                <w:sz w:val="28"/>
                <w:szCs w:val="28"/>
                <w:lang w:eastAsia="en-US"/>
              </w:rPr>
              <w:t xml:space="preserve">       </w:t>
            </w:r>
            <w:r w:rsidRPr="000B4B82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F606C6">
              <w:rPr>
                <w:bCs/>
                <w:sz w:val="28"/>
                <w:szCs w:val="28"/>
                <w:lang w:eastAsia="en-US"/>
              </w:rPr>
              <w:t>И.А. Семенова</w:t>
            </w:r>
          </w:p>
        </w:tc>
      </w:tr>
    </w:tbl>
    <w:p w:rsidR="00EC3CF1" w:rsidRDefault="00EC3CF1" w:rsidP="004D3853">
      <w:pPr>
        <w:rPr>
          <w:sz w:val="18"/>
          <w:szCs w:val="18"/>
        </w:rPr>
      </w:pPr>
    </w:p>
    <w:p w:rsidR="00CD38A1" w:rsidRDefault="00CD38A1" w:rsidP="004D3853">
      <w:pPr>
        <w:rPr>
          <w:sz w:val="18"/>
          <w:szCs w:val="18"/>
        </w:rPr>
      </w:pPr>
      <w:bookmarkStart w:id="0" w:name="_GoBack"/>
      <w:bookmarkEnd w:id="0"/>
    </w:p>
    <w:sectPr w:rsidR="00CD38A1" w:rsidSect="00EC3CF1">
      <w:headerReference w:type="even" r:id="rId8"/>
      <w:headerReference w:type="default" r:id="rId9"/>
      <w:pgSz w:w="11906" w:h="16838"/>
      <w:pgMar w:top="1418" w:right="851" w:bottom="14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84F" w:rsidRDefault="00A3284F">
      <w:r>
        <w:separator/>
      </w:r>
    </w:p>
  </w:endnote>
  <w:endnote w:type="continuationSeparator" w:id="0">
    <w:p w:rsidR="00A3284F" w:rsidRDefault="00A32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84F" w:rsidRDefault="00A3284F">
      <w:r>
        <w:separator/>
      </w:r>
    </w:p>
  </w:footnote>
  <w:footnote w:type="continuationSeparator" w:id="0">
    <w:p w:rsidR="00A3284F" w:rsidRDefault="00A328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84F" w:rsidRDefault="00A3284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3284F" w:rsidRDefault="00A3284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84F" w:rsidRDefault="00A3284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606C6">
      <w:rPr>
        <w:rStyle w:val="a4"/>
        <w:noProof/>
      </w:rPr>
      <w:t>2</w:t>
    </w:r>
    <w:r>
      <w:rPr>
        <w:rStyle w:val="a4"/>
      </w:rPr>
      <w:fldChar w:fldCharType="end"/>
    </w:r>
  </w:p>
  <w:p w:rsidR="00A3284F" w:rsidRDefault="00A3284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F09"/>
    <w:rsid w:val="00003BBE"/>
    <w:rsid w:val="00071DEE"/>
    <w:rsid w:val="000B4B82"/>
    <w:rsid w:val="000E7D47"/>
    <w:rsid w:val="00127DEC"/>
    <w:rsid w:val="0019301D"/>
    <w:rsid w:val="00257C19"/>
    <w:rsid w:val="002B4C98"/>
    <w:rsid w:val="002D03A8"/>
    <w:rsid w:val="004400FC"/>
    <w:rsid w:val="004C4CA6"/>
    <w:rsid w:val="004D3853"/>
    <w:rsid w:val="0050015C"/>
    <w:rsid w:val="005C5F5F"/>
    <w:rsid w:val="006B03BA"/>
    <w:rsid w:val="00773614"/>
    <w:rsid w:val="00780A1D"/>
    <w:rsid w:val="007F3445"/>
    <w:rsid w:val="00866E77"/>
    <w:rsid w:val="008C7D1B"/>
    <w:rsid w:val="0093659A"/>
    <w:rsid w:val="00954E1F"/>
    <w:rsid w:val="009556D3"/>
    <w:rsid w:val="00A3284F"/>
    <w:rsid w:val="00A3444B"/>
    <w:rsid w:val="00A63F50"/>
    <w:rsid w:val="00BA5D40"/>
    <w:rsid w:val="00BD23F1"/>
    <w:rsid w:val="00CD38A1"/>
    <w:rsid w:val="00DD0A0A"/>
    <w:rsid w:val="00E77CCE"/>
    <w:rsid w:val="00E83D7C"/>
    <w:rsid w:val="00EC32DB"/>
    <w:rsid w:val="00EC3CF1"/>
    <w:rsid w:val="00F606C6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FF409-C09C-4CA3-99BA-2E4546A13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176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8</cp:revision>
  <cp:lastPrinted>2020-10-27T13:08:00Z</cp:lastPrinted>
  <dcterms:created xsi:type="dcterms:W3CDTF">2023-11-24T07:49:00Z</dcterms:created>
  <dcterms:modified xsi:type="dcterms:W3CDTF">2025-09-08T06:43:00Z</dcterms:modified>
</cp:coreProperties>
</file>