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pPr w:leftFromText="180" w:rightFromText="180" w:vertAnchor="page" w:horzAnchor="margin" w:tblpXSpec="right" w:tblpY="706"/>
        <w:tblW w:w="9437" w:type="dxa"/>
        <w:tblBorders>
          <w:top w:val="single" w:sz="4" w:space="0" w:color="000000"/>
          <w:bottom w:val="single" w:sz="18" w:space="0" w:color="000000"/>
          <w:insideH w:val="single" w:sz="18" w:space="0" w:color="000000"/>
          <w:insideV w:val="single" w:sz="1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9437"/>
      </w:tblGrid>
      <w:tr w:rsidR="00206985" w:rsidTr="008C7CE1">
        <w:trPr>
          <w:trHeight w:val="118"/>
        </w:trPr>
        <w:tc>
          <w:tcPr>
            <w:tcW w:w="9437" w:type="dxa"/>
          </w:tcPr>
          <w:p w:rsidR="00206985" w:rsidRPr="00206985" w:rsidRDefault="00206985" w:rsidP="00206985">
            <w:pPr>
              <w:pStyle w:val="TableParagraph"/>
              <w:spacing w:line="351" w:lineRule="exact"/>
              <w:ind w:right="367"/>
              <w:jc w:val="center"/>
              <w:rPr>
                <w:b/>
                <w:i/>
                <w:sz w:val="32"/>
              </w:rPr>
            </w:pPr>
            <w:r w:rsidRPr="00206985">
              <w:rPr>
                <w:b/>
                <w:i/>
                <w:sz w:val="32"/>
              </w:rPr>
              <w:t>«ВЕСТНИК КОМСОМОЛЬСКОГО МУНИЦИПАЛЬНОГО ОКРУГА»</w:t>
            </w:r>
          </w:p>
        </w:tc>
      </w:tr>
      <w:tr w:rsidR="00206985" w:rsidTr="008C7CE1">
        <w:trPr>
          <w:trHeight w:val="102"/>
        </w:trPr>
        <w:tc>
          <w:tcPr>
            <w:tcW w:w="9437" w:type="dxa"/>
          </w:tcPr>
          <w:p w:rsidR="00206985" w:rsidRPr="00206985" w:rsidRDefault="007D2BA2" w:rsidP="001B107E">
            <w:pPr>
              <w:pStyle w:val="TableParagraph"/>
              <w:spacing w:line="243" w:lineRule="exact"/>
              <w:ind w:right="367"/>
              <w:jc w:val="right"/>
              <w:rPr>
                <w:b/>
              </w:rPr>
            </w:pPr>
            <w:r>
              <w:rPr>
                <w:b/>
              </w:rPr>
              <w:t xml:space="preserve">№ </w:t>
            </w:r>
            <w:r w:rsidR="003F513E">
              <w:rPr>
                <w:b/>
              </w:rPr>
              <w:t>7</w:t>
            </w:r>
            <w:bookmarkStart w:id="0" w:name="_GoBack"/>
            <w:bookmarkEnd w:id="0"/>
            <w:r w:rsidR="00DD5310">
              <w:rPr>
                <w:b/>
              </w:rPr>
              <w:t xml:space="preserve"> </w:t>
            </w:r>
            <w:r w:rsidR="002117F6">
              <w:rPr>
                <w:b/>
              </w:rPr>
              <w:t xml:space="preserve">от </w:t>
            </w:r>
            <w:r w:rsidR="001B107E">
              <w:rPr>
                <w:b/>
              </w:rPr>
              <w:t>03</w:t>
            </w:r>
            <w:r w:rsidR="00371A1F">
              <w:rPr>
                <w:b/>
              </w:rPr>
              <w:t xml:space="preserve"> </w:t>
            </w:r>
            <w:r w:rsidR="001B107E">
              <w:rPr>
                <w:b/>
              </w:rPr>
              <w:t>февраля</w:t>
            </w:r>
            <w:r w:rsidR="008B0ECA">
              <w:rPr>
                <w:b/>
              </w:rPr>
              <w:t xml:space="preserve"> 2025</w:t>
            </w:r>
            <w:r w:rsidR="00206985" w:rsidRPr="00206985">
              <w:rPr>
                <w:b/>
              </w:rPr>
              <w:t xml:space="preserve"> года</w:t>
            </w:r>
          </w:p>
        </w:tc>
      </w:tr>
    </w:tbl>
    <w:p w:rsidR="0017262D" w:rsidRDefault="00BF67C3" w:rsidP="00EF7BB4">
      <w:pPr>
        <w:ind w:right="283"/>
        <w:rPr>
          <w:i/>
          <w:sz w:val="20"/>
          <w:szCs w:val="20"/>
        </w:rPr>
      </w:pPr>
      <w:r>
        <w:rPr>
          <w:noProof/>
          <w:sz w:val="24"/>
          <w:lang w:eastAsia="ru-RU"/>
        </w:rPr>
        <w:drawing>
          <wp:anchor distT="0" distB="0" distL="114300" distR="114300" simplePos="0" relativeHeight="251658240" behindDoc="1" locked="0" layoutInCell="1" allowOverlap="1" wp14:anchorId="45A0C150" wp14:editId="4324E79D">
            <wp:simplePos x="0" y="0"/>
            <wp:positionH relativeFrom="margin">
              <wp:posOffset>-189865</wp:posOffset>
            </wp:positionH>
            <wp:positionV relativeFrom="paragraph">
              <wp:posOffset>473075</wp:posOffset>
            </wp:positionV>
            <wp:extent cx="7581900" cy="1800225"/>
            <wp:effectExtent l="0" t="0" r="0" b="9525"/>
            <wp:wrapNone/>
            <wp:docPr id="4" name="Рисунок 4" descr="C:\Users\koms_kadr3\Desktop\Yb8G3YdUmt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koms_kadr3\Desktop\Yb8G3YdUmt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10">
                              <a14:imgEffect>
                                <a14:sharpenSoften amount="35000"/>
                              </a14:imgEffect>
                              <a14:imgEffect>
                                <a14:colorTemperature colorTemp="7191"/>
                              </a14:imgEffect>
                              <a14:imgEffect>
                                <a14:saturation sat="46000"/>
                              </a14:imgEffect>
                              <a14:imgEffect>
                                <a14:brightnessContrast brigh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81900" cy="180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b/>
          <w:i/>
          <w:noProof/>
          <w:sz w:val="32"/>
          <w:lang w:eastAsia="ru-RU"/>
        </w:rPr>
        <w:drawing>
          <wp:inline distT="0" distB="0" distL="0" distR="0" wp14:anchorId="38B82C44" wp14:editId="0C86ED38">
            <wp:extent cx="847725" cy="1048300"/>
            <wp:effectExtent l="0" t="0" r="0" b="0"/>
            <wp:docPr id="2" name="Рисунок 2" descr="C:\Users\koms_kadr3\Desktop\81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oms_kadr3\Desktop\813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685" cy="109153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>
                      <a:outerShdw blurRad="50800" dist="50800" dir="5400000" sx="16000" sy="16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inline>
        </w:drawing>
      </w: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4911C3" w:rsidRDefault="004911C3" w:rsidP="00F96646">
      <w:pPr>
        <w:spacing w:before="232"/>
        <w:ind w:right="367"/>
        <w:rPr>
          <w:rStyle w:val="af8"/>
          <w:sz w:val="24"/>
          <w:szCs w:val="24"/>
        </w:rPr>
      </w:pPr>
    </w:p>
    <w:p w:rsidR="0017262D" w:rsidRDefault="0017262D" w:rsidP="00F96646">
      <w:pPr>
        <w:spacing w:before="232"/>
        <w:ind w:right="367"/>
        <w:rPr>
          <w:rStyle w:val="af8"/>
          <w:sz w:val="24"/>
          <w:szCs w:val="24"/>
        </w:rPr>
      </w:pPr>
    </w:p>
    <w:p w:rsidR="00EF7BB4" w:rsidRDefault="00EF7BB4" w:rsidP="0017262D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0A6AA4" w:rsidRDefault="000A6AA4" w:rsidP="00F04631">
      <w:pPr>
        <w:ind w:right="367"/>
        <w:jc w:val="both"/>
        <w:rPr>
          <w:rFonts w:asciiTheme="majorHAnsi" w:hAnsiTheme="majorHAnsi"/>
          <w:b/>
          <w:sz w:val="21"/>
          <w:szCs w:val="21"/>
        </w:rPr>
      </w:pPr>
    </w:p>
    <w:p w:rsidR="001B107E" w:rsidRPr="001B107E" w:rsidRDefault="001B107E" w:rsidP="001B107E">
      <w:pPr>
        <w:ind w:right="-1"/>
        <w:jc w:val="both"/>
        <w:rPr>
          <w:sz w:val="24"/>
          <w:szCs w:val="26"/>
        </w:rPr>
      </w:pPr>
      <w:r w:rsidRPr="001B107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 внесении изменений в постановление администрации Комсомольского муниципального округа Чувашской Республики от 12 декабря 2024 г. № 1624</w:t>
      </w:r>
      <w:r w:rsidRPr="001B107E">
        <w:rPr>
          <w:sz w:val="20"/>
        </w:rPr>
        <w:t xml:space="preserve"> «</w:t>
      </w:r>
      <w:r w:rsidRPr="001B107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Об утверждении Положения об оплате труда работников муниципального казенного учреждения «Центр хозяйственного обеспечения» Комсомольского муниципального округа Чувашской Республики»</w:t>
      </w:r>
    </w:p>
    <w:p w:rsidR="00744A89" w:rsidRPr="001B107E" w:rsidRDefault="00744A89" w:rsidP="00621DE0">
      <w:pPr>
        <w:jc w:val="both"/>
        <w:rPr>
          <w:rFonts w:eastAsiaTheme="majorEastAsia"/>
          <w:b/>
          <w:color w:val="0000FF" w:themeColor="hyperlink"/>
          <w:sz w:val="12"/>
          <w:szCs w:val="20"/>
          <w:u w:val="single"/>
        </w:rPr>
      </w:pP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Руководствуясь постановлением администрации Комсомольского муниципального округа Чувашской Республики от 23 января 2025 г. № 37 «О повышении оплаты труда работников муниципальных учреждений Комсомольского муниципального округа Чувашской Республики»,</w:t>
      </w:r>
      <w:r w:rsidRPr="001B107E">
        <w:rPr>
          <w:sz w:val="20"/>
        </w:rPr>
        <w:t xml:space="preserve"> </w:t>
      </w:r>
      <w:r w:rsidRPr="001B107E">
        <w:rPr>
          <w:sz w:val="24"/>
          <w:szCs w:val="26"/>
        </w:rPr>
        <w:t>администрация Комсомольского муниципального округа Чувашской Республики                              п о с т а н о в л я е т: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 xml:space="preserve">1. Внести в пункт 2.1 </w:t>
      </w:r>
      <w:hyperlink r:id="rId12" w:anchor="/document/406468317/entry/1002" w:history="1">
        <w:r w:rsidRPr="001B107E">
          <w:rPr>
            <w:sz w:val="24"/>
            <w:szCs w:val="26"/>
          </w:rPr>
          <w:t>раздела II</w:t>
        </w:r>
      </w:hyperlink>
      <w:r w:rsidRPr="001B107E">
        <w:rPr>
          <w:sz w:val="24"/>
          <w:szCs w:val="26"/>
        </w:rPr>
        <w:t xml:space="preserve">  Положения об оплате труда работников муниципального казенного учреждения «Центр хозяйственного обеспечения» Комсомольского муниципального округа Чувашской Республики, утвержденного </w:t>
      </w:r>
      <w:hyperlink r:id="rId13" w:anchor="/document/406468317/entry/0" w:history="1">
        <w:r w:rsidRPr="001B107E">
          <w:rPr>
            <w:sz w:val="24"/>
            <w:szCs w:val="26"/>
          </w:rPr>
          <w:t>постановлением</w:t>
        </w:r>
      </w:hyperlink>
      <w:r w:rsidRPr="001B107E">
        <w:rPr>
          <w:sz w:val="24"/>
          <w:szCs w:val="26"/>
        </w:rPr>
        <w:t xml:space="preserve"> администрации Комсомольского муниципального округа Чувашской Республики от 12 декабря 2024 г. № </w:t>
      </w:r>
      <w:r w:rsidRPr="001B107E">
        <w:rPr>
          <w:sz w:val="20"/>
        </w:rPr>
        <w:t>1624</w:t>
      </w:r>
      <w:r w:rsidRPr="001B107E">
        <w:rPr>
          <w:sz w:val="24"/>
          <w:szCs w:val="26"/>
        </w:rPr>
        <w:t xml:space="preserve"> «Об утверждении Положения об оплате труда работников муниципального казенного учреждения «Центр хозяйственного обеспечения» Комсомольского муниципального округа Чувашской Республики, следующие изменения: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1) в подпункте 2.1.2 цифру «11 232» заменить цифрой «12 142»;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2) в подпункте 2.1.3 цифру «4 312» заменить цифрой «4 662», цифру «7 712» заменить цифрой «8 337»;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3) в подпункте 2.1.4 цифру «12 132» заменить цифрой «13 115», цифру «11 232» заменить цифрой «12 142».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bookmarkStart w:id="1" w:name="sub_3"/>
      <w:r w:rsidRPr="001B107E">
        <w:rPr>
          <w:sz w:val="24"/>
          <w:szCs w:val="26"/>
        </w:rPr>
        <w:t xml:space="preserve">2. Настоящее постановление вступает в силу со дня его </w:t>
      </w:r>
      <w:hyperlink r:id="rId14" w:history="1">
        <w:r w:rsidRPr="001B107E">
          <w:rPr>
            <w:sz w:val="24"/>
            <w:szCs w:val="26"/>
          </w:rPr>
          <w:t>официального опубликования</w:t>
        </w:r>
      </w:hyperlink>
      <w:r w:rsidRPr="001B107E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2025 года.</w:t>
      </w:r>
    </w:p>
    <w:p w:rsidR="001B107E" w:rsidRPr="001B107E" w:rsidRDefault="001B107E" w:rsidP="001B107E">
      <w:pPr>
        <w:jc w:val="both"/>
        <w:rPr>
          <w:sz w:val="24"/>
          <w:szCs w:val="26"/>
        </w:rPr>
      </w:pPr>
    </w:p>
    <w:bookmarkEnd w:id="1"/>
    <w:p w:rsidR="001B107E" w:rsidRPr="001B107E" w:rsidRDefault="001B107E" w:rsidP="001B107E">
      <w:pPr>
        <w:rPr>
          <w:sz w:val="24"/>
          <w:szCs w:val="26"/>
        </w:rPr>
      </w:pPr>
    </w:p>
    <w:tbl>
      <w:tblPr>
        <w:tblW w:w="5000" w:type="pct"/>
        <w:tblInd w:w="108" w:type="dxa"/>
        <w:tblLook w:val="0000" w:firstRow="0" w:lastRow="0" w:firstColumn="0" w:lastColumn="0" w:noHBand="0" w:noVBand="0"/>
      </w:tblPr>
      <w:tblGrid>
        <w:gridCol w:w="7609"/>
        <w:gridCol w:w="3805"/>
      </w:tblGrid>
      <w:tr w:rsidR="001B107E" w:rsidRPr="001B107E" w:rsidTr="006974A6">
        <w:tc>
          <w:tcPr>
            <w:tcW w:w="3302" w:type="pct"/>
            <w:tcBorders>
              <w:top w:val="nil"/>
              <w:left w:val="nil"/>
              <w:bottom w:val="nil"/>
              <w:right w:val="nil"/>
            </w:tcBorders>
          </w:tcPr>
          <w:p w:rsidR="001B107E" w:rsidRPr="001B107E" w:rsidRDefault="001B107E" w:rsidP="006974A6">
            <w:pPr>
              <w:pStyle w:val="aff5"/>
              <w:ind w:hanging="108"/>
              <w:rPr>
                <w:szCs w:val="26"/>
              </w:rPr>
            </w:pPr>
            <w:r w:rsidRPr="001B107E">
              <w:rPr>
                <w:szCs w:val="26"/>
              </w:rPr>
              <w:t xml:space="preserve">Глава Комсомольского </w:t>
            </w:r>
          </w:p>
          <w:p w:rsidR="001B107E" w:rsidRPr="001B107E" w:rsidRDefault="001B107E" w:rsidP="006974A6">
            <w:pPr>
              <w:pStyle w:val="aff5"/>
              <w:ind w:hanging="108"/>
              <w:rPr>
                <w:szCs w:val="26"/>
              </w:rPr>
            </w:pPr>
            <w:r w:rsidRPr="001B107E">
              <w:rPr>
                <w:szCs w:val="26"/>
              </w:rPr>
              <w:t xml:space="preserve">муниципального округа </w:t>
            </w:r>
          </w:p>
        </w:tc>
        <w:tc>
          <w:tcPr>
            <w:tcW w:w="1651" w:type="pct"/>
            <w:tcBorders>
              <w:top w:val="nil"/>
              <w:left w:val="nil"/>
              <w:bottom w:val="nil"/>
              <w:right w:val="nil"/>
            </w:tcBorders>
          </w:tcPr>
          <w:p w:rsidR="001B107E" w:rsidRPr="001B107E" w:rsidRDefault="001B107E" w:rsidP="006974A6">
            <w:pPr>
              <w:pStyle w:val="aff4"/>
              <w:jc w:val="right"/>
              <w:rPr>
                <w:szCs w:val="26"/>
              </w:rPr>
            </w:pPr>
          </w:p>
          <w:p w:rsidR="001B107E" w:rsidRPr="001B107E" w:rsidRDefault="001B107E" w:rsidP="006974A6">
            <w:pPr>
              <w:pStyle w:val="aff4"/>
              <w:ind w:right="105"/>
              <w:jc w:val="center"/>
              <w:rPr>
                <w:szCs w:val="26"/>
              </w:rPr>
            </w:pPr>
            <w:r w:rsidRPr="001B107E">
              <w:rPr>
                <w:szCs w:val="26"/>
              </w:rPr>
              <w:t xml:space="preserve">                     Н.Н. Раськин</w:t>
            </w:r>
          </w:p>
        </w:tc>
      </w:tr>
    </w:tbl>
    <w:p w:rsidR="00FA0DCC" w:rsidRDefault="00FA0DCC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744A89" w:rsidRPr="00744A89" w:rsidRDefault="00744A89" w:rsidP="00744A89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 w:rsidR="001B107E">
        <w:rPr>
          <w:rFonts w:ascii="Times New Roman CYR" w:hAnsi="Times New Roman CYR"/>
          <w:i/>
          <w:sz w:val="18"/>
          <w:szCs w:val="24"/>
        </w:rPr>
        <w:t>100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 w:rsidR="001B107E">
        <w:rPr>
          <w:rFonts w:ascii="Times New Roman CYR" w:hAnsi="Times New Roman CYR"/>
          <w:i/>
          <w:sz w:val="18"/>
          <w:szCs w:val="24"/>
        </w:rPr>
        <w:t>03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 w:rsidR="001B107E">
        <w:rPr>
          <w:rFonts w:ascii="Times New Roman CYR" w:hAnsi="Times New Roman CYR"/>
          <w:i/>
          <w:sz w:val="18"/>
          <w:szCs w:val="24"/>
        </w:rPr>
        <w:t>02</w:t>
      </w:r>
      <w:r w:rsidR="008B0ECA">
        <w:rPr>
          <w:rFonts w:ascii="Times New Roman CYR" w:hAnsi="Times New Roman CYR"/>
          <w:i/>
          <w:sz w:val="18"/>
          <w:szCs w:val="24"/>
        </w:rPr>
        <w:t>.25</w:t>
      </w:r>
    </w:p>
    <w:p w:rsidR="00744A89" w:rsidRPr="00744A89" w:rsidRDefault="00744A89" w:rsidP="00744A89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5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744A89" w:rsidRDefault="00744A89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1B107E" w:rsidRPr="001B107E" w:rsidRDefault="001B107E" w:rsidP="001B107E">
      <w:pPr>
        <w:tabs>
          <w:tab w:val="left" w:pos="4820"/>
          <w:tab w:val="left" w:pos="4962"/>
          <w:tab w:val="left" w:pos="5387"/>
        </w:tabs>
        <w:ind w:right="-1"/>
        <w:jc w:val="both"/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</w:pPr>
      <w:r w:rsidRPr="001B107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 внесении изменений в постановление администрации Комсомольского муниципального округа Чувашской Республики от 12 декабря 2024 г. № 1623</w:t>
      </w:r>
      <w:r w:rsidRPr="001B107E">
        <w:rPr>
          <w:sz w:val="20"/>
        </w:rPr>
        <w:t xml:space="preserve"> «</w:t>
      </w:r>
      <w:r w:rsidRPr="001B107E">
        <w:rPr>
          <w:rFonts w:ascii="Times New Roman CYR" w:eastAsiaTheme="minorEastAsia" w:hAnsi="Times New Roman CYR" w:cs="Times New Roman CYR"/>
          <w:b/>
          <w:bCs/>
          <w:color w:val="26282F"/>
          <w:sz w:val="24"/>
          <w:szCs w:val="26"/>
        </w:rPr>
        <w:t>Об утверждении Положения об оплате труда работников муниципального казенного учреждения «Централизованная бухгалтерия» Комсомольского муниципального округа Чувашской Республики»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Руководствуясь постановлением администрации Комсомольского муниципального округа Чувашской Республики от 23 января 2025 г. № 37 «О повышении оплаты труда работников муниципальных учреждений Комсомольского муниципального округа Чувашской Республики»,</w:t>
      </w:r>
      <w:r w:rsidRPr="001B107E">
        <w:rPr>
          <w:sz w:val="20"/>
        </w:rPr>
        <w:t xml:space="preserve"> </w:t>
      </w:r>
      <w:r w:rsidRPr="001B107E">
        <w:rPr>
          <w:sz w:val="24"/>
          <w:szCs w:val="26"/>
        </w:rPr>
        <w:t>администрация Комсомольского муниципального округа Чувашской Республики                              п о с т а н о в л я е т: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>1. В подпункте 2.1.2 пункта 2.1  </w:t>
      </w:r>
      <w:hyperlink r:id="rId16" w:anchor="/document/406468317/entry/1002" w:history="1">
        <w:r w:rsidRPr="001B107E">
          <w:rPr>
            <w:sz w:val="24"/>
            <w:szCs w:val="26"/>
          </w:rPr>
          <w:t>раздела II</w:t>
        </w:r>
      </w:hyperlink>
      <w:r w:rsidRPr="001B107E">
        <w:rPr>
          <w:sz w:val="24"/>
          <w:szCs w:val="26"/>
        </w:rPr>
        <w:t xml:space="preserve">  Положения об оплате труда работников муниципального казенного учреждения «Централизованная  бухгалтерия» Комсомольского муниципального округа </w:t>
      </w:r>
      <w:r w:rsidRPr="001B107E">
        <w:rPr>
          <w:sz w:val="24"/>
          <w:szCs w:val="26"/>
        </w:rPr>
        <w:lastRenderedPageBreak/>
        <w:t xml:space="preserve">Чувашской Республики, утвержденного </w:t>
      </w:r>
      <w:hyperlink r:id="rId17" w:anchor="/document/406468317/entry/0" w:history="1">
        <w:r w:rsidRPr="001B107E">
          <w:rPr>
            <w:sz w:val="24"/>
            <w:szCs w:val="26"/>
          </w:rPr>
          <w:t>постановлением</w:t>
        </w:r>
      </w:hyperlink>
      <w:r w:rsidRPr="001B107E">
        <w:rPr>
          <w:sz w:val="24"/>
          <w:szCs w:val="26"/>
        </w:rPr>
        <w:t xml:space="preserve"> администрации Комсомольского муниципального округа Чувашской Республики от 12 декабря 2024 г. № </w:t>
      </w:r>
      <w:r w:rsidRPr="001B107E">
        <w:rPr>
          <w:sz w:val="20"/>
        </w:rPr>
        <w:t>1623</w:t>
      </w:r>
      <w:r w:rsidRPr="001B107E">
        <w:rPr>
          <w:sz w:val="24"/>
          <w:szCs w:val="26"/>
        </w:rPr>
        <w:t xml:space="preserve"> «Об утверждении Положения об оплате труда работников муниципального казенного учреждения «Централизованная  бухгалтерия» Комсомольского муниципального округа Чувашской Республики  цифру «11 232» заменить цифрой «12 142», цифру «12 132» заменить цифрой «13 115».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  <w:r w:rsidRPr="001B107E">
        <w:rPr>
          <w:sz w:val="24"/>
          <w:szCs w:val="26"/>
        </w:rPr>
        <w:t xml:space="preserve">2. Настоящее постановление вступает в силу со дня его </w:t>
      </w:r>
      <w:hyperlink r:id="rId18" w:history="1">
        <w:r w:rsidRPr="001B107E">
          <w:rPr>
            <w:sz w:val="24"/>
            <w:szCs w:val="26"/>
          </w:rPr>
          <w:t>официального опубликования</w:t>
        </w:r>
      </w:hyperlink>
      <w:r w:rsidRPr="001B107E">
        <w:rPr>
          <w:sz w:val="24"/>
          <w:szCs w:val="26"/>
        </w:rPr>
        <w:t xml:space="preserve"> в периодическом печатном издании «Вестник Комсомольского муниципального округа Чувашской Республики» и распространяется на правоотношения, возникшие с 1 января 2025 года.</w:t>
      </w: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</w:p>
    <w:p w:rsidR="001B107E" w:rsidRPr="001B107E" w:rsidRDefault="001B107E" w:rsidP="001B107E">
      <w:pPr>
        <w:ind w:firstLine="709"/>
        <w:jc w:val="both"/>
        <w:rPr>
          <w:sz w:val="24"/>
          <w:szCs w:val="26"/>
        </w:rPr>
      </w:pPr>
    </w:p>
    <w:tbl>
      <w:tblPr>
        <w:tblW w:w="4890" w:type="pct"/>
        <w:tblInd w:w="108" w:type="dxa"/>
        <w:tblLook w:val="0000" w:firstRow="0" w:lastRow="0" w:firstColumn="0" w:lastColumn="0" w:noHBand="0" w:noVBand="0"/>
      </w:tblPr>
      <w:tblGrid>
        <w:gridCol w:w="7609"/>
        <w:gridCol w:w="3554"/>
      </w:tblGrid>
      <w:tr w:rsidR="001B107E" w:rsidRPr="001B107E" w:rsidTr="006974A6">
        <w:tc>
          <w:tcPr>
            <w:tcW w:w="3408" w:type="pct"/>
            <w:tcBorders>
              <w:top w:val="nil"/>
              <w:left w:val="nil"/>
              <w:bottom w:val="nil"/>
              <w:right w:val="nil"/>
            </w:tcBorders>
          </w:tcPr>
          <w:p w:rsidR="001B107E" w:rsidRPr="001B107E" w:rsidRDefault="001B107E" w:rsidP="006974A6">
            <w:pPr>
              <w:pStyle w:val="aff5"/>
              <w:ind w:hanging="108"/>
              <w:rPr>
                <w:szCs w:val="26"/>
              </w:rPr>
            </w:pPr>
            <w:r w:rsidRPr="001B107E">
              <w:rPr>
                <w:szCs w:val="26"/>
              </w:rPr>
              <w:t xml:space="preserve">Глава Комсомольского </w:t>
            </w:r>
          </w:p>
          <w:p w:rsidR="001B107E" w:rsidRPr="001B107E" w:rsidRDefault="001B107E" w:rsidP="006974A6">
            <w:pPr>
              <w:pStyle w:val="aff5"/>
              <w:ind w:hanging="108"/>
              <w:rPr>
                <w:szCs w:val="26"/>
              </w:rPr>
            </w:pPr>
            <w:r w:rsidRPr="001B107E">
              <w:rPr>
                <w:szCs w:val="26"/>
              </w:rPr>
              <w:t xml:space="preserve">муниципального округа </w:t>
            </w:r>
          </w:p>
        </w:tc>
        <w:tc>
          <w:tcPr>
            <w:tcW w:w="1592" w:type="pct"/>
            <w:tcBorders>
              <w:top w:val="nil"/>
              <w:left w:val="nil"/>
              <w:bottom w:val="nil"/>
              <w:right w:val="nil"/>
            </w:tcBorders>
          </w:tcPr>
          <w:p w:rsidR="001B107E" w:rsidRPr="001B107E" w:rsidRDefault="001B107E" w:rsidP="006974A6">
            <w:pPr>
              <w:pStyle w:val="aff4"/>
              <w:jc w:val="right"/>
              <w:rPr>
                <w:szCs w:val="26"/>
              </w:rPr>
            </w:pPr>
          </w:p>
          <w:p w:rsidR="001B107E" w:rsidRPr="001B107E" w:rsidRDefault="001B107E" w:rsidP="006974A6">
            <w:pPr>
              <w:pStyle w:val="aff4"/>
              <w:ind w:right="-109"/>
              <w:jc w:val="center"/>
              <w:rPr>
                <w:szCs w:val="26"/>
              </w:rPr>
            </w:pPr>
            <w:r w:rsidRPr="001B107E">
              <w:rPr>
                <w:szCs w:val="26"/>
              </w:rPr>
              <w:t xml:space="preserve">                     Н.Н. Раськин</w:t>
            </w:r>
          </w:p>
        </w:tc>
      </w:tr>
    </w:tbl>
    <w:p w:rsidR="001B107E" w:rsidRPr="007F2555" w:rsidRDefault="001B107E" w:rsidP="001B107E">
      <w:pPr>
        <w:tabs>
          <w:tab w:val="left" w:pos="4820"/>
          <w:tab w:val="left" w:pos="4962"/>
          <w:tab w:val="left" w:pos="5387"/>
        </w:tabs>
        <w:ind w:right="-1"/>
        <w:jc w:val="both"/>
        <w:rPr>
          <w:sz w:val="26"/>
          <w:szCs w:val="26"/>
        </w:rPr>
      </w:pPr>
    </w:p>
    <w:p w:rsid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1B107E" w:rsidRDefault="001B107E" w:rsidP="00C94BAF">
      <w:pPr>
        <w:tabs>
          <w:tab w:val="left" w:pos="11198"/>
        </w:tabs>
        <w:ind w:right="283"/>
        <w:jc w:val="both"/>
        <w:rPr>
          <w:b/>
          <w:sz w:val="24"/>
          <w:szCs w:val="26"/>
          <w:lang w:eastAsia="ru-RU"/>
        </w:rPr>
      </w:pPr>
      <w:r w:rsidRPr="001B107E">
        <w:rPr>
          <w:b/>
          <w:sz w:val="24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07 мая 2024 г. № 425 «Об утверждении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Республики»</w:t>
      </w:r>
    </w:p>
    <w:p w:rsidR="001B107E" w:rsidRPr="001B107E" w:rsidRDefault="001B107E" w:rsidP="00C94BAF">
      <w:pPr>
        <w:tabs>
          <w:tab w:val="left" w:pos="11198"/>
        </w:tabs>
        <w:ind w:right="283"/>
        <w:jc w:val="both"/>
        <w:rPr>
          <w:b/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Администрация Комсомольского муниципального округа Чувашской Республики п о с т а н о в л я е т: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1. Пункт 5 состава межведомственной комиссии по переводу жилого помещения в нежилое помещение и нежилого помещения в жилое помещение на территории Комсомольского муниципального округа Чувашской Республики,</w:t>
      </w:r>
      <w:r w:rsidRPr="001B107E">
        <w:rPr>
          <w:sz w:val="24"/>
          <w:szCs w:val="26"/>
          <w:lang w:eastAsia="ru-RU"/>
        </w:rPr>
        <w:t xml:space="preserve"> </w:t>
      </w:r>
      <w:r w:rsidRPr="001B107E">
        <w:rPr>
          <w:color w:val="000000"/>
          <w:sz w:val="24"/>
          <w:szCs w:val="26"/>
          <w:lang w:eastAsia="ru-RU"/>
        </w:rPr>
        <w:t>утвержденного постановлением администрации Комсомольского муниципального округа Чувашской Республики от 07 мая 2024 г. № 425</w:t>
      </w:r>
      <w:r w:rsidRPr="001B107E">
        <w:rPr>
          <w:sz w:val="24"/>
          <w:szCs w:val="26"/>
          <w:lang w:eastAsia="ru-RU"/>
        </w:rPr>
        <w:t>, изложить в следующей редакции: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>«5.</w:t>
      </w:r>
      <w:r w:rsidRPr="001B107E">
        <w:rPr>
          <w:sz w:val="24"/>
          <w:szCs w:val="26"/>
          <w:lang w:eastAsia="ru-RU"/>
        </w:rPr>
        <w:tab/>
        <w:t>Начальник отдела специальных программ, ГО и ЧС администрации Комсомольского муниципального округа Чувашской Республики;»</w:t>
      </w:r>
      <w:r w:rsidRPr="001B107E">
        <w:rPr>
          <w:color w:val="000000"/>
          <w:sz w:val="24"/>
          <w:szCs w:val="26"/>
          <w:lang w:eastAsia="ru-RU"/>
        </w:rPr>
        <w:t>.</w:t>
      </w:r>
    </w:p>
    <w:p w:rsidR="001B107E" w:rsidRPr="001B107E" w:rsidRDefault="001B107E" w:rsidP="001B107E">
      <w:pPr>
        <w:ind w:firstLine="567"/>
        <w:contextualSpacing/>
        <w:jc w:val="both"/>
        <w:rPr>
          <w:bCs/>
          <w:sz w:val="24"/>
          <w:szCs w:val="26"/>
        </w:rPr>
      </w:pPr>
      <w:r w:rsidRPr="001B107E">
        <w:rPr>
          <w:color w:val="000000"/>
          <w:sz w:val="24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ind w:firstLine="720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>Глава Комсомольского</w:t>
      </w:r>
    </w:p>
    <w:p w:rsidR="001B107E" w:rsidRP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 xml:space="preserve">муниципального округа                                                                                       Н.Н. Раськин </w:t>
      </w:r>
    </w:p>
    <w:p w:rsidR="001B107E" w:rsidRPr="001B107E" w:rsidRDefault="001B107E" w:rsidP="00C94BAF">
      <w:pPr>
        <w:tabs>
          <w:tab w:val="left" w:pos="11198"/>
        </w:tabs>
        <w:ind w:right="283"/>
        <w:jc w:val="both"/>
        <w:rPr>
          <w:b/>
          <w:szCs w:val="26"/>
        </w:rPr>
      </w:pPr>
    </w:p>
    <w:p w:rsidR="001B107E" w:rsidRPr="001B107E" w:rsidRDefault="001B107E" w:rsidP="00C94BAF">
      <w:pPr>
        <w:tabs>
          <w:tab w:val="left" w:pos="11198"/>
        </w:tabs>
        <w:ind w:right="283"/>
        <w:jc w:val="both"/>
        <w:rPr>
          <w:b/>
          <w:szCs w:val="26"/>
          <w:lang w:eastAsia="ru-RU"/>
        </w:rPr>
      </w:pPr>
      <w:r w:rsidRPr="001B107E">
        <w:rPr>
          <w:b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12 июля 2023 г. № 827 «О создании межведомственной комиссии и утверждении положения о межведомственной комиссии о признании объектов капитального строительства, за исключением многоквартирных домов, аварийными и подлежащими сносу, действующей на территории Комсомольского муниципального округа Чувашской Республики»</w:t>
      </w:r>
    </w:p>
    <w:p w:rsidR="001B107E" w:rsidRPr="001B107E" w:rsidRDefault="001B107E" w:rsidP="00C94BAF">
      <w:pPr>
        <w:tabs>
          <w:tab w:val="left" w:pos="11198"/>
        </w:tabs>
        <w:ind w:right="283"/>
        <w:jc w:val="both"/>
        <w:rPr>
          <w:b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Cs w:val="26"/>
          <w:lang w:eastAsia="ru-RU"/>
        </w:rPr>
      </w:pPr>
      <w:r w:rsidRPr="001B107E">
        <w:rPr>
          <w:color w:val="000000"/>
          <w:szCs w:val="26"/>
          <w:lang w:eastAsia="ru-RU"/>
        </w:rPr>
        <w:t>Администрация Комсомольского муниципального округа Чувашской Республики п о с т а н о в л я е т: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bCs/>
          <w:szCs w:val="26"/>
        </w:rPr>
      </w:pPr>
      <w:r w:rsidRPr="001B107E">
        <w:rPr>
          <w:color w:val="000000"/>
          <w:szCs w:val="26"/>
          <w:lang w:eastAsia="ru-RU"/>
        </w:rPr>
        <w:t xml:space="preserve">1. </w:t>
      </w:r>
      <w:r w:rsidRPr="001B107E">
        <w:rPr>
          <w:bCs/>
          <w:szCs w:val="26"/>
        </w:rPr>
        <w:t xml:space="preserve">Состав межведомственной комиссии о признании объектов капитального строительства, за исключением многоквартирных домов, аварийными и подлежащими сносу, действующей на территории Комсомольского муниципального округа Чувашской Республики, утвержденный постановлением администрации Комсомольского муниципального округа Чувашской Республики от 12 июля 2023 г. № 827, изложить в следующей редакции: </w:t>
      </w:r>
    </w:p>
    <w:p w:rsidR="001B107E" w:rsidRPr="001B107E" w:rsidRDefault="001B107E" w:rsidP="001B107E">
      <w:pPr>
        <w:jc w:val="center"/>
        <w:rPr>
          <w:b/>
          <w:color w:val="000000"/>
          <w:szCs w:val="26"/>
          <w:lang w:eastAsia="ru-RU"/>
        </w:rPr>
      </w:pPr>
      <w:r w:rsidRPr="001B107E">
        <w:rPr>
          <w:bCs/>
          <w:color w:val="000000"/>
          <w:sz w:val="20"/>
          <w:lang w:eastAsia="ru-RU"/>
        </w:rPr>
        <w:t>«</w:t>
      </w:r>
      <w:r w:rsidRPr="001B107E">
        <w:rPr>
          <w:b/>
          <w:color w:val="000000"/>
          <w:szCs w:val="26"/>
          <w:lang w:eastAsia="ru-RU"/>
        </w:rPr>
        <w:t>Состав</w:t>
      </w:r>
    </w:p>
    <w:p w:rsidR="001B107E" w:rsidRPr="001B107E" w:rsidRDefault="001B107E" w:rsidP="001B107E">
      <w:pPr>
        <w:keepNext/>
        <w:jc w:val="center"/>
        <w:outlineLvl w:val="0"/>
        <w:rPr>
          <w:b/>
          <w:color w:val="000000"/>
          <w:szCs w:val="26"/>
          <w:lang w:eastAsia="ru-RU"/>
        </w:rPr>
      </w:pPr>
      <w:r w:rsidRPr="001B107E">
        <w:rPr>
          <w:b/>
          <w:color w:val="000000"/>
          <w:szCs w:val="26"/>
          <w:lang w:eastAsia="ru-RU"/>
        </w:rPr>
        <w:t xml:space="preserve">межведомственной комиссии </w:t>
      </w:r>
      <w:r w:rsidRPr="001B107E">
        <w:rPr>
          <w:rFonts w:eastAsiaTheme="minorEastAsia"/>
          <w:b/>
          <w:szCs w:val="26"/>
          <w:lang w:eastAsia="ru-RU"/>
        </w:rPr>
        <w:t>о признании объектов капитального строительства, за исключением многоквартирных домов, аварийными и подлежащими сносу</w:t>
      </w:r>
      <w:r w:rsidRPr="001B107E">
        <w:rPr>
          <w:b/>
          <w:szCs w:val="26"/>
          <w:shd w:val="clear" w:color="auto" w:fill="FFFFFF"/>
          <w:lang w:eastAsia="ru-RU"/>
        </w:rPr>
        <w:t>,</w:t>
      </w:r>
      <w:r w:rsidRPr="001B107E">
        <w:rPr>
          <w:b/>
          <w:szCs w:val="26"/>
          <w:lang w:eastAsia="ru-RU"/>
        </w:rPr>
        <w:t xml:space="preserve"> </w:t>
      </w:r>
      <w:r w:rsidRPr="001B107E">
        <w:rPr>
          <w:b/>
          <w:color w:val="000000"/>
          <w:szCs w:val="26"/>
          <w:lang w:eastAsia="ru-RU"/>
        </w:rPr>
        <w:t>действующей на территории Комсомольского муниципального округа Чувашской Республики</w:t>
      </w:r>
    </w:p>
    <w:p w:rsidR="001B107E" w:rsidRPr="001B107E" w:rsidRDefault="001B107E" w:rsidP="001B107E">
      <w:pPr>
        <w:rPr>
          <w:b/>
          <w:color w:val="000000"/>
          <w:szCs w:val="26"/>
          <w:lang w:eastAsia="ru-RU"/>
        </w:rPr>
      </w:pPr>
    </w:p>
    <w:p w:rsidR="001B107E" w:rsidRPr="001B107E" w:rsidRDefault="001B107E" w:rsidP="001B107E">
      <w:pPr>
        <w:ind w:firstLine="709"/>
        <w:jc w:val="both"/>
        <w:rPr>
          <w:color w:val="000000"/>
          <w:szCs w:val="26"/>
          <w:lang w:eastAsia="ru-RU"/>
        </w:rPr>
      </w:pPr>
      <w:r w:rsidRPr="001B107E">
        <w:rPr>
          <w:color w:val="000000"/>
          <w:szCs w:val="26"/>
          <w:lang w:eastAsia="ru-RU"/>
        </w:rPr>
        <w:t>П</w:t>
      </w:r>
      <w:r w:rsidRPr="001B107E">
        <w:rPr>
          <w:color w:val="000000"/>
          <w:szCs w:val="26"/>
          <w:shd w:val="clear" w:color="auto" w:fill="FFFFFF"/>
          <w:lang w:eastAsia="ru-RU"/>
        </w:rPr>
        <w:t>ервый заместитель главы - начальник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Cs w:val="26"/>
          <w:lang w:eastAsia="ru-RU"/>
        </w:rPr>
        <w:t xml:space="preserve"> (председатель комиссии);</w:t>
      </w:r>
    </w:p>
    <w:p w:rsidR="001B107E" w:rsidRPr="001B107E" w:rsidRDefault="001B107E" w:rsidP="001B107E">
      <w:pPr>
        <w:ind w:firstLine="709"/>
        <w:jc w:val="both"/>
        <w:rPr>
          <w:color w:val="000000"/>
          <w:szCs w:val="26"/>
          <w:lang w:eastAsia="ru-RU"/>
        </w:rPr>
      </w:pPr>
      <w:r w:rsidRPr="001B107E">
        <w:rPr>
          <w:color w:val="000000"/>
          <w:szCs w:val="26"/>
          <w:lang w:eastAsia="ru-RU"/>
        </w:rPr>
        <w:t>Н</w:t>
      </w:r>
      <w:r w:rsidRPr="001B107E">
        <w:rPr>
          <w:color w:val="000000"/>
          <w:szCs w:val="26"/>
          <w:shd w:val="clear" w:color="auto" w:fill="FFFFFF"/>
          <w:lang w:eastAsia="ru-RU"/>
        </w:rPr>
        <w:t>ачальник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Cs w:val="26"/>
          <w:lang w:eastAsia="ru-RU"/>
        </w:rPr>
        <w:t xml:space="preserve"> (заместитель председателя комиссии);</w:t>
      </w:r>
    </w:p>
    <w:p w:rsidR="001B107E" w:rsidRPr="001B107E" w:rsidRDefault="001B107E" w:rsidP="001B107E">
      <w:pPr>
        <w:ind w:firstLine="709"/>
        <w:jc w:val="both"/>
        <w:rPr>
          <w:color w:val="000000"/>
          <w:szCs w:val="26"/>
          <w:lang w:eastAsia="ru-RU"/>
        </w:rPr>
      </w:pPr>
      <w:r w:rsidRPr="001B107E">
        <w:rPr>
          <w:color w:val="000000"/>
          <w:szCs w:val="26"/>
          <w:lang w:eastAsia="ru-RU"/>
        </w:rPr>
        <w:t xml:space="preserve">Заведующий сектором архитектуры и строительства </w:t>
      </w:r>
      <w:r w:rsidRPr="001B107E">
        <w:rPr>
          <w:color w:val="000000"/>
          <w:szCs w:val="26"/>
          <w:shd w:val="clear" w:color="auto" w:fill="FFFFFF"/>
          <w:lang w:eastAsia="ru-RU"/>
        </w:rPr>
        <w:t>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Cs w:val="26"/>
          <w:lang w:eastAsia="ru-RU"/>
        </w:rPr>
        <w:t xml:space="preserve"> (секретарь комиссии);</w:t>
      </w:r>
    </w:p>
    <w:tbl>
      <w:tblPr>
        <w:tblW w:w="967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74"/>
      </w:tblGrid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szCs w:val="26"/>
                <w:lang w:eastAsia="ru-RU"/>
              </w:rPr>
            </w:pPr>
            <w:r w:rsidRPr="001B107E">
              <w:rPr>
                <w:szCs w:val="26"/>
                <w:lang w:eastAsia="ru-RU"/>
              </w:rPr>
              <w:lastRenderedPageBreak/>
              <w:t>Н</w:t>
            </w:r>
            <w:r w:rsidRPr="001B107E">
              <w:rPr>
                <w:szCs w:val="26"/>
                <w:shd w:val="clear" w:color="auto" w:fill="FFFFFF"/>
                <w:lang w:eastAsia="ru-RU"/>
              </w:rPr>
              <w:t xml:space="preserve">ачальник отдела специальных программ, ГО и ЧС администрации Комсомольского муниципального округа </w:t>
            </w:r>
            <w:r w:rsidRPr="001B107E">
              <w:rPr>
                <w:color w:val="000000"/>
                <w:szCs w:val="26"/>
                <w:shd w:val="clear" w:color="auto" w:fill="FFFFFF"/>
                <w:lang w:eastAsia="ru-RU"/>
              </w:rPr>
              <w:t>Чувашской Республики</w:t>
            </w:r>
            <w:r w:rsidRPr="001B107E">
              <w:rPr>
                <w:szCs w:val="26"/>
                <w:shd w:val="clear" w:color="auto" w:fill="FFFFFF"/>
                <w:lang w:eastAsia="ru-RU"/>
              </w:rPr>
              <w:t>;</w:t>
            </w:r>
          </w:p>
          <w:p w:rsidR="001B107E" w:rsidRPr="001B107E" w:rsidRDefault="001B107E" w:rsidP="006974A6">
            <w:pPr>
              <w:ind w:firstLine="709"/>
              <w:jc w:val="both"/>
              <w:rPr>
                <w:szCs w:val="26"/>
                <w:lang w:eastAsia="ru-RU"/>
              </w:rPr>
            </w:pPr>
            <w:r w:rsidRPr="001B107E">
              <w:rPr>
                <w:szCs w:val="26"/>
                <w:lang w:eastAsia="ru-RU"/>
              </w:rPr>
              <w:t>Н</w:t>
            </w:r>
            <w:r w:rsidRPr="001B107E">
              <w:rPr>
                <w:szCs w:val="26"/>
                <w:shd w:val="clear" w:color="auto" w:fill="FFFFFF"/>
                <w:lang w:eastAsia="ru-RU"/>
              </w:rPr>
              <w:t xml:space="preserve">ачальник отдела </w:t>
            </w:r>
            <w:r w:rsidRPr="001B107E">
              <w:rPr>
                <w:szCs w:val="26"/>
                <w:lang w:eastAsia="ru-RU"/>
              </w:rPr>
              <w:t xml:space="preserve">правовой работы администрации Комсомольского муниципального округа </w:t>
            </w:r>
            <w:r w:rsidRPr="001B107E">
              <w:rPr>
                <w:color w:val="000000"/>
                <w:szCs w:val="26"/>
                <w:shd w:val="clear" w:color="auto" w:fill="FFFFFF"/>
                <w:lang w:eastAsia="ru-RU"/>
              </w:rPr>
              <w:t>Чувашской Республики</w:t>
            </w:r>
            <w:r w:rsidRPr="001B107E">
              <w:rPr>
                <w:szCs w:val="26"/>
                <w:lang w:eastAsia="ru-RU"/>
              </w:rPr>
              <w:t>;</w:t>
            </w:r>
          </w:p>
          <w:p w:rsidR="001B107E" w:rsidRPr="001B107E" w:rsidRDefault="001B107E" w:rsidP="006974A6">
            <w:pPr>
              <w:ind w:firstLine="709"/>
              <w:jc w:val="both"/>
              <w:rPr>
                <w:szCs w:val="26"/>
                <w:lang w:eastAsia="ru-RU"/>
              </w:rPr>
            </w:pPr>
            <w:r w:rsidRPr="001B107E">
              <w:rPr>
                <w:szCs w:val="26"/>
                <w:lang w:eastAsia="ru-RU"/>
              </w:rPr>
              <w:t>Представитель ТО Управления Роспотребнадзора по Чувашской Республике в Батыревском районе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szCs w:val="26"/>
                <w:lang w:eastAsia="ru-RU"/>
              </w:rPr>
            </w:pPr>
            <w:r w:rsidRPr="001B107E">
              <w:rPr>
                <w:szCs w:val="26"/>
                <w:lang w:eastAsia="ru-RU"/>
              </w:rPr>
              <w:t>Представитель государственной жилищной инспекции Чувашской Республики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color w:val="22272F"/>
                <w:szCs w:val="26"/>
                <w:lang w:eastAsia="ru-RU"/>
              </w:rPr>
            </w:pPr>
            <w:r w:rsidRPr="001B107E">
              <w:rPr>
                <w:color w:val="22272F"/>
                <w:szCs w:val="26"/>
                <w:lang w:eastAsia="ru-RU"/>
              </w:rPr>
              <w:t>Представитель ОНД и ПР по Комсомольскому району УНД и ПР Главного управления МЧС России по Чувашской Республике - Чувашии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color w:val="22272F"/>
                <w:szCs w:val="26"/>
                <w:lang w:eastAsia="ru-RU"/>
              </w:rPr>
            </w:pPr>
            <w:r w:rsidRPr="001B107E">
              <w:rPr>
                <w:color w:val="22272F"/>
                <w:szCs w:val="26"/>
                <w:lang w:eastAsia="ru-RU"/>
              </w:rPr>
              <w:t>Эксперт инженерно-технической экспертизы, в установленном порядке аттестованный на право подготовки заключений экспертизы, определения технического состояния несущих конструкций, ограждений и других объектов, инструментального обследования несущих конструкций, фундаментов и грунтов оснований, проектной документации и (или) результатов инженерных изысканий (по согласованию);</w:t>
            </w:r>
          </w:p>
        </w:tc>
      </w:tr>
    </w:tbl>
    <w:p w:rsidR="001B107E" w:rsidRPr="001B107E" w:rsidRDefault="001B107E" w:rsidP="001B107E">
      <w:pPr>
        <w:ind w:firstLine="709"/>
        <w:jc w:val="both"/>
        <w:rPr>
          <w:color w:val="000000"/>
          <w:szCs w:val="24"/>
          <w:lang w:eastAsia="ru-RU"/>
        </w:rPr>
      </w:pPr>
      <w:r w:rsidRPr="001B107E">
        <w:rPr>
          <w:color w:val="000000"/>
          <w:szCs w:val="26"/>
          <w:lang w:eastAsia="ru-RU"/>
        </w:rPr>
        <w:t>Начальник территориального отдела У</w:t>
      </w:r>
      <w:r w:rsidRPr="001B107E">
        <w:rPr>
          <w:color w:val="000000"/>
          <w:szCs w:val="26"/>
          <w:shd w:val="clear" w:color="auto" w:fill="FFFFFF"/>
          <w:lang w:eastAsia="ru-RU"/>
        </w:rPr>
        <w:t>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Cs w:val="26"/>
          <w:lang w:eastAsia="ru-RU"/>
        </w:rPr>
        <w:t xml:space="preserve"> (по согласованию).».</w:t>
      </w:r>
    </w:p>
    <w:p w:rsidR="001B107E" w:rsidRPr="001B107E" w:rsidRDefault="001B107E" w:rsidP="001B107E">
      <w:pPr>
        <w:ind w:firstLine="567"/>
        <w:contextualSpacing/>
        <w:jc w:val="both"/>
        <w:rPr>
          <w:bCs/>
          <w:szCs w:val="26"/>
        </w:rPr>
      </w:pPr>
      <w:r w:rsidRPr="001B107E">
        <w:rPr>
          <w:color w:val="000000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Cs w:val="26"/>
          <w:lang w:eastAsia="ru-RU"/>
        </w:rPr>
      </w:pPr>
    </w:p>
    <w:p w:rsidR="001B107E" w:rsidRPr="001B107E" w:rsidRDefault="001B107E" w:rsidP="001B107E">
      <w:pPr>
        <w:ind w:firstLine="720"/>
        <w:rPr>
          <w:szCs w:val="26"/>
          <w:lang w:eastAsia="ru-RU"/>
        </w:rPr>
      </w:pPr>
    </w:p>
    <w:p w:rsidR="001B107E" w:rsidRPr="001B107E" w:rsidRDefault="001B107E" w:rsidP="001B107E">
      <w:pPr>
        <w:rPr>
          <w:szCs w:val="26"/>
          <w:lang w:eastAsia="ru-RU"/>
        </w:rPr>
      </w:pPr>
      <w:r w:rsidRPr="001B107E">
        <w:rPr>
          <w:szCs w:val="26"/>
          <w:lang w:eastAsia="ru-RU"/>
        </w:rPr>
        <w:t>Глава Комсомольского</w:t>
      </w:r>
    </w:p>
    <w:p w:rsidR="001B107E" w:rsidRPr="001B107E" w:rsidRDefault="001B107E" w:rsidP="001B107E">
      <w:pPr>
        <w:rPr>
          <w:szCs w:val="26"/>
          <w:lang w:eastAsia="ru-RU"/>
        </w:rPr>
      </w:pPr>
      <w:r w:rsidRPr="001B107E">
        <w:rPr>
          <w:szCs w:val="26"/>
          <w:lang w:eastAsia="ru-RU"/>
        </w:rPr>
        <w:t xml:space="preserve">муниципального округа                                                                                       Н.Н. Раськин </w:t>
      </w:r>
    </w:p>
    <w:p w:rsidR="001B107E" w:rsidRDefault="001B107E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C94BAF" w:rsidRDefault="00C94BAF" w:rsidP="00C94BAF">
      <w:pPr>
        <w:tabs>
          <w:tab w:val="left" w:pos="11198"/>
        </w:tabs>
        <w:ind w:right="283"/>
        <w:jc w:val="both"/>
        <w:rPr>
          <w:b/>
          <w:sz w:val="24"/>
          <w:szCs w:val="26"/>
        </w:rPr>
      </w:pPr>
    </w:p>
    <w:p w:rsidR="00C94BAF" w:rsidRPr="001B107E" w:rsidRDefault="001B107E" w:rsidP="00621DE0">
      <w:pPr>
        <w:jc w:val="both"/>
        <w:rPr>
          <w:b/>
          <w:sz w:val="24"/>
          <w:szCs w:val="26"/>
          <w:lang w:eastAsia="ru-RU"/>
        </w:rPr>
      </w:pPr>
      <w:r w:rsidRPr="001B107E">
        <w:rPr>
          <w:b/>
          <w:sz w:val="24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07 мая 2024 г. № 424 «Об утверждении Положения о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Республики»</w:t>
      </w:r>
    </w:p>
    <w:p w:rsidR="001B107E" w:rsidRPr="001B107E" w:rsidRDefault="001B107E" w:rsidP="00621DE0">
      <w:pPr>
        <w:jc w:val="both"/>
        <w:rPr>
          <w:b/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Администрация Комсомольского муниципального округа Чувашской Республики п о с т а н о в л я е т: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 xml:space="preserve">1. Состав комиссии по приемке в эксплуатацию жилых (нежилых) помещений в многоквартирном доме после переустройства и (или) перепланировки на территории Комсомольского муниципального округа Чувашской Республики, утвержденный постановлением администрации Комсомольского муниципального округа Чувашской Республики от 07 мая 2024 г. № 424, изложить в следующей редакции: 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jc w:val="center"/>
        <w:rPr>
          <w:b/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«</w:t>
      </w:r>
      <w:r w:rsidRPr="001B107E">
        <w:rPr>
          <w:b/>
          <w:color w:val="000000"/>
          <w:sz w:val="24"/>
          <w:szCs w:val="26"/>
          <w:lang w:eastAsia="ru-RU"/>
        </w:rPr>
        <w:t>Состав комиссии по приемке в эксплуатацию жилых (нежилых)</w:t>
      </w:r>
    </w:p>
    <w:p w:rsidR="001B107E" w:rsidRPr="001B107E" w:rsidRDefault="001B107E" w:rsidP="001B107E">
      <w:pPr>
        <w:autoSpaceDE w:val="0"/>
        <w:autoSpaceDN w:val="0"/>
        <w:adjustRightInd w:val="0"/>
        <w:jc w:val="center"/>
        <w:rPr>
          <w:color w:val="000000"/>
          <w:sz w:val="24"/>
          <w:szCs w:val="26"/>
          <w:lang w:eastAsia="ru-RU"/>
        </w:rPr>
      </w:pPr>
      <w:r w:rsidRPr="001B107E">
        <w:rPr>
          <w:b/>
          <w:color w:val="000000"/>
          <w:sz w:val="24"/>
          <w:szCs w:val="26"/>
          <w:lang w:eastAsia="ru-RU"/>
        </w:rPr>
        <w:t>помещений в многоквартирном доме после переустройства и (или) перепланировки на территории Комсомольского муниципального округа Чувашской Республики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Первый заместитель главы администрации - начальник Управления по благоустройству и развитию территорий администрации Комсомольского муниципального округа Чувашской Республики (председатель);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Начальник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(заместитель председателя комиссии);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Заведующий сектором строительства и архитектуры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 (секретарь);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Начальник территориального отдела соответствующей территории Управления по благоустройству и развитию территорий администрации Комсомольского муниципального округа Чувашской Республики (член комиссии);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Начальник отдела специальных программ, ГО и ЧС администрации Комсомольского муниципального округа Чувашской Республики (член комиссии);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 xml:space="preserve">Начальник отделения надзорной деятельности и профилактической работы по Комсомольскому муниципальному округу управления надзорной деятельности и профилактической работы </w:t>
      </w:r>
      <w:r w:rsidRPr="001B107E">
        <w:rPr>
          <w:color w:val="000000"/>
          <w:sz w:val="24"/>
          <w:szCs w:val="26"/>
          <w:lang w:eastAsia="ru-RU"/>
        </w:rPr>
        <w:lastRenderedPageBreak/>
        <w:t>Главного управления МЧС России по Чувашской Республике – Чувашии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Начальник территориального отдела Управления Федеральной службы в сфере защиты прав потребителей и благополучия человека по Чувашской Республике - Чувашии в Батыревском районе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Директор ООО «Мой Дом»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Начальник филиала АО «Газпром газораспределение Чебоксары» в г. Канаше Комсомольского ГУ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Автор проекта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Подрядчик (исполнитель работ) (по согласованию);</w:t>
      </w:r>
    </w:p>
    <w:p w:rsidR="001B107E" w:rsidRPr="001B107E" w:rsidRDefault="001B107E" w:rsidP="001B107E">
      <w:pPr>
        <w:pStyle w:val="aff1"/>
        <w:numPr>
          <w:ilvl w:val="0"/>
          <w:numId w:val="29"/>
        </w:numPr>
        <w:autoSpaceDE w:val="0"/>
        <w:autoSpaceDN w:val="0"/>
        <w:adjustRightInd w:val="0"/>
        <w:ind w:left="0" w:right="0" w:firstLine="636"/>
        <w:contextualSpacing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Собственник помещения или наниматель жилого помещения по договору социального найма, договору найма жилого помещения жилищного фонда социального использования или уполномоченные ими лица.».</w:t>
      </w:r>
    </w:p>
    <w:p w:rsidR="001B107E" w:rsidRPr="001B107E" w:rsidRDefault="001B107E" w:rsidP="001B107E">
      <w:pPr>
        <w:ind w:firstLine="567"/>
        <w:contextualSpacing/>
        <w:jc w:val="both"/>
        <w:rPr>
          <w:bCs/>
          <w:sz w:val="24"/>
          <w:szCs w:val="26"/>
        </w:rPr>
      </w:pPr>
      <w:r w:rsidRPr="001B107E">
        <w:rPr>
          <w:color w:val="000000"/>
          <w:sz w:val="24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ind w:firstLine="720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>Глава Комсомольского</w:t>
      </w:r>
    </w:p>
    <w:p w:rsidR="001B107E" w:rsidRP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 xml:space="preserve">муниципального округа                                                                                       Н.Н. Раськин </w:t>
      </w:r>
    </w:p>
    <w:p w:rsidR="001B107E" w:rsidRDefault="001B107E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p w:rsidR="001B107E" w:rsidRPr="001B107E" w:rsidRDefault="001B107E" w:rsidP="00621DE0">
      <w:pPr>
        <w:jc w:val="both"/>
        <w:rPr>
          <w:b/>
          <w:sz w:val="24"/>
          <w:szCs w:val="26"/>
          <w:lang w:eastAsia="ru-RU"/>
        </w:rPr>
      </w:pPr>
      <w:r w:rsidRPr="001B107E">
        <w:rPr>
          <w:b/>
          <w:sz w:val="24"/>
          <w:szCs w:val="26"/>
          <w:lang w:eastAsia="ru-RU"/>
        </w:rPr>
        <w:t>О внесении изменений в постановление администрации Комсомольского муниципального округа Чувашской Республики от 20 февраля 2023 г. № 144 «О создании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реконструкции»</w:t>
      </w:r>
    </w:p>
    <w:p w:rsidR="001B107E" w:rsidRPr="001B107E" w:rsidRDefault="001B107E" w:rsidP="00621DE0">
      <w:pPr>
        <w:jc w:val="both"/>
        <w:rPr>
          <w:b/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Администрация Комсомольского муниципального округа Чувашской Республики п о с т а н о в л я е т: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bCs/>
          <w:sz w:val="24"/>
          <w:szCs w:val="26"/>
        </w:rPr>
      </w:pPr>
      <w:r w:rsidRPr="001B107E">
        <w:rPr>
          <w:color w:val="000000"/>
          <w:sz w:val="24"/>
          <w:szCs w:val="26"/>
          <w:lang w:eastAsia="ru-RU"/>
        </w:rPr>
        <w:t xml:space="preserve">1. </w:t>
      </w:r>
      <w:r w:rsidRPr="001B107E">
        <w:rPr>
          <w:bCs/>
          <w:sz w:val="24"/>
          <w:szCs w:val="26"/>
        </w:rPr>
        <w:t xml:space="preserve">Состав 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реконструкции, утвержденный постановлением администрации Комсомольского муниципального округа Чувашской Республики от 20 февраля 2023 г. № 144 </w:t>
      </w:r>
      <w:r w:rsidRPr="001B107E">
        <w:rPr>
          <w:color w:val="000000"/>
          <w:sz w:val="24"/>
          <w:szCs w:val="26"/>
          <w:lang w:eastAsia="ru-RU"/>
        </w:rPr>
        <w:t>(с изменениями, внесенными постановлениями администрации Комсомольского муниципального округа Чувашской Республики от 9 января 2024 г. № 04, от 25 марта 2024 г. № 275, от 27 апреля 2024 г. № 404, от 19 декабря 2024 г. № 1714)</w:t>
      </w:r>
      <w:r w:rsidRPr="001B107E">
        <w:rPr>
          <w:bCs/>
          <w:sz w:val="24"/>
          <w:szCs w:val="26"/>
        </w:rPr>
        <w:t xml:space="preserve">, изложить в следующей редакции: </w:t>
      </w:r>
    </w:p>
    <w:p w:rsidR="001B107E" w:rsidRPr="001B107E" w:rsidRDefault="001B107E" w:rsidP="001B107E">
      <w:pPr>
        <w:jc w:val="center"/>
        <w:rPr>
          <w:b/>
          <w:color w:val="000000"/>
          <w:sz w:val="24"/>
          <w:szCs w:val="26"/>
          <w:lang w:eastAsia="ru-RU"/>
        </w:rPr>
      </w:pPr>
      <w:r w:rsidRPr="001B107E">
        <w:rPr>
          <w:bCs/>
          <w:color w:val="000000"/>
          <w:sz w:val="20"/>
          <w:lang w:eastAsia="ru-RU"/>
        </w:rPr>
        <w:t>«</w:t>
      </w:r>
      <w:r w:rsidRPr="001B107E">
        <w:rPr>
          <w:b/>
          <w:color w:val="000000"/>
          <w:sz w:val="24"/>
          <w:szCs w:val="26"/>
          <w:lang w:eastAsia="ru-RU"/>
        </w:rPr>
        <w:t xml:space="preserve">Состав </w:t>
      </w:r>
    </w:p>
    <w:p w:rsidR="001B107E" w:rsidRPr="001B107E" w:rsidRDefault="001B107E" w:rsidP="001B107E">
      <w:pPr>
        <w:jc w:val="center"/>
        <w:rPr>
          <w:b/>
          <w:color w:val="000000"/>
          <w:sz w:val="24"/>
          <w:szCs w:val="26"/>
          <w:lang w:eastAsia="ru-RU"/>
        </w:rPr>
      </w:pPr>
      <w:r w:rsidRPr="001B107E">
        <w:rPr>
          <w:b/>
          <w:color w:val="000000"/>
          <w:sz w:val="24"/>
          <w:szCs w:val="26"/>
          <w:lang w:eastAsia="ru-RU"/>
        </w:rPr>
        <w:t>межведомственной комиссии о признании помещения жилым помещением, жилого помещения непригодным для проживания, многоквартирного дома аварийным и подлежащим сносу или реконструкции администрации Комсомольского муниципального округа Чувашской Республики</w:t>
      </w:r>
    </w:p>
    <w:p w:rsidR="001B107E" w:rsidRPr="001B107E" w:rsidRDefault="001B107E" w:rsidP="001B107E">
      <w:pPr>
        <w:rPr>
          <w:b/>
          <w:color w:val="000000"/>
          <w:sz w:val="24"/>
          <w:szCs w:val="26"/>
          <w:lang w:eastAsia="ru-RU"/>
        </w:rPr>
      </w:pPr>
    </w:p>
    <w:p w:rsidR="001B107E" w:rsidRPr="001B107E" w:rsidRDefault="001B107E" w:rsidP="001B107E">
      <w:pPr>
        <w:ind w:firstLine="709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П</w:t>
      </w:r>
      <w:r w:rsidRPr="001B107E">
        <w:rPr>
          <w:color w:val="000000"/>
          <w:sz w:val="24"/>
          <w:szCs w:val="26"/>
          <w:shd w:val="clear" w:color="auto" w:fill="FFFFFF"/>
          <w:lang w:eastAsia="ru-RU"/>
        </w:rPr>
        <w:t>ервый заместитель главы - начальник Управления по благоустройству и развитию территорий администрации Комсомольского муниципального округа</w:t>
      </w:r>
      <w:r w:rsidRPr="001B107E">
        <w:rPr>
          <w:color w:val="000000"/>
          <w:sz w:val="24"/>
          <w:szCs w:val="26"/>
          <w:lang w:eastAsia="ru-RU"/>
        </w:rPr>
        <w:t xml:space="preserve"> (председатель комиссии);</w:t>
      </w:r>
    </w:p>
    <w:p w:rsidR="001B107E" w:rsidRPr="001B107E" w:rsidRDefault="001B107E" w:rsidP="001B107E">
      <w:pPr>
        <w:ind w:firstLine="709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>Н</w:t>
      </w:r>
      <w:r w:rsidRPr="001B107E">
        <w:rPr>
          <w:color w:val="000000"/>
          <w:sz w:val="24"/>
          <w:szCs w:val="26"/>
          <w:shd w:val="clear" w:color="auto" w:fill="FFFFFF"/>
          <w:lang w:eastAsia="ru-RU"/>
        </w:rPr>
        <w:t>ачальник 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 w:val="24"/>
          <w:szCs w:val="26"/>
          <w:lang w:eastAsia="ru-RU"/>
        </w:rPr>
        <w:t xml:space="preserve"> (заместитель председателя комиссии);</w:t>
      </w:r>
    </w:p>
    <w:p w:rsidR="001B107E" w:rsidRPr="001B107E" w:rsidRDefault="001B107E" w:rsidP="001B107E">
      <w:pPr>
        <w:ind w:firstLine="709"/>
        <w:jc w:val="both"/>
        <w:rPr>
          <w:color w:val="000000"/>
          <w:sz w:val="24"/>
          <w:szCs w:val="26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t xml:space="preserve">Заведующий сектором архитектуры и строительства </w:t>
      </w:r>
      <w:r w:rsidRPr="001B107E">
        <w:rPr>
          <w:color w:val="000000"/>
          <w:sz w:val="24"/>
          <w:szCs w:val="26"/>
          <w:shd w:val="clear" w:color="auto" w:fill="FFFFFF"/>
          <w:lang w:eastAsia="ru-RU"/>
        </w:rPr>
        <w:t>отдела капитального строительства и жилищно-коммунального хозяйства Управления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 w:val="24"/>
          <w:szCs w:val="26"/>
          <w:lang w:eastAsia="ru-RU"/>
        </w:rPr>
        <w:t xml:space="preserve"> (секретарь комиссии);</w:t>
      </w:r>
    </w:p>
    <w:tbl>
      <w:tblPr>
        <w:tblW w:w="9674" w:type="dxa"/>
        <w:shd w:val="clear" w:color="auto" w:fill="FFFFFF"/>
        <w:tblLayout w:type="fixed"/>
        <w:tblLook w:val="04A0" w:firstRow="1" w:lastRow="0" w:firstColumn="1" w:lastColumn="0" w:noHBand="0" w:noVBand="1"/>
      </w:tblPr>
      <w:tblGrid>
        <w:gridCol w:w="9674"/>
      </w:tblGrid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sz w:val="24"/>
                <w:szCs w:val="26"/>
                <w:lang w:eastAsia="ru-RU"/>
              </w:rPr>
            </w:pPr>
            <w:r w:rsidRPr="001B107E">
              <w:rPr>
                <w:sz w:val="24"/>
                <w:szCs w:val="26"/>
                <w:lang w:eastAsia="ru-RU"/>
              </w:rPr>
              <w:t>Н</w:t>
            </w:r>
            <w:r w:rsidRPr="001B107E">
              <w:rPr>
                <w:sz w:val="24"/>
                <w:szCs w:val="26"/>
                <w:shd w:val="clear" w:color="auto" w:fill="FFFFFF"/>
                <w:lang w:eastAsia="ru-RU"/>
              </w:rPr>
              <w:t xml:space="preserve">ачальник отдела специальных программ, ГО и ЧС администрации Комсомольского муниципального округа </w:t>
            </w:r>
            <w:r w:rsidRPr="001B107E">
              <w:rPr>
                <w:color w:val="000000"/>
                <w:sz w:val="24"/>
                <w:szCs w:val="26"/>
                <w:shd w:val="clear" w:color="auto" w:fill="FFFFFF"/>
                <w:lang w:eastAsia="ru-RU"/>
              </w:rPr>
              <w:t>Чувашской Республики</w:t>
            </w:r>
            <w:r w:rsidRPr="001B107E">
              <w:rPr>
                <w:sz w:val="24"/>
                <w:szCs w:val="26"/>
                <w:shd w:val="clear" w:color="auto" w:fill="FFFFFF"/>
                <w:lang w:eastAsia="ru-RU"/>
              </w:rPr>
              <w:t>;</w:t>
            </w:r>
          </w:p>
          <w:p w:rsidR="001B107E" w:rsidRPr="001B107E" w:rsidRDefault="001B107E" w:rsidP="006974A6">
            <w:pPr>
              <w:ind w:firstLine="709"/>
              <w:jc w:val="both"/>
              <w:rPr>
                <w:sz w:val="24"/>
                <w:szCs w:val="26"/>
                <w:lang w:eastAsia="ru-RU"/>
              </w:rPr>
            </w:pPr>
            <w:r w:rsidRPr="001B107E">
              <w:rPr>
                <w:sz w:val="24"/>
                <w:szCs w:val="26"/>
                <w:lang w:eastAsia="ru-RU"/>
              </w:rPr>
              <w:t>Представитель ТО Управления Роспотребнадзора по Чувашской Республике в Батыревском районе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sz w:val="24"/>
                <w:szCs w:val="26"/>
                <w:lang w:eastAsia="ru-RU"/>
              </w:rPr>
            </w:pPr>
            <w:r w:rsidRPr="001B107E">
              <w:rPr>
                <w:sz w:val="24"/>
                <w:szCs w:val="26"/>
                <w:lang w:eastAsia="ru-RU"/>
              </w:rPr>
              <w:t>Представитель государственной жилищной инспекции Чувашской Республики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color w:val="22272F"/>
                <w:sz w:val="24"/>
                <w:szCs w:val="26"/>
                <w:lang w:eastAsia="ru-RU"/>
              </w:rPr>
            </w:pPr>
            <w:r w:rsidRPr="001B107E">
              <w:rPr>
                <w:color w:val="22272F"/>
                <w:sz w:val="24"/>
                <w:szCs w:val="26"/>
                <w:lang w:eastAsia="ru-RU"/>
              </w:rPr>
              <w:t>Представитель ОНД и ПР по Комсомольскому району УНД и ПР Главного управления МЧС России по Чувашской Республике - Чувашии (по согласованию);</w:t>
            </w:r>
          </w:p>
        </w:tc>
      </w:tr>
      <w:tr w:rsidR="001B107E" w:rsidRPr="001B107E" w:rsidTr="006974A6">
        <w:tc>
          <w:tcPr>
            <w:tcW w:w="9674" w:type="dxa"/>
            <w:shd w:val="clear" w:color="auto" w:fill="FFFFFF"/>
            <w:tcMar>
              <w:top w:w="15" w:type="dxa"/>
              <w:left w:w="15" w:type="dxa"/>
              <w:bottom w:w="15" w:type="dxa"/>
              <w:right w:w="15" w:type="dxa"/>
            </w:tcMar>
            <w:hideMark/>
          </w:tcPr>
          <w:p w:rsidR="001B107E" w:rsidRPr="001B107E" w:rsidRDefault="001B107E" w:rsidP="006974A6">
            <w:pPr>
              <w:ind w:firstLine="709"/>
              <w:jc w:val="both"/>
              <w:rPr>
                <w:color w:val="22272F"/>
                <w:sz w:val="24"/>
                <w:szCs w:val="26"/>
                <w:lang w:eastAsia="ru-RU"/>
              </w:rPr>
            </w:pPr>
            <w:r w:rsidRPr="001B107E">
              <w:rPr>
                <w:color w:val="22272F"/>
                <w:sz w:val="24"/>
                <w:szCs w:val="26"/>
                <w:lang w:eastAsia="ru-RU"/>
              </w:rPr>
              <w:t xml:space="preserve">Эксперт инженерно-технической экспертизы, в установленном порядке аттестованный на право подготовки заключений экспертизы, определения технического </w:t>
            </w:r>
            <w:r w:rsidRPr="001B107E">
              <w:rPr>
                <w:color w:val="22272F"/>
                <w:sz w:val="24"/>
                <w:szCs w:val="26"/>
                <w:lang w:eastAsia="ru-RU"/>
              </w:rPr>
              <w:lastRenderedPageBreak/>
              <w:t>состояния несущих конструкций, ограждений и других объектов, инструментального обследования несущих конструкций, фундаментов и грунтов оснований, проектной документации и (или) результатов инженерных изысканий (по согласованию);</w:t>
            </w:r>
          </w:p>
        </w:tc>
      </w:tr>
    </w:tbl>
    <w:p w:rsidR="001B107E" w:rsidRPr="001B107E" w:rsidRDefault="001B107E" w:rsidP="001B107E">
      <w:pPr>
        <w:ind w:firstLine="709"/>
        <w:jc w:val="both"/>
        <w:rPr>
          <w:color w:val="000000"/>
          <w:szCs w:val="24"/>
          <w:lang w:eastAsia="ru-RU"/>
        </w:rPr>
      </w:pPr>
      <w:r w:rsidRPr="001B107E">
        <w:rPr>
          <w:color w:val="000000"/>
          <w:sz w:val="24"/>
          <w:szCs w:val="26"/>
          <w:lang w:eastAsia="ru-RU"/>
        </w:rPr>
        <w:lastRenderedPageBreak/>
        <w:t>Начальник либо специалист территориального отдела У</w:t>
      </w:r>
      <w:r w:rsidRPr="001B107E">
        <w:rPr>
          <w:color w:val="000000"/>
          <w:sz w:val="24"/>
          <w:szCs w:val="26"/>
          <w:shd w:val="clear" w:color="auto" w:fill="FFFFFF"/>
          <w:lang w:eastAsia="ru-RU"/>
        </w:rPr>
        <w:t>правления по благоустройству и развитию территорий администрации Комсомольского муниципального округа Чувашской Республики</w:t>
      </w:r>
      <w:r w:rsidRPr="001B107E">
        <w:rPr>
          <w:color w:val="000000"/>
          <w:sz w:val="24"/>
          <w:szCs w:val="26"/>
          <w:lang w:eastAsia="ru-RU"/>
        </w:rPr>
        <w:t xml:space="preserve"> (по согласованию).».</w:t>
      </w:r>
    </w:p>
    <w:p w:rsidR="001B107E" w:rsidRPr="001B107E" w:rsidRDefault="001B107E" w:rsidP="001B107E">
      <w:pPr>
        <w:ind w:firstLine="567"/>
        <w:contextualSpacing/>
        <w:jc w:val="both"/>
        <w:rPr>
          <w:bCs/>
          <w:sz w:val="24"/>
          <w:szCs w:val="26"/>
        </w:rPr>
      </w:pPr>
      <w:r w:rsidRPr="001B107E">
        <w:rPr>
          <w:color w:val="000000"/>
          <w:sz w:val="24"/>
          <w:szCs w:val="26"/>
          <w:lang w:eastAsia="ru-RU"/>
        </w:rPr>
        <w:t>2. Настоящее постановление вступает в силу со дня его официального опубликования.</w:t>
      </w: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autoSpaceDE w:val="0"/>
        <w:autoSpaceDN w:val="0"/>
        <w:adjustRightInd w:val="0"/>
        <w:ind w:firstLine="720"/>
        <w:jc w:val="both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ind w:firstLine="720"/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>Глава Комсомольского</w:t>
      </w:r>
    </w:p>
    <w:p w:rsidR="001B107E" w:rsidRDefault="001B107E" w:rsidP="001B107E">
      <w:pPr>
        <w:rPr>
          <w:sz w:val="24"/>
          <w:szCs w:val="26"/>
          <w:lang w:eastAsia="ru-RU"/>
        </w:rPr>
      </w:pPr>
      <w:r w:rsidRPr="001B107E">
        <w:rPr>
          <w:sz w:val="24"/>
          <w:szCs w:val="26"/>
          <w:lang w:eastAsia="ru-RU"/>
        </w:rPr>
        <w:t xml:space="preserve">муниципального округа                                                                                       Н.Н. Раськин </w:t>
      </w:r>
    </w:p>
    <w:p w:rsidR="001B107E" w:rsidRDefault="001B107E" w:rsidP="001B107E">
      <w:pPr>
        <w:rPr>
          <w:sz w:val="24"/>
          <w:szCs w:val="26"/>
          <w:lang w:eastAsia="ru-RU"/>
        </w:rPr>
      </w:pPr>
    </w:p>
    <w:p w:rsidR="001B107E" w:rsidRPr="001B107E" w:rsidRDefault="001B107E" w:rsidP="001B107E">
      <w:pPr>
        <w:spacing w:after="560" w:line="259" w:lineRule="auto"/>
        <w:ind w:right="-1"/>
        <w:jc w:val="both"/>
        <w:rPr>
          <w:b/>
          <w:bCs/>
          <w:sz w:val="24"/>
          <w:szCs w:val="26"/>
        </w:rPr>
      </w:pPr>
      <w:r w:rsidRPr="001B107E">
        <w:rPr>
          <w:b/>
          <w:bCs/>
          <w:sz w:val="24"/>
          <w:szCs w:val="26"/>
        </w:rPr>
        <w:t>О системе внутреннего обеспечения соответствия требованиям антимонопольного законодательства в администрации Комсомольского муниципального округа Чувашской Республики (антимонопольном комплаенсе)</w:t>
      </w:r>
    </w:p>
    <w:p w:rsidR="001B107E" w:rsidRPr="001B107E" w:rsidRDefault="001B107E" w:rsidP="001B107E">
      <w:pPr>
        <w:ind w:firstLine="740"/>
        <w:jc w:val="both"/>
        <w:rPr>
          <w:sz w:val="24"/>
          <w:szCs w:val="28"/>
        </w:rPr>
      </w:pPr>
      <w:r w:rsidRPr="001B107E">
        <w:rPr>
          <w:sz w:val="24"/>
          <w:szCs w:val="28"/>
        </w:rPr>
        <w:t>В соответствии с Указом Президента Российской Федерации от 21 декабря 2017 года № 618 «Об основных направлениях государственной политики по развитию конкуренции», распоряжением Правительства РФ от 2 сентября 2021 года № 2424-р об утверждении Национального плана («дорожной карты») развития конкуренции в Российской Федерации на 2021 - 2025 годы администрация Комсомольского муниципального округа Чувашской Республики п о с т а н о в л я е т:</w:t>
      </w:r>
    </w:p>
    <w:p w:rsidR="001B107E" w:rsidRPr="001B107E" w:rsidRDefault="001B107E" w:rsidP="001B107E">
      <w:pPr>
        <w:numPr>
          <w:ilvl w:val="0"/>
          <w:numId w:val="30"/>
        </w:numPr>
        <w:tabs>
          <w:tab w:val="left" w:pos="1018"/>
        </w:tabs>
        <w:ind w:firstLine="567"/>
        <w:jc w:val="both"/>
        <w:rPr>
          <w:sz w:val="24"/>
          <w:szCs w:val="28"/>
        </w:rPr>
      </w:pPr>
      <w:r w:rsidRPr="001B107E">
        <w:rPr>
          <w:sz w:val="24"/>
          <w:szCs w:val="28"/>
        </w:rPr>
        <w:t>Создать в администрации Комсомольского муниципального округа Чувашской Республики систему внутреннего обеспечения соответствия требованиям антимонопольного законодательства (антимонопольный комплаенс).</w:t>
      </w:r>
    </w:p>
    <w:p w:rsidR="001B107E" w:rsidRPr="001B107E" w:rsidRDefault="001B107E" w:rsidP="001B107E">
      <w:pPr>
        <w:numPr>
          <w:ilvl w:val="0"/>
          <w:numId w:val="30"/>
        </w:numPr>
        <w:tabs>
          <w:tab w:val="left" w:pos="1014"/>
        </w:tabs>
        <w:ind w:firstLine="567"/>
        <w:jc w:val="both"/>
        <w:rPr>
          <w:rFonts w:ascii="Arial" w:hAnsi="Arial" w:cs="Arial"/>
          <w:color w:val="000000"/>
          <w:sz w:val="24"/>
          <w:szCs w:val="28"/>
        </w:rPr>
      </w:pPr>
      <w:r w:rsidRPr="001B107E">
        <w:rPr>
          <w:sz w:val="24"/>
          <w:szCs w:val="28"/>
        </w:rPr>
        <w:t>Утвердить прилагаемое Положение об организации в администрации Комсомольского муниципального округа Чувашской Республики системы внутреннего обеспечения соответствия требованиям антимонопольного законодательства (антимонопольного комплаенса).</w:t>
      </w:r>
    </w:p>
    <w:p w:rsidR="001B107E" w:rsidRPr="001B107E" w:rsidRDefault="001B107E" w:rsidP="001B107E">
      <w:pPr>
        <w:numPr>
          <w:ilvl w:val="0"/>
          <w:numId w:val="30"/>
        </w:numPr>
        <w:shd w:val="clear" w:color="auto" w:fill="FFFFFF"/>
        <w:tabs>
          <w:tab w:val="left" w:pos="1014"/>
        </w:tabs>
        <w:ind w:firstLine="567"/>
        <w:jc w:val="both"/>
        <w:rPr>
          <w:sz w:val="24"/>
          <w:szCs w:val="28"/>
        </w:rPr>
      </w:pPr>
      <w:r w:rsidRPr="001B107E">
        <w:rPr>
          <w:sz w:val="24"/>
          <w:szCs w:val="28"/>
        </w:rPr>
        <w:t>Настоящее постановление вступает в силу после опубликования в периодическом печатном издании «Вестник Комсомольского муниципального округа».</w:t>
      </w:r>
    </w:p>
    <w:p w:rsidR="001B107E" w:rsidRPr="001B107E" w:rsidRDefault="001B107E" w:rsidP="001B107E">
      <w:pPr>
        <w:ind w:right="3400"/>
        <w:jc w:val="both"/>
        <w:rPr>
          <w:color w:val="000000"/>
          <w:sz w:val="24"/>
          <w:szCs w:val="28"/>
        </w:rPr>
      </w:pPr>
    </w:p>
    <w:p w:rsidR="001B107E" w:rsidRPr="001B107E" w:rsidRDefault="001B107E" w:rsidP="001B107E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1B107E" w:rsidRPr="001B107E" w:rsidRDefault="001B107E" w:rsidP="001B107E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1B107E">
        <w:rPr>
          <w:sz w:val="24"/>
          <w:szCs w:val="28"/>
        </w:rPr>
        <w:t>Глава Комсомольского</w:t>
      </w:r>
    </w:p>
    <w:p w:rsidR="001B107E" w:rsidRPr="001B107E" w:rsidRDefault="001B107E" w:rsidP="001B107E">
      <w:pPr>
        <w:autoSpaceDE w:val="0"/>
        <w:autoSpaceDN w:val="0"/>
        <w:adjustRightInd w:val="0"/>
        <w:jc w:val="both"/>
        <w:rPr>
          <w:sz w:val="24"/>
          <w:szCs w:val="28"/>
        </w:rPr>
      </w:pPr>
      <w:r w:rsidRPr="001B107E">
        <w:rPr>
          <w:sz w:val="24"/>
          <w:szCs w:val="28"/>
        </w:rPr>
        <w:t>муниципального округа                                                                      Н.Н.Раськин</w:t>
      </w:r>
    </w:p>
    <w:p w:rsidR="001B107E" w:rsidRDefault="001B107E" w:rsidP="001B107E">
      <w:pPr>
        <w:spacing w:after="560" w:line="259" w:lineRule="auto"/>
        <w:ind w:right="-1"/>
        <w:jc w:val="both"/>
        <w:rPr>
          <w:sz w:val="26"/>
          <w:szCs w:val="26"/>
        </w:rPr>
      </w:pPr>
    </w:p>
    <w:p w:rsidR="00183004" w:rsidRPr="00744A89" w:rsidRDefault="00183004" w:rsidP="00183004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183004" w:rsidRPr="00744A89" w:rsidRDefault="00183004" w:rsidP="00183004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</w:t>
      </w:r>
      <w:r>
        <w:rPr>
          <w:rFonts w:ascii="Times New Roman CYR" w:hAnsi="Times New Roman CYR"/>
          <w:i/>
          <w:sz w:val="18"/>
          <w:szCs w:val="24"/>
        </w:rPr>
        <w:t>11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>
        <w:rPr>
          <w:rFonts w:ascii="Times New Roman CYR" w:hAnsi="Times New Roman CYR"/>
          <w:i/>
          <w:sz w:val="18"/>
          <w:szCs w:val="24"/>
        </w:rPr>
        <w:t>03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>
        <w:rPr>
          <w:rFonts w:ascii="Times New Roman CYR" w:hAnsi="Times New Roman CYR"/>
          <w:i/>
          <w:sz w:val="18"/>
          <w:szCs w:val="24"/>
        </w:rPr>
        <w:t>02.25</w:t>
      </w:r>
    </w:p>
    <w:p w:rsidR="00183004" w:rsidRPr="00744A89" w:rsidRDefault="00183004" w:rsidP="00183004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19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183004" w:rsidRDefault="00183004" w:rsidP="001B107E">
      <w:pPr>
        <w:spacing w:after="560" w:line="259" w:lineRule="auto"/>
        <w:ind w:right="-1"/>
        <w:jc w:val="both"/>
        <w:rPr>
          <w:sz w:val="26"/>
          <w:szCs w:val="26"/>
        </w:rPr>
      </w:pPr>
    </w:p>
    <w:p w:rsidR="001B107E" w:rsidRPr="00183004" w:rsidRDefault="001B107E" w:rsidP="001B107E">
      <w:pPr>
        <w:autoSpaceDE w:val="0"/>
        <w:autoSpaceDN w:val="0"/>
        <w:adjustRightInd w:val="0"/>
        <w:jc w:val="both"/>
        <w:rPr>
          <w:b/>
          <w:sz w:val="24"/>
          <w:szCs w:val="26"/>
        </w:rPr>
      </w:pPr>
      <w:r w:rsidRPr="00183004">
        <w:rPr>
          <w:b/>
          <w:sz w:val="24"/>
          <w:szCs w:val="26"/>
        </w:rPr>
        <w:t xml:space="preserve">Об утверждении плана мероприятий (дорожной карты»)    по     снижению комплаенс – рисков  администрации  Комсомольского      муниципального округа  Чувашской  Республики   на </w:t>
      </w:r>
    </w:p>
    <w:p w:rsidR="001B107E" w:rsidRPr="00183004" w:rsidRDefault="001B107E" w:rsidP="001B107E">
      <w:pPr>
        <w:autoSpaceDE w:val="0"/>
        <w:autoSpaceDN w:val="0"/>
        <w:adjustRightInd w:val="0"/>
        <w:jc w:val="both"/>
        <w:rPr>
          <w:b/>
          <w:sz w:val="24"/>
          <w:szCs w:val="26"/>
        </w:rPr>
      </w:pPr>
      <w:r w:rsidRPr="00183004">
        <w:rPr>
          <w:b/>
          <w:sz w:val="24"/>
          <w:szCs w:val="26"/>
        </w:rPr>
        <w:t>2025 год</w:t>
      </w:r>
    </w:p>
    <w:p w:rsidR="001B107E" w:rsidRPr="00183004" w:rsidRDefault="001B107E" w:rsidP="001B107E">
      <w:pPr>
        <w:spacing w:after="560" w:line="259" w:lineRule="auto"/>
        <w:ind w:right="-1"/>
        <w:jc w:val="both"/>
        <w:rPr>
          <w:sz w:val="24"/>
          <w:szCs w:val="26"/>
        </w:rPr>
      </w:pPr>
    </w:p>
    <w:p w:rsidR="00183004" w:rsidRPr="00183004" w:rsidRDefault="00183004" w:rsidP="00183004">
      <w:pPr>
        <w:tabs>
          <w:tab w:val="left" w:pos="709"/>
        </w:tabs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183004">
        <w:rPr>
          <w:sz w:val="24"/>
          <w:szCs w:val="26"/>
        </w:rPr>
        <w:t xml:space="preserve">В соответствии с Федеральным законом от 6 октября 2003 г. №131-Ф3 «Об общих принципах организации местного самоуправления в Российской Федерации», распоряжением Правительства Российской Федерации от 18 октября 2018 г. № 2258-р и постановлением администрации Комсомольского муниципального округа Чувашской Республики от 03.02.2025 г. № 111 «О системе внутреннего обеспечения соответствия требованиям антимонопольного  законодательства в администрации Комсомольского </w:t>
      </w:r>
      <w:r w:rsidRPr="00183004">
        <w:rPr>
          <w:sz w:val="24"/>
          <w:szCs w:val="26"/>
        </w:rPr>
        <w:lastRenderedPageBreak/>
        <w:t>муниципального округа Чувашской Республики (антимонопольном комплаенсе)»  администрация Комсомольского        муниципального       округа       Чувашской       Республики     п о с т а н о в л я е т:</w:t>
      </w:r>
    </w:p>
    <w:p w:rsidR="00183004" w:rsidRPr="00183004" w:rsidRDefault="00183004" w:rsidP="00183004">
      <w:pPr>
        <w:widowControl/>
        <w:numPr>
          <w:ilvl w:val="0"/>
          <w:numId w:val="31"/>
        </w:numPr>
        <w:tabs>
          <w:tab w:val="left" w:pos="567"/>
          <w:tab w:val="left" w:pos="993"/>
        </w:tabs>
        <w:autoSpaceDE w:val="0"/>
        <w:autoSpaceDN w:val="0"/>
        <w:adjustRightInd w:val="0"/>
        <w:ind w:left="0" w:firstLine="567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Утвердить план мероприятий («дорожную карту») по снижению рисков нарушения антимонопольного законодательства на 2025 год согласно приложению №1 к настоящему постановлению.</w:t>
      </w:r>
    </w:p>
    <w:p w:rsidR="00183004" w:rsidRPr="00183004" w:rsidRDefault="00183004" w:rsidP="00183004">
      <w:pPr>
        <w:widowControl/>
        <w:numPr>
          <w:ilvl w:val="0"/>
          <w:numId w:val="31"/>
        </w:numPr>
        <w:tabs>
          <w:tab w:val="left" w:pos="567"/>
          <w:tab w:val="left" w:pos="993"/>
        </w:tabs>
        <w:ind w:left="0" w:firstLine="567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Утвердить ключевые показатели эффективности функционирования антимонопольного комплаенса в администрации Комсомольского муниципального округа Чувашской Республики в 2025 году согласно приложению №2 к настоящему постановлению.</w:t>
      </w:r>
    </w:p>
    <w:p w:rsidR="00183004" w:rsidRPr="00183004" w:rsidRDefault="00183004" w:rsidP="00183004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3.   Контроль за исполнением настоящего постановления оставляю за собой.</w:t>
      </w:r>
    </w:p>
    <w:p w:rsidR="00183004" w:rsidRPr="00183004" w:rsidRDefault="00183004" w:rsidP="00183004">
      <w:pPr>
        <w:tabs>
          <w:tab w:val="left" w:pos="567"/>
          <w:tab w:val="left" w:pos="993"/>
        </w:tabs>
        <w:autoSpaceDE w:val="0"/>
        <w:autoSpaceDN w:val="0"/>
        <w:adjustRightInd w:val="0"/>
        <w:ind w:firstLine="567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4. Настоящее постановление вступает в силу со дня официального опубликования.</w:t>
      </w:r>
    </w:p>
    <w:p w:rsidR="00183004" w:rsidRPr="00183004" w:rsidRDefault="00183004" w:rsidP="00183004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183004" w:rsidRPr="00183004" w:rsidRDefault="00183004" w:rsidP="00183004">
      <w:pPr>
        <w:autoSpaceDE w:val="0"/>
        <w:autoSpaceDN w:val="0"/>
        <w:adjustRightInd w:val="0"/>
        <w:jc w:val="both"/>
        <w:rPr>
          <w:sz w:val="24"/>
          <w:szCs w:val="28"/>
        </w:rPr>
      </w:pPr>
    </w:p>
    <w:p w:rsidR="00183004" w:rsidRPr="00183004" w:rsidRDefault="00183004" w:rsidP="00183004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Врио главы Комсомольского</w:t>
      </w:r>
    </w:p>
    <w:p w:rsidR="00183004" w:rsidRPr="00183004" w:rsidRDefault="00183004" w:rsidP="00183004">
      <w:pPr>
        <w:autoSpaceDE w:val="0"/>
        <w:autoSpaceDN w:val="0"/>
        <w:adjustRightInd w:val="0"/>
        <w:jc w:val="both"/>
        <w:rPr>
          <w:sz w:val="24"/>
          <w:szCs w:val="26"/>
        </w:rPr>
      </w:pPr>
      <w:r w:rsidRPr="00183004">
        <w:rPr>
          <w:sz w:val="24"/>
          <w:szCs w:val="26"/>
        </w:rPr>
        <w:t>муниципального округа                                                                               А.Г. Кузьмин</w:t>
      </w:r>
    </w:p>
    <w:p w:rsidR="00183004" w:rsidRDefault="00183004" w:rsidP="00183004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</w:p>
    <w:p w:rsidR="00183004" w:rsidRPr="00744A89" w:rsidRDefault="00183004" w:rsidP="00183004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С.Комсомольское</w:t>
      </w:r>
    </w:p>
    <w:p w:rsidR="00183004" w:rsidRPr="00744A89" w:rsidRDefault="00183004" w:rsidP="00183004">
      <w:pPr>
        <w:spacing w:before="2" w:line="242" w:lineRule="auto"/>
        <w:ind w:right="425"/>
        <w:rPr>
          <w:rFonts w:ascii="Times New Roman CYR" w:hAnsi="Times New Roman CYR"/>
          <w:i/>
          <w:sz w:val="18"/>
          <w:szCs w:val="24"/>
        </w:rPr>
      </w:pPr>
      <w:r w:rsidRPr="00744A89">
        <w:rPr>
          <w:rFonts w:ascii="Times New Roman CYR" w:hAnsi="Times New Roman CYR"/>
          <w:i/>
          <w:sz w:val="18"/>
          <w:szCs w:val="24"/>
        </w:rPr>
        <w:t>Пост.. №</w:t>
      </w:r>
      <w:r>
        <w:rPr>
          <w:rFonts w:ascii="Times New Roman CYR" w:hAnsi="Times New Roman CYR"/>
          <w:i/>
          <w:sz w:val="18"/>
          <w:szCs w:val="24"/>
        </w:rPr>
        <w:t>112</w:t>
      </w:r>
      <w:r w:rsidRPr="00744A89">
        <w:rPr>
          <w:rFonts w:ascii="Times New Roman CYR" w:hAnsi="Times New Roman CYR"/>
          <w:i/>
          <w:sz w:val="18"/>
          <w:szCs w:val="24"/>
        </w:rPr>
        <w:t xml:space="preserve">  от </w:t>
      </w:r>
      <w:r>
        <w:rPr>
          <w:rFonts w:ascii="Times New Roman CYR" w:hAnsi="Times New Roman CYR"/>
          <w:i/>
          <w:sz w:val="18"/>
          <w:szCs w:val="24"/>
        </w:rPr>
        <w:t>03</w:t>
      </w:r>
      <w:r w:rsidRPr="00744A89">
        <w:rPr>
          <w:rFonts w:ascii="Times New Roman CYR" w:hAnsi="Times New Roman CYR"/>
          <w:i/>
          <w:sz w:val="18"/>
          <w:szCs w:val="24"/>
        </w:rPr>
        <w:t>.</w:t>
      </w:r>
      <w:r>
        <w:rPr>
          <w:rFonts w:ascii="Times New Roman CYR" w:hAnsi="Times New Roman CYR"/>
          <w:i/>
          <w:sz w:val="18"/>
          <w:szCs w:val="24"/>
        </w:rPr>
        <w:t>02.25</w:t>
      </w:r>
    </w:p>
    <w:p w:rsidR="00183004" w:rsidRPr="00744A89" w:rsidRDefault="00183004" w:rsidP="00183004">
      <w:pPr>
        <w:spacing w:before="2" w:line="242" w:lineRule="auto"/>
        <w:ind w:right="425"/>
        <w:rPr>
          <w:rFonts w:asciiTheme="minorHAnsi" w:hAnsiTheme="minorHAnsi"/>
          <w:b/>
          <w:color w:val="0000FF"/>
          <w:sz w:val="18"/>
          <w:szCs w:val="24"/>
          <w:u w:val="single" w:color="0000FF"/>
        </w:rPr>
      </w:pPr>
      <w:r w:rsidRPr="00744A89">
        <w:rPr>
          <w:rFonts w:ascii="Times New Roman CYR" w:hAnsi="Times New Roman CYR"/>
          <w:b/>
          <w:sz w:val="18"/>
          <w:szCs w:val="24"/>
        </w:rPr>
        <w:t>ПОДРОБНЕЕ</w:t>
      </w:r>
      <w:r w:rsidRPr="00744A89">
        <w:rPr>
          <w:rFonts w:ascii="Times New Roman CYR" w:hAnsi="Times New Roman CYR"/>
          <w:b/>
          <w:spacing w:val="31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документом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можно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ознакомиться</w:t>
      </w:r>
      <w:r w:rsidRPr="00744A89">
        <w:rPr>
          <w:rFonts w:ascii="Times New Roman CYR" w:hAnsi="Times New Roman CYR"/>
          <w:b/>
          <w:spacing w:val="28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на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сайте</w:t>
      </w:r>
      <w:r w:rsidRPr="00744A89">
        <w:rPr>
          <w:rFonts w:ascii="Times New Roman CYR" w:hAnsi="Times New Roman CYR"/>
          <w:b/>
          <w:spacing w:val="32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администрации</w:t>
      </w:r>
      <w:r w:rsidRPr="00744A89">
        <w:rPr>
          <w:rFonts w:ascii="Times New Roman CYR" w:hAnsi="Times New Roman CYR"/>
          <w:b/>
          <w:spacing w:val="29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>Комсомольского</w:t>
      </w:r>
      <w:r w:rsidRPr="00744A89">
        <w:rPr>
          <w:rFonts w:ascii="Times New Roman CYR" w:hAnsi="Times New Roman CYR"/>
          <w:b/>
          <w:spacing w:val="40"/>
          <w:sz w:val="18"/>
          <w:szCs w:val="24"/>
        </w:rPr>
        <w:t xml:space="preserve"> </w:t>
      </w:r>
      <w:r w:rsidRPr="00744A89">
        <w:rPr>
          <w:rFonts w:ascii="Times New Roman CYR" w:hAnsi="Times New Roman CYR"/>
          <w:b/>
          <w:sz w:val="18"/>
          <w:szCs w:val="24"/>
        </w:rPr>
        <w:t xml:space="preserve">муниципального округа Чувашской Республики по адресу: </w:t>
      </w:r>
      <w:hyperlink r:id="rId20" w:history="1">
        <w:r w:rsidRPr="00744A89">
          <w:rPr>
            <w:rStyle w:val="af8"/>
            <w:rFonts w:ascii="Times New Roman CYR" w:hAnsi="Times New Roman CYR"/>
            <w:b/>
            <w:sz w:val="18"/>
            <w:szCs w:val="24"/>
            <w:u w:color="0000FF"/>
          </w:rPr>
          <w:t>http://komsml.cap.r</w:t>
        </w:r>
        <w:r w:rsidRPr="00744A89">
          <w:rPr>
            <w:rStyle w:val="af8"/>
            <w:rFonts w:asciiTheme="minorHAnsi" w:hAnsiTheme="minorHAnsi"/>
            <w:b/>
            <w:sz w:val="18"/>
            <w:szCs w:val="24"/>
            <w:u w:color="0000FF"/>
            <w:lang w:val="en-US"/>
          </w:rPr>
          <w:t>u</w:t>
        </w:r>
      </w:hyperlink>
    </w:p>
    <w:p w:rsidR="00183004" w:rsidRDefault="00183004" w:rsidP="001B107E">
      <w:pPr>
        <w:spacing w:after="560" w:line="259" w:lineRule="auto"/>
        <w:ind w:right="-1"/>
        <w:jc w:val="both"/>
        <w:rPr>
          <w:sz w:val="26"/>
          <w:szCs w:val="26"/>
        </w:rPr>
      </w:pPr>
    </w:p>
    <w:p w:rsidR="00183004" w:rsidRPr="008B60A1" w:rsidRDefault="00183004" w:rsidP="001B107E">
      <w:pPr>
        <w:spacing w:after="560" w:line="259" w:lineRule="auto"/>
        <w:ind w:right="-1"/>
        <w:jc w:val="both"/>
        <w:rPr>
          <w:sz w:val="26"/>
          <w:szCs w:val="26"/>
        </w:rPr>
      </w:pPr>
    </w:p>
    <w:p w:rsidR="001B107E" w:rsidRPr="001B107E" w:rsidRDefault="001B107E" w:rsidP="001B107E">
      <w:pPr>
        <w:rPr>
          <w:sz w:val="24"/>
          <w:szCs w:val="26"/>
          <w:lang w:eastAsia="ru-RU"/>
        </w:rPr>
      </w:pPr>
    </w:p>
    <w:p w:rsidR="001B107E" w:rsidRPr="00621DE0" w:rsidRDefault="001B107E" w:rsidP="00621DE0">
      <w:pPr>
        <w:jc w:val="both"/>
        <w:rPr>
          <w:rFonts w:eastAsiaTheme="majorEastAsia"/>
          <w:b/>
          <w:color w:val="0000FF" w:themeColor="hyperlink"/>
          <w:sz w:val="14"/>
          <w:szCs w:val="20"/>
          <w:u w:val="single"/>
        </w:rPr>
      </w:pPr>
    </w:p>
    <w:tbl>
      <w:tblPr>
        <w:tblStyle w:val="TableNormal"/>
        <w:tblpPr w:leftFromText="180" w:rightFromText="180" w:vertAnchor="text" w:horzAnchor="margin" w:tblpY="164"/>
        <w:tblW w:w="0" w:type="auto"/>
        <w:tblBorders>
          <w:top w:val="none" w:sz="4" w:space="0" w:color="auto"/>
          <w:left w:val="none" w:sz="4" w:space="0" w:color="auto"/>
          <w:bottom w:val="none" w:sz="4" w:space="0" w:color="auto"/>
          <w:right w:val="none" w:sz="4" w:space="0" w:color="auto"/>
          <w:insideH w:val="none" w:sz="4" w:space="0" w:color="auto"/>
          <w:insideV w:val="non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346"/>
        <w:gridCol w:w="2871"/>
        <w:gridCol w:w="2088"/>
        <w:gridCol w:w="2723"/>
      </w:tblGrid>
      <w:tr w:rsidR="001C73A4" w:rsidRPr="00C32BB2" w:rsidTr="001C73A4">
        <w:trPr>
          <w:trHeight w:val="1607"/>
        </w:trPr>
        <w:tc>
          <w:tcPr>
            <w:tcW w:w="3346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Учредитель: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08" w:right="11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Собрание депутатов Комсомольского муниципального округа Чувашской Республики и администрации Комсомольского муниципального округа</w:t>
            </w:r>
          </w:p>
          <w:p w:rsidR="001C73A4" w:rsidRPr="00C32BB2" w:rsidRDefault="001C73A4" w:rsidP="001C73A4">
            <w:pPr>
              <w:pStyle w:val="TableParagraph"/>
              <w:spacing w:line="208" w:lineRule="exact"/>
              <w:ind w:left="108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Чувашской Республики</w:t>
            </w:r>
          </w:p>
        </w:tc>
        <w:tc>
          <w:tcPr>
            <w:tcW w:w="2871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spacing w:line="227" w:lineRule="exact"/>
              <w:ind w:left="131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Адрес:</w:t>
            </w:r>
          </w:p>
          <w:p w:rsidR="001C73A4" w:rsidRPr="00C32BB2" w:rsidRDefault="001C73A4" w:rsidP="001C73A4">
            <w:pPr>
              <w:pStyle w:val="TableParagraph"/>
              <w:spacing w:before="2"/>
              <w:ind w:left="131" w:right="364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429140, с. Комсомольское, ул. Заводская, д. 57</w:t>
            </w:r>
          </w:p>
        </w:tc>
        <w:tc>
          <w:tcPr>
            <w:tcW w:w="2088" w:type="dxa"/>
            <w:tcBorders>
              <w:top w:val="single" w:sz="18" w:space="0" w:color="000000"/>
            </w:tcBorders>
          </w:tcPr>
          <w:p w:rsidR="001C73A4" w:rsidRPr="00C32BB2" w:rsidRDefault="001C73A4" w:rsidP="001C73A4">
            <w:pPr>
              <w:pStyle w:val="TableParagraph"/>
              <w:ind w:left="381" w:right="405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Официальная электронная версия</w:t>
            </w:r>
          </w:p>
        </w:tc>
        <w:tc>
          <w:tcPr>
            <w:tcW w:w="2723" w:type="dxa"/>
            <w:tcBorders>
              <w:top w:val="single" w:sz="18" w:space="0" w:color="000000"/>
            </w:tcBorders>
          </w:tcPr>
          <w:p w:rsidR="0017262D" w:rsidRPr="00C32BB2" w:rsidRDefault="0017262D" w:rsidP="0017262D">
            <w:pPr>
              <w:pStyle w:val="TableParagraph"/>
              <w:spacing w:line="227" w:lineRule="exact"/>
              <w:ind w:left="422"/>
              <w:rPr>
                <w:b/>
                <w:sz w:val="20"/>
                <w:szCs w:val="20"/>
              </w:rPr>
            </w:pPr>
            <w:r w:rsidRPr="00C32BB2">
              <w:rPr>
                <w:b/>
                <w:sz w:val="20"/>
                <w:szCs w:val="20"/>
              </w:rPr>
              <w:t>Отв. за</w:t>
            </w:r>
            <w:r w:rsidRPr="00C32BB2">
              <w:rPr>
                <w:b/>
                <w:spacing w:val="1"/>
                <w:sz w:val="20"/>
                <w:szCs w:val="20"/>
              </w:rPr>
              <w:t xml:space="preserve"> </w:t>
            </w:r>
            <w:r w:rsidRPr="00C32BB2">
              <w:rPr>
                <w:b/>
                <w:sz w:val="20"/>
                <w:szCs w:val="20"/>
              </w:rPr>
              <w:t>выпуск:</w:t>
            </w:r>
          </w:p>
          <w:p w:rsidR="001C73A4" w:rsidRDefault="006F0313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color w:val="000000"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Пресс-секретарь главы администрации Комсомольского МО</w:t>
            </w:r>
          </w:p>
          <w:p w:rsidR="006A7187" w:rsidRPr="00C32BB2" w:rsidRDefault="006A7187" w:rsidP="0017262D">
            <w:pPr>
              <w:pStyle w:val="TableParagraph"/>
              <w:tabs>
                <w:tab w:val="left" w:pos="1513"/>
              </w:tabs>
              <w:spacing w:before="2"/>
              <w:ind w:left="422" w:right="103"/>
              <w:rPr>
                <w:b/>
                <w:sz w:val="20"/>
                <w:szCs w:val="20"/>
              </w:rPr>
            </w:pPr>
            <w:r>
              <w:rPr>
                <w:b/>
                <w:color w:val="000000"/>
                <w:sz w:val="20"/>
                <w:szCs w:val="20"/>
              </w:rPr>
              <w:t>Архипова Н.А.</w:t>
            </w:r>
          </w:p>
        </w:tc>
      </w:tr>
    </w:tbl>
    <w:p w:rsidR="00FB449C" w:rsidRPr="00C32BB2" w:rsidRDefault="00FB449C" w:rsidP="00371A1F">
      <w:pPr>
        <w:ind w:right="367"/>
        <w:jc w:val="both"/>
        <w:rPr>
          <w:rFonts w:asciiTheme="majorHAnsi" w:hAnsiTheme="majorHAnsi"/>
          <w:b/>
          <w:i/>
          <w:spacing w:val="-2"/>
          <w:sz w:val="20"/>
          <w:szCs w:val="20"/>
        </w:rPr>
      </w:pPr>
    </w:p>
    <w:sectPr w:rsidR="00FB449C" w:rsidRPr="00C32BB2" w:rsidSect="00F135E6">
      <w:headerReference w:type="even" r:id="rId21"/>
      <w:headerReference w:type="default" r:id="rId22"/>
      <w:pgSz w:w="11910" w:h="16840"/>
      <w:pgMar w:top="620" w:right="428" w:bottom="280" w:left="28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77065" w:rsidRDefault="00577065">
      <w:r>
        <w:separator/>
      </w:r>
    </w:p>
  </w:endnote>
  <w:endnote w:type="continuationSeparator" w:id="0">
    <w:p w:rsidR="00577065" w:rsidRDefault="005770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77065" w:rsidRDefault="00577065">
      <w:r>
        <w:separator/>
      </w:r>
    </w:p>
  </w:footnote>
  <w:footnote w:type="continuationSeparator" w:id="0">
    <w:p w:rsidR="00577065" w:rsidRDefault="0057706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>
      <w:rPr>
        <w:rStyle w:val="afff4"/>
        <w:noProof/>
      </w:rPr>
      <w:t>30</w:t>
    </w:r>
    <w:r>
      <w:rPr>
        <w:rStyle w:val="afff4"/>
      </w:rPr>
      <w:fldChar w:fldCharType="end"/>
    </w:r>
  </w:p>
  <w:p w:rsidR="00023588" w:rsidRDefault="00577065">
    <w:pPr>
      <w:pStyle w:val="afb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23588" w:rsidRDefault="00C94BAF">
    <w:pPr>
      <w:pStyle w:val="afb"/>
      <w:framePr w:wrap="around" w:vAnchor="text" w:hAnchor="margin" w:xAlign="center" w:y="1"/>
      <w:rPr>
        <w:rStyle w:val="afff4"/>
      </w:rPr>
    </w:pPr>
    <w:r>
      <w:rPr>
        <w:rStyle w:val="afff4"/>
      </w:rPr>
      <w:fldChar w:fldCharType="begin"/>
    </w:r>
    <w:r>
      <w:rPr>
        <w:rStyle w:val="afff4"/>
      </w:rPr>
      <w:instrText xml:space="preserve">PAGE  </w:instrText>
    </w:r>
    <w:r>
      <w:rPr>
        <w:rStyle w:val="afff4"/>
      </w:rPr>
      <w:fldChar w:fldCharType="separate"/>
    </w:r>
    <w:r w:rsidR="003F513E">
      <w:rPr>
        <w:rStyle w:val="afff4"/>
        <w:noProof/>
      </w:rPr>
      <w:t>2</w:t>
    </w:r>
    <w:r>
      <w:rPr>
        <w:rStyle w:val="afff4"/>
      </w:rPr>
      <w:fldChar w:fldCharType="end"/>
    </w:r>
  </w:p>
  <w:p w:rsidR="00023588" w:rsidRDefault="00577065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0"/>
        </w:tabs>
        <w:ind w:left="360" w:hanging="360"/>
      </w:pPr>
      <w:rPr>
        <w:rFonts w:ascii="Times New Roman" w:hAnsi="Times New Roman" w:cs="Times New Roman" w:hint="default"/>
        <w:lang w:val="en-US"/>
      </w:rPr>
    </w:lvl>
    <w:lvl w:ilvl="1">
      <w:start w:val="1"/>
      <w:numFmt w:val="decimal"/>
      <w:suff w:val="space"/>
      <w:lvlText w:val="%1.%2."/>
      <w:lvlJc w:val="left"/>
      <w:pPr>
        <w:tabs>
          <w:tab w:val="num" w:pos="0"/>
        </w:tabs>
        <w:ind w:left="0" w:firstLine="709"/>
      </w:pPr>
      <w:rPr>
        <w:rFonts w:ascii="Times New Roman" w:hAnsi="Times New Roman" w:cs="Times New Roman" w:hint="default"/>
        <w:lang w:val="en-US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224" w:hanging="504"/>
      </w:pPr>
      <w:rPr>
        <w:rFonts w:ascii="Times New Roman" w:hAnsi="Times New Roman" w:cs="Times New Roman" w:hint="default"/>
        <w:lang w:val="en-US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28" w:hanging="648"/>
      </w:pPr>
      <w:rPr>
        <w:rFonts w:ascii="Times New Roman" w:hAnsi="Times New Roman" w:cs="Times New Roman" w:hint="default"/>
        <w:lang w:val="en-US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232" w:hanging="792"/>
      </w:pPr>
      <w:rPr>
        <w:rFonts w:ascii="Times New Roman" w:hAnsi="Times New Roman" w:cs="Times New Roman" w:hint="default"/>
        <w:lang w:val="en-US"/>
      </w:r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736" w:hanging="936"/>
      </w:pPr>
      <w:rPr>
        <w:rFonts w:ascii="Times New Roman" w:hAnsi="Times New Roman" w:cs="Times New Roman" w:hint="default"/>
        <w:lang w:val="en-US"/>
      </w:r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3240" w:hanging="1080"/>
      </w:pPr>
      <w:rPr>
        <w:rFonts w:ascii="Times New Roman" w:hAnsi="Times New Roman" w:cs="Times New Roman" w:hint="default"/>
        <w:lang w:val="en-US"/>
      </w:r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3744" w:hanging="1224"/>
      </w:pPr>
      <w:rPr>
        <w:rFonts w:ascii="Times New Roman" w:hAnsi="Times New Roman" w:cs="Times New Roman" w:hint="default"/>
        <w:lang w:val="en-US"/>
      </w:r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4320" w:hanging="1440"/>
      </w:pPr>
      <w:rPr>
        <w:rFonts w:ascii="Times New Roman" w:hAnsi="Times New Roman" w:cs="Times New Roman" w:hint="default"/>
        <w:lang w:val="en-US"/>
      </w:rPr>
    </w:lvl>
  </w:abstractNum>
  <w:abstractNum w:abstractNumId="1">
    <w:nsid w:val="039F1204"/>
    <w:multiLevelType w:val="hybridMultilevel"/>
    <w:tmpl w:val="703C3A2E"/>
    <w:lvl w:ilvl="0" w:tplc="13F8966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055114E0"/>
    <w:multiLevelType w:val="hybridMultilevel"/>
    <w:tmpl w:val="8960B4D0"/>
    <w:lvl w:ilvl="0" w:tplc="859660FE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09D84BCD"/>
    <w:multiLevelType w:val="hybridMultilevel"/>
    <w:tmpl w:val="3D6A85F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AC0622"/>
    <w:multiLevelType w:val="hybridMultilevel"/>
    <w:tmpl w:val="8BDAD4A2"/>
    <w:lvl w:ilvl="0" w:tplc="6F101762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5">
    <w:nsid w:val="1AF55E92"/>
    <w:multiLevelType w:val="hybridMultilevel"/>
    <w:tmpl w:val="C41A979E"/>
    <w:lvl w:ilvl="0" w:tplc="67AA70D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1BA52C6F"/>
    <w:multiLevelType w:val="hybridMultilevel"/>
    <w:tmpl w:val="4640863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1D057A75"/>
    <w:multiLevelType w:val="multilevel"/>
    <w:tmpl w:val="4ACA99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24BD21F6"/>
    <w:multiLevelType w:val="hybridMultilevel"/>
    <w:tmpl w:val="C0586CA8"/>
    <w:lvl w:ilvl="0" w:tplc="5A36563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9">
    <w:nsid w:val="2F31168E"/>
    <w:multiLevelType w:val="hybridMultilevel"/>
    <w:tmpl w:val="0B5ACA18"/>
    <w:lvl w:ilvl="0" w:tplc="2E28336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2FF9323A"/>
    <w:multiLevelType w:val="hybridMultilevel"/>
    <w:tmpl w:val="11A89748"/>
    <w:lvl w:ilvl="0" w:tplc="17846A0E">
      <w:numFmt w:val="bullet"/>
      <w:lvlText w:val="-"/>
      <w:lvlJc w:val="left"/>
      <w:pPr>
        <w:ind w:left="208" w:hanging="292"/>
      </w:pPr>
      <w:rPr>
        <w:rFonts w:ascii="Times New Roman" w:eastAsia="Times New Roman" w:hAnsi="Times New Roman" w:cs="Times New Roman" w:hint="default"/>
        <w:spacing w:val="-17"/>
        <w:w w:val="99"/>
        <w:sz w:val="28"/>
        <w:szCs w:val="28"/>
        <w:lang w:val="ru-RU" w:eastAsia="en-US" w:bidi="ar-SA"/>
      </w:rPr>
    </w:lvl>
    <w:lvl w:ilvl="1" w:tplc="F7D067B2">
      <w:numFmt w:val="bullet"/>
      <w:lvlText w:val="•"/>
      <w:lvlJc w:val="left"/>
      <w:pPr>
        <w:ind w:left="1314" w:hanging="292"/>
      </w:pPr>
      <w:rPr>
        <w:rFonts w:hint="default"/>
        <w:lang w:val="ru-RU" w:eastAsia="en-US" w:bidi="ar-SA"/>
      </w:rPr>
    </w:lvl>
    <w:lvl w:ilvl="2" w:tplc="AC0E0742">
      <w:numFmt w:val="bullet"/>
      <w:lvlText w:val="•"/>
      <w:lvlJc w:val="left"/>
      <w:pPr>
        <w:ind w:left="2429" w:hanging="292"/>
      </w:pPr>
      <w:rPr>
        <w:rFonts w:hint="default"/>
        <w:lang w:val="ru-RU" w:eastAsia="en-US" w:bidi="ar-SA"/>
      </w:rPr>
    </w:lvl>
    <w:lvl w:ilvl="3" w:tplc="C970763C">
      <w:numFmt w:val="bullet"/>
      <w:lvlText w:val="•"/>
      <w:lvlJc w:val="left"/>
      <w:pPr>
        <w:ind w:left="3544" w:hanging="292"/>
      </w:pPr>
      <w:rPr>
        <w:rFonts w:hint="default"/>
        <w:lang w:val="ru-RU" w:eastAsia="en-US" w:bidi="ar-SA"/>
      </w:rPr>
    </w:lvl>
    <w:lvl w:ilvl="4" w:tplc="7242CE16">
      <w:numFmt w:val="bullet"/>
      <w:lvlText w:val="•"/>
      <w:lvlJc w:val="left"/>
      <w:pPr>
        <w:ind w:left="4659" w:hanging="292"/>
      </w:pPr>
      <w:rPr>
        <w:rFonts w:hint="default"/>
        <w:lang w:val="ru-RU" w:eastAsia="en-US" w:bidi="ar-SA"/>
      </w:rPr>
    </w:lvl>
    <w:lvl w:ilvl="5" w:tplc="B9A6B9D8">
      <w:numFmt w:val="bullet"/>
      <w:lvlText w:val="•"/>
      <w:lvlJc w:val="left"/>
      <w:pPr>
        <w:ind w:left="5774" w:hanging="292"/>
      </w:pPr>
      <w:rPr>
        <w:rFonts w:hint="default"/>
        <w:lang w:val="ru-RU" w:eastAsia="en-US" w:bidi="ar-SA"/>
      </w:rPr>
    </w:lvl>
    <w:lvl w:ilvl="6" w:tplc="1FE01430">
      <w:numFmt w:val="bullet"/>
      <w:lvlText w:val="•"/>
      <w:lvlJc w:val="left"/>
      <w:pPr>
        <w:ind w:left="6888" w:hanging="292"/>
      </w:pPr>
      <w:rPr>
        <w:rFonts w:hint="default"/>
        <w:lang w:val="ru-RU" w:eastAsia="en-US" w:bidi="ar-SA"/>
      </w:rPr>
    </w:lvl>
    <w:lvl w:ilvl="7" w:tplc="D794D218">
      <w:numFmt w:val="bullet"/>
      <w:lvlText w:val="•"/>
      <w:lvlJc w:val="left"/>
      <w:pPr>
        <w:ind w:left="8003" w:hanging="292"/>
      </w:pPr>
      <w:rPr>
        <w:rFonts w:hint="default"/>
        <w:lang w:val="ru-RU" w:eastAsia="en-US" w:bidi="ar-SA"/>
      </w:rPr>
    </w:lvl>
    <w:lvl w:ilvl="8" w:tplc="7CEE3614">
      <w:numFmt w:val="bullet"/>
      <w:lvlText w:val="•"/>
      <w:lvlJc w:val="left"/>
      <w:pPr>
        <w:ind w:left="9118" w:hanging="292"/>
      </w:pPr>
      <w:rPr>
        <w:rFonts w:hint="default"/>
        <w:lang w:val="ru-RU" w:eastAsia="en-US" w:bidi="ar-SA"/>
      </w:rPr>
    </w:lvl>
  </w:abstractNum>
  <w:abstractNum w:abstractNumId="11">
    <w:nsid w:val="305C004A"/>
    <w:multiLevelType w:val="hybridMultilevel"/>
    <w:tmpl w:val="2878E9EA"/>
    <w:lvl w:ilvl="0" w:tplc="A11A11D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33061C6E"/>
    <w:multiLevelType w:val="hybridMultilevel"/>
    <w:tmpl w:val="D7E620D2"/>
    <w:lvl w:ilvl="0" w:tplc="673827C6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29FE4362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5456FB20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ACCC8558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E658617E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B6F69A46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FC841470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7DB4DA50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D0ACF0FC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13">
    <w:nsid w:val="36C604D3"/>
    <w:multiLevelType w:val="hybridMultilevel"/>
    <w:tmpl w:val="8E3032D8"/>
    <w:lvl w:ilvl="0" w:tplc="3EF6B3DC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4">
    <w:nsid w:val="435302F7"/>
    <w:multiLevelType w:val="hybridMultilevel"/>
    <w:tmpl w:val="31503B4A"/>
    <w:lvl w:ilvl="0" w:tplc="BE36C8C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5">
    <w:nsid w:val="47EA138D"/>
    <w:multiLevelType w:val="hybridMultilevel"/>
    <w:tmpl w:val="D114863A"/>
    <w:lvl w:ilvl="0" w:tplc="E6F297F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6">
    <w:nsid w:val="497E2850"/>
    <w:multiLevelType w:val="hybridMultilevel"/>
    <w:tmpl w:val="33E676C0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A40495B"/>
    <w:multiLevelType w:val="hybridMultilevel"/>
    <w:tmpl w:val="7CBA7A36"/>
    <w:lvl w:ilvl="0" w:tplc="B4B4F37A">
      <w:start w:val="1"/>
      <w:numFmt w:val="decimal"/>
      <w:suff w:val="space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4DF9091C"/>
    <w:multiLevelType w:val="hybridMultilevel"/>
    <w:tmpl w:val="5532C24C"/>
    <w:lvl w:ilvl="0" w:tplc="9C20E21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9">
    <w:nsid w:val="4FA06CA1"/>
    <w:multiLevelType w:val="hybridMultilevel"/>
    <w:tmpl w:val="82EE454C"/>
    <w:lvl w:ilvl="0" w:tplc="8D520C06">
      <w:start w:val="1"/>
      <w:numFmt w:val="decimal"/>
      <w:lvlText w:val="%1)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0">
    <w:nsid w:val="55613309"/>
    <w:multiLevelType w:val="hybridMultilevel"/>
    <w:tmpl w:val="270E984C"/>
    <w:lvl w:ilvl="0" w:tplc="49F6CC00">
      <w:start w:val="1"/>
      <w:numFmt w:val="decimal"/>
      <w:lvlText w:val="%1."/>
      <w:lvlJc w:val="left"/>
      <w:pPr>
        <w:ind w:left="208" w:hanging="28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1" w:tplc="B67E911E">
      <w:numFmt w:val="bullet"/>
      <w:lvlText w:val="•"/>
      <w:lvlJc w:val="left"/>
      <w:pPr>
        <w:ind w:left="1314" w:hanging="280"/>
      </w:pPr>
      <w:rPr>
        <w:rFonts w:hint="default"/>
        <w:lang w:val="ru-RU" w:eastAsia="en-US" w:bidi="ar-SA"/>
      </w:rPr>
    </w:lvl>
    <w:lvl w:ilvl="2" w:tplc="9384A63C">
      <w:numFmt w:val="bullet"/>
      <w:lvlText w:val="•"/>
      <w:lvlJc w:val="left"/>
      <w:pPr>
        <w:ind w:left="2429" w:hanging="280"/>
      </w:pPr>
      <w:rPr>
        <w:rFonts w:hint="default"/>
        <w:lang w:val="ru-RU" w:eastAsia="en-US" w:bidi="ar-SA"/>
      </w:rPr>
    </w:lvl>
    <w:lvl w:ilvl="3" w:tplc="B4C6B84A">
      <w:numFmt w:val="bullet"/>
      <w:lvlText w:val="•"/>
      <w:lvlJc w:val="left"/>
      <w:pPr>
        <w:ind w:left="3544" w:hanging="280"/>
      </w:pPr>
      <w:rPr>
        <w:rFonts w:hint="default"/>
        <w:lang w:val="ru-RU" w:eastAsia="en-US" w:bidi="ar-SA"/>
      </w:rPr>
    </w:lvl>
    <w:lvl w:ilvl="4" w:tplc="70A02B64">
      <w:numFmt w:val="bullet"/>
      <w:lvlText w:val="•"/>
      <w:lvlJc w:val="left"/>
      <w:pPr>
        <w:ind w:left="4659" w:hanging="280"/>
      </w:pPr>
      <w:rPr>
        <w:rFonts w:hint="default"/>
        <w:lang w:val="ru-RU" w:eastAsia="en-US" w:bidi="ar-SA"/>
      </w:rPr>
    </w:lvl>
    <w:lvl w:ilvl="5" w:tplc="E190D036">
      <w:numFmt w:val="bullet"/>
      <w:lvlText w:val="•"/>
      <w:lvlJc w:val="left"/>
      <w:pPr>
        <w:ind w:left="5774" w:hanging="280"/>
      </w:pPr>
      <w:rPr>
        <w:rFonts w:hint="default"/>
        <w:lang w:val="ru-RU" w:eastAsia="en-US" w:bidi="ar-SA"/>
      </w:rPr>
    </w:lvl>
    <w:lvl w:ilvl="6" w:tplc="244A839A">
      <w:numFmt w:val="bullet"/>
      <w:lvlText w:val="•"/>
      <w:lvlJc w:val="left"/>
      <w:pPr>
        <w:ind w:left="6888" w:hanging="280"/>
      </w:pPr>
      <w:rPr>
        <w:rFonts w:hint="default"/>
        <w:lang w:val="ru-RU" w:eastAsia="en-US" w:bidi="ar-SA"/>
      </w:rPr>
    </w:lvl>
    <w:lvl w:ilvl="7" w:tplc="14520CB4">
      <w:numFmt w:val="bullet"/>
      <w:lvlText w:val="•"/>
      <w:lvlJc w:val="left"/>
      <w:pPr>
        <w:ind w:left="8003" w:hanging="280"/>
      </w:pPr>
      <w:rPr>
        <w:rFonts w:hint="default"/>
        <w:lang w:val="ru-RU" w:eastAsia="en-US" w:bidi="ar-SA"/>
      </w:rPr>
    </w:lvl>
    <w:lvl w:ilvl="8" w:tplc="C660DE30">
      <w:numFmt w:val="bullet"/>
      <w:lvlText w:val="•"/>
      <w:lvlJc w:val="left"/>
      <w:pPr>
        <w:ind w:left="9118" w:hanging="280"/>
      </w:pPr>
      <w:rPr>
        <w:rFonts w:hint="default"/>
        <w:lang w:val="ru-RU" w:eastAsia="en-US" w:bidi="ar-SA"/>
      </w:rPr>
    </w:lvl>
  </w:abstractNum>
  <w:abstractNum w:abstractNumId="21">
    <w:nsid w:val="5912510E"/>
    <w:multiLevelType w:val="hybridMultilevel"/>
    <w:tmpl w:val="8960B80A"/>
    <w:lvl w:ilvl="0" w:tplc="F1B8D97A">
      <w:start w:val="1"/>
      <w:numFmt w:val="decimal"/>
      <w:lvlText w:val="%1."/>
      <w:lvlJc w:val="left"/>
      <w:pPr>
        <w:ind w:left="208" w:hanging="484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A906DDB8">
      <w:start w:val="1"/>
      <w:numFmt w:val="decimal"/>
      <w:lvlText w:val="%2."/>
      <w:lvlJc w:val="left"/>
      <w:pPr>
        <w:ind w:left="208" w:hanging="260"/>
      </w:pPr>
      <w:rPr>
        <w:rFonts w:ascii="Times New Roman" w:eastAsia="Times New Roman" w:hAnsi="Times New Roman" w:cs="Times New Roman" w:hint="default"/>
        <w:spacing w:val="0"/>
        <w:w w:val="100"/>
        <w:sz w:val="26"/>
        <w:szCs w:val="26"/>
        <w:lang w:val="ru-RU" w:eastAsia="en-US" w:bidi="ar-SA"/>
      </w:rPr>
    </w:lvl>
    <w:lvl w:ilvl="2" w:tplc="75E6991C">
      <w:numFmt w:val="bullet"/>
      <w:lvlText w:val="•"/>
      <w:lvlJc w:val="left"/>
      <w:pPr>
        <w:ind w:left="2429" w:hanging="260"/>
      </w:pPr>
      <w:rPr>
        <w:rFonts w:hint="default"/>
        <w:lang w:val="ru-RU" w:eastAsia="en-US" w:bidi="ar-SA"/>
      </w:rPr>
    </w:lvl>
    <w:lvl w:ilvl="3" w:tplc="6D3E744A">
      <w:numFmt w:val="bullet"/>
      <w:lvlText w:val="•"/>
      <w:lvlJc w:val="left"/>
      <w:pPr>
        <w:ind w:left="3544" w:hanging="260"/>
      </w:pPr>
      <w:rPr>
        <w:rFonts w:hint="default"/>
        <w:lang w:val="ru-RU" w:eastAsia="en-US" w:bidi="ar-SA"/>
      </w:rPr>
    </w:lvl>
    <w:lvl w:ilvl="4" w:tplc="A93E52AE">
      <w:numFmt w:val="bullet"/>
      <w:lvlText w:val="•"/>
      <w:lvlJc w:val="left"/>
      <w:pPr>
        <w:ind w:left="4659" w:hanging="260"/>
      </w:pPr>
      <w:rPr>
        <w:rFonts w:hint="default"/>
        <w:lang w:val="ru-RU" w:eastAsia="en-US" w:bidi="ar-SA"/>
      </w:rPr>
    </w:lvl>
    <w:lvl w:ilvl="5" w:tplc="6AF2204A">
      <w:numFmt w:val="bullet"/>
      <w:lvlText w:val="•"/>
      <w:lvlJc w:val="left"/>
      <w:pPr>
        <w:ind w:left="5774" w:hanging="260"/>
      </w:pPr>
      <w:rPr>
        <w:rFonts w:hint="default"/>
        <w:lang w:val="ru-RU" w:eastAsia="en-US" w:bidi="ar-SA"/>
      </w:rPr>
    </w:lvl>
    <w:lvl w:ilvl="6" w:tplc="3482DEC8">
      <w:numFmt w:val="bullet"/>
      <w:lvlText w:val="•"/>
      <w:lvlJc w:val="left"/>
      <w:pPr>
        <w:ind w:left="6888" w:hanging="260"/>
      </w:pPr>
      <w:rPr>
        <w:rFonts w:hint="default"/>
        <w:lang w:val="ru-RU" w:eastAsia="en-US" w:bidi="ar-SA"/>
      </w:rPr>
    </w:lvl>
    <w:lvl w:ilvl="7" w:tplc="628C2084">
      <w:numFmt w:val="bullet"/>
      <w:lvlText w:val="•"/>
      <w:lvlJc w:val="left"/>
      <w:pPr>
        <w:ind w:left="8003" w:hanging="260"/>
      </w:pPr>
      <w:rPr>
        <w:rFonts w:hint="default"/>
        <w:lang w:val="ru-RU" w:eastAsia="en-US" w:bidi="ar-SA"/>
      </w:rPr>
    </w:lvl>
    <w:lvl w:ilvl="8" w:tplc="D5A80FE0">
      <w:numFmt w:val="bullet"/>
      <w:lvlText w:val="•"/>
      <w:lvlJc w:val="left"/>
      <w:pPr>
        <w:ind w:left="9118" w:hanging="260"/>
      </w:pPr>
      <w:rPr>
        <w:rFonts w:hint="default"/>
        <w:lang w:val="ru-RU" w:eastAsia="en-US" w:bidi="ar-SA"/>
      </w:rPr>
    </w:lvl>
  </w:abstractNum>
  <w:abstractNum w:abstractNumId="22">
    <w:nsid w:val="638118ED"/>
    <w:multiLevelType w:val="hybridMultilevel"/>
    <w:tmpl w:val="9A366E8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4554B3E"/>
    <w:multiLevelType w:val="hybridMultilevel"/>
    <w:tmpl w:val="4A202A30"/>
    <w:lvl w:ilvl="0" w:tplc="C5ACE236">
      <w:start w:val="1"/>
      <w:numFmt w:val="decimal"/>
      <w:lvlText w:val="%1."/>
      <w:lvlJc w:val="left"/>
      <w:pPr>
        <w:ind w:left="1631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351" w:hanging="360"/>
      </w:pPr>
    </w:lvl>
    <w:lvl w:ilvl="2" w:tplc="0419001B" w:tentative="1">
      <w:start w:val="1"/>
      <w:numFmt w:val="lowerRoman"/>
      <w:lvlText w:val="%3."/>
      <w:lvlJc w:val="right"/>
      <w:pPr>
        <w:ind w:left="3071" w:hanging="180"/>
      </w:pPr>
    </w:lvl>
    <w:lvl w:ilvl="3" w:tplc="0419000F" w:tentative="1">
      <w:start w:val="1"/>
      <w:numFmt w:val="decimal"/>
      <w:lvlText w:val="%4."/>
      <w:lvlJc w:val="left"/>
      <w:pPr>
        <w:ind w:left="3791" w:hanging="360"/>
      </w:pPr>
    </w:lvl>
    <w:lvl w:ilvl="4" w:tplc="04190019" w:tentative="1">
      <w:start w:val="1"/>
      <w:numFmt w:val="lowerLetter"/>
      <w:lvlText w:val="%5."/>
      <w:lvlJc w:val="left"/>
      <w:pPr>
        <w:ind w:left="4511" w:hanging="360"/>
      </w:pPr>
    </w:lvl>
    <w:lvl w:ilvl="5" w:tplc="0419001B" w:tentative="1">
      <w:start w:val="1"/>
      <w:numFmt w:val="lowerRoman"/>
      <w:lvlText w:val="%6."/>
      <w:lvlJc w:val="right"/>
      <w:pPr>
        <w:ind w:left="5231" w:hanging="180"/>
      </w:pPr>
    </w:lvl>
    <w:lvl w:ilvl="6" w:tplc="0419000F" w:tentative="1">
      <w:start w:val="1"/>
      <w:numFmt w:val="decimal"/>
      <w:lvlText w:val="%7."/>
      <w:lvlJc w:val="left"/>
      <w:pPr>
        <w:ind w:left="5951" w:hanging="360"/>
      </w:pPr>
    </w:lvl>
    <w:lvl w:ilvl="7" w:tplc="04190019" w:tentative="1">
      <w:start w:val="1"/>
      <w:numFmt w:val="lowerLetter"/>
      <w:lvlText w:val="%8."/>
      <w:lvlJc w:val="left"/>
      <w:pPr>
        <w:ind w:left="6671" w:hanging="360"/>
      </w:pPr>
    </w:lvl>
    <w:lvl w:ilvl="8" w:tplc="0419001B" w:tentative="1">
      <w:start w:val="1"/>
      <w:numFmt w:val="lowerRoman"/>
      <w:lvlText w:val="%9."/>
      <w:lvlJc w:val="right"/>
      <w:pPr>
        <w:ind w:left="7391" w:hanging="180"/>
      </w:pPr>
    </w:lvl>
  </w:abstractNum>
  <w:abstractNum w:abstractNumId="24">
    <w:nsid w:val="685C70C4"/>
    <w:multiLevelType w:val="hybridMultilevel"/>
    <w:tmpl w:val="020CC378"/>
    <w:lvl w:ilvl="0" w:tplc="6172A716">
      <w:start w:val="1"/>
      <w:numFmt w:val="decimal"/>
      <w:lvlText w:val="%1."/>
      <w:lvlJc w:val="left"/>
      <w:pPr>
        <w:ind w:left="73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5">
    <w:nsid w:val="6E2D1166"/>
    <w:multiLevelType w:val="hybridMultilevel"/>
    <w:tmpl w:val="5F00F8AC"/>
    <w:lvl w:ilvl="0" w:tplc="980222F8">
      <w:numFmt w:val="bullet"/>
      <w:lvlText w:val="-"/>
      <w:lvlJc w:val="left"/>
      <w:pPr>
        <w:ind w:left="208" w:hanging="304"/>
      </w:pPr>
      <w:rPr>
        <w:rFonts w:ascii="Times New Roman" w:eastAsia="Times New Roman" w:hAnsi="Times New Roman" w:cs="Times New Roman" w:hint="default"/>
        <w:spacing w:val="-5"/>
        <w:w w:val="99"/>
        <w:sz w:val="28"/>
        <w:szCs w:val="28"/>
        <w:lang w:val="ru-RU" w:eastAsia="en-US" w:bidi="ar-SA"/>
      </w:rPr>
    </w:lvl>
    <w:lvl w:ilvl="1" w:tplc="F9A6F82C">
      <w:numFmt w:val="bullet"/>
      <w:lvlText w:val="•"/>
      <w:lvlJc w:val="left"/>
      <w:pPr>
        <w:ind w:left="1314" w:hanging="304"/>
      </w:pPr>
      <w:rPr>
        <w:rFonts w:hint="default"/>
        <w:lang w:val="ru-RU" w:eastAsia="en-US" w:bidi="ar-SA"/>
      </w:rPr>
    </w:lvl>
    <w:lvl w:ilvl="2" w:tplc="33583F08">
      <w:numFmt w:val="bullet"/>
      <w:lvlText w:val="•"/>
      <w:lvlJc w:val="left"/>
      <w:pPr>
        <w:ind w:left="2429" w:hanging="304"/>
      </w:pPr>
      <w:rPr>
        <w:rFonts w:hint="default"/>
        <w:lang w:val="ru-RU" w:eastAsia="en-US" w:bidi="ar-SA"/>
      </w:rPr>
    </w:lvl>
    <w:lvl w:ilvl="3" w:tplc="6AD27D52">
      <w:numFmt w:val="bullet"/>
      <w:lvlText w:val="•"/>
      <w:lvlJc w:val="left"/>
      <w:pPr>
        <w:ind w:left="3544" w:hanging="304"/>
      </w:pPr>
      <w:rPr>
        <w:rFonts w:hint="default"/>
        <w:lang w:val="ru-RU" w:eastAsia="en-US" w:bidi="ar-SA"/>
      </w:rPr>
    </w:lvl>
    <w:lvl w:ilvl="4" w:tplc="1D302EB8">
      <w:numFmt w:val="bullet"/>
      <w:lvlText w:val="•"/>
      <w:lvlJc w:val="left"/>
      <w:pPr>
        <w:ind w:left="4659" w:hanging="304"/>
      </w:pPr>
      <w:rPr>
        <w:rFonts w:hint="default"/>
        <w:lang w:val="ru-RU" w:eastAsia="en-US" w:bidi="ar-SA"/>
      </w:rPr>
    </w:lvl>
    <w:lvl w:ilvl="5" w:tplc="9426F3F2">
      <w:numFmt w:val="bullet"/>
      <w:lvlText w:val="•"/>
      <w:lvlJc w:val="left"/>
      <w:pPr>
        <w:ind w:left="5774" w:hanging="304"/>
      </w:pPr>
      <w:rPr>
        <w:rFonts w:hint="default"/>
        <w:lang w:val="ru-RU" w:eastAsia="en-US" w:bidi="ar-SA"/>
      </w:rPr>
    </w:lvl>
    <w:lvl w:ilvl="6" w:tplc="2222E3EC">
      <w:numFmt w:val="bullet"/>
      <w:lvlText w:val="•"/>
      <w:lvlJc w:val="left"/>
      <w:pPr>
        <w:ind w:left="6888" w:hanging="304"/>
      </w:pPr>
      <w:rPr>
        <w:rFonts w:hint="default"/>
        <w:lang w:val="ru-RU" w:eastAsia="en-US" w:bidi="ar-SA"/>
      </w:rPr>
    </w:lvl>
    <w:lvl w:ilvl="7" w:tplc="9518278A">
      <w:numFmt w:val="bullet"/>
      <w:lvlText w:val="•"/>
      <w:lvlJc w:val="left"/>
      <w:pPr>
        <w:ind w:left="8003" w:hanging="304"/>
      </w:pPr>
      <w:rPr>
        <w:rFonts w:hint="default"/>
        <w:lang w:val="ru-RU" w:eastAsia="en-US" w:bidi="ar-SA"/>
      </w:rPr>
    </w:lvl>
    <w:lvl w:ilvl="8" w:tplc="391C6030">
      <w:numFmt w:val="bullet"/>
      <w:lvlText w:val="•"/>
      <w:lvlJc w:val="left"/>
      <w:pPr>
        <w:ind w:left="9118" w:hanging="304"/>
      </w:pPr>
      <w:rPr>
        <w:rFonts w:hint="default"/>
        <w:lang w:val="ru-RU" w:eastAsia="en-US" w:bidi="ar-SA"/>
      </w:rPr>
    </w:lvl>
  </w:abstractNum>
  <w:abstractNum w:abstractNumId="26">
    <w:nsid w:val="776411E1"/>
    <w:multiLevelType w:val="hybridMultilevel"/>
    <w:tmpl w:val="06DA3292"/>
    <w:lvl w:ilvl="0" w:tplc="669A99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7">
    <w:nsid w:val="7A235E0A"/>
    <w:multiLevelType w:val="hybridMultilevel"/>
    <w:tmpl w:val="491644A0"/>
    <w:lvl w:ilvl="0" w:tplc="1882A2AE">
      <w:start w:val="1"/>
      <w:numFmt w:val="decimal"/>
      <w:lvlText w:val="%1."/>
      <w:lvlJc w:val="left"/>
      <w:pPr>
        <w:ind w:left="1353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>
    <w:nsid w:val="7EF95E28"/>
    <w:multiLevelType w:val="hybridMultilevel"/>
    <w:tmpl w:val="D9A6511E"/>
    <w:lvl w:ilvl="0" w:tplc="62FA96FC">
      <w:start w:val="1"/>
      <w:numFmt w:val="decimal"/>
      <w:lvlText w:val="%1."/>
      <w:lvlJc w:val="left"/>
      <w:pPr>
        <w:ind w:left="208" w:hanging="340"/>
        <w:jc w:val="right"/>
      </w:pPr>
      <w:rPr>
        <w:rFonts w:ascii="Times New Roman" w:eastAsia="Times New Roman" w:hAnsi="Times New Roman" w:cs="Times New Roman" w:hint="default"/>
        <w:spacing w:val="-35"/>
        <w:w w:val="100"/>
        <w:sz w:val="28"/>
        <w:szCs w:val="28"/>
        <w:lang w:val="ru-RU" w:eastAsia="en-US" w:bidi="ar-SA"/>
      </w:rPr>
    </w:lvl>
    <w:lvl w:ilvl="1" w:tplc="D45ECEFC">
      <w:numFmt w:val="bullet"/>
      <w:lvlText w:val="•"/>
      <w:lvlJc w:val="left"/>
      <w:pPr>
        <w:ind w:left="1314" w:hanging="340"/>
      </w:pPr>
      <w:rPr>
        <w:rFonts w:hint="default"/>
        <w:lang w:val="ru-RU" w:eastAsia="en-US" w:bidi="ar-SA"/>
      </w:rPr>
    </w:lvl>
    <w:lvl w:ilvl="2" w:tplc="14A69AD0">
      <w:numFmt w:val="bullet"/>
      <w:lvlText w:val="•"/>
      <w:lvlJc w:val="left"/>
      <w:pPr>
        <w:ind w:left="2429" w:hanging="340"/>
      </w:pPr>
      <w:rPr>
        <w:rFonts w:hint="default"/>
        <w:lang w:val="ru-RU" w:eastAsia="en-US" w:bidi="ar-SA"/>
      </w:rPr>
    </w:lvl>
    <w:lvl w:ilvl="3" w:tplc="ADAC2A90">
      <w:numFmt w:val="bullet"/>
      <w:lvlText w:val="•"/>
      <w:lvlJc w:val="left"/>
      <w:pPr>
        <w:ind w:left="3544" w:hanging="340"/>
      </w:pPr>
      <w:rPr>
        <w:rFonts w:hint="default"/>
        <w:lang w:val="ru-RU" w:eastAsia="en-US" w:bidi="ar-SA"/>
      </w:rPr>
    </w:lvl>
    <w:lvl w:ilvl="4" w:tplc="204C7DF2">
      <w:numFmt w:val="bullet"/>
      <w:lvlText w:val="•"/>
      <w:lvlJc w:val="left"/>
      <w:pPr>
        <w:ind w:left="4659" w:hanging="340"/>
      </w:pPr>
      <w:rPr>
        <w:rFonts w:hint="default"/>
        <w:lang w:val="ru-RU" w:eastAsia="en-US" w:bidi="ar-SA"/>
      </w:rPr>
    </w:lvl>
    <w:lvl w:ilvl="5" w:tplc="29946072">
      <w:numFmt w:val="bullet"/>
      <w:lvlText w:val="•"/>
      <w:lvlJc w:val="left"/>
      <w:pPr>
        <w:ind w:left="5774" w:hanging="340"/>
      </w:pPr>
      <w:rPr>
        <w:rFonts w:hint="default"/>
        <w:lang w:val="ru-RU" w:eastAsia="en-US" w:bidi="ar-SA"/>
      </w:rPr>
    </w:lvl>
    <w:lvl w:ilvl="6" w:tplc="832CD53E">
      <w:numFmt w:val="bullet"/>
      <w:lvlText w:val="•"/>
      <w:lvlJc w:val="left"/>
      <w:pPr>
        <w:ind w:left="6888" w:hanging="340"/>
      </w:pPr>
      <w:rPr>
        <w:rFonts w:hint="default"/>
        <w:lang w:val="ru-RU" w:eastAsia="en-US" w:bidi="ar-SA"/>
      </w:rPr>
    </w:lvl>
    <w:lvl w:ilvl="7" w:tplc="4EBE2362">
      <w:numFmt w:val="bullet"/>
      <w:lvlText w:val="•"/>
      <w:lvlJc w:val="left"/>
      <w:pPr>
        <w:ind w:left="8003" w:hanging="340"/>
      </w:pPr>
      <w:rPr>
        <w:rFonts w:hint="default"/>
        <w:lang w:val="ru-RU" w:eastAsia="en-US" w:bidi="ar-SA"/>
      </w:rPr>
    </w:lvl>
    <w:lvl w:ilvl="8" w:tplc="D2D49118">
      <w:numFmt w:val="bullet"/>
      <w:lvlText w:val="•"/>
      <w:lvlJc w:val="left"/>
      <w:pPr>
        <w:ind w:left="9118" w:hanging="340"/>
      </w:pPr>
      <w:rPr>
        <w:rFonts w:hint="default"/>
        <w:lang w:val="ru-RU" w:eastAsia="en-US" w:bidi="ar-SA"/>
      </w:rPr>
    </w:lvl>
  </w:abstractNum>
  <w:abstractNum w:abstractNumId="29">
    <w:nsid w:val="7FE30C1B"/>
    <w:multiLevelType w:val="hybridMultilevel"/>
    <w:tmpl w:val="30B4EAB8"/>
    <w:lvl w:ilvl="0" w:tplc="2CC26E84">
      <w:start w:val="1"/>
      <w:numFmt w:val="decimal"/>
      <w:pStyle w:val="11"/>
      <w:lvlText w:val="%1."/>
      <w:lvlJc w:val="left"/>
      <w:pPr>
        <w:ind w:left="537" w:hanging="48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137" w:hanging="360"/>
      </w:pPr>
    </w:lvl>
    <w:lvl w:ilvl="2" w:tplc="0419001B" w:tentative="1">
      <w:start w:val="1"/>
      <w:numFmt w:val="lowerRoman"/>
      <w:lvlText w:val="%3."/>
      <w:lvlJc w:val="right"/>
      <w:pPr>
        <w:ind w:left="1857" w:hanging="180"/>
      </w:pPr>
    </w:lvl>
    <w:lvl w:ilvl="3" w:tplc="0419000F" w:tentative="1">
      <w:start w:val="1"/>
      <w:numFmt w:val="decimal"/>
      <w:lvlText w:val="%4."/>
      <w:lvlJc w:val="left"/>
      <w:pPr>
        <w:ind w:left="2577" w:hanging="360"/>
      </w:pPr>
    </w:lvl>
    <w:lvl w:ilvl="4" w:tplc="04190019" w:tentative="1">
      <w:start w:val="1"/>
      <w:numFmt w:val="lowerLetter"/>
      <w:lvlText w:val="%5."/>
      <w:lvlJc w:val="left"/>
      <w:pPr>
        <w:ind w:left="3297" w:hanging="360"/>
      </w:pPr>
    </w:lvl>
    <w:lvl w:ilvl="5" w:tplc="0419001B" w:tentative="1">
      <w:start w:val="1"/>
      <w:numFmt w:val="lowerRoman"/>
      <w:lvlText w:val="%6."/>
      <w:lvlJc w:val="right"/>
      <w:pPr>
        <w:ind w:left="4017" w:hanging="180"/>
      </w:pPr>
    </w:lvl>
    <w:lvl w:ilvl="6" w:tplc="0419000F" w:tentative="1">
      <w:start w:val="1"/>
      <w:numFmt w:val="decimal"/>
      <w:lvlText w:val="%7."/>
      <w:lvlJc w:val="left"/>
      <w:pPr>
        <w:ind w:left="4737" w:hanging="360"/>
      </w:pPr>
    </w:lvl>
    <w:lvl w:ilvl="7" w:tplc="04190019" w:tentative="1">
      <w:start w:val="1"/>
      <w:numFmt w:val="lowerLetter"/>
      <w:lvlText w:val="%8."/>
      <w:lvlJc w:val="left"/>
      <w:pPr>
        <w:ind w:left="5457" w:hanging="360"/>
      </w:pPr>
    </w:lvl>
    <w:lvl w:ilvl="8" w:tplc="0419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30">
    <w:nsid w:val="7FFA6899"/>
    <w:multiLevelType w:val="hybridMultilevel"/>
    <w:tmpl w:val="4A66B52C"/>
    <w:lvl w:ilvl="0" w:tplc="0419000F">
      <w:start w:val="1"/>
      <w:numFmt w:val="decimal"/>
      <w:lvlText w:val="%1."/>
      <w:lvlJc w:val="left"/>
      <w:pPr>
        <w:ind w:left="498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5"/>
  </w:num>
  <w:num w:numId="2">
    <w:abstractNumId w:val="12"/>
  </w:num>
  <w:num w:numId="3">
    <w:abstractNumId w:val="20"/>
  </w:num>
  <w:num w:numId="4">
    <w:abstractNumId w:val="10"/>
  </w:num>
  <w:num w:numId="5">
    <w:abstractNumId w:val="28"/>
  </w:num>
  <w:num w:numId="6">
    <w:abstractNumId w:val="21"/>
  </w:num>
  <w:num w:numId="7">
    <w:abstractNumId w:val="13"/>
  </w:num>
  <w:num w:numId="8">
    <w:abstractNumId w:val="9"/>
  </w:num>
  <w:num w:numId="9">
    <w:abstractNumId w:val="11"/>
  </w:num>
  <w:num w:numId="10">
    <w:abstractNumId w:val="16"/>
  </w:num>
  <w:num w:numId="11">
    <w:abstractNumId w:val="0"/>
  </w:num>
  <w:num w:numId="12">
    <w:abstractNumId w:val="30"/>
  </w:num>
  <w:num w:numId="13">
    <w:abstractNumId w:val="2"/>
  </w:num>
  <w:num w:numId="14">
    <w:abstractNumId w:val="3"/>
  </w:num>
  <w:num w:numId="15">
    <w:abstractNumId w:val="18"/>
  </w:num>
  <w:num w:numId="16">
    <w:abstractNumId w:val="5"/>
  </w:num>
  <w:num w:numId="17">
    <w:abstractNumId w:val="23"/>
  </w:num>
  <w:num w:numId="18">
    <w:abstractNumId w:val="27"/>
  </w:num>
  <w:num w:numId="19">
    <w:abstractNumId w:val="24"/>
  </w:num>
  <w:num w:numId="20">
    <w:abstractNumId w:val="19"/>
  </w:num>
  <w:num w:numId="21">
    <w:abstractNumId w:val="4"/>
  </w:num>
  <w:num w:numId="22">
    <w:abstractNumId w:val="8"/>
  </w:num>
  <w:num w:numId="23">
    <w:abstractNumId w:val="26"/>
  </w:num>
  <w:num w:numId="24">
    <w:abstractNumId w:val="29"/>
  </w:num>
  <w:num w:numId="25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5"/>
  </w:num>
  <w:num w:numId="28">
    <w:abstractNumId w:val="1"/>
  </w:num>
  <w:num w:numId="29">
    <w:abstractNumId w:val="6"/>
  </w:num>
  <w:num w:numId="30">
    <w:abstractNumId w:val="7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903E3"/>
    <w:rsid w:val="00007984"/>
    <w:rsid w:val="0001003F"/>
    <w:rsid w:val="00061FE4"/>
    <w:rsid w:val="00093ED2"/>
    <w:rsid w:val="000A6AA4"/>
    <w:rsid w:val="000D5FED"/>
    <w:rsid w:val="000E7922"/>
    <w:rsid w:val="00107CA2"/>
    <w:rsid w:val="0013219F"/>
    <w:rsid w:val="00150B4E"/>
    <w:rsid w:val="0017262D"/>
    <w:rsid w:val="00181127"/>
    <w:rsid w:val="00183004"/>
    <w:rsid w:val="001853BD"/>
    <w:rsid w:val="001942A5"/>
    <w:rsid w:val="001A6A63"/>
    <w:rsid w:val="001B107E"/>
    <w:rsid w:val="001B5272"/>
    <w:rsid w:val="001C73A4"/>
    <w:rsid w:val="001E5D86"/>
    <w:rsid w:val="001F7F4C"/>
    <w:rsid w:val="00206985"/>
    <w:rsid w:val="002117F6"/>
    <w:rsid w:val="00234095"/>
    <w:rsid w:val="002660E9"/>
    <w:rsid w:val="002844D2"/>
    <w:rsid w:val="002D0911"/>
    <w:rsid w:val="002D30B6"/>
    <w:rsid w:val="00302469"/>
    <w:rsid w:val="00371A1F"/>
    <w:rsid w:val="00380CBB"/>
    <w:rsid w:val="00387853"/>
    <w:rsid w:val="003903E3"/>
    <w:rsid w:val="003A3E16"/>
    <w:rsid w:val="003F513E"/>
    <w:rsid w:val="00432BA1"/>
    <w:rsid w:val="004355BE"/>
    <w:rsid w:val="0044715A"/>
    <w:rsid w:val="004548F8"/>
    <w:rsid w:val="00473266"/>
    <w:rsid w:val="00474819"/>
    <w:rsid w:val="004911C3"/>
    <w:rsid w:val="004C0593"/>
    <w:rsid w:val="004D5E9E"/>
    <w:rsid w:val="004F14B8"/>
    <w:rsid w:val="00512969"/>
    <w:rsid w:val="005361BB"/>
    <w:rsid w:val="00574E8A"/>
    <w:rsid w:val="00577065"/>
    <w:rsid w:val="005D5D23"/>
    <w:rsid w:val="00606860"/>
    <w:rsid w:val="00621DE0"/>
    <w:rsid w:val="00647367"/>
    <w:rsid w:val="00662E1B"/>
    <w:rsid w:val="006A7187"/>
    <w:rsid w:val="006C4C93"/>
    <w:rsid w:val="006C5BCE"/>
    <w:rsid w:val="006F0313"/>
    <w:rsid w:val="00700FED"/>
    <w:rsid w:val="00712C58"/>
    <w:rsid w:val="00727991"/>
    <w:rsid w:val="00744A89"/>
    <w:rsid w:val="00780807"/>
    <w:rsid w:val="00797E00"/>
    <w:rsid w:val="007A07EC"/>
    <w:rsid w:val="007B4FFD"/>
    <w:rsid w:val="007C59DB"/>
    <w:rsid w:val="007D2BA2"/>
    <w:rsid w:val="007D5C95"/>
    <w:rsid w:val="007E7E23"/>
    <w:rsid w:val="00814C08"/>
    <w:rsid w:val="008308FA"/>
    <w:rsid w:val="00833C25"/>
    <w:rsid w:val="00854972"/>
    <w:rsid w:val="00876CB0"/>
    <w:rsid w:val="00896859"/>
    <w:rsid w:val="008B0ECA"/>
    <w:rsid w:val="008B51B3"/>
    <w:rsid w:val="008B6A85"/>
    <w:rsid w:val="008C26DE"/>
    <w:rsid w:val="008C3B7F"/>
    <w:rsid w:val="008C7CE1"/>
    <w:rsid w:val="008D743E"/>
    <w:rsid w:val="0091094D"/>
    <w:rsid w:val="00994944"/>
    <w:rsid w:val="009B5592"/>
    <w:rsid w:val="009C3F4F"/>
    <w:rsid w:val="009C588F"/>
    <w:rsid w:val="009E6CCF"/>
    <w:rsid w:val="009F3469"/>
    <w:rsid w:val="00A05EFA"/>
    <w:rsid w:val="00A07FB3"/>
    <w:rsid w:val="00A1431A"/>
    <w:rsid w:val="00A23D96"/>
    <w:rsid w:val="00A3380B"/>
    <w:rsid w:val="00A33B11"/>
    <w:rsid w:val="00A574EF"/>
    <w:rsid w:val="00A72D76"/>
    <w:rsid w:val="00AA45D8"/>
    <w:rsid w:val="00AB27EF"/>
    <w:rsid w:val="00B37590"/>
    <w:rsid w:val="00B45A49"/>
    <w:rsid w:val="00B47A0E"/>
    <w:rsid w:val="00B57206"/>
    <w:rsid w:val="00B87F89"/>
    <w:rsid w:val="00B972FC"/>
    <w:rsid w:val="00BB64CE"/>
    <w:rsid w:val="00BC6B52"/>
    <w:rsid w:val="00BC6CC0"/>
    <w:rsid w:val="00BC7EFE"/>
    <w:rsid w:val="00BD6551"/>
    <w:rsid w:val="00BE6767"/>
    <w:rsid w:val="00BF668F"/>
    <w:rsid w:val="00BF67C3"/>
    <w:rsid w:val="00C073CE"/>
    <w:rsid w:val="00C32BB2"/>
    <w:rsid w:val="00C37515"/>
    <w:rsid w:val="00C44D4C"/>
    <w:rsid w:val="00C475FC"/>
    <w:rsid w:val="00C7266E"/>
    <w:rsid w:val="00C94BAF"/>
    <w:rsid w:val="00CD4222"/>
    <w:rsid w:val="00D15C88"/>
    <w:rsid w:val="00D52A52"/>
    <w:rsid w:val="00D65AC1"/>
    <w:rsid w:val="00D671C6"/>
    <w:rsid w:val="00DC64B2"/>
    <w:rsid w:val="00DD5310"/>
    <w:rsid w:val="00DE37DB"/>
    <w:rsid w:val="00E2014B"/>
    <w:rsid w:val="00E256A6"/>
    <w:rsid w:val="00E33478"/>
    <w:rsid w:val="00E42778"/>
    <w:rsid w:val="00E42FDF"/>
    <w:rsid w:val="00E565DF"/>
    <w:rsid w:val="00EB169A"/>
    <w:rsid w:val="00ED2B5E"/>
    <w:rsid w:val="00EF7BB4"/>
    <w:rsid w:val="00F04631"/>
    <w:rsid w:val="00F135E6"/>
    <w:rsid w:val="00F840E1"/>
    <w:rsid w:val="00F91799"/>
    <w:rsid w:val="00F96646"/>
    <w:rsid w:val="00FA0DCC"/>
    <w:rsid w:val="00FA328E"/>
    <w:rsid w:val="00FA560B"/>
    <w:rsid w:val="00FA7580"/>
    <w:rsid w:val="00FB449C"/>
    <w:rsid w:val="00FC157E"/>
    <w:rsid w:val="00FC3054"/>
    <w:rsid w:val="00FF58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Normal (Web)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pPr>
      <w:keepNext/>
      <w:keepLines/>
      <w:spacing w:before="20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</w:style>
  <w:style w:type="character" w:customStyle="1" w:styleId="10">
    <w:name w:val="Заголовок 1 Знак"/>
    <w:basedOn w:val="a0"/>
    <w:link w:val="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5">
    <w:name w:val="Title"/>
    <w:basedOn w:val="a"/>
    <w:next w:val="a"/>
    <w:link w:val="a6"/>
    <w:qFormat/>
    <w:pPr>
      <w:pBdr>
        <w:bottom w:val="single" w:sz="8" w:space="4" w:color="4F81BD" w:themeColor="accent1"/>
      </w:pBdr>
      <w:spacing w:after="300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6">
    <w:name w:val="Название Знак"/>
    <w:basedOn w:val="a0"/>
    <w:link w:val="a5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7">
    <w:name w:val="Subtitle"/>
    <w:basedOn w:val="a"/>
    <w:next w:val="a"/>
    <w:link w:val="a8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8">
    <w:name w:val="Подзаголовок Знак"/>
    <w:basedOn w:val="a0"/>
    <w:link w:val="a7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9">
    <w:name w:val="Subtle Emphasis"/>
    <w:basedOn w:val="a0"/>
    <w:uiPriority w:val="19"/>
    <w:qFormat/>
    <w:rPr>
      <w:i/>
      <w:iCs/>
      <w:color w:val="808080" w:themeColor="text1" w:themeTint="7F"/>
    </w:rPr>
  </w:style>
  <w:style w:type="character" w:styleId="aa">
    <w:name w:val="Emphasis"/>
    <w:basedOn w:val="a0"/>
    <w:uiPriority w:val="20"/>
    <w:qFormat/>
    <w:rPr>
      <w:i/>
      <w:iCs/>
    </w:rPr>
  </w:style>
  <w:style w:type="character" w:styleId="ab">
    <w:name w:val="Intense Emphasis"/>
    <w:basedOn w:val="a0"/>
    <w:uiPriority w:val="21"/>
    <w:qFormat/>
    <w:rPr>
      <w:b/>
      <w:bCs/>
      <w:i/>
      <w:iCs/>
      <w:color w:val="4F81BD" w:themeColor="accent1"/>
    </w:rPr>
  </w:style>
  <w:style w:type="character" w:styleId="ac">
    <w:name w:val="Strong"/>
    <w:basedOn w:val="a0"/>
    <w:qFormat/>
    <w:rPr>
      <w:b/>
      <w:bCs/>
    </w:rPr>
  </w:style>
  <w:style w:type="paragraph" w:styleId="21">
    <w:name w:val="Quote"/>
    <w:basedOn w:val="a"/>
    <w:next w:val="a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Pr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Pr>
      <w:b/>
      <w:bCs/>
      <w:i/>
      <w:iCs/>
      <w:color w:val="4F81BD" w:themeColor="accent1"/>
    </w:rPr>
  </w:style>
  <w:style w:type="character" w:styleId="af">
    <w:name w:val="Subtle Reference"/>
    <w:basedOn w:val="a0"/>
    <w:uiPriority w:val="31"/>
    <w:qFormat/>
    <w:rPr>
      <w:smallCaps/>
      <w:color w:val="C0504D" w:themeColor="accent2"/>
      <w:u w:val="single"/>
    </w:rPr>
  </w:style>
  <w:style w:type="character" w:styleId="af0">
    <w:name w:val="Intense Reference"/>
    <w:basedOn w:val="a0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1">
    <w:name w:val="Book Title"/>
    <w:basedOn w:val="a0"/>
    <w:uiPriority w:val="33"/>
    <w:qFormat/>
    <w:rPr>
      <w:b/>
      <w:bCs/>
      <w:smallCaps/>
      <w:spacing w:val="5"/>
    </w:rPr>
  </w:style>
  <w:style w:type="paragraph" w:styleId="af2">
    <w:name w:val="footnote text"/>
    <w:aliases w:val="single space,footnote text,Текст сноски Знак Знак Знак,Текст сноски Знак Знак,Текст сноски-FN,Footnote Text Char Знак Знак,Footnote Text Char Знак,Footnote Text Char Знак Знак Знак Знак"/>
    <w:basedOn w:val="a"/>
    <w:link w:val="af3"/>
    <w:uiPriority w:val="99"/>
    <w:unhideWhenUsed/>
    <w:rPr>
      <w:sz w:val="20"/>
      <w:szCs w:val="20"/>
    </w:rPr>
  </w:style>
  <w:style w:type="character" w:customStyle="1" w:styleId="af3">
    <w:name w:val="Текст сноски Знак"/>
    <w:aliases w:val="single space Знак,footnote text Знак,Текст сноски Знак Знак Знак Знак,Текст сноски Знак Знак Знак1,Текст сноски-FN Знак,Footnote Text Char Знак Знак Знак,Footnote Text Char Знак Знак1,Footnote Text Char Знак Знак Знак Знак Знак"/>
    <w:basedOn w:val="a0"/>
    <w:link w:val="af2"/>
    <w:uiPriority w:val="99"/>
    <w:rPr>
      <w:sz w:val="20"/>
      <w:szCs w:val="20"/>
    </w:rPr>
  </w:style>
  <w:style w:type="character" w:styleId="af4">
    <w:name w:val="footnote reference"/>
    <w:basedOn w:val="a0"/>
    <w:uiPriority w:val="99"/>
    <w:semiHidden/>
    <w:unhideWhenUsed/>
    <w:rPr>
      <w:vertAlign w:val="superscript"/>
    </w:rPr>
  </w:style>
  <w:style w:type="paragraph" w:styleId="af5">
    <w:name w:val="endnote text"/>
    <w:basedOn w:val="a"/>
    <w:link w:val="af6"/>
    <w:uiPriority w:val="99"/>
    <w:semiHidden/>
    <w:unhideWhenUsed/>
    <w:rPr>
      <w:sz w:val="20"/>
      <w:szCs w:val="20"/>
    </w:rPr>
  </w:style>
  <w:style w:type="character" w:customStyle="1" w:styleId="af6">
    <w:name w:val="Текст концевой сноски Знак"/>
    <w:basedOn w:val="a0"/>
    <w:link w:val="af5"/>
    <w:uiPriority w:val="99"/>
    <w:semiHidden/>
    <w:rPr>
      <w:sz w:val="20"/>
      <w:szCs w:val="20"/>
    </w:rPr>
  </w:style>
  <w:style w:type="character" w:styleId="af7">
    <w:name w:val="endnote reference"/>
    <w:basedOn w:val="a0"/>
    <w:uiPriority w:val="99"/>
    <w:semiHidden/>
    <w:unhideWhenUsed/>
    <w:rPr>
      <w:vertAlign w:val="superscript"/>
    </w:rPr>
  </w:style>
  <w:style w:type="character" w:styleId="af8">
    <w:name w:val="Hyperlink"/>
    <w:basedOn w:val="a0"/>
    <w:uiPriority w:val="99"/>
    <w:unhideWhenUsed/>
    <w:rPr>
      <w:color w:val="0000FF" w:themeColor="hyperlink"/>
      <w:u w:val="single"/>
    </w:rPr>
  </w:style>
  <w:style w:type="paragraph" w:styleId="af9">
    <w:name w:val="Plain Text"/>
    <w:basedOn w:val="a"/>
    <w:link w:val="afa"/>
    <w:uiPriority w:val="99"/>
    <w:semiHidden/>
    <w:unhideWhenUsed/>
    <w:rPr>
      <w:rFonts w:ascii="Courier New" w:hAnsi="Courier New" w:cs="Courier New"/>
      <w:sz w:val="21"/>
      <w:szCs w:val="21"/>
    </w:rPr>
  </w:style>
  <w:style w:type="character" w:customStyle="1" w:styleId="afa">
    <w:name w:val="Текст Знак"/>
    <w:basedOn w:val="a0"/>
    <w:link w:val="af9"/>
    <w:uiPriority w:val="99"/>
    <w:rPr>
      <w:rFonts w:ascii="Courier New" w:hAnsi="Courier New" w:cs="Courier New"/>
      <w:sz w:val="21"/>
      <w:szCs w:val="21"/>
    </w:rPr>
  </w:style>
  <w:style w:type="paragraph" w:styleId="afb">
    <w:name w:val="header"/>
    <w:basedOn w:val="a"/>
    <w:link w:val="afc"/>
    <w:uiPriority w:val="99"/>
    <w:unhideWhenUsed/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caption"/>
    <w:basedOn w:val="a"/>
    <w:next w:val="a"/>
    <w:uiPriority w:val="35"/>
    <w:unhideWhenUsed/>
    <w:qFormat/>
    <w:pPr>
      <w:spacing w:after="200"/>
    </w:pPr>
    <w:rPr>
      <w:i/>
      <w:iCs/>
      <w:color w:val="1F497D" w:themeColor="text2"/>
      <w:sz w:val="18"/>
      <w:szCs w:val="18"/>
    </w:rPr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ff0">
    <w:name w:val="Body Text"/>
    <w:basedOn w:val="a"/>
    <w:uiPriority w:val="1"/>
    <w:qFormat/>
    <w:pPr>
      <w:ind w:left="207"/>
      <w:jc w:val="both"/>
    </w:pPr>
    <w:rPr>
      <w:sz w:val="28"/>
      <w:szCs w:val="28"/>
    </w:rPr>
  </w:style>
  <w:style w:type="paragraph" w:styleId="aff1">
    <w:name w:val="List Paragraph"/>
    <w:aliases w:val="мой"/>
    <w:basedOn w:val="a"/>
    <w:link w:val="aff2"/>
    <w:uiPriority w:val="34"/>
    <w:qFormat/>
    <w:pPr>
      <w:ind w:left="207" w:right="360" w:firstLine="704"/>
      <w:jc w:val="both"/>
    </w:pPr>
  </w:style>
  <w:style w:type="paragraph" w:customStyle="1" w:styleId="TableParagraph">
    <w:name w:val="Table Paragraph"/>
    <w:basedOn w:val="a"/>
    <w:uiPriority w:val="1"/>
    <w:qFormat/>
  </w:style>
  <w:style w:type="character" w:customStyle="1" w:styleId="aff3">
    <w:name w:val="Гипертекстовая ссылка"/>
    <w:basedOn w:val="a0"/>
    <w:uiPriority w:val="99"/>
    <w:rsid w:val="00061FE4"/>
    <w:rPr>
      <w:rFonts w:cs="Times New Roman"/>
      <w:b w:val="0"/>
      <w:color w:val="106BBE"/>
    </w:rPr>
  </w:style>
  <w:style w:type="paragraph" w:customStyle="1" w:styleId="s3">
    <w:name w:val="s_3"/>
    <w:basedOn w:val="a"/>
    <w:rsid w:val="00061FE4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link w:val="ConsPlusNormal0"/>
    <w:qFormat/>
    <w:rsid w:val="00181127"/>
    <w:pPr>
      <w:snapToGrid w:val="0"/>
      <w:ind w:firstLine="720"/>
    </w:pPr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Nonformat">
    <w:name w:val="ConsNonformat"/>
    <w:rsid w:val="002D30B6"/>
    <w:pPr>
      <w:autoSpaceDE w:val="0"/>
      <w:autoSpaceDN w:val="0"/>
      <w:adjustRightInd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aff2">
    <w:name w:val="Абзац списка Знак"/>
    <w:aliases w:val="мой Знак"/>
    <w:basedOn w:val="a0"/>
    <w:link w:val="aff1"/>
    <w:uiPriority w:val="34"/>
    <w:locked/>
    <w:rsid w:val="00E565DF"/>
    <w:rPr>
      <w:rFonts w:ascii="Times New Roman" w:eastAsia="Times New Roman" w:hAnsi="Times New Roman" w:cs="Times New Roman"/>
      <w:lang w:val="ru-RU"/>
    </w:rPr>
  </w:style>
  <w:style w:type="paragraph" w:customStyle="1" w:styleId="aff4">
    <w:name w:val="Нормальный (таблица)"/>
    <w:basedOn w:val="a"/>
    <w:next w:val="a"/>
    <w:uiPriority w:val="99"/>
    <w:rsid w:val="00C7266E"/>
    <w:pPr>
      <w:autoSpaceDE w:val="0"/>
      <w:autoSpaceDN w:val="0"/>
      <w:adjustRightInd w:val="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customStyle="1" w:styleId="31">
    <w:name w:val="Основной текст 31"/>
    <w:basedOn w:val="a"/>
    <w:rsid w:val="004355BE"/>
    <w:pPr>
      <w:widowControl/>
      <w:suppressAutoHyphens/>
      <w:jc w:val="both"/>
    </w:pPr>
    <w:rPr>
      <w:sz w:val="28"/>
      <w:szCs w:val="20"/>
      <w:lang w:eastAsia="ar-SA"/>
    </w:rPr>
  </w:style>
  <w:style w:type="paragraph" w:customStyle="1" w:styleId="aff5">
    <w:name w:val="Прижатый влево"/>
    <w:basedOn w:val="a"/>
    <w:next w:val="a"/>
    <w:uiPriority w:val="99"/>
    <w:rsid w:val="000E7922"/>
    <w:pPr>
      <w:autoSpaceDE w:val="0"/>
      <w:autoSpaceDN w:val="0"/>
      <w:adjustRightInd w:val="0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table" w:styleId="aff6">
    <w:name w:val="Table Grid"/>
    <w:basedOn w:val="a1"/>
    <w:uiPriority w:val="59"/>
    <w:rsid w:val="007C59DB"/>
    <w:pPr>
      <w:widowControl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onsPlusNormal0">
    <w:name w:val="ConsPlusNormal Знак"/>
    <w:link w:val="ConsPlusNormal"/>
    <w:locked/>
    <w:rsid w:val="00C073CE"/>
    <w:rPr>
      <w:rFonts w:ascii="Arial" w:eastAsia="Times New Roman" w:hAnsi="Arial" w:cs="Times New Roman"/>
      <w:sz w:val="20"/>
      <w:szCs w:val="20"/>
      <w:lang w:val="ru-RU" w:eastAsia="ru-RU"/>
    </w:rPr>
  </w:style>
  <w:style w:type="paragraph" w:customStyle="1" w:styleId="ConsPlusNonformat">
    <w:name w:val="ConsPlusNonformat"/>
    <w:uiPriority w:val="99"/>
    <w:rsid w:val="003A3E16"/>
    <w:pPr>
      <w:autoSpaceDE w:val="0"/>
      <w:autoSpaceDN w:val="0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paragraph" w:customStyle="1" w:styleId="ConsNormal">
    <w:name w:val="ConsNormal"/>
    <w:uiPriority w:val="99"/>
    <w:rsid w:val="003A3E16"/>
    <w:pPr>
      <w:suppressAutoHyphens/>
      <w:snapToGrid w:val="0"/>
      <w:ind w:firstLine="720"/>
      <w:jc w:val="both"/>
    </w:pPr>
    <w:rPr>
      <w:rFonts w:ascii="Arial" w:eastAsia="Times New Roman" w:hAnsi="Arial" w:cs="Times New Roman"/>
      <w:sz w:val="20"/>
      <w:szCs w:val="20"/>
      <w:lang w:val="ru-RU" w:eastAsia="ar-SA"/>
    </w:rPr>
  </w:style>
  <w:style w:type="character" w:customStyle="1" w:styleId="23">
    <w:name w:val="Основной текст (2)_"/>
    <w:basedOn w:val="a0"/>
    <w:link w:val="24"/>
    <w:rsid w:val="00FB449C"/>
    <w:rPr>
      <w:rFonts w:ascii="Times New Roman" w:eastAsia="Times New Roman" w:hAnsi="Times New Roman" w:cs="Times New Roman"/>
      <w:b/>
      <w:bCs/>
      <w:sz w:val="18"/>
      <w:szCs w:val="18"/>
      <w:shd w:val="clear" w:color="auto" w:fill="FFFFFF"/>
    </w:rPr>
  </w:style>
  <w:style w:type="paragraph" w:customStyle="1" w:styleId="24">
    <w:name w:val="Основной текст (2)"/>
    <w:basedOn w:val="a"/>
    <w:link w:val="23"/>
    <w:rsid w:val="00FB449C"/>
    <w:pPr>
      <w:shd w:val="clear" w:color="auto" w:fill="FFFFFF"/>
      <w:spacing w:line="0" w:lineRule="atLeast"/>
      <w:jc w:val="center"/>
    </w:pPr>
    <w:rPr>
      <w:b/>
      <w:bCs/>
      <w:sz w:val="18"/>
      <w:szCs w:val="18"/>
      <w:lang w:val="en-US"/>
    </w:rPr>
  </w:style>
  <w:style w:type="character" w:customStyle="1" w:styleId="aff7">
    <w:name w:val="Основной текст_"/>
    <w:basedOn w:val="a0"/>
    <w:link w:val="32"/>
    <w:rsid w:val="00B972FC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character" w:customStyle="1" w:styleId="12">
    <w:name w:val="Основной текст1"/>
    <w:basedOn w:val="aff7"/>
    <w:rsid w:val="00B972FC"/>
    <w:rPr>
      <w:rFonts w:ascii="Times New Roman" w:eastAsia="Times New Roman" w:hAnsi="Times New Roman" w:cs="Times New Roman"/>
      <w:color w:val="000000"/>
      <w:spacing w:val="0"/>
      <w:w w:val="100"/>
      <w:position w:val="0"/>
      <w:sz w:val="18"/>
      <w:szCs w:val="18"/>
      <w:shd w:val="clear" w:color="auto" w:fill="FFFFFF"/>
      <w:lang w:val="ru-RU"/>
    </w:rPr>
  </w:style>
  <w:style w:type="character" w:customStyle="1" w:styleId="1pt">
    <w:name w:val="Основной текст + Интервал 1 pt"/>
    <w:basedOn w:val="aff7"/>
    <w:rsid w:val="00B972FC"/>
    <w:rPr>
      <w:rFonts w:ascii="Times New Roman" w:eastAsia="Times New Roman" w:hAnsi="Times New Roman" w:cs="Times New Roman"/>
      <w:color w:val="000000"/>
      <w:spacing w:val="30"/>
      <w:w w:val="100"/>
      <w:position w:val="0"/>
      <w:sz w:val="18"/>
      <w:szCs w:val="18"/>
      <w:shd w:val="clear" w:color="auto" w:fill="FFFFFF"/>
      <w:lang w:val="ru-RU"/>
    </w:rPr>
  </w:style>
  <w:style w:type="paragraph" w:customStyle="1" w:styleId="32">
    <w:name w:val="Основной текст3"/>
    <w:basedOn w:val="a"/>
    <w:link w:val="aff7"/>
    <w:rsid w:val="00B972FC"/>
    <w:pPr>
      <w:shd w:val="clear" w:color="auto" w:fill="FFFFFF"/>
      <w:spacing w:after="240" w:line="0" w:lineRule="atLeast"/>
      <w:jc w:val="both"/>
    </w:pPr>
    <w:rPr>
      <w:sz w:val="18"/>
      <w:szCs w:val="18"/>
      <w:lang w:val="en-US"/>
    </w:rPr>
  </w:style>
  <w:style w:type="character" w:customStyle="1" w:styleId="FontStyle11">
    <w:name w:val="Font Style11"/>
    <w:rsid w:val="004F14B8"/>
    <w:rPr>
      <w:rFonts w:ascii="Times New Roman" w:hAnsi="Times New Roman" w:cs="Times New Roman"/>
      <w:b/>
      <w:bCs/>
      <w:sz w:val="24"/>
      <w:szCs w:val="24"/>
    </w:rPr>
  </w:style>
  <w:style w:type="paragraph" w:styleId="aff8">
    <w:name w:val="Normal (Web)"/>
    <w:aliases w:val="Знак"/>
    <w:basedOn w:val="a"/>
    <w:link w:val="aff9"/>
    <w:uiPriority w:val="99"/>
    <w:unhideWhenUsed/>
    <w:qFormat/>
    <w:rsid w:val="00BE6767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styleId="affa">
    <w:name w:val="Body Text Indent"/>
    <w:basedOn w:val="a"/>
    <w:link w:val="affb"/>
    <w:uiPriority w:val="99"/>
    <w:rsid w:val="00DE37DB"/>
    <w:pPr>
      <w:widowControl/>
      <w:spacing w:after="120" w:line="276" w:lineRule="auto"/>
      <w:ind w:left="283"/>
    </w:pPr>
    <w:rPr>
      <w:sz w:val="28"/>
      <w:szCs w:val="28"/>
    </w:rPr>
  </w:style>
  <w:style w:type="character" w:customStyle="1" w:styleId="affb">
    <w:name w:val="Основной текст с отступом Знак"/>
    <w:basedOn w:val="a0"/>
    <w:link w:val="affa"/>
    <w:uiPriority w:val="99"/>
    <w:rsid w:val="00DE37DB"/>
    <w:rPr>
      <w:rFonts w:ascii="Times New Roman" w:eastAsia="Times New Roman" w:hAnsi="Times New Roman" w:cs="Times New Roman"/>
      <w:sz w:val="28"/>
      <w:szCs w:val="28"/>
      <w:lang w:val="ru-RU"/>
    </w:rPr>
  </w:style>
  <w:style w:type="paragraph" w:customStyle="1" w:styleId="affc">
    <w:name w:val="Знак Знак Знак Знак"/>
    <w:basedOn w:val="a"/>
    <w:next w:val="a"/>
    <w:rsid w:val="00DE37DB"/>
    <w:pPr>
      <w:adjustRightInd w:val="0"/>
      <w:spacing w:after="40" w:line="240" w:lineRule="exact"/>
      <w:jc w:val="right"/>
    </w:pPr>
    <w:rPr>
      <w:sz w:val="20"/>
      <w:szCs w:val="20"/>
      <w:lang w:val="en-GB"/>
    </w:rPr>
  </w:style>
  <w:style w:type="paragraph" w:customStyle="1" w:styleId="s1">
    <w:name w:val="s_1"/>
    <w:basedOn w:val="a"/>
    <w:rsid w:val="001E5D86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aff9">
    <w:name w:val="Обычный (веб) Знак"/>
    <w:aliases w:val="Знак Знак"/>
    <w:link w:val="aff8"/>
    <w:uiPriority w:val="99"/>
    <w:locked/>
    <w:rsid w:val="001E5D86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customStyle="1" w:styleId="apple-converted-space">
    <w:name w:val="apple-converted-space"/>
    <w:rsid w:val="001E5D86"/>
  </w:style>
  <w:style w:type="character" w:customStyle="1" w:styleId="a4">
    <w:name w:val="Без интервала Знак"/>
    <w:link w:val="a3"/>
    <w:uiPriority w:val="1"/>
    <w:locked/>
    <w:rsid w:val="001E5D86"/>
  </w:style>
  <w:style w:type="paragraph" w:styleId="25">
    <w:name w:val="Body Text 2"/>
    <w:basedOn w:val="a"/>
    <w:link w:val="26"/>
    <w:uiPriority w:val="99"/>
    <w:semiHidden/>
    <w:unhideWhenUsed/>
    <w:rsid w:val="00797E00"/>
    <w:pPr>
      <w:spacing w:after="120" w:line="480" w:lineRule="auto"/>
    </w:pPr>
  </w:style>
  <w:style w:type="character" w:customStyle="1" w:styleId="26">
    <w:name w:val="Основной текст 2 Знак"/>
    <w:basedOn w:val="a0"/>
    <w:link w:val="25"/>
    <w:uiPriority w:val="99"/>
    <w:semiHidden/>
    <w:rsid w:val="00797E00"/>
    <w:rPr>
      <w:rFonts w:ascii="Times New Roman" w:eastAsia="Times New Roman" w:hAnsi="Times New Roman" w:cs="Times New Roman"/>
      <w:lang w:val="ru-RU"/>
    </w:rPr>
  </w:style>
  <w:style w:type="paragraph" w:customStyle="1" w:styleId="13">
    <w:name w:val="Обычный1"/>
    <w:rsid w:val="00994944"/>
    <w:pPr>
      <w:suppressAutoHyphens/>
      <w:overflowPunct w:val="0"/>
      <w:autoSpaceDE w:val="0"/>
      <w:autoSpaceDN w:val="0"/>
      <w:textAlignment w:val="baseline"/>
    </w:pPr>
    <w:rPr>
      <w:rFonts w:ascii="Times New Roman" w:eastAsia="Times New Roman" w:hAnsi="Times New Roman" w:cs="Times New Roman"/>
      <w:color w:val="000000"/>
      <w:kern w:val="3"/>
      <w:sz w:val="24"/>
      <w:szCs w:val="24"/>
      <w:lang w:val="ru-RU" w:eastAsia="ru-RU"/>
    </w:rPr>
  </w:style>
  <w:style w:type="paragraph" w:customStyle="1" w:styleId="affd">
    <w:name w:val="Нормальный"/>
    <w:basedOn w:val="a"/>
    <w:rsid w:val="00512969"/>
    <w:pPr>
      <w:widowControl/>
      <w:suppressAutoHyphens/>
      <w:overflowPunct w:val="0"/>
      <w:autoSpaceDE w:val="0"/>
      <w:autoSpaceDN w:val="0"/>
      <w:ind w:firstLine="720"/>
      <w:jc w:val="both"/>
      <w:textAlignment w:val="baseline"/>
    </w:pPr>
    <w:rPr>
      <w:rFonts w:eastAsiaTheme="minorEastAsia" w:cstheme="minorBidi"/>
      <w:kern w:val="3"/>
      <w:sz w:val="24"/>
      <w:lang w:eastAsia="ru-RU"/>
    </w:rPr>
  </w:style>
  <w:style w:type="paragraph" w:customStyle="1" w:styleId="juscontext">
    <w:name w:val="juscontext"/>
    <w:basedOn w:val="a"/>
    <w:uiPriority w:val="99"/>
    <w:rsid w:val="00F04631"/>
    <w:pPr>
      <w:widowControl/>
      <w:spacing w:before="100" w:beforeAutospacing="1" w:after="100" w:afterAutospacing="1"/>
    </w:pPr>
    <w:rPr>
      <w:rFonts w:eastAsia="Arial Unicode MS"/>
      <w:sz w:val="24"/>
      <w:szCs w:val="24"/>
      <w:lang w:eastAsia="ru-RU"/>
    </w:rPr>
  </w:style>
  <w:style w:type="paragraph" w:styleId="affe">
    <w:name w:val="Balloon Text"/>
    <w:basedOn w:val="a"/>
    <w:link w:val="afff"/>
    <w:uiPriority w:val="99"/>
    <w:semiHidden/>
    <w:rsid w:val="002D0911"/>
    <w:pPr>
      <w:widowControl/>
    </w:pPr>
    <w:rPr>
      <w:rFonts w:ascii="Tahoma" w:hAnsi="Tahoma" w:cs="Tahoma"/>
      <w:sz w:val="16"/>
      <w:szCs w:val="16"/>
      <w:lang w:eastAsia="ru-RU"/>
    </w:rPr>
  </w:style>
  <w:style w:type="character" w:customStyle="1" w:styleId="afff">
    <w:name w:val="Текст выноски Знак"/>
    <w:basedOn w:val="a0"/>
    <w:link w:val="affe"/>
    <w:uiPriority w:val="99"/>
    <w:semiHidden/>
    <w:rsid w:val="002D0911"/>
    <w:rPr>
      <w:rFonts w:ascii="Tahoma" w:eastAsia="Times New Roman" w:hAnsi="Tahoma" w:cs="Tahoma"/>
      <w:sz w:val="16"/>
      <w:szCs w:val="16"/>
      <w:lang w:val="ru-RU" w:eastAsia="ru-RU"/>
    </w:rPr>
  </w:style>
  <w:style w:type="paragraph" w:customStyle="1" w:styleId="empty">
    <w:name w:val="empty"/>
    <w:basedOn w:val="a"/>
    <w:rsid w:val="002D0911"/>
    <w:pPr>
      <w:widowControl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51">
    <w:name w:val="Основной текст5"/>
    <w:basedOn w:val="a"/>
    <w:rsid w:val="00BC6CC0"/>
    <w:pPr>
      <w:shd w:val="clear" w:color="auto" w:fill="FFFFFF"/>
      <w:spacing w:line="274" w:lineRule="exact"/>
      <w:jc w:val="center"/>
    </w:pPr>
  </w:style>
  <w:style w:type="paragraph" w:customStyle="1" w:styleId="ConsPlusTitle">
    <w:name w:val="ConsPlusTitle"/>
    <w:rsid w:val="00574E8A"/>
    <w:pPr>
      <w:autoSpaceDE w:val="0"/>
      <w:autoSpaceDN w:val="0"/>
      <w:adjustRightInd w:val="0"/>
    </w:pPr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paragraph" w:customStyle="1" w:styleId="afff0">
    <w:name w:val="Таблицы (моноширинный)"/>
    <w:basedOn w:val="a"/>
    <w:next w:val="a"/>
    <w:uiPriority w:val="99"/>
    <w:rsid w:val="008308FA"/>
    <w:pPr>
      <w:autoSpaceDE w:val="0"/>
      <w:autoSpaceDN w:val="0"/>
      <w:adjustRightInd w:val="0"/>
    </w:pPr>
    <w:rPr>
      <w:rFonts w:ascii="Courier New" w:eastAsiaTheme="minorEastAsia" w:hAnsi="Courier New" w:cs="Courier New"/>
      <w:sz w:val="26"/>
      <w:szCs w:val="26"/>
      <w:lang w:eastAsia="ru-RU"/>
    </w:rPr>
  </w:style>
  <w:style w:type="character" w:customStyle="1" w:styleId="afff1">
    <w:name w:val="Цветовое выделение"/>
    <w:uiPriority w:val="99"/>
    <w:rsid w:val="008308FA"/>
    <w:rPr>
      <w:b/>
      <w:bCs/>
      <w:color w:val="26282F"/>
    </w:rPr>
  </w:style>
  <w:style w:type="paragraph" w:customStyle="1" w:styleId="27">
    <w:name w:val="Основной текст2"/>
    <w:basedOn w:val="a"/>
    <w:rsid w:val="009F3469"/>
    <w:pPr>
      <w:shd w:val="clear" w:color="auto" w:fill="FFFFFF"/>
      <w:spacing w:after="240" w:line="326" w:lineRule="exact"/>
      <w:jc w:val="both"/>
    </w:pPr>
    <w:rPr>
      <w:rFonts w:asciiTheme="minorHAnsi" w:eastAsiaTheme="minorHAnsi" w:hAnsiTheme="minorHAnsi" w:cstheme="minorBidi"/>
      <w:sz w:val="27"/>
      <w:szCs w:val="27"/>
      <w:lang w:val="en-US"/>
    </w:rPr>
  </w:style>
  <w:style w:type="character" w:customStyle="1" w:styleId="Exact">
    <w:name w:val="Основной текст Exact"/>
    <w:basedOn w:val="a0"/>
    <w:rsid w:val="009F3469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-2"/>
      <w:sz w:val="25"/>
      <w:szCs w:val="25"/>
      <w:u w:val="none"/>
      <w:effect w:val="none"/>
    </w:rPr>
  </w:style>
  <w:style w:type="paragraph" w:customStyle="1" w:styleId="11">
    <w:name w:val="Заголовок 11"/>
    <w:basedOn w:val="a"/>
    <w:next w:val="a"/>
    <w:rsid w:val="00E256A6"/>
    <w:pPr>
      <w:numPr>
        <w:numId w:val="24"/>
      </w:numPr>
      <w:suppressAutoHyphens/>
      <w:autoSpaceDE w:val="0"/>
      <w:spacing w:before="108" w:after="108"/>
      <w:ind w:left="0" w:firstLine="0"/>
      <w:jc w:val="center"/>
      <w:outlineLvl w:val="0"/>
    </w:pPr>
    <w:rPr>
      <w:rFonts w:ascii="Arial" w:hAnsi="Arial" w:cs="Arial"/>
      <w:b/>
      <w:bCs/>
      <w:color w:val="26282F"/>
      <w:sz w:val="24"/>
      <w:szCs w:val="24"/>
      <w:lang w:eastAsia="ar-SA"/>
    </w:rPr>
  </w:style>
  <w:style w:type="paragraph" w:customStyle="1" w:styleId="afff2">
    <w:name w:val="Сноска"/>
    <w:basedOn w:val="a"/>
    <w:next w:val="a"/>
    <w:uiPriority w:val="99"/>
    <w:rsid w:val="00BC7EFE"/>
    <w:pPr>
      <w:autoSpaceDE w:val="0"/>
      <w:autoSpaceDN w:val="0"/>
      <w:adjustRightInd w:val="0"/>
      <w:ind w:firstLine="720"/>
      <w:jc w:val="both"/>
    </w:pPr>
    <w:rPr>
      <w:rFonts w:ascii="Arial" w:eastAsiaTheme="minorEastAsia" w:hAnsi="Arial" w:cs="Arial"/>
      <w:sz w:val="20"/>
      <w:szCs w:val="20"/>
      <w:lang w:eastAsia="ru-RU"/>
    </w:rPr>
  </w:style>
  <w:style w:type="table" w:customStyle="1" w:styleId="14">
    <w:name w:val="Сетка таблицы1"/>
    <w:basedOn w:val="a1"/>
    <w:uiPriority w:val="39"/>
    <w:rsid w:val="00BC7EFE"/>
    <w:pPr>
      <w:widowControl/>
    </w:pPr>
    <w:rPr>
      <w:sz w:val="24"/>
      <w:szCs w:val="24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3">
    <w:name w:val="Body Text Indent 3"/>
    <w:basedOn w:val="a"/>
    <w:link w:val="34"/>
    <w:uiPriority w:val="99"/>
    <w:semiHidden/>
    <w:unhideWhenUsed/>
    <w:rsid w:val="00780807"/>
    <w:pPr>
      <w:spacing w:after="120"/>
      <w:ind w:left="283"/>
    </w:pPr>
    <w:rPr>
      <w:sz w:val="16"/>
      <w:szCs w:val="16"/>
    </w:rPr>
  </w:style>
  <w:style w:type="character" w:customStyle="1" w:styleId="34">
    <w:name w:val="Основной текст с отступом 3 Знак"/>
    <w:basedOn w:val="a0"/>
    <w:link w:val="33"/>
    <w:uiPriority w:val="99"/>
    <w:semiHidden/>
    <w:rsid w:val="00780807"/>
    <w:rPr>
      <w:rFonts w:ascii="Times New Roman" w:eastAsia="Times New Roman" w:hAnsi="Times New Roman" w:cs="Times New Roman"/>
      <w:sz w:val="16"/>
      <w:szCs w:val="16"/>
      <w:lang w:val="ru-RU"/>
    </w:rPr>
  </w:style>
  <w:style w:type="paragraph" w:customStyle="1" w:styleId="afff3">
    <w:name w:val="Заголовок статьи"/>
    <w:basedOn w:val="a"/>
    <w:next w:val="a"/>
    <w:rsid w:val="00780807"/>
    <w:pPr>
      <w:widowControl/>
      <w:autoSpaceDE w:val="0"/>
      <w:autoSpaceDN w:val="0"/>
      <w:adjustRightInd w:val="0"/>
      <w:ind w:left="1612" w:hanging="892"/>
      <w:jc w:val="both"/>
    </w:pPr>
    <w:rPr>
      <w:rFonts w:ascii="Arial" w:hAnsi="Arial" w:cs="Arial"/>
      <w:sz w:val="20"/>
      <w:szCs w:val="20"/>
      <w:lang w:eastAsia="ru-RU"/>
    </w:rPr>
  </w:style>
  <w:style w:type="paragraph" w:customStyle="1" w:styleId="15">
    <w:name w:val="Абзац списка1"/>
    <w:basedOn w:val="a"/>
    <w:uiPriority w:val="99"/>
    <w:rsid w:val="00780807"/>
    <w:pPr>
      <w:widowControl/>
      <w:ind w:left="720"/>
    </w:pPr>
    <w:rPr>
      <w:sz w:val="24"/>
      <w:szCs w:val="24"/>
      <w:lang w:eastAsia="ru-RU"/>
    </w:rPr>
  </w:style>
  <w:style w:type="character" w:styleId="afff4">
    <w:name w:val="page number"/>
    <w:rsid w:val="00621DE0"/>
    <w:rPr>
      <w:rFonts w:ascii="Times New Roman" w:hAnsi="Times New Roman" w:cs="Times New Roman"/>
    </w:rPr>
  </w:style>
  <w:style w:type="character" w:customStyle="1" w:styleId="ConsPlusNormal1">
    <w:name w:val="ConsPlusNormal1"/>
    <w:uiPriority w:val="99"/>
    <w:locked/>
    <w:rsid w:val="00DC64B2"/>
    <w:rPr>
      <w:rFonts w:ascii="Arial" w:eastAsia="Times New Roman" w:hAnsi="Arial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37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1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30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0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45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38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6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88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171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442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5531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26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707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80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209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985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57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698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644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062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71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85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47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1524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094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88033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41933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02203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03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526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32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269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3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782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790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33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546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497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612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1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322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99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83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935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891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955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251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56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76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543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9329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44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36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6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164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483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59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784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internet.garant.ru/" TargetMode="External"/><Relationship Id="rId18" Type="http://schemas.openxmlformats.org/officeDocument/2006/relationships/hyperlink" Target="http://internet.garant.ru/document/redirect/403487355/0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https://internet.garant.ru/" TargetMode="External"/><Relationship Id="rId17" Type="http://schemas.openxmlformats.org/officeDocument/2006/relationships/hyperlink" Target="https://internet.garant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internet.garant.ru/" TargetMode="External"/><Relationship Id="rId20" Type="http://schemas.openxmlformats.org/officeDocument/2006/relationships/hyperlink" Target="http://komsml.cap.ru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jpeg"/><Relationship Id="rId24" Type="http://schemas.openxmlformats.org/officeDocument/2006/relationships/theme" Target="theme/theme1.xml"/><Relationship Id="rId5" Type="http://schemas.openxmlformats.org/officeDocument/2006/relationships/settings" Target="settings.xml"/><Relationship Id="rId15" Type="http://schemas.openxmlformats.org/officeDocument/2006/relationships/hyperlink" Target="http://komsml.cap.ru" TargetMode="External"/><Relationship Id="rId23" Type="http://schemas.openxmlformats.org/officeDocument/2006/relationships/fontTable" Target="fontTable.xml"/><Relationship Id="rId10" Type="http://schemas.microsoft.com/office/2007/relationships/hdphoto" Target="media/hdphoto1.wdp"/><Relationship Id="rId19" Type="http://schemas.openxmlformats.org/officeDocument/2006/relationships/hyperlink" Target="http://komsml.cap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yperlink" Target="http://internet.garant.ru/document/redirect/403487355/0" TargetMode="External"/><Relationship Id="rId22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DAE793-0670-463C-9F66-42D4E907DC3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2784</Words>
  <Characters>15869</Characters>
  <Application>Microsoft Office Word</Application>
  <DocSecurity>0</DocSecurity>
  <Lines>132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ВЕСТНИК</vt:lpstr>
    </vt:vector>
  </TitlesOfParts>
  <Company>SPecialiST RePack</Company>
  <LinksUpToDate>false</LinksUpToDate>
  <CharactersWithSpaces>18616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ВЕСТНИК</dc:title>
  <dc:creator>info11</dc:creator>
  <cp:lastModifiedBy>user</cp:lastModifiedBy>
  <cp:revision>3</cp:revision>
  <dcterms:created xsi:type="dcterms:W3CDTF">2025-03-13T06:57:00Z</dcterms:created>
  <dcterms:modified xsi:type="dcterms:W3CDTF">2025-03-13T06:57:00Z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2023-04-17T00:00:00Z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2023-06-08T00:00:00Z</vt:filetime>
  </property>
</Properties>
</file>