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6" w:type="dxa"/>
        <w:tblLayout w:type="fixed"/>
        <w:tblLook w:val="0000" w:firstRow="0" w:lastRow="0" w:firstColumn="0" w:lastColumn="0" w:noHBand="0" w:noVBand="0"/>
      </w:tblPr>
      <w:tblGrid>
        <w:gridCol w:w="4077"/>
        <w:gridCol w:w="1418"/>
        <w:gridCol w:w="4111"/>
      </w:tblGrid>
      <w:tr w:rsidR="002360CE" w:rsidRPr="002360CE" w14:paraId="192EFE9D" w14:textId="77777777" w:rsidTr="00991DDB">
        <w:trPr>
          <w:cantSplit/>
          <w:trHeight w:val="1706"/>
        </w:trPr>
        <w:tc>
          <w:tcPr>
            <w:tcW w:w="4077" w:type="dxa"/>
          </w:tcPr>
          <w:p w14:paraId="731F3CE0" w14:textId="77777777" w:rsidR="002360CE" w:rsidRPr="002360CE" w:rsidRDefault="002360CE" w:rsidP="002360CE">
            <w:pPr>
              <w:tabs>
                <w:tab w:val="left" w:pos="4285"/>
              </w:tabs>
              <w:autoSpaceDE w:val="0"/>
              <w:autoSpaceDN w:val="0"/>
              <w:adjustRightInd w:val="0"/>
              <w:jc w:val="center"/>
              <w:rPr>
                <w:b/>
                <w:noProof/>
              </w:rPr>
            </w:pPr>
            <w:r w:rsidRPr="002360CE">
              <w:rPr>
                <w:b/>
                <w:noProof/>
              </w:rPr>
              <w:t>ЧĂВАШ  РЕСПУБЛИКИ</w:t>
            </w:r>
          </w:p>
          <w:p w14:paraId="106F460E" w14:textId="77777777" w:rsidR="002360CE" w:rsidRPr="002360CE" w:rsidRDefault="002360CE" w:rsidP="002360CE">
            <w:pPr>
              <w:tabs>
                <w:tab w:val="left" w:pos="4285"/>
              </w:tabs>
              <w:autoSpaceDE w:val="0"/>
              <w:autoSpaceDN w:val="0"/>
              <w:adjustRightInd w:val="0"/>
              <w:jc w:val="center"/>
              <w:rPr>
                <w:b/>
                <w:noProof/>
                <w:sz w:val="16"/>
                <w:szCs w:val="16"/>
              </w:rPr>
            </w:pPr>
          </w:p>
          <w:p w14:paraId="17DF3120" w14:textId="77777777" w:rsidR="002360CE" w:rsidRPr="002360CE" w:rsidRDefault="002360CE" w:rsidP="002360CE">
            <w:pPr>
              <w:jc w:val="center"/>
              <w:rPr>
                <w:b/>
              </w:rPr>
            </w:pPr>
            <w:r w:rsidRPr="002360CE">
              <w:rPr>
                <w:b/>
                <w:noProof/>
              </w:rPr>
              <w:t xml:space="preserve"> ПАТĂРЬЕЛ                                     </w:t>
            </w:r>
            <w:r w:rsidRPr="002360CE">
              <w:rPr>
                <w:b/>
              </w:rPr>
              <w:t>МУНИЦИПАЛЛĂ ОКРУГĔН</w:t>
            </w:r>
          </w:p>
          <w:p w14:paraId="686C4847" w14:textId="77777777" w:rsidR="002360CE" w:rsidRPr="002360CE" w:rsidRDefault="002360CE" w:rsidP="002360CE">
            <w:pPr>
              <w:jc w:val="center"/>
              <w:rPr>
                <w:b/>
              </w:rPr>
            </w:pPr>
            <w:r w:rsidRPr="002360CE">
              <w:rPr>
                <w:b/>
              </w:rPr>
              <w:t xml:space="preserve"> АДМИНИСТРАЦИЙĔ</w:t>
            </w:r>
          </w:p>
        </w:tc>
        <w:tc>
          <w:tcPr>
            <w:tcW w:w="1418" w:type="dxa"/>
            <w:vMerge w:val="restart"/>
          </w:tcPr>
          <w:p w14:paraId="1D1DB9B7" w14:textId="59A051A6" w:rsidR="002360CE" w:rsidRPr="002360CE" w:rsidRDefault="002360CE" w:rsidP="002360CE">
            <w:pPr>
              <w:jc w:val="center"/>
              <w:rPr>
                <w:b/>
              </w:rPr>
            </w:pPr>
            <w:r w:rsidRPr="002360CE">
              <w:rPr>
                <w:noProof/>
              </w:rPr>
              <w:drawing>
                <wp:inline distT="0" distB="0" distL="0" distR="0" wp14:anchorId="4A4C7B33" wp14:editId="1798230C">
                  <wp:extent cx="520700" cy="857250"/>
                  <wp:effectExtent l="0" t="0" r="0" b="0"/>
                  <wp:docPr id="2897030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20700" cy="857250"/>
                          </a:xfrm>
                          <a:prstGeom prst="rect">
                            <a:avLst/>
                          </a:prstGeom>
                          <a:noFill/>
                          <a:ln>
                            <a:noFill/>
                          </a:ln>
                        </pic:spPr>
                      </pic:pic>
                    </a:graphicData>
                  </a:graphic>
                </wp:inline>
              </w:drawing>
            </w:r>
          </w:p>
        </w:tc>
        <w:tc>
          <w:tcPr>
            <w:tcW w:w="4111" w:type="dxa"/>
          </w:tcPr>
          <w:p w14:paraId="186A66DE" w14:textId="77777777" w:rsidR="002360CE" w:rsidRPr="002360CE" w:rsidRDefault="002360CE" w:rsidP="002360CE">
            <w:pPr>
              <w:jc w:val="center"/>
              <w:rPr>
                <w:b/>
                <w:noProof/>
              </w:rPr>
            </w:pPr>
            <w:r w:rsidRPr="002360CE">
              <w:rPr>
                <w:b/>
                <w:noProof/>
              </w:rPr>
              <w:t>ЧУВАШСКАЯ  РЕСПУБЛИКА</w:t>
            </w:r>
          </w:p>
          <w:p w14:paraId="44F90DC4" w14:textId="77777777" w:rsidR="002360CE" w:rsidRPr="002360CE" w:rsidRDefault="002360CE" w:rsidP="002360CE">
            <w:pPr>
              <w:jc w:val="center"/>
              <w:rPr>
                <w:b/>
                <w:noProof/>
                <w:sz w:val="16"/>
                <w:szCs w:val="16"/>
              </w:rPr>
            </w:pPr>
          </w:p>
          <w:p w14:paraId="2191FE1C" w14:textId="77777777" w:rsidR="002360CE" w:rsidRPr="002360CE" w:rsidRDefault="002360CE" w:rsidP="002360CE">
            <w:pPr>
              <w:jc w:val="center"/>
              <w:rPr>
                <w:b/>
              </w:rPr>
            </w:pPr>
            <w:r w:rsidRPr="002360CE">
              <w:rPr>
                <w:b/>
              </w:rPr>
              <w:t>АДМИНИСТРАЦИЯ</w:t>
            </w:r>
          </w:p>
          <w:p w14:paraId="78CE2CD8" w14:textId="77777777" w:rsidR="002360CE" w:rsidRPr="002360CE" w:rsidRDefault="002360CE" w:rsidP="002360CE">
            <w:pPr>
              <w:jc w:val="center"/>
              <w:rPr>
                <w:b/>
              </w:rPr>
            </w:pPr>
            <w:r w:rsidRPr="002360CE">
              <w:rPr>
                <w:b/>
              </w:rPr>
              <w:t>БАТЫРЕВСКОГО</w:t>
            </w:r>
          </w:p>
          <w:p w14:paraId="189B4EE9" w14:textId="77777777" w:rsidR="002360CE" w:rsidRPr="002360CE" w:rsidRDefault="002360CE" w:rsidP="002360CE">
            <w:pPr>
              <w:jc w:val="center"/>
              <w:rPr>
                <w:b/>
                <w:bCs/>
              </w:rPr>
            </w:pPr>
            <w:r w:rsidRPr="002360CE">
              <w:rPr>
                <w:b/>
              </w:rPr>
              <w:t>МУНИЦИПАЛЬНОГО ОКРУГА</w:t>
            </w:r>
          </w:p>
        </w:tc>
      </w:tr>
      <w:tr w:rsidR="002360CE" w:rsidRPr="002360CE" w14:paraId="1681C852" w14:textId="77777777" w:rsidTr="00991DDB">
        <w:trPr>
          <w:cantSplit/>
          <w:trHeight w:val="846"/>
        </w:trPr>
        <w:tc>
          <w:tcPr>
            <w:tcW w:w="4077" w:type="dxa"/>
          </w:tcPr>
          <w:p w14:paraId="3AEA88D4" w14:textId="77777777" w:rsidR="002360CE" w:rsidRPr="002360CE" w:rsidRDefault="002360CE" w:rsidP="002360CE">
            <w:pPr>
              <w:jc w:val="center"/>
              <w:rPr>
                <w:b/>
              </w:rPr>
            </w:pPr>
            <w:r w:rsidRPr="002360CE">
              <w:rPr>
                <w:b/>
              </w:rPr>
              <w:t>ЙЫШĂНУ</w:t>
            </w:r>
          </w:p>
          <w:p w14:paraId="529004E8" w14:textId="77777777" w:rsidR="002360CE" w:rsidRPr="002360CE" w:rsidRDefault="002360CE" w:rsidP="002360CE">
            <w:pPr>
              <w:jc w:val="center"/>
              <w:rPr>
                <w:b/>
              </w:rPr>
            </w:pPr>
          </w:p>
          <w:p w14:paraId="7A191497" w14:textId="2AEE4E9C" w:rsidR="002360CE" w:rsidRPr="002360CE" w:rsidRDefault="002360CE" w:rsidP="002360CE">
            <w:pPr>
              <w:ind w:hanging="142"/>
              <w:jc w:val="center"/>
              <w:rPr>
                <w:b/>
                <w:noProof/>
              </w:rPr>
            </w:pPr>
            <w:r w:rsidRPr="002360CE">
              <w:rPr>
                <w:b/>
              </w:rPr>
              <w:t xml:space="preserve">12.02.2025 </w:t>
            </w:r>
            <w:r w:rsidRPr="002360CE">
              <w:rPr>
                <w:b/>
                <w:noProof/>
              </w:rPr>
              <w:t>ç., № 22</w:t>
            </w:r>
            <w:r>
              <w:rPr>
                <w:b/>
                <w:noProof/>
              </w:rPr>
              <w:t>6</w:t>
            </w:r>
          </w:p>
          <w:p w14:paraId="2F37DCAB" w14:textId="77777777" w:rsidR="002360CE" w:rsidRPr="002360CE" w:rsidRDefault="002360CE" w:rsidP="002360CE">
            <w:pPr>
              <w:jc w:val="center"/>
              <w:rPr>
                <w:b/>
                <w:noProof/>
              </w:rPr>
            </w:pPr>
            <w:r w:rsidRPr="002360CE">
              <w:rPr>
                <w:b/>
                <w:noProof/>
              </w:rPr>
              <w:t>Патăрьел ялě</w:t>
            </w:r>
          </w:p>
        </w:tc>
        <w:tc>
          <w:tcPr>
            <w:tcW w:w="1418" w:type="dxa"/>
            <w:vMerge/>
            <w:vAlign w:val="center"/>
          </w:tcPr>
          <w:p w14:paraId="0D1950AF" w14:textId="77777777" w:rsidR="002360CE" w:rsidRPr="002360CE" w:rsidRDefault="002360CE" w:rsidP="002360CE">
            <w:pPr>
              <w:rPr>
                <w:b/>
              </w:rPr>
            </w:pPr>
          </w:p>
        </w:tc>
        <w:tc>
          <w:tcPr>
            <w:tcW w:w="4111" w:type="dxa"/>
          </w:tcPr>
          <w:p w14:paraId="1F3904C5" w14:textId="77777777" w:rsidR="002360CE" w:rsidRPr="002360CE" w:rsidRDefault="002360CE" w:rsidP="002360CE">
            <w:pPr>
              <w:jc w:val="center"/>
              <w:rPr>
                <w:b/>
              </w:rPr>
            </w:pPr>
            <w:r w:rsidRPr="002360CE">
              <w:rPr>
                <w:b/>
              </w:rPr>
              <w:t>ПОСТАНОВЛЕНИЕ</w:t>
            </w:r>
          </w:p>
          <w:p w14:paraId="6978C012" w14:textId="77777777" w:rsidR="002360CE" w:rsidRPr="002360CE" w:rsidRDefault="002360CE" w:rsidP="002360CE">
            <w:pPr>
              <w:jc w:val="center"/>
              <w:rPr>
                <w:b/>
              </w:rPr>
            </w:pPr>
          </w:p>
          <w:p w14:paraId="586D6FD1" w14:textId="2B2CEA94" w:rsidR="002360CE" w:rsidRPr="002360CE" w:rsidRDefault="002360CE" w:rsidP="002360CE">
            <w:pPr>
              <w:ind w:hanging="142"/>
              <w:jc w:val="center"/>
              <w:rPr>
                <w:b/>
                <w:noProof/>
              </w:rPr>
            </w:pPr>
            <w:r w:rsidRPr="002360CE">
              <w:rPr>
                <w:b/>
              </w:rPr>
              <w:t xml:space="preserve">12.02.2025 г. № </w:t>
            </w:r>
            <w:r w:rsidRPr="002360CE">
              <w:rPr>
                <w:b/>
                <w:noProof/>
              </w:rPr>
              <w:t>22</w:t>
            </w:r>
            <w:r>
              <w:rPr>
                <w:b/>
                <w:noProof/>
              </w:rPr>
              <w:t>6</w:t>
            </w:r>
          </w:p>
          <w:p w14:paraId="796799BC" w14:textId="77777777" w:rsidR="002360CE" w:rsidRPr="002360CE" w:rsidRDefault="002360CE" w:rsidP="002360CE">
            <w:pPr>
              <w:jc w:val="center"/>
              <w:rPr>
                <w:b/>
                <w:noProof/>
              </w:rPr>
            </w:pPr>
            <w:r w:rsidRPr="002360CE">
              <w:rPr>
                <w:b/>
                <w:noProof/>
              </w:rPr>
              <w:t>село Батырево</w:t>
            </w:r>
          </w:p>
        </w:tc>
      </w:tr>
    </w:tbl>
    <w:p w14:paraId="0BEEB18E" w14:textId="77777777" w:rsidR="002360CE" w:rsidRPr="002360CE" w:rsidRDefault="002360CE" w:rsidP="002360CE">
      <w:pPr>
        <w:widowControl w:val="0"/>
        <w:autoSpaceDE w:val="0"/>
        <w:autoSpaceDN w:val="0"/>
        <w:adjustRightInd w:val="0"/>
        <w:ind w:firstLine="720"/>
        <w:jc w:val="both"/>
      </w:pPr>
    </w:p>
    <w:p w14:paraId="5F1E5E2A" w14:textId="77777777" w:rsidR="002360CE" w:rsidRPr="002360CE" w:rsidRDefault="002360CE" w:rsidP="002360CE">
      <w:pPr>
        <w:widowControl w:val="0"/>
        <w:autoSpaceDE w:val="0"/>
        <w:autoSpaceDN w:val="0"/>
        <w:adjustRightInd w:val="0"/>
        <w:ind w:firstLine="720"/>
        <w:jc w:val="center"/>
      </w:pPr>
    </w:p>
    <w:tbl>
      <w:tblPr>
        <w:tblpPr w:leftFromText="180" w:rightFromText="180" w:vertAnchor="text" w:horzAnchor="margin" w:tblpY="131"/>
        <w:tblW w:w="0" w:type="auto"/>
        <w:tblLayout w:type="fixed"/>
        <w:tblLook w:val="0000" w:firstRow="0" w:lastRow="0" w:firstColumn="0" w:lastColumn="0" w:noHBand="0" w:noVBand="0"/>
      </w:tblPr>
      <w:tblGrid>
        <w:gridCol w:w="5529"/>
      </w:tblGrid>
      <w:tr w:rsidR="002360CE" w:rsidRPr="002360CE" w14:paraId="06E2F730" w14:textId="77777777" w:rsidTr="002360CE">
        <w:trPr>
          <w:trHeight w:val="1418"/>
        </w:trPr>
        <w:tc>
          <w:tcPr>
            <w:tcW w:w="5529" w:type="dxa"/>
          </w:tcPr>
          <w:p w14:paraId="2B0F5956" w14:textId="0203EF66" w:rsidR="002360CE" w:rsidRPr="002360CE" w:rsidRDefault="002360CE" w:rsidP="002360CE">
            <w:pPr>
              <w:jc w:val="both"/>
            </w:pPr>
            <w:r w:rsidRPr="002360CE">
              <w:t>О внесении изменений в</w:t>
            </w:r>
            <w:hyperlink r:id="rId9" w:history="1">
              <w:r w:rsidRPr="002360CE">
                <w:t xml:space="preserve"> постановление администрации Батыревского муниципального округа Чувашской Республики от</w:t>
              </w:r>
            </w:hyperlink>
            <w:r>
              <w:t xml:space="preserve"> </w:t>
            </w:r>
            <w:r w:rsidRPr="00991DDB">
              <w:t xml:space="preserve"> </w:t>
            </w:r>
            <w:r w:rsidRPr="002360CE">
              <w:t>26.06.2023 № 682 «Об утверждении муниципальной программы Батыревского муниципального округа Чувашской Республики «Комплексное развитие сельских территорий Батыревского муниципального округа Чувашской Республики»</w:t>
            </w:r>
          </w:p>
        </w:tc>
      </w:tr>
    </w:tbl>
    <w:p w14:paraId="4C318FBA" w14:textId="77777777" w:rsidR="002360CE" w:rsidRPr="002360CE" w:rsidRDefault="002360CE" w:rsidP="002360CE">
      <w:pPr>
        <w:widowControl w:val="0"/>
        <w:autoSpaceDE w:val="0"/>
        <w:autoSpaceDN w:val="0"/>
        <w:adjustRightInd w:val="0"/>
        <w:ind w:firstLine="720"/>
        <w:jc w:val="both"/>
      </w:pPr>
    </w:p>
    <w:p w14:paraId="2463C19E" w14:textId="77777777" w:rsidR="002360CE" w:rsidRPr="002360CE" w:rsidRDefault="002360CE" w:rsidP="002360CE">
      <w:pPr>
        <w:widowControl w:val="0"/>
        <w:autoSpaceDE w:val="0"/>
        <w:autoSpaceDN w:val="0"/>
        <w:adjustRightInd w:val="0"/>
        <w:ind w:firstLine="720"/>
        <w:jc w:val="both"/>
      </w:pPr>
    </w:p>
    <w:p w14:paraId="22078538" w14:textId="77777777" w:rsidR="002360CE" w:rsidRPr="002360CE" w:rsidRDefault="002360CE" w:rsidP="002360CE">
      <w:pPr>
        <w:widowControl w:val="0"/>
        <w:autoSpaceDE w:val="0"/>
        <w:autoSpaceDN w:val="0"/>
        <w:adjustRightInd w:val="0"/>
        <w:ind w:firstLine="720"/>
        <w:jc w:val="both"/>
      </w:pPr>
    </w:p>
    <w:p w14:paraId="158E7F60" w14:textId="77777777" w:rsidR="002360CE" w:rsidRPr="002360CE" w:rsidRDefault="002360CE" w:rsidP="002360CE">
      <w:pPr>
        <w:widowControl w:val="0"/>
        <w:autoSpaceDE w:val="0"/>
        <w:autoSpaceDN w:val="0"/>
        <w:adjustRightInd w:val="0"/>
        <w:ind w:firstLine="720"/>
        <w:jc w:val="both"/>
      </w:pPr>
    </w:p>
    <w:p w14:paraId="16B94B09" w14:textId="77777777" w:rsidR="002360CE" w:rsidRPr="002360CE" w:rsidRDefault="002360CE" w:rsidP="002360CE">
      <w:pPr>
        <w:widowControl w:val="0"/>
        <w:autoSpaceDE w:val="0"/>
        <w:autoSpaceDN w:val="0"/>
        <w:adjustRightInd w:val="0"/>
        <w:ind w:firstLine="851"/>
        <w:jc w:val="both"/>
      </w:pPr>
    </w:p>
    <w:p w14:paraId="5D8064D8" w14:textId="77777777" w:rsidR="002360CE" w:rsidRPr="002360CE" w:rsidRDefault="002360CE" w:rsidP="002360CE">
      <w:pPr>
        <w:widowControl w:val="0"/>
        <w:autoSpaceDE w:val="0"/>
        <w:autoSpaceDN w:val="0"/>
        <w:adjustRightInd w:val="0"/>
        <w:ind w:firstLine="851"/>
        <w:jc w:val="both"/>
        <w:rPr>
          <w:sz w:val="20"/>
          <w:szCs w:val="20"/>
          <w:shd w:val="clear" w:color="auto" w:fill="FFFFFF"/>
        </w:rPr>
      </w:pPr>
    </w:p>
    <w:p w14:paraId="21A9A4BD" w14:textId="77777777" w:rsidR="002360CE" w:rsidRPr="002360CE" w:rsidRDefault="002360CE" w:rsidP="002360CE">
      <w:pPr>
        <w:widowControl w:val="0"/>
        <w:autoSpaceDE w:val="0"/>
        <w:autoSpaceDN w:val="0"/>
        <w:adjustRightInd w:val="0"/>
        <w:ind w:firstLine="851"/>
        <w:jc w:val="both"/>
        <w:rPr>
          <w:sz w:val="20"/>
          <w:szCs w:val="20"/>
          <w:shd w:val="clear" w:color="auto" w:fill="FFFFFF"/>
        </w:rPr>
      </w:pPr>
    </w:p>
    <w:p w14:paraId="04219A37" w14:textId="77777777" w:rsidR="002360CE" w:rsidRPr="002360CE" w:rsidRDefault="002360CE" w:rsidP="002360CE">
      <w:pPr>
        <w:widowControl w:val="0"/>
        <w:autoSpaceDE w:val="0"/>
        <w:autoSpaceDN w:val="0"/>
        <w:adjustRightInd w:val="0"/>
        <w:ind w:firstLine="851"/>
        <w:jc w:val="both"/>
        <w:rPr>
          <w:sz w:val="20"/>
          <w:szCs w:val="20"/>
          <w:shd w:val="clear" w:color="auto" w:fill="FFFFFF"/>
        </w:rPr>
      </w:pPr>
    </w:p>
    <w:p w14:paraId="1825E243" w14:textId="77777777" w:rsidR="002360CE" w:rsidRPr="002360CE" w:rsidRDefault="002360CE" w:rsidP="002360CE">
      <w:pPr>
        <w:widowControl w:val="0"/>
        <w:autoSpaceDE w:val="0"/>
        <w:autoSpaceDN w:val="0"/>
        <w:adjustRightInd w:val="0"/>
        <w:ind w:firstLine="708"/>
        <w:jc w:val="both"/>
      </w:pPr>
    </w:p>
    <w:p w14:paraId="79DDE8D5" w14:textId="77777777" w:rsidR="002360CE" w:rsidRDefault="002360CE" w:rsidP="002360CE">
      <w:pPr>
        <w:widowControl w:val="0"/>
        <w:autoSpaceDE w:val="0"/>
        <w:autoSpaceDN w:val="0"/>
        <w:adjustRightInd w:val="0"/>
        <w:ind w:firstLine="720"/>
        <w:jc w:val="both"/>
      </w:pPr>
    </w:p>
    <w:p w14:paraId="170E8466" w14:textId="77777777" w:rsidR="00CE2A22" w:rsidRDefault="00CE2A22" w:rsidP="002360CE">
      <w:pPr>
        <w:widowControl w:val="0"/>
        <w:autoSpaceDE w:val="0"/>
        <w:autoSpaceDN w:val="0"/>
        <w:adjustRightInd w:val="0"/>
        <w:ind w:firstLine="720"/>
        <w:jc w:val="both"/>
      </w:pPr>
    </w:p>
    <w:p w14:paraId="0065D340" w14:textId="513A2605" w:rsidR="002360CE" w:rsidRPr="002360CE" w:rsidRDefault="002360CE" w:rsidP="002360CE">
      <w:pPr>
        <w:widowControl w:val="0"/>
        <w:autoSpaceDE w:val="0"/>
        <w:autoSpaceDN w:val="0"/>
        <w:adjustRightInd w:val="0"/>
        <w:ind w:firstLine="720"/>
        <w:jc w:val="both"/>
      </w:pPr>
      <w:r w:rsidRPr="002360CE">
        <w:t>Руководствуясь Бюджетным кодексом Российской Федерации от 31.08.1998 № 145-ФЗ, Федеральным законом от 06.10.2003 № 131-ФЗ «Об общих принципах организации местного самоуправления в Российской Федерации», Уставом Батыревского муниципального округа Чувашской Республики, в соответствии с решением Собрания депутатов Батыревского муниципального округа от 12.12.2024 № 34/2 «О внесении изменений в Решение Собрания депутатов Батыревского муниципального округа  «О бюджете Батыревского муниципального округа на 2025 год и на плановый период 2026 и 2027 годов», постановлением администрации Батыревского муниципального округа от 02.12.2024 №1668 «Об утверждении Порядка разработки и реализации муниципальных программ Батыревского муниципального округа Чувашской Республики» администрация Батыревского муниципального округа Чувашской Республики</w:t>
      </w:r>
    </w:p>
    <w:p w14:paraId="5D65E67C" w14:textId="77777777" w:rsidR="002360CE" w:rsidRPr="002360CE" w:rsidRDefault="002360CE" w:rsidP="002360CE">
      <w:pPr>
        <w:ind w:firstLine="709"/>
        <w:jc w:val="both"/>
      </w:pPr>
    </w:p>
    <w:p w14:paraId="294811A5" w14:textId="77777777" w:rsidR="002360CE" w:rsidRPr="002360CE" w:rsidRDefault="002360CE" w:rsidP="002360CE">
      <w:pPr>
        <w:jc w:val="center"/>
      </w:pPr>
      <w:r w:rsidRPr="002360CE">
        <w:t>ПОСТАНОВЛЯЕТ:</w:t>
      </w:r>
    </w:p>
    <w:p w14:paraId="4CD9ACB3" w14:textId="77777777" w:rsidR="002360CE" w:rsidRPr="002360CE" w:rsidRDefault="002360CE" w:rsidP="002360CE">
      <w:pPr>
        <w:jc w:val="center"/>
      </w:pPr>
    </w:p>
    <w:p w14:paraId="55C32CFD" w14:textId="1A8B30C6" w:rsidR="002360CE" w:rsidRPr="009A7FBB" w:rsidRDefault="002360CE" w:rsidP="002360CE">
      <w:pPr>
        <w:ind w:firstLine="708"/>
        <w:jc w:val="both"/>
      </w:pPr>
      <w:r w:rsidRPr="002360CE">
        <w:t xml:space="preserve">1. Утвердить изменения, которые вносятся в </w:t>
      </w:r>
      <w:hyperlink w:anchor="sub_10000" w:history="1">
        <w:r w:rsidRPr="002360CE">
          <w:t>муниципальную программу</w:t>
        </w:r>
      </w:hyperlink>
      <w:r w:rsidRPr="002360CE">
        <w:t xml:space="preserve"> Батыревского муниципального округа Чувашской Республики </w:t>
      </w:r>
      <w:r w:rsidRPr="00EF0211">
        <w:t xml:space="preserve">«Комплексное развитие сельских территорий Батыревского  муниципального округа Чувашской Республики», утвержденную постановлением администрации Батыревского муниципального округа от 26.06.2023 № 682 (с изменениями, внесенными постановлениями администрации Батыревского </w:t>
      </w:r>
      <w:r w:rsidRPr="009A7FBB">
        <w:t xml:space="preserve">муниципального округа от 21.12.2023 № 1559, от 30.12.2023 № 1612, 26.04.2024 № 458, от 05.11.2024 № 1507, 28.12.2024 № 1857), </w:t>
      </w:r>
      <w:r w:rsidRPr="009A7FBB">
        <w:rPr>
          <w:bCs/>
        </w:rPr>
        <w:t xml:space="preserve">изложив в редакции </w:t>
      </w:r>
      <w:r w:rsidRPr="009A7FBB">
        <w:t>согласно приложению.</w:t>
      </w:r>
    </w:p>
    <w:p w14:paraId="3BA1B735" w14:textId="176ABD89" w:rsidR="002360CE" w:rsidRPr="009A7FBB" w:rsidRDefault="002360CE" w:rsidP="009A7FBB">
      <w:pPr>
        <w:ind w:firstLine="708"/>
        <w:jc w:val="both"/>
      </w:pPr>
      <w:r w:rsidRPr="009A7FBB">
        <w:t xml:space="preserve">2. Контроль над исполнением настоящего постановления возложить на </w:t>
      </w:r>
      <w:r w:rsidR="009A7FBB" w:rsidRPr="009A7FBB">
        <w:t xml:space="preserve">первого </w:t>
      </w:r>
      <w:r w:rsidRPr="009A7FBB">
        <w:t xml:space="preserve">заместителя главы - начальника </w:t>
      </w:r>
      <w:r w:rsidR="009A7FBB" w:rsidRPr="009A7FBB">
        <w:t>Управлени</w:t>
      </w:r>
      <w:r w:rsidR="00D600E3">
        <w:t>я</w:t>
      </w:r>
      <w:r w:rsidR="009A7FBB" w:rsidRPr="009A7FBB">
        <w:t xml:space="preserve"> по благоустройству и развитию территорий</w:t>
      </w:r>
      <w:r w:rsidRPr="009A7FBB">
        <w:t xml:space="preserve"> администрации Батыревского муниципального округа Чувашской Республики.</w:t>
      </w:r>
    </w:p>
    <w:p w14:paraId="45FE492A" w14:textId="77777777" w:rsidR="002360CE" w:rsidRPr="002360CE" w:rsidRDefault="002360CE" w:rsidP="002360CE">
      <w:pPr>
        <w:widowControl w:val="0"/>
        <w:autoSpaceDE w:val="0"/>
        <w:autoSpaceDN w:val="0"/>
        <w:adjustRightInd w:val="0"/>
        <w:ind w:firstLine="720"/>
        <w:jc w:val="both"/>
      </w:pPr>
      <w:r w:rsidRPr="009A7FBB">
        <w:t>3.</w:t>
      </w:r>
      <w:r w:rsidRPr="009A7FBB">
        <w:rPr>
          <w:lang w:val="en-US"/>
        </w:rPr>
        <w:t> </w:t>
      </w:r>
      <w:r w:rsidRPr="009A7FBB">
        <w:t>Настоящее постановление</w:t>
      </w:r>
      <w:r w:rsidRPr="002360CE">
        <w:t xml:space="preserve"> вступает в силу после его официального опубликования. </w:t>
      </w:r>
    </w:p>
    <w:p w14:paraId="4749B317" w14:textId="77777777" w:rsidR="002360CE" w:rsidRPr="002360CE" w:rsidRDefault="002360CE" w:rsidP="002360CE">
      <w:pPr>
        <w:autoSpaceDE w:val="0"/>
        <w:autoSpaceDN w:val="0"/>
        <w:adjustRightInd w:val="0"/>
        <w:ind w:firstLine="851"/>
      </w:pPr>
    </w:p>
    <w:p w14:paraId="7168433B" w14:textId="77777777" w:rsidR="002360CE" w:rsidRPr="002360CE" w:rsidRDefault="002360CE" w:rsidP="002360CE">
      <w:pPr>
        <w:autoSpaceDE w:val="0"/>
        <w:autoSpaceDN w:val="0"/>
        <w:adjustRightInd w:val="0"/>
        <w:ind w:firstLine="851"/>
      </w:pPr>
    </w:p>
    <w:p w14:paraId="47E83262" w14:textId="77777777" w:rsidR="002360CE" w:rsidRPr="002360CE" w:rsidRDefault="002360CE" w:rsidP="002360CE">
      <w:pPr>
        <w:autoSpaceDE w:val="0"/>
        <w:autoSpaceDN w:val="0"/>
        <w:adjustRightInd w:val="0"/>
      </w:pPr>
    </w:p>
    <w:p w14:paraId="31E1AE7F" w14:textId="77777777" w:rsidR="002360CE" w:rsidRPr="002360CE" w:rsidRDefault="002360CE" w:rsidP="002360CE">
      <w:pPr>
        <w:autoSpaceDE w:val="0"/>
        <w:autoSpaceDN w:val="0"/>
        <w:adjustRightInd w:val="0"/>
      </w:pPr>
      <w:r w:rsidRPr="002360CE">
        <w:t xml:space="preserve">Глава Батыревского </w:t>
      </w:r>
    </w:p>
    <w:p w14:paraId="39F01042" w14:textId="7AD3E13D" w:rsidR="002360CE" w:rsidRPr="002360CE" w:rsidRDefault="002360CE" w:rsidP="002360CE">
      <w:pPr>
        <w:autoSpaceDE w:val="0"/>
        <w:autoSpaceDN w:val="0"/>
        <w:adjustRightInd w:val="0"/>
      </w:pPr>
      <w:r w:rsidRPr="002360CE">
        <w:t xml:space="preserve">муниципального округа                 </w:t>
      </w:r>
      <w:r w:rsidRPr="002360CE">
        <w:tab/>
      </w:r>
      <w:r w:rsidRPr="002360CE">
        <w:tab/>
      </w:r>
      <w:r w:rsidRPr="002360CE">
        <w:tab/>
      </w:r>
      <w:r w:rsidRPr="002360CE">
        <w:tab/>
      </w:r>
      <w:r w:rsidR="00357B72">
        <w:tab/>
      </w:r>
      <w:r w:rsidR="00357B72">
        <w:tab/>
      </w:r>
      <w:r>
        <w:t xml:space="preserve">           </w:t>
      </w:r>
      <w:r w:rsidRPr="002360CE">
        <w:t>Р.В. Селиванов</w:t>
      </w:r>
    </w:p>
    <w:p w14:paraId="396F6AB4" w14:textId="77777777" w:rsidR="00E16754" w:rsidRPr="00E16754" w:rsidRDefault="00E16754" w:rsidP="00E16754">
      <w:pPr>
        <w:widowControl w:val="0"/>
        <w:autoSpaceDE w:val="0"/>
        <w:autoSpaceDN w:val="0"/>
        <w:adjustRightInd w:val="0"/>
        <w:spacing w:line="230" w:lineRule="auto"/>
        <w:ind w:left="4800" w:firstLine="720"/>
        <w:jc w:val="right"/>
      </w:pPr>
      <w:r w:rsidRPr="00E16754">
        <w:lastRenderedPageBreak/>
        <w:t>Приложение</w:t>
      </w:r>
    </w:p>
    <w:p w14:paraId="025D5D8D" w14:textId="77777777" w:rsidR="00E16754" w:rsidRPr="00E16754" w:rsidRDefault="00E16754" w:rsidP="00E16754">
      <w:pPr>
        <w:widowControl w:val="0"/>
        <w:autoSpaceDE w:val="0"/>
        <w:autoSpaceDN w:val="0"/>
        <w:adjustRightInd w:val="0"/>
        <w:spacing w:line="230" w:lineRule="auto"/>
        <w:ind w:left="4800" w:firstLine="720"/>
        <w:jc w:val="right"/>
      </w:pPr>
      <w:r w:rsidRPr="00E16754">
        <w:t>к постановлению администрации Батыревского муниципального округа</w:t>
      </w:r>
    </w:p>
    <w:p w14:paraId="52DA9BC0" w14:textId="77777777" w:rsidR="00E16754" w:rsidRPr="00E16754" w:rsidRDefault="00E16754" w:rsidP="00E16754">
      <w:pPr>
        <w:widowControl w:val="0"/>
        <w:autoSpaceDE w:val="0"/>
        <w:autoSpaceDN w:val="0"/>
        <w:adjustRightInd w:val="0"/>
        <w:spacing w:line="230" w:lineRule="auto"/>
        <w:ind w:left="4800" w:firstLine="720"/>
        <w:jc w:val="right"/>
      </w:pPr>
      <w:r w:rsidRPr="00E16754">
        <w:t xml:space="preserve"> Чувашской Республики</w:t>
      </w:r>
    </w:p>
    <w:p w14:paraId="2795F111" w14:textId="79242EA0" w:rsidR="00E16754" w:rsidRPr="00E16754" w:rsidRDefault="00E16754" w:rsidP="00E16754">
      <w:pPr>
        <w:widowControl w:val="0"/>
        <w:autoSpaceDE w:val="0"/>
        <w:autoSpaceDN w:val="0"/>
        <w:adjustRightInd w:val="0"/>
        <w:spacing w:line="230" w:lineRule="auto"/>
        <w:ind w:left="4800" w:firstLine="720"/>
        <w:jc w:val="right"/>
      </w:pPr>
      <w:r w:rsidRPr="00E16754">
        <w:t>от 12.02.2025 № 22</w:t>
      </w:r>
      <w:r>
        <w:t>6</w:t>
      </w:r>
    </w:p>
    <w:p w14:paraId="3E4DDB43" w14:textId="77777777" w:rsidR="00E16754" w:rsidRPr="00E16754" w:rsidRDefault="00E16754" w:rsidP="00E16754">
      <w:pPr>
        <w:widowControl w:val="0"/>
        <w:autoSpaceDE w:val="0"/>
        <w:autoSpaceDN w:val="0"/>
        <w:adjustRightInd w:val="0"/>
        <w:ind w:firstLine="720"/>
        <w:jc w:val="both"/>
      </w:pPr>
    </w:p>
    <w:p w14:paraId="4BE17B1F" w14:textId="77777777" w:rsidR="00E16754" w:rsidRPr="00E16754" w:rsidRDefault="00E16754" w:rsidP="00E16754">
      <w:pPr>
        <w:widowControl w:val="0"/>
        <w:autoSpaceDE w:val="0"/>
        <w:autoSpaceDN w:val="0"/>
        <w:adjustRightInd w:val="0"/>
        <w:ind w:firstLine="720"/>
        <w:jc w:val="both"/>
      </w:pPr>
    </w:p>
    <w:p w14:paraId="7E7A28A8" w14:textId="77777777" w:rsidR="00E16754" w:rsidRPr="00721065" w:rsidRDefault="00E16754" w:rsidP="00E16754">
      <w:pPr>
        <w:jc w:val="center"/>
        <w:rPr>
          <w:b/>
          <w:bCs/>
        </w:rPr>
      </w:pPr>
      <w:bookmarkStart w:id="0" w:name="sub_1001"/>
      <w:r w:rsidRPr="00721065">
        <w:rPr>
          <w:b/>
          <w:bCs/>
        </w:rPr>
        <w:t>Муниципальная программа</w:t>
      </w:r>
    </w:p>
    <w:p w14:paraId="2F769F5B" w14:textId="572A94B7" w:rsidR="00E16754" w:rsidRPr="00721065" w:rsidRDefault="00E16754" w:rsidP="00E16754">
      <w:pPr>
        <w:jc w:val="center"/>
        <w:rPr>
          <w:b/>
          <w:bCs/>
        </w:rPr>
      </w:pPr>
      <w:r w:rsidRPr="00721065">
        <w:rPr>
          <w:b/>
          <w:bCs/>
        </w:rPr>
        <w:t xml:space="preserve"> «Комплексное развитие сельских территорий Батыревского муниципального округа</w:t>
      </w:r>
    </w:p>
    <w:p w14:paraId="74CC364E" w14:textId="77777777" w:rsidR="00E16754" w:rsidRDefault="00E16754" w:rsidP="00E16754">
      <w:pPr>
        <w:jc w:val="center"/>
        <w:rPr>
          <w:b/>
          <w:bCs/>
        </w:rPr>
      </w:pPr>
      <w:r w:rsidRPr="00721065">
        <w:rPr>
          <w:b/>
          <w:bCs/>
        </w:rPr>
        <w:t xml:space="preserve"> Чувашской Республики»</w:t>
      </w:r>
    </w:p>
    <w:p w14:paraId="6DA91989" w14:textId="77777777" w:rsidR="00721065" w:rsidRDefault="00721065" w:rsidP="00E16754">
      <w:pPr>
        <w:jc w:val="center"/>
        <w:rPr>
          <w:b/>
          <w:bCs/>
        </w:rPr>
      </w:pPr>
    </w:p>
    <w:p w14:paraId="256E71C0" w14:textId="77777777" w:rsidR="00721065" w:rsidRDefault="00721065" w:rsidP="00721065">
      <w:pPr>
        <w:jc w:val="center"/>
      </w:pPr>
    </w:p>
    <w:p w14:paraId="190E9211" w14:textId="3E77C312" w:rsidR="00721065" w:rsidRDefault="00721065" w:rsidP="00721065">
      <w:pPr>
        <w:jc w:val="both"/>
      </w:pPr>
      <w:r>
        <w:t>Ответственный исполнитель:</w:t>
      </w:r>
      <w:r>
        <w:tab/>
      </w:r>
      <w:r>
        <w:tab/>
      </w:r>
      <w:r>
        <w:tab/>
      </w:r>
      <w:r>
        <w:tab/>
        <w:t xml:space="preserve">Администрация </w:t>
      </w:r>
      <w:r w:rsidR="00E938F3">
        <w:t>Батыревс</w:t>
      </w:r>
      <w:r>
        <w:t>кого</w:t>
      </w:r>
    </w:p>
    <w:p w14:paraId="5F065C4F" w14:textId="77777777" w:rsidR="00721065" w:rsidRDefault="00721065" w:rsidP="00721065">
      <w:pPr>
        <w:jc w:val="both"/>
      </w:pPr>
      <w:r>
        <w:tab/>
      </w:r>
      <w:r>
        <w:tab/>
      </w:r>
      <w:r>
        <w:tab/>
      </w:r>
      <w:r>
        <w:tab/>
      </w:r>
      <w:r>
        <w:tab/>
      </w:r>
      <w:r>
        <w:tab/>
      </w:r>
      <w:r>
        <w:tab/>
      </w:r>
      <w:r>
        <w:tab/>
        <w:t>муниципального округа</w:t>
      </w:r>
    </w:p>
    <w:p w14:paraId="12101D24" w14:textId="77777777" w:rsidR="00721065" w:rsidRDefault="00721065" w:rsidP="00721065">
      <w:pPr>
        <w:jc w:val="both"/>
      </w:pPr>
      <w:r>
        <w:tab/>
      </w:r>
      <w:r>
        <w:tab/>
      </w:r>
      <w:r>
        <w:tab/>
      </w:r>
      <w:r>
        <w:tab/>
      </w:r>
      <w:r>
        <w:tab/>
      </w:r>
      <w:r>
        <w:tab/>
      </w:r>
      <w:r>
        <w:tab/>
      </w:r>
      <w:r>
        <w:tab/>
        <w:t>Чувашской Республики</w:t>
      </w:r>
    </w:p>
    <w:p w14:paraId="0F3AAAC6" w14:textId="77777777" w:rsidR="00721065" w:rsidRDefault="00721065" w:rsidP="00721065">
      <w:pPr>
        <w:jc w:val="both"/>
      </w:pPr>
    </w:p>
    <w:p w14:paraId="58B62659" w14:textId="77777777" w:rsidR="00721065" w:rsidRDefault="00721065" w:rsidP="00721065">
      <w:pPr>
        <w:jc w:val="both"/>
      </w:pPr>
      <w:r>
        <w:t>Непосредственный исполнитель</w:t>
      </w:r>
    </w:p>
    <w:p w14:paraId="5EEA1BEB" w14:textId="77777777" w:rsidR="00721065" w:rsidRPr="005E182D" w:rsidRDefault="00721065" w:rsidP="00721065">
      <w:pPr>
        <w:jc w:val="both"/>
      </w:pPr>
      <w:r w:rsidRPr="005E182D">
        <w:t>муниципальной программы</w:t>
      </w:r>
      <w:r w:rsidRPr="005E182D">
        <w:tab/>
      </w:r>
      <w:r w:rsidRPr="005E182D">
        <w:tab/>
      </w:r>
      <w:r w:rsidRPr="005E182D">
        <w:tab/>
      </w:r>
      <w:r w:rsidRPr="005E182D">
        <w:tab/>
        <w:t>Управление по благоустройству</w:t>
      </w:r>
      <w:r w:rsidRPr="005E182D">
        <w:br/>
      </w:r>
      <w:r w:rsidRPr="005E182D">
        <w:tab/>
      </w:r>
      <w:r w:rsidRPr="005E182D">
        <w:tab/>
      </w:r>
      <w:r w:rsidRPr="005E182D">
        <w:tab/>
      </w:r>
      <w:r w:rsidRPr="005E182D">
        <w:tab/>
      </w:r>
      <w:r w:rsidRPr="005E182D">
        <w:tab/>
      </w:r>
      <w:r w:rsidRPr="005E182D">
        <w:tab/>
      </w:r>
      <w:r w:rsidRPr="005E182D">
        <w:tab/>
      </w:r>
      <w:r w:rsidRPr="005E182D">
        <w:tab/>
        <w:t>и развитию территорий</w:t>
      </w:r>
    </w:p>
    <w:p w14:paraId="563DDC50" w14:textId="5F37DDA4" w:rsidR="00721065" w:rsidRPr="005E182D" w:rsidRDefault="00721065" w:rsidP="00721065">
      <w:pPr>
        <w:jc w:val="both"/>
      </w:pPr>
      <w:r w:rsidRPr="005E182D">
        <w:tab/>
      </w:r>
      <w:r w:rsidRPr="005E182D">
        <w:tab/>
      </w:r>
      <w:r w:rsidRPr="005E182D">
        <w:tab/>
      </w:r>
      <w:r w:rsidRPr="005E182D">
        <w:tab/>
      </w:r>
      <w:r w:rsidRPr="005E182D">
        <w:tab/>
      </w:r>
      <w:r w:rsidRPr="005E182D">
        <w:tab/>
      </w:r>
      <w:r w:rsidRPr="005E182D">
        <w:tab/>
      </w:r>
      <w:r w:rsidRPr="005E182D">
        <w:tab/>
        <w:t>администрации Батыревского</w:t>
      </w:r>
    </w:p>
    <w:p w14:paraId="1E39D004" w14:textId="77777777" w:rsidR="00721065" w:rsidRPr="005E182D" w:rsidRDefault="00721065" w:rsidP="00721065">
      <w:pPr>
        <w:jc w:val="both"/>
      </w:pPr>
      <w:r w:rsidRPr="005E182D">
        <w:tab/>
      </w:r>
      <w:r w:rsidRPr="005E182D">
        <w:tab/>
      </w:r>
      <w:r w:rsidRPr="005E182D">
        <w:tab/>
      </w:r>
      <w:r w:rsidRPr="005E182D">
        <w:tab/>
      </w:r>
      <w:r w:rsidRPr="005E182D">
        <w:tab/>
      </w:r>
      <w:r w:rsidRPr="005E182D">
        <w:tab/>
      </w:r>
      <w:r w:rsidRPr="005E182D">
        <w:tab/>
      </w:r>
      <w:r w:rsidRPr="005E182D">
        <w:tab/>
        <w:t>муниципального округа</w:t>
      </w:r>
    </w:p>
    <w:p w14:paraId="2AEDF2F6" w14:textId="6B9FDB66" w:rsidR="00721065" w:rsidRPr="005E182D" w:rsidRDefault="00721065" w:rsidP="00721065">
      <w:pPr>
        <w:jc w:val="both"/>
      </w:pPr>
      <w:r w:rsidRPr="005E182D">
        <w:tab/>
      </w:r>
      <w:r w:rsidRPr="005E182D">
        <w:tab/>
      </w:r>
      <w:r w:rsidRPr="005E182D">
        <w:tab/>
      </w:r>
      <w:r w:rsidRPr="005E182D">
        <w:tab/>
      </w:r>
      <w:r w:rsidRPr="005E182D">
        <w:tab/>
      </w:r>
      <w:r w:rsidRPr="005E182D">
        <w:tab/>
      </w:r>
      <w:r w:rsidRPr="005E182D">
        <w:tab/>
      </w:r>
      <w:r w:rsidRPr="005E182D">
        <w:tab/>
        <w:t>(тел. 8</w:t>
      </w:r>
      <w:r w:rsidR="0034224D" w:rsidRPr="005E182D">
        <w:t>(</w:t>
      </w:r>
      <w:r w:rsidRPr="005E182D">
        <w:t>83532</w:t>
      </w:r>
      <w:r w:rsidR="0034224D" w:rsidRPr="005E182D">
        <w:t>)6-15-84</w:t>
      </w:r>
      <w:r w:rsidRPr="005E182D">
        <w:t xml:space="preserve">, </w:t>
      </w:r>
    </w:p>
    <w:p w14:paraId="058E821D" w14:textId="315E9C4F" w:rsidR="00721065" w:rsidRPr="0028648C" w:rsidRDefault="00721065" w:rsidP="00721065">
      <w:pPr>
        <w:jc w:val="both"/>
      </w:pPr>
      <w:r w:rsidRPr="005E182D">
        <w:tab/>
      </w:r>
      <w:r w:rsidRPr="005E182D">
        <w:tab/>
      </w:r>
      <w:r w:rsidRPr="005E182D">
        <w:tab/>
      </w:r>
      <w:r w:rsidRPr="005E182D">
        <w:tab/>
      </w:r>
      <w:r w:rsidRPr="005E182D">
        <w:tab/>
      </w:r>
      <w:r w:rsidRPr="005E182D">
        <w:tab/>
      </w:r>
      <w:r w:rsidRPr="005E182D">
        <w:tab/>
      </w:r>
      <w:r w:rsidRPr="005E182D">
        <w:tab/>
      </w:r>
      <w:hyperlink r:id="rId10" w:history="1">
        <w:r w:rsidR="0034224D" w:rsidRPr="005E182D">
          <w:rPr>
            <w:rStyle w:val="a7"/>
          </w:rPr>
          <w:t>ter1-batyr@cap.ru</w:t>
        </w:r>
      </w:hyperlink>
      <w:r w:rsidRPr="005E182D">
        <w:t>)</w:t>
      </w:r>
    </w:p>
    <w:p w14:paraId="70CCF303" w14:textId="77777777" w:rsidR="00721065" w:rsidRDefault="00721065" w:rsidP="00E16754">
      <w:pPr>
        <w:jc w:val="center"/>
        <w:rPr>
          <w:b/>
          <w:bCs/>
        </w:rPr>
      </w:pPr>
    </w:p>
    <w:p w14:paraId="5A18F47C" w14:textId="77777777" w:rsidR="00721065" w:rsidRDefault="00721065" w:rsidP="00E16754">
      <w:pPr>
        <w:jc w:val="center"/>
        <w:rPr>
          <w:b/>
          <w:bCs/>
        </w:rPr>
      </w:pPr>
    </w:p>
    <w:p w14:paraId="5A1BACEC" w14:textId="77777777" w:rsidR="00721065" w:rsidRDefault="00721065" w:rsidP="00E16754">
      <w:pPr>
        <w:jc w:val="center"/>
        <w:rPr>
          <w:b/>
          <w:bCs/>
        </w:rPr>
      </w:pPr>
    </w:p>
    <w:p w14:paraId="72C5C4CE" w14:textId="600254FA" w:rsidR="00721065" w:rsidRPr="00E852D2" w:rsidRDefault="00721065" w:rsidP="00721065">
      <w:pPr>
        <w:suppressAutoHyphens/>
        <w:jc w:val="center"/>
        <w:rPr>
          <w:b/>
          <w:bCs/>
        </w:rPr>
      </w:pPr>
      <w:r w:rsidRPr="00E852D2">
        <w:rPr>
          <w:b/>
          <w:bCs/>
          <w:lang w:val="en-US"/>
        </w:rPr>
        <w:t>I</w:t>
      </w:r>
      <w:r>
        <w:rPr>
          <w:b/>
          <w:bCs/>
        </w:rPr>
        <w:t>.</w:t>
      </w:r>
      <w:r w:rsidRPr="00E852D2">
        <w:rPr>
          <w:b/>
          <w:bCs/>
        </w:rPr>
        <w:t xml:space="preserve"> Стратегические приоритеты в сфере реализации муниципальной программы</w:t>
      </w:r>
      <w:r w:rsidRPr="00E852D2">
        <w:rPr>
          <w:b/>
          <w:bCs/>
        </w:rPr>
        <w:br/>
      </w:r>
      <w:r>
        <w:rPr>
          <w:b/>
          <w:bCs/>
        </w:rPr>
        <w:t>«</w:t>
      </w:r>
      <w:r w:rsidRPr="00B92EDD">
        <w:rPr>
          <w:b/>
          <w:bCs/>
        </w:rPr>
        <w:t xml:space="preserve">Комплексное развитие сельских территорий </w:t>
      </w:r>
      <w:r>
        <w:rPr>
          <w:b/>
          <w:bCs/>
        </w:rPr>
        <w:t>Батыревс</w:t>
      </w:r>
      <w:r w:rsidRPr="00B92EDD">
        <w:rPr>
          <w:b/>
          <w:bCs/>
        </w:rPr>
        <w:t>кого муниципального округа Чувашской Республики</w:t>
      </w:r>
      <w:r w:rsidRPr="00E852D2">
        <w:rPr>
          <w:b/>
          <w:bCs/>
        </w:rPr>
        <w:t>» (далее также – муниципальная программа)</w:t>
      </w:r>
    </w:p>
    <w:p w14:paraId="1A2DEEB4" w14:textId="77777777" w:rsidR="00721065" w:rsidRPr="00721065" w:rsidRDefault="00721065" w:rsidP="00E16754">
      <w:pPr>
        <w:jc w:val="center"/>
        <w:rPr>
          <w:b/>
          <w:bCs/>
        </w:rPr>
      </w:pPr>
    </w:p>
    <w:p w14:paraId="422F1B17" w14:textId="77777777" w:rsidR="008B6134" w:rsidRPr="008B6134" w:rsidRDefault="008B6134" w:rsidP="00721065">
      <w:pPr>
        <w:pStyle w:val="1"/>
        <w:jc w:val="center"/>
        <w:rPr>
          <w:rFonts w:ascii="Times New Roman" w:hAnsi="Times New Roman"/>
          <w:kern w:val="0"/>
          <w:sz w:val="24"/>
          <w:szCs w:val="24"/>
        </w:rPr>
      </w:pPr>
      <w:r w:rsidRPr="008B6134">
        <w:rPr>
          <w:rFonts w:ascii="Times New Roman" w:hAnsi="Times New Roman"/>
          <w:kern w:val="0"/>
          <w:sz w:val="24"/>
          <w:szCs w:val="24"/>
        </w:rPr>
        <w:t xml:space="preserve">I. Оценка текущего состояния сферы реализации </w:t>
      </w:r>
      <w:r w:rsidR="009D2AC1">
        <w:rPr>
          <w:rFonts w:ascii="Times New Roman" w:hAnsi="Times New Roman"/>
          <w:kern w:val="0"/>
          <w:sz w:val="24"/>
          <w:szCs w:val="24"/>
        </w:rPr>
        <w:t xml:space="preserve">Муниципальной </w:t>
      </w:r>
      <w:r w:rsidRPr="008B6134">
        <w:rPr>
          <w:rFonts w:ascii="Times New Roman" w:hAnsi="Times New Roman"/>
          <w:kern w:val="0"/>
          <w:sz w:val="24"/>
          <w:szCs w:val="24"/>
        </w:rPr>
        <w:t>й программы</w:t>
      </w:r>
    </w:p>
    <w:bookmarkEnd w:id="0"/>
    <w:p w14:paraId="242F0FBC" w14:textId="77777777" w:rsidR="008B6134" w:rsidRDefault="008B6134" w:rsidP="008B6134"/>
    <w:p w14:paraId="3C7B52A0" w14:textId="225DA45D" w:rsidR="008B6134" w:rsidRDefault="008B6134" w:rsidP="008B6134">
      <w:pPr>
        <w:jc w:val="both"/>
      </w:pPr>
      <w:r>
        <w:t xml:space="preserve">      Сельские территории обладают обширным природным, демографическим, экономическим и историко-культурным потенциалом, рациональное использование которого может обеспечить устойчивое развитие, достойный уровень и качество жизни сельского населения.</w:t>
      </w:r>
    </w:p>
    <w:p w14:paraId="621D87DC" w14:textId="52D67FE3" w:rsidR="00980166" w:rsidRDefault="008B6134" w:rsidP="008B6134">
      <w:pPr>
        <w:jc w:val="both"/>
      </w:pPr>
      <w:r>
        <w:t xml:space="preserve">     Численность сельского населения </w:t>
      </w:r>
      <w:r w:rsidR="00E16754">
        <w:t>Батыревс</w:t>
      </w:r>
      <w:r>
        <w:t xml:space="preserve">кого муниципального округа Чувашской Республики на </w:t>
      </w:r>
      <w:r w:rsidRPr="00E016E7">
        <w:t xml:space="preserve">1 января 2023 г. составила </w:t>
      </w:r>
      <w:r w:rsidR="00E016E7" w:rsidRPr="00E016E7">
        <w:t>31</w:t>
      </w:r>
      <w:r w:rsidRPr="00E016E7">
        <w:t>,</w:t>
      </w:r>
      <w:r w:rsidR="00E016E7">
        <w:t>581</w:t>
      </w:r>
      <w:r w:rsidRPr="00E016E7">
        <w:t> тыс.</w:t>
      </w:r>
      <w:r w:rsidR="00E016E7" w:rsidRPr="00E016E7">
        <w:t xml:space="preserve"> человек</w:t>
      </w:r>
      <w:r w:rsidRPr="00E016E7">
        <w:t xml:space="preserve">, что на </w:t>
      </w:r>
      <w:r w:rsidR="00E016E7">
        <w:t>0</w:t>
      </w:r>
      <w:r w:rsidRPr="00E016E7">
        <w:t>,</w:t>
      </w:r>
      <w:r w:rsidR="00E016E7">
        <w:t>861</w:t>
      </w:r>
      <w:r w:rsidRPr="00E016E7">
        <w:t> тыс. человек меньше, чем на 1 января 2022 г. (</w:t>
      </w:r>
      <w:r w:rsidR="00E016E7" w:rsidRPr="00E016E7">
        <w:t>32</w:t>
      </w:r>
      <w:r w:rsidR="00980166" w:rsidRPr="00E016E7">
        <w:t>,</w:t>
      </w:r>
      <w:r w:rsidR="00E016E7" w:rsidRPr="00E016E7">
        <w:t>442</w:t>
      </w:r>
      <w:r w:rsidRPr="00E016E7">
        <w:t> тыс. человек).</w:t>
      </w:r>
    </w:p>
    <w:p w14:paraId="21F1E48E" w14:textId="2ADA6C15" w:rsidR="008B6134" w:rsidRDefault="008B6134" w:rsidP="008B6134">
      <w:pPr>
        <w:jc w:val="both"/>
      </w:pPr>
      <w:r>
        <w:t xml:space="preserve">     В результате реализации </w:t>
      </w:r>
      <w:r w:rsidR="00105BB9">
        <w:t xml:space="preserve">муниципальной </w:t>
      </w:r>
      <w:r>
        <w:t xml:space="preserve">программы </w:t>
      </w:r>
      <w:r w:rsidR="00105BB9">
        <w:t xml:space="preserve">Батыревского района </w:t>
      </w:r>
      <w:r w:rsidR="00105BB9">
        <w:t xml:space="preserve">Чувашской Республики </w:t>
      </w:r>
      <w:r>
        <w:t>в 202</w:t>
      </w:r>
      <w:r w:rsidR="00105BB9">
        <w:t>2</w:t>
      </w:r>
      <w:r>
        <w:t xml:space="preserve"> году достигнуты следующие промежуточные результаты, характеризующие развитие сферы (отрасли):</w:t>
      </w:r>
    </w:p>
    <w:p w14:paraId="57D9E910" w14:textId="65E62BF9" w:rsidR="008B6134" w:rsidRDefault="009B412A" w:rsidP="008B6134">
      <w:pPr>
        <w:jc w:val="both"/>
      </w:pPr>
      <w:r>
        <w:t xml:space="preserve">      -</w:t>
      </w:r>
      <w:r w:rsidR="00B23CC5">
        <w:t xml:space="preserve"> </w:t>
      </w:r>
      <w:r w:rsidR="008B6134">
        <w:t xml:space="preserve">осуществлено строительство (приобретение) </w:t>
      </w:r>
      <w:r w:rsidR="008B6134" w:rsidRPr="00105BB9">
        <w:t>0,</w:t>
      </w:r>
      <w:r w:rsidR="00105BB9" w:rsidRPr="00105BB9">
        <w:t>278</w:t>
      </w:r>
      <w:r w:rsidR="008B6134" w:rsidRPr="00105BB9">
        <w:t> тыс. </w:t>
      </w:r>
      <w:proofErr w:type="spellStart"/>
      <w:proofErr w:type="gramStart"/>
      <w:r w:rsidR="008B6134" w:rsidRPr="00105BB9">
        <w:t>кв.м</w:t>
      </w:r>
      <w:proofErr w:type="spellEnd"/>
      <w:proofErr w:type="gramEnd"/>
      <w:r w:rsidR="008B6134">
        <w:t xml:space="preserve">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w:t>
      </w:r>
      <w:r w:rsidR="00D461DD">
        <w:t xml:space="preserve">; </w:t>
      </w:r>
    </w:p>
    <w:p w14:paraId="5DF66E7C" w14:textId="45679034" w:rsidR="00EC743E" w:rsidRDefault="00B23CC5" w:rsidP="00B23CC5">
      <w:pPr>
        <w:jc w:val="both"/>
      </w:pPr>
      <w:r>
        <w:t xml:space="preserve">     </w:t>
      </w:r>
      <w:r w:rsidR="00EC743E">
        <w:t xml:space="preserve">- </w:t>
      </w:r>
      <w:r w:rsidR="00EC743E" w:rsidRPr="00EC743E">
        <w:t>обустроен</w:t>
      </w:r>
      <w:r w:rsidR="00EC743E">
        <w:t>а</w:t>
      </w:r>
      <w:r w:rsidR="00EC743E" w:rsidRPr="00EC743E">
        <w:t xml:space="preserve"> объектами инженерной инфраструктуры </w:t>
      </w:r>
      <w:r w:rsidR="00EC743E">
        <w:t>1</w:t>
      </w:r>
      <w:r w:rsidR="00EC743E" w:rsidRPr="00EC743E">
        <w:t xml:space="preserve"> площад</w:t>
      </w:r>
      <w:r w:rsidR="00EC743E">
        <w:t xml:space="preserve">ка </w:t>
      </w:r>
      <w:r w:rsidR="00EC743E" w:rsidRPr="00EC743E">
        <w:t>под компактную жилищную застройку;</w:t>
      </w:r>
    </w:p>
    <w:p w14:paraId="5DCEDD9B" w14:textId="7A5295A5" w:rsidR="008B6134" w:rsidRDefault="00EC743E" w:rsidP="008B6134">
      <w:pPr>
        <w:jc w:val="both"/>
      </w:pPr>
      <w:r>
        <w:t xml:space="preserve">     </w:t>
      </w:r>
      <w:r w:rsidR="009B412A">
        <w:t>-</w:t>
      </w:r>
      <w:r w:rsidR="00D461DD">
        <w:t xml:space="preserve"> </w:t>
      </w:r>
      <w:r w:rsidR="008B6134">
        <w:t>реализован</w:t>
      </w:r>
      <w:r w:rsidR="00105BB9">
        <w:t>о</w:t>
      </w:r>
      <w:r w:rsidR="008B6134">
        <w:t xml:space="preserve"> </w:t>
      </w:r>
      <w:r w:rsidR="00105BB9">
        <w:t>16</w:t>
      </w:r>
      <w:r w:rsidR="008B6134">
        <w:t xml:space="preserve"> инициативны</w:t>
      </w:r>
      <w:r w:rsidR="00105BB9">
        <w:t>х</w:t>
      </w:r>
      <w:r w:rsidR="008B6134">
        <w:t xml:space="preserve"> проект</w:t>
      </w:r>
      <w:r w:rsidR="00105BB9">
        <w:t>ов</w:t>
      </w:r>
      <w:r w:rsidR="008B6134">
        <w:t>.</w:t>
      </w:r>
    </w:p>
    <w:p w14:paraId="6418787F" w14:textId="5EB9248E" w:rsidR="008B6134" w:rsidRDefault="00D461DD" w:rsidP="00DF1222">
      <w:pPr>
        <w:jc w:val="both"/>
      </w:pPr>
      <w:r>
        <w:t xml:space="preserve">     </w:t>
      </w:r>
      <w:r w:rsidR="008B6134">
        <w:t>Приоритетные направления комплексного развития сельских территорий:</w:t>
      </w:r>
    </w:p>
    <w:p w14:paraId="19D37D46" w14:textId="77777777" w:rsidR="008B6134" w:rsidRDefault="00D461DD" w:rsidP="008B6134">
      <w:pPr>
        <w:jc w:val="both"/>
      </w:pPr>
      <w:r>
        <w:t xml:space="preserve">     - </w:t>
      </w:r>
      <w:r w:rsidR="008B6134">
        <w:t xml:space="preserve">обеспечение стабилизации численности сельского населения за счет создания новых </w:t>
      </w:r>
      <w:r>
        <w:t xml:space="preserve">  </w:t>
      </w:r>
      <w:r w:rsidR="008B6134">
        <w:t>рабочих мест, комфортных условий для проживания путем решения задач комплексного обустройства объектами социальной и инженерной инфраструктуры сельских поселений и удовлетворения потребности сельского населения в благоустроенном жилье;</w:t>
      </w:r>
    </w:p>
    <w:p w14:paraId="6179B7CD" w14:textId="2AB35BB6" w:rsidR="008B6134" w:rsidRDefault="00D461DD" w:rsidP="008B6134">
      <w:pPr>
        <w:jc w:val="both"/>
      </w:pPr>
      <w:r>
        <w:lastRenderedPageBreak/>
        <w:t xml:space="preserve">       -</w:t>
      </w:r>
      <w:r w:rsidR="00DF1222">
        <w:t xml:space="preserve"> </w:t>
      </w:r>
      <w:r w:rsidR="008B6134">
        <w:t>реализация проектов по комплексному развитию сельских территорий, предусматривающих строительство, модернизацию, ремонт объектов социально</w:t>
      </w:r>
      <w:r w:rsidR="00DF1222">
        <w:t>-</w:t>
      </w:r>
      <w:r w:rsidR="008B6134">
        <w:t>культурной сферы, объектов газификации, водоснабжения, энергообеспечения в сельской местности;</w:t>
      </w:r>
    </w:p>
    <w:p w14:paraId="158D175B" w14:textId="35E1C53C" w:rsidR="008B6134" w:rsidRDefault="00D461DD" w:rsidP="008B6134">
      <w:pPr>
        <w:jc w:val="both"/>
      </w:pPr>
      <w:r>
        <w:t xml:space="preserve">        -</w:t>
      </w:r>
      <w:r w:rsidR="00DF1222">
        <w:t xml:space="preserve"> </w:t>
      </w:r>
      <w:r w:rsidR="008B6134">
        <w:t>реализация механизма инициативного бюджетирования. Поддержка предложенных населением проектов по ремонту автомобильных дорог, учреждений социально-</w:t>
      </w:r>
      <w:r>
        <w:t xml:space="preserve"> </w:t>
      </w:r>
      <w:r w:rsidR="008B6134">
        <w:t>культурной сферы, созданию детских и игровых площадок, мест массового отдыха населения, объектов пожарной безопасности, благоустройству мест захоронения, очистке водоемов;</w:t>
      </w:r>
      <w:r>
        <w:t xml:space="preserve">       </w:t>
      </w:r>
      <w:r w:rsidR="009B412A">
        <w:t xml:space="preserve">   </w:t>
      </w:r>
    </w:p>
    <w:p w14:paraId="60C5B667" w14:textId="38285ABD" w:rsidR="008B6134" w:rsidRDefault="00D461DD" w:rsidP="008B6134">
      <w:pPr>
        <w:jc w:val="both"/>
      </w:pPr>
      <w:r>
        <w:t xml:space="preserve">        -</w:t>
      </w:r>
      <w:r w:rsidR="002B7730">
        <w:t xml:space="preserve"> </w:t>
      </w:r>
      <w:r w:rsidR="008B6134">
        <w:t xml:space="preserve">развитие сельского туризма. </w:t>
      </w:r>
      <w:r>
        <w:t>Муниципальный округ</w:t>
      </w:r>
      <w:r w:rsidR="008B6134">
        <w:t xml:space="preserve"> обладает относительно благоприятными природно-климатическими ресурсами для развития сельского хозяйства, а также уникальными природными ландшафтами и водными объектами, способствующими развитию сельского туризма.</w:t>
      </w:r>
    </w:p>
    <w:p w14:paraId="1BF37E0A" w14:textId="7F2DDEF2" w:rsidR="008B6134" w:rsidRDefault="00D461DD" w:rsidP="008B6134">
      <w:pPr>
        <w:jc w:val="both"/>
      </w:pPr>
      <w:r>
        <w:t xml:space="preserve">          </w:t>
      </w:r>
      <w:r w:rsidR="008B6134">
        <w:t>Основными проблемами в сфере реализации программы являются недостаточные темпы социального развития сельских территорий, как следствие - ухудшение социально-демографической ситуации, дефицит квалифицированных кадров и их отток из-за низкого уровня доходов в сельскохозяйственном производстве, слабое развитие альтернативных видов деятельности на селе.</w:t>
      </w:r>
    </w:p>
    <w:p w14:paraId="6736F955" w14:textId="1DCEE566" w:rsidR="008B6134" w:rsidRDefault="009B412A" w:rsidP="008B6134">
      <w:pPr>
        <w:jc w:val="both"/>
      </w:pPr>
      <w:r>
        <w:t xml:space="preserve">      </w:t>
      </w:r>
      <w:r w:rsidR="008B6134">
        <w:t>Итоги реализации программы оцениваются следующими показателями:</w:t>
      </w:r>
    </w:p>
    <w:p w14:paraId="43081875" w14:textId="2327FB74" w:rsidR="008B6134" w:rsidRDefault="009B412A" w:rsidP="008B6134">
      <w:pPr>
        <w:jc w:val="both"/>
      </w:pPr>
      <w:r>
        <w:t xml:space="preserve">      -</w:t>
      </w:r>
      <w:r w:rsidR="002B7730">
        <w:t xml:space="preserve"> </w:t>
      </w:r>
      <w:r w:rsidR="008B6134">
        <w:t xml:space="preserve">доля сельского населения </w:t>
      </w:r>
      <w:r w:rsidR="00E16754">
        <w:t>Батыревс</w:t>
      </w:r>
      <w:r>
        <w:t>кого муниципального округа</w:t>
      </w:r>
      <w:r w:rsidR="005E182D" w:rsidRPr="005E182D">
        <w:t xml:space="preserve"> </w:t>
      </w:r>
      <w:r w:rsidR="005E182D">
        <w:t>в общей численности населения</w:t>
      </w:r>
      <w:r w:rsidR="005E182D" w:rsidRPr="005E182D">
        <w:t xml:space="preserve"> </w:t>
      </w:r>
      <w:r w:rsidR="005E182D" w:rsidRPr="00990458">
        <w:t>Чувашской Республики</w:t>
      </w:r>
      <w:r w:rsidR="008B6134">
        <w:t>;</w:t>
      </w:r>
    </w:p>
    <w:p w14:paraId="40D6B40B" w14:textId="77777777" w:rsidR="005E182D" w:rsidRDefault="009B412A" w:rsidP="005E182D">
      <w:pPr>
        <w:jc w:val="both"/>
      </w:pPr>
      <w:r>
        <w:t xml:space="preserve">      -</w:t>
      </w:r>
      <w:r w:rsidR="002B7730">
        <w:t xml:space="preserve"> </w:t>
      </w:r>
      <w:r w:rsidR="005E182D" w:rsidRPr="005E182D">
        <w:t>объем ввода (приобретения) жилья для граждан, проживающих на сельских территориях</w:t>
      </w:r>
      <w:r w:rsidR="005E182D">
        <w:t>;</w:t>
      </w:r>
    </w:p>
    <w:p w14:paraId="0C6B28E3" w14:textId="31D1240F" w:rsidR="005E182D" w:rsidRDefault="005E182D" w:rsidP="005E182D">
      <w:pPr>
        <w:jc w:val="both"/>
      </w:pPr>
      <w:r>
        <w:t xml:space="preserve">      - </w:t>
      </w:r>
      <w:r w:rsidRPr="00F43A2A">
        <w:t>количество реализованных проектов в рамках обеспечения комплексного развития сельских территорий</w:t>
      </w:r>
      <w:r>
        <w:t>;</w:t>
      </w:r>
    </w:p>
    <w:p w14:paraId="0B50215F" w14:textId="03B4E93B" w:rsidR="005E182D" w:rsidRDefault="005E182D" w:rsidP="005E182D">
      <w:pPr>
        <w:jc w:val="both"/>
      </w:pPr>
      <w:r>
        <w:t xml:space="preserve">      - </w:t>
      </w:r>
      <w:r w:rsidRPr="005E182D">
        <w:t>количество реализованных проектов, направленных на благоустройство и развитие территорий</w:t>
      </w:r>
      <w:r>
        <w:t xml:space="preserve"> </w:t>
      </w:r>
      <w:r w:rsidRPr="00EE2EC1">
        <w:t>населенных пунктов</w:t>
      </w:r>
      <w:r>
        <w:t>;</w:t>
      </w:r>
    </w:p>
    <w:p w14:paraId="71C5EF63" w14:textId="7E175477" w:rsidR="005E182D" w:rsidRPr="00F43A2A" w:rsidRDefault="005E182D" w:rsidP="005E182D">
      <w:pPr>
        <w:jc w:val="both"/>
      </w:pPr>
      <w:r>
        <w:t xml:space="preserve">      - </w:t>
      </w:r>
      <w:r w:rsidRPr="00F43A2A">
        <w:t>количество реализованных инициативных проектов</w:t>
      </w:r>
      <w:r>
        <w:t>.</w:t>
      </w:r>
    </w:p>
    <w:p w14:paraId="6248182A" w14:textId="060C51DA" w:rsidR="005E182D" w:rsidRDefault="005E182D" w:rsidP="008B6134">
      <w:pPr>
        <w:jc w:val="both"/>
      </w:pPr>
    </w:p>
    <w:p w14:paraId="67D278A9" w14:textId="77777777" w:rsidR="008B6134" w:rsidRDefault="008B6134" w:rsidP="008B6134"/>
    <w:p w14:paraId="106BECCD" w14:textId="2DC87A36" w:rsidR="00AC2440" w:rsidRDefault="00D347AD" w:rsidP="00C07A63">
      <w:pPr>
        <w:suppressAutoHyphens/>
        <w:jc w:val="center"/>
        <w:rPr>
          <w:b/>
          <w:bCs/>
        </w:rPr>
      </w:pPr>
      <w:r w:rsidRPr="00092F12">
        <w:rPr>
          <w:b/>
          <w:bCs/>
          <w:lang w:val="en-US"/>
        </w:rPr>
        <w:t>II</w:t>
      </w:r>
      <w:r w:rsidRPr="00092F12">
        <w:rPr>
          <w:b/>
          <w:bCs/>
        </w:rPr>
        <w:t xml:space="preserve">. Сведения о взаимосвязи со стратегическими приоритетами, целями и показателями </w:t>
      </w:r>
      <w:r w:rsidR="002E20C2">
        <w:rPr>
          <w:b/>
          <w:bCs/>
        </w:rPr>
        <w:t xml:space="preserve">государственной программы </w:t>
      </w:r>
      <w:r w:rsidR="002E20C2" w:rsidRPr="002E20C2">
        <w:rPr>
          <w:b/>
          <w:bCs/>
        </w:rPr>
        <w:t>Чувашской Республики</w:t>
      </w:r>
    </w:p>
    <w:p w14:paraId="100E1B42" w14:textId="439857A6" w:rsidR="00D4169E" w:rsidRDefault="00F13637" w:rsidP="00E938F3">
      <w:pPr>
        <w:jc w:val="both"/>
      </w:pPr>
      <w:r w:rsidRPr="00230A78">
        <w:rPr>
          <w:color w:val="FF0000"/>
        </w:rPr>
        <w:t xml:space="preserve">    </w:t>
      </w:r>
      <w:bookmarkStart w:id="1" w:name="sub_123"/>
      <w:r w:rsidR="00D4169E">
        <w:t xml:space="preserve"> </w:t>
      </w:r>
      <w:bookmarkEnd w:id="1"/>
    </w:p>
    <w:p w14:paraId="4834ABEA" w14:textId="3A3A3579" w:rsidR="002E20C2" w:rsidRDefault="00D4169E" w:rsidP="002E20C2">
      <w:pPr>
        <w:jc w:val="both"/>
      </w:pPr>
      <w:r>
        <w:t xml:space="preserve">      </w:t>
      </w:r>
      <w:r w:rsidR="002E20C2" w:rsidRPr="006F368A">
        <w:t>Муниципальная  программа направлена на достижение цел</w:t>
      </w:r>
      <w:r w:rsidR="007B3C9F">
        <w:t>ей</w:t>
      </w:r>
      <w:r w:rsidR="002E20C2" w:rsidRPr="006F368A">
        <w:t xml:space="preserve"> Государственной программы Чувашской Республики</w:t>
      </w:r>
      <w:r w:rsidR="007B3C9F">
        <w:t xml:space="preserve"> </w:t>
      </w:r>
      <w:r w:rsidR="002E20C2" w:rsidRPr="006F368A">
        <w:t>"</w:t>
      </w:r>
      <w:r w:rsidR="002E20C2" w:rsidRPr="002E20C2">
        <w:t>Комплексное</w:t>
      </w:r>
      <w:r w:rsidR="002E20C2">
        <w:t xml:space="preserve"> </w:t>
      </w:r>
      <w:r w:rsidR="002E20C2" w:rsidRPr="002E20C2">
        <w:t>развитие</w:t>
      </w:r>
      <w:r w:rsidR="002E20C2">
        <w:t xml:space="preserve"> </w:t>
      </w:r>
      <w:r w:rsidR="002E20C2" w:rsidRPr="002E20C2">
        <w:t>сельских</w:t>
      </w:r>
      <w:r w:rsidR="002E20C2">
        <w:t xml:space="preserve"> </w:t>
      </w:r>
      <w:r w:rsidR="002E20C2" w:rsidRPr="002E20C2">
        <w:t>территорий</w:t>
      </w:r>
      <w:r w:rsidR="002E20C2">
        <w:t xml:space="preserve"> </w:t>
      </w:r>
      <w:r w:rsidR="002E20C2" w:rsidRPr="002E20C2">
        <w:t>Чувашской Республики</w:t>
      </w:r>
      <w:r w:rsidR="002E20C2" w:rsidRPr="006F368A">
        <w:t xml:space="preserve">", утвержденной </w:t>
      </w:r>
      <w:hyperlink r:id="rId11" w:history="1">
        <w:r w:rsidR="002E20C2" w:rsidRPr="006F368A">
          <w:t>постановлением</w:t>
        </w:r>
      </w:hyperlink>
      <w:r w:rsidR="002E20C2" w:rsidRPr="006F368A">
        <w:t xml:space="preserve"> Кабинета Министров Чувашской Республики от </w:t>
      </w:r>
      <w:r w:rsidR="002E20C2" w:rsidRPr="002E20C2">
        <w:t>26 декабря 2019 г.</w:t>
      </w:r>
      <w:r w:rsidR="002E20C2" w:rsidRPr="006F368A">
        <w:t xml:space="preserve"> N </w:t>
      </w:r>
      <w:r w:rsidR="002E20C2" w:rsidRPr="002E20C2">
        <w:t>606</w:t>
      </w:r>
      <w:r w:rsidR="002E20C2">
        <w:t>.</w:t>
      </w:r>
    </w:p>
    <w:p w14:paraId="083860D6" w14:textId="1D411AE8" w:rsidR="00D4169E" w:rsidRPr="005E182D" w:rsidRDefault="00D4169E" w:rsidP="00D4169E">
      <w:pPr>
        <w:jc w:val="both"/>
      </w:pPr>
      <w:r>
        <w:t xml:space="preserve"> </w:t>
      </w:r>
      <w:r w:rsidR="0004397F">
        <w:t xml:space="preserve">     </w:t>
      </w:r>
      <w:r w:rsidR="005E182D">
        <w:t xml:space="preserve">Муниципальной </w:t>
      </w:r>
      <w:r w:rsidRPr="005E182D">
        <w:t>программой установлены 3 цели:</w:t>
      </w:r>
    </w:p>
    <w:p w14:paraId="75E7AB82" w14:textId="501524E9" w:rsidR="00D4169E" w:rsidRPr="005E182D" w:rsidRDefault="00D4169E" w:rsidP="00D4169E">
      <w:pPr>
        <w:jc w:val="both"/>
      </w:pPr>
      <w:r w:rsidRPr="005E182D">
        <w:t xml:space="preserve">      -</w:t>
      </w:r>
      <w:r w:rsidR="002E20C2" w:rsidRPr="005E182D">
        <w:t xml:space="preserve"> </w:t>
      </w:r>
      <w:r w:rsidRPr="005E182D">
        <w:t xml:space="preserve">цель 1 - </w:t>
      </w:r>
      <w:r w:rsidR="005E182D" w:rsidRPr="005E182D">
        <w:t>сохранение к 2036 году доли сельского населения в общей численности населения Чувашской Республики 2,6 процента</w:t>
      </w:r>
      <w:r w:rsidRPr="005E182D">
        <w:t>;</w:t>
      </w:r>
    </w:p>
    <w:p w14:paraId="53AB9C27" w14:textId="77537311" w:rsidR="00D4169E" w:rsidRPr="005E182D" w:rsidRDefault="00D4169E" w:rsidP="00D4169E">
      <w:pPr>
        <w:jc w:val="both"/>
      </w:pPr>
      <w:r w:rsidRPr="005E182D">
        <w:t xml:space="preserve">      - цель 2 - </w:t>
      </w:r>
      <w:r w:rsidR="005E182D" w:rsidRPr="005E182D">
        <w:t>повышение доли общей площади благоустроенных жилых помещений в сельских населенных пунктах</w:t>
      </w:r>
      <w:r w:rsidRPr="005E182D">
        <w:t>;</w:t>
      </w:r>
    </w:p>
    <w:p w14:paraId="79925CCE" w14:textId="540A4F32" w:rsidR="00D4169E" w:rsidRDefault="00D4169E" w:rsidP="00D4169E">
      <w:pPr>
        <w:jc w:val="both"/>
      </w:pPr>
      <w:r w:rsidRPr="005E182D">
        <w:t xml:space="preserve">      -</w:t>
      </w:r>
      <w:r w:rsidR="002E20C2" w:rsidRPr="005E182D">
        <w:t xml:space="preserve"> </w:t>
      </w:r>
      <w:r w:rsidRPr="005E182D">
        <w:t xml:space="preserve">цель 3 - </w:t>
      </w:r>
      <w:r w:rsidR="005E182D" w:rsidRPr="005E182D">
        <w:t>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w:t>
      </w:r>
      <w:r w:rsidRPr="005E182D">
        <w:t>.</w:t>
      </w:r>
    </w:p>
    <w:p w14:paraId="7EFF4677" w14:textId="039A5C8A" w:rsidR="00D4169E" w:rsidRDefault="00D4169E" w:rsidP="00D4169E">
      <w:pPr>
        <w:jc w:val="both"/>
      </w:pPr>
      <w:r>
        <w:t xml:space="preserve">       Приоритетами муниципальной программы</w:t>
      </w:r>
      <w:r w:rsidR="007B3C9F">
        <w:t xml:space="preserve"> </w:t>
      </w:r>
      <w:r>
        <w:t>являются создание условий для обеспечения доступным и комфортным жильем сельского населения, создание и развитие инфраструктуры на сельских территориях, развитие рынка труда (кадрового потенциала) на сельских территориях. Кроме того, в основу муниципальной программы заложен проектный принцип ее реализации, что позволяет комплексно развивать сельские территории и сельские агломерации, целенаправленно повышая их экономический и социальный потенциал.</w:t>
      </w:r>
    </w:p>
    <w:p w14:paraId="6E615E35" w14:textId="7693D950" w:rsidR="00D4169E" w:rsidRDefault="00D4169E" w:rsidP="00D4169E">
      <w:pPr>
        <w:jc w:val="both"/>
      </w:pPr>
      <w:r>
        <w:t xml:space="preserve">       </w:t>
      </w:r>
      <w:r w:rsidR="00003208">
        <w:t xml:space="preserve">Необходимо </w:t>
      </w:r>
      <w:r>
        <w:t>разработать долгосрочные планы</w:t>
      </w:r>
      <w:r w:rsidR="00743AB3">
        <w:t xml:space="preserve"> </w:t>
      </w:r>
      <w:r>
        <w:t xml:space="preserve">социально-экономического развития опорных населенных пунктов и прилегающих территорий, обеспечив их соотнесение с </w:t>
      </w:r>
      <w:r>
        <w:lastRenderedPageBreak/>
        <w:t xml:space="preserve">мероприятиями </w:t>
      </w:r>
      <w:r w:rsidR="000A591F">
        <w:t>муниципальной</w:t>
      </w:r>
      <w:r>
        <w:t xml:space="preserve"> программы, а также иными государственными программами Чувашской Республики.</w:t>
      </w:r>
    </w:p>
    <w:p w14:paraId="28681A15" w14:textId="647ED5E8" w:rsidR="00D4169E" w:rsidRDefault="000A591F" w:rsidP="00D4169E">
      <w:pPr>
        <w:jc w:val="both"/>
      </w:pPr>
      <w:r>
        <w:t xml:space="preserve">       </w:t>
      </w:r>
      <w:r w:rsidR="00D4169E">
        <w:t>Дальнейшее социальное развитие сельских территорий должно базироваться на экономическом росте, увеличении объема производства сельскохозяйственной продукции, повышении эффективности сельского хозяйства, рациональном использовании земель. Для этого потребуется повышение доступности всех видов ресурсов для реализации проектов развития сельских территорий, включая удешевление и повышение доступности кредитных ресурсов, в том числе по жилищному направлению, государственная поддержка развития института самозанятых, микро- и малого бизнеса, предоставление земельных ресурсов вне конкурсной основы, расширение объемов государственной поддержки развития альтернативных видов занятости и народных художественных промыслов, повышение влияния на развитие сельских территорий государственных институтов развития (обучение, сопровождение бизнеса на всех этапах жизненного цикла, развитие потребительской и перерабатывающей кооперации).</w:t>
      </w:r>
    </w:p>
    <w:p w14:paraId="3CBD50CD" w14:textId="77777777" w:rsidR="00D4169E" w:rsidRDefault="00D4169E" w:rsidP="00D4169E">
      <w:pPr>
        <w:jc w:val="both"/>
      </w:pPr>
    </w:p>
    <w:p w14:paraId="5C823D9F" w14:textId="77777777" w:rsidR="00902A48" w:rsidRDefault="00902A48" w:rsidP="009D2AC1">
      <w:pPr>
        <w:suppressAutoHyphens/>
        <w:jc w:val="both"/>
      </w:pPr>
    </w:p>
    <w:p w14:paraId="13F3E3C4" w14:textId="34026FA8" w:rsidR="00D347AD" w:rsidRPr="00E852D2" w:rsidRDefault="00D347AD" w:rsidP="00902A48">
      <w:pPr>
        <w:suppressAutoHyphens/>
        <w:jc w:val="center"/>
        <w:rPr>
          <w:b/>
          <w:bCs/>
        </w:rPr>
      </w:pPr>
      <w:r w:rsidRPr="00E852D2">
        <w:rPr>
          <w:b/>
          <w:bCs/>
          <w:lang w:val="en-US"/>
        </w:rPr>
        <w:t>I</w:t>
      </w:r>
      <w:r w:rsidR="00E852D2">
        <w:rPr>
          <w:b/>
          <w:bCs/>
          <w:lang w:val="en-US"/>
        </w:rPr>
        <w:t>II</w:t>
      </w:r>
      <w:r w:rsidRPr="00E852D2">
        <w:rPr>
          <w:b/>
          <w:bCs/>
        </w:rPr>
        <w:t>. Задачи муниципального управления и способы их эффективного решения</w:t>
      </w:r>
    </w:p>
    <w:p w14:paraId="0E759A8B" w14:textId="77777777" w:rsidR="00D347AD" w:rsidRPr="00E852D2" w:rsidRDefault="00D347AD" w:rsidP="00D4169E">
      <w:pPr>
        <w:suppressAutoHyphens/>
        <w:ind w:firstLine="709"/>
        <w:jc w:val="both"/>
        <w:rPr>
          <w:b/>
          <w:bCs/>
        </w:rPr>
      </w:pPr>
    </w:p>
    <w:p w14:paraId="50B66CC9" w14:textId="46C7B5B0" w:rsidR="009D2AC1" w:rsidRDefault="00B62ED7" w:rsidP="00743AB3">
      <w:pPr>
        <w:jc w:val="both"/>
      </w:pPr>
      <w:r w:rsidRPr="0024399A">
        <w:rPr>
          <w:color w:val="FF0000"/>
        </w:rPr>
        <w:t xml:space="preserve">        </w:t>
      </w:r>
      <w:r w:rsidR="009D2AC1">
        <w:t>Реализация Муниципальной программы оказывает влияние на результаты государственной программы Российской Федерации "Комплексное развитие сельских территорий", которая направлена на достижение национальных целей "Сохранение населения, здоровье и благополучие людей", "Возможности для самореализации и развития талантов", "Комфортная и безопасная среда для жизни", "Достойный, эффективный труд и успешное предпринимательство", "Цифровая трансформация".</w:t>
      </w:r>
    </w:p>
    <w:p w14:paraId="01782DE5" w14:textId="3735CF2F" w:rsidR="009D2AC1" w:rsidRDefault="009D2AC1" w:rsidP="00743AB3">
      <w:pPr>
        <w:jc w:val="both"/>
      </w:pPr>
      <w:r>
        <w:t xml:space="preserve">      Основным инструментом, влияющим на достижение указанных национальных целей, является предоставление субсидий из федерального бюджета, республиканского бюджета Чувашской Республики, бюджет</w:t>
      </w:r>
      <w:r w:rsidR="00902A48">
        <w:t>а</w:t>
      </w:r>
      <w:r>
        <w:t xml:space="preserve"> </w:t>
      </w:r>
      <w:r w:rsidR="00E16754">
        <w:t>Батыревс</w:t>
      </w:r>
      <w:r>
        <w:t xml:space="preserve">кого муниципального округа: </w:t>
      </w:r>
    </w:p>
    <w:p w14:paraId="7A85599E" w14:textId="769207E3" w:rsidR="009D2AC1" w:rsidRDefault="009D2AC1" w:rsidP="00743AB3">
      <w:pPr>
        <w:jc w:val="both"/>
      </w:pPr>
      <w:r>
        <w:t xml:space="preserve">     -</w:t>
      </w:r>
      <w:r w:rsidR="00902A48">
        <w:t xml:space="preserve"> </w:t>
      </w:r>
      <w:r>
        <w:t>на приобретение транспортных средств и оборудования (не бывшего в употреблении или эксплуатации) для обеспечения функционирования существующих объектов или</w:t>
      </w:r>
      <w:r w:rsidR="00743AB3">
        <w:t xml:space="preserve"> </w:t>
      </w:r>
      <w:r>
        <w:t>эксплуатации объектов, создаваемых в рамках проектов комплексного развития сельских территорий (автобусов, санитарного транспорта, мобильных медицинских комплексов);</w:t>
      </w:r>
    </w:p>
    <w:p w14:paraId="68CC01C7" w14:textId="5B457F55" w:rsidR="009D2AC1" w:rsidRDefault="009D2AC1" w:rsidP="00743AB3">
      <w:pPr>
        <w:jc w:val="both"/>
      </w:pPr>
      <w:r>
        <w:t xml:space="preserve">     -</w:t>
      </w:r>
      <w:r w:rsidR="00902A48">
        <w:t xml:space="preserve"> </w:t>
      </w:r>
      <w:r>
        <w:t>на реализацию мероприятий по улучшению жилищных условий граждан (социальные выплаты гражданам в целях обеспечения кадрами медицинских организаций, расположенных в удаленных населенных пунктах и сельских населенных пунктах);</w:t>
      </w:r>
    </w:p>
    <w:p w14:paraId="756D0C93" w14:textId="69310B11" w:rsidR="009D2AC1" w:rsidRDefault="009D2AC1" w:rsidP="00743AB3">
      <w:pPr>
        <w:jc w:val="both"/>
      </w:pPr>
      <w:r>
        <w:t xml:space="preserve">    -</w:t>
      </w:r>
      <w:r w:rsidR="00902A48">
        <w:t xml:space="preserve"> </w:t>
      </w:r>
      <w:r>
        <w:t>на создание, реконструкцию (модернизацию), капитальный ремонт общеобразовательных организаций, организаций дополнительного образования, центров культурного развития и развития традиционных промыслов и ремесел, спортивных</w:t>
      </w:r>
      <w:r w:rsidR="00743AB3">
        <w:t xml:space="preserve"> </w:t>
      </w:r>
      <w:r>
        <w:t>сооружений (в рамках проектов комплексного развития сельских территорий);</w:t>
      </w:r>
    </w:p>
    <w:p w14:paraId="73886912" w14:textId="19828A8E" w:rsidR="009D2AC1" w:rsidRDefault="009D2AC1" w:rsidP="00743AB3">
      <w:pPr>
        <w:jc w:val="both"/>
      </w:pPr>
      <w:r>
        <w:t xml:space="preserve">      -</w:t>
      </w:r>
      <w:r w:rsidR="00902A48">
        <w:t xml:space="preserve"> </w:t>
      </w:r>
      <w:r>
        <w:t>на реализацию мероприятий, направленных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p>
    <w:p w14:paraId="5333D98A" w14:textId="400A3B55" w:rsidR="009D2AC1" w:rsidRDefault="009D2AC1" w:rsidP="00743AB3">
      <w:pPr>
        <w:jc w:val="both"/>
      </w:pPr>
      <w:r>
        <w:t xml:space="preserve">       -</w:t>
      </w:r>
      <w:r w:rsidR="00902A48">
        <w:t xml:space="preserve"> </w:t>
      </w:r>
      <w:r>
        <w:t>на реализацию мероприятий по улучшению жилищных условий граждан (социальные выплаты на строительство (приобретение) жилых помещений (жилых домов);</w:t>
      </w:r>
    </w:p>
    <w:p w14:paraId="072D62AC" w14:textId="7608318B" w:rsidR="009D2AC1" w:rsidRDefault="009D2AC1" w:rsidP="00743AB3">
      <w:pPr>
        <w:jc w:val="both"/>
      </w:pPr>
      <w:r>
        <w:t xml:space="preserve"> </w:t>
      </w:r>
      <w:r w:rsidR="00902A48">
        <w:t xml:space="preserve">      - </w:t>
      </w:r>
      <w:r>
        <w:t>на обустройство инженерной инфраструктурой и объектами по благоустройству площадок, расположенных на сельских территориях, под компактную жилищную застройку;</w:t>
      </w:r>
    </w:p>
    <w:p w14:paraId="732F044C" w14:textId="63930C3C" w:rsidR="009D2AC1" w:rsidRDefault="009D2AC1" w:rsidP="00743AB3">
      <w:pPr>
        <w:jc w:val="both"/>
      </w:pPr>
      <w:r>
        <w:t xml:space="preserve">       -</w:t>
      </w:r>
      <w:r w:rsidR="00902A48">
        <w:t xml:space="preserve"> </w:t>
      </w:r>
      <w:r>
        <w:t>на создание инженерной инфраструктуры (в рамках проектов комплексного развития сельских территорий);</w:t>
      </w:r>
    </w:p>
    <w:p w14:paraId="6DC4D111" w14:textId="1B494A44" w:rsidR="009D2AC1" w:rsidRDefault="009D2AC1" w:rsidP="00743AB3">
      <w:pPr>
        <w:jc w:val="both"/>
      </w:pPr>
      <w:r>
        <w:t xml:space="preserve">       -</w:t>
      </w:r>
      <w:r w:rsidR="00902A48">
        <w:t xml:space="preserve"> </w:t>
      </w:r>
      <w:r>
        <w:t>на реализацию мероприятий по благоустройству сельских территорий;</w:t>
      </w:r>
    </w:p>
    <w:p w14:paraId="329563F3" w14:textId="3361A0BA" w:rsidR="009D2AC1" w:rsidRDefault="009D2AC1" w:rsidP="00743AB3">
      <w:pPr>
        <w:jc w:val="both"/>
      </w:pPr>
      <w:r>
        <w:t xml:space="preserve">       -</w:t>
      </w:r>
      <w:r w:rsidR="00902A48">
        <w:t xml:space="preserve"> </w:t>
      </w:r>
      <w:r>
        <w:t>на развитие транспортной инфраструктуры на сельских территориях;</w:t>
      </w:r>
    </w:p>
    <w:p w14:paraId="282834F9" w14:textId="435FDA75" w:rsidR="009D2AC1" w:rsidRDefault="009D2AC1" w:rsidP="00743AB3">
      <w:pPr>
        <w:jc w:val="both"/>
      </w:pPr>
      <w:r>
        <w:t xml:space="preserve">       -</w:t>
      </w:r>
      <w:r w:rsidR="00902A48">
        <w:t xml:space="preserve"> </w:t>
      </w:r>
      <w:r>
        <w:t>на развитие телекоммуникаций, приобретение и монтаж оборудования, строительство линий передачи данных, обеспечивающих возможность подключения к информационно-</w:t>
      </w:r>
      <w:r>
        <w:lastRenderedPageBreak/>
        <w:t>телекоммуникационной сети "Интернет" (в рамках проектов комплексного развития сельских территорий).</w:t>
      </w:r>
    </w:p>
    <w:p w14:paraId="29850A2D" w14:textId="6DCFC1B3" w:rsidR="009D2AC1" w:rsidRDefault="009D2AC1" w:rsidP="00743AB3">
      <w:pPr>
        <w:jc w:val="both"/>
      </w:pPr>
      <w:r>
        <w:t xml:space="preserve">        Достижение целевых </w:t>
      </w:r>
      <w:r w:rsidRPr="00772106">
        <w:t xml:space="preserve">показателей обеспечивается в рамках </w:t>
      </w:r>
      <w:r w:rsidR="00772106">
        <w:t xml:space="preserve">муниципальных </w:t>
      </w:r>
      <w:r w:rsidRPr="00772106">
        <w:t xml:space="preserve">проектов </w:t>
      </w:r>
      <w:r w:rsidR="00430CE0" w:rsidRPr="00772106">
        <w:t>"</w:t>
      </w:r>
      <w:r w:rsidR="00772106" w:rsidRPr="00772106">
        <w:t>Развитие жилищного строительства на сельских территориях и повышение уровня благоустройства домовладений</w:t>
      </w:r>
      <w:r w:rsidR="00430CE0" w:rsidRPr="00772106">
        <w:t>"</w:t>
      </w:r>
      <w:r w:rsidRPr="00772106">
        <w:t>, "Современный облик сельских территорий", "Благоустройство сельских территорий".</w:t>
      </w:r>
    </w:p>
    <w:p w14:paraId="6FE43264" w14:textId="77777777" w:rsidR="009D2AC1" w:rsidRDefault="009D2AC1" w:rsidP="00743AB3">
      <w:pPr>
        <w:jc w:val="both"/>
      </w:pPr>
    </w:p>
    <w:p w14:paraId="206E2290" w14:textId="77777777" w:rsidR="00441EF3" w:rsidRPr="0024399A" w:rsidRDefault="00B62ED7" w:rsidP="00743AB3">
      <w:pPr>
        <w:jc w:val="both"/>
        <w:rPr>
          <w:color w:val="FF0000"/>
        </w:rPr>
      </w:pPr>
      <w:r w:rsidRPr="0024399A">
        <w:rPr>
          <w:color w:val="FF0000"/>
        </w:rPr>
        <w:t xml:space="preserve">     </w:t>
      </w:r>
      <w:r w:rsidR="009D2AC1">
        <w:rPr>
          <w:color w:val="FF0000"/>
        </w:rPr>
        <w:t xml:space="preserve"> </w:t>
      </w:r>
    </w:p>
    <w:p w14:paraId="3C30A815" w14:textId="77777777" w:rsidR="00441EF3" w:rsidRDefault="00441EF3" w:rsidP="00743AB3">
      <w:pPr>
        <w:jc w:val="both"/>
      </w:pPr>
    </w:p>
    <w:p w14:paraId="31AD0931" w14:textId="77777777" w:rsidR="00375225" w:rsidRDefault="00375225" w:rsidP="00743AB3">
      <w:pPr>
        <w:suppressAutoHyphens/>
        <w:ind w:firstLine="709"/>
        <w:jc w:val="both"/>
      </w:pPr>
    </w:p>
    <w:p w14:paraId="5646754A" w14:textId="77777777" w:rsidR="00605D40" w:rsidRDefault="00605D40" w:rsidP="00AC2440">
      <w:pPr>
        <w:suppressAutoHyphens/>
        <w:ind w:firstLine="709"/>
        <w:jc w:val="center"/>
        <w:sectPr w:rsidR="00605D40" w:rsidSect="00743AB3">
          <w:pgSz w:w="11906" w:h="16838"/>
          <w:pgMar w:top="568" w:right="849" w:bottom="1134" w:left="1701" w:header="992" w:footer="709" w:gutter="0"/>
          <w:pgNumType w:start="1"/>
          <w:cols w:space="708"/>
          <w:titlePg/>
          <w:docGrid w:linePitch="360"/>
        </w:sectPr>
      </w:pPr>
    </w:p>
    <w:p w14:paraId="1027559C" w14:textId="7D8A572E" w:rsidR="00AC2440" w:rsidRPr="00AC2440" w:rsidRDefault="00D347AD" w:rsidP="00AC2440">
      <w:pPr>
        <w:suppressAutoHyphens/>
        <w:ind w:firstLine="709"/>
        <w:jc w:val="center"/>
      </w:pPr>
      <w:r>
        <w:lastRenderedPageBreak/>
        <w:t>Паспорт</w:t>
      </w:r>
      <w:r w:rsidR="0024399A">
        <w:t xml:space="preserve"> </w:t>
      </w:r>
      <w:r>
        <w:t xml:space="preserve">муниципальной программы </w:t>
      </w:r>
      <w:r w:rsidR="0024399A">
        <w:br/>
      </w:r>
      <w:r>
        <w:t>«</w:t>
      </w:r>
      <w:r w:rsidR="0024399A" w:rsidRPr="0024399A">
        <w:t xml:space="preserve">Комплексное развитие сельских территорий </w:t>
      </w:r>
      <w:r w:rsidR="00E16754">
        <w:t>Батыревс</w:t>
      </w:r>
      <w:r w:rsidR="0024399A" w:rsidRPr="0024399A">
        <w:t>кого муниципального округа Чувашской Республики</w:t>
      </w:r>
      <w:r>
        <w:t>»</w:t>
      </w:r>
    </w:p>
    <w:p w14:paraId="500C0927" w14:textId="77777777" w:rsidR="00AC2440" w:rsidRDefault="00AC2440" w:rsidP="001F0E3D">
      <w:pPr>
        <w:suppressAutoHyphens/>
        <w:ind w:firstLine="709"/>
        <w:jc w:val="both"/>
      </w:pPr>
    </w:p>
    <w:tbl>
      <w:tblPr>
        <w:tblW w:w="15024" w:type="dxa"/>
        <w:tblCellMar>
          <w:left w:w="0" w:type="dxa"/>
          <w:right w:w="0" w:type="dxa"/>
        </w:tblCellMar>
        <w:tblLook w:val="04A0" w:firstRow="1" w:lastRow="0" w:firstColumn="1" w:lastColumn="0" w:noHBand="0" w:noVBand="1"/>
      </w:tblPr>
      <w:tblGrid>
        <w:gridCol w:w="7597"/>
        <w:gridCol w:w="7427"/>
      </w:tblGrid>
      <w:tr w:rsidR="00605D40" w:rsidRPr="00605D40" w14:paraId="04D85B7C" w14:textId="77777777" w:rsidTr="00902145">
        <w:tc>
          <w:tcPr>
            <w:tcW w:w="75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8C801F2" w14:textId="77777777" w:rsidR="00605D40" w:rsidRPr="00605D40" w:rsidRDefault="00605D40" w:rsidP="00902145">
            <w:pPr>
              <w:suppressAutoHyphens/>
              <w:ind w:firstLine="709"/>
            </w:pPr>
            <w:r w:rsidRPr="00605D40">
              <w:t>Куратор муниципальной программы</w:t>
            </w:r>
          </w:p>
        </w:tc>
        <w:tc>
          <w:tcPr>
            <w:tcW w:w="74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14:paraId="2BFF8685" w14:textId="0AB30A2B" w:rsidR="00605D40" w:rsidRPr="00605D40" w:rsidRDefault="00432E45" w:rsidP="00605D40">
            <w:pPr>
              <w:suppressAutoHyphens/>
              <w:ind w:firstLine="709"/>
              <w:jc w:val="both"/>
            </w:pPr>
            <w:r w:rsidRPr="00432E45">
              <w:t>Первый заместитель главы администрации - начальник Управления по благоустройству и развитию территорий</w:t>
            </w:r>
            <w:r>
              <w:t xml:space="preserve"> администрации </w:t>
            </w:r>
            <w:r w:rsidR="00E16754">
              <w:t>Батыревс</w:t>
            </w:r>
            <w:r>
              <w:t xml:space="preserve">кого муниципального округа </w:t>
            </w:r>
          </w:p>
        </w:tc>
      </w:tr>
      <w:tr w:rsidR="00605D40" w:rsidRPr="00605D40" w14:paraId="378F4246" w14:textId="77777777" w:rsidTr="00E04604">
        <w:tc>
          <w:tcPr>
            <w:tcW w:w="75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B3A5C3D" w14:textId="77777777" w:rsidR="00605D40" w:rsidRPr="00605D40" w:rsidRDefault="00605D40" w:rsidP="00605D40">
            <w:pPr>
              <w:suppressAutoHyphens/>
              <w:ind w:firstLine="709"/>
              <w:jc w:val="both"/>
            </w:pPr>
            <w:r w:rsidRPr="00605D40">
              <w:t>Ответственный исполнитель муниципальной программы</w:t>
            </w:r>
          </w:p>
        </w:tc>
        <w:tc>
          <w:tcPr>
            <w:tcW w:w="74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14:paraId="08F19935" w14:textId="4B0CD986" w:rsidR="00605D40" w:rsidRPr="00605D40" w:rsidRDefault="00432E45" w:rsidP="00605D40">
            <w:pPr>
              <w:suppressAutoHyphens/>
              <w:ind w:firstLine="709"/>
              <w:jc w:val="both"/>
            </w:pPr>
            <w:r>
              <w:t xml:space="preserve">Управление по благоустройству и развитию территорий администрации </w:t>
            </w:r>
            <w:r w:rsidR="00E16754">
              <w:t>Батыревс</w:t>
            </w:r>
            <w:r>
              <w:t>кого муниципального округа Чувашской Республики</w:t>
            </w:r>
          </w:p>
        </w:tc>
      </w:tr>
      <w:tr w:rsidR="00F81D9B" w:rsidRPr="00605D40" w14:paraId="62C31EF6" w14:textId="77777777" w:rsidTr="00D36C93">
        <w:tc>
          <w:tcPr>
            <w:tcW w:w="7597"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0AC0BF59" w14:textId="77777777" w:rsidR="00F81D9B" w:rsidRPr="00D156B9" w:rsidRDefault="00F81D9B" w:rsidP="00D36C93">
            <w:pPr>
              <w:suppressAutoHyphens/>
              <w:ind w:firstLine="709"/>
            </w:pPr>
            <w:r w:rsidRPr="00D156B9">
              <w:t>Направления (подпрограммы) муниципальной программы</w:t>
            </w:r>
          </w:p>
          <w:p w14:paraId="1F79652B" w14:textId="77777777" w:rsidR="00F81D9B" w:rsidRPr="00D156B9" w:rsidRDefault="00F81D9B" w:rsidP="00D36C93">
            <w:pPr>
              <w:suppressAutoHyphens/>
              <w:ind w:firstLine="709"/>
            </w:pPr>
            <w:r w:rsidRPr="00D156B9">
              <w:t> </w:t>
            </w:r>
          </w:p>
        </w:tc>
        <w:tc>
          <w:tcPr>
            <w:tcW w:w="74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14:paraId="7AE29D8D" w14:textId="1EF7EC36" w:rsidR="00F81D9B" w:rsidRPr="00605D40" w:rsidRDefault="00F81D9B" w:rsidP="00D156B9">
            <w:pPr>
              <w:suppressAutoHyphens/>
              <w:ind w:firstLine="709"/>
              <w:jc w:val="both"/>
            </w:pPr>
            <w:r w:rsidRPr="00D156B9">
              <w:t>Направление (подпрограмма) «</w:t>
            </w:r>
            <w:r w:rsidR="00D156B9" w:rsidRPr="00D156B9">
              <w:t>Создание и развитие инфраструктуры на сельских территориях</w:t>
            </w:r>
            <w:r w:rsidRPr="00D156B9">
              <w:t>»</w:t>
            </w:r>
          </w:p>
        </w:tc>
      </w:tr>
      <w:tr w:rsidR="00432E45" w:rsidRPr="00605D40" w14:paraId="3C2CE9EB" w14:textId="77777777" w:rsidTr="00E04604">
        <w:tc>
          <w:tcPr>
            <w:tcW w:w="75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8FBA00E" w14:textId="77777777" w:rsidR="00432E45" w:rsidRPr="00605D40" w:rsidRDefault="00432E45" w:rsidP="00605D40">
            <w:pPr>
              <w:suppressAutoHyphens/>
              <w:ind w:firstLine="709"/>
              <w:jc w:val="both"/>
            </w:pPr>
            <w:r w:rsidRPr="00605D40">
              <w:t>Цели муниципальной программы</w:t>
            </w:r>
          </w:p>
        </w:tc>
        <w:tc>
          <w:tcPr>
            <w:tcW w:w="74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8380FDA" w14:textId="3551D304" w:rsidR="00C24730" w:rsidRPr="00891532" w:rsidRDefault="00C24730" w:rsidP="00C24730">
            <w:pPr>
              <w:suppressAutoHyphens/>
              <w:ind w:firstLine="709"/>
              <w:jc w:val="both"/>
            </w:pPr>
            <w:r w:rsidRPr="00891532">
              <w:t xml:space="preserve">Цель 1 — </w:t>
            </w:r>
            <w:r w:rsidR="004B14D4" w:rsidRPr="00891532">
              <w:t>сохранение к 2036 году доли сельского населения в общей численности населения Чувашской Республики 2,6 процента</w:t>
            </w:r>
            <w:r w:rsidR="00891532">
              <w:t>.</w:t>
            </w:r>
          </w:p>
          <w:p w14:paraId="29C50513" w14:textId="1E410162" w:rsidR="00E90AFE" w:rsidRPr="00891532" w:rsidRDefault="00E90AFE" w:rsidP="00C24730">
            <w:pPr>
              <w:suppressAutoHyphens/>
              <w:ind w:firstLine="709"/>
              <w:jc w:val="both"/>
            </w:pPr>
            <w:r w:rsidRPr="00891532">
              <w:t xml:space="preserve">Цель 2 — </w:t>
            </w:r>
            <w:r w:rsidR="004B14D4" w:rsidRPr="00891532">
              <w:t>повышение доли общей площади благоустроенных жилых помещений в сельских населенных пунктах</w:t>
            </w:r>
            <w:r w:rsidR="00891532">
              <w:t>.</w:t>
            </w:r>
          </w:p>
          <w:p w14:paraId="06606C71" w14:textId="77777777" w:rsidR="00C24730" w:rsidRPr="00891532" w:rsidRDefault="00C24730" w:rsidP="00E90AFE">
            <w:pPr>
              <w:suppressAutoHyphens/>
              <w:ind w:firstLine="709"/>
              <w:jc w:val="both"/>
            </w:pPr>
            <w:r w:rsidRPr="00891532">
              <w:t xml:space="preserve">Цель </w:t>
            </w:r>
            <w:r w:rsidR="00E90AFE" w:rsidRPr="00891532">
              <w:t>3</w:t>
            </w:r>
            <w:r w:rsidRPr="00891532">
              <w:t xml:space="preserve"> — 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w:t>
            </w:r>
          </w:p>
        </w:tc>
      </w:tr>
      <w:tr w:rsidR="00F81D9B" w:rsidRPr="00605D40" w14:paraId="320FBE61" w14:textId="77777777" w:rsidTr="00FC5807">
        <w:tc>
          <w:tcPr>
            <w:tcW w:w="75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B2E87C2" w14:textId="77777777" w:rsidR="00F81D9B" w:rsidRPr="00605D40" w:rsidRDefault="00F81D9B" w:rsidP="00FC5807">
            <w:pPr>
              <w:suppressAutoHyphens/>
              <w:ind w:firstLine="709"/>
              <w:jc w:val="both"/>
            </w:pPr>
            <w:r w:rsidRPr="00F81D9B">
              <w:t xml:space="preserve">Сроки и этапы реализации </w:t>
            </w:r>
            <w:r w:rsidRPr="00605D40">
              <w:t>муниципальной программы</w:t>
            </w:r>
          </w:p>
        </w:tc>
        <w:tc>
          <w:tcPr>
            <w:tcW w:w="74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14:paraId="531AF391" w14:textId="77777777" w:rsidR="00F81D9B" w:rsidRDefault="00F81D9B" w:rsidP="00FC5807">
            <w:pPr>
              <w:suppressAutoHyphens/>
              <w:ind w:firstLine="709"/>
              <w:jc w:val="both"/>
            </w:pPr>
            <w:r>
              <w:t>2023 - 2035 годы:</w:t>
            </w:r>
          </w:p>
          <w:p w14:paraId="4BFEF690" w14:textId="77777777" w:rsidR="00F81D9B" w:rsidRDefault="00F81D9B" w:rsidP="00FC5807">
            <w:pPr>
              <w:suppressAutoHyphens/>
              <w:ind w:firstLine="709"/>
              <w:jc w:val="both"/>
            </w:pPr>
            <w:r>
              <w:t>I этап: 2023-2024 годы;</w:t>
            </w:r>
          </w:p>
          <w:p w14:paraId="0F45D9F1" w14:textId="77777777" w:rsidR="00F81D9B" w:rsidRDefault="00F81D9B" w:rsidP="00FC5807">
            <w:pPr>
              <w:suppressAutoHyphens/>
              <w:ind w:firstLine="709"/>
              <w:jc w:val="both"/>
            </w:pPr>
            <w:r>
              <w:t>II этап: 2025 - 2030 годы;</w:t>
            </w:r>
          </w:p>
          <w:p w14:paraId="05C6AE0C" w14:textId="77777777" w:rsidR="00F81D9B" w:rsidRPr="00605D40" w:rsidRDefault="00F81D9B" w:rsidP="00FC5807">
            <w:pPr>
              <w:suppressAutoHyphens/>
              <w:ind w:firstLine="709"/>
              <w:jc w:val="both"/>
            </w:pPr>
            <w:r>
              <w:t>III этап: 2031 - 2035 годы</w:t>
            </w:r>
          </w:p>
        </w:tc>
      </w:tr>
      <w:tr w:rsidR="00605D40" w:rsidRPr="00605D40" w14:paraId="2142BEDC" w14:textId="77777777" w:rsidTr="00E04604">
        <w:tc>
          <w:tcPr>
            <w:tcW w:w="75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5778B0E" w14:textId="77777777" w:rsidR="00605D40" w:rsidRPr="00605D40" w:rsidRDefault="00605D40" w:rsidP="00FE1392">
            <w:pPr>
              <w:suppressAutoHyphens/>
              <w:ind w:firstLine="709"/>
              <w:jc w:val="both"/>
            </w:pPr>
            <w:r w:rsidRPr="00605D40">
              <w:t>Объемы финансового обеспечения за весь период реализации и с разбивкой по годам реализации</w:t>
            </w:r>
          </w:p>
        </w:tc>
        <w:tc>
          <w:tcPr>
            <w:tcW w:w="74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61E8389" w14:textId="52C495D3" w:rsidR="00605D40" w:rsidRPr="00D32894" w:rsidRDefault="00FE1392" w:rsidP="00605D40">
            <w:pPr>
              <w:suppressAutoHyphens/>
              <w:ind w:firstLine="709"/>
              <w:jc w:val="both"/>
              <w:rPr>
                <w:color w:val="000000" w:themeColor="text1"/>
              </w:rPr>
            </w:pPr>
            <w:r w:rsidRPr="00D32894">
              <w:rPr>
                <w:color w:val="000000" w:themeColor="text1"/>
              </w:rPr>
              <w:t>Объем финансового обеспечения в 2023-2035 годах составляет</w:t>
            </w:r>
            <w:r w:rsidR="00603E02" w:rsidRPr="00D32894">
              <w:rPr>
                <w:color w:val="000000" w:themeColor="text1"/>
              </w:rPr>
              <w:t xml:space="preserve"> </w:t>
            </w:r>
            <w:r w:rsidR="00D32894" w:rsidRPr="00D32894">
              <w:rPr>
                <w:color w:val="000000"/>
              </w:rPr>
              <w:t>416 049,68</w:t>
            </w:r>
            <w:r w:rsidRPr="00D32894">
              <w:rPr>
                <w:color w:val="000000" w:themeColor="text1"/>
              </w:rPr>
              <w:t xml:space="preserve"> тыс. рублей, в том числе:</w:t>
            </w:r>
          </w:p>
          <w:p w14:paraId="2BA8E461" w14:textId="2F2A850A" w:rsidR="00FE1392" w:rsidRPr="00D32894" w:rsidRDefault="00FE1392" w:rsidP="00605D40">
            <w:pPr>
              <w:suppressAutoHyphens/>
              <w:ind w:firstLine="709"/>
              <w:jc w:val="both"/>
              <w:rPr>
                <w:color w:val="000000" w:themeColor="text1"/>
              </w:rPr>
            </w:pPr>
            <w:r w:rsidRPr="00D32894">
              <w:rPr>
                <w:color w:val="000000" w:themeColor="text1"/>
              </w:rPr>
              <w:t xml:space="preserve">в 2023 году – </w:t>
            </w:r>
            <w:r w:rsidR="00D32894" w:rsidRPr="00D32894">
              <w:rPr>
                <w:color w:val="000000"/>
              </w:rPr>
              <w:t>103 343,2</w:t>
            </w:r>
            <w:r w:rsidRPr="00D32894">
              <w:rPr>
                <w:color w:val="000000" w:themeColor="text1"/>
              </w:rPr>
              <w:t xml:space="preserve"> тыс. рублей;</w:t>
            </w:r>
          </w:p>
          <w:p w14:paraId="094E2D44" w14:textId="4B40DB7D" w:rsidR="00FE1392" w:rsidRPr="00D32894" w:rsidRDefault="00FE1392" w:rsidP="00605D40">
            <w:pPr>
              <w:suppressAutoHyphens/>
              <w:ind w:firstLine="709"/>
              <w:jc w:val="both"/>
              <w:rPr>
                <w:color w:val="000000" w:themeColor="text1"/>
              </w:rPr>
            </w:pPr>
            <w:r w:rsidRPr="00D32894">
              <w:rPr>
                <w:color w:val="000000" w:themeColor="text1"/>
              </w:rPr>
              <w:t xml:space="preserve">в 2024 году – </w:t>
            </w:r>
            <w:r w:rsidR="00D32894" w:rsidRPr="00D32894">
              <w:rPr>
                <w:color w:val="000000"/>
              </w:rPr>
              <w:t>151 237,52</w:t>
            </w:r>
            <w:r w:rsidRPr="00D32894">
              <w:rPr>
                <w:color w:val="000000" w:themeColor="text1"/>
              </w:rPr>
              <w:t xml:space="preserve"> тыс. рублей;</w:t>
            </w:r>
          </w:p>
          <w:p w14:paraId="172B3CE2" w14:textId="1B8D9FB8" w:rsidR="00FE1392" w:rsidRPr="00D32894" w:rsidRDefault="00FE1392" w:rsidP="00605D40">
            <w:pPr>
              <w:suppressAutoHyphens/>
              <w:ind w:firstLine="709"/>
              <w:jc w:val="both"/>
              <w:rPr>
                <w:color w:val="000000" w:themeColor="text1"/>
              </w:rPr>
            </w:pPr>
            <w:r w:rsidRPr="00D32894">
              <w:rPr>
                <w:color w:val="000000" w:themeColor="text1"/>
              </w:rPr>
              <w:t xml:space="preserve">в 2025 году – </w:t>
            </w:r>
            <w:r w:rsidR="00D32894" w:rsidRPr="00D32894">
              <w:rPr>
                <w:color w:val="000000"/>
              </w:rPr>
              <w:t>155 918,96</w:t>
            </w:r>
            <w:r w:rsidRPr="00D32894">
              <w:rPr>
                <w:color w:val="000000" w:themeColor="text1"/>
              </w:rPr>
              <w:t xml:space="preserve"> тыс. рублей;</w:t>
            </w:r>
          </w:p>
          <w:p w14:paraId="70CB5FE6" w14:textId="77777777" w:rsidR="00FE1392" w:rsidRPr="00D32894" w:rsidRDefault="00FE1392" w:rsidP="00605D40">
            <w:pPr>
              <w:suppressAutoHyphens/>
              <w:ind w:firstLine="709"/>
              <w:jc w:val="both"/>
              <w:rPr>
                <w:color w:val="000000" w:themeColor="text1"/>
              </w:rPr>
            </w:pPr>
            <w:r w:rsidRPr="00D32894">
              <w:rPr>
                <w:color w:val="000000" w:themeColor="text1"/>
              </w:rPr>
              <w:t xml:space="preserve">в 2026 году – </w:t>
            </w:r>
            <w:r w:rsidR="00E14409" w:rsidRPr="00D32894">
              <w:rPr>
                <w:color w:val="000000" w:themeColor="text1"/>
              </w:rPr>
              <w:t>0,0</w:t>
            </w:r>
            <w:r w:rsidRPr="00D32894">
              <w:rPr>
                <w:color w:val="000000" w:themeColor="text1"/>
              </w:rPr>
              <w:t xml:space="preserve"> тыс. рублей;</w:t>
            </w:r>
          </w:p>
          <w:p w14:paraId="452AE46E" w14:textId="21014D2B" w:rsidR="00FE1392" w:rsidRPr="00D32894" w:rsidRDefault="00FE1392" w:rsidP="00605D40">
            <w:pPr>
              <w:suppressAutoHyphens/>
              <w:ind w:firstLine="709"/>
              <w:jc w:val="both"/>
              <w:rPr>
                <w:color w:val="000000" w:themeColor="text1"/>
              </w:rPr>
            </w:pPr>
            <w:r w:rsidRPr="00D32894">
              <w:rPr>
                <w:color w:val="000000" w:themeColor="text1"/>
              </w:rPr>
              <w:lastRenderedPageBreak/>
              <w:t xml:space="preserve">в 2027 году – </w:t>
            </w:r>
            <w:r w:rsidR="00D32894" w:rsidRPr="00D32894">
              <w:rPr>
                <w:color w:val="000000"/>
              </w:rPr>
              <w:t>5 550,00</w:t>
            </w:r>
            <w:r w:rsidRPr="00D32894">
              <w:rPr>
                <w:color w:val="000000" w:themeColor="text1"/>
              </w:rPr>
              <w:t xml:space="preserve"> тыс. рублей;</w:t>
            </w:r>
          </w:p>
          <w:p w14:paraId="198A1CC4" w14:textId="77777777" w:rsidR="00FE1392" w:rsidRPr="00D32894" w:rsidRDefault="00FE1392" w:rsidP="00605D40">
            <w:pPr>
              <w:suppressAutoHyphens/>
              <w:ind w:firstLine="709"/>
              <w:jc w:val="both"/>
              <w:rPr>
                <w:color w:val="000000" w:themeColor="text1"/>
              </w:rPr>
            </w:pPr>
            <w:r w:rsidRPr="00D32894">
              <w:rPr>
                <w:color w:val="000000" w:themeColor="text1"/>
              </w:rPr>
              <w:t xml:space="preserve">в 2028-2030 г.– </w:t>
            </w:r>
            <w:r w:rsidR="00C9601C" w:rsidRPr="00D32894">
              <w:rPr>
                <w:color w:val="000000" w:themeColor="text1"/>
              </w:rPr>
              <w:t>0,0</w:t>
            </w:r>
            <w:r w:rsidRPr="00D32894">
              <w:rPr>
                <w:color w:val="000000" w:themeColor="text1"/>
              </w:rPr>
              <w:t xml:space="preserve"> тыс. рублей;</w:t>
            </w:r>
          </w:p>
          <w:p w14:paraId="627E45A5" w14:textId="77777777" w:rsidR="00FE1392" w:rsidRPr="00D32894" w:rsidRDefault="00FE1392" w:rsidP="00C9601C">
            <w:pPr>
              <w:suppressAutoHyphens/>
              <w:ind w:firstLine="709"/>
              <w:jc w:val="both"/>
            </w:pPr>
            <w:r w:rsidRPr="00D32894">
              <w:rPr>
                <w:color w:val="000000" w:themeColor="text1"/>
              </w:rPr>
              <w:t xml:space="preserve">в 2031-2035 г. – </w:t>
            </w:r>
            <w:r w:rsidR="00C9601C" w:rsidRPr="00D32894">
              <w:rPr>
                <w:color w:val="000000" w:themeColor="text1"/>
              </w:rPr>
              <w:t>0,0</w:t>
            </w:r>
            <w:r w:rsidRPr="00D32894">
              <w:rPr>
                <w:color w:val="000000" w:themeColor="text1"/>
              </w:rPr>
              <w:t xml:space="preserve"> тыс. рублей.</w:t>
            </w:r>
          </w:p>
        </w:tc>
      </w:tr>
      <w:tr w:rsidR="00605D40" w:rsidRPr="00605D40" w14:paraId="4C04559A" w14:textId="77777777" w:rsidTr="00E04604">
        <w:tc>
          <w:tcPr>
            <w:tcW w:w="75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8A0B153" w14:textId="4C4163F0" w:rsidR="00605D40" w:rsidRPr="00605D40" w:rsidRDefault="00605D40" w:rsidP="00CD0AF4">
            <w:pPr>
              <w:suppressAutoHyphens/>
              <w:ind w:firstLine="709"/>
              <w:jc w:val="both"/>
            </w:pPr>
            <w:r w:rsidRPr="00605D40">
              <w:lastRenderedPageBreak/>
              <w:t>Связь с национальными целями развития Российской Федерации</w:t>
            </w:r>
            <w:r w:rsidR="00F81D9B">
              <w:t xml:space="preserve"> </w:t>
            </w:r>
            <w:r w:rsidRPr="00605D40">
              <w:t>/</w:t>
            </w:r>
            <w:r w:rsidR="00F81D9B">
              <w:t xml:space="preserve"> </w:t>
            </w:r>
            <w:r w:rsidRPr="00605D40">
              <w:t>государственной программой Чувашской Республики</w:t>
            </w:r>
          </w:p>
        </w:tc>
        <w:tc>
          <w:tcPr>
            <w:tcW w:w="74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BB4643D" w14:textId="77777777" w:rsidR="00F81D9B" w:rsidRDefault="00F81D9B" w:rsidP="00296F80">
            <w:pPr>
              <w:suppressAutoHyphens/>
              <w:ind w:firstLine="709"/>
              <w:jc w:val="both"/>
            </w:pPr>
            <w:r w:rsidRPr="00F81D9B">
              <w:t xml:space="preserve">национальная цель - комфортная и безопасная среда для жизни; </w:t>
            </w:r>
          </w:p>
          <w:p w14:paraId="67BF87DB" w14:textId="3AA3099B" w:rsidR="00296F80" w:rsidRDefault="00296F80" w:rsidP="00296F80">
            <w:pPr>
              <w:suppressAutoHyphens/>
              <w:ind w:firstLine="709"/>
              <w:jc w:val="both"/>
            </w:pPr>
            <w:r>
              <w:t>Указ Президента Российской Федерации от 2 июля 2021 г. № 400 «О Стратегии национальной безопасности Российской Федерации»;</w:t>
            </w:r>
          </w:p>
          <w:p w14:paraId="39CBBA12" w14:textId="77777777" w:rsidR="00296F80" w:rsidRDefault="00296F80" w:rsidP="00296F80">
            <w:pPr>
              <w:suppressAutoHyphens/>
              <w:ind w:firstLine="709"/>
              <w:jc w:val="both"/>
            </w:pPr>
            <w:r>
              <w:t>Указ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14:paraId="57AE1263" w14:textId="77777777" w:rsidR="006171AB" w:rsidRPr="00605D40" w:rsidRDefault="00296F80" w:rsidP="00296F80">
            <w:pPr>
              <w:suppressAutoHyphens/>
              <w:ind w:firstLine="709"/>
              <w:jc w:val="both"/>
            </w:pPr>
            <w:r w:rsidRPr="00296F80">
              <w:t xml:space="preserve">Постановление Кабинета Министров Чувашской Республики от 26 декабря 2019 г. </w:t>
            </w:r>
            <w:r>
              <w:t>№</w:t>
            </w:r>
            <w:r w:rsidRPr="00296F80">
              <w:t xml:space="preserve"> 606 </w:t>
            </w:r>
            <w:r>
              <w:t>«</w:t>
            </w:r>
            <w:r w:rsidRPr="00296F80">
              <w:t>О государственной программе Чувашской Республики "Комплексное развитие сельских территорий Чувашской Республики</w:t>
            </w:r>
            <w:r>
              <w:t>».</w:t>
            </w:r>
          </w:p>
        </w:tc>
      </w:tr>
    </w:tbl>
    <w:p w14:paraId="5D54D587" w14:textId="77777777" w:rsidR="00AC2440" w:rsidRDefault="00AC2440" w:rsidP="001F0E3D">
      <w:pPr>
        <w:suppressAutoHyphens/>
        <w:ind w:firstLine="709"/>
        <w:jc w:val="both"/>
      </w:pPr>
    </w:p>
    <w:p w14:paraId="50654F1C" w14:textId="77777777" w:rsidR="009230ED" w:rsidRDefault="009230ED" w:rsidP="009F7F0D">
      <w:pPr>
        <w:autoSpaceDE w:val="0"/>
        <w:autoSpaceDN w:val="0"/>
        <w:jc w:val="center"/>
      </w:pPr>
    </w:p>
    <w:p w14:paraId="1A907B0E" w14:textId="5F6C14C2" w:rsidR="009F7F0D" w:rsidRDefault="009F7F0D" w:rsidP="009F7F0D">
      <w:pPr>
        <w:autoSpaceDE w:val="0"/>
        <w:autoSpaceDN w:val="0"/>
        <w:jc w:val="center"/>
      </w:pPr>
      <w:r w:rsidRPr="009F7F0D">
        <w:t>2. Показатели муниципальной программы</w:t>
      </w:r>
    </w:p>
    <w:p w14:paraId="0BBCA755" w14:textId="77777777" w:rsidR="009230ED" w:rsidRPr="009F7F0D" w:rsidRDefault="009230ED" w:rsidP="009F7F0D">
      <w:pPr>
        <w:autoSpaceDE w:val="0"/>
        <w:autoSpaceDN w:val="0"/>
        <w:jc w:val="center"/>
      </w:pPr>
    </w:p>
    <w:tbl>
      <w:tblPr>
        <w:tblW w:w="15616" w:type="dxa"/>
        <w:tblInd w:w="-505" w:type="dxa"/>
        <w:tblLayout w:type="fixed"/>
        <w:tblCellMar>
          <w:left w:w="0" w:type="dxa"/>
          <w:right w:w="0" w:type="dxa"/>
        </w:tblCellMar>
        <w:tblLook w:val="04A0" w:firstRow="1" w:lastRow="0" w:firstColumn="1" w:lastColumn="0" w:noHBand="0" w:noVBand="1"/>
      </w:tblPr>
      <w:tblGrid>
        <w:gridCol w:w="425"/>
        <w:gridCol w:w="1276"/>
        <w:gridCol w:w="709"/>
        <w:gridCol w:w="992"/>
        <w:gridCol w:w="851"/>
        <w:gridCol w:w="709"/>
        <w:gridCol w:w="708"/>
        <w:gridCol w:w="567"/>
        <w:gridCol w:w="567"/>
        <w:gridCol w:w="639"/>
        <w:gridCol w:w="709"/>
        <w:gridCol w:w="709"/>
        <w:gridCol w:w="567"/>
        <w:gridCol w:w="708"/>
        <w:gridCol w:w="1559"/>
        <w:gridCol w:w="2977"/>
        <w:gridCol w:w="921"/>
        <w:gridCol w:w="23"/>
      </w:tblGrid>
      <w:tr w:rsidR="007D4039" w:rsidRPr="00557048" w14:paraId="5CFF85DA" w14:textId="77777777" w:rsidTr="000D1557">
        <w:trPr>
          <w:gridAfter w:val="1"/>
          <w:wAfter w:w="23" w:type="dxa"/>
          <w:trHeight w:val="173"/>
        </w:trPr>
        <w:tc>
          <w:tcPr>
            <w:tcW w:w="42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3CD87DA" w14:textId="77777777" w:rsidR="00DB0D96" w:rsidRPr="00557048" w:rsidRDefault="00DB0D96" w:rsidP="001C5A80">
            <w:pPr>
              <w:autoSpaceDE w:val="0"/>
              <w:autoSpaceDN w:val="0"/>
              <w:jc w:val="center"/>
              <w:rPr>
                <w:sz w:val="20"/>
                <w:szCs w:val="20"/>
              </w:rPr>
            </w:pPr>
            <w:r w:rsidRPr="00557048">
              <w:rPr>
                <w:sz w:val="20"/>
                <w:szCs w:val="20"/>
              </w:rPr>
              <w:t>N п/п</w:t>
            </w:r>
          </w:p>
        </w:tc>
        <w:tc>
          <w:tcPr>
            <w:tcW w:w="127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EE17FC6" w14:textId="77777777" w:rsidR="007D4039" w:rsidRPr="00557048" w:rsidRDefault="00DB0D96" w:rsidP="007D4039">
            <w:pPr>
              <w:autoSpaceDE w:val="0"/>
              <w:autoSpaceDN w:val="0"/>
              <w:rPr>
                <w:sz w:val="20"/>
                <w:szCs w:val="20"/>
              </w:rPr>
            </w:pPr>
            <w:r w:rsidRPr="00557048">
              <w:rPr>
                <w:sz w:val="20"/>
                <w:szCs w:val="20"/>
              </w:rPr>
              <w:t xml:space="preserve">Наименование </w:t>
            </w:r>
          </w:p>
          <w:p w14:paraId="5BEFB701" w14:textId="77777777" w:rsidR="00DB0D96" w:rsidRPr="00557048" w:rsidRDefault="00DB0D96" w:rsidP="007D4039">
            <w:pPr>
              <w:autoSpaceDE w:val="0"/>
              <w:autoSpaceDN w:val="0"/>
              <w:rPr>
                <w:sz w:val="20"/>
                <w:szCs w:val="20"/>
              </w:rPr>
            </w:pPr>
            <w:r w:rsidRPr="00557048">
              <w:rPr>
                <w:sz w:val="20"/>
                <w:szCs w:val="20"/>
              </w:rPr>
              <w:t>показателя</w:t>
            </w:r>
          </w:p>
        </w:tc>
        <w:tc>
          <w:tcPr>
            <w:tcW w:w="7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64C86BE" w14:textId="77777777" w:rsidR="00DB0D96" w:rsidRPr="00557048" w:rsidRDefault="00DB0D96" w:rsidP="001002CC">
            <w:pPr>
              <w:autoSpaceDE w:val="0"/>
              <w:autoSpaceDN w:val="0"/>
              <w:rPr>
                <w:sz w:val="20"/>
                <w:szCs w:val="20"/>
              </w:rPr>
            </w:pPr>
            <w:r w:rsidRPr="00557048">
              <w:rPr>
                <w:sz w:val="20"/>
                <w:szCs w:val="20"/>
              </w:rPr>
              <w:t>Уровень показателя</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0D9F7A6" w14:textId="77777777" w:rsidR="00DB0D96" w:rsidRPr="00557048" w:rsidRDefault="00DB0D96" w:rsidP="009F7F0D">
            <w:pPr>
              <w:autoSpaceDE w:val="0"/>
              <w:autoSpaceDN w:val="0"/>
              <w:rPr>
                <w:sz w:val="20"/>
                <w:szCs w:val="20"/>
              </w:rPr>
            </w:pPr>
            <w:r w:rsidRPr="00557048">
              <w:rPr>
                <w:sz w:val="20"/>
                <w:szCs w:val="20"/>
              </w:rPr>
              <w:t>Признак возрастания/убывания</w:t>
            </w:r>
          </w:p>
        </w:tc>
        <w:tc>
          <w:tcPr>
            <w:tcW w:w="8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FE5FDE" w14:textId="77777777" w:rsidR="00DB0D96" w:rsidRPr="00557048" w:rsidRDefault="00DB0D96" w:rsidP="009F7F0D">
            <w:pPr>
              <w:autoSpaceDE w:val="0"/>
              <w:autoSpaceDN w:val="0"/>
              <w:rPr>
                <w:sz w:val="20"/>
                <w:szCs w:val="20"/>
              </w:rPr>
            </w:pPr>
            <w:r w:rsidRPr="00557048">
              <w:rPr>
                <w:sz w:val="20"/>
                <w:szCs w:val="20"/>
              </w:rPr>
              <w:t>Единица измерения (по </w:t>
            </w:r>
            <w:hyperlink r:id="rId12" w:history="1">
              <w:r w:rsidRPr="00557048">
                <w:rPr>
                  <w:color w:val="0000FF"/>
                  <w:sz w:val="20"/>
                  <w:szCs w:val="20"/>
                </w:rPr>
                <w:t>ОКЕИ</w:t>
              </w:r>
            </w:hyperlink>
            <w:r w:rsidRPr="00557048">
              <w:rPr>
                <w:sz w:val="20"/>
                <w:szCs w:val="20"/>
              </w:rPr>
              <w:t>)</w:t>
            </w:r>
          </w:p>
        </w:tc>
        <w:tc>
          <w:tcPr>
            <w:tcW w:w="14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DB082D7" w14:textId="77777777" w:rsidR="00DB0D96" w:rsidRPr="00557048" w:rsidRDefault="00DB0D96" w:rsidP="00DB0D96">
            <w:pPr>
              <w:autoSpaceDE w:val="0"/>
              <w:autoSpaceDN w:val="0"/>
              <w:rPr>
                <w:sz w:val="20"/>
                <w:szCs w:val="20"/>
              </w:rPr>
            </w:pPr>
            <w:r w:rsidRPr="00557048">
              <w:rPr>
                <w:sz w:val="20"/>
                <w:szCs w:val="20"/>
              </w:rPr>
              <w:t>Базовое значение</w:t>
            </w:r>
          </w:p>
        </w:tc>
        <w:tc>
          <w:tcPr>
            <w:tcW w:w="375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7985EF9" w14:textId="77777777" w:rsidR="00DB0D96" w:rsidRPr="00557048" w:rsidRDefault="00DB0D96" w:rsidP="009F7F0D">
            <w:pPr>
              <w:autoSpaceDE w:val="0"/>
              <w:autoSpaceDN w:val="0"/>
              <w:ind w:firstLine="567"/>
              <w:jc w:val="center"/>
              <w:rPr>
                <w:sz w:val="20"/>
                <w:szCs w:val="20"/>
              </w:rPr>
            </w:pPr>
            <w:r w:rsidRPr="00557048">
              <w:rPr>
                <w:sz w:val="20"/>
                <w:szCs w:val="20"/>
              </w:rPr>
              <w:t>Значение показателя по годам</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8073D0" w14:textId="77777777" w:rsidR="00DB0D96" w:rsidRPr="00557048" w:rsidRDefault="00DB0D96" w:rsidP="00DB0D96">
            <w:pPr>
              <w:autoSpaceDE w:val="0"/>
              <w:autoSpaceDN w:val="0"/>
              <w:jc w:val="center"/>
              <w:rPr>
                <w:sz w:val="20"/>
                <w:szCs w:val="20"/>
              </w:rPr>
            </w:pPr>
            <w:r w:rsidRPr="00557048">
              <w:rPr>
                <w:sz w:val="20"/>
                <w:szCs w:val="20"/>
              </w:rPr>
              <w:t>Документ</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E7C80D" w14:textId="77777777" w:rsidR="00DB0D96" w:rsidRPr="00557048" w:rsidRDefault="00DB0D96" w:rsidP="001C5A80">
            <w:pPr>
              <w:autoSpaceDE w:val="0"/>
              <w:autoSpaceDN w:val="0"/>
              <w:jc w:val="center"/>
              <w:rPr>
                <w:sz w:val="20"/>
                <w:szCs w:val="20"/>
              </w:rPr>
            </w:pPr>
            <w:r w:rsidRPr="00557048">
              <w:rPr>
                <w:sz w:val="20"/>
                <w:szCs w:val="20"/>
              </w:rPr>
              <w:t>Ответственный за достижение показате</w:t>
            </w:r>
            <w:r w:rsidR="001C5A80" w:rsidRPr="00557048">
              <w:rPr>
                <w:sz w:val="20"/>
                <w:szCs w:val="20"/>
              </w:rPr>
              <w:t>ля</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BF2A497" w14:textId="77777777" w:rsidR="00DB0D96" w:rsidRPr="00557048" w:rsidRDefault="00DB0D96" w:rsidP="001C5A80">
            <w:pPr>
              <w:autoSpaceDE w:val="0"/>
              <w:autoSpaceDN w:val="0"/>
              <w:jc w:val="center"/>
              <w:rPr>
                <w:sz w:val="20"/>
                <w:szCs w:val="20"/>
              </w:rPr>
            </w:pPr>
            <w:r w:rsidRPr="00557048">
              <w:rPr>
                <w:sz w:val="20"/>
                <w:szCs w:val="20"/>
              </w:rPr>
              <w:t>Связь с показателями национальных целей</w:t>
            </w:r>
          </w:p>
        </w:tc>
        <w:tc>
          <w:tcPr>
            <w:tcW w:w="9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6A11716" w14:textId="77777777" w:rsidR="00DB0D96" w:rsidRPr="00557048" w:rsidRDefault="00DB0D96" w:rsidP="00EB5F5A">
            <w:pPr>
              <w:autoSpaceDE w:val="0"/>
              <w:autoSpaceDN w:val="0"/>
              <w:jc w:val="center"/>
              <w:rPr>
                <w:sz w:val="20"/>
                <w:szCs w:val="20"/>
              </w:rPr>
            </w:pPr>
            <w:r w:rsidRPr="00557048">
              <w:rPr>
                <w:sz w:val="20"/>
                <w:szCs w:val="20"/>
              </w:rPr>
              <w:t>Информационная система</w:t>
            </w:r>
          </w:p>
        </w:tc>
      </w:tr>
      <w:tr w:rsidR="00024CEF" w:rsidRPr="00557048" w14:paraId="1D6DA19F" w14:textId="77777777" w:rsidTr="000D1557">
        <w:trPr>
          <w:gridAfter w:val="1"/>
          <w:wAfter w:w="23" w:type="dxa"/>
        </w:trPr>
        <w:tc>
          <w:tcPr>
            <w:tcW w:w="425" w:type="dxa"/>
            <w:vMerge/>
            <w:tcBorders>
              <w:top w:val="single" w:sz="6" w:space="0" w:color="000000"/>
              <w:left w:val="single" w:sz="6" w:space="0" w:color="000000"/>
              <w:bottom w:val="single" w:sz="6" w:space="0" w:color="000000"/>
              <w:right w:val="single" w:sz="6" w:space="0" w:color="000000"/>
            </w:tcBorders>
            <w:vAlign w:val="center"/>
            <w:hideMark/>
          </w:tcPr>
          <w:p w14:paraId="51BED463" w14:textId="77777777" w:rsidR="00024CEF" w:rsidRPr="00557048" w:rsidRDefault="00024CEF" w:rsidP="00024CEF">
            <w:pPr>
              <w:autoSpaceDE w:val="0"/>
              <w:autoSpaceDN w:val="0"/>
              <w:rPr>
                <w:sz w:val="20"/>
                <w:szCs w:val="20"/>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14:paraId="20E6ABCA" w14:textId="77777777" w:rsidR="00024CEF" w:rsidRPr="00557048" w:rsidRDefault="00024CEF" w:rsidP="00024CEF">
            <w:pPr>
              <w:autoSpaceDE w:val="0"/>
              <w:autoSpaceDN w:val="0"/>
              <w:rPr>
                <w:sz w:val="20"/>
                <w:szCs w:val="20"/>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14:paraId="4C592558" w14:textId="77777777" w:rsidR="00024CEF" w:rsidRPr="00557048" w:rsidRDefault="00024CEF" w:rsidP="00024CEF">
            <w:pPr>
              <w:autoSpaceDE w:val="0"/>
              <w:autoSpaceDN w:val="0"/>
              <w:rPr>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12FA8D51" w14:textId="77777777" w:rsidR="00024CEF" w:rsidRPr="00557048" w:rsidRDefault="00024CEF" w:rsidP="00024CEF">
            <w:pPr>
              <w:autoSpaceDE w:val="0"/>
              <w:autoSpaceDN w:val="0"/>
              <w:rPr>
                <w:sz w:val="20"/>
                <w:szCs w:val="20"/>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310C28EE" w14:textId="77777777" w:rsidR="00024CEF" w:rsidRPr="00557048" w:rsidRDefault="00024CEF" w:rsidP="00024CEF">
            <w:pPr>
              <w:autoSpaceDE w:val="0"/>
              <w:autoSpaceDN w:val="0"/>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A8AF765" w14:textId="77777777" w:rsidR="00024CEF" w:rsidRPr="00557048" w:rsidRDefault="00024CEF" w:rsidP="00024CEF">
            <w:pPr>
              <w:autoSpaceDE w:val="0"/>
              <w:autoSpaceDN w:val="0"/>
              <w:rPr>
                <w:sz w:val="20"/>
                <w:szCs w:val="20"/>
              </w:rPr>
            </w:pPr>
            <w:r w:rsidRPr="00557048">
              <w:rPr>
                <w:sz w:val="20"/>
                <w:szCs w:val="20"/>
              </w:rPr>
              <w:t>значение</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041BBBB" w14:textId="77777777" w:rsidR="00024CEF" w:rsidRPr="00557048" w:rsidRDefault="00024CEF" w:rsidP="00024CEF">
            <w:pPr>
              <w:autoSpaceDE w:val="0"/>
              <w:autoSpaceDN w:val="0"/>
              <w:rPr>
                <w:sz w:val="20"/>
                <w:szCs w:val="20"/>
              </w:rPr>
            </w:pPr>
            <w:r w:rsidRPr="00557048">
              <w:rPr>
                <w:sz w:val="20"/>
                <w:szCs w:val="20"/>
              </w:rPr>
              <w:t>год</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4CBA6D5" w14:textId="2E4DCF43" w:rsidR="00024CEF" w:rsidRPr="00557048" w:rsidRDefault="00024CEF" w:rsidP="00024CEF">
            <w:pPr>
              <w:autoSpaceDE w:val="0"/>
              <w:autoSpaceDN w:val="0"/>
              <w:jc w:val="center"/>
              <w:rPr>
                <w:sz w:val="20"/>
                <w:szCs w:val="20"/>
              </w:rPr>
            </w:pPr>
            <w:r w:rsidRPr="00557048">
              <w:rPr>
                <w:sz w:val="20"/>
                <w:szCs w:val="20"/>
              </w:rPr>
              <w:t>202</w:t>
            </w:r>
            <w:r>
              <w:rPr>
                <w:sz w:val="20"/>
                <w:szCs w:val="20"/>
              </w:rPr>
              <w:t>3</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3CC3889" w14:textId="2E2322D2" w:rsidR="00024CEF" w:rsidRPr="00557048" w:rsidRDefault="00024CEF" w:rsidP="00024CEF">
            <w:pPr>
              <w:autoSpaceDE w:val="0"/>
              <w:autoSpaceDN w:val="0"/>
              <w:jc w:val="center"/>
              <w:rPr>
                <w:sz w:val="20"/>
                <w:szCs w:val="20"/>
              </w:rPr>
            </w:pPr>
            <w:r w:rsidRPr="00557048">
              <w:rPr>
                <w:sz w:val="20"/>
                <w:szCs w:val="20"/>
              </w:rPr>
              <w:t>2024</w:t>
            </w:r>
          </w:p>
        </w:tc>
        <w:tc>
          <w:tcPr>
            <w:tcW w:w="6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CA1AB13" w14:textId="149FEFD4" w:rsidR="00024CEF" w:rsidRPr="00557048" w:rsidRDefault="00024CEF" w:rsidP="00024CEF">
            <w:pPr>
              <w:autoSpaceDE w:val="0"/>
              <w:autoSpaceDN w:val="0"/>
              <w:jc w:val="center"/>
              <w:rPr>
                <w:sz w:val="20"/>
                <w:szCs w:val="20"/>
              </w:rPr>
            </w:pPr>
            <w:r w:rsidRPr="00557048">
              <w:rPr>
                <w:sz w:val="20"/>
                <w:szCs w:val="20"/>
              </w:rPr>
              <w:t>2025</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12CC06F" w14:textId="2C8136E6" w:rsidR="00024CEF" w:rsidRPr="00557048" w:rsidRDefault="00024CEF" w:rsidP="00024CEF">
            <w:pPr>
              <w:autoSpaceDE w:val="0"/>
              <w:autoSpaceDN w:val="0"/>
              <w:jc w:val="center"/>
              <w:rPr>
                <w:sz w:val="20"/>
                <w:szCs w:val="20"/>
              </w:rPr>
            </w:pPr>
            <w:r w:rsidRPr="00557048">
              <w:rPr>
                <w:sz w:val="20"/>
                <w:szCs w:val="20"/>
              </w:rPr>
              <w:t>2026</w:t>
            </w:r>
          </w:p>
        </w:tc>
        <w:tc>
          <w:tcPr>
            <w:tcW w:w="709" w:type="dxa"/>
            <w:tcBorders>
              <w:top w:val="single" w:sz="6" w:space="0" w:color="000000"/>
              <w:left w:val="single" w:sz="6" w:space="0" w:color="000000"/>
              <w:bottom w:val="single" w:sz="6" w:space="0" w:color="000000"/>
              <w:right w:val="single" w:sz="6" w:space="0" w:color="000000"/>
            </w:tcBorders>
          </w:tcPr>
          <w:p w14:paraId="1CDF3592" w14:textId="5BCC7DA7" w:rsidR="00024CEF" w:rsidRPr="00557048" w:rsidRDefault="00024CEF" w:rsidP="00024CEF">
            <w:pPr>
              <w:autoSpaceDE w:val="0"/>
              <w:autoSpaceDN w:val="0"/>
              <w:jc w:val="center"/>
              <w:rPr>
                <w:sz w:val="20"/>
                <w:szCs w:val="20"/>
              </w:rPr>
            </w:pPr>
            <w:r w:rsidRPr="00557048">
              <w:rPr>
                <w:sz w:val="20"/>
                <w:szCs w:val="20"/>
              </w:rPr>
              <w:t>2027</w:t>
            </w:r>
            <w:r w:rsidR="008B28D8">
              <w:rPr>
                <w:sz w:val="20"/>
                <w:szCs w:val="20"/>
              </w:rPr>
              <w:t>-2030</w:t>
            </w:r>
          </w:p>
        </w:tc>
        <w:tc>
          <w:tcPr>
            <w:tcW w:w="567" w:type="dxa"/>
            <w:tcBorders>
              <w:top w:val="single" w:sz="6" w:space="0" w:color="000000"/>
              <w:left w:val="single" w:sz="6" w:space="0" w:color="000000"/>
              <w:bottom w:val="single" w:sz="6" w:space="0" w:color="000000"/>
              <w:right w:val="single" w:sz="6" w:space="0" w:color="000000"/>
            </w:tcBorders>
          </w:tcPr>
          <w:p w14:paraId="1DA76579" w14:textId="240C95E8" w:rsidR="00024CEF" w:rsidRPr="00557048" w:rsidRDefault="00024CEF" w:rsidP="00024CEF">
            <w:pPr>
              <w:autoSpaceDE w:val="0"/>
              <w:autoSpaceDN w:val="0"/>
              <w:jc w:val="center"/>
              <w:rPr>
                <w:sz w:val="20"/>
                <w:szCs w:val="20"/>
              </w:rPr>
            </w:pPr>
            <w:r w:rsidRPr="00557048">
              <w:rPr>
                <w:sz w:val="20"/>
                <w:szCs w:val="20"/>
              </w:rPr>
              <w:t>20</w:t>
            </w:r>
            <w:r w:rsidR="008B28D8">
              <w:rPr>
                <w:sz w:val="20"/>
                <w:szCs w:val="20"/>
              </w:rPr>
              <w:t>31</w:t>
            </w:r>
            <w:r w:rsidRPr="00557048">
              <w:rPr>
                <w:sz w:val="20"/>
                <w:szCs w:val="20"/>
              </w:rPr>
              <w:t>-203</w:t>
            </w:r>
            <w:r>
              <w:rPr>
                <w:sz w:val="20"/>
                <w:szCs w:val="20"/>
              </w:rPr>
              <w:t>5</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39ECA694" w14:textId="77777777" w:rsidR="00024CEF" w:rsidRPr="00557048" w:rsidRDefault="00024CEF" w:rsidP="00024CEF">
            <w:pPr>
              <w:autoSpaceDE w:val="0"/>
              <w:autoSpaceDN w:val="0"/>
              <w:rPr>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46BF4A84" w14:textId="77777777" w:rsidR="00024CEF" w:rsidRPr="00557048" w:rsidRDefault="00024CEF" w:rsidP="00024CEF">
            <w:pPr>
              <w:autoSpaceDE w:val="0"/>
              <w:autoSpaceDN w:val="0"/>
              <w:rPr>
                <w:sz w:val="20"/>
                <w:szCs w:val="20"/>
              </w:rPr>
            </w:pP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339A801F" w14:textId="77777777" w:rsidR="00024CEF" w:rsidRPr="00557048" w:rsidRDefault="00024CEF" w:rsidP="00024CEF">
            <w:pPr>
              <w:autoSpaceDE w:val="0"/>
              <w:autoSpaceDN w:val="0"/>
              <w:rPr>
                <w:sz w:val="20"/>
                <w:szCs w:val="20"/>
              </w:rPr>
            </w:pP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4931FAC1" w14:textId="77777777" w:rsidR="00024CEF" w:rsidRPr="00557048" w:rsidRDefault="00024CEF" w:rsidP="00024CEF">
            <w:pPr>
              <w:autoSpaceDE w:val="0"/>
              <w:autoSpaceDN w:val="0"/>
              <w:rPr>
                <w:sz w:val="20"/>
                <w:szCs w:val="20"/>
              </w:rPr>
            </w:pPr>
          </w:p>
        </w:tc>
      </w:tr>
      <w:tr w:rsidR="00024CEF" w:rsidRPr="00557048" w14:paraId="1F44F6EE" w14:textId="77777777" w:rsidTr="000D1557">
        <w:trPr>
          <w:gridAfter w:val="1"/>
          <w:wAfter w:w="23" w:type="dxa"/>
        </w:trPr>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1DE0CA2" w14:textId="77777777" w:rsidR="00024CEF" w:rsidRPr="00557048" w:rsidRDefault="00024CEF" w:rsidP="00024CEF">
            <w:pPr>
              <w:autoSpaceDE w:val="0"/>
              <w:autoSpaceDN w:val="0"/>
              <w:jc w:val="center"/>
              <w:rPr>
                <w:sz w:val="20"/>
                <w:szCs w:val="20"/>
              </w:rPr>
            </w:pPr>
            <w:r w:rsidRPr="00557048">
              <w:rPr>
                <w:sz w:val="20"/>
                <w:szCs w:val="20"/>
              </w:rPr>
              <w:t>1</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E975B5A" w14:textId="77777777" w:rsidR="00024CEF" w:rsidRPr="00557048" w:rsidRDefault="00024CEF" w:rsidP="00024CEF">
            <w:pPr>
              <w:autoSpaceDE w:val="0"/>
              <w:autoSpaceDN w:val="0"/>
              <w:jc w:val="center"/>
              <w:rPr>
                <w:sz w:val="20"/>
                <w:szCs w:val="20"/>
              </w:rPr>
            </w:pPr>
            <w:r w:rsidRPr="00557048">
              <w:rPr>
                <w:sz w:val="20"/>
                <w:szCs w:val="20"/>
              </w:rPr>
              <w:t>2</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F983D85" w14:textId="77777777" w:rsidR="00024CEF" w:rsidRPr="00557048" w:rsidRDefault="00024CEF" w:rsidP="00024CEF">
            <w:pPr>
              <w:autoSpaceDE w:val="0"/>
              <w:autoSpaceDN w:val="0"/>
              <w:jc w:val="center"/>
              <w:rPr>
                <w:sz w:val="20"/>
                <w:szCs w:val="20"/>
              </w:rPr>
            </w:pPr>
            <w:r w:rsidRPr="00557048">
              <w:rPr>
                <w:sz w:val="20"/>
                <w:szCs w:val="20"/>
              </w:rPr>
              <w:t>3</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E7D0F80" w14:textId="77777777" w:rsidR="00024CEF" w:rsidRPr="00557048" w:rsidRDefault="00024CEF" w:rsidP="00024CEF">
            <w:pPr>
              <w:autoSpaceDE w:val="0"/>
              <w:autoSpaceDN w:val="0"/>
              <w:jc w:val="center"/>
              <w:rPr>
                <w:sz w:val="20"/>
                <w:szCs w:val="20"/>
              </w:rPr>
            </w:pPr>
            <w:r w:rsidRPr="00557048">
              <w:rPr>
                <w:sz w:val="20"/>
                <w:szCs w:val="20"/>
              </w:rPr>
              <w:t>4</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EC888D3" w14:textId="77777777" w:rsidR="00024CEF" w:rsidRPr="00557048" w:rsidRDefault="00024CEF" w:rsidP="00024CEF">
            <w:pPr>
              <w:autoSpaceDE w:val="0"/>
              <w:autoSpaceDN w:val="0"/>
              <w:jc w:val="center"/>
              <w:rPr>
                <w:sz w:val="20"/>
                <w:szCs w:val="20"/>
              </w:rPr>
            </w:pPr>
            <w:r w:rsidRPr="00557048">
              <w:rPr>
                <w:sz w:val="20"/>
                <w:szCs w:val="20"/>
              </w:rPr>
              <w:t>5</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E35F312" w14:textId="77777777" w:rsidR="00024CEF" w:rsidRPr="00557048" w:rsidRDefault="00024CEF" w:rsidP="00024CEF">
            <w:pPr>
              <w:autoSpaceDE w:val="0"/>
              <w:autoSpaceDN w:val="0"/>
              <w:jc w:val="center"/>
              <w:rPr>
                <w:sz w:val="20"/>
                <w:szCs w:val="20"/>
              </w:rPr>
            </w:pPr>
            <w:r w:rsidRPr="00557048">
              <w:rPr>
                <w:sz w:val="20"/>
                <w:szCs w:val="20"/>
              </w:rPr>
              <w:t>6</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6BAF35F" w14:textId="77777777" w:rsidR="00024CEF" w:rsidRPr="00557048" w:rsidRDefault="00024CEF" w:rsidP="00024CEF">
            <w:pPr>
              <w:autoSpaceDE w:val="0"/>
              <w:autoSpaceDN w:val="0"/>
              <w:jc w:val="center"/>
              <w:rPr>
                <w:sz w:val="20"/>
                <w:szCs w:val="20"/>
              </w:rPr>
            </w:pPr>
            <w:r w:rsidRPr="00557048">
              <w:rPr>
                <w:sz w:val="20"/>
                <w:szCs w:val="20"/>
              </w:rPr>
              <w:t>7</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D176AD6" w14:textId="77777777" w:rsidR="00024CEF" w:rsidRPr="00557048" w:rsidRDefault="00024CEF" w:rsidP="00024CEF">
            <w:pPr>
              <w:autoSpaceDE w:val="0"/>
              <w:autoSpaceDN w:val="0"/>
              <w:jc w:val="center"/>
              <w:rPr>
                <w:sz w:val="20"/>
                <w:szCs w:val="20"/>
              </w:rPr>
            </w:pPr>
            <w:r w:rsidRPr="00557048">
              <w:rPr>
                <w:sz w:val="20"/>
                <w:szCs w:val="20"/>
              </w:rPr>
              <w:t>8</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66A802B" w14:textId="77777777" w:rsidR="00024CEF" w:rsidRPr="00557048" w:rsidRDefault="00024CEF" w:rsidP="00024CEF">
            <w:pPr>
              <w:autoSpaceDE w:val="0"/>
              <w:autoSpaceDN w:val="0"/>
              <w:jc w:val="center"/>
              <w:rPr>
                <w:sz w:val="20"/>
                <w:szCs w:val="20"/>
              </w:rPr>
            </w:pPr>
            <w:r w:rsidRPr="00557048">
              <w:rPr>
                <w:sz w:val="20"/>
                <w:szCs w:val="20"/>
              </w:rPr>
              <w:t>9</w:t>
            </w:r>
          </w:p>
        </w:tc>
        <w:tc>
          <w:tcPr>
            <w:tcW w:w="6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EC39ECE" w14:textId="77777777" w:rsidR="00024CEF" w:rsidRPr="00557048" w:rsidRDefault="00024CEF" w:rsidP="00024CEF">
            <w:pPr>
              <w:autoSpaceDE w:val="0"/>
              <w:autoSpaceDN w:val="0"/>
              <w:jc w:val="center"/>
              <w:rPr>
                <w:sz w:val="20"/>
                <w:szCs w:val="20"/>
              </w:rPr>
            </w:pPr>
            <w:r w:rsidRPr="00557048">
              <w:rPr>
                <w:sz w:val="20"/>
                <w:szCs w:val="20"/>
              </w:rPr>
              <w:t>10</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B00C9D" w14:textId="77777777" w:rsidR="00024CEF" w:rsidRPr="00557048" w:rsidRDefault="00024CEF" w:rsidP="00024CEF">
            <w:pPr>
              <w:autoSpaceDE w:val="0"/>
              <w:autoSpaceDN w:val="0"/>
              <w:jc w:val="center"/>
              <w:rPr>
                <w:sz w:val="20"/>
                <w:szCs w:val="20"/>
              </w:rPr>
            </w:pPr>
            <w:r w:rsidRPr="00557048">
              <w:rPr>
                <w:sz w:val="20"/>
                <w:szCs w:val="20"/>
              </w:rPr>
              <w:t>11</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9E0E3B1" w14:textId="77777777" w:rsidR="00024CEF" w:rsidRPr="00557048" w:rsidRDefault="00024CEF" w:rsidP="00024CEF">
            <w:pPr>
              <w:autoSpaceDE w:val="0"/>
              <w:autoSpaceDN w:val="0"/>
              <w:jc w:val="center"/>
              <w:rPr>
                <w:sz w:val="20"/>
                <w:szCs w:val="20"/>
              </w:rPr>
            </w:pPr>
            <w:r w:rsidRPr="00557048">
              <w:rPr>
                <w:sz w:val="20"/>
                <w:szCs w:val="20"/>
              </w:rPr>
              <w:t>12</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38BAC22" w14:textId="77777777" w:rsidR="00024CEF" w:rsidRPr="00557048" w:rsidRDefault="00024CEF" w:rsidP="00024CEF">
            <w:pPr>
              <w:autoSpaceDE w:val="0"/>
              <w:autoSpaceDN w:val="0"/>
              <w:jc w:val="center"/>
              <w:rPr>
                <w:sz w:val="20"/>
                <w:szCs w:val="20"/>
              </w:rPr>
            </w:pPr>
            <w:r w:rsidRPr="00557048">
              <w:rPr>
                <w:sz w:val="20"/>
                <w:szCs w:val="20"/>
              </w:rPr>
              <w:t>13</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0575BFB" w14:textId="77777777" w:rsidR="00024CEF" w:rsidRPr="00557048" w:rsidRDefault="00024CEF" w:rsidP="00024CEF">
            <w:pPr>
              <w:autoSpaceDE w:val="0"/>
              <w:autoSpaceDN w:val="0"/>
              <w:jc w:val="center"/>
              <w:rPr>
                <w:sz w:val="20"/>
                <w:szCs w:val="20"/>
              </w:rPr>
            </w:pPr>
            <w:r w:rsidRPr="00557048">
              <w:rPr>
                <w:sz w:val="20"/>
                <w:szCs w:val="20"/>
              </w:rPr>
              <w:t>14</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2709EE6" w14:textId="77777777" w:rsidR="00024CEF" w:rsidRPr="00557048" w:rsidRDefault="00024CEF" w:rsidP="00024CEF">
            <w:pPr>
              <w:autoSpaceDE w:val="0"/>
              <w:autoSpaceDN w:val="0"/>
              <w:jc w:val="center"/>
              <w:rPr>
                <w:sz w:val="20"/>
                <w:szCs w:val="20"/>
              </w:rPr>
            </w:pPr>
            <w:r w:rsidRPr="00557048">
              <w:rPr>
                <w:sz w:val="20"/>
                <w:szCs w:val="20"/>
              </w:rPr>
              <w:t>15</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58CBAFE" w14:textId="77777777" w:rsidR="00024CEF" w:rsidRPr="00557048" w:rsidRDefault="00024CEF" w:rsidP="00024CEF">
            <w:pPr>
              <w:autoSpaceDE w:val="0"/>
              <w:autoSpaceDN w:val="0"/>
              <w:jc w:val="center"/>
              <w:rPr>
                <w:sz w:val="20"/>
                <w:szCs w:val="20"/>
              </w:rPr>
            </w:pPr>
            <w:r w:rsidRPr="00557048">
              <w:rPr>
                <w:sz w:val="20"/>
                <w:szCs w:val="20"/>
              </w:rPr>
              <w:t>16</w:t>
            </w:r>
          </w:p>
        </w:tc>
        <w:tc>
          <w:tcPr>
            <w:tcW w:w="9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2EE6928" w14:textId="77777777" w:rsidR="00024CEF" w:rsidRPr="00557048" w:rsidRDefault="00024CEF" w:rsidP="00024CEF">
            <w:pPr>
              <w:autoSpaceDE w:val="0"/>
              <w:autoSpaceDN w:val="0"/>
              <w:jc w:val="center"/>
              <w:rPr>
                <w:sz w:val="20"/>
                <w:szCs w:val="20"/>
              </w:rPr>
            </w:pPr>
            <w:r w:rsidRPr="00557048">
              <w:rPr>
                <w:sz w:val="20"/>
                <w:szCs w:val="20"/>
              </w:rPr>
              <w:t>17</w:t>
            </w:r>
          </w:p>
        </w:tc>
      </w:tr>
      <w:tr w:rsidR="00024CEF" w:rsidRPr="00557048" w14:paraId="2B480CDE" w14:textId="77777777" w:rsidTr="000D1557">
        <w:trPr>
          <w:trHeight w:val="467"/>
        </w:trPr>
        <w:tc>
          <w:tcPr>
            <w:tcW w:w="15616" w:type="dxa"/>
            <w:gridSpan w:val="18"/>
            <w:tcBorders>
              <w:top w:val="single" w:sz="6" w:space="0" w:color="000000"/>
              <w:left w:val="single" w:sz="6" w:space="0" w:color="000000"/>
              <w:bottom w:val="single" w:sz="6" w:space="0" w:color="000000"/>
              <w:right w:val="single" w:sz="6" w:space="0" w:color="000000"/>
            </w:tcBorders>
            <w:vAlign w:val="center"/>
          </w:tcPr>
          <w:p w14:paraId="33C1C24F" w14:textId="5C45EED3" w:rsidR="00024CEF" w:rsidRPr="00557048" w:rsidRDefault="00024CEF" w:rsidP="00024CEF">
            <w:pPr>
              <w:autoSpaceDE w:val="0"/>
              <w:autoSpaceDN w:val="0"/>
              <w:ind w:firstLine="567"/>
              <w:jc w:val="center"/>
              <w:rPr>
                <w:sz w:val="20"/>
                <w:szCs w:val="20"/>
              </w:rPr>
            </w:pPr>
            <w:r w:rsidRPr="00024CEF">
              <w:rPr>
                <w:sz w:val="20"/>
                <w:szCs w:val="20"/>
              </w:rPr>
              <w:t xml:space="preserve">Цель 1 – сохранение к 2036 году доли сельского населения в общей численности населения Чувашской Республики </w:t>
            </w:r>
            <w:r>
              <w:rPr>
                <w:sz w:val="20"/>
                <w:szCs w:val="20"/>
              </w:rPr>
              <w:t>2,6</w:t>
            </w:r>
            <w:r w:rsidRPr="00024CEF">
              <w:rPr>
                <w:sz w:val="20"/>
                <w:szCs w:val="20"/>
              </w:rPr>
              <w:t xml:space="preserve"> процента</w:t>
            </w:r>
          </w:p>
        </w:tc>
      </w:tr>
      <w:tr w:rsidR="00024CEF" w:rsidRPr="00557048" w14:paraId="54DC89A9" w14:textId="77777777" w:rsidTr="000D1557">
        <w:trPr>
          <w:gridAfter w:val="1"/>
          <w:wAfter w:w="23" w:type="dxa"/>
        </w:trPr>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6227506" w14:textId="3861DAAF" w:rsidR="00024CEF" w:rsidRPr="00557048" w:rsidRDefault="00024CEF" w:rsidP="00024CEF">
            <w:pPr>
              <w:autoSpaceDE w:val="0"/>
              <w:autoSpaceDN w:val="0"/>
              <w:jc w:val="both"/>
              <w:rPr>
                <w:sz w:val="20"/>
                <w:szCs w:val="20"/>
              </w:rPr>
            </w:pPr>
            <w:r w:rsidRPr="00557048">
              <w:rPr>
                <w:sz w:val="20"/>
                <w:szCs w:val="20"/>
              </w:rPr>
              <w:t>1</w:t>
            </w:r>
            <w:r w:rsidR="000F77E6">
              <w:rPr>
                <w:sz w:val="20"/>
                <w:szCs w:val="20"/>
              </w:rPr>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2F00885" w14:textId="1F9EE393" w:rsidR="00024CEF" w:rsidRPr="00557048" w:rsidRDefault="00024CEF" w:rsidP="00024CEF">
            <w:pPr>
              <w:autoSpaceDE w:val="0"/>
              <w:autoSpaceDN w:val="0"/>
              <w:jc w:val="both"/>
              <w:rPr>
                <w:sz w:val="20"/>
                <w:szCs w:val="20"/>
              </w:rPr>
            </w:pPr>
            <w:r w:rsidRPr="00557048">
              <w:rPr>
                <w:sz w:val="20"/>
                <w:szCs w:val="20"/>
              </w:rPr>
              <w:t xml:space="preserve">Доля сельского населения в общей численности </w:t>
            </w:r>
            <w:r w:rsidRPr="00557048">
              <w:rPr>
                <w:sz w:val="20"/>
                <w:szCs w:val="20"/>
              </w:rPr>
              <w:lastRenderedPageBreak/>
              <w:t>населения Чувашской Республики (на 1 января года, следующего за отчетным)</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D83CFFF" w14:textId="77777777" w:rsidR="00024CEF" w:rsidRPr="00557048" w:rsidRDefault="00024CEF" w:rsidP="00024CEF">
            <w:pPr>
              <w:autoSpaceDE w:val="0"/>
              <w:autoSpaceDN w:val="0"/>
              <w:jc w:val="both"/>
              <w:rPr>
                <w:sz w:val="20"/>
                <w:szCs w:val="20"/>
              </w:rPr>
            </w:pPr>
            <w:r w:rsidRPr="00557048">
              <w:rPr>
                <w:sz w:val="20"/>
                <w:szCs w:val="20"/>
              </w:rPr>
              <w:lastRenderedPageBreak/>
              <w:t>ГП</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4CF693D" w14:textId="77777777" w:rsidR="00024CEF" w:rsidRPr="00557048" w:rsidRDefault="00024CEF" w:rsidP="00024CEF">
            <w:pPr>
              <w:autoSpaceDE w:val="0"/>
              <w:autoSpaceDN w:val="0"/>
              <w:jc w:val="both"/>
              <w:rPr>
                <w:sz w:val="20"/>
                <w:szCs w:val="20"/>
              </w:rPr>
            </w:pPr>
            <w:r w:rsidRPr="00557048">
              <w:rPr>
                <w:sz w:val="20"/>
                <w:szCs w:val="20"/>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4052FE3" w14:textId="77777777" w:rsidR="00024CEF" w:rsidRPr="00557048" w:rsidRDefault="00024CEF" w:rsidP="00024CEF">
            <w:pPr>
              <w:autoSpaceDE w:val="0"/>
              <w:autoSpaceDN w:val="0"/>
              <w:jc w:val="both"/>
              <w:rPr>
                <w:sz w:val="20"/>
                <w:szCs w:val="20"/>
              </w:rPr>
            </w:pPr>
            <w:r w:rsidRPr="00557048">
              <w:rPr>
                <w:sz w:val="20"/>
                <w:szCs w:val="20"/>
              </w:rPr>
              <w:t>процентов</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60AF26E" w14:textId="4F7E7869" w:rsidR="00024CEF" w:rsidRPr="00B80E33" w:rsidRDefault="00024CEF" w:rsidP="00024CEF">
            <w:pPr>
              <w:autoSpaceDE w:val="0"/>
              <w:autoSpaceDN w:val="0"/>
              <w:jc w:val="center"/>
              <w:rPr>
                <w:sz w:val="20"/>
                <w:szCs w:val="20"/>
              </w:rPr>
            </w:pPr>
            <w:r w:rsidRPr="00B80E33">
              <w:rPr>
                <w:sz w:val="20"/>
                <w:szCs w:val="20"/>
              </w:rPr>
              <w:t>2,67</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D032D11" w14:textId="77777777" w:rsidR="00024CEF" w:rsidRPr="00B80E33" w:rsidRDefault="00024CEF" w:rsidP="00024CEF">
            <w:pPr>
              <w:autoSpaceDE w:val="0"/>
              <w:autoSpaceDN w:val="0"/>
              <w:jc w:val="center"/>
              <w:rPr>
                <w:sz w:val="20"/>
                <w:szCs w:val="20"/>
              </w:rPr>
            </w:pPr>
            <w:r w:rsidRPr="00B80E33">
              <w:rPr>
                <w:sz w:val="20"/>
                <w:szCs w:val="20"/>
              </w:rPr>
              <w:t>2023</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DE4CD79" w14:textId="4D0CAED5" w:rsidR="00024CEF" w:rsidRPr="00B80E33" w:rsidRDefault="00024CEF" w:rsidP="00024CEF">
            <w:pPr>
              <w:autoSpaceDE w:val="0"/>
              <w:autoSpaceDN w:val="0"/>
              <w:jc w:val="center"/>
              <w:rPr>
                <w:sz w:val="20"/>
                <w:szCs w:val="20"/>
              </w:rPr>
            </w:pPr>
            <w:r w:rsidRPr="00B80E33">
              <w:rPr>
                <w:sz w:val="20"/>
                <w:szCs w:val="20"/>
              </w:rPr>
              <w:t>2,67</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DAB952B" w14:textId="1565A14B" w:rsidR="00024CEF" w:rsidRPr="00B80E33" w:rsidRDefault="00024CEF" w:rsidP="00024CEF">
            <w:pPr>
              <w:autoSpaceDE w:val="0"/>
              <w:autoSpaceDN w:val="0"/>
              <w:jc w:val="center"/>
              <w:rPr>
                <w:sz w:val="20"/>
                <w:szCs w:val="20"/>
              </w:rPr>
            </w:pPr>
            <w:r w:rsidRPr="00B80E33">
              <w:rPr>
                <w:sz w:val="20"/>
                <w:szCs w:val="20"/>
              </w:rPr>
              <w:t>2,65</w:t>
            </w:r>
          </w:p>
        </w:tc>
        <w:tc>
          <w:tcPr>
            <w:tcW w:w="6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A864FEA" w14:textId="6023FDF5" w:rsidR="00024CEF" w:rsidRPr="00B80E33" w:rsidRDefault="00024CEF" w:rsidP="00024CEF">
            <w:pPr>
              <w:autoSpaceDE w:val="0"/>
              <w:autoSpaceDN w:val="0"/>
              <w:jc w:val="center"/>
              <w:rPr>
                <w:sz w:val="20"/>
                <w:szCs w:val="20"/>
              </w:rPr>
            </w:pPr>
            <w:r w:rsidRPr="00B80E33">
              <w:rPr>
                <w:sz w:val="20"/>
                <w:szCs w:val="20"/>
              </w:rPr>
              <w:t>2,64</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DB48DCF" w14:textId="63E2E747" w:rsidR="00024CEF" w:rsidRPr="00B80E33" w:rsidRDefault="00024CEF" w:rsidP="00024CEF">
            <w:pPr>
              <w:autoSpaceDE w:val="0"/>
              <w:autoSpaceDN w:val="0"/>
              <w:jc w:val="center"/>
              <w:rPr>
                <w:sz w:val="20"/>
                <w:szCs w:val="20"/>
              </w:rPr>
            </w:pPr>
            <w:r w:rsidRPr="00B80E33">
              <w:rPr>
                <w:sz w:val="20"/>
                <w:szCs w:val="20"/>
              </w:rPr>
              <w:t>2,6</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2B13B2F" w14:textId="0F5EAEA7" w:rsidR="00024CEF" w:rsidRPr="00B80E33" w:rsidRDefault="00024CEF" w:rsidP="00024CEF">
            <w:pPr>
              <w:autoSpaceDE w:val="0"/>
              <w:autoSpaceDN w:val="0"/>
              <w:jc w:val="center"/>
              <w:rPr>
                <w:sz w:val="20"/>
                <w:szCs w:val="20"/>
              </w:rPr>
            </w:pPr>
            <w:r w:rsidRPr="00B80E33">
              <w:rPr>
                <w:sz w:val="20"/>
                <w:szCs w:val="20"/>
              </w:rPr>
              <w:t>2,6</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4382CA7" w14:textId="058430C5" w:rsidR="00024CEF" w:rsidRPr="00B80E33" w:rsidRDefault="00024CEF" w:rsidP="00024CEF">
            <w:pPr>
              <w:autoSpaceDE w:val="0"/>
              <w:autoSpaceDN w:val="0"/>
              <w:jc w:val="center"/>
              <w:rPr>
                <w:sz w:val="20"/>
                <w:szCs w:val="20"/>
              </w:rPr>
            </w:pPr>
            <w:r w:rsidRPr="00B80E33">
              <w:rPr>
                <w:sz w:val="20"/>
                <w:szCs w:val="20"/>
              </w:rPr>
              <w:t>2,6</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A15CD72" w14:textId="77777777" w:rsidR="00024CEF" w:rsidRPr="00B80E33" w:rsidRDefault="00024CEF" w:rsidP="00024CEF">
            <w:pPr>
              <w:autoSpaceDE w:val="0"/>
              <w:autoSpaceDN w:val="0"/>
              <w:jc w:val="both"/>
              <w:rPr>
                <w:sz w:val="20"/>
                <w:szCs w:val="20"/>
              </w:rPr>
            </w:pPr>
            <w:r w:rsidRPr="00B80E33">
              <w:rPr>
                <w:sz w:val="20"/>
                <w:szCs w:val="20"/>
              </w:rPr>
              <w:t>нет</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17772E4" w14:textId="2AFE483F" w:rsidR="00024CEF" w:rsidRPr="00557048" w:rsidRDefault="00024CEF" w:rsidP="00024CEF">
            <w:pPr>
              <w:autoSpaceDE w:val="0"/>
              <w:autoSpaceDN w:val="0"/>
              <w:jc w:val="both"/>
              <w:rPr>
                <w:sz w:val="20"/>
                <w:szCs w:val="20"/>
              </w:rPr>
            </w:pPr>
            <w:r w:rsidRPr="00557048">
              <w:rPr>
                <w:sz w:val="20"/>
                <w:szCs w:val="20"/>
              </w:rPr>
              <w:t xml:space="preserve">администрация Батыревского муниципального округа </w:t>
            </w:r>
            <w:r w:rsidRPr="00557048">
              <w:rPr>
                <w:sz w:val="20"/>
                <w:szCs w:val="20"/>
              </w:rPr>
              <w:lastRenderedPageBreak/>
              <w:t>Чувашской Республики</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E7F84EC" w14:textId="77777777" w:rsidR="00024CEF" w:rsidRPr="00557048" w:rsidRDefault="00024CEF" w:rsidP="00024CEF">
            <w:pPr>
              <w:autoSpaceDE w:val="0"/>
              <w:autoSpaceDN w:val="0"/>
              <w:jc w:val="both"/>
              <w:rPr>
                <w:sz w:val="20"/>
                <w:szCs w:val="20"/>
              </w:rPr>
            </w:pPr>
            <w:r w:rsidRPr="00557048">
              <w:rPr>
                <w:sz w:val="20"/>
                <w:szCs w:val="20"/>
              </w:rPr>
              <w:lastRenderedPageBreak/>
              <w:t xml:space="preserve">показатели: «Обеспечение темпа роста валового внутреннего продукта страны выше среднемирового при сохранении макроэкономической </w:t>
            </w:r>
            <w:r w:rsidRPr="00557048">
              <w:rPr>
                <w:sz w:val="20"/>
                <w:szCs w:val="20"/>
              </w:rPr>
              <w:lastRenderedPageBreak/>
              <w:t>стабильности»; «Обеспечение темпа устойчивого роста доходов населения и уровня пенсионного обеспечения не ниже инфляции»; «Улучшение жилищных условий не менее 5 миллионов семей ежегодно и увеличение объема жилищного строительства не менее чем до 120 млн. кв. метров в год»</w:t>
            </w:r>
          </w:p>
        </w:tc>
        <w:tc>
          <w:tcPr>
            <w:tcW w:w="9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D1B2162" w14:textId="77777777" w:rsidR="00024CEF" w:rsidRPr="00557048" w:rsidRDefault="00024CEF" w:rsidP="00024CEF">
            <w:pPr>
              <w:autoSpaceDE w:val="0"/>
              <w:autoSpaceDN w:val="0"/>
              <w:jc w:val="center"/>
              <w:rPr>
                <w:sz w:val="20"/>
                <w:szCs w:val="20"/>
              </w:rPr>
            </w:pPr>
            <w:r w:rsidRPr="00557048">
              <w:rPr>
                <w:sz w:val="20"/>
                <w:szCs w:val="20"/>
              </w:rPr>
              <w:lastRenderedPageBreak/>
              <w:t>-</w:t>
            </w:r>
          </w:p>
        </w:tc>
      </w:tr>
      <w:tr w:rsidR="00024CEF" w:rsidRPr="00557048" w14:paraId="4F5E51E5" w14:textId="77777777" w:rsidTr="000D1557">
        <w:tc>
          <w:tcPr>
            <w:tcW w:w="15616"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B9A092A" w14:textId="4A2D77EC" w:rsidR="00024CEF" w:rsidRPr="00671DBD" w:rsidRDefault="000F77E6" w:rsidP="00024CEF">
            <w:pPr>
              <w:autoSpaceDE w:val="0"/>
              <w:autoSpaceDN w:val="0"/>
              <w:jc w:val="center"/>
              <w:rPr>
                <w:sz w:val="20"/>
                <w:szCs w:val="20"/>
              </w:rPr>
            </w:pPr>
            <w:r w:rsidRPr="00671DBD">
              <w:rPr>
                <w:sz w:val="20"/>
                <w:szCs w:val="20"/>
              </w:rPr>
              <w:t xml:space="preserve">Цель 2 - повышение доли общей площади благоустроенных жилых помещений в сельских населенных пунктах </w:t>
            </w:r>
          </w:p>
        </w:tc>
      </w:tr>
      <w:tr w:rsidR="000D1557" w:rsidRPr="00557048" w14:paraId="17929709" w14:textId="77777777" w:rsidTr="000D1557">
        <w:trPr>
          <w:gridAfter w:val="1"/>
          <w:wAfter w:w="23" w:type="dxa"/>
        </w:trPr>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0789C86" w14:textId="2D53A3D7" w:rsidR="000D1557" w:rsidRPr="00557048" w:rsidRDefault="000D1557" w:rsidP="000D1557">
            <w:pPr>
              <w:autoSpaceDE w:val="0"/>
              <w:autoSpaceDN w:val="0"/>
              <w:jc w:val="both"/>
              <w:rPr>
                <w:sz w:val="20"/>
                <w:szCs w:val="20"/>
              </w:rPr>
            </w:pPr>
            <w:r>
              <w:rPr>
                <w:sz w:val="20"/>
                <w:szCs w:val="20"/>
              </w:rPr>
              <w:t>2</w:t>
            </w:r>
            <w:r w:rsidRPr="00557048">
              <w:rPr>
                <w:sz w:val="20"/>
                <w:szCs w:val="20"/>
              </w:rPr>
              <w:t>.</w:t>
            </w:r>
            <w:r>
              <w:rPr>
                <w:sz w:val="20"/>
                <w:szCs w:val="20"/>
              </w:rPr>
              <w:t>1</w:t>
            </w:r>
            <w:r w:rsidRPr="00557048">
              <w:rPr>
                <w:sz w:val="20"/>
                <w:szCs w:val="20"/>
              </w:rPr>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E19B4D1" w14:textId="77777777" w:rsidR="000D1557" w:rsidRPr="00557048" w:rsidRDefault="000D1557" w:rsidP="000D1557">
            <w:pPr>
              <w:autoSpaceDE w:val="0"/>
              <w:autoSpaceDN w:val="0"/>
              <w:jc w:val="both"/>
              <w:rPr>
                <w:sz w:val="20"/>
                <w:szCs w:val="20"/>
              </w:rPr>
            </w:pPr>
            <w:r w:rsidRPr="00557048">
              <w:rPr>
                <w:sz w:val="20"/>
                <w:szCs w:val="20"/>
              </w:rPr>
              <w:t>Объем ввода (приобретения) жилья для граждан, проживающих на сельских территориях</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B3AA4BF" w14:textId="783541E6" w:rsidR="000D1557" w:rsidRPr="00557048" w:rsidRDefault="000D1557" w:rsidP="000D1557">
            <w:pPr>
              <w:autoSpaceDE w:val="0"/>
              <w:autoSpaceDN w:val="0"/>
              <w:jc w:val="both"/>
              <w:rPr>
                <w:sz w:val="20"/>
                <w:szCs w:val="20"/>
              </w:rPr>
            </w:pPr>
            <w:r>
              <w:rPr>
                <w:sz w:val="20"/>
                <w:szCs w:val="20"/>
              </w:rPr>
              <w:t>М</w:t>
            </w:r>
            <w:r w:rsidRPr="00557048">
              <w:rPr>
                <w:sz w:val="20"/>
                <w:szCs w:val="20"/>
              </w:rPr>
              <w:t>П</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3CEFFAA" w14:textId="77777777" w:rsidR="000D1557" w:rsidRPr="00557048" w:rsidRDefault="000D1557" w:rsidP="000D1557">
            <w:pPr>
              <w:autoSpaceDE w:val="0"/>
              <w:autoSpaceDN w:val="0"/>
              <w:jc w:val="both"/>
              <w:rPr>
                <w:sz w:val="20"/>
                <w:szCs w:val="20"/>
              </w:rPr>
            </w:pPr>
            <w:r w:rsidRPr="00557048">
              <w:rPr>
                <w:sz w:val="20"/>
                <w:szCs w:val="20"/>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732F327" w14:textId="77777777" w:rsidR="000D1557" w:rsidRPr="00557048" w:rsidRDefault="000D1557" w:rsidP="000D1557">
            <w:pPr>
              <w:autoSpaceDE w:val="0"/>
              <w:autoSpaceDN w:val="0"/>
              <w:jc w:val="both"/>
              <w:rPr>
                <w:sz w:val="20"/>
                <w:szCs w:val="20"/>
              </w:rPr>
            </w:pPr>
            <w:r w:rsidRPr="00557048">
              <w:rPr>
                <w:sz w:val="20"/>
                <w:szCs w:val="20"/>
              </w:rPr>
              <w:t>кв. метров</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8A6E333" w14:textId="73658C76" w:rsidR="000D1557" w:rsidRPr="00832791" w:rsidRDefault="000D1557" w:rsidP="000D1557">
            <w:pPr>
              <w:autoSpaceDE w:val="0"/>
              <w:autoSpaceDN w:val="0"/>
              <w:jc w:val="center"/>
              <w:rPr>
                <w:sz w:val="20"/>
                <w:szCs w:val="20"/>
              </w:rPr>
            </w:pPr>
            <w:r w:rsidRPr="00832791">
              <w:rPr>
                <w:rFonts w:eastAsiaTheme="minorEastAsia"/>
                <w:sz w:val="20"/>
                <w:szCs w:val="20"/>
              </w:rPr>
              <w:t>0</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5671908" w14:textId="078B82A4" w:rsidR="000D1557" w:rsidRPr="00832791" w:rsidRDefault="000D1557" w:rsidP="000D1557">
            <w:pPr>
              <w:autoSpaceDE w:val="0"/>
              <w:autoSpaceDN w:val="0"/>
              <w:jc w:val="center"/>
              <w:rPr>
                <w:sz w:val="20"/>
                <w:szCs w:val="20"/>
              </w:rPr>
            </w:pPr>
            <w:r w:rsidRPr="00832791">
              <w:rPr>
                <w:rFonts w:eastAsiaTheme="minorEastAsia"/>
                <w:sz w:val="20"/>
                <w:szCs w:val="20"/>
              </w:rPr>
              <w:t>2023</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F382B43" w14:textId="6A2DE1AD" w:rsidR="000D1557" w:rsidRPr="00832791" w:rsidRDefault="000D1557" w:rsidP="000D1557">
            <w:pPr>
              <w:autoSpaceDE w:val="0"/>
              <w:autoSpaceDN w:val="0"/>
              <w:jc w:val="center"/>
              <w:rPr>
                <w:sz w:val="20"/>
                <w:szCs w:val="20"/>
              </w:rPr>
            </w:pPr>
            <w:r w:rsidRPr="00832791">
              <w:rPr>
                <w:rFonts w:ascii="Times New Roman Cyr" w:eastAsiaTheme="minorEastAsia" w:hAnsi="Times New Roman Cyr" w:cs="Times New Roman Cyr"/>
                <w:sz w:val="20"/>
                <w:szCs w:val="20"/>
              </w:rPr>
              <w:t>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8E07DA2" w14:textId="5B2A6A67" w:rsidR="000D1557" w:rsidRPr="00832791" w:rsidRDefault="000D1557" w:rsidP="000D1557">
            <w:pPr>
              <w:autoSpaceDE w:val="0"/>
              <w:autoSpaceDN w:val="0"/>
              <w:jc w:val="center"/>
              <w:rPr>
                <w:sz w:val="20"/>
                <w:szCs w:val="20"/>
              </w:rPr>
            </w:pPr>
            <w:r w:rsidRPr="00832791">
              <w:rPr>
                <w:rFonts w:ascii="Times New Roman Cyr" w:eastAsiaTheme="minorEastAsia" w:hAnsi="Times New Roman Cyr" w:cs="Times New Roman Cyr"/>
                <w:sz w:val="20"/>
                <w:szCs w:val="20"/>
              </w:rPr>
              <w:t>80,1</w:t>
            </w:r>
          </w:p>
        </w:tc>
        <w:tc>
          <w:tcPr>
            <w:tcW w:w="6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4096F5" w14:textId="2399DF71" w:rsidR="000D1557" w:rsidRPr="00832791" w:rsidRDefault="000D1557" w:rsidP="000D1557">
            <w:pPr>
              <w:autoSpaceDE w:val="0"/>
              <w:autoSpaceDN w:val="0"/>
              <w:jc w:val="center"/>
              <w:rPr>
                <w:sz w:val="20"/>
                <w:szCs w:val="20"/>
              </w:rPr>
            </w:pPr>
            <w:r w:rsidRPr="00832791">
              <w:rPr>
                <w:rFonts w:ascii="Times New Roman Cyr" w:eastAsiaTheme="minorEastAsia" w:hAnsi="Times New Roman Cyr" w:cs="Times New Roman Cyr"/>
                <w:sz w:val="20"/>
                <w:szCs w:val="20"/>
                <w:lang w:val="en-US"/>
              </w:rPr>
              <w:t>314</w:t>
            </w:r>
            <w:r w:rsidRPr="00832791">
              <w:rPr>
                <w:rFonts w:ascii="Times New Roman Cyr" w:eastAsiaTheme="minorEastAsia" w:hAnsi="Times New Roman Cyr" w:cs="Times New Roman Cyr"/>
                <w:sz w:val="20"/>
                <w:szCs w:val="20"/>
              </w:rPr>
              <w:t>,</w:t>
            </w:r>
            <w:r w:rsidRPr="00832791">
              <w:rPr>
                <w:rFonts w:ascii="Times New Roman Cyr" w:eastAsiaTheme="minorEastAsia" w:hAnsi="Times New Roman Cyr" w:cs="Times New Roman Cyr"/>
                <w:sz w:val="20"/>
                <w:szCs w:val="20"/>
                <w:lang w:val="en-US"/>
              </w:rPr>
              <w:t>5</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3EBE615" w14:textId="4B862524" w:rsidR="000D1557" w:rsidRPr="00832791" w:rsidRDefault="000D1557" w:rsidP="000D1557">
            <w:pPr>
              <w:autoSpaceDE w:val="0"/>
              <w:autoSpaceDN w:val="0"/>
              <w:jc w:val="center"/>
              <w:rPr>
                <w:sz w:val="20"/>
                <w:szCs w:val="20"/>
              </w:rPr>
            </w:pPr>
            <w:r w:rsidRPr="00832791">
              <w:rPr>
                <w:rFonts w:ascii="Times New Roman Cyr" w:eastAsiaTheme="minorEastAsia" w:hAnsi="Times New Roman Cyr" w:cs="Times New Roman Cyr"/>
                <w:sz w:val="20"/>
                <w:szCs w:val="20"/>
                <w:lang w:val="en-US"/>
              </w:rPr>
              <w:t>113</w:t>
            </w:r>
            <w:r w:rsidRPr="00832791">
              <w:rPr>
                <w:rFonts w:ascii="Times New Roman Cyr" w:eastAsiaTheme="minorEastAsia" w:hAnsi="Times New Roman Cyr" w:cs="Times New Roman Cyr"/>
                <w:sz w:val="20"/>
                <w:szCs w:val="20"/>
              </w:rPr>
              <w:t>,</w:t>
            </w:r>
            <w:r w:rsidRPr="00832791">
              <w:rPr>
                <w:rFonts w:ascii="Times New Roman Cyr" w:eastAsiaTheme="minorEastAsia" w:hAnsi="Times New Roman Cyr" w:cs="Times New Roman Cyr"/>
                <w:sz w:val="20"/>
                <w:szCs w:val="20"/>
                <w:lang w:val="en-US"/>
              </w:rPr>
              <w:t>1</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BE68C7F" w14:textId="19FB75C4" w:rsidR="000D1557" w:rsidRPr="00832791" w:rsidRDefault="000D1557" w:rsidP="000D1557">
            <w:pPr>
              <w:autoSpaceDE w:val="0"/>
              <w:autoSpaceDN w:val="0"/>
              <w:jc w:val="center"/>
              <w:rPr>
                <w:sz w:val="20"/>
                <w:szCs w:val="20"/>
              </w:rPr>
            </w:pPr>
            <w:r w:rsidRPr="00832791">
              <w:rPr>
                <w:rFonts w:eastAsiaTheme="minorEastAsia"/>
                <w:sz w:val="20"/>
                <w:szCs w:val="20"/>
                <w:lang w:val="en-US"/>
              </w:rPr>
              <w:t>400</w:t>
            </w:r>
            <w:r w:rsidRPr="00832791">
              <w:rPr>
                <w:rFonts w:eastAsiaTheme="minorEastAsia"/>
                <w:sz w:val="20"/>
                <w:szCs w:val="20"/>
              </w:rPr>
              <w:t>,0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6A8A7F2" w14:textId="100ABEF4" w:rsidR="000D1557" w:rsidRPr="00832791" w:rsidRDefault="000D1557" w:rsidP="000D1557">
            <w:pPr>
              <w:autoSpaceDE w:val="0"/>
              <w:autoSpaceDN w:val="0"/>
              <w:jc w:val="center"/>
              <w:rPr>
                <w:sz w:val="20"/>
                <w:szCs w:val="20"/>
              </w:rPr>
            </w:pPr>
            <w:r w:rsidRPr="00832791">
              <w:rPr>
                <w:rFonts w:eastAsiaTheme="minorEastAsia"/>
                <w:sz w:val="20"/>
                <w:szCs w:val="20"/>
              </w:rPr>
              <w:t>х</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F3FD784" w14:textId="77777777" w:rsidR="000D1557" w:rsidRPr="00557048" w:rsidRDefault="000D1557" w:rsidP="000D1557">
            <w:pPr>
              <w:autoSpaceDE w:val="0"/>
              <w:autoSpaceDN w:val="0"/>
              <w:jc w:val="both"/>
              <w:rPr>
                <w:sz w:val="20"/>
                <w:szCs w:val="20"/>
              </w:rPr>
            </w:pPr>
            <w:r w:rsidRPr="00557048">
              <w:rPr>
                <w:sz w:val="20"/>
                <w:szCs w:val="20"/>
              </w:rPr>
              <w:t>нет</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3BAC50" w14:textId="7490AC4F" w:rsidR="000D1557" w:rsidRPr="00557048" w:rsidRDefault="000D1557" w:rsidP="000D1557">
            <w:pPr>
              <w:autoSpaceDE w:val="0"/>
              <w:autoSpaceDN w:val="0"/>
              <w:jc w:val="both"/>
              <w:rPr>
                <w:sz w:val="20"/>
                <w:szCs w:val="20"/>
              </w:rPr>
            </w:pPr>
            <w:r w:rsidRPr="00557048">
              <w:rPr>
                <w:sz w:val="20"/>
                <w:szCs w:val="20"/>
              </w:rPr>
              <w:t>администрация Батыревского муниципального округа Чувашской Республики</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F4E25DE" w14:textId="77777777" w:rsidR="000D1557" w:rsidRPr="00557048" w:rsidRDefault="000D1557" w:rsidP="00832791">
            <w:pPr>
              <w:autoSpaceDE w:val="0"/>
              <w:autoSpaceDN w:val="0"/>
              <w:jc w:val="center"/>
              <w:rPr>
                <w:sz w:val="20"/>
                <w:szCs w:val="20"/>
              </w:rPr>
            </w:pPr>
            <w:r w:rsidRPr="00557048">
              <w:rPr>
                <w:sz w:val="20"/>
                <w:szCs w:val="20"/>
              </w:rPr>
              <w:t>-</w:t>
            </w:r>
          </w:p>
        </w:tc>
        <w:tc>
          <w:tcPr>
            <w:tcW w:w="9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40FA750" w14:textId="77777777" w:rsidR="000D1557" w:rsidRPr="00557048" w:rsidRDefault="000D1557" w:rsidP="00832791">
            <w:pPr>
              <w:autoSpaceDE w:val="0"/>
              <w:autoSpaceDN w:val="0"/>
              <w:jc w:val="center"/>
              <w:rPr>
                <w:sz w:val="20"/>
                <w:szCs w:val="20"/>
              </w:rPr>
            </w:pPr>
            <w:r w:rsidRPr="00557048">
              <w:rPr>
                <w:sz w:val="20"/>
                <w:szCs w:val="20"/>
              </w:rPr>
              <w:t>-</w:t>
            </w:r>
          </w:p>
        </w:tc>
      </w:tr>
      <w:tr w:rsidR="000D1557" w:rsidRPr="00557048" w14:paraId="60F3A429" w14:textId="77777777" w:rsidTr="000D1557">
        <w:tc>
          <w:tcPr>
            <w:tcW w:w="15616"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A25A33A" w14:textId="7E83DEA5" w:rsidR="000D1557" w:rsidRPr="00C14786" w:rsidRDefault="000D1557" w:rsidP="000D1557">
            <w:pPr>
              <w:jc w:val="center"/>
              <w:rPr>
                <w:sz w:val="20"/>
                <w:szCs w:val="20"/>
              </w:rPr>
            </w:pPr>
            <w:r w:rsidRPr="00C14786">
              <w:rPr>
                <w:sz w:val="20"/>
                <w:szCs w:val="20"/>
              </w:rPr>
              <w:t>Цель 3 — 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w:t>
            </w:r>
          </w:p>
        </w:tc>
      </w:tr>
      <w:tr w:rsidR="00EE2EC1" w:rsidRPr="00557048" w14:paraId="5A883B82" w14:textId="77777777" w:rsidTr="00763822">
        <w:trPr>
          <w:gridAfter w:val="1"/>
          <w:wAfter w:w="23" w:type="dxa"/>
        </w:trPr>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30C9EFD" w14:textId="1F65070D" w:rsidR="00EE2EC1" w:rsidRDefault="00EE2EC1" w:rsidP="00EE2EC1">
            <w:pPr>
              <w:autoSpaceDE w:val="0"/>
              <w:autoSpaceDN w:val="0"/>
              <w:jc w:val="both"/>
              <w:rPr>
                <w:sz w:val="20"/>
                <w:szCs w:val="20"/>
              </w:rPr>
            </w:pPr>
            <w:r>
              <w:rPr>
                <w:sz w:val="20"/>
                <w:szCs w:val="20"/>
              </w:rPr>
              <w:t>3.1.</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1CD211B" w14:textId="77777777" w:rsidR="00EE2EC1" w:rsidRPr="00EB1F5B" w:rsidRDefault="00EE2EC1" w:rsidP="00EE2EC1">
            <w:pPr>
              <w:widowControl w:val="0"/>
              <w:suppressAutoHyphens/>
              <w:autoSpaceDE w:val="0"/>
              <w:autoSpaceDN w:val="0"/>
              <w:adjustRightInd w:val="0"/>
              <w:rPr>
                <w:sz w:val="20"/>
                <w:szCs w:val="20"/>
              </w:rPr>
            </w:pPr>
            <w:r w:rsidRPr="00EB1F5B">
              <w:rPr>
                <w:sz w:val="20"/>
                <w:szCs w:val="20"/>
              </w:rPr>
              <w:t>Количество реализованных проектов в рамках обеспечения комплексного развития сельских территорий</w:t>
            </w:r>
          </w:p>
          <w:p w14:paraId="763C4E16" w14:textId="25045211" w:rsidR="00EE2EC1" w:rsidRPr="008362A7" w:rsidRDefault="00EE2EC1" w:rsidP="00EE2EC1">
            <w:pP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28C9DB4" w14:textId="4FC7B1FF" w:rsidR="00EE2EC1" w:rsidRPr="00557048" w:rsidRDefault="00EE2EC1" w:rsidP="00EE2EC1">
            <w:pPr>
              <w:autoSpaceDE w:val="0"/>
              <w:autoSpaceDN w:val="0"/>
              <w:jc w:val="both"/>
              <w:rPr>
                <w:sz w:val="20"/>
                <w:szCs w:val="20"/>
              </w:rPr>
            </w:pPr>
            <w:r>
              <w:rPr>
                <w:sz w:val="20"/>
                <w:szCs w:val="20"/>
              </w:rPr>
              <w:t>МП</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78AB1AB" w14:textId="3A157D56" w:rsidR="00EE2EC1" w:rsidRPr="00557048" w:rsidRDefault="00EE2EC1" w:rsidP="00EE2EC1">
            <w:pPr>
              <w:autoSpaceDE w:val="0"/>
              <w:autoSpaceDN w:val="0"/>
              <w:jc w:val="both"/>
              <w:rPr>
                <w:sz w:val="20"/>
                <w:szCs w:val="20"/>
              </w:rPr>
            </w:pPr>
            <w:r w:rsidRPr="00557048">
              <w:rPr>
                <w:sz w:val="20"/>
                <w:szCs w:val="20"/>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ECEDE90" w14:textId="73BCE2B5" w:rsidR="00EE2EC1" w:rsidRPr="00557048" w:rsidRDefault="00EE2EC1" w:rsidP="00EE2EC1">
            <w:pPr>
              <w:autoSpaceDE w:val="0"/>
              <w:autoSpaceDN w:val="0"/>
              <w:jc w:val="both"/>
              <w:rPr>
                <w:sz w:val="20"/>
                <w:szCs w:val="20"/>
              </w:rPr>
            </w:pPr>
            <w:r>
              <w:rPr>
                <w:sz w:val="20"/>
                <w:szCs w:val="20"/>
              </w:rPr>
              <w:t>единиц</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3D2B4D" w14:textId="315F189A" w:rsidR="00EE2EC1" w:rsidRPr="008362A7" w:rsidRDefault="00EE2EC1" w:rsidP="00EE2EC1">
            <w:pPr>
              <w:autoSpaceDE w:val="0"/>
              <w:autoSpaceDN w:val="0"/>
              <w:jc w:val="center"/>
              <w:rPr>
                <w:sz w:val="20"/>
                <w:szCs w:val="20"/>
              </w:rPr>
            </w:pPr>
            <w:r w:rsidRPr="008362A7">
              <w:rPr>
                <w:rFonts w:eastAsiaTheme="minorEastAsia"/>
                <w:sz w:val="20"/>
                <w:szCs w:val="20"/>
              </w:rPr>
              <w:t>1</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B325E1" w14:textId="283FA5C9" w:rsidR="00EE2EC1" w:rsidRPr="008362A7" w:rsidRDefault="00EE2EC1" w:rsidP="00EE2EC1">
            <w:pPr>
              <w:autoSpaceDE w:val="0"/>
              <w:autoSpaceDN w:val="0"/>
              <w:jc w:val="center"/>
              <w:rPr>
                <w:sz w:val="20"/>
                <w:szCs w:val="20"/>
              </w:rPr>
            </w:pPr>
            <w:r w:rsidRPr="008362A7">
              <w:rPr>
                <w:rFonts w:eastAsiaTheme="minorEastAsia"/>
                <w:sz w:val="20"/>
                <w:szCs w:val="20"/>
              </w:rPr>
              <w:t>2023</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C0FAC9" w14:textId="2CC7E1B1" w:rsidR="00EE2EC1" w:rsidRPr="008362A7" w:rsidRDefault="00EE2EC1" w:rsidP="00EE2EC1">
            <w:pPr>
              <w:autoSpaceDE w:val="0"/>
              <w:autoSpaceDN w:val="0"/>
              <w:jc w:val="center"/>
              <w:rPr>
                <w:sz w:val="20"/>
                <w:szCs w:val="20"/>
              </w:rPr>
            </w:pPr>
            <w:r w:rsidRPr="008362A7">
              <w:rPr>
                <w:rFonts w:eastAsiaTheme="minorEastAsia"/>
                <w:sz w:val="20"/>
                <w:szCs w:val="20"/>
              </w:rPr>
              <w:t>1</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61C6E4" w14:textId="0B2A1CB2" w:rsidR="00EE2EC1" w:rsidRPr="008362A7" w:rsidRDefault="00EE2EC1" w:rsidP="00EE2EC1">
            <w:pPr>
              <w:autoSpaceDE w:val="0"/>
              <w:autoSpaceDN w:val="0"/>
              <w:jc w:val="center"/>
              <w:rPr>
                <w:sz w:val="20"/>
                <w:szCs w:val="20"/>
              </w:rPr>
            </w:pPr>
            <w:r w:rsidRPr="008362A7">
              <w:rPr>
                <w:rFonts w:eastAsiaTheme="minorEastAsia"/>
                <w:sz w:val="20"/>
                <w:szCs w:val="20"/>
              </w:rPr>
              <w:t>х</w:t>
            </w:r>
          </w:p>
        </w:tc>
        <w:tc>
          <w:tcPr>
            <w:tcW w:w="6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17D272" w14:textId="699B8086" w:rsidR="00EE2EC1" w:rsidRPr="008362A7" w:rsidRDefault="00EE2EC1" w:rsidP="00EE2EC1">
            <w:pPr>
              <w:autoSpaceDE w:val="0"/>
              <w:autoSpaceDN w:val="0"/>
              <w:jc w:val="center"/>
              <w:rPr>
                <w:sz w:val="20"/>
                <w:szCs w:val="20"/>
              </w:rPr>
            </w:pPr>
            <w:r w:rsidRPr="008362A7">
              <w:rPr>
                <w:rFonts w:eastAsiaTheme="minorEastAsia"/>
                <w:sz w:val="20"/>
                <w:szCs w:val="20"/>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F15368" w14:textId="0D9E86CD" w:rsidR="00EE2EC1" w:rsidRPr="008362A7" w:rsidRDefault="00EE2EC1" w:rsidP="00EE2EC1">
            <w:pPr>
              <w:autoSpaceDE w:val="0"/>
              <w:autoSpaceDN w:val="0"/>
              <w:jc w:val="center"/>
              <w:rPr>
                <w:sz w:val="20"/>
                <w:szCs w:val="20"/>
              </w:rPr>
            </w:pPr>
            <w:r w:rsidRPr="008362A7">
              <w:rPr>
                <w:rFonts w:eastAsiaTheme="minorEastAsia"/>
                <w:sz w:val="20"/>
                <w:szCs w:val="20"/>
              </w:rPr>
              <w:t>х</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197726" w14:textId="15A60C17" w:rsidR="00EE2EC1" w:rsidRPr="008362A7" w:rsidRDefault="00EE2EC1" w:rsidP="00EE2EC1">
            <w:pPr>
              <w:autoSpaceDE w:val="0"/>
              <w:autoSpaceDN w:val="0"/>
              <w:jc w:val="center"/>
              <w:rPr>
                <w:sz w:val="20"/>
                <w:szCs w:val="20"/>
              </w:rPr>
            </w:pPr>
            <w:r w:rsidRPr="008362A7">
              <w:rPr>
                <w:rFonts w:eastAsiaTheme="minorEastAsia"/>
                <w:sz w:val="20"/>
                <w:szCs w:val="20"/>
              </w:rPr>
              <w:t>х</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FCD9C0" w14:textId="1E2A88E0" w:rsidR="00EE2EC1" w:rsidRPr="008362A7" w:rsidRDefault="00EE2EC1" w:rsidP="00EE2EC1">
            <w:pPr>
              <w:autoSpaceDE w:val="0"/>
              <w:autoSpaceDN w:val="0"/>
              <w:jc w:val="center"/>
              <w:rPr>
                <w:sz w:val="20"/>
                <w:szCs w:val="20"/>
              </w:rPr>
            </w:pPr>
            <w:r w:rsidRPr="008362A7">
              <w:rPr>
                <w:rFonts w:eastAsiaTheme="minorEastAsia"/>
                <w:sz w:val="20"/>
                <w:szCs w:val="20"/>
              </w:rPr>
              <w:t>х</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C3A78C9" w14:textId="416AC459" w:rsidR="00EE2EC1" w:rsidRPr="008362A7" w:rsidRDefault="00EE2EC1" w:rsidP="00EE2EC1">
            <w:pPr>
              <w:autoSpaceDE w:val="0"/>
              <w:autoSpaceDN w:val="0"/>
              <w:jc w:val="both"/>
              <w:rPr>
                <w:sz w:val="20"/>
                <w:szCs w:val="20"/>
              </w:rPr>
            </w:pPr>
            <w:r w:rsidRPr="00557048">
              <w:rPr>
                <w:sz w:val="20"/>
                <w:szCs w:val="20"/>
              </w:rPr>
              <w:t>нет</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A388F48" w14:textId="37FB5244" w:rsidR="00EE2EC1" w:rsidRPr="00557048" w:rsidRDefault="00EE2EC1" w:rsidP="00EE2EC1">
            <w:pPr>
              <w:autoSpaceDE w:val="0"/>
              <w:autoSpaceDN w:val="0"/>
              <w:jc w:val="both"/>
              <w:rPr>
                <w:sz w:val="20"/>
                <w:szCs w:val="20"/>
              </w:rPr>
            </w:pPr>
            <w:r w:rsidRPr="00557048">
              <w:rPr>
                <w:sz w:val="20"/>
                <w:szCs w:val="20"/>
              </w:rPr>
              <w:t>администрация Батыревского муниципального округа Чувашской Республики</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6DDBC4F" w14:textId="3F8FBC91" w:rsidR="00EE2EC1" w:rsidRPr="00557048" w:rsidRDefault="00EE2EC1" w:rsidP="00EE2EC1">
            <w:pPr>
              <w:autoSpaceDE w:val="0"/>
              <w:autoSpaceDN w:val="0"/>
              <w:jc w:val="center"/>
              <w:rPr>
                <w:sz w:val="20"/>
                <w:szCs w:val="20"/>
              </w:rPr>
            </w:pPr>
            <w:r w:rsidRPr="00557048">
              <w:rPr>
                <w:sz w:val="20"/>
                <w:szCs w:val="20"/>
              </w:rPr>
              <w:t>-</w:t>
            </w:r>
          </w:p>
        </w:tc>
        <w:tc>
          <w:tcPr>
            <w:tcW w:w="9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38E05FA" w14:textId="0841D38E" w:rsidR="00EE2EC1" w:rsidRPr="00557048" w:rsidRDefault="00EE2EC1" w:rsidP="00EE2EC1">
            <w:pPr>
              <w:jc w:val="center"/>
              <w:rPr>
                <w:sz w:val="20"/>
                <w:szCs w:val="20"/>
              </w:rPr>
            </w:pPr>
            <w:r w:rsidRPr="00557048">
              <w:rPr>
                <w:sz w:val="20"/>
                <w:szCs w:val="20"/>
              </w:rPr>
              <w:t>-</w:t>
            </w:r>
          </w:p>
        </w:tc>
      </w:tr>
      <w:tr w:rsidR="00EE2EC1" w:rsidRPr="00557048" w14:paraId="41C389CE" w14:textId="77777777" w:rsidTr="000D1557">
        <w:trPr>
          <w:gridAfter w:val="1"/>
          <w:wAfter w:w="23" w:type="dxa"/>
        </w:trPr>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25FEC0A" w14:textId="5A5FD0A9" w:rsidR="00EE2EC1" w:rsidRDefault="00EE2EC1" w:rsidP="00EE2EC1">
            <w:pPr>
              <w:autoSpaceDE w:val="0"/>
              <w:autoSpaceDN w:val="0"/>
              <w:jc w:val="both"/>
              <w:rPr>
                <w:sz w:val="20"/>
                <w:szCs w:val="20"/>
              </w:rPr>
            </w:pPr>
            <w:r>
              <w:rPr>
                <w:sz w:val="20"/>
                <w:szCs w:val="20"/>
              </w:rPr>
              <w:t>3.2.</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3D59841" w14:textId="77777777" w:rsidR="00EE2EC1" w:rsidRPr="00EE2EC1" w:rsidRDefault="00EE2EC1" w:rsidP="00EE2EC1">
            <w:pPr>
              <w:widowControl w:val="0"/>
              <w:suppressAutoHyphens/>
              <w:autoSpaceDE w:val="0"/>
              <w:autoSpaceDN w:val="0"/>
              <w:adjustRightInd w:val="0"/>
              <w:rPr>
                <w:sz w:val="20"/>
                <w:szCs w:val="20"/>
              </w:rPr>
            </w:pPr>
            <w:r w:rsidRPr="00EE2EC1">
              <w:rPr>
                <w:sz w:val="20"/>
                <w:szCs w:val="20"/>
              </w:rPr>
              <w:t>Количество реализованных проектов, направленны</w:t>
            </w:r>
            <w:r w:rsidRPr="00EE2EC1">
              <w:rPr>
                <w:sz w:val="20"/>
                <w:szCs w:val="20"/>
              </w:rPr>
              <w:lastRenderedPageBreak/>
              <w:t xml:space="preserve">х на благоустройство и развитие территорий населенных пунктов </w:t>
            </w:r>
          </w:p>
          <w:p w14:paraId="64EF3D8E" w14:textId="77777777" w:rsidR="00EE2EC1" w:rsidRPr="00EE2EC1" w:rsidRDefault="00EE2EC1" w:rsidP="00EE2EC1">
            <w:pP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9196F97" w14:textId="6ED91CA1" w:rsidR="00EE2EC1" w:rsidRPr="00557048" w:rsidRDefault="00EE2EC1" w:rsidP="00EE2EC1">
            <w:pPr>
              <w:autoSpaceDE w:val="0"/>
              <w:autoSpaceDN w:val="0"/>
              <w:jc w:val="both"/>
              <w:rPr>
                <w:sz w:val="20"/>
                <w:szCs w:val="20"/>
              </w:rPr>
            </w:pPr>
            <w:r>
              <w:rPr>
                <w:sz w:val="20"/>
                <w:szCs w:val="20"/>
              </w:rPr>
              <w:lastRenderedPageBreak/>
              <w:t>МП</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FDAC91F" w14:textId="1A2C50D0" w:rsidR="00EE2EC1" w:rsidRPr="00557048" w:rsidRDefault="00EE2EC1" w:rsidP="00EE2EC1">
            <w:pPr>
              <w:autoSpaceDE w:val="0"/>
              <w:autoSpaceDN w:val="0"/>
              <w:jc w:val="both"/>
              <w:rPr>
                <w:sz w:val="20"/>
                <w:szCs w:val="20"/>
              </w:rPr>
            </w:pPr>
            <w:r w:rsidRPr="00557048">
              <w:rPr>
                <w:sz w:val="20"/>
                <w:szCs w:val="20"/>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7629F3A" w14:textId="31250D03" w:rsidR="00EE2EC1" w:rsidRPr="00557048" w:rsidRDefault="00EE2EC1" w:rsidP="00EE2EC1">
            <w:pPr>
              <w:autoSpaceDE w:val="0"/>
              <w:autoSpaceDN w:val="0"/>
              <w:jc w:val="both"/>
              <w:rPr>
                <w:sz w:val="20"/>
                <w:szCs w:val="20"/>
              </w:rPr>
            </w:pPr>
            <w:r>
              <w:rPr>
                <w:sz w:val="20"/>
                <w:szCs w:val="20"/>
              </w:rPr>
              <w:t>единиц</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D833C60" w14:textId="50B0880C" w:rsidR="00EE2EC1" w:rsidRPr="00D97623" w:rsidRDefault="00EE2EC1" w:rsidP="00EE2EC1">
            <w:pPr>
              <w:autoSpaceDE w:val="0"/>
              <w:autoSpaceDN w:val="0"/>
              <w:jc w:val="center"/>
              <w:rPr>
                <w:sz w:val="20"/>
                <w:szCs w:val="20"/>
              </w:rPr>
            </w:pPr>
            <w:r w:rsidRPr="00D97623">
              <w:rPr>
                <w:rFonts w:eastAsiaTheme="minorEastAsia"/>
                <w:sz w:val="20"/>
                <w:szCs w:val="20"/>
              </w:rPr>
              <w:t>х</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EB01395" w14:textId="1F6005F5" w:rsidR="00EE2EC1" w:rsidRPr="00D97623" w:rsidRDefault="00EE2EC1" w:rsidP="00EE2EC1">
            <w:pPr>
              <w:autoSpaceDE w:val="0"/>
              <w:autoSpaceDN w:val="0"/>
              <w:jc w:val="center"/>
              <w:rPr>
                <w:sz w:val="20"/>
                <w:szCs w:val="20"/>
              </w:rPr>
            </w:pPr>
            <w:r w:rsidRPr="00D97623">
              <w:rPr>
                <w:rFonts w:eastAsiaTheme="minorEastAsia"/>
                <w:sz w:val="20"/>
                <w:szCs w:val="20"/>
              </w:rPr>
              <w:t>2023</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3EBF367" w14:textId="41D15A6D" w:rsidR="00EE2EC1" w:rsidRPr="00D97623" w:rsidRDefault="00EE2EC1" w:rsidP="00EE2EC1">
            <w:pPr>
              <w:autoSpaceDE w:val="0"/>
              <w:autoSpaceDN w:val="0"/>
              <w:jc w:val="center"/>
              <w:rPr>
                <w:sz w:val="20"/>
                <w:szCs w:val="20"/>
              </w:rPr>
            </w:pPr>
            <w:r w:rsidRPr="00D97623">
              <w:rPr>
                <w:rFonts w:eastAsiaTheme="minorEastAsia"/>
                <w:sz w:val="20"/>
                <w:szCs w:val="20"/>
              </w:rPr>
              <w:t>х</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DE579B4" w14:textId="1786D9F2" w:rsidR="00EE2EC1" w:rsidRPr="00D97623" w:rsidRDefault="00EE2EC1" w:rsidP="00EE2EC1">
            <w:pPr>
              <w:autoSpaceDE w:val="0"/>
              <w:autoSpaceDN w:val="0"/>
              <w:jc w:val="center"/>
              <w:rPr>
                <w:sz w:val="20"/>
                <w:szCs w:val="20"/>
              </w:rPr>
            </w:pPr>
            <w:r w:rsidRPr="00D97623">
              <w:rPr>
                <w:rFonts w:eastAsiaTheme="minorEastAsia"/>
                <w:sz w:val="20"/>
                <w:szCs w:val="20"/>
              </w:rPr>
              <w:t>х</w:t>
            </w:r>
          </w:p>
        </w:tc>
        <w:tc>
          <w:tcPr>
            <w:tcW w:w="6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77ACC93" w14:textId="2B63E44B" w:rsidR="00EE2EC1" w:rsidRPr="00D97623" w:rsidRDefault="00EE2EC1" w:rsidP="00EE2EC1">
            <w:pPr>
              <w:autoSpaceDE w:val="0"/>
              <w:autoSpaceDN w:val="0"/>
              <w:jc w:val="center"/>
              <w:rPr>
                <w:sz w:val="20"/>
                <w:szCs w:val="20"/>
              </w:rPr>
            </w:pPr>
            <w:r w:rsidRPr="00D97623">
              <w:rPr>
                <w:rFonts w:eastAsiaTheme="minorEastAsia"/>
                <w:sz w:val="20"/>
                <w:szCs w:val="20"/>
              </w:rPr>
              <w:t>1</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D07099B" w14:textId="3239E0BF" w:rsidR="00EE2EC1" w:rsidRPr="00D97623" w:rsidRDefault="00EE2EC1" w:rsidP="00EE2EC1">
            <w:pPr>
              <w:autoSpaceDE w:val="0"/>
              <w:autoSpaceDN w:val="0"/>
              <w:jc w:val="center"/>
              <w:rPr>
                <w:sz w:val="20"/>
                <w:szCs w:val="20"/>
              </w:rPr>
            </w:pPr>
            <w:r w:rsidRPr="00D97623">
              <w:rPr>
                <w:rFonts w:eastAsiaTheme="minorEastAsia"/>
                <w:sz w:val="20"/>
                <w:szCs w:val="20"/>
              </w:rPr>
              <w:t>х</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2084FDC" w14:textId="716FCE82" w:rsidR="00EE2EC1" w:rsidRPr="00D97623" w:rsidRDefault="00EE2EC1" w:rsidP="00EE2EC1">
            <w:pPr>
              <w:autoSpaceDE w:val="0"/>
              <w:autoSpaceDN w:val="0"/>
              <w:jc w:val="center"/>
              <w:rPr>
                <w:sz w:val="20"/>
                <w:szCs w:val="20"/>
              </w:rPr>
            </w:pPr>
            <w:r w:rsidRPr="00D97623">
              <w:rPr>
                <w:rFonts w:eastAsiaTheme="minorEastAsia"/>
                <w:sz w:val="20"/>
                <w:szCs w:val="20"/>
              </w:rPr>
              <w:t>1</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3EC6884" w14:textId="69524A3C" w:rsidR="00EE2EC1" w:rsidRPr="00D97623" w:rsidRDefault="00EE2EC1" w:rsidP="00EE2EC1">
            <w:pPr>
              <w:autoSpaceDE w:val="0"/>
              <w:autoSpaceDN w:val="0"/>
              <w:jc w:val="center"/>
              <w:rPr>
                <w:sz w:val="20"/>
                <w:szCs w:val="20"/>
              </w:rPr>
            </w:pPr>
            <w:r w:rsidRPr="00D97623">
              <w:rPr>
                <w:rFonts w:eastAsiaTheme="minorEastAsia"/>
                <w:sz w:val="20"/>
                <w:szCs w:val="20"/>
              </w:rPr>
              <w:t>х</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F724F45" w14:textId="7D7D787B" w:rsidR="00EE2EC1" w:rsidRPr="00D97623" w:rsidRDefault="00EE2EC1" w:rsidP="00EE2EC1">
            <w:pPr>
              <w:autoSpaceDE w:val="0"/>
              <w:autoSpaceDN w:val="0"/>
              <w:jc w:val="both"/>
              <w:rPr>
                <w:sz w:val="20"/>
                <w:szCs w:val="20"/>
              </w:rPr>
            </w:pPr>
            <w:r w:rsidRPr="00557048">
              <w:rPr>
                <w:sz w:val="20"/>
                <w:szCs w:val="20"/>
              </w:rPr>
              <w:t>нет</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F57D033" w14:textId="5183F966" w:rsidR="00EE2EC1" w:rsidRPr="00557048" w:rsidRDefault="00EE2EC1" w:rsidP="00EE2EC1">
            <w:pPr>
              <w:autoSpaceDE w:val="0"/>
              <w:autoSpaceDN w:val="0"/>
              <w:jc w:val="both"/>
              <w:rPr>
                <w:sz w:val="20"/>
                <w:szCs w:val="20"/>
              </w:rPr>
            </w:pPr>
            <w:r w:rsidRPr="00557048">
              <w:rPr>
                <w:sz w:val="20"/>
                <w:szCs w:val="20"/>
              </w:rPr>
              <w:t xml:space="preserve">администрация Батыревского муниципального округа </w:t>
            </w:r>
            <w:r w:rsidRPr="00557048">
              <w:rPr>
                <w:sz w:val="20"/>
                <w:szCs w:val="20"/>
              </w:rPr>
              <w:lastRenderedPageBreak/>
              <w:t>Чувашской Республики</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6DB0EF7" w14:textId="4F039B7D" w:rsidR="00EE2EC1" w:rsidRPr="00557048" w:rsidRDefault="00EE2EC1" w:rsidP="00EE2EC1">
            <w:pPr>
              <w:autoSpaceDE w:val="0"/>
              <w:autoSpaceDN w:val="0"/>
              <w:jc w:val="center"/>
              <w:rPr>
                <w:sz w:val="20"/>
                <w:szCs w:val="20"/>
              </w:rPr>
            </w:pPr>
            <w:r w:rsidRPr="00557048">
              <w:rPr>
                <w:sz w:val="20"/>
                <w:szCs w:val="20"/>
              </w:rPr>
              <w:lastRenderedPageBreak/>
              <w:t>-</w:t>
            </w:r>
          </w:p>
        </w:tc>
        <w:tc>
          <w:tcPr>
            <w:tcW w:w="9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CD9FCCA" w14:textId="5870F7A8" w:rsidR="00EE2EC1" w:rsidRPr="00557048" w:rsidRDefault="00EE2EC1" w:rsidP="00EE2EC1">
            <w:pPr>
              <w:jc w:val="center"/>
              <w:rPr>
                <w:sz w:val="20"/>
                <w:szCs w:val="20"/>
              </w:rPr>
            </w:pPr>
            <w:r w:rsidRPr="00557048">
              <w:rPr>
                <w:sz w:val="20"/>
                <w:szCs w:val="20"/>
              </w:rPr>
              <w:t>-</w:t>
            </w:r>
          </w:p>
        </w:tc>
      </w:tr>
      <w:tr w:rsidR="00D97623" w:rsidRPr="00557048" w14:paraId="64A40385" w14:textId="77777777" w:rsidTr="000D1557">
        <w:trPr>
          <w:gridAfter w:val="1"/>
          <w:wAfter w:w="23" w:type="dxa"/>
        </w:trPr>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B1243C4" w14:textId="6DD8925B" w:rsidR="00D97623" w:rsidRPr="00557048" w:rsidRDefault="00D97623" w:rsidP="00D97623">
            <w:pPr>
              <w:autoSpaceDE w:val="0"/>
              <w:autoSpaceDN w:val="0"/>
              <w:jc w:val="both"/>
              <w:rPr>
                <w:sz w:val="20"/>
                <w:szCs w:val="20"/>
              </w:rPr>
            </w:pPr>
            <w:r>
              <w:rPr>
                <w:sz w:val="20"/>
                <w:szCs w:val="20"/>
              </w:rPr>
              <w:t>3</w:t>
            </w:r>
            <w:r w:rsidRPr="00557048">
              <w:rPr>
                <w:sz w:val="20"/>
                <w:szCs w:val="20"/>
              </w:rPr>
              <w:t>.</w:t>
            </w:r>
            <w:r>
              <w:rPr>
                <w:sz w:val="20"/>
                <w:szCs w:val="20"/>
              </w:rPr>
              <w:t>3</w:t>
            </w:r>
            <w:r w:rsidRPr="00557048">
              <w:rPr>
                <w:sz w:val="20"/>
                <w:szCs w:val="20"/>
              </w:rPr>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6BE7A76" w14:textId="537BB6EB" w:rsidR="00D97623" w:rsidRPr="00EB1F5B" w:rsidRDefault="00D97623" w:rsidP="00D97623">
            <w:pPr>
              <w:rPr>
                <w:sz w:val="20"/>
                <w:szCs w:val="20"/>
              </w:rPr>
            </w:pPr>
            <w:r w:rsidRPr="00EB1F5B">
              <w:rPr>
                <w:sz w:val="20"/>
                <w:szCs w:val="20"/>
              </w:rPr>
              <w:t>Количество реализованных инициативных проектов</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46CECE9" w14:textId="74945F83" w:rsidR="00D97623" w:rsidRPr="00557048" w:rsidRDefault="00D97623" w:rsidP="00D97623">
            <w:pPr>
              <w:autoSpaceDE w:val="0"/>
              <w:autoSpaceDN w:val="0"/>
              <w:jc w:val="both"/>
              <w:rPr>
                <w:sz w:val="20"/>
                <w:szCs w:val="20"/>
              </w:rPr>
            </w:pPr>
            <w:r>
              <w:rPr>
                <w:sz w:val="20"/>
                <w:szCs w:val="20"/>
              </w:rPr>
              <w:t>МП</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1C9A400" w14:textId="3FE3E4A2" w:rsidR="00D97623" w:rsidRPr="00557048" w:rsidRDefault="00D97623" w:rsidP="00D97623">
            <w:pPr>
              <w:autoSpaceDE w:val="0"/>
              <w:autoSpaceDN w:val="0"/>
              <w:jc w:val="both"/>
              <w:rPr>
                <w:sz w:val="20"/>
                <w:szCs w:val="20"/>
              </w:rPr>
            </w:pPr>
            <w:r w:rsidRPr="00557048">
              <w:rPr>
                <w:sz w:val="20"/>
                <w:szCs w:val="20"/>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FA5696A" w14:textId="000D7752" w:rsidR="00D97623" w:rsidRPr="00557048" w:rsidRDefault="00D97623" w:rsidP="00D97623">
            <w:pPr>
              <w:autoSpaceDE w:val="0"/>
              <w:autoSpaceDN w:val="0"/>
              <w:jc w:val="both"/>
              <w:rPr>
                <w:sz w:val="20"/>
                <w:szCs w:val="20"/>
              </w:rPr>
            </w:pPr>
            <w:r>
              <w:rPr>
                <w:sz w:val="20"/>
                <w:szCs w:val="20"/>
              </w:rPr>
              <w:t>единиц</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7CA0A69" w14:textId="5A41DC9B" w:rsidR="00D97623" w:rsidRPr="00D97623" w:rsidRDefault="00D97623" w:rsidP="00D97623">
            <w:pPr>
              <w:autoSpaceDE w:val="0"/>
              <w:autoSpaceDN w:val="0"/>
              <w:jc w:val="center"/>
              <w:rPr>
                <w:sz w:val="20"/>
                <w:szCs w:val="20"/>
              </w:rPr>
            </w:pPr>
            <w:r w:rsidRPr="00D97623">
              <w:rPr>
                <w:rFonts w:eastAsiaTheme="minorEastAsia"/>
                <w:sz w:val="20"/>
                <w:szCs w:val="20"/>
              </w:rPr>
              <w:t>21</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CFE1E35" w14:textId="77079847" w:rsidR="00D97623" w:rsidRPr="00D97623" w:rsidRDefault="00D97623" w:rsidP="00D97623">
            <w:pPr>
              <w:autoSpaceDE w:val="0"/>
              <w:autoSpaceDN w:val="0"/>
              <w:jc w:val="center"/>
              <w:rPr>
                <w:sz w:val="20"/>
                <w:szCs w:val="20"/>
              </w:rPr>
            </w:pPr>
            <w:r w:rsidRPr="00D97623">
              <w:rPr>
                <w:rFonts w:eastAsiaTheme="minorEastAsia"/>
                <w:sz w:val="20"/>
                <w:szCs w:val="20"/>
              </w:rPr>
              <w:t>2023</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BD9BCB6" w14:textId="6DCA9024" w:rsidR="00D97623" w:rsidRPr="00D97623" w:rsidRDefault="00D97623" w:rsidP="00D97623">
            <w:pPr>
              <w:autoSpaceDE w:val="0"/>
              <w:autoSpaceDN w:val="0"/>
              <w:jc w:val="center"/>
              <w:rPr>
                <w:sz w:val="20"/>
                <w:szCs w:val="20"/>
              </w:rPr>
            </w:pPr>
            <w:r w:rsidRPr="00D97623">
              <w:rPr>
                <w:rFonts w:eastAsiaTheme="minorEastAsia"/>
                <w:sz w:val="20"/>
                <w:szCs w:val="20"/>
              </w:rPr>
              <w:t>21</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B294359" w14:textId="574594C5" w:rsidR="00D97623" w:rsidRPr="00D97623" w:rsidRDefault="00D97623" w:rsidP="00D97623">
            <w:pPr>
              <w:autoSpaceDE w:val="0"/>
              <w:autoSpaceDN w:val="0"/>
              <w:jc w:val="center"/>
              <w:rPr>
                <w:sz w:val="20"/>
                <w:szCs w:val="20"/>
              </w:rPr>
            </w:pPr>
            <w:r w:rsidRPr="00D97623">
              <w:rPr>
                <w:rFonts w:eastAsiaTheme="minorEastAsia"/>
                <w:sz w:val="20"/>
                <w:szCs w:val="20"/>
              </w:rPr>
              <w:t>31</w:t>
            </w:r>
          </w:p>
        </w:tc>
        <w:tc>
          <w:tcPr>
            <w:tcW w:w="6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9096DC5" w14:textId="16D0184E" w:rsidR="00D97623" w:rsidRPr="00D97623" w:rsidRDefault="00D97623" w:rsidP="00D97623">
            <w:pPr>
              <w:autoSpaceDE w:val="0"/>
              <w:autoSpaceDN w:val="0"/>
              <w:jc w:val="center"/>
              <w:rPr>
                <w:sz w:val="20"/>
                <w:szCs w:val="20"/>
              </w:rPr>
            </w:pPr>
            <w:r w:rsidRPr="00D97623">
              <w:rPr>
                <w:rFonts w:eastAsiaTheme="minorEastAsia"/>
                <w:sz w:val="20"/>
                <w:szCs w:val="20"/>
              </w:rPr>
              <w:t>44</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9C50080" w14:textId="068C9874" w:rsidR="00D97623" w:rsidRPr="00D97623" w:rsidRDefault="00D97623" w:rsidP="00D97623">
            <w:pPr>
              <w:autoSpaceDE w:val="0"/>
              <w:autoSpaceDN w:val="0"/>
              <w:jc w:val="center"/>
              <w:rPr>
                <w:sz w:val="20"/>
                <w:szCs w:val="20"/>
              </w:rPr>
            </w:pPr>
            <w:r w:rsidRPr="00D97623">
              <w:rPr>
                <w:rFonts w:eastAsiaTheme="minorEastAsia"/>
                <w:sz w:val="20"/>
                <w:szCs w:val="20"/>
              </w:rPr>
              <w:t>40</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5B0F17C" w14:textId="423935B0" w:rsidR="00D97623" w:rsidRPr="00D97623" w:rsidRDefault="00D97623" w:rsidP="00D97623">
            <w:pPr>
              <w:autoSpaceDE w:val="0"/>
              <w:autoSpaceDN w:val="0"/>
              <w:jc w:val="center"/>
              <w:rPr>
                <w:sz w:val="20"/>
                <w:szCs w:val="20"/>
              </w:rPr>
            </w:pPr>
            <w:r w:rsidRPr="00D97623">
              <w:rPr>
                <w:rFonts w:eastAsiaTheme="minorEastAsia"/>
                <w:sz w:val="20"/>
                <w:szCs w:val="20"/>
              </w:rPr>
              <w:t>160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02D0AB9" w14:textId="0E8D7142" w:rsidR="00D97623" w:rsidRPr="00D97623" w:rsidRDefault="00D97623" w:rsidP="00D97623">
            <w:pPr>
              <w:autoSpaceDE w:val="0"/>
              <w:autoSpaceDN w:val="0"/>
              <w:jc w:val="center"/>
              <w:rPr>
                <w:sz w:val="20"/>
                <w:szCs w:val="20"/>
              </w:rPr>
            </w:pPr>
            <w:r w:rsidRPr="00D97623">
              <w:rPr>
                <w:rFonts w:eastAsiaTheme="minorEastAsia"/>
                <w:sz w:val="20"/>
                <w:szCs w:val="20"/>
              </w:rPr>
              <w:t>х</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B012B87" w14:textId="3B1A88C3" w:rsidR="00D97623" w:rsidRPr="00D97623" w:rsidRDefault="00D97623" w:rsidP="00D97623">
            <w:pPr>
              <w:autoSpaceDE w:val="0"/>
              <w:autoSpaceDN w:val="0"/>
              <w:jc w:val="both"/>
              <w:rPr>
                <w:sz w:val="20"/>
                <w:szCs w:val="20"/>
              </w:rPr>
            </w:pPr>
            <w:r w:rsidRPr="00557048">
              <w:rPr>
                <w:sz w:val="20"/>
                <w:szCs w:val="20"/>
              </w:rPr>
              <w:t>нет</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6EFCF75" w14:textId="3001A3BE" w:rsidR="00D97623" w:rsidRPr="00557048" w:rsidRDefault="00D97623" w:rsidP="00D97623">
            <w:pPr>
              <w:autoSpaceDE w:val="0"/>
              <w:autoSpaceDN w:val="0"/>
              <w:jc w:val="both"/>
              <w:rPr>
                <w:sz w:val="20"/>
                <w:szCs w:val="20"/>
              </w:rPr>
            </w:pPr>
            <w:r w:rsidRPr="00557048">
              <w:rPr>
                <w:sz w:val="20"/>
                <w:szCs w:val="20"/>
              </w:rPr>
              <w:t>администрация Батыревского муниципального округа Чувашской Республики</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8F68741" w14:textId="1F80EF03" w:rsidR="00D97623" w:rsidRPr="00557048" w:rsidRDefault="00D97623" w:rsidP="00D97623">
            <w:pPr>
              <w:autoSpaceDE w:val="0"/>
              <w:autoSpaceDN w:val="0"/>
              <w:jc w:val="center"/>
              <w:rPr>
                <w:sz w:val="20"/>
                <w:szCs w:val="20"/>
              </w:rPr>
            </w:pPr>
            <w:r w:rsidRPr="00557048">
              <w:rPr>
                <w:sz w:val="20"/>
                <w:szCs w:val="20"/>
              </w:rPr>
              <w:t>-</w:t>
            </w:r>
          </w:p>
        </w:tc>
        <w:tc>
          <w:tcPr>
            <w:tcW w:w="9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4AFBAF5" w14:textId="2080FE3F" w:rsidR="00D97623" w:rsidRPr="00557048" w:rsidRDefault="00D97623" w:rsidP="00D97623">
            <w:pPr>
              <w:jc w:val="center"/>
              <w:rPr>
                <w:sz w:val="20"/>
                <w:szCs w:val="20"/>
              </w:rPr>
            </w:pPr>
            <w:r w:rsidRPr="00557048">
              <w:rPr>
                <w:sz w:val="20"/>
                <w:szCs w:val="20"/>
              </w:rPr>
              <w:t>-</w:t>
            </w:r>
          </w:p>
        </w:tc>
      </w:tr>
    </w:tbl>
    <w:p w14:paraId="19A8357F" w14:textId="77777777" w:rsidR="006058F4" w:rsidRDefault="006058F4" w:rsidP="006058F4">
      <w:pPr>
        <w:autoSpaceDE w:val="0"/>
        <w:autoSpaceDN w:val="0"/>
        <w:jc w:val="center"/>
      </w:pPr>
    </w:p>
    <w:p w14:paraId="6519114A" w14:textId="77777777" w:rsidR="009F7F0D" w:rsidRDefault="009F7F0D" w:rsidP="006058F4">
      <w:pPr>
        <w:autoSpaceDE w:val="0"/>
        <w:autoSpaceDN w:val="0"/>
        <w:jc w:val="center"/>
      </w:pPr>
      <w:r w:rsidRPr="009F7F0D">
        <w:t> </w:t>
      </w:r>
      <w:r w:rsidR="00A5435C">
        <w:t>3. Структура муниципальной программы</w:t>
      </w:r>
    </w:p>
    <w:p w14:paraId="0DB94104" w14:textId="77777777" w:rsidR="004C222C" w:rsidRDefault="004C222C" w:rsidP="006058F4">
      <w:pPr>
        <w:autoSpaceDE w:val="0"/>
        <w:autoSpaceDN w:val="0"/>
        <w:jc w:val="center"/>
      </w:pPr>
    </w:p>
    <w:tbl>
      <w:tblPr>
        <w:tblW w:w="15023" w:type="dxa"/>
        <w:tblCellMar>
          <w:left w:w="0" w:type="dxa"/>
          <w:right w:w="0" w:type="dxa"/>
        </w:tblCellMar>
        <w:tblLook w:val="04A0" w:firstRow="1" w:lastRow="0" w:firstColumn="1" w:lastColumn="0" w:noHBand="0" w:noVBand="1"/>
      </w:tblPr>
      <w:tblGrid>
        <w:gridCol w:w="850"/>
        <w:gridCol w:w="4365"/>
        <w:gridCol w:w="5125"/>
        <w:gridCol w:w="4683"/>
      </w:tblGrid>
      <w:tr w:rsidR="004C222C" w:rsidRPr="006E3884" w14:paraId="64764E27" w14:textId="77777777" w:rsidTr="006E0FA9">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6FFF6F8" w14:textId="77777777" w:rsidR="004C222C" w:rsidRPr="006E3884" w:rsidRDefault="004C222C" w:rsidP="00F01C88">
            <w:pPr>
              <w:autoSpaceDE w:val="0"/>
              <w:autoSpaceDN w:val="0"/>
              <w:jc w:val="center"/>
            </w:pPr>
            <w:r w:rsidRPr="006E3884">
              <w:t>N п/п</w:t>
            </w:r>
          </w:p>
        </w:tc>
        <w:tc>
          <w:tcPr>
            <w:tcW w:w="43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4B24AA1" w14:textId="77777777" w:rsidR="004C222C" w:rsidRPr="006E3884" w:rsidRDefault="00F01C88" w:rsidP="00A42207">
            <w:pPr>
              <w:autoSpaceDE w:val="0"/>
              <w:autoSpaceDN w:val="0"/>
              <w:ind w:firstLine="567"/>
            </w:pPr>
            <w:r w:rsidRPr="006E3884">
              <w:t>Задачи структурного элемента</w:t>
            </w:r>
          </w:p>
        </w:tc>
        <w:tc>
          <w:tcPr>
            <w:tcW w:w="5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6E5E7B7" w14:textId="0913697F" w:rsidR="004C222C" w:rsidRPr="006E3884" w:rsidRDefault="004C222C" w:rsidP="006125DB">
            <w:pPr>
              <w:autoSpaceDE w:val="0"/>
              <w:autoSpaceDN w:val="0"/>
              <w:ind w:firstLine="567"/>
              <w:jc w:val="center"/>
            </w:pPr>
            <w:r w:rsidRPr="006E3884">
              <w:t>Описание ожидаемых эффектов от</w:t>
            </w:r>
            <w:r w:rsidR="006125DB">
              <w:t xml:space="preserve"> </w:t>
            </w:r>
            <w:r w:rsidRPr="006E3884">
              <w:t>реализации задачи структурного элемента</w:t>
            </w:r>
          </w:p>
        </w:tc>
        <w:tc>
          <w:tcPr>
            <w:tcW w:w="46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CF7409A" w14:textId="12344F4E" w:rsidR="004C222C" w:rsidRPr="006E3884" w:rsidRDefault="004C222C" w:rsidP="00574757">
            <w:pPr>
              <w:autoSpaceDE w:val="0"/>
              <w:autoSpaceDN w:val="0"/>
              <w:ind w:firstLine="567"/>
            </w:pPr>
            <w:r w:rsidRPr="006E3884">
              <w:t>Связь с показателями</w:t>
            </w:r>
            <w:r w:rsidR="00F51576">
              <w:t xml:space="preserve"> программы</w:t>
            </w:r>
          </w:p>
        </w:tc>
      </w:tr>
      <w:tr w:rsidR="004C222C" w:rsidRPr="006E3884" w14:paraId="0333B30B" w14:textId="77777777" w:rsidTr="006E0FA9">
        <w:trPr>
          <w:trHeight w:val="92"/>
        </w:trPr>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9A111E6" w14:textId="77777777" w:rsidR="004C222C" w:rsidRPr="006E3884" w:rsidRDefault="004C222C" w:rsidP="00522F60">
            <w:pPr>
              <w:autoSpaceDE w:val="0"/>
              <w:autoSpaceDN w:val="0"/>
              <w:jc w:val="center"/>
            </w:pPr>
            <w:r w:rsidRPr="006E3884">
              <w:t>1</w:t>
            </w:r>
          </w:p>
        </w:tc>
        <w:tc>
          <w:tcPr>
            <w:tcW w:w="43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387554" w14:textId="77777777" w:rsidR="004C222C" w:rsidRPr="006E3884" w:rsidRDefault="004C222C" w:rsidP="004C222C">
            <w:pPr>
              <w:autoSpaceDE w:val="0"/>
              <w:autoSpaceDN w:val="0"/>
              <w:ind w:firstLine="567"/>
              <w:jc w:val="center"/>
            </w:pPr>
            <w:r w:rsidRPr="006E3884">
              <w:t>2</w:t>
            </w:r>
          </w:p>
        </w:tc>
        <w:tc>
          <w:tcPr>
            <w:tcW w:w="5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7F9EA03" w14:textId="77777777" w:rsidR="004C222C" w:rsidRPr="006E3884" w:rsidRDefault="004C222C" w:rsidP="004C222C">
            <w:pPr>
              <w:autoSpaceDE w:val="0"/>
              <w:autoSpaceDN w:val="0"/>
              <w:ind w:firstLine="567"/>
              <w:jc w:val="center"/>
            </w:pPr>
            <w:r w:rsidRPr="006E3884">
              <w:t>3</w:t>
            </w:r>
          </w:p>
        </w:tc>
        <w:tc>
          <w:tcPr>
            <w:tcW w:w="46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9934E67" w14:textId="77777777" w:rsidR="004C222C" w:rsidRPr="006E3884" w:rsidRDefault="004C222C" w:rsidP="004C222C">
            <w:pPr>
              <w:autoSpaceDE w:val="0"/>
              <w:autoSpaceDN w:val="0"/>
              <w:ind w:firstLine="567"/>
              <w:jc w:val="center"/>
            </w:pPr>
            <w:r w:rsidRPr="006E3884">
              <w:t>4</w:t>
            </w:r>
          </w:p>
        </w:tc>
      </w:tr>
      <w:tr w:rsidR="004C222C" w:rsidRPr="006E3884" w14:paraId="7CB3B46B" w14:textId="77777777" w:rsidTr="00741BD9">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685681" w14:textId="77777777" w:rsidR="004C222C" w:rsidRPr="006E3884" w:rsidRDefault="004C222C" w:rsidP="00522F60">
            <w:pPr>
              <w:autoSpaceDE w:val="0"/>
              <w:autoSpaceDN w:val="0"/>
              <w:jc w:val="both"/>
            </w:pPr>
            <w:r w:rsidRPr="006E3884">
              <w:t>1.</w:t>
            </w:r>
          </w:p>
        </w:tc>
        <w:tc>
          <w:tcPr>
            <w:tcW w:w="1417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6475698" w14:textId="56310302" w:rsidR="006E3884" w:rsidRDefault="006E3884" w:rsidP="005F0CA7">
            <w:pPr>
              <w:autoSpaceDE w:val="0"/>
              <w:autoSpaceDN w:val="0"/>
              <w:ind w:firstLine="567"/>
              <w:jc w:val="center"/>
            </w:pPr>
            <w:r w:rsidRPr="006E3884">
              <w:t>Направление (подпрограмма) "Создание и развитие инфраструктуры на сельских территориях"</w:t>
            </w:r>
          </w:p>
          <w:p w14:paraId="4ACB84D5" w14:textId="3C72D196" w:rsidR="006E3884" w:rsidRPr="006E3884" w:rsidRDefault="006E3884" w:rsidP="006E3884">
            <w:pPr>
              <w:autoSpaceDE w:val="0"/>
              <w:autoSpaceDN w:val="0"/>
              <w:ind w:firstLine="567"/>
              <w:jc w:val="center"/>
            </w:pPr>
          </w:p>
        </w:tc>
      </w:tr>
      <w:tr w:rsidR="00EA3538" w:rsidRPr="006E3884" w14:paraId="1E13CC62" w14:textId="77777777" w:rsidTr="0028567B">
        <w:trPr>
          <w:trHeight w:val="522"/>
        </w:trPr>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9844645" w14:textId="283E1A88" w:rsidR="00EA3538" w:rsidRPr="006E3884" w:rsidRDefault="00EA3538" w:rsidP="006E3884">
            <w:pPr>
              <w:autoSpaceDE w:val="0"/>
              <w:autoSpaceDN w:val="0"/>
              <w:jc w:val="both"/>
            </w:pPr>
            <w:r w:rsidRPr="006E3884">
              <w:t>1.1. </w:t>
            </w:r>
          </w:p>
        </w:tc>
        <w:tc>
          <w:tcPr>
            <w:tcW w:w="1417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375A4B9E" w14:textId="73BF96A8" w:rsidR="00EA3538" w:rsidRPr="006E3884" w:rsidRDefault="00EA3538" w:rsidP="0028567B">
            <w:pPr>
              <w:autoSpaceDE w:val="0"/>
              <w:autoSpaceDN w:val="0"/>
              <w:ind w:firstLine="567"/>
              <w:jc w:val="center"/>
            </w:pPr>
            <w:r w:rsidRPr="006E3884">
              <w:t>Муниципальный проект «Развитие жилищно</w:t>
            </w:r>
            <w:r w:rsidR="00772106">
              <w:t>го</w:t>
            </w:r>
            <w:r w:rsidRPr="006E3884">
              <w:t xml:space="preserve"> строительства на сельских территориях и повышение уровня благоустройства домовладений»</w:t>
            </w:r>
          </w:p>
        </w:tc>
      </w:tr>
      <w:tr w:rsidR="00EA3538" w:rsidRPr="006E3884" w14:paraId="54DB743E" w14:textId="31265071" w:rsidTr="006E0FA9">
        <w:trPr>
          <w:trHeight w:val="448"/>
        </w:trPr>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51D734C" w14:textId="722457AB" w:rsidR="00EA3538" w:rsidRPr="006E3884" w:rsidRDefault="00EA3538" w:rsidP="006E3884">
            <w:pPr>
              <w:autoSpaceDE w:val="0"/>
              <w:autoSpaceDN w:val="0"/>
              <w:jc w:val="both"/>
            </w:pPr>
          </w:p>
        </w:tc>
        <w:tc>
          <w:tcPr>
            <w:tcW w:w="9490" w:type="dxa"/>
            <w:gridSpan w:val="2"/>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14:paraId="31F253F6" w14:textId="77777777" w:rsidR="00EA3538" w:rsidRPr="006E3884" w:rsidRDefault="00EA3538" w:rsidP="006E3884">
            <w:pPr>
              <w:autoSpaceDE w:val="0"/>
              <w:autoSpaceDN w:val="0"/>
              <w:ind w:firstLine="567"/>
              <w:jc w:val="both"/>
            </w:pPr>
            <w:r w:rsidRPr="006E3884">
              <w:t>Ответственный за реализацию:</w:t>
            </w:r>
          </w:p>
          <w:p w14:paraId="75EB0994" w14:textId="388BC5EE" w:rsidR="00EA3538" w:rsidRPr="006E3884" w:rsidRDefault="00EA3538" w:rsidP="006E3884">
            <w:pPr>
              <w:autoSpaceDE w:val="0"/>
              <w:autoSpaceDN w:val="0"/>
              <w:ind w:firstLine="567"/>
              <w:jc w:val="both"/>
            </w:pPr>
            <w:r w:rsidRPr="006E3884">
              <w:t>Управление по благоустройству и развитию территорий администрации Батыревского муниципального округа Чувашской Республики</w:t>
            </w:r>
          </w:p>
        </w:tc>
        <w:tc>
          <w:tcPr>
            <w:tcW w:w="4683" w:type="dxa"/>
            <w:tcBorders>
              <w:top w:val="single" w:sz="6" w:space="0" w:color="000000"/>
              <w:left w:val="single" w:sz="4" w:space="0" w:color="auto"/>
              <w:bottom w:val="single" w:sz="6" w:space="0" w:color="000000"/>
              <w:right w:val="single" w:sz="6" w:space="0" w:color="000000"/>
            </w:tcBorders>
          </w:tcPr>
          <w:p w14:paraId="25E8C64F" w14:textId="1CCBC0BB" w:rsidR="00EA3538" w:rsidRPr="006E3884" w:rsidRDefault="00EA3538" w:rsidP="00EA3538">
            <w:pPr>
              <w:autoSpaceDE w:val="0"/>
              <w:autoSpaceDN w:val="0"/>
              <w:jc w:val="center"/>
            </w:pPr>
            <w:r w:rsidRPr="006E3884">
              <w:t>Срок реализации - 2023-2035 годы</w:t>
            </w:r>
          </w:p>
        </w:tc>
      </w:tr>
      <w:tr w:rsidR="006E3884" w:rsidRPr="006E3884" w14:paraId="006B8822" w14:textId="77777777" w:rsidTr="006E0FA9">
        <w:trPr>
          <w:trHeight w:val="2070"/>
        </w:trPr>
        <w:tc>
          <w:tcPr>
            <w:tcW w:w="85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02074392" w14:textId="77777777" w:rsidR="006E3884" w:rsidRPr="006E3884" w:rsidRDefault="006E3884" w:rsidP="006E3884">
            <w:pPr>
              <w:autoSpaceDE w:val="0"/>
              <w:autoSpaceDN w:val="0"/>
              <w:jc w:val="both"/>
            </w:pPr>
            <w:r w:rsidRPr="006E3884">
              <w:lastRenderedPageBreak/>
              <w:t>1.1.1.</w:t>
            </w:r>
          </w:p>
        </w:tc>
        <w:tc>
          <w:tcPr>
            <w:tcW w:w="4365"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6BB7F1BB" w14:textId="77777777" w:rsidR="006E3884" w:rsidRPr="006E3884" w:rsidRDefault="006E3884" w:rsidP="006E3884">
            <w:pPr>
              <w:autoSpaceDE w:val="0"/>
              <w:autoSpaceDN w:val="0"/>
              <w:ind w:firstLine="567"/>
              <w:jc w:val="both"/>
            </w:pPr>
            <w:r w:rsidRPr="006E3884">
              <w:t>Улучшение жилищных условий граждан, проживающих на сельских территориях, в рамках обеспечения комплексного развития сельских территорий</w:t>
            </w:r>
          </w:p>
          <w:p w14:paraId="0AC18DE6" w14:textId="77777777" w:rsidR="006E3884" w:rsidRPr="006E3884" w:rsidRDefault="006E3884" w:rsidP="006E3884">
            <w:pPr>
              <w:autoSpaceDE w:val="0"/>
              <w:autoSpaceDN w:val="0"/>
              <w:ind w:firstLine="567"/>
              <w:jc w:val="both"/>
            </w:pPr>
          </w:p>
        </w:tc>
        <w:tc>
          <w:tcPr>
            <w:tcW w:w="5125"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10F932B5" w14:textId="77777777" w:rsidR="002270DA" w:rsidRDefault="00990458" w:rsidP="00990458">
            <w:pPr>
              <w:autoSpaceDE w:val="0"/>
              <w:autoSpaceDN w:val="0"/>
              <w:ind w:firstLine="567"/>
              <w:jc w:val="both"/>
            </w:pPr>
            <w:r w:rsidRPr="00990458">
              <w:t xml:space="preserve">За период реализации </w:t>
            </w:r>
            <w:r>
              <w:t xml:space="preserve">муниципального </w:t>
            </w:r>
            <w:r w:rsidRPr="00990458">
              <w:t>проекта (202</w:t>
            </w:r>
            <w:r>
              <w:t>3</w:t>
            </w:r>
            <w:r w:rsidRPr="00990458">
              <w:t> - 203</w:t>
            </w:r>
            <w:r>
              <w:t>5</w:t>
            </w:r>
            <w:r w:rsidRPr="00990458">
              <w:t> годы):</w:t>
            </w:r>
            <w:r>
              <w:t xml:space="preserve"> </w:t>
            </w:r>
          </w:p>
          <w:p w14:paraId="03C06E4F" w14:textId="7C602F08" w:rsidR="006E3884" w:rsidRPr="006E3884" w:rsidRDefault="00990458" w:rsidP="00990458">
            <w:pPr>
              <w:autoSpaceDE w:val="0"/>
              <w:autoSpaceDN w:val="0"/>
              <w:ind w:firstLine="567"/>
              <w:jc w:val="both"/>
            </w:pPr>
            <w:r w:rsidRPr="00990458">
              <w:t xml:space="preserve">построено (приобретено) </w:t>
            </w:r>
            <w:r>
              <w:t>907</w:t>
            </w:r>
            <w:r w:rsidRPr="00990458">
              <w:t>,</w:t>
            </w:r>
            <w:r>
              <w:t xml:space="preserve">7 </w:t>
            </w:r>
            <w:r w:rsidRPr="00990458">
              <w:t>кв. метров жилых помещений (жилых домов) за счет предоставления социальных выплат гражданам, проживающим на сельских территориях или изъявившим желание постоянно проживать на сельских территориях и нуждающимся в улучшении жилищных условий, а также строительство (приобретение) жилья, предоставленного по договору найма жилого помещения гражданам, работающим на сельских территориях</w:t>
            </w:r>
          </w:p>
        </w:tc>
        <w:tc>
          <w:tcPr>
            <w:tcW w:w="4683"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267B4597" w14:textId="105631E2" w:rsidR="00F97CE1" w:rsidRPr="00990458" w:rsidRDefault="00F97CE1" w:rsidP="00F97CE1">
            <w:pPr>
              <w:autoSpaceDE w:val="0"/>
              <w:autoSpaceDN w:val="0"/>
              <w:ind w:firstLine="567"/>
              <w:jc w:val="both"/>
            </w:pPr>
            <w:r w:rsidRPr="00990458">
              <w:t>Доля сельского населения в общей численности населения Чувашской Республики;</w:t>
            </w:r>
          </w:p>
          <w:p w14:paraId="2CF9CDB1" w14:textId="77777777" w:rsidR="006E3884" w:rsidRPr="006E3884" w:rsidRDefault="006E3884" w:rsidP="006E3884">
            <w:pPr>
              <w:autoSpaceDE w:val="0"/>
              <w:autoSpaceDN w:val="0"/>
              <w:ind w:firstLine="567"/>
              <w:jc w:val="both"/>
            </w:pPr>
            <w:r w:rsidRPr="000B55BC">
              <w:t>Объем ввода (приобретения) жилья для граждан, проживающих на сельских территориях;</w:t>
            </w:r>
          </w:p>
          <w:p w14:paraId="0654DB3E" w14:textId="0304B0AE" w:rsidR="00990458" w:rsidRPr="006E3884" w:rsidRDefault="00990458" w:rsidP="00F97CE1">
            <w:pPr>
              <w:autoSpaceDE w:val="0"/>
              <w:autoSpaceDN w:val="0"/>
              <w:ind w:firstLine="567"/>
              <w:jc w:val="both"/>
            </w:pPr>
          </w:p>
        </w:tc>
      </w:tr>
      <w:tr w:rsidR="002C428D" w:rsidRPr="006E3884" w14:paraId="4683D7E5" w14:textId="77777777" w:rsidTr="0028567B">
        <w:trPr>
          <w:trHeight w:val="380"/>
        </w:trPr>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B84F5FD" w14:textId="1610A180" w:rsidR="002C428D" w:rsidRPr="006E3884" w:rsidRDefault="002270DA" w:rsidP="00863CE4">
            <w:pPr>
              <w:autoSpaceDE w:val="0"/>
              <w:autoSpaceDN w:val="0"/>
              <w:jc w:val="both"/>
            </w:pPr>
            <w:r>
              <w:t>1</w:t>
            </w:r>
            <w:r w:rsidR="002C428D" w:rsidRPr="006E3884">
              <w:t>.</w:t>
            </w:r>
            <w:r>
              <w:t>2</w:t>
            </w:r>
            <w:r w:rsidR="002C428D" w:rsidRPr="006E3884">
              <w:t>. </w:t>
            </w:r>
          </w:p>
        </w:tc>
        <w:tc>
          <w:tcPr>
            <w:tcW w:w="1417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6DDD010" w14:textId="33D129F0" w:rsidR="002C428D" w:rsidRPr="006E3884" w:rsidRDefault="002C428D" w:rsidP="0028567B">
            <w:pPr>
              <w:autoSpaceDE w:val="0"/>
              <w:autoSpaceDN w:val="0"/>
              <w:ind w:firstLine="567"/>
              <w:jc w:val="center"/>
            </w:pPr>
            <w:r w:rsidRPr="006E3884">
              <w:t>Муниципальный проект «</w:t>
            </w:r>
            <w:r w:rsidRPr="002C428D">
              <w:t>Современный облик сельских территорий</w:t>
            </w:r>
            <w:r w:rsidRPr="006E3884">
              <w:t>»</w:t>
            </w:r>
          </w:p>
        </w:tc>
      </w:tr>
      <w:tr w:rsidR="002C428D" w:rsidRPr="006E3884" w14:paraId="18549652" w14:textId="77777777" w:rsidTr="006E0FA9">
        <w:trPr>
          <w:trHeight w:val="448"/>
        </w:trPr>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AFE3D1D" w14:textId="77777777" w:rsidR="002C428D" w:rsidRPr="006E3884" w:rsidRDefault="002C428D" w:rsidP="00863CE4">
            <w:pPr>
              <w:autoSpaceDE w:val="0"/>
              <w:autoSpaceDN w:val="0"/>
              <w:jc w:val="both"/>
            </w:pPr>
          </w:p>
        </w:tc>
        <w:tc>
          <w:tcPr>
            <w:tcW w:w="9490" w:type="dxa"/>
            <w:gridSpan w:val="2"/>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14:paraId="167B61F9" w14:textId="77777777" w:rsidR="002C428D" w:rsidRPr="006E3884" w:rsidRDefault="002C428D" w:rsidP="00863CE4">
            <w:pPr>
              <w:autoSpaceDE w:val="0"/>
              <w:autoSpaceDN w:val="0"/>
              <w:ind w:firstLine="567"/>
              <w:jc w:val="both"/>
            </w:pPr>
            <w:r w:rsidRPr="006E3884">
              <w:t>Ответственный за реализацию:</w:t>
            </w:r>
          </w:p>
          <w:p w14:paraId="166A382B" w14:textId="146DF149" w:rsidR="002C428D" w:rsidRPr="006E3884" w:rsidRDefault="002C428D" w:rsidP="00863CE4">
            <w:pPr>
              <w:autoSpaceDE w:val="0"/>
              <w:autoSpaceDN w:val="0"/>
              <w:ind w:firstLine="567"/>
              <w:jc w:val="both"/>
            </w:pPr>
            <w:r w:rsidRPr="006E3884">
              <w:t>администраци</w:t>
            </w:r>
            <w:r w:rsidR="001850AB">
              <w:t>я</w:t>
            </w:r>
            <w:r w:rsidRPr="006E3884">
              <w:t xml:space="preserve"> Батыревского муниципального округа Чувашской Республики</w:t>
            </w:r>
          </w:p>
        </w:tc>
        <w:tc>
          <w:tcPr>
            <w:tcW w:w="4683" w:type="dxa"/>
            <w:tcBorders>
              <w:top w:val="single" w:sz="6" w:space="0" w:color="000000"/>
              <w:left w:val="single" w:sz="4" w:space="0" w:color="auto"/>
              <w:bottom w:val="single" w:sz="6" w:space="0" w:color="000000"/>
              <w:right w:val="single" w:sz="6" w:space="0" w:color="000000"/>
            </w:tcBorders>
          </w:tcPr>
          <w:p w14:paraId="03F991A2" w14:textId="77777777" w:rsidR="002C428D" w:rsidRPr="006E3884" w:rsidRDefault="002C428D" w:rsidP="00863CE4">
            <w:pPr>
              <w:autoSpaceDE w:val="0"/>
              <w:autoSpaceDN w:val="0"/>
              <w:jc w:val="center"/>
            </w:pPr>
            <w:r w:rsidRPr="006E3884">
              <w:t>Срок реализации - 2023-2035 годы</w:t>
            </w:r>
          </w:p>
        </w:tc>
      </w:tr>
      <w:tr w:rsidR="002C428D" w:rsidRPr="006E3884" w14:paraId="7512DCDB" w14:textId="77777777" w:rsidTr="006E0FA9">
        <w:trPr>
          <w:trHeight w:val="2070"/>
        </w:trPr>
        <w:tc>
          <w:tcPr>
            <w:tcW w:w="85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0017908C" w14:textId="6B23C276" w:rsidR="002C428D" w:rsidRPr="006E3884" w:rsidRDefault="002C428D" w:rsidP="00863CE4">
            <w:pPr>
              <w:autoSpaceDE w:val="0"/>
              <w:autoSpaceDN w:val="0"/>
              <w:jc w:val="both"/>
            </w:pPr>
            <w:r w:rsidRPr="006E3884">
              <w:t>1.</w:t>
            </w:r>
            <w:r w:rsidR="002270DA">
              <w:t>2</w:t>
            </w:r>
            <w:r w:rsidRPr="006E3884">
              <w:t>.1.</w:t>
            </w:r>
          </w:p>
        </w:tc>
        <w:tc>
          <w:tcPr>
            <w:tcW w:w="4365"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601F0236" w14:textId="458F2B44" w:rsidR="002C428D" w:rsidRPr="006E3884" w:rsidRDefault="002270DA" w:rsidP="00863CE4">
            <w:pPr>
              <w:autoSpaceDE w:val="0"/>
              <w:autoSpaceDN w:val="0"/>
              <w:ind w:firstLine="567"/>
              <w:jc w:val="both"/>
            </w:pPr>
            <w:r w:rsidRPr="002270DA">
              <w:t>Обеспечен</w:t>
            </w:r>
            <w:r>
              <w:t>ие</w:t>
            </w:r>
            <w:r w:rsidRPr="002270DA">
              <w:t xml:space="preserve"> качественно</w:t>
            </w:r>
            <w:r>
              <w:t>го</w:t>
            </w:r>
            <w:r w:rsidRPr="002270DA">
              <w:t xml:space="preserve"> улучшени</w:t>
            </w:r>
            <w:r>
              <w:t>я</w:t>
            </w:r>
            <w:r w:rsidRPr="002270DA">
              <w:t xml:space="preserve"> и развити</w:t>
            </w:r>
            <w:r>
              <w:t>я</w:t>
            </w:r>
            <w:r w:rsidRPr="002270DA">
              <w:t xml:space="preserve"> социальной и инженерной инфраструктуры </w:t>
            </w:r>
            <w:r>
              <w:t xml:space="preserve">для </w:t>
            </w:r>
            <w:r w:rsidRPr="002270DA">
              <w:t xml:space="preserve">граждан, проживающих на сельских территориях (агломерациях) </w:t>
            </w:r>
          </w:p>
        </w:tc>
        <w:tc>
          <w:tcPr>
            <w:tcW w:w="5125"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11AB86D4" w14:textId="4345807C" w:rsidR="002270DA" w:rsidRDefault="002270DA" w:rsidP="00863CE4">
            <w:pPr>
              <w:autoSpaceDE w:val="0"/>
              <w:autoSpaceDN w:val="0"/>
              <w:ind w:firstLine="567"/>
              <w:jc w:val="both"/>
            </w:pPr>
            <w:r w:rsidRPr="002270DA">
              <w:t xml:space="preserve">За период реализации </w:t>
            </w:r>
            <w:r w:rsidR="0028567B">
              <w:t>муниципального</w:t>
            </w:r>
            <w:r w:rsidRPr="002270DA">
              <w:t xml:space="preserve"> проекта (202</w:t>
            </w:r>
            <w:r>
              <w:t>3</w:t>
            </w:r>
            <w:r w:rsidRPr="002270DA">
              <w:t> - 203</w:t>
            </w:r>
            <w:r>
              <w:t>5</w:t>
            </w:r>
            <w:r w:rsidRPr="002270DA">
              <w:t> годы) на сельских территориях (агломерациях) реализовано 2 проект</w:t>
            </w:r>
            <w:r w:rsidR="004250AA">
              <w:t>а</w:t>
            </w:r>
            <w:r w:rsidRPr="002270DA">
              <w:t xml:space="preserve"> комплексного развития сельских территорий (агломераций), в рамках которых:</w:t>
            </w:r>
            <w:r>
              <w:t xml:space="preserve"> </w:t>
            </w:r>
          </w:p>
          <w:p w14:paraId="56CEC435" w14:textId="77777777" w:rsidR="002C428D" w:rsidRDefault="002270DA" w:rsidP="00863CE4">
            <w:pPr>
              <w:autoSpaceDE w:val="0"/>
              <w:autoSpaceDN w:val="0"/>
              <w:ind w:firstLine="567"/>
              <w:jc w:val="both"/>
            </w:pPr>
            <w:r w:rsidRPr="002270DA">
              <w:t xml:space="preserve">а) введено в эксплуатацию </w:t>
            </w:r>
            <w:r w:rsidR="00751257">
              <w:t>18</w:t>
            </w:r>
            <w:r w:rsidRPr="002270DA">
              <w:t>,</w:t>
            </w:r>
            <w:r w:rsidR="00751257">
              <w:t>1</w:t>
            </w:r>
            <w:r w:rsidRPr="002270DA">
              <w:t> км распределительных газовых сетей;</w:t>
            </w:r>
          </w:p>
          <w:p w14:paraId="2F3B2F97" w14:textId="77777777" w:rsidR="00A42207" w:rsidRDefault="00A42207" w:rsidP="00863CE4">
            <w:pPr>
              <w:autoSpaceDE w:val="0"/>
              <w:autoSpaceDN w:val="0"/>
              <w:ind w:firstLine="567"/>
              <w:jc w:val="both"/>
            </w:pPr>
            <w:r>
              <w:t>б)</w:t>
            </w:r>
            <w:r w:rsidR="004250AA">
              <w:t xml:space="preserve"> с</w:t>
            </w:r>
            <w:r w:rsidR="004250AA" w:rsidRPr="00EA2E7C">
              <w:t>оздан</w:t>
            </w:r>
            <w:r w:rsidR="004250AA">
              <w:t>а</w:t>
            </w:r>
            <w:r w:rsidR="004250AA" w:rsidRPr="00EA2E7C">
              <w:t xml:space="preserve"> </w:t>
            </w:r>
            <w:r w:rsidR="00E05D17">
              <w:t xml:space="preserve">1 </w:t>
            </w:r>
            <w:r w:rsidR="004250AA" w:rsidRPr="00EA2E7C">
              <w:t>точк</w:t>
            </w:r>
            <w:r w:rsidR="004250AA">
              <w:t>а</w:t>
            </w:r>
            <w:r w:rsidR="004250AA" w:rsidRPr="00EA2E7C">
              <w:t xml:space="preserve"> доступа к сети Интернет</w:t>
            </w:r>
            <w:r w:rsidR="00E05D17">
              <w:t>;</w:t>
            </w:r>
          </w:p>
          <w:p w14:paraId="15595180" w14:textId="77777777" w:rsidR="00E05D17" w:rsidRDefault="00E05D17" w:rsidP="00863CE4">
            <w:pPr>
              <w:autoSpaceDE w:val="0"/>
              <w:autoSpaceDN w:val="0"/>
              <w:ind w:firstLine="567"/>
              <w:jc w:val="both"/>
            </w:pPr>
            <w:r>
              <w:t>в) выполнен к</w:t>
            </w:r>
            <w:r w:rsidRPr="00EA2E7C">
              <w:t xml:space="preserve">апитальный ремонт </w:t>
            </w:r>
            <w:r>
              <w:t>1 социального объекта (</w:t>
            </w:r>
            <w:r w:rsidRPr="00EA2E7C">
              <w:t>здани</w:t>
            </w:r>
            <w:r>
              <w:t>я</w:t>
            </w:r>
            <w:r w:rsidRPr="00EA2E7C">
              <w:t xml:space="preserve"> культурно-досугового центра</w:t>
            </w:r>
            <w:r>
              <w:t>);</w:t>
            </w:r>
          </w:p>
          <w:p w14:paraId="20A4CB27" w14:textId="4854CDED" w:rsidR="00E05D17" w:rsidRPr="006E3884" w:rsidRDefault="00E05D17" w:rsidP="00863CE4">
            <w:pPr>
              <w:autoSpaceDE w:val="0"/>
              <w:autoSpaceDN w:val="0"/>
              <w:ind w:firstLine="567"/>
              <w:jc w:val="both"/>
            </w:pPr>
            <w:r>
              <w:t>г) п</w:t>
            </w:r>
            <w:r w:rsidRPr="00EA2E7C">
              <w:t>риобретен</w:t>
            </w:r>
            <w:r>
              <w:t>о</w:t>
            </w:r>
            <w:r w:rsidRPr="00EA2E7C">
              <w:t xml:space="preserve"> оборудовани</w:t>
            </w:r>
            <w:r>
              <w:t>е</w:t>
            </w:r>
            <w:r w:rsidRPr="00EA2E7C">
              <w:t xml:space="preserve"> для культурно-досугов</w:t>
            </w:r>
            <w:r>
              <w:t>ого</w:t>
            </w:r>
            <w:r w:rsidRPr="00EA2E7C">
              <w:t xml:space="preserve"> центр</w:t>
            </w:r>
            <w:r>
              <w:t>а</w:t>
            </w:r>
          </w:p>
        </w:tc>
        <w:tc>
          <w:tcPr>
            <w:tcW w:w="4683"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5958A3DB" w14:textId="77777777" w:rsidR="00EE2EC1" w:rsidRPr="00990458" w:rsidRDefault="00EE2EC1" w:rsidP="00EE2EC1">
            <w:pPr>
              <w:autoSpaceDE w:val="0"/>
              <w:autoSpaceDN w:val="0"/>
              <w:ind w:firstLine="567"/>
              <w:jc w:val="both"/>
            </w:pPr>
            <w:r w:rsidRPr="00990458">
              <w:t>Доля сельского населения в общей численности населения Чувашской Республики;</w:t>
            </w:r>
          </w:p>
          <w:p w14:paraId="666577A8" w14:textId="77777777" w:rsidR="00F43A2A" w:rsidRPr="00F43A2A" w:rsidRDefault="00F43A2A" w:rsidP="00F43A2A">
            <w:pPr>
              <w:autoSpaceDE w:val="0"/>
              <w:autoSpaceDN w:val="0"/>
              <w:ind w:firstLine="567"/>
              <w:jc w:val="both"/>
            </w:pPr>
            <w:r w:rsidRPr="00F43A2A">
              <w:t>Количество реализованных проектов в рамках обеспечения комплексного развития сельских территорий</w:t>
            </w:r>
          </w:p>
          <w:p w14:paraId="5A0E63AD" w14:textId="1BD0A0C8" w:rsidR="002C428D" w:rsidRPr="006E3884" w:rsidRDefault="002C428D" w:rsidP="00EE2EC1">
            <w:pPr>
              <w:autoSpaceDE w:val="0"/>
              <w:autoSpaceDN w:val="0"/>
              <w:ind w:firstLine="567"/>
              <w:jc w:val="both"/>
            </w:pPr>
          </w:p>
        </w:tc>
      </w:tr>
      <w:tr w:rsidR="006E3884" w:rsidRPr="006E3884" w14:paraId="3F0EAAE2" w14:textId="77777777" w:rsidTr="002C428D">
        <w:trPr>
          <w:trHeight w:val="239"/>
        </w:trPr>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8523314" w14:textId="655A7304" w:rsidR="006E3884" w:rsidRPr="006E3884" w:rsidRDefault="00990458" w:rsidP="006E3884">
            <w:pPr>
              <w:autoSpaceDE w:val="0"/>
              <w:autoSpaceDN w:val="0"/>
              <w:jc w:val="center"/>
            </w:pPr>
            <w:r>
              <w:lastRenderedPageBreak/>
              <w:t>1.</w:t>
            </w:r>
            <w:r w:rsidR="0028567B">
              <w:t>3.</w:t>
            </w:r>
          </w:p>
        </w:tc>
        <w:tc>
          <w:tcPr>
            <w:tcW w:w="1417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7E5EFB" w14:textId="77777777" w:rsidR="006E3884" w:rsidRPr="006E3884" w:rsidRDefault="006E3884" w:rsidP="006E3884">
            <w:pPr>
              <w:autoSpaceDE w:val="0"/>
              <w:autoSpaceDN w:val="0"/>
              <w:ind w:firstLine="567"/>
              <w:jc w:val="center"/>
            </w:pPr>
            <w:r w:rsidRPr="006E3884">
              <w:t>Муниципальный проект «Благоустройство сельских территорий»</w:t>
            </w:r>
          </w:p>
        </w:tc>
      </w:tr>
      <w:tr w:rsidR="006E3884" w:rsidRPr="006E3884" w14:paraId="0B2E1541" w14:textId="77777777" w:rsidTr="006E0FA9">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0BE88ED" w14:textId="3A986A9A" w:rsidR="006E3884" w:rsidRPr="006E3884" w:rsidRDefault="006E3884" w:rsidP="006E3884">
            <w:pPr>
              <w:autoSpaceDE w:val="0"/>
              <w:autoSpaceDN w:val="0"/>
              <w:jc w:val="both"/>
            </w:pPr>
          </w:p>
        </w:tc>
        <w:tc>
          <w:tcPr>
            <w:tcW w:w="949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897CA5C" w14:textId="77777777" w:rsidR="006E3884" w:rsidRPr="006E3884" w:rsidRDefault="006E3884" w:rsidP="006E3884">
            <w:pPr>
              <w:autoSpaceDE w:val="0"/>
              <w:autoSpaceDN w:val="0"/>
              <w:ind w:firstLine="567"/>
              <w:jc w:val="both"/>
            </w:pPr>
            <w:r w:rsidRPr="006E3884">
              <w:t>Ответственный за реализацию:</w:t>
            </w:r>
          </w:p>
          <w:p w14:paraId="123AF23B" w14:textId="7C7D486C" w:rsidR="006E3884" w:rsidRPr="006E3884" w:rsidRDefault="006E3884" w:rsidP="006E3884">
            <w:pPr>
              <w:autoSpaceDE w:val="0"/>
              <w:autoSpaceDN w:val="0"/>
              <w:ind w:firstLine="567"/>
              <w:jc w:val="both"/>
            </w:pPr>
            <w:r w:rsidRPr="006E3884">
              <w:t>Управление по благоустройству и развитию территорий администрации Батыревского муниципального округа Чувашской Республики</w:t>
            </w:r>
          </w:p>
        </w:tc>
        <w:tc>
          <w:tcPr>
            <w:tcW w:w="46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A6B8DDB" w14:textId="77777777" w:rsidR="006E3884" w:rsidRPr="006E3884" w:rsidRDefault="006E3884" w:rsidP="006E3884">
            <w:pPr>
              <w:autoSpaceDE w:val="0"/>
              <w:autoSpaceDN w:val="0"/>
              <w:ind w:firstLine="567"/>
              <w:jc w:val="both"/>
            </w:pPr>
            <w:r w:rsidRPr="006E3884">
              <w:t>Срок реализации – 2023-2035 годы</w:t>
            </w:r>
          </w:p>
        </w:tc>
      </w:tr>
      <w:tr w:rsidR="006E3884" w:rsidRPr="006E3884" w14:paraId="172E63B1" w14:textId="77777777" w:rsidTr="006E0FA9">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1F21A7C" w14:textId="22745E16" w:rsidR="006E3884" w:rsidRPr="006E3884" w:rsidRDefault="0028567B" w:rsidP="006E3884">
            <w:pPr>
              <w:autoSpaceDE w:val="0"/>
              <w:autoSpaceDN w:val="0"/>
              <w:jc w:val="both"/>
            </w:pPr>
            <w:r>
              <w:t>1.3</w:t>
            </w:r>
            <w:r w:rsidRPr="006E3884">
              <w:t>.1. </w:t>
            </w:r>
            <w:r w:rsidR="006E3884" w:rsidRPr="006E3884">
              <w:t> </w:t>
            </w:r>
          </w:p>
        </w:tc>
        <w:tc>
          <w:tcPr>
            <w:tcW w:w="43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FEEBF8B" w14:textId="1635A062" w:rsidR="006E3884" w:rsidRPr="006E3884" w:rsidRDefault="0028567B" w:rsidP="006E3884">
            <w:pPr>
              <w:autoSpaceDE w:val="0"/>
              <w:autoSpaceDN w:val="0"/>
              <w:ind w:firstLine="567"/>
              <w:jc w:val="both"/>
            </w:pPr>
            <w:r w:rsidRPr="0028567B">
              <w:t>Повышен</w:t>
            </w:r>
            <w:r>
              <w:t>ие</w:t>
            </w:r>
            <w:r w:rsidRPr="0028567B">
              <w:t xml:space="preserve"> комфортност</w:t>
            </w:r>
            <w:r>
              <w:t>и</w:t>
            </w:r>
            <w:r w:rsidRPr="0028567B">
              <w:t xml:space="preserve"> среды проживания граждан в сельских населенных пункт</w:t>
            </w:r>
            <w:r>
              <w:t>ах</w:t>
            </w:r>
          </w:p>
        </w:tc>
        <w:tc>
          <w:tcPr>
            <w:tcW w:w="5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3EE5624" w14:textId="7FDD817A" w:rsidR="0028567B" w:rsidRDefault="0028567B" w:rsidP="006E3884">
            <w:pPr>
              <w:autoSpaceDE w:val="0"/>
              <w:autoSpaceDN w:val="0"/>
              <w:ind w:firstLine="567"/>
              <w:jc w:val="both"/>
            </w:pPr>
            <w:r w:rsidRPr="002270DA">
              <w:t xml:space="preserve">За период реализации </w:t>
            </w:r>
            <w:r>
              <w:t>муниципального</w:t>
            </w:r>
            <w:r w:rsidRPr="002270DA">
              <w:t xml:space="preserve"> проекта (202</w:t>
            </w:r>
            <w:r>
              <w:t>3</w:t>
            </w:r>
            <w:r w:rsidRPr="002270DA">
              <w:t> - 203</w:t>
            </w:r>
            <w:r>
              <w:t>5</w:t>
            </w:r>
            <w:r w:rsidRPr="002270DA">
              <w:t xml:space="preserve"> годы) </w:t>
            </w:r>
            <w:r w:rsidRPr="0028567B">
              <w:t xml:space="preserve">на сельских территориях реализованы </w:t>
            </w:r>
            <w:r w:rsidR="006E0FA9">
              <w:t>1</w:t>
            </w:r>
            <w:r w:rsidRPr="0028567B">
              <w:t xml:space="preserve"> проект по благоустройству, включающи</w:t>
            </w:r>
            <w:r w:rsidR="006E0FA9">
              <w:t>й</w:t>
            </w:r>
            <w:r w:rsidRPr="0028567B">
              <w:t xml:space="preserve"> в себя мероприятия:</w:t>
            </w:r>
          </w:p>
          <w:p w14:paraId="45370FB0" w14:textId="2F5AC499" w:rsidR="006E3884" w:rsidRPr="006E3884" w:rsidRDefault="0028567B" w:rsidP="006E3884">
            <w:pPr>
              <w:autoSpaceDE w:val="0"/>
              <w:autoSpaceDN w:val="0"/>
              <w:ind w:firstLine="567"/>
              <w:jc w:val="both"/>
            </w:pPr>
            <w:r>
              <w:t xml:space="preserve">а) </w:t>
            </w:r>
            <w:r w:rsidRPr="0028567B">
              <w:t>по оформлению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по установке (обустройству) ограждений, прилегающих к общественным территориям, газонных и тротуарных ограждений;</w:t>
            </w:r>
          </w:p>
        </w:tc>
        <w:tc>
          <w:tcPr>
            <w:tcW w:w="46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7F3FFCF" w14:textId="77777777" w:rsidR="00F43A2A" w:rsidRPr="00990458" w:rsidRDefault="00F43A2A" w:rsidP="00F43A2A">
            <w:pPr>
              <w:autoSpaceDE w:val="0"/>
              <w:autoSpaceDN w:val="0"/>
              <w:ind w:firstLine="567"/>
              <w:jc w:val="both"/>
            </w:pPr>
            <w:r w:rsidRPr="00990458">
              <w:t>Доля сельского населения в общей численности населения Чувашской Республики;</w:t>
            </w:r>
          </w:p>
          <w:p w14:paraId="12BA7BDC" w14:textId="1D0F3CB2" w:rsidR="00F43A2A" w:rsidRPr="006E3884" w:rsidRDefault="00F43A2A" w:rsidP="006E3884">
            <w:pPr>
              <w:autoSpaceDE w:val="0"/>
              <w:autoSpaceDN w:val="0"/>
              <w:ind w:firstLine="567"/>
              <w:jc w:val="both"/>
            </w:pPr>
            <w:r w:rsidRPr="000B55BC">
              <w:t>Количество реализованных проектов, направленных на благоустройство и развитие территорий населенных</w:t>
            </w:r>
            <w:r w:rsidRPr="00EE2EC1">
              <w:t xml:space="preserve"> пунктов</w:t>
            </w:r>
          </w:p>
        </w:tc>
      </w:tr>
      <w:tr w:rsidR="0028567B" w:rsidRPr="006E3884" w14:paraId="5A7A7A2F" w14:textId="77777777" w:rsidTr="006E0FA9">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B798DDE" w14:textId="3A384086" w:rsidR="0028567B" w:rsidRDefault="006E0FA9" w:rsidP="0028567B">
            <w:pPr>
              <w:autoSpaceDE w:val="0"/>
              <w:autoSpaceDN w:val="0"/>
              <w:jc w:val="both"/>
            </w:pPr>
            <w:r>
              <w:t>1.3.2.</w:t>
            </w:r>
          </w:p>
        </w:tc>
        <w:tc>
          <w:tcPr>
            <w:tcW w:w="43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1444043" w14:textId="4946BC65" w:rsidR="0028567B" w:rsidRPr="006E3884" w:rsidRDefault="006E0FA9" w:rsidP="006E0FA9">
            <w:pPr>
              <w:autoSpaceDE w:val="0"/>
              <w:autoSpaceDN w:val="0"/>
              <w:ind w:firstLine="567"/>
              <w:jc w:val="center"/>
              <w:rPr>
                <w:highlight w:val="yellow"/>
              </w:rPr>
            </w:pPr>
            <w:r w:rsidRPr="006E0FA9">
              <w:t>Улучшение условий проживания граждан, проживающих на сельских территориях (сельских агломерациях)</w:t>
            </w:r>
          </w:p>
        </w:tc>
        <w:tc>
          <w:tcPr>
            <w:tcW w:w="5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262102C" w14:textId="25AA892E" w:rsidR="0028567B" w:rsidRPr="006E3884" w:rsidRDefault="006E0FA9" w:rsidP="0028567B">
            <w:pPr>
              <w:autoSpaceDE w:val="0"/>
              <w:autoSpaceDN w:val="0"/>
              <w:ind w:firstLine="567"/>
              <w:jc w:val="both"/>
            </w:pPr>
            <w:r w:rsidRPr="006E0FA9">
              <w:t xml:space="preserve">За период реализации </w:t>
            </w:r>
            <w:r>
              <w:t>муниципального</w:t>
            </w:r>
            <w:r w:rsidRPr="002270DA">
              <w:t xml:space="preserve"> проекта (202</w:t>
            </w:r>
            <w:r>
              <w:t>3</w:t>
            </w:r>
            <w:r w:rsidRPr="002270DA">
              <w:t> - 203</w:t>
            </w:r>
            <w:r>
              <w:t>5</w:t>
            </w:r>
            <w:r w:rsidRPr="002270DA">
              <w:t> годы)</w:t>
            </w:r>
            <w:r w:rsidRPr="006E0FA9">
              <w:t xml:space="preserve"> на сельских территориях реализовано </w:t>
            </w:r>
            <w:r>
              <w:t>296</w:t>
            </w:r>
            <w:r w:rsidRPr="006E0FA9">
              <w:t xml:space="preserve"> инициативных проектов на территории муниципальн</w:t>
            </w:r>
            <w:r>
              <w:t>ого</w:t>
            </w:r>
            <w:r w:rsidRPr="006E0FA9">
              <w:t xml:space="preserve"> округ</w:t>
            </w:r>
            <w:r>
              <w:t>а</w:t>
            </w:r>
          </w:p>
        </w:tc>
        <w:tc>
          <w:tcPr>
            <w:tcW w:w="46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E873B79" w14:textId="77777777" w:rsidR="00F43A2A" w:rsidRPr="00990458" w:rsidRDefault="00F43A2A" w:rsidP="00F43A2A">
            <w:pPr>
              <w:autoSpaceDE w:val="0"/>
              <w:autoSpaceDN w:val="0"/>
              <w:ind w:firstLine="567"/>
              <w:jc w:val="both"/>
            </w:pPr>
            <w:r w:rsidRPr="00990458">
              <w:t>Доля сельского населения в общей численности населения Чувашской Республики;</w:t>
            </w:r>
          </w:p>
          <w:p w14:paraId="17134CEA" w14:textId="6F0F6C72" w:rsidR="0028567B" w:rsidRPr="006E3884" w:rsidRDefault="00F43A2A" w:rsidP="0028567B">
            <w:pPr>
              <w:autoSpaceDE w:val="0"/>
              <w:autoSpaceDN w:val="0"/>
              <w:ind w:firstLine="567"/>
              <w:jc w:val="both"/>
            </w:pPr>
            <w:r w:rsidRPr="00F43A2A">
              <w:t>Количество реализованных инициативных проектов</w:t>
            </w:r>
          </w:p>
        </w:tc>
      </w:tr>
    </w:tbl>
    <w:p w14:paraId="69B33CB0" w14:textId="77777777" w:rsidR="00A5435C" w:rsidRDefault="00A5435C" w:rsidP="008B00B2">
      <w:pPr>
        <w:autoSpaceDE w:val="0"/>
        <w:autoSpaceDN w:val="0"/>
        <w:jc w:val="center"/>
      </w:pPr>
    </w:p>
    <w:p w14:paraId="278FFBB1" w14:textId="77777777" w:rsidR="001D3140" w:rsidRDefault="001D3140" w:rsidP="008B00B2">
      <w:pPr>
        <w:autoSpaceDE w:val="0"/>
        <w:autoSpaceDN w:val="0"/>
        <w:jc w:val="center"/>
      </w:pPr>
    </w:p>
    <w:p w14:paraId="4560B31D" w14:textId="77777777" w:rsidR="00671DBD" w:rsidRDefault="00671DBD" w:rsidP="009D42AC">
      <w:pPr>
        <w:autoSpaceDE w:val="0"/>
        <w:autoSpaceDN w:val="0"/>
        <w:jc w:val="center"/>
      </w:pPr>
    </w:p>
    <w:p w14:paraId="69B15456" w14:textId="77777777" w:rsidR="00671DBD" w:rsidRDefault="00671DBD" w:rsidP="009D42AC">
      <w:pPr>
        <w:autoSpaceDE w:val="0"/>
        <w:autoSpaceDN w:val="0"/>
        <w:jc w:val="center"/>
      </w:pPr>
    </w:p>
    <w:p w14:paraId="5AD8BBBA" w14:textId="77777777" w:rsidR="00671DBD" w:rsidRDefault="00671DBD" w:rsidP="009D42AC">
      <w:pPr>
        <w:autoSpaceDE w:val="0"/>
        <w:autoSpaceDN w:val="0"/>
        <w:jc w:val="center"/>
      </w:pPr>
    </w:p>
    <w:p w14:paraId="62EA6F89" w14:textId="77777777" w:rsidR="00671DBD" w:rsidRDefault="00671DBD" w:rsidP="009D42AC">
      <w:pPr>
        <w:autoSpaceDE w:val="0"/>
        <w:autoSpaceDN w:val="0"/>
        <w:jc w:val="center"/>
      </w:pPr>
    </w:p>
    <w:p w14:paraId="7AC849AB" w14:textId="77777777" w:rsidR="00671DBD" w:rsidRDefault="00671DBD" w:rsidP="009D42AC">
      <w:pPr>
        <w:autoSpaceDE w:val="0"/>
        <w:autoSpaceDN w:val="0"/>
        <w:jc w:val="center"/>
      </w:pPr>
    </w:p>
    <w:p w14:paraId="1C2C1F68" w14:textId="56C5BBF3" w:rsidR="008B00B2" w:rsidRDefault="008B00B2" w:rsidP="009D42AC">
      <w:pPr>
        <w:autoSpaceDE w:val="0"/>
        <w:autoSpaceDN w:val="0"/>
        <w:jc w:val="center"/>
      </w:pPr>
      <w:r>
        <w:lastRenderedPageBreak/>
        <w:t>4. Финансовое обеспечение муниципальной программы</w:t>
      </w:r>
    </w:p>
    <w:p w14:paraId="17CE0D5A" w14:textId="77777777" w:rsidR="00BE44DD" w:rsidRDefault="00BE44DD" w:rsidP="009D42AC">
      <w:pPr>
        <w:autoSpaceDE w:val="0"/>
        <w:autoSpaceDN w:val="0"/>
        <w:jc w:val="center"/>
      </w:pPr>
    </w:p>
    <w:tbl>
      <w:tblPr>
        <w:tblW w:w="14624" w:type="dxa"/>
        <w:tblLook w:val="04A0" w:firstRow="1" w:lastRow="0" w:firstColumn="1" w:lastColumn="0" w:noHBand="0" w:noVBand="1"/>
      </w:tblPr>
      <w:tblGrid>
        <w:gridCol w:w="5524"/>
        <w:gridCol w:w="1300"/>
        <w:gridCol w:w="1300"/>
        <w:gridCol w:w="1300"/>
        <w:gridCol w:w="1300"/>
        <w:gridCol w:w="1300"/>
        <w:gridCol w:w="1300"/>
        <w:gridCol w:w="1300"/>
      </w:tblGrid>
      <w:tr w:rsidR="00BE44DD" w:rsidRPr="009D42AC" w14:paraId="7F558D32" w14:textId="77777777" w:rsidTr="00BE44DD">
        <w:trPr>
          <w:trHeight w:val="540"/>
        </w:trPr>
        <w:tc>
          <w:tcPr>
            <w:tcW w:w="5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C231E1" w14:textId="77777777" w:rsidR="00BE44DD" w:rsidRPr="009D42AC" w:rsidRDefault="00BE44DD" w:rsidP="009D42AC">
            <w:pPr>
              <w:jc w:val="center"/>
              <w:rPr>
                <w:color w:val="000000"/>
              </w:rPr>
            </w:pPr>
            <w:r w:rsidRPr="009D42AC">
              <w:rPr>
                <w:color w:val="000000"/>
              </w:rPr>
              <w:t>Наименование муниципальной программы, структурного элемента/источник финансового обеспечения</w:t>
            </w:r>
          </w:p>
        </w:tc>
        <w:tc>
          <w:tcPr>
            <w:tcW w:w="9100" w:type="dxa"/>
            <w:gridSpan w:val="7"/>
            <w:tcBorders>
              <w:top w:val="single" w:sz="4" w:space="0" w:color="auto"/>
              <w:left w:val="nil"/>
              <w:bottom w:val="single" w:sz="4" w:space="0" w:color="auto"/>
              <w:right w:val="single" w:sz="4" w:space="0" w:color="auto"/>
            </w:tcBorders>
            <w:shd w:val="clear" w:color="auto" w:fill="auto"/>
            <w:vAlign w:val="center"/>
            <w:hideMark/>
          </w:tcPr>
          <w:p w14:paraId="64006CA9" w14:textId="77777777" w:rsidR="00BE44DD" w:rsidRPr="009D42AC" w:rsidRDefault="00BE44DD" w:rsidP="009D42AC">
            <w:pPr>
              <w:jc w:val="center"/>
              <w:rPr>
                <w:color w:val="000000"/>
              </w:rPr>
            </w:pPr>
            <w:r w:rsidRPr="009D42AC">
              <w:rPr>
                <w:color w:val="000000"/>
              </w:rPr>
              <w:t>Объем финансового обеспечения по годам реализации, тыс. рублей</w:t>
            </w:r>
          </w:p>
        </w:tc>
      </w:tr>
      <w:tr w:rsidR="00BE44DD" w:rsidRPr="009D42AC" w14:paraId="35938D50" w14:textId="77777777" w:rsidTr="00BE44DD">
        <w:trPr>
          <w:trHeight w:val="672"/>
        </w:trPr>
        <w:tc>
          <w:tcPr>
            <w:tcW w:w="5524" w:type="dxa"/>
            <w:vMerge/>
            <w:tcBorders>
              <w:top w:val="single" w:sz="4" w:space="0" w:color="auto"/>
              <w:left w:val="single" w:sz="4" w:space="0" w:color="auto"/>
              <w:bottom w:val="single" w:sz="4" w:space="0" w:color="auto"/>
              <w:right w:val="single" w:sz="4" w:space="0" w:color="auto"/>
            </w:tcBorders>
            <w:vAlign w:val="center"/>
            <w:hideMark/>
          </w:tcPr>
          <w:p w14:paraId="1016B665" w14:textId="77777777" w:rsidR="00BE44DD" w:rsidRPr="009D42AC" w:rsidRDefault="00BE44DD" w:rsidP="009D42AC">
            <w:pPr>
              <w:rPr>
                <w:color w:val="000000"/>
              </w:rPr>
            </w:pPr>
          </w:p>
        </w:tc>
        <w:tc>
          <w:tcPr>
            <w:tcW w:w="1300" w:type="dxa"/>
            <w:tcBorders>
              <w:top w:val="nil"/>
              <w:left w:val="nil"/>
              <w:bottom w:val="single" w:sz="4" w:space="0" w:color="auto"/>
              <w:right w:val="single" w:sz="4" w:space="0" w:color="auto"/>
            </w:tcBorders>
            <w:shd w:val="clear" w:color="auto" w:fill="auto"/>
            <w:vAlign w:val="center"/>
            <w:hideMark/>
          </w:tcPr>
          <w:p w14:paraId="526004A7" w14:textId="77777777" w:rsidR="00BE44DD" w:rsidRPr="009D42AC" w:rsidRDefault="00BE44DD" w:rsidP="009D42AC">
            <w:pPr>
              <w:jc w:val="center"/>
              <w:rPr>
                <w:color w:val="000000"/>
              </w:rPr>
            </w:pPr>
            <w:r w:rsidRPr="009D42AC">
              <w:rPr>
                <w:color w:val="000000" w:themeColor="text1"/>
              </w:rPr>
              <w:t>2023</w:t>
            </w:r>
          </w:p>
        </w:tc>
        <w:tc>
          <w:tcPr>
            <w:tcW w:w="1300" w:type="dxa"/>
            <w:tcBorders>
              <w:top w:val="nil"/>
              <w:left w:val="nil"/>
              <w:bottom w:val="single" w:sz="4" w:space="0" w:color="auto"/>
              <w:right w:val="single" w:sz="4" w:space="0" w:color="auto"/>
            </w:tcBorders>
            <w:shd w:val="clear" w:color="auto" w:fill="auto"/>
            <w:vAlign w:val="center"/>
            <w:hideMark/>
          </w:tcPr>
          <w:p w14:paraId="489F4AD7" w14:textId="77777777" w:rsidR="00BE44DD" w:rsidRPr="009D42AC" w:rsidRDefault="00BE44DD" w:rsidP="009D42AC">
            <w:pPr>
              <w:jc w:val="center"/>
              <w:rPr>
                <w:color w:val="000000"/>
              </w:rPr>
            </w:pPr>
            <w:r w:rsidRPr="009D42AC">
              <w:rPr>
                <w:color w:val="000000" w:themeColor="text1"/>
              </w:rPr>
              <w:t>2024</w:t>
            </w:r>
          </w:p>
        </w:tc>
        <w:tc>
          <w:tcPr>
            <w:tcW w:w="1300" w:type="dxa"/>
            <w:tcBorders>
              <w:top w:val="nil"/>
              <w:left w:val="nil"/>
              <w:bottom w:val="single" w:sz="4" w:space="0" w:color="auto"/>
              <w:right w:val="single" w:sz="4" w:space="0" w:color="auto"/>
            </w:tcBorders>
            <w:shd w:val="clear" w:color="auto" w:fill="auto"/>
            <w:vAlign w:val="center"/>
            <w:hideMark/>
          </w:tcPr>
          <w:p w14:paraId="22070195" w14:textId="77777777" w:rsidR="00BE44DD" w:rsidRPr="009D42AC" w:rsidRDefault="00BE44DD" w:rsidP="009D42AC">
            <w:pPr>
              <w:jc w:val="center"/>
              <w:rPr>
                <w:color w:val="000000"/>
              </w:rPr>
            </w:pPr>
            <w:r w:rsidRPr="009D42AC">
              <w:rPr>
                <w:color w:val="000000" w:themeColor="text1"/>
              </w:rPr>
              <w:t>2025</w:t>
            </w:r>
          </w:p>
        </w:tc>
        <w:tc>
          <w:tcPr>
            <w:tcW w:w="1300" w:type="dxa"/>
            <w:tcBorders>
              <w:top w:val="nil"/>
              <w:left w:val="nil"/>
              <w:bottom w:val="single" w:sz="4" w:space="0" w:color="auto"/>
              <w:right w:val="single" w:sz="4" w:space="0" w:color="auto"/>
            </w:tcBorders>
            <w:shd w:val="clear" w:color="auto" w:fill="auto"/>
            <w:vAlign w:val="center"/>
            <w:hideMark/>
          </w:tcPr>
          <w:p w14:paraId="01D4850D" w14:textId="77777777" w:rsidR="00BE44DD" w:rsidRPr="009D42AC" w:rsidRDefault="00BE44DD" w:rsidP="009D42AC">
            <w:pPr>
              <w:jc w:val="center"/>
              <w:rPr>
                <w:color w:val="000000"/>
              </w:rPr>
            </w:pPr>
            <w:r w:rsidRPr="009D42AC">
              <w:rPr>
                <w:color w:val="000000" w:themeColor="text1"/>
              </w:rPr>
              <w:t>2026</w:t>
            </w:r>
          </w:p>
        </w:tc>
        <w:tc>
          <w:tcPr>
            <w:tcW w:w="1300" w:type="dxa"/>
            <w:tcBorders>
              <w:top w:val="nil"/>
              <w:left w:val="nil"/>
              <w:bottom w:val="single" w:sz="4" w:space="0" w:color="auto"/>
              <w:right w:val="single" w:sz="4" w:space="0" w:color="auto"/>
            </w:tcBorders>
            <w:shd w:val="clear" w:color="auto" w:fill="auto"/>
            <w:vAlign w:val="center"/>
            <w:hideMark/>
          </w:tcPr>
          <w:p w14:paraId="510107FB" w14:textId="77777777" w:rsidR="00BE44DD" w:rsidRPr="009D42AC" w:rsidRDefault="00BE44DD" w:rsidP="009D42AC">
            <w:pPr>
              <w:jc w:val="center"/>
              <w:rPr>
                <w:color w:val="000000"/>
              </w:rPr>
            </w:pPr>
            <w:r w:rsidRPr="009D42AC">
              <w:rPr>
                <w:color w:val="000000" w:themeColor="text1"/>
              </w:rPr>
              <w:t>2027</w:t>
            </w:r>
          </w:p>
        </w:tc>
        <w:tc>
          <w:tcPr>
            <w:tcW w:w="1300" w:type="dxa"/>
            <w:tcBorders>
              <w:top w:val="nil"/>
              <w:left w:val="nil"/>
              <w:bottom w:val="single" w:sz="4" w:space="0" w:color="auto"/>
              <w:right w:val="single" w:sz="4" w:space="0" w:color="auto"/>
            </w:tcBorders>
            <w:shd w:val="clear" w:color="auto" w:fill="auto"/>
            <w:vAlign w:val="center"/>
            <w:hideMark/>
          </w:tcPr>
          <w:p w14:paraId="2F9C143C" w14:textId="77777777" w:rsidR="00BE44DD" w:rsidRPr="009D42AC" w:rsidRDefault="00BE44DD" w:rsidP="009D42AC">
            <w:pPr>
              <w:jc w:val="center"/>
              <w:rPr>
                <w:color w:val="000000"/>
              </w:rPr>
            </w:pPr>
            <w:r w:rsidRPr="009D42AC">
              <w:rPr>
                <w:color w:val="000000" w:themeColor="text1"/>
              </w:rPr>
              <w:t>2028-2035</w:t>
            </w:r>
          </w:p>
        </w:tc>
        <w:tc>
          <w:tcPr>
            <w:tcW w:w="1300" w:type="dxa"/>
            <w:tcBorders>
              <w:top w:val="nil"/>
              <w:left w:val="nil"/>
              <w:bottom w:val="single" w:sz="4" w:space="0" w:color="auto"/>
              <w:right w:val="single" w:sz="4" w:space="0" w:color="auto"/>
            </w:tcBorders>
            <w:shd w:val="clear" w:color="auto" w:fill="auto"/>
            <w:vAlign w:val="center"/>
            <w:hideMark/>
          </w:tcPr>
          <w:p w14:paraId="11C1096E" w14:textId="77777777" w:rsidR="00BE44DD" w:rsidRPr="009D42AC" w:rsidRDefault="00BE44DD" w:rsidP="009D42AC">
            <w:pPr>
              <w:jc w:val="center"/>
              <w:rPr>
                <w:color w:val="000000"/>
              </w:rPr>
            </w:pPr>
            <w:r w:rsidRPr="009D42AC">
              <w:rPr>
                <w:color w:val="000000" w:themeColor="text1"/>
              </w:rPr>
              <w:t>Всего</w:t>
            </w:r>
          </w:p>
        </w:tc>
      </w:tr>
      <w:tr w:rsidR="00BE44DD" w:rsidRPr="009D42AC" w14:paraId="25329D5B" w14:textId="77777777" w:rsidTr="00BE44DD">
        <w:trPr>
          <w:trHeight w:val="31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8A1136C" w14:textId="77777777" w:rsidR="00BE44DD" w:rsidRPr="009D42AC" w:rsidRDefault="00BE44DD" w:rsidP="009D42AC">
            <w:pPr>
              <w:jc w:val="center"/>
              <w:rPr>
                <w:color w:val="000000"/>
              </w:rPr>
            </w:pPr>
            <w:r w:rsidRPr="009D42AC">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14:paraId="5672FC83" w14:textId="77777777" w:rsidR="00BE44DD" w:rsidRPr="009D42AC" w:rsidRDefault="00BE44DD" w:rsidP="009D42AC">
            <w:pPr>
              <w:jc w:val="center"/>
              <w:rPr>
                <w:color w:val="000000"/>
              </w:rPr>
            </w:pPr>
            <w:r w:rsidRPr="009D42AC">
              <w:rPr>
                <w:color w:val="000000" w:themeColor="text1"/>
              </w:rPr>
              <w:t>2</w:t>
            </w:r>
          </w:p>
        </w:tc>
        <w:tc>
          <w:tcPr>
            <w:tcW w:w="1300" w:type="dxa"/>
            <w:tcBorders>
              <w:top w:val="nil"/>
              <w:left w:val="nil"/>
              <w:bottom w:val="single" w:sz="4" w:space="0" w:color="auto"/>
              <w:right w:val="single" w:sz="4" w:space="0" w:color="auto"/>
            </w:tcBorders>
            <w:shd w:val="clear" w:color="auto" w:fill="auto"/>
            <w:vAlign w:val="center"/>
            <w:hideMark/>
          </w:tcPr>
          <w:p w14:paraId="144E052F" w14:textId="77777777" w:rsidR="00BE44DD" w:rsidRPr="009D42AC" w:rsidRDefault="00BE44DD" w:rsidP="009D42AC">
            <w:pPr>
              <w:jc w:val="center"/>
              <w:rPr>
                <w:color w:val="000000"/>
              </w:rPr>
            </w:pPr>
            <w:r w:rsidRPr="009D42AC">
              <w:rPr>
                <w:color w:val="000000" w:themeColor="text1"/>
              </w:rPr>
              <w:t>3</w:t>
            </w:r>
          </w:p>
        </w:tc>
        <w:tc>
          <w:tcPr>
            <w:tcW w:w="1300" w:type="dxa"/>
            <w:tcBorders>
              <w:top w:val="nil"/>
              <w:left w:val="nil"/>
              <w:bottom w:val="single" w:sz="4" w:space="0" w:color="auto"/>
              <w:right w:val="single" w:sz="4" w:space="0" w:color="auto"/>
            </w:tcBorders>
            <w:shd w:val="clear" w:color="auto" w:fill="auto"/>
            <w:vAlign w:val="center"/>
            <w:hideMark/>
          </w:tcPr>
          <w:p w14:paraId="10299C84" w14:textId="77777777" w:rsidR="00BE44DD" w:rsidRPr="009D42AC" w:rsidRDefault="00BE44DD" w:rsidP="009D42AC">
            <w:pPr>
              <w:jc w:val="center"/>
              <w:rPr>
                <w:color w:val="000000"/>
              </w:rPr>
            </w:pPr>
            <w:r w:rsidRPr="009D42AC">
              <w:rPr>
                <w:color w:val="000000" w:themeColor="text1"/>
              </w:rPr>
              <w:t>4</w:t>
            </w:r>
          </w:p>
        </w:tc>
        <w:tc>
          <w:tcPr>
            <w:tcW w:w="1300" w:type="dxa"/>
            <w:tcBorders>
              <w:top w:val="nil"/>
              <w:left w:val="nil"/>
              <w:bottom w:val="single" w:sz="4" w:space="0" w:color="auto"/>
              <w:right w:val="single" w:sz="4" w:space="0" w:color="auto"/>
            </w:tcBorders>
            <w:shd w:val="clear" w:color="auto" w:fill="auto"/>
            <w:vAlign w:val="center"/>
            <w:hideMark/>
          </w:tcPr>
          <w:p w14:paraId="27662F86" w14:textId="77777777" w:rsidR="00BE44DD" w:rsidRPr="009D42AC" w:rsidRDefault="00BE44DD" w:rsidP="009D42AC">
            <w:pPr>
              <w:jc w:val="center"/>
              <w:rPr>
                <w:color w:val="000000"/>
              </w:rPr>
            </w:pPr>
            <w:r w:rsidRPr="009D42AC">
              <w:rPr>
                <w:color w:val="000000" w:themeColor="text1"/>
              </w:rPr>
              <w:t>5</w:t>
            </w:r>
          </w:p>
        </w:tc>
        <w:tc>
          <w:tcPr>
            <w:tcW w:w="1300" w:type="dxa"/>
            <w:tcBorders>
              <w:top w:val="nil"/>
              <w:left w:val="nil"/>
              <w:bottom w:val="single" w:sz="4" w:space="0" w:color="auto"/>
              <w:right w:val="single" w:sz="4" w:space="0" w:color="auto"/>
            </w:tcBorders>
            <w:shd w:val="clear" w:color="auto" w:fill="auto"/>
            <w:vAlign w:val="center"/>
            <w:hideMark/>
          </w:tcPr>
          <w:p w14:paraId="1639EAAB" w14:textId="77777777" w:rsidR="00BE44DD" w:rsidRPr="009D42AC" w:rsidRDefault="00BE44DD" w:rsidP="009D42AC">
            <w:pPr>
              <w:jc w:val="center"/>
              <w:rPr>
                <w:color w:val="000000"/>
              </w:rPr>
            </w:pPr>
            <w:r w:rsidRPr="009D42AC">
              <w:rPr>
                <w:color w:val="000000" w:themeColor="text1"/>
              </w:rPr>
              <w:t>6</w:t>
            </w:r>
          </w:p>
        </w:tc>
        <w:tc>
          <w:tcPr>
            <w:tcW w:w="1300" w:type="dxa"/>
            <w:tcBorders>
              <w:top w:val="nil"/>
              <w:left w:val="nil"/>
              <w:bottom w:val="single" w:sz="4" w:space="0" w:color="auto"/>
              <w:right w:val="single" w:sz="4" w:space="0" w:color="auto"/>
            </w:tcBorders>
            <w:shd w:val="clear" w:color="auto" w:fill="auto"/>
            <w:vAlign w:val="center"/>
            <w:hideMark/>
          </w:tcPr>
          <w:p w14:paraId="46EC646F" w14:textId="77777777" w:rsidR="00BE44DD" w:rsidRPr="009D42AC" w:rsidRDefault="00BE44DD" w:rsidP="009D42AC">
            <w:pPr>
              <w:jc w:val="center"/>
              <w:rPr>
                <w:color w:val="000000"/>
              </w:rPr>
            </w:pPr>
            <w:r w:rsidRPr="009D42AC">
              <w:rPr>
                <w:color w:val="000000" w:themeColor="text1"/>
              </w:rPr>
              <w:t>7</w:t>
            </w:r>
          </w:p>
        </w:tc>
        <w:tc>
          <w:tcPr>
            <w:tcW w:w="1300" w:type="dxa"/>
            <w:tcBorders>
              <w:top w:val="nil"/>
              <w:left w:val="nil"/>
              <w:bottom w:val="single" w:sz="4" w:space="0" w:color="auto"/>
              <w:right w:val="single" w:sz="4" w:space="0" w:color="auto"/>
            </w:tcBorders>
            <w:shd w:val="clear" w:color="auto" w:fill="auto"/>
            <w:vAlign w:val="center"/>
            <w:hideMark/>
          </w:tcPr>
          <w:p w14:paraId="75D5C6A5" w14:textId="77777777" w:rsidR="00BE44DD" w:rsidRPr="009D42AC" w:rsidRDefault="00BE44DD" w:rsidP="009D42AC">
            <w:pPr>
              <w:jc w:val="center"/>
              <w:rPr>
                <w:color w:val="000000"/>
              </w:rPr>
            </w:pPr>
            <w:r w:rsidRPr="009D42AC">
              <w:rPr>
                <w:color w:val="000000" w:themeColor="text1"/>
              </w:rPr>
              <w:t>9</w:t>
            </w:r>
          </w:p>
        </w:tc>
      </w:tr>
      <w:tr w:rsidR="009D42AC" w:rsidRPr="009D42AC" w14:paraId="474E1BDD" w14:textId="77777777" w:rsidTr="009D42AC">
        <w:trPr>
          <w:trHeight w:val="187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1CB77D0" w14:textId="77777777" w:rsidR="00BE44DD" w:rsidRPr="009D42AC" w:rsidRDefault="00BE44DD" w:rsidP="009D42AC">
            <w:pPr>
              <w:jc w:val="both"/>
              <w:rPr>
                <w:b/>
                <w:bCs/>
                <w:color w:val="000000"/>
              </w:rPr>
            </w:pPr>
            <w:r w:rsidRPr="009D42AC">
              <w:rPr>
                <w:b/>
                <w:bCs/>
                <w:iCs/>
                <w:color w:val="000000"/>
              </w:rPr>
              <w:t>Муниципальная программа Батыревского муниципального округа Чувашской Республики «Комплексное развитие сельских территорий Батыревского муниципального округа Чувашской Республики» (всего), в том числе:</w:t>
            </w:r>
          </w:p>
        </w:tc>
        <w:tc>
          <w:tcPr>
            <w:tcW w:w="1300" w:type="dxa"/>
            <w:tcBorders>
              <w:top w:val="nil"/>
              <w:left w:val="nil"/>
              <w:bottom w:val="single" w:sz="4" w:space="0" w:color="auto"/>
              <w:right w:val="single" w:sz="4" w:space="0" w:color="auto"/>
            </w:tcBorders>
            <w:shd w:val="clear" w:color="auto" w:fill="auto"/>
            <w:vAlign w:val="center"/>
            <w:hideMark/>
          </w:tcPr>
          <w:p w14:paraId="15C0328B" w14:textId="77777777" w:rsidR="00BE44DD" w:rsidRPr="009D42AC" w:rsidRDefault="00BE44DD" w:rsidP="009D42AC">
            <w:pPr>
              <w:jc w:val="center"/>
              <w:rPr>
                <w:color w:val="000000"/>
              </w:rPr>
            </w:pPr>
            <w:r w:rsidRPr="009D42AC">
              <w:rPr>
                <w:color w:val="000000"/>
              </w:rPr>
              <w:t>103 343,2</w:t>
            </w:r>
          </w:p>
        </w:tc>
        <w:tc>
          <w:tcPr>
            <w:tcW w:w="1300" w:type="dxa"/>
            <w:tcBorders>
              <w:top w:val="nil"/>
              <w:left w:val="nil"/>
              <w:bottom w:val="single" w:sz="4" w:space="0" w:color="auto"/>
              <w:right w:val="single" w:sz="4" w:space="0" w:color="auto"/>
            </w:tcBorders>
            <w:shd w:val="clear" w:color="auto" w:fill="auto"/>
            <w:vAlign w:val="center"/>
            <w:hideMark/>
          </w:tcPr>
          <w:p w14:paraId="095FB905" w14:textId="77777777" w:rsidR="00BE44DD" w:rsidRPr="009D42AC" w:rsidRDefault="00BE44DD" w:rsidP="009D42AC">
            <w:pPr>
              <w:jc w:val="center"/>
              <w:rPr>
                <w:color w:val="000000"/>
              </w:rPr>
            </w:pPr>
            <w:r w:rsidRPr="009D42AC">
              <w:rPr>
                <w:color w:val="000000"/>
              </w:rPr>
              <w:t>151 237,52</w:t>
            </w:r>
          </w:p>
        </w:tc>
        <w:tc>
          <w:tcPr>
            <w:tcW w:w="1300" w:type="dxa"/>
            <w:tcBorders>
              <w:top w:val="nil"/>
              <w:left w:val="nil"/>
              <w:bottom w:val="single" w:sz="4" w:space="0" w:color="auto"/>
              <w:right w:val="single" w:sz="4" w:space="0" w:color="auto"/>
            </w:tcBorders>
            <w:shd w:val="clear" w:color="auto" w:fill="auto"/>
            <w:vAlign w:val="center"/>
            <w:hideMark/>
          </w:tcPr>
          <w:p w14:paraId="3849A2F9" w14:textId="77777777" w:rsidR="00BE44DD" w:rsidRPr="009D42AC" w:rsidRDefault="00BE44DD" w:rsidP="009D42AC">
            <w:pPr>
              <w:jc w:val="center"/>
              <w:rPr>
                <w:color w:val="000000"/>
              </w:rPr>
            </w:pPr>
            <w:r w:rsidRPr="009D42AC">
              <w:rPr>
                <w:color w:val="000000"/>
              </w:rPr>
              <w:t>155 918,96</w:t>
            </w:r>
          </w:p>
        </w:tc>
        <w:tc>
          <w:tcPr>
            <w:tcW w:w="1300" w:type="dxa"/>
            <w:tcBorders>
              <w:top w:val="nil"/>
              <w:left w:val="nil"/>
              <w:bottom w:val="single" w:sz="4" w:space="0" w:color="auto"/>
              <w:right w:val="single" w:sz="4" w:space="0" w:color="auto"/>
            </w:tcBorders>
            <w:shd w:val="clear" w:color="auto" w:fill="auto"/>
            <w:vAlign w:val="center"/>
            <w:hideMark/>
          </w:tcPr>
          <w:p w14:paraId="7BFE0019" w14:textId="77777777" w:rsidR="00BE44DD" w:rsidRPr="009D42AC" w:rsidRDefault="00BE44DD" w:rsidP="009D42AC">
            <w:pPr>
              <w:jc w:val="center"/>
              <w:rPr>
                <w:color w:val="000000"/>
              </w:rPr>
            </w:pPr>
            <w:r w:rsidRPr="009D42AC">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5A56B086" w14:textId="77777777" w:rsidR="00BE44DD" w:rsidRPr="009D42AC" w:rsidRDefault="00BE44DD" w:rsidP="009D42AC">
            <w:pPr>
              <w:jc w:val="center"/>
              <w:rPr>
                <w:color w:val="000000"/>
              </w:rPr>
            </w:pPr>
            <w:r w:rsidRPr="009D42AC">
              <w:rPr>
                <w:color w:val="000000"/>
              </w:rPr>
              <w:t>5 550,00</w:t>
            </w:r>
          </w:p>
        </w:tc>
        <w:tc>
          <w:tcPr>
            <w:tcW w:w="1300" w:type="dxa"/>
            <w:tcBorders>
              <w:top w:val="nil"/>
              <w:left w:val="nil"/>
              <w:bottom w:val="single" w:sz="4" w:space="0" w:color="auto"/>
              <w:right w:val="single" w:sz="4" w:space="0" w:color="auto"/>
            </w:tcBorders>
            <w:shd w:val="clear" w:color="auto" w:fill="auto"/>
            <w:vAlign w:val="center"/>
            <w:hideMark/>
          </w:tcPr>
          <w:p w14:paraId="4ABEDED1" w14:textId="77777777" w:rsidR="00BE44DD" w:rsidRPr="009D42AC" w:rsidRDefault="00BE44DD" w:rsidP="009D42AC">
            <w:pPr>
              <w:jc w:val="center"/>
              <w:rPr>
                <w:color w:val="000000"/>
              </w:rPr>
            </w:pPr>
            <w:r w:rsidRPr="009D42AC">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1776E579" w14:textId="77777777" w:rsidR="00BE44DD" w:rsidRPr="009D42AC" w:rsidRDefault="00BE44DD" w:rsidP="009D42AC">
            <w:pPr>
              <w:jc w:val="center"/>
              <w:rPr>
                <w:color w:val="000000"/>
              </w:rPr>
            </w:pPr>
            <w:r w:rsidRPr="009D42AC">
              <w:rPr>
                <w:color w:val="000000"/>
              </w:rPr>
              <w:t>416 049,68</w:t>
            </w:r>
          </w:p>
        </w:tc>
      </w:tr>
      <w:tr w:rsidR="00BE44DD" w:rsidRPr="009D42AC" w14:paraId="339CD0D8" w14:textId="77777777" w:rsidTr="00BE44DD">
        <w:trPr>
          <w:trHeight w:val="31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A8FBD03" w14:textId="77777777" w:rsidR="00BE44DD" w:rsidRPr="009D42AC" w:rsidRDefault="00BE44DD" w:rsidP="009D42AC">
            <w:pPr>
              <w:jc w:val="both"/>
              <w:rPr>
                <w:color w:val="000000"/>
              </w:rPr>
            </w:pPr>
            <w:r w:rsidRPr="009D42AC">
              <w:rPr>
                <w:color w:val="000000"/>
              </w:rPr>
              <w:t>федеральный бюджет</w:t>
            </w:r>
          </w:p>
        </w:tc>
        <w:tc>
          <w:tcPr>
            <w:tcW w:w="1300" w:type="dxa"/>
            <w:tcBorders>
              <w:top w:val="nil"/>
              <w:left w:val="nil"/>
              <w:bottom w:val="single" w:sz="4" w:space="0" w:color="auto"/>
              <w:right w:val="single" w:sz="4" w:space="0" w:color="auto"/>
            </w:tcBorders>
            <w:shd w:val="clear" w:color="auto" w:fill="auto"/>
            <w:vAlign w:val="center"/>
            <w:hideMark/>
          </w:tcPr>
          <w:p w14:paraId="1752D9C2" w14:textId="77777777" w:rsidR="00BE44DD" w:rsidRPr="009D42AC" w:rsidRDefault="00BE44DD" w:rsidP="009D42AC">
            <w:pPr>
              <w:jc w:val="center"/>
              <w:rPr>
                <w:color w:val="000000"/>
              </w:rPr>
            </w:pPr>
            <w:r w:rsidRPr="009D42AC">
              <w:rPr>
                <w:color w:val="000000"/>
              </w:rPr>
              <w:t>31 625,60</w:t>
            </w:r>
          </w:p>
        </w:tc>
        <w:tc>
          <w:tcPr>
            <w:tcW w:w="1300" w:type="dxa"/>
            <w:tcBorders>
              <w:top w:val="nil"/>
              <w:left w:val="nil"/>
              <w:bottom w:val="single" w:sz="4" w:space="0" w:color="auto"/>
              <w:right w:val="single" w:sz="4" w:space="0" w:color="auto"/>
            </w:tcBorders>
            <w:shd w:val="clear" w:color="auto" w:fill="auto"/>
            <w:vAlign w:val="center"/>
            <w:hideMark/>
          </w:tcPr>
          <w:p w14:paraId="6078ADC2" w14:textId="77777777" w:rsidR="00BE44DD" w:rsidRPr="009D42AC" w:rsidRDefault="00BE44DD" w:rsidP="009D42AC">
            <w:pPr>
              <w:jc w:val="center"/>
              <w:rPr>
                <w:color w:val="000000"/>
              </w:rPr>
            </w:pPr>
            <w:r w:rsidRPr="009D42AC">
              <w:rPr>
                <w:color w:val="000000"/>
              </w:rPr>
              <w:t>1 032,00</w:t>
            </w:r>
          </w:p>
        </w:tc>
        <w:tc>
          <w:tcPr>
            <w:tcW w:w="1300" w:type="dxa"/>
            <w:tcBorders>
              <w:top w:val="nil"/>
              <w:left w:val="nil"/>
              <w:bottom w:val="single" w:sz="4" w:space="0" w:color="auto"/>
              <w:right w:val="single" w:sz="4" w:space="0" w:color="auto"/>
            </w:tcBorders>
            <w:shd w:val="clear" w:color="auto" w:fill="auto"/>
            <w:vAlign w:val="center"/>
            <w:hideMark/>
          </w:tcPr>
          <w:p w14:paraId="10AED3DB" w14:textId="77777777" w:rsidR="00BE44DD" w:rsidRPr="009D42AC" w:rsidRDefault="00BE44DD" w:rsidP="009D42AC">
            <w:pPr>
              <w:jc w:val="center"/>
              <w:rPr>
                <w:color w:val="000000"/>
              </w:rPr>
            </w:pPr>
            <w:r w:rsidRPr="009D42AC">
              <w:rPr>
                <w:color w:val="000000"/>
              </w:rPr>
              <w:t>104 909,80</w:t>
            </w:r>
          </w:p>
        </w:tc>
        <w:tc>
          <w:tcPr>
            <w:tcW w:w="1300" w:type="dxa"/>
            <w:tcBorders>
              <w:top w:val="nil"/>
              <w:left w:val="nil"/>
              <w:bottom w:val="single" w:sz="4" w:space="0" w:color="auto"/>
              <w:right w:val="single" w:sz="4" w:space="0" w:color="auto"/>
            </w:tcBorders>
            <w:shd w:val="clear" w:color="auto" w:fill="auto"/>
            <w:vAlign w:val="center"/>
            <w:hideMark/>
          </w:tcPr>
          <w:p w14:paraId="1E022D03" w14:textId="77777777" w:rsidR="00BE44DD" w:rsidRPr="009D42AC" w:rsidRDefault="00BE44DD" w:rsidP="009D42AC">
            <w:pPr>
              <w:jc w:val="center"/>
              <w:rPr>
                <w:color w:val="000000"/>
              </w:rPr>
            </w:pPr>
            <w:r w:rsidRPr="009D42AC">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54858542" w14:textId="77777777" w:rsidR="00BE44DD" w:rsidRPr="009D42AC" w:rsidRDefault="00BE44DD" w:rsidP="009D42AC">
            <w:pPr>
              <w:jc w:val="center"/>
              <w:rPr>
                <w:color w:val="000000"/>
              </w:rPr>
            </w:pPr>
            <w:r w:rsidRPr="009D42AC">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21562585" w14:textId="77777777" w:rsidR="00BE44DD" w:rsidRPr="009D42AC" w:rsidRDefault="00BE44DD" w:rsidP="009D42AC">
            <w:pPr>
              <w:jc w:val="center"/>
              <w:rPr>
                <w:color w:val="000000"/>
              </w:rPr>
            </w:pPr>
            <w:r w:rsidRPr="009D42AC">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00EA326B" w14:textId="77777777" w:rsidR="00BE44DD" w:rsidRPr="009D42AC" w:rsidRDefault="00BE44DD" w:rsidP="009D42AC">
            <w:pPr>
              <w:jc w:val="center"/>
              <w:rPr>
                <w:color w:val="000000"/>
              </w:rPr>
            </w:pPr>
            <w:r w:rsidRPr="009D42AC">
              <w:rPr>
                <w:color w:val="000000"/>
              </w:rPr>
              <w:t>137567,40</w:t>
            </w:r>
          </w:p>
        </w:tc>
      </w:tr>
      <w:tr w:rsidR="00BE44DD" w:rsidRPr="009D42AC" w14:paraId="0F3E2DC8" w14:textId="77777777" w:rsidTr="00BE44DD">
        <w:trPr>
          <w:trHeight w:val="62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204BB20" w14:textId="77777777" w:rsidR="00BE44DD" w:rsidRPr="009D42AC" w:rsidRDefault="00BE44DD" w:rsidP="009D42AC">
            <w:pPr>
              <w:jc w:val="both"/>
              <w:rPr>
                <w:color w:val="000000"/>
              </w:rPr>
            </w:pPr>
            <w:r w:rsidRPr="009D42AC">
              <w:rPr>
                <w:color w:val="000000"/>
              </w:rPr>
              <w:t>республиканский бюджет Чувашской Республики</w:t>
            </w:r>
          </w:p>
        </w:tc>
        <w:tc>
          <w:tcPr>
            <w:tcW w:w="1300" w:type="dxa"/>
            <w:tcBorders>
              <w:top w:val="nil"/>
              <w:left w:val="nil"/>
              <w:bottom w:val="single" w:sz="4" w:space="0" w:color="auto"/>
              <w:right w:val="single" w:sz="4" w:space="0" w:color="auto"/>
            </w:tcBorders>
            <w:shd w:val="clear" w:color="auto" w:fill="auto"/>
            <w:vAlign w:val="center"/>
            <w:hideMark/>
          </w:tcPr>
          <w:p w14:paraId="2A8B72A3" w14:textId="77777777" w:rsidR="00BE44DD" w:rsidRPr="009D42AC" w:rsidRDefault="00BE44DD" w:rsidP="009D42AC">
            <w:pPr>
              <w:jc w:val="center"/>
              <w:rPr>
                <w:color w:val="000000"/>
              </w:rPr>
            </w:pPr>
            <w:r w:rsidRPr="009D42AC">
              <w:rPr>
                <w:color w:val="000000"/>
              </w:rPr>
              <w:t>47 236,60</w:t>
            </w:r>
          </w:p>
        </w:tc>
        <w:tc>
          <w:tcPr>
            <w:tcW w:w="1300" w:type="dxa"/>
            <w:tcBorders>
              <w:top w:val="nil"/>
              <w:left w:val="nil"/>
              <w:bottom w:val="single" w:sz="4" w:space="0" w:color="auto"/>
              <w:right w:val="single" w:sz="4" w:space="0" w:color="auto"/>
            </w:tcBorders>
            <w:shd w:val="clear" w:color="auto" w:fill="auto"/>
            <w:vAlign w:val="center"/>
            <w:hideMark/>
          </w:tcPr>
          <w:p w14:paraId="42B9954B" w14:textId="77777777" w:rsidR="00BE44DD" w:rsidRPr="009D42AC" w:rsidRDefault="00BE44DD" w:rsidP="009D42AC">
            <w:pPr>
              <w:jc w:val="center"/>
              <w:rPr>
                <w:color w:val="000000"/>
              </w:rPr>
            </w:pPr>
            <w:r w:rsidRPr="009D42AC">
              <w:rPr>
                <w:color w:val="000000"/>
              </w:rPr>
              <w:t>111 643,55</w:t>
            </w:r>
          </w:p>
        </w:tc>
        <w:tc>
          <w:tcPr>
            <w:tcW w:w="1300" w:type="dxa"/>
            <w:tcBorders>
              <w:top w:val="nil"/>
              <w:left w:val="nil"/>
              <w:bottom w:val="single" w:sz="4" w:space="0" w:color="auto"/>
              <w:right w:val="single" w:sz="4" w:space="0" w:color="auto"/>
            </w:tcBorders>
            <w:shd w:val="clear" w:color="auto" w:fill="auto"/>
            <w:vAlign w:val="center"/>
            <w:hideMark/>
          </w:tcPr>
          <w:p w14:paraId="64A137AC" w14:textId="77777777" w:rsidR="00BE44DD" w:rsidRPr="009D42AC" w:rsidRDefault="00BE44DD" w:rsidP="009D42AC">
            <w:pPr>
              <w:jc w:val="center"/>
              <w:rPr>
                <w:color w:val="000000"/>
              </w:rPr>
            </w:pPr>
            <w:r w:rsidRPr="009D42AC">
              <w:rPr>
                <w:color w:val="000000"/>
              </w:rPr>
              <w:t>1 059,72</w:t>
            </w:r>
          </w:p>
        </w:tc>
        <w:tc>
          <w:tcPr>
            <w:tcW w:w="1300" w:type="dxa"/>
            <w:tcBorders>
              <w:top w:val="nil"/>
              <w:left w:val="nil"/>
              <w:bottom w:val="single" w:sz="4" w:space="0" w:color="auto"/>
              <w:right w:val="single" w:sz="4" w:space="0" w:color="auto"/>
            </w:tcBorders>
            <w:shd w:val="clear" w:color="auto" w:fill="auto"/>
            <w:vAlign w:val="center"/>
            <w:hideMark/>
          </w:tcPr>
          <w:p w14:paraId="17E1A657" w14:textId="77777777" w:rsidR="00BE44DD" w:rsidRPr="009D42AC" w:rsidRDefault="00BE44DD" w:rsidP="009D42AC">
            <w:pPr>
              <w:jc w:val="center"/>
              <w:rPr>
                <w:color w:val="000000"/>
              </w:rPr>
            </w:pPr>
            <w:r w:rsidRPr="009D42AC">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46B71DD0" w14:textId="77777777" w:rsidR="00BE44DD" w:rsidRPr="009D42AC" w:rsidRDefault="00BE44DD" w:rsidP="009D42AC">
            <w:pPr>
              <w:jc w:val="center"/>
              <w:rPr>
                <w:color w:val="000000"/>
              </w:rPr>
            </w:pPr>
            <w:r w:rsidRPr="009D42AC">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79FF95F7" w14:textId="77777777" w:rsidR="00BE44DD" w:rsidRPr="009D42AC" w:rsidRDefault="00BE44DD" w:rsidP="009D42AC">
            <w:pPr>
              <w:jc w:val="center"/>
              <w:rPr>
                <w:color w:val="000000"/>
              </w:rPr>
            </w:pPr>
            <w:r w:rsidRPr="009D42AC">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5D292A07" w14:textId="77777777" w:rsidR="00BE44DD" w:rsidRPr="009D42AC" w:rsidRDefault="00BE44DD" w:rsidP="009D42AC">
            <w:pPr>
              <w:jc w:val="center"/>
              <w:rPr>
                <w:color w:val="000000"/>
              </w:rPr>
            </w:pPr>
            <w:r w:rsidRPr="009D42AC">
              <w:rPr>
                <w:color w:val="000000"/>
              </w:rPr>
              <w:t>159939,87</w:t>
            </w:r>
          </w:p>
        </w:tc>
      </w:tr>
      <w:tr w:rsidR="00BE44DD" w:rsidRPr="009D42AC" w14:paraId="6E35E5B0" w14:textId="77777777" w:rsidTr="00BE44DD">
        <w:trPr>
          <w:trHeight w:val="31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F6EFFF6" w14:textId="77777777" w:rsidR="00BE44DD" w:rsidRPr="009D42AC" w:rsidRDefault="00BE44DD" w:rsidP="009D42AC">
            <w:pPr>
              <w:jc w:val="both"/>
              <w:rPr>
                <w:color w:val="000000"/>
              </w:rPr>
            </w:pPr>
            <w:r w:rsidRPr="009D42AC">
              <w:rPr>
                <w:color w:val="000000"/>
              </w:rPr>
              <w:t>местный бюджет</w:t>
            </w:r>
          </w:p>
        </w:tc>
        <w:tc>
          <w:tcPr>
            <w:tcW w:w="1300" w:type="dxa"/>
            <w:tcBorders>
              <w:top w:val="nil"/>
              <w:left w:val="nil"/>
              <w:bottom w:val="single" w:sz="4" w:space="0" w:color="auto"/>
              <w:right w:val="single" w:sz="4" w:space="0" w:color="auto"/>
            </w:tcBorders>
            <w:shd w:val="clear" w:color="auto" w:fill="auto"/>
            <w:vAlign w:val="center"/>
            <w:hideMark/>
          </w:tcPr>
          <w:p w14:paraId="405E63F2" w14:textId="77777777" w:rsidR="00BE44DD" w:rsidRPr="009D42AC" w:rsidRDefault="00BE44DD" w:rsidP="009D42AC">
            <w:pPr>
              <w:jc w:val="center"/>
              <w:rPr>
                <w:color w:val="000000"/>
              </w:rPr>
            </w:pPr>
            <w:r w:rsidRPr="009D42AC">
              <w:rPr>
                <w:color w:val="000000"/>
              </w:rPr>
              <w:t>16 339,70</w:t>
            </w:r>
          </w:p>
        </w:tc>
        <w:tc>
          <w:tcPr>
            <w:tcW w:w="1300" w:type="dxa"/>
            <w:tcBorders>
              <w:top w:val="nil"/>
              <w:left w:val="nil"/>
              <w:bottom w:val="single" w:sz="4" w:space="0" w:color="auto"/>
              <w:right w:val="single" w:sz="4" w:space="0" w:color="auto"/>
            </w:tcBorders>
            <w:shd w:val="clear" w:color="auto" w:fill="auto"/>
            <w:vAlign w:val="center"/>
            <w:hideMark/>
          </w:tcPr>
          <w:p w14:paraId="002D241E" w14:textId="77777777" w:rsidR="00BE44DD" w:rsidRPr="009D42AC" w:rsidRDefault="00BE44DD" w:rsidP="009D42AC">
            <w:pPr>
              <w:jc w:val="center"/>
              <w:rPr>
                <w:color w:val="000000"/>
              </w:rPr>
            </w:pPr>
            <w:r w:rsidRPr="009D42AC">
              <w:rPr>
                <w:color w:val="000000"/>
              </w:rPr>
              <w:t>25 015,57</w:t>
            </w:r>
          </w:p>
        </w:tc>
        <w:tc>
          <w:tcPr>
            <w:tcW w:w="1300" w:type="dxa"/>
            <w:tcBorders>
              <w:top w:val="nil"/>
              <w:left w:val="nil"/>
              <w:bottom w:val="single" w:sz="4" w:space="0" w:color="auto"/>
              <w:right w:val="single" w:sz="4" w:space="0" w:color="auto"/>
            </w:tcBorders>
            <w:shd w:val="clear" w:color="auto" w:fill="auto"/>
            <w:vAlign w:val="center"/>
            <w:hideMark/>
          </w:tcPr>
          <w:p w14:paraId="5ECF4746" w14:textId="77777777" w:rsidR="00BE44DD" w:rsidRPr="009D42AC" w:rsidRDefault="00BE44DD" w:rsidP="009D42AC">
            <w:pPr>
              <w:jc w:val="center"/>
              <w:rPr>
                <w:color w:val="000000"/>
              </w:rPr>
            </w:pPr>
            <w:r w:rsidRPr="009D42AC">
              <w:rPr>
                <w:color w:val="000000"/>
              </w:rPr>
              <w:t>49 644,94</w:t>
            </w:r>
          </w:p>
        </w:tc>
        <w:tc>
          <w:tcPr>
            <w:tcW w:w="1300" w:type="dxa"/>
            <w:tcBorders>
              <w:top w:val="nil"/>
              <w:left w:val="nil"/>
              <w:bottom w:val="single" w:sz="4" w:space="0" w:color="auto"/>
              <w:right w:val="single" w:sz="4" w:space="0" w:color="auto"/>
            </w:tcBorders>
            <w:shd w:val="clear" w:color="auto" w:fill="auto"/>
            <w:vAlign w:val="center"/>
            <w:hideMark/>
          </w:tcPr>
          <w:p w14:paraId="50EE20FF" w14:textId="77777777" w:rsidR="00BE44DD" w:rsidRPr="009D42AC" w:rsidRDefault="00BE44DD" w:rsidP="009D42AC">
            <w:pPr>
              <w:jc w:val="center"/>
              <w:rPr>
                <w:color w:val="000000"/>
              </w:rPr>
            </w:pPr>
            <w:r w:rsidRPr="009D42AC">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5A74B352" w14:textId="77777777" w:rsidR="00BE44DD" w:rsidRPr="009D42AC" w:rsidRDefault="00BE44DD" w:rsidP="009D42AC">
            <w:pPr>
              <w:jc w:val="center"/>
              <w:rPr>
                <w:color w:val="000000"/>
              </w:rPr>
            </w:pPr>
            <w:r w:rsidRPr="009D42AC">
              <w:rPr>
                <w:color w:val="000000"/>
              </w:rPr>
              <w:t>5 550,00</w:t>
            </w:r>
          </w:p>
        </w:tc>
        <w:tc>
          <w:tcPr>
            <w:tcW w:w="1300" w:type="dxa"/>
            <w:tcBorders>
              <w:top w:val="nil"/>
              <w:left w:val="nil"/>
              <w:bottom w:val="single" w:sz="4" w:space="0" w:color="auto"/>
              <w:right w:val="single" w:sz="4" w:space="0" w:color="auto"/>
            </w:tcBorders>
            <w:shd w:val="clear" w:color="auto" w:fill="auto"/>
            <w:vAlign w:val="center"/>
            <w:hideMark/>
          </w:tcPr>
          <w:p w14:paraId="4A104514" w14:textId="77777777" w:rsidR="00BE44DD" w:rsidRPr="009D42AC" w:rsidRDefault="00BE44DD" w:rsidP="009D42AC">
            <w:pPr>
              <w:jc w:val="center"/>
              <w:rPr>
                <w:color w:val="000000"/>
              </w:rPr>
            </w:pPr>
            <w:r w:rsidRPr="009D42AC">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6D36E681" w14:textId="77777777" w:rsidR="00BE44DD" w:rsidRPr="009D42AC" w:rsidRDefault="00BE44DD" w:rsidP="009D42AC">
            <w:pPr>
              <w:jc w:val="center"/>
              <w:rPr>
                <w:color w:val="000000"/>
              </w:rPr>
            </w:pPr>
            <w:r w:rsidRPr="009D42AC">
              <w:rPr>
                <w:color w:val="000000"/>
              </w:rPr>
              <w:t>96550,21</w:t>
            </w:r>
          </w:p>
        </w:tc>
      </w:tr>
      <w:tr w:rsidR="00BE44DD" w:rsidRPr="009D42AC" w14:paraId="485E55F3" w14:textId="77777777" w:rsidTr="00BE44DD">
        <w:trPr>
          <w:trHeight w:val="31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4B97079" w14:textId="77777777" w:rsidR="00BE44DD" w:rsidRPr="009D42AC" w:rsidRDefault="00BE44DD" w:rsidP="009D42AC">
            <w:pPr>
              <w:jc w:val="both"/>
              <w:rPr>
                <w:color w:val="000000"/>
              </w:rPr>
            </w:pPr>
            <w:r w:rsidRPr="009D42AC">
              <w:rPr>
                <w:color w:val="000000"/>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14:paraId="791C9C35" w14:textId="77777777" w:rsidR="00BE44DD" w:rsidRPr="009D42AC" w:rsidRDefault="00BE44DD" w:rsidP="009D42AC">
            <w:pPr>
              <w:jc w:val="center"/>
              <w:rPr>
                <w:color w:val="000000"/>
              </w:rPr>
            </w:pPr>
            <w:r w:rsidRPr="009D42AC">
              <w:rPr>
                <w:color w:val="000000"/>
              </w:rPr>
              <w:t>8 141,30</w:t>
            </w:r>
          </w:p>
        </w:tc>
        <w:tc>
          <w:tcPr>
            <w:tcW w:w="1300" w:type="dxa"/>
            <w:tcBorders>
              <w:top w:val="nil"/>
              <w:left w:val="nil"/>
              <w:bottom w:val="single" w:sz="4" w:space="0" w:color="auto"/>
              <w:right w:val="single" w:sz="4" w:space="0" w:color="auto"/>
            </w:tcBorders>
            <w:shd w:val="clear" w:color="auto" w:fill="auto"/>
            <w:vAlign w:val="center"/>
            <w:hideMark/>
          </w:tcPr>
          <w:p w14:paraId="59A19DAE" w14:textId="77777777" w:rsidR="00BE44DD" w:rsidRPr="009D42AC" w:rsidRDefault="00BE44DD" w:rsidP="009D42AC">
            <w:pPr>
              <w:jc w:val="center"/>
              <w:rPr>
                <w:color w:val="000000"/>
              </w:rPr>
            </w:pPr>
            <w:r w:rsidRPr="009D42AC">
              <w:rPr>
                <w:color w:val="000000"/>
              </w:rPr>
              <w:t>13 546,40</w:t>
            </w:r>
          </w:p>
        </w:tc>
        <w:tc>
          <w:tcPr>
            <w:tcW w:w="1300" w:type="dxa"/>
            <w:tcBorders>
              <w:top w:val="nil"/>
              <w:left w:val="nil"/>
              <w:bottom w:val="single" w:sz="4" w:space="0" w:color="auto"/>
              <w:right w:val="single" w:sz="4" w:space="0" w:color="auto"/>
            </w:tcBorders>
            <w:shd w:val="clear" w:color="auto" w:fill="auto"/>
            <w:vAlign w:val="center"/>
            <w:hideMark/>
          </w:tcPr>
          <w:p w14:paraId="282B02F0" w14:textId="77777777" w:rsidR="00BE44DD" w:rsidRPr="009D42AC" w:rsidRDefault="00BE44DD" w:rsidP="009D42AC">
            <w:pPr>
              <w:jc w:val="center"/>
              <w:rPr>
                <w:color w:val="000000"/>
              </w:rPr>
            </w:pPr>
            <w:r w:rsidRPr="009D42AC">
              <w:rPr>
                <w:color w:val="000000"/>
              </w:rPr>
              <w:t>304,50</w:t>
            </w:r>
          </w:p>
        </w:tc>
        <w:tc>
          <w:tcPr>
            <w:tcW w:w="1300" w:type="dxa"/>
            <w:tcBorders>
              <w:top w:val="nil"/>
              <w:left w:val="nil"/>
              <w:bottom w:val="single" w:sz="4" w:space="0" w:color="auto"/>
              <w:right w:val="single" w:sz="4" w:space="0" w:color="auto"/>
            </w:tcBorders>
            <w:shd w:val="clear" w:color="auto" w:fill="auto"/>
            <w:vAlign w:val="center"/>
            <w:hideMark/>
          </w:tcPr>
          <w:p w14:paraId="151C8C27" w14:textId="77777777" w:rsidR="00BE44DD" w:rsidRPr="009D42AC" w:rsidRDefault="00BE44DD" w:rsidP="009D42AC">
            <w:pPr>
              <w:jc w:val="center"/>
              <w:rPr>
                <w:color w:val="000000"/>
              </w:rPr>
            </w:pPr>
            <w:r w:rsidRPr="009D42AC">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03397B47" w14:textId="77777777" w:rsidR="00BE44DD" w:rsidRPr="009D42AC" w:rsidRDefault="00BE44DD" w:rsidP="009D42AC">
            <w:pPr>
              <w:jc w:val="center"/>
              <w:rPr>
                <w:color w:val="000000"/>
              </w:rPr>
            </w:pPr>
            <w:r w:rsidRPr="009D42AC">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4F3B14BB" w14:textId="77777777" w:rsidR="00BE44DD" w:rsidRPr="009D42AC" w:rsidRDefault="00BE44DD" w:rsidP="009D42AC">
            <w:pPr>
              <w:jc w:val="center"/>
              <w:rPr>
                <w:color w:val="000000"/>
              </w:rPr>
            </w:pPr>
            <w:r w:rsidRPr="009D42AC">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28971DC8" w14:textId="77777777" w:rsidR="00BE44DD" w:rsidRPr="009D42AC" w:rsidRDefault="00BE44DD" w:rsidP="009D42AC">
            <w:pPr>
              <w:jc w:val="center"/>
              <w:rPr>
                <w:color w:val="000000"/>
              </w:rPr>
            </w:pPr>
            <w:r w:rsidRPr="009D42AC">
              <w:rPr>
                <w:color w:val="000000"/>
              </w:rPr>
              <w:t>21992,20</w:t>
            </w:r>
          </w:p>
        </w:tc>
      </w:tr>
      <w:tr w:rsidR="009D42AC" w14:paraId="01B04E83" w14:textId="77777777" w:rsidTr="009D42AC">
        <w:trPr>
          <w:trHeight w:val="1248"/>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6143260" w14:textId="77777777" w:rsidR="00BE44DD" w:rsidRPr="009D42AC" w:rsidRDefault="00BE44DD" w:rsidP="009D42AC">
            <w:pPr>
              <w:jc w:val="both"/>
              <w:rPr>
                <w:color w:val="000000"/>
              </w:rPr>
            </w:pPr>
            <w:r w:rsidRPr="009D42AC">
              <w:rPr>
                <w:iCs/>
                <w:color w:val="000000"/>
              </w:rPr>
              <w:t>Муниципальный проект «Развитие жилищного строительства на сельских территориях и повышение уровня благоустройства домовладений»</w:t>
            </w:r>
          </w:p>
        </w:tc>
        <w:tc>
          <w:tcPr>
            <w:tcW w:w="1300" w:type="dxa"/>
            <w:tcBorders>
              <w:top w:val="nil"/>
              <w:left w:val="nil"/>
              <w:bottom w:val="single" w:sz="4" w:space="0" w:color="auto"/>
              <w:right w:val="single" w:sz="4" w:space="0" w:color="auto"/>
            </w:tcBorders>
            <w:shd w:val="clear" w:color="auto" w:fill="auto"/>
            <w:vAlign w:val="center"/>
            <w:hideMark/>
          </w:tcPr>
          <w:p w14:paraId="2FDD8AAE" w14:textId="77777777" w:rsidR="00BE44DD" w:rsidRPr="009D42AC" w:rsidRDefault="00BE44DD" w:rsidP="009D42AC">
            <w:pPr>
              <w:jc w:val="center"/>
              <w:rPr>
                <w:color w:val="000000"/>
              </w:rPr>
            </w:pPr>
            <w:r w:rsidRPr="009D42AC">
              <w:rPr>
                <w:color w:val="000000"/>
              </w:rPr>
              <w:t>2 306,30</w:t>
            </w:r>
          </w:p>
        </w:tc>
        <w:tc>
          <w:tcPr>
            <w:tcW w:w="1300" w:type="dxa"/>
            <w:tcBorders>
              <w:top w:val="nil"/>
              <w:left w:val="nil"/>
              <w:bottom w:val="single" w:sz="4" w:space="0" w:color="auto"/>
              <w:right w:val="single" w:sz="4" w:space="0" w:color="auto"/>
            </w:tcBorders>
            <w:shd w:val="clear" w:color="auto" w:fill="auto"/>
            <w:vAlign w:val="center"/>
            <w:hideMark/>
          </w:tcPr>
          <w:p w14:paraId="611E0E13" w14:textId="77777777" w:rsidR="00BE44DD" w:rsidRPr="009D42AC" w:rsidRDefault="00BE44DD" w:rsidP="009D42AC">
            <w:pPr>
              <w:jc w:val="center"/>
              <w:rPr>
                <w:color w:val="000000"/>
              </w:rPr>
            </w:pPr>
            <w:r w:rsidRPr="009D42AC">
              <w:rPr>
                <w:color w:val="000000"/>
              </w:rPr>
              <w:t>1 057,32</w:t>
            </w:r>
          </w:p>
        </w:tc>
        <w:tc>
          <w:tcPr>
            <w:tcW w:w="1300" w:type="dxa"/>
            <w:tcBorders>
              <w:top w:val="nil"/>
              <w:left w:val="nil"/>
              <w:bottom w:val="single" w:sz="4" w:space="0" w:color="auto"/>
              <w:right w:val="single" w:sz="4" w:space="0" w:color="auto"/>
            </w:tcBorders>
            <w:shd w:val="clear" w:color="auto" w:fill="auto"/>
            <w:vAlign w:val="center"/>
            <w:hideMark/>
          </w:tcPr>
          <w:p w14:paraId="590ED913" w14:textId="77777777" w:rsidR="00BE44DD" w:rsidRPr="009D42AC" w:rsidRDefault="00BE44DD" w:rsidP="009D42AC">
            <w:pPr>
              <w:jc w:val="center"/>
              <w:rPr>
                <w:color w:val="000000"/>
              </w:rPr>
            </w:pPr>
            <w:r w:rsidRPr="009D42AC">
              <w:rPr>
                <w:color w:val="000000"/>
              </w:rPr>
              <w:t>1 037,13</w:t>
            </w:r>
          </w:p>
        </w:tc>
        <w:tc>
          <w:tcPr>
            <w:tcW w:w="1300" w:type="dxa"/>
            <w:tcBorders>
              <w:top w:val="nil"/>
              <w:left w:val="nil"/>
              <w:bottom w:val="single" w:sz="4" w:space="0" w:color="auto"/>
              <w:right w:val="single" w:sz="4" w:space="0" w:color="auto"/>
            </w:tcBorders>
            <w:shd w:val="clear" w:color="auto" w:fill="auto"/>
            <w:vAlign w:val="center"/>
            <w:hideMark/>
          </w:tcPr>
          <w:p w14:paraId="29AA9681" w14:textId="77777777" w:rsidR="00BE44DD" w:rsidRPr="009D42AC" w:rsidRDefault="00BE44DD" w:rsidP="009D42AC">
            <w:pPr>
              <w:jc w:val="center"/>
              <w:rPr>
                <w:color w:val="000000"/>
              </w:rPr>
            </w:pPr>
            <w:r w:rsidRPr="009D42AC">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105C9C39" w14:textId="77777777" w:rsidR="00BE44DD" w:rsidRPr="009D42AC" w:rsidRDefault="00BE44DD" w:rsidP="009D42AC">
            <w:pPr>
              <w:jc w:val="center"/>
              <w:rPr>
                <w:color w:val="000000"/>
              </w:rPr>
            </w:pPr>
            <w:r w:rsidRPr="009D42AC">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4BE1E384" w14:textId="77777777" w:rsidR="00BE44DD" w:rsidRPr="009D42AC" w:rsidRDefault="00BE44DD" w:rsidP="009D42AC">
            <w:pPr>
              <w:jc w:val="center"/>
              <w:rPr>
                <w:color w:val="000000"/>
              </w:rPr>
            </w:pPr>
            <w:r w:rsidRPr="009D42AC">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33E20A42" w14:textId="77777777" w:rsidR="00BE44DD" w:rsidRDefault="00BE44DD" w:rsidP="009D42AC">
            <w:pPr>
              <w:jc w:val="center"/>
              <w:rPr>
                <w:color w:val="000000"/>
              </w:rPr>
            </w:pPr>
            <w:r w:rsidRPr="009D42AC">
              <w:rPr>
                <w:color w:val="000000"/>
              </w:rPr>
              <w:t>4 400,75</w:t>
            </w:r>
          </w:p>
        </w:tc>
      </w:tr>
      <w:tr w:rsidR="00BE44DD" w14:paraId="06564AFA" w14:textId="77777777" w:rsidTr="00BE44DD">
        <w:trPr>
          <w:trHeight w:val="31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3C0A478" w14:textId="77777777" w:rsidR="00BE44DD" w:rsidRDefault="00BE44DD">
            <w:pPr>
              <w:jc w:val="both"/>
              <w:rPr>
                <w:color w:val="000000"/>
              </w:rPr>
            </w:pPr>
            <w:r>
              <w:rPr>
                <w:color w:val="000000"/>
              </w:rPr>
              <w:t>федеральный бюджет</w:t>
            </w:r>
          </w:p>
        </w:tc>
        <w:tc>
          <w:tcPr>
            <w:tcW w:w="1300" w:type="dxa"/>
            <w:tcBorders>
              <w:top w:val="nil"/>
              <w:left w:val="nil"/>
              <w:bottom w:val="single" w:sz="4" w:space="0" w:color="auto"/>
              <w:right w:val="single" w:sz="4" w:space="0" w:color="auto"/>
            </w:tcBorders>
            <w:shd w:val="clear" w:color="auto" w:fill="auto"/>
            <w:vAlign w:val="center"/>
            <w:hideMark/>
          </w:tcPr>
          <w:p w14:paraId="7072883A" w14:textId="77777777" w:rsidR="00BE44DD" w:rsidRDefault="00BE44DD">
            <w:pPr>
              <w:jc w:val="center"/>
              <w:rPr>
                <w:color w:val="000000"/>
              </w:rPr>
            </w:pPr>
            <w:r>
              <w:rPr>
                <w:color w:val="000000"/>
              </w:rPr>
              <w:t>2 251,10</w:t>
            </w:r>
          </w:p>
        </w:tc>
        <w:tc>
          <w:tcPr>
            <w:tcW w:w="1300" w:type="dxa"/>
            <w:tcBorders>
              <w:top w:val="nil"/>
              <w:left w:val="nil"/>
              <w:bottom w:val="single" w:sz="4" w:space="0" w:color="auto"/>
              <w:right w:val="single" w:sz="4" w:space="0" w:color="auto"/>
            </w:tcBorders>
            <w:shd w:val="clear" w:color="auto" w:fill="auto"/>
            <w:vAlign w:val="center"/>
            <w:hideMark/>
          </w:tcPr>
          <w:p w14:paraId="74E11AD8" w14:textId="77777777" w:rsidR="00BE44DD" w:rsidRDefault="00BE44DD">
            <w:pPr>
              <w:jc w:val="center"/>
              <w:rPr>
                <w:color w:val="000000"/>
              </w:rPr>
            </w:pPr>
            <w:r>
              <w:rPr>
                <w:color w:val="000000"/>
              </w:rPr>
              <w:t>1 032,00</w:t>
            </w:r>
          </w:p>
        </w:tc>
        <w:tc>
          <w:tcPr>
            <w:tcW w:w="1300" w:type="dxa"/>
            <w:tcBorders>
              <w:top w:val="nil"/>
              <w:left w:val="nil"/>
              <w:bottom w:val="single" w:sz="4" w:space="0" w:color="auto"/>
              <w:right w:val="single" w:sz="4" w:space="0" w:color="auto"/>
            </w:tcBorders>
            <w:shd w:val="clear" w:color="auto" w:fill="auto"/>
            <w:vAlign w:val="center"/>
            <w:hideMark/>
          </w:tcPr>
          <w:p w14:paraId="7ACFC162" w14:textId="77777777" w:rsidR="00BE44DD" w:rsidRDefault="00BE44DD">
            <w:pPr>
              <w:jc w:val="center"/>
              <w:rPr>
                <w:color w:val="000000"/>
              </w:rPr>
            </w:pPr>
            <w:r>
              <w:rPr>
                <w:color w:val="000000"/>
              </w:rPr>
              <w:t>1 012,30</w:t>
            </w:r>
          </w:p>
        </w:tc>
        <w:tc>
          <w:tcPr>
            <w:tcW w:w="1300" w:type="dxa"/>
            <w:tcBorders>
              <w:top w:val="nil"/>
              <w:left w:val="nil"/>
              <w:bottom w:val="single" w:sz="4" w:space="0" w:color="auto"/>
              <w:right w:val="single" w:sz="4" w:space="0" w:color="auto"/>
            </w:tcBorders>
            <w:shd w:val="clear" w:color="auto" w:fill="auto"/>
            <w:vAlign w:val="center"/>
            <w:hideMark/>
          </w:tcPr>
          <w:p w14:paraId="0F3AC29E"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5C48DE2B"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72800F5B"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35D9F9F0" w14:textId="77777777" w:rsidR="00BE44DD" w:rsidRDefault="00BE44DD">
            <w:pPr>
              <w:jc w:val="center"/>
              <w:rPr>
                <w:color w:val="000000"/>
              </w:rPr>
            </w:pPr>
            <w:r>
              <w:rPr>
                <w:color w:val="000000"/>
              </w:rPr>
              <w:t>4295,40</w:t>
            </w:r>
          </w:p>
        </w:tc>
      </w:tr>
      <w:tr w:rsidR="00BE44DD" w14:paraId="550A658B" w14:textId="77777777" w:rsidTr="00BE44DD">
        <w:trPr>
          <w:trHeight w:val="62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78703AE" w14:textId="77777777" w:rsidR="00BE44DD" w:rsidRDefault="00BE44DD">
            <w:pPr>
              <w:jc w:val="both"/>
              <w:rPr>
                <w:color w:val="000000"/>
              </w:rPr>
            </w:pPr>
            <w:r>
              <w:rPr>
                <w:color w:val="000000"/>
              </w:rPr>
              <w:t>республиканский бюджет Чувашской Республики</w:t>
            </w:r>
          </w:p>
        </w:tc>
        <w:tc>
          <w:tcPr>
            <w:tcW w:w="1300" w:type="dxa"/>
            <w:tcBorders>
              <w:top w:val="nil"/>
              <w:left w:val="nil"/>
              <w:bottom w:val="single" w:sz="4" w:space="0" w:color="auto"/>
              <w:right w:val="single" w:sz="4" w:space="0" w:color="auto"/>
            </w:tcBorders>
            <w:shd w:val="clear" w:color="auto" w:fill="auto"/>
            <w:vAlign w:val="center"/>
            <w:hideMark/>
          </w:tcPr>
          <w:p w14:paraId="51A50027" w14:textId="77777777" w:rsidR="00BE44DD" w:rsidRDefault="00BE44DD">
            <w:pPr>
              <w:jc w:val="center"/>
              <w:rPr>
                <w:color w:val="000000"/>
              </w:rPr>
            </w:pPr>
            <w:r>
              <w:rPr>
                <w:color w:val="000000"/>
              </w:rPr>
              <w:t>22,70</w:t>
            </w:r>
          </w:p>
        </w:tc>
        <w:tc>
          <w:tcPr>
            <w:tcW w:w="1300" w:type="dxa"/>
            <w:tcBorders>
              <w:top w:val="nil"/>
              <w:left w:val="nil"/>
              <w:bottom w:val="single" w:sz="4" w:space="0" w:color="auto"/>
              <w:right w:val="single" w:sz="4" w:space="0" w:color="auto"/>
            </w:tcBorders>
            <w:shd w:val="clear" w:color="auto" w:fill="auto"/>
            <w:vAlign w:val="center"/>
            <w:hideMark/>
          </w:tcPr>
          <w:p w14:paraId="4203BF1F" w14:textId="77777777" w:rsidR="00BE44DD" w:rsidRDefault="00BE44DD">
            <w:pPr>
              <w:jc w:val="center"/>
              <w:rPr>
                <w:color w:val="000000"/>
              </w:rPr>
            </w:pPr>
            <w:r>
              <w:rPr>
                <w:color w:val="000000"/>
              </w:rPr>
              <w:t>10,43</w:t>
            </w:r>
          </w:p>
        </w:tc>
        <w:tc>
          <w:tcPr>
            <w:tcW w:w="1300" w:type="dxa"/>
            <w:tcBorders>
              <w:top w:val="nil"/>
              <w:left w:val="nil"/>
              <w:bottom w:val="single" w:sz="4" w:space="0" w:color="auto"/>
              <w:right w:val="single" w:sz="4" w:space="0" w:color="auto"/>
            </w:tcBorders>
            <w:shd w:val="clear" w:color="auto" w:fill="auto"/>
            <w:vAlign w:val="center"/>
            <w:hideMark/>
          </w:tcPr>
          <w:p w14:paraId="24C7D1C5" w14:textId="77777777" w:rsidR="00BE44DD" w:rsidRDefault="00BE44DD">
            <w:pPr>
              <w:jc w:val="center"/>
              <w:rPr>
                <w:color w:val="000000"/>
              </w:rPr>
            </w:pPr>
            <w:r>
              <w:rPr>
                <w:color w:val="000000"/>
              </w:rPr>
              <w:t>10,22</w:t>
            </w:r>
          </w:p>
        </w:tc>
        <w:tc>
          <w:tcPr>
            <w:tcW w:w="1300" w:type="dxa"/>
            <w:tcBorders>
              <w:top w:val="nil"/>
              <w:left w:val="nil"/>
              <w:bottom w:val="single" w:sz="4" w:space="0" w:color="auto"/>
              <w:right w:val="single" w:sz="4" w:space="0" w:color="auto"/>
            </w:tcBorders>
            <w:shd w:val="clear" w:color="auto" w:fill="auto"/>
            <w:vAlign w:val="center"/>
            <w:hideMark/>
          </w:tcPr>
          <w:p w14:paraId="20C72D50"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14221920"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7B2AA9E7"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2EC4F57C" w14:textId="77777777" w:rsidR="00BE44DD" w:rsidRDefault="00BE44DD">
            <w:pPr>
              <w:jc w:val="center"/>
              <w:rPr>
                <w:color w:val="000000"/>
              </w:rPr>
            </w:pPr>
            <w:r>
              <w:rPr>
                <w:color w:val="000000"/>
              </w:rPr>
              <w:t>43,35</w:t>
            </w:r>
          </w:p>
        </w:tc>
      </w:tr>
      <w:tr w:rsidR="00BE44DD" w14:paraId="562A84E8" w14:textId="77777777" w:rsidTr="00BE44DD">
        <w:trPr>
          <w:trHeight w:val="31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AE67AFD" w14:textId="77777777" w:rsidR="00BE44DD" w:rsidRDefault="00BE44DD">
            <w:pPr>
              <w:jc w:val="both"/>
              <w:rPr>
                <w:color w:val="000000"/>
              </w:rPr>
            </w:pPr>
            <w:r>
              <w:rPr>
                <w:color w:val="000000"/>
              </w:rPr>
              <w:t>местный бюджет</w:t>
            </w:r>
          </w:p>
        </w:tc>
        <w:tc>
          <w:tcPr>
            <w:tcW w:w="1300" w:type="dxa"/>
            <w:tcBorders>
              <w:top w:val="nil"/>
              <w:left w:val="nil"/>
              <w:bottom w:val="single" w:sz="4" w:space="0" w:color="auto"/>
              <w:right w:val="single" w:sz="4" w:space="0" w:color="auto"/>
            </w:tcBorders>
            <w:shd w:val="clear" w:color="auto" w:fill="auto"/>
            <w:vAlign w:val="center"/>
            <w:hideMark/>
          </w:tcPr>
          <w:p w14:paraId="4708E831" w14:textId="77777777" w:rsidR="00BE44DD" w:rsidRDefault="00BE44DD">
            <w:pPr>
              <w:jc w:val="center"/>
              <w:rPr>
                <w:color w:val="000000"/>
              </w:rPr>
            </w:pPr>
            <w:r>
              <w:rPr>
                <w:color w:val="000000"/>
              </w:rPr>
              <w:t>32,50</w:t>
            </w:r>
          </w:p>
        </w:tc>
        <w:tc>
          <w:tcPr>
            <w:tcW w:w="1300" w:type="dxa"/>
            <w:tcBorders>
              <w:top w:val="nil"/>
              <w:left w:val="nil"/>
              <w:bottom w:val="single" w:sz="4" w:space="0" w:color="auto"/>
              <w:right w:val="single" w:sz="4" w:space="0" w:color="auto"/>
            </w:tcBorders>
            <w:shd w:val="clear" w:color="auto" w:fill="auto"/>
            <w:vAlign w:val="center"/>
            <w:hideMark/>
          </w:tcPr>
          <w:p w14:paraId="3BC0870D" w14:textId="77777777" w:rsidR="00BE44DD" w:rsidRDefault="00BE44DD">
            <w:pPr>
              <w:jc w:val="center"/>
              <w:rPr>
                <w:color w:val="000000"/>
              </w:rPr>
            </w:pPr>
            <w:r>
              <w:rPr>
                <w:color w:val="000000"/>
              </w:rPr>
              <w:t>14,89</w:t>
            </w:r>
          </w:p>
        </w:tc>
        <w:tc>
          <w:tcPr>
            <w:tcW w:w="1300" w:type="dxa"/>
            <w:tcBorders>
              <w:top w:val="nil"/>
              <w:left w:val="nil"/>
              <w:bottom w:val="single" w:sz="4" w:space="0" w:color="auto"/>
              <w:right w:val="single" w:sz="4" w:space="0" w:color="auto"/>
            </w:tcBorders>
            <w:shd w:val="clear" w:color="auto" w:fill="auto"/>
            <w:vAlign w:val="center"/>
            <w:hideMark/>
          </w:tcPr>
          <w:p w14:paraId="6409E319" w14:textId="77777777" w:rsidR="00BE44DD" w:rsidRDefault="00BE44DD">
            <w:pPr>
              <w:jc w:val="center"/>
              <w:rPr>
                <w:color w:val="000000"/>
              </w:rPr>
            </w:pPr>
            <w:r>
              <w:rPr>
                <w:color w:val="000000"/>
              </w:rPr>
              <w:t>14,61</w:t>
            </w:r>
          </w:p>
        </w:tc>
        <w:tc>
          <w:tcPr>
            <w:tcW w:w="1300" w:type="dxa"/>
            <w:tcBorders>
              <w:top w:val="nil"/>
              <w:left w:val="nil"/>
              <w:bottom w:val="single" w:sz="4" w:space="0" w:color="auto"/>
              <w:right w:val="single" w:sz="4" w:space="0" w:color="auto"/>
            </w:tcBorders>
            <w:shd w:val="clear" w:color="auto" w:fill="auto"/>
            <w:vAlign w:val="center"/>
            <w:hideMark/>
          </w:tcPr>
          <w:p w14:paraId="6A5A2D11"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207FD01A"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625F30A3"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78D9CA15" w14:textId="77777777" w:rsidR="00BE44DD" w:rsidRDefault="00BE44DD">
            <w:pPr>
              <w:jc w:val="center"/>
              <w:rPr>
                <w:color w:val="000000"/>
              </w:rPr>
            </w:pPr>
            <w:r>
              <w:rPr>
                <w:color w:val="000000"/>
              </w:rPr>
              <w:t>62,00</w:t>
            </w:r>
          </w:p>
        </w:tc>
      </w:tr>
      <w:tr w:rsidR="00BE44DD" w14:paraId="31404958" w14:textId="77777777" w:rsidTr="00BE44DD">
        <w:trPr>
          <w:trHeight w:val="31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839AD18" w14:textId="77777777" w:rsidR="00BE44DD" w:rsidRDefault="00BE44DD">
            <w:pPr>
              <w:jc w:val="both"/>
              <w:rPr>
                <w:color w:val="000000"/>
              </w:rPr>
            </w:pPr>
            <w:r>
              <w:rPr>
                <w:color w:val="000000"/>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14:paraId="17B25261"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2F0F12DB"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70531733"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3EADEFD8"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31D71619"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237794C0"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3D925128" w14:textId="77777777" w:rsidR="00BE44DD" w:rsidRDefault="00BE44DD">
            <w:pPr>
              <w:jc w:val="center"/>
              <w:rPr>
                <w:color w:val="000000"/>
              </w:rPr>
            </w:pPr>
            <w:r>
              <w:rPr>
                <w:color w:val="000000"/>
              </w:rPr>
              <w:t>0,00</w:t>
            </w:r>
          </w:p>
        </w:tc>
      </w:tr>
      <w:tr w:rsidR="009D42AC" w14:paraId="5616A4E9" w14:textId="77777777" w:rsidTr="009D42AC">
        <w:trPr>
          <w:trHeight w:val="62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A4A7855" w14:textId="77777777" w:rsidR="00BE44DD" w:rsidRDefault="00BE44DD">
            <w:pPr>
              <w:jc w:val="both"/>
              <w:rPr>
                <w:color w:val="000000"/>
              </w:rPr>
            </w:pPr>
            <w:r>
              <w:rPr>
                <w:color w:val="000000"/>
              </w:rPr>
              <w:lastRenderedPageBreak/>
              <w:t>Муниципальный проект "Современный облик сельских территорий"</w:t>
            </w:r>
          </w:p>
        </w:tc>
        <w:tc>
          <w:tcPr>
            <w:tcW w:w="1300" w:type="dxa"/>
            <w:tcBorders>
              <w:top w:val="nil"/>
              <w:left w:val="nil"/>
              <w:bottom w:val="single" w:sz="4" w:space="0" w:color="auto"/>
              <w:right w:val="single" w:sz="4" w:space="0" w:color="auto"/>
            </w:tcBorders>
            <w:shd w:val="clear" w:color="auto" w:fill="auto"/>
            <w:vAlign w:val="center"/>
            <w:hideMark/>
          </w:tcPr>
          <w:p w14:paraId="65F713AB" w14:textId="77777777" w:rsidR="00BE44DD" w:rsidRDefault="00BE44DD">
            <w:pPr>
              <w:jc w:val="center"/>
              <w:rPr>
                <w:color w:val="000000"/>
              </w:rPr>
            </w:pPr>
            <w:r>
              <w:rPr>
                <w:color w:val="000000"/>
              </w:rPr>
              <w:t>29 690,2</w:t>
            </w:r>
          </w:p>
        </w:tc>
        <w:tc>
          <w:tcPr>
            <w:tcW w:w="1300" w:type="dxa"/>
            <w:tcBorders>
              <w:top w:val="nil"/>
              <w:left w:val="nil"/>
              <w:bottom w:val="single" w:sz="4" w:space="0" w:color="auto"/>
              <w:right w:val="single" w:sz="4" w:space="0" w:color="auto"/>
            </w:tcBorders>
            <w:shd w:val="clear" w:color="auto" w:fill="auto"/>
            <w:vAlign w:val="center"/>
            <w:hideMark/>
          </w:tcPr>
          <w:p w14:paraId="52BA6934"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5462C0D0" w14:textId="77777777" w:rsidR="00BE44DD" w:rsidRDefault="00BE44DD">
            <w:pPr>
              <w:jc w:val="center"/>
              <w:rPr>
                <w:color w:val="000000"/>
              </w:rPr>
            </w:pPr>
            <w:r>
              <w:rPr>
                <w:color w:val="000000"/>
              </w:rPr>
              <w:t>102 394,96</w:t>
            </w:r>
          </w:p>
        </w:tc>
        <w:tc>
          <w:tcPr>
            <w:tcW w:w="1300" w:type="dxa"/>
            <w:tcBorders>
              <w:top w:val="nil"/>
              <w:left w:val="nil"/>
              <w:bottom w:val="single" w:sz="4" w:space="0" w:color="auto"/>
              <w:right w:val="single" w:sz="4" w:space="0" w:color="auto"/>
            </w:tcBorders>
            <w:shd w:val="clear" w:color="auto" w:fill="auto"/>
            <w:vAlign w:val="center"/>
            <w:hideMark/>
          </w:tcPr>
          <w:p w14:paraId="6B8BCBFE"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6D1DC6B5"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2A5CFC46"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4C46E045" w14:textId="77777777" w:rsidR="00BE44DD" w:rsidRDefault="00BE44DD">
            <w:pPr>
              <w:jc w:val="center"/>
              <w:rPr>
                <w:color w:val="000000"/>
              </w:rPr>
            </w:pPr>
            <w:r>
              <w:rPr>
                <w:color w:val="000000"/>
              </w:rPr>
              <w:t>132 085,16</w:t>
            </w:r>
          </w:p>
        </w:tc>
      </w:tr>
      <w:tr w:rsidR="00BE44DD" w14:paraId="1365F8C4" w14:textId="77777777" w:rsidTr="00BE44DD">
        <w:trPr>
          <w:trHeight w:val="31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DC1636C" w14:textId="77777777" w:rsidR="00BE44DD" w:rsidRDefault="00BE44DD">
            <w:pPr>
              <w:jc w:val="both"/>
              <w:rPr>
                <w:color w:val="000000"/>
              </w:rPr>
            </w:pPr>
            <w:r>
              <w:rPr>
                <w:color w:val="000000"/>
              </w:rPr>
              <w:t>федеральный бюджет</w:t>
            </w:r>
          </w:p>
        </w:tc>
        <w:tc>
          <w:tcPr>
            <w:tcW w:w="1300" w:type="dxa"/>
            <w:tcBorders>
              <w:top w:val="nil"/>
              <w:left w:val="nil"/>
              <w:bottom w:val="single" w:sz="4" w:space="0" w:color="auto"/>
              <w:right w:val="single" w:sz="4" w:space="0" w:color="auto"/>
            </w:tcBorders>
            <w:shd w:val="clear" w:color="auto" w:fill="auto"/>
            <w:vAlign w:val="center"/>
            <w:hideMark/>
          </w:tcPr>
          <w:p w14:paraId="3F100BD6" w14:textId="77777777" w:rsidR="00BE44DD" w:rsidRDefault="00BE44DD">
            <w:pPr>
              <w:jc w:val="center"/>
              <w:rPr>
                <w:color w:val="000000"/>
              </w:rPr>
            </w:pPr>
            <w:r>
              <w:rPr>
                <w:color w:val="000000"/>
              </w:rPr>
              <w:t>29374,5</w:t>
            </w:r>
          </w:p>
        </w:tc>
        <w:tc>
          <w:tcPr>
            <w:tcW w:w="1300" w:type="dxa"/>
            <w:tcBorders>
              <w:top w:val="nil"/>
              <w:left w:val="nil"/>
              <w:bottom w:val="single" w:sz="4" w:space="0" w:color="auto"/>
              <w:right w:val="single" w:sz="4" w:space="0" w:color="auto"/>
            </w:tcBorders>
            <w:shd w:val="clear" w:color="auto" w:fill="auto"/>
            <w:vAlign w:val="center"/>
            <w:hideMark/>
          </w:tcPr>
          <w:p w14:paraId="65A2F645" w14:textId="77777777" w:rsidR="00BE44DD" w:rsidRDefault="00BE44DD">
            <w:pPr>
              <w:jc w:val="center"/>
              <w:rPr>
                <w:color w:val="000000"/>
              </w:rPr>
            </w:pPr>
            <w:r>
              <w:rPr>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14:paraId="37CE93A0" w14:textId="77777777" w:rsidR="00BE44DD" w:rsidRDefault="00BE44DD">
            <w:pPr>
              <w:jc w:val="center"/>
              <w:rPr>
                <w:color w:val="000000"/>
              </w:rPr>
            </w:pPr>
            <w:r>
              <w:rPr>
                <w:color w:val="000000"/>
              </w:rPr>
              <w:t>101294,70</w:t>
            </w:r>
          </w:p>
        </w:tc>
        <w:tc>
          <w:tcPr>
            <w:tcW w:w="1300" w:type="dxa"/>
            <w:tcBorders>
              <w:top w:val="nil"/>
              <w:left w:val="nil"/>
              <w:bottom w:val="single" w:sz="4" w:space="0" w:color="auto"/>
              <w:right w:val="single" w:sz="4" w:space="0" w:color="auto"/>
            </w:tcBorders>
            <w:shd w:val="clear" w:color="auto" w:fill="auto"/>
            <w:vAlign w:val="center"/>
            <w:hideMark/>
          </w:tcPr>
          <w:p w14:paraId="0B0243CF" w14:textId="77777777" w:rsidR="00BE44DD" w:rsidRDefault="00BE44DD">
            <w:pPr>
              <w:jc w:val="center"/>
              <w:rPr>
                <w:color w:val="000000"/>
              </w:rPr>
            </w:pPr>
            <w:r>
              <w:rPr>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14:paraId="70F01824" w14:textId="77777777" w:rsidR="00BE44DD" w:rsidRDefault="00BE44DD">
            <w:pPr>
              <w:jc w:val="center"/>
              <w:rPr>
                <w:color w:val="000000"/>
              </w:rPr>
            </w:pPr>
            <w:r>
              <w:rPr>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14:paraId="45DB02E8" w14:textId="77777777" w:rsidR="00BE44DD" w:rsidRDefault="00BE44DD">
            <w:pPr>
              <w:jc w:val="center"/>
              <w:rPr>
                <w:color w:val="000000"/>
              </w:rPr>
            </w:pPr>
            <w:r>
              <w:rPr>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14:paraId="7E0B526C" w14:textId="77777777" w:rsidR="00BE44DD" w:rsidRDefault="00BE44DD">
            <w:pPr>
              <w:jc w:val="center"/>
              <w:rPr>
                <w:color w:val="000000"/>
              </w:rPr>
            </w:pPr>
            <w:r>
              <w:rPr>
                <w:color w:val="000000"/>
              </w:rPr>
              <w:t>130669,20</w:t>
            </w:r>
          </w:p>
        </w:tc>
      </w:tr>
      <w:tr w:rsidR="00BE44DD" w14:paraId="5CD61B8D" w14:textId="77777777" w:rsidTr="00BE44DD">
        <w:trPr>
          <w:trHeight w:val="62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A0530AC" w14:textId="77777777" w:rsidR="00BE44DD" w:rsidRDefault="00BE44DD">
            <w:pPr>
              <w:jc w:val="both"/>
              <w:rPr>
                <w:color w:val="000000"/>
              </w:rPr>
            </w:pPr>
            <w:r>
              <w:rPr>
                <w:color w:val="000000"/>
              </w:rPr>
              <w:t>республиканский бюджет Чувашской Республики</w:t>
            </w:r>
          </w:p>
        </w:tc>
        <w:tc>
          <w:tcPr>
            <w:tcW w:w="1300" w:type="dxa"/>
            <w:tcBorders>
              <w:top w:val="nil"/>
              <w:left w:val="nil"/>
              <w:bottom w:val="single" w:sz="4" w:space="0" w:color="auto"/>
              <w:right w:val="single" w:sz="4" w:space="0" w:color="auto"/>
            </w:tcBorders>
            <w:shd w:val="clear" w:color="auto" w:fill="auto"/>
            <w:vAlign w:val="center"/>
            <w:hideMark/>
          </w:tcPr>
          <w:p w14:paraId="44291C89" w14:textId="77777777" w:rsidR="00BE44DD" w:rsidRDefault="00BE44DD">
            <w:pPr>
              <w:jc w:val="center"/>
              <w:rPr>
                <w:color w:val="000000"/>
              </w:rPr>
            </w:pPr>
            <w:r>
              <w:rPr>
                <w:color w:val="000000"/>
              </w:rPr>
              <w:t>296,7</w:t>
            </w:r>
          </w:p>
        </w:tc>
        <w:tc>
          <w:tcPr>
            <w:tcW w:w="1300" w:type="dxa"/>
            <w:tcBorders>
              <w:top w:val="nil"/>
              <w:left w:val="nil"/>
              <w:bottom w:val="single" w:sz="4" w:space="0" w:color="auto"/>
              <w:right w:val="single" w:sz="4" w:space="0" w:color="auto"/>
            </w:tcBorders>
            <w:shd w:val="clear" w:color="auto" w:fill="auto"/>
            <w:vAlign w:val="center"/>
            <w:hideMark/>
          </w:tcPr>
          <w:p w14:paraId="78389CBE" w14:textId="77777777" w:rsidR="00BE44DD" w:rsidRDefault="00BE44DD">
            <w:pPr>
              <w:jc w:val="center"/>
              <w:rPr>
                <w:color w:val="000000"/>
              </w:rPr>
            </w:pPr>
            <w:r>
              <w:rPr>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14:paraId="2EE21139" w14:textId="77777777" w:rsidR="00BE44DD" w:rsidRDefault="00BE44DD">
            <w:pPr>
              <w:jc w:val="center"/>
              <w:rPr>
                <w:color w:val="000000"/>
              </w:rPr>
            </w:pPr>
            <w:r>
              <w:rPr>
                <w:color w:val="000000"/>
              </w:rPr>
              <w:t>1023,20</w:t>
            </w:r>
          </w:p>
        </w:tc>
        <w:tc>
          <w:tcPr>
            <w:tcW w:w="1300" w:type="dxa"/>
            <w:tcBorders>
              <w:top w:val="nil"/>
              <w:left w:val="nil"/>
              <w:bottom w:val="single" w:sz="4" w:space="0" w:color="auto"/>
              <w:right w:val="single" w:sz="4" w:space="0" w:color="auto"/>
            </w:tcBorders>
            <w:shd w:val="clear" w:color="auto" w:fill="auto"/>
            <w:vAlign w:val="center"/>
            <w:hideMark/>
          </w:tcPr>
          <w:p w14:paraId="31BB7646" w14:textId="77777777" w:rsidR="00BE44DD" w:rsidRDefault="00BE44DD">
            <w:pPr>
              <w:jc w:val="center"/>
              <w:rPr>
                <w:color w:val="000000"/>
              </w:rPr>
            </w:pPr>
            <w:r>
              <w:rPr>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14:paraId="7FB5289A" w14:textId="77777777" w:rsidR="00BE44DD" w:rsidRDefault="00BE44DD">
            <w:pPr>
              <w:jc w:val="center"/>
              <w:rPr>
                <w:color w:val="000000"/>
              </w:rPr>
            </w:pPr>
            <w:r>
              <w:rPr>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14:paraId="63E39F98" w14:textId="77777777" w:rsidR="00BE44DD" w:rsidRDefault="00BE44DD">
            <w:pPr>
              <w:jc w:val="center"/>
              <w:rPr>
                <w:color w:val="000000"/>
              </w:rPr>
            </w:pPr>
            <w:r>
              <w:rPr>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14:paraId="2E6E699B" w14:textId="77777777" w:rsidR="00BE44DD" w:rsidRDefault="00BE44DD">
            <w:pPr>
              <w:jc w:val="center"/>
              <w:rPr>
                <w:color w:val="000000"/>
              </w:rPr>
            </w:pPr>
            <w:r>
              <w:rPr>
                <w:color w:val="000000"/>
              </w:rPr>
              <w:t>1319,90</w:t>
            </w:r>
          </w:p>
        </w:tc>
      </w:tr>
      <w:tr w:rsidR="00BE44DD" w14:paraId="27A44C72" w14:textId="77777777" w:rsidTr="00BE44DD">
        <w:trPr>
          <w:trHeight w:val="31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CEBCB90" w14:textId="77777777" w:rsidR="00BE44DD" w:rsidRDefault="00BE44DD">
            <w:pPr>
              <w:jc w:val="both"/>
              <w:rPr>
                <w:color w:val="000000"/>
              </w:rPr>
            </w:pPr>
            <w:r>
              <w:rPr>
                <w:color w:val="000000"/>
              </w:rPr>
              <w:t>местный бюджет</w:t>
            </w:r>
          </w:p>
        </w:tc>
        <w:tc>
          <w:tcPr>
            <w:tcW w:w="1300" w:type="dxa"/>
            <w:tcBorders>
              <w:top w:val="nil"/>
              <w:left w:val="nil"/>
              <w:bottom w:val="single" w:sz="4" w:space="0" w:color="auto"/>
              <w:right w:val="single" w:sz="4" w:space="0" w:color="auto"/>
            </w:tcBorders>
            <w:shd w:val="clear" w:color="auto" w:fill="auto"/>
            <w:vAlign w:val="center"/>
            <w:hideMark/>
          </w:tcPr>
          <w:p w14:paraId="1CED16E6" w14:textId="77777777" w:rsidR="00BE44DD" w:rsidRDefault="00BE44DD">
            <w:pPr>
              <w:jc w:val="center"/>
              <w:rPr>
                <w:color w:val="000000"/>
              </w:rPr>
            </w:pPr>
            <w:r>
              <w:rPr>
                <w:color w:val="000000"/>
              </w:rPr>
              <w:t>19,0</w:t>
            </w:r>
          </w:p>
        </w:tc>
        <w:tc>
          <w:tcPr>
            <w:tcW w:w="1300" w:type="dxa"/>
            <w:tcBorders>
              <w:top w:val="nil"/>
              <w:left w:val="nil"/>
              <w:bottom w:val="single" w:sz="4" w:space="0" w:color="auto"/>
              <w:right w:val="single" w:sz="4" w:space="0" w:color="auto"/>
            </w:tcBorders>
            <w:shd w:val="clear" w:color="auto" w:fill="auto"/>
            <w:vAlign w:val="center"/>
            <w:hideMark/>
          </w:tcPr>
          <w:p w14:paraId="4E944940" w14:textId="77777777" w:rsidR="00BE44DD" w:rsidRDefault="00BE44DD">
            <w:pPr>
              <w:jc w:val="center"/>
              <w:rPr>
                <w:color w:val="000000"/>
              </w:rPr>
            </w:pPr>
            <w:r>
              <w:rPr>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14:paraId="29CAF1F8" w14:textId="77777777" w:rsidR="00BE44DD" w:rsidRDefault="00BE44DD">
            <w:pPr>
              <w:jc w:val="center"/>
              <w:rPr>
                <w:color w:val="000000"/>
              </w:rPr>
            </w:pPr>
            <w:r>
              <w:rPr>
                <w:color w:val="000000"/>
              </w:rPr>
              <w:t>77,06</w:t>
            </w:r>
          </w:p>
        </w:tc>
        <w:tc>
          <w:tcPr>
            <w:tcW w:w="1300" w:type="dxa"/>
            <w:tcBorders>
              <w:top w:val="nil"/>
              <w:left w:val="nil"/>
              <w:bottom w:val="single" w:sz="4" w:space="0" w:color="auto"/>
              <w:right w:val="single" w:sz="4" w:space="0" w:color="auto"/>
            </w:tcBorders>
            <w:shd w:val="clear" w:color="auto" w:fill="auto"/>
            <w:vAlign w:val="center"/>
            <w:hideMark/>
          </w:tcPr>
          <w:p w14:paraId="69B18923" w14:textId="77777777" w:rsidR="00BE44DD" w:rsidRDefault="00BE44DD">
            <w:pPr>
              <w:jc w:val="center"/>
              <w:rPr>
                <w:color w:val="000000"/>
              </w:rPr>
            </w:pPr>
            <w:r>
              <w:rPr>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14:paraId="5AE6FFF2" w14:textId="77777777" w:rsidR="00BE44DD" w:rsidRDefault="00BE44DD">
            <w:pPr>
              <w:jc w:val="center"/>
              <w:rPr>
                <w:color w:val="000000"/>
              </w:rPr>
            </w:pPr>
            <w:r>
              <w:rPr>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14:paraId="6AF5C6E5" w14:textId="77777777" w:rsidR="00BE44DD" w:rsidRDefault="00BE44DD">
            <w:pPr>
              <w:jc w:val="center"/>
              <w:rPr>
                <w:color w:val="000000"/>
              </w:rPr>
            </w:pPr>
            <w:r>
              <w:rPr>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14:paraId="71DC332D" w14:textId="77777777" w:rsidR="00BE44DD" w:rsidRDefault="00BE44DD">
            <w:pPr>
              <w:jc w:val="center"/>
              <w:rPr>
                <w:color w:val="000000"/>
              </w:rPr>
            </w:pPr>
            <w:r>
              <w:rPr>
                <w:color w:val="000000"/>
              </w:rPr>
              <w:t>96,06</w:t>
            </w:r>
          </w:p>
        </w:tc>
      </w:tr>
      <w:tr w:rsidR="00BE44DD" w14:paraId="19C96410" w14:textId="77777777" w:rsidTr="00BE44DD">
        <w:trPr>
          <w:trHeight w:val="31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5157812" w14:textId="77777777" w:rsidR="00BE44DD" w:rsidRDefault="00BE44DD">
            <w:pPr>
              <w:jc w:val="both"/>
              <w:rPr>
                <w:color w:val="000000"/>
              </w:rPr>
            </w:pPr>
            <w:r>
              <w:rPr>
                <w:color w:val="000000"/>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14:paraId="03AC2F66" w14:textId="77777777" w:rsidR="00BE44DD" w:rsidRDefault="00BE44DD">
            <w:pPr>
              <w:jc w:val="center"/>
              <w:rPr>
                <w:color w:val="000000"/>
              </w:rPr>
            </w:pPr>
            <w:r>
              <w:rPr>
                <w:color w:val="000000"/>
              </w:rPr>
              <w:t>0,0</w:t>
            </w:r>
          </w:p>
        </w:tc>
        <w:tc>
          <w:tcPr>
            <w:tcW w:w="1300" w:type="dxa"/>
            <w:tcBorders>
              <w:top w:val="nil"/>
              <w:left w:val="nil"/>
              <w:bottom w:val="single" w:sz="4" w:space="0" w:color="auto"/>
              <w:right w:val="single" w:sz="4" w:space="0" w:color="auto"/>
            </w:tcBorders>
            <w:shd w:val="clear" w:color="auto" w:fill="auto"/>
            <w:vAlign w:val="center"/>
            <w:hideMark/>
          </w:tcPr>
          <w:p w14:paraId="7FA2FBE5" w14:textId="77777777" w:rsidR="00BE44DD" w:rsidRDefault="00BE44DD">
            <w:pPr>
              <w:jc w:val="center"/>
              <w:rPr>
                <w:color w:val="000000"/>
              </w:rPr>
            </w:pPr>
            <w:r>
              <w:rPr>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14:paraId="2AA687F7"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51BAC74D" w14:textId="77777777" w:rsidR="00BE44DD" w:rsidRDefault="00BE44DD">
            <w:pPr>
              <w:jc w:val="center"/>
              <w:rPr>
                <w:color w:val="000000"/>
              </w:rPr>
            </w:pPr>
            <w:r>
              <w:rPr>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14:paraId="057CB423" w14:textId="77777777" w:rsidR="00BE44DD" w:rsidRDefault="00BE44DD">
            <w:pPr>
              <w:jc w:val="center"/>
              <w:rPr>
                <w:color w:val="000000"/>
              </w:rPr>
            </w:pPr>
            <w:r>
              <w:rPr>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14:paraId="1C174A0E" w14:textId="77777777" w:rsidR="00BE44DD" w:rsidRDefault="00BE44DD">
            <w:pPr>
              <w:jc w:val="center"/>
              <w:rPr>
                <w:color w:val="000000"/>
              </w:rPr>
            </w:pPr>
            <w:r>
              <w:rPr>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14:paraId="4480BC6C" w14:textId="77777777" w:rsidR="00BE44DD" w:rsidRDefault="00BE44DD">
            <w:pPr>
              <w:jc w:val="center"/>
              <w:rPr>
                <w:color w:val="000000"/>
              </w:rPr>
            </w:pPr>
            <w:r>
              <w:rPr>
                <w:color w:val="000000"/>
              </w:rPr>
              <w:t>0,00</w:t>
            </w:r>
          </w:p>
        </w:tc>
      </w:tr>
      <w:tr w:rsidR="00BE44DD" w14:paraId="04B8E60A" w14:textId="77777777" w:rsidTr="009D42AC">
        <w:trPr>
          <w:trHeight w:val="62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E1071B5" w14:textId="77777777" w:rsidR="00BE44DD" w:rsidRDefault="00BE44DD">
            <w:pPr>
              <w:jc w:val="both"/>
              <w:rPr>
                <w:color w:val="000000"/>
              </w:rPr>
            </w:pPr>
            <w:r>
              <w:rPr>
                <w:color w:val="000000"/>
              </w:rPr>
              <w:t>Муниципальный проект «Благоустройство сельских территорий»</w:t>
            </w:r>
          </w:p>
        </w:tc>
        <w:tc>
          <w:tcPr>
            <w:tcW w:w="1300" w:type="dxa"/>
            <w:tcBorders>
              <w:top w:val="nil"/>
              <w:left w:val="nil"/>
              <w:bottom w:val="single" w:sz="4" w:space="0" w:color="auto"/>
              <w:right w:val="single" w:sz="4" w:space="0" w:color="auto"/>
            </w:tcBorders>
            <w:shd w:val="clear" w:color="auto" w:fill="auto"/>
            <w:vAlign w:val="center"/>
            <w:hideMark/>
          </w:tcPr>
          <w:p w14:paraId="37E719ED" w14:textId="77777777" w:rsidR="00BE44DD" w:rsidRDefault="00BE44DD">
            <w:pPr>
              <w:jc w:val="center"/>
              <w:rPr>
                <w:color w:val="000000"/>
              </w:rPr>
            </w:pPr>
            <w:r>
              <w:rPr>
                <w:color w:val="000000"/>
              </w:rPr>
              <w:t>71 346,7</w:t>
            </w:r>
          </w:p>
        </w:tc>
        <w:tc>
          <w:tcPr>
            <w:tcW w:w="1300" w:type="dxa"/>
            <w:tcBorders>
              <w:top w:val="nil"/>
              <w:left w:val="nil"/>
              <w:bottom w:val="single" w:sz="4" w:space="0" w:color="auto"/>
              <w:right w:val="single" w:sz="4" w:space="0" w:color="auto"/>
            </w:tcBorders>
            <w:shd w:val="clear" w:color="auto" w:fill="auto"/>
            <w:vAlign w:val="center"/>
            <w:hideMark/>
          </w:tcPr>
          <w:p w14:paraId="37DA6586" w14:textId="77777777" w:rsidR="00BE44DD" w:rsidRDefault="00BE44DD">
            <w:pPr>
              <w:jc w:val="center"/>
              <w:rPr>
                <w:color w:val="000000"/>
              </w:rPr>
            </w:pPr>
            <w:r>
              <w:rPr>
                <w:color w:val="000000"/>
              </w:rPr>
              <w:t>150 180,20</w:t>
            </w:r>
          </w:p>
        </w:tc>
        <w:tc>
          <w:tcPr>
            <w:tcW w:w="1300" w:type="dxa"/>
            <w:tcBorders>
              <w:top w:val="nil"/>
              <w:left w:val="nil"/>
              <w:bottom w:val="single" w:sz="4" w:space="0" w:color="auto"/>
              <w:right w:val="single" w:sz="4" w:space="0" w:color="auto"/>
            </w:tcBorders>
            <w:shd w:val="clear" w:color="auto" w:fill="auto"/>
            <w:vAlign w:val="center"/>
            <w:hideMark/>
          </w:tcPr>
          <w:p w14:paraId="5075AA02" w14:textId="77777777" w:rsidR="00BE44DD" w:rsidRDefault="00BE44DD">
            <w:pPr>
              <w:jc w:val="center"/>
              <w:rPr>
                <w:color w:val="000000"/>
              </w:rPr>
            </w:pPr>
            <w:r>
              <w:rPr>
                <w:color w:val="000000"/>
              </w:rPr>
              <w:t>52 486,87</w:t>
            </w:r>
          </w:p>
        </w:tc>
        <w:tc>
          <w:tcPr>
            <w:tcW w:w="1300" w:type="dxa"/>
            <w:tcBorders>
              <w:top w:val="nil"/>
              <w:left w:val="nil"/>
              <w:bottom w:val="single" w:sz="4" w:space="0" w:color="auto"/>
              <w:right w:val="single" w:sz="4" w:space="0" w:color="auto"/>
            </w:tcBorders>
            <w:shd w:val="clear" w:color="auto" w:fill="auto"/>
            <w:vAlign w:val="center"/>
            <w:hideMark/>
          </w:tcPr>
          <w:p w14:paraId="4D07F0E2"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44B0E5FE" w14:textId="77777777" w:rsidR="00BE44DD" w:rsidRDefault="00BE44DD">
            <w:pPr>
              <w:jc w:val="center"/>
              <w:rPr>
                <w:color w:val="000000"/>
              </w:rPr>
            </w:pPr>
            <w:r>
              <w:rPr>
                <w:color w:val="000000"/>
              </w:rPr>
              <w:t>5 550,00</w:t>
            </w:r>
          </w:p>
        </w:tc>
        <w:tc>
          <w:tcPr>
            <w:tcW w:w="1300" w:type="dxa"/>
            <w:tcBorders>
              <w:top w:val="nil"/>
              <w:left w:val="nil"/>
              <w:bottom w:val="single" w:sz="4" w:space="0" w:color="auto"/>
              <w:right w:val="single" w:sz="4" w:space="0" w:color="auto"/>
            </w:tcBorders>
            <w:shd w:val="clear" w:color="auto" w:fill="auto"/>
            <w:vAlign w:val="center"/>
            <w:hideMark/>
          </w:tcPr>
          <w:p w14:paraId="51741D96"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6E9FD4F0" w14:textId="77777777" w:rsidR="00BE44DD" w:rsidRDefault="00BE44DD">
            <w:pPr>
              <w:jc w:val="center"/>
              <w:rPr>
                <w:color w:val="000000"/>
              </w:rPr>
            </w:pPr>
            <w:r>
              <w:rPr>
                <w:color w:val="000000"/>
              </w:rPr>
              <w:t>279 563,77</w:t>
            </w:r>
          </w:p>
        </w:tc>
      </w:tr>
      <w:tr w:rsidR="00BE44DD" w14:paraId="33079C9C" w14:textId="77777777" w:rsidTr="00BE44DD">
        <w:trPr>
          <w:trHeight w:val="31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45DC202" w14:textId="77777777" w:rsidR="00BE44DD" w:rsidRDefault="00BE44DD">
            <w:pPr>
              <w:jc w:val="both"/>
              <w:rPr>
                <w:color w:val="000000"/>
              </w:rPr>
            </w:pPr>
            <w:r>
              <w:rPr>
                <w:color w:val="000000"/>
              </w:rPr>
              <w:t>федеральный бюджет</w:t>
            </w:r>
          </w:p>
        </w:tc>
        <w:tc>
          <w:tcPr>
            <w:tcW w:w="1300" w:type="dxa"/>
            <w:tcBorders>
              <w:top w:val="nil"/>
              <w:left w:val="nil"/>
              <w:bottom w:val="single" w:sz="4" w:space="0" w:color="auto"/>
              <w:right w:val="single" w:sz="4" w:space="0" w:color="auto"/>
            </w:tcBorders>
            <w:shd w:val="clear" w:color="auto" w:fill="auto"/>
            <w:vAlign w:val="center"/>
            <w:hideMark/>
          </w:tcPr>
          <w:p w14:paraId="5BE89F4A" w14:textId="77777777" w:rsidR="00BE44DD" w:rsidRDefault="00BE44DD">
            <w:pPr>
              <w:jc w:val="center"/>
              <w:rPr>
                <w:color w:val="000000"/>
              </w:rPr>
            </w:pPr>
            <w:r>
              <w:rPr>
                <w:color w:val="000000"/>
              </w:rPr>
              <w:t>0,0</w:t>
            </w:r>
          </w:p>
        </w:tc>
        <w:tc>
          <w:tcPr>
            <w:tcW w:w="1300" w:type="dxa"/>
            <w:tcBorders>
              <w:top w:val="nil"/>
              <w:left w:val="nil"/>
              <w:bottom w:val="single" w:sz="4" w:space="0" w:color="auto"/>
              <w:right w:val="single" w:sz="4" w:space="0" w:color="auto"/>
            </w:tcBorders>
            <w:shd w:val="clear" w:color="auto" w:fill="auto"/>
            <w:vAlign w:val="center"/>
            <w:hideMark/>
          </w:tcPr>
          <w:p w14:paraId="0633CE8D"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0C87A395" w14:textId="77777777" w:rsidR="00BE44DD" w:rsidRDefault="00BE44DD">
            <w:pPr>
              <w:jc w:val="center"/>
              <w:rPr>
                <w:color w:val="000000"/>
              </w:rPr>
            </w:pPr>
            <w:r>
              <w:rPr>
                <w:color w:val="000000"/>
              </w:rPr>
              <w:t>2602,80</w:t>
            </w:r>
          </w:p>
        </w:tc>
        <w:tc>
          <w:tcPr>
            <w:tcW w:w="1300" w:type="dxa"/>
            <w:tcBorders>
              <w:top w:val="nil"/>
              <w:left w:val="nil"/>
              <w:bottom w:val="single" w:sz="4" w:space="0" w:color="auto"/>
              <w:right w:val="single" w:sz="4" w:space="0" w:color="auto"/>
            </w:tcBorders>
            <w:shd w:val="clear" w:color="auto" w:fill="auto"/>
            <w:vAlign w:val="center"/>
            <w:hideMark/>
          </w:tcPr>
          <w:p w14:paraId="4A9B52FC"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43CB6ECE"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6E66A5D5"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72F4C3C7" w14:textId="77777777" w:rsidR="00BE44DD" w:rsidRDefault="00BE44DD">
            <w:pPr>
              <w:jc w:val="center"/>
              <w:rPr>
                <w:color w:val="000000"/>
              </w:rPr>
            </w:pPr>
            <w:r>
              <w:rPr>
                <w:color w:val="000000"/>
              </w:rPr>
              <w:t>2602,80</w:t>
            </w:r>
          </w:p>
        </w:tc>
      </w:tr>
      <w:tr w:rsidR="00BE44DD" w14:paraId="54E403B7" w14:textId="77777777" w:rsidTr="00BE44DD">
        <w:trPr>
          <w:trHeight w:val="62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60FD521" w14:textId="77777777" w:rsidR="00BE44DD" w:rsidRDefault="00BE44DD">
            <w:pPr>
              <w:jc w:val="both"/>
              <w:rPr>
                <w:color w:val="000000"/>
              </w:rPr>
            </w:pPr>
            <w:r>
              <w:rPr>
                <w:color w:val="000000"/>
              </w:rPr>
              <w:t>республиканский бюджет Чувашской Республики</w:t>
            </w:r>
          </w:p>
        </w:tc>
        <w:tc>
          <w:tcPr>
            <w:tcW w:w="1300" w:type="dxa"/>
            <w:tcBorders>
              <w:top w:val="nil"/>
              <w:left w:val="nil"/>
              <w:bottom w:val="single" w:sz="4" w:space="0" w:color="auto"/>
              <w:right w:val="single" w:sz="4" w:space="0" w:color="auto"/>
            </w:tcBorders>
            <w:shd w:val="clear" w:color="auto" w:fill="auto"/>
            <w:vAlign w:val="center"/>
            <w:hideMark/>
          </w:tcPr>
          <w:p w14:paraId="68701F43" w14:textId="77777777" w:rsidR="00BE44DD" w:rsidRDefault="00BE44DD">
            <w:pPr>
              <w:jc w:val="center"/>
              <w:rPr>
                <w:color w:val="000000"/>
              </w:rPr>
            </w:pPr>
            <w:r>
              <w:rPr>
                <w:color w:val="000000"/>
              </w:rPr>
              <w:t>46 917,2</w:t>
            </w:r>
          </w:p>
        </w:tc>
        <w:tc>
          <w:tcPr>
            <w:tcW w:w="1300" w:type="dxa"/>
            <w:tcBorders>
              <w:top w:val="nil"/>
              <w:left w:val="nil"/>
              <w:bottom w:val="single" w:sz="4" w:space="0" w:color="auto"/>
              <w:right w:val="single" w:sz="4" w:space="0" w:color="auto"/>
            </w:tcBorders>
            <w:shd w:val="clear" w:color="auto" w:fill="auto"/>
            <w:vAlign w:val="center"/>
            <w:hideMark/>
          </w:tcPr>
          <w:p w14:paraId="306C4A19" w14:textId="77777777" w:rsidR="00BE44DD" w:rsidRDefault="00BE44DD">
            <w:pPr>
              <w:jc w:val="center"/>
              <w:rPr>
                <w:color w:val="000000"/>
              </w:rPr>
            </w:pPr>
            <w:r>
              <w:rPr>
                <w:color w:val="000000"/>
              </w:rPr>
              <w:t>111633,12</w:t>
            </w:r>
          </w:p>
        </w:tc>
        <w:tc>
          <w:tcPr>
            <w:tcW w:w="1300" w:type="dxa"/>
            <w:tcBorders>
              <w:top w:val="nil"/>
              <w:left w:val="nil"/>
              <w:bottom w:val="single" w:sz="4" w:space="0" w:color="auto"/>
              <w:right w:val="single" w:sz="4" w:space="0" w:color="auto"/>
            </w:tcBorders>
            <w:shd w:val="clear" w:color="auto" w:fill="auto"/>
            <w:vAlign w:val="center"/>
            <w:hideMark/>
          </w:tcPr>
          <w:p w14:paraId="4563651E" w14:textId="77777777" w:rsidR="00BE44DD" w:rsidRDefault="00BE44DD">
            <w:pPr>
              <w:jc w:val="center"/>
              <w:rPr>
                <w:color w:val="000000"/>
              </w:rPr>
            </w:pPr>
            <w:r>
              <w:rPr>
                <w:color w:val="000000"/>
              </w:rPr>
              <w:t>26,30</w:t>
            </w:r>
          </w:p>
        </w:tc>
        <w:tc>
          <w:tcPr>
            <w:tcW w:w="1300" w:type="dxa"/>
            <w:tcBorders>
              <w:top w:val="nil"/>
              <w:left w:val="nil"/>
              <w:bottom w:val="single" w:sz="4" w:space="0" w:color="auto"/>
              <w:right w:val="single" w:sz="4" w:space="0" w:color="auto"/>
            </w:tcBorders>
            <w:shd w:val="clear" w:color="auto" w:fill="auto"/>
            <w:vAlign w:val="center"/>
            <w:hideMark/>
          </w:tcPr>
          <w:p w14:paraId="112B070B"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3AB9EDFD"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09EBD735"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37ABCCFE" w14:textId="77777777" w:rsidR="00BE44DD" w:rsidRDefault="00BE44DD">
            <w:pPr>
              <w:jc w:val="center"/>
              <w:rPr>
                <w:color w:val="000000"/>
              </w:rPr>
            </w:pPr>
            <w:r>
              <w:rPr>
                <w:color w:val="000000"/>
              </w:rPr>
              <w:t>158576,62</w:t>
            </w:r>
          </w:p>
        </w:tc>
      </w:tr>
      <w:tr w:rsidR="00BE44DD" w14:paraId="579BF9A0" w14:textId="77777777" w:rsidTr="00BE44DD">
        <w:trPr>
          <w:trHeight w:val="31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A6F5C58" w14:textId="77777777" w:rsidR="00BE44DD" w:rsidRDefault="00BE44DD">
            <w:pPr>
              <w:jc w:val="both"/>
              <w:rPr>
                <w:color w:val="000000"/>
              </w:rPr>
            </w:pPr>
            <w:r>
              <w:rPr>
                <w:color w:val="000000"/>
              </w:rPr>
              <w:t>местный бюджет</w:t>
            </w:r>
          </w:p>
        </w:tc>
        <w:tc>
          <w:tcPr>
            <w:tcW w:w="1300" w:type="dxa"/>
            <w:tcBorders>
              <w:top w:val="nil"/>
              <w:left w:val="nil"/>
              <w:bottom w:val="single" w:sz="4" w:space="0" w:color="auto"/>
              <w:right w:val="single" w:sz="4" w:space="0" w:color="auto"/>
            </w:tcBorders>
            <w:shd w:val="clear" w:color="auto" w:fill="auto"/>
            <w:vAlign w:val="center"/>
            <w:hideMark/>
          </w:tcPr>
          <w:p w14:paraId="2D368625" w14:textId="77777777" w:rsidR="00BE44DD" w:rsidRDefault="00BE44DD">
            <w:pPr>
              <w:jc w:val="center"/>
              <w:rPr>
                <w:color w:val="000000"/>
              </w:rPr>
            </w:pPr>
            <w:r>
              <w:rPr>
                <w:color w:val="000000"/>
              </w:rPr>
              <w:t>16 288,2</w:t>
            </w:r>
          </w:p>
        </w:tc>
        <w:tc>
          <w:tcPr>
            <w:tcW w:w="1300" w:type="dxa"/>
            <w:tcBorders>
              <w:top w:val="nil"/>
              <w:left w:val="nil"/>
              <w:bottom w:val="single" w:sz="4" w:space="0" w:color="auto"/>
              <w:right w:val="single" w:sz="4" w:space="0" w:color="auto"/>
            </w:tcBorders>
            <w:shd w:val="clear" w:color="auto" w:fill="auto"/>
            <w:vAlign w:val="center"/>
            <w:hideMark/>
          </w:tcPr>
          <w:p w14:paraId="1FC4FBAE" w14:textId="77777777" w:rsidR="00BE44DD" w:rsidRDefault="00BE44DD">
            <w:pPr>
              <w:jc w:val="center"/>
              <w:rPr>
                <w:color w:val="000000"/>
              </w:rPr>
            </w:pPr>
            <w:r>
              <w:rPr>
                <w:color w:val="000000"/>
              </w:rPr>
              <w:t>25000,68</w:t>
            </w:r>
          </w:p>
        </w:tc>
        <w:tc>
          <w:tcPr>
            <w:tcW w:w="1300" w:type="dxa"/>
            <w:tcBorders>
              <w:top w:val="nil"/>
              <w:left w:val="nil"/>
              <w:bottom w:val="single" w:sz="4" w:space="0" w:color="auto"/>
              <w:right w:val="single" w:sz="4" w:space="0" w:color="auto"/>
            </w:tcBorders>
            <w:shd w:val="clear" w:color="auto" w:fill="auto"/>
            <w:vAlign w:val="center"/>
            <w:hideMark/>
          </w:tcPr>
          <w:p w14:paraId="62F80B90" w14:textId="77777777" w:rsidR="00BE44DD" w:rsidRDefault="00BE44DD">
            <w:pPr>
              <w:jc w:val="center"/>
              <w:rPr>
                <w:color w:val="000000"/>
              </w:rPr>
            </w:pPr>
            <w:r>
              <w:rPr>
                <w:color w:val="000000"/>
              </w:rPr>
              <w:t>49553,27</w:t>
            </w:r>
          </w:p>
        </w:tc>
        <w:tc>
          <w:tcPr>
            <w:tcW w:w="1300" w:type="dxa"/>
            <w:tcBorders>
              <w:top w:val="nil"/>
              <w:left w:val="nil"/>
              <w:bottom w:val="single" w:sz="4" w:space="0" w:color="auto"/>
              <w:right w:val="single" w:sz="4" w:space="0" w:color="auto"/>
            </w:tcBorders>
            <w:shd w:val="clear" w:color="auto" w:fill="auto"/>
            <w:vAlign w:val="center"/>
            <w:hideMark/>
          </w:tcPr>
          <w:p w14:paraId="60E08CD8"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21882C23" w14:textId="77777777" w:rsidR="00BE44DD" w:rsidRDefault="00BE44DD">
            <w:pPr>
              <w:jc w:val="center"/>
              <w:rPr>
                <w:color w:val="000000"/>
              </w:rPr>
            </w:pPr>
            <w:r>
              <w:rPr>
                <w:color w:val="000000"/>
              </w:rPr>
              <w:t>5550,00</w:t>
            </w:r>
          </w:p>
        </w:tc>
        <w:tc>
          <w:tcPr>
            <w:tcW w:w="1300" w:type="dxa"/>
            <w:tcBorders>
              <w:top w:val="nil"/>
              <w:left w:val="nil"/>
              <w:bottom w:val="single" w:sz="4" w:space="0" w:color="auto"/>
              <w:right w:val="single" w:sz="4" w:space="0" w:color="auto"/>
            </w:tcBorders>
            <w:shd w:val="clear" w:color="auto" w:fill="auto"/>
            <w:vAlign w:val="center"/>
            <w:hideMark/>
          </w:tcPr>
          <w:p w14:paraId="00120340"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4E135B22" w14:textId="77777777" w:rsidR="00BE44DD" w:rsidRDefault="00BE44DD">
            <w:pPr>
              <w:jc w:val="center"/>
              <w:rPr>
                <w:color w:val="000000"/>
              </w:rPr>
            </w:pPr>
            <w:r>
              <w:rPr>
                <w:color w:val="000000"/>
              </w:rPr>
              <w:t>96392,15</w:t>
            </w:r>
          </w:p>
        </w:tc>
      </w:tr>
      <w:tr w:rsidR="00BE44DD" w14:paraId="0EC16EE4" w14:textId="77777777" w:rsidTr="00BE44DD">
        <w:trPr>
          <w:trHeight w:val="31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5C4412D" w14:textId="77777777" w:rsidR="00BE44DD" w:rsidRDefault="00BE44DD">
            <w:pPr>
              <w:jc w:val="both"/>
              <w:rPr>
                <w:color w:val="000000"/>
              </w:rPr>
            </w:pPr>
            <w:r>
              <w:rPr>
                <w:color w:val="000000"/>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14:paraId="25050ADB" w14:textId="77777777" w:rsidR="00BE44DD" w:rsidRDefault="00BE44DD">
            <w:pPr>
              <w:jc w:val="center"/>
              <w:rPr>
                <w:color w:val="000000"/>
              </w:rPr>
            </w:pPr>
            <w:r>
              <w:rPr>
                <w:color w:val="000000"/>
              </w:rPr>
              <w:t>8 141,3</w:t>
            </w:r>
          </w:p>
        </w:tc>
        <w:tc>
          <w:tcPr>
            <w:tcW w:w="1300" w:type="dxa"/>
            <w:tcBorders>
              <w:top w:val="nil"/>
              <w:left w:val="nil"/>
              <w:bottom w:val="single" w:sz="4" w:space="0" w:color="auto"/>
              <w:right w:val="single" w:sz="4" w:space="0" w:color="auto"/>
            </w:tcBorders>
            <w:shd w:val="clear" w:color="auto" w:fill="auto"/>
            <w:vAlign w:val="center"/>
            <w:hideMark/>
          </w:tcPr>
          <w:p w14:paraId="4D7E2D2E" w14:textId="77777777" w:rsidR="00BE44DD" w:rsidRDefault="00BE44DD">
            <w:pPr>
              <w:jc w:val="center"/>
              <w:rPr>
                <w:color w:val="000000"/>
              </w:rPr>
            </w:pPr>
            <w:r>
              <w:rPr>
                <w:color w:val="000000"/>
              </w:rPr>
              <w:t>13546,40</w:t>
            </w:r>
          </w:p>
        </w:tc>
        <w:tc>
          <w:tcPr>
            <w:tcW w:w="1300" w:type="dxa"/>
            <w:tcBorders>
              <w:top w:val="nil"/>
              <w:left w:val="nil"/>
              <w:bottom w:val="single" w:sz="4" w:space="0" w:color="auto"/>
              <w:right w:val="single" w:sz="4" w:space="0" w:color="auto"/>
            </w:tcBorders>
            <w:shd w:val="clear" w:color="auto" w:fill="auto"/>
            <w:vAlign w:val="center"/>
            <w:hideMark/>
          </w:tcPr>
          <w:p w14:paraId="7C980B55" w14:textId="77777777" w:rsidR="00BE44DD" w:rsidRDefault="00BE44DD">
            <w:pPr>
              <w:jc w:val="center"/>
              <w:rPr>
                <w:color w:val="000000"/>
              </w:rPr>
            </w:pPr>
            <w:r>
              <w:rPr>
                <w:color w:val="000000"/>
              </w:rPr>
              <w:t>304,50</w:t>
            </w:r>
          </w:p>
        </w:tc>
        <w:tc>
          <w:tcPr>
            <w:tcW w:w="1300" w:type="dxa"/>
            <w:tcBorders>
              <w:top w:val="nil"/>
              <w:left w:val="nil"/>
              <w:bottom w:val="single" w:sz="4" w:space="0" w:color="auto"/>
              <w:right w:val="single" w:sz="4" w:space="0" w:color="auto"/>
            </w:tcBorders>
            <w:shd w:val="clear" w:color="auto" w:fill="auto"/>
            <w:vAlign w:val="center"/>
            <w:hideMark/>
          </w:tcPr>
          <w:p w14:paraId="6FF7C2F9"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0EFFB77B"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032EA841" w14:textId="77777777" w:rsidR="00BE44DD" w:rsidRDefault="00BE44DD">
            <w:pPr>
              <w:jc w:val="center"/>
              <w:rPr>
                <w:color w:val="000000"/>
              </w:rPr>
            </w:pPr>
            <w:r>
              <w:rPr>
                <w:color w:val="000000"/>
              </w:rPr>
              <w:t>0,00</w:t>
            </w:r>
          </w:p>
        </w:tc>
        <w:tc>
          <w:tcPr>
            <w:tcW w:w="1300" w:type="dxa"/>
            <w:tcBorders>
              <w:top w:val="nil"/>
              <w:left w:val="nil"/>
              <w:bottom w:val="single" w:sz="4" w:space="0" w:color="auto"/>
              <w:right w:val="single" w:sz="4" w:space="0" w:color="auto"/>
            </w:tcBorders>
            <w:shd w:val="clear" w:color="auto" w:fill="auto"/>
            <w:vAlign w:val="center"/>
            <w:hideMark/>
          </w:tcPr>
          <w:p w14:paraId="2FF96C6D" w14:textId="77777777" w:rsidR="00BE44DD" w:rsidRDefault="00BE44DD">
            <w:pPr>
              <w:jc w:val="center"/>
              <w:rPr>
                <w:color w:val="000000"/>
              </w:rPr>
            </w:pPr>
            <w:r>
              <w:rPr>
                <w:color w:val="000000"/>
              </w:rPr>
              <w:t>21992,20</w:t>
            </w:r>
          </w:p>
        </w:tc>
      </w:tr>
    </w:tbl>
    <w:p w14:paraId="5E98BACC" w14:textId="77777777" w:rsidR="00BE44DD" w:rsidRDefault="00BE44DD" w:rsidP="008B00B2">
      <w:pPr>
        <w:autoSpaceDE w:val="0"/>
        <w:autoSpaceDN w:val="0"/>
        <w:jc w:val="center"/>
      </w:pPr>
    </w:p>
    <w:p w14:paraId="63BD88BC" w14:textId="77777777" w:rsidR="008B00B2" w:rsidRDefault="008B00B2" w:rsidP="008B00B2">
      <w:pPr>
        <w:autoSpaceDE w:val="0"/>
        <w:autoSpaceDN w:val="0"/>
        <w:jc w:val="center"/>
      </w:pPr>
    </w:p>
    <w:p w14:paraId="325B42F4" w14:textId="77777777" w:rsidR="00A33597" w:rsidRDefault="00A33597" w:rsidP="003A3D30">
      <w:pPr>
        <w:autoSpaceDE w:val="0"/>
        <w:autoSpaceDN w:val="0"/>
        <w:jc w:val="both"/>
        <w:sectPr w:rsidR="00A33597" w:rsidSect="00605D40">
          <w:pgSz w:w="16838" w:h="11906" w:orient="landscape"/>
          <w:pgMar w:top="1134" w:right="1134" w:bottom="1701" w:left="1134" w:header="992" w:footer="709" w:gutter="0"/>
          <w:pgNumType w:start="1"/>
          <w:cols w:space="708"/>
          <w:titlePg/>
          <w:docGrid w:linePitch="360"/>
        </w:sectPr>
      </w:pPr>
    </w:p>
    <w:p w14:paraId="72245AF6" w14:textId="77777777" w:rsidR="008B00B2" w:rsidRPr="009F7F0D" w:rsidRDefault="008B00B2" w:rsidP="003A3D30">
      <w:pPr>
        <w:autoSpaceDE w:val="0"/>
        <w:autoSpaceDN w:val="0"/>
        <w:jc w:val="both"/>
      </w:pPr>
    </w:p>
    <w:tbl>
      <w:tblPr>
        <w:tblpPr w:leftFromText="180" w:rightFromText="180" w:vertAnchor="page" w:horzAnchor="margin" w:tblpXSpec="center" w:tblpY="3187"/>
        <w:tblW w:w="102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22"/>
        <w:gridCol w:w="806"/>
        <w:gridCol w:w="2151"/>
        <w:gridCol w:w="2150"/>
        <w:gridCol w:w="1138"/>
        <w:gridCol w:w="1134"/>
      </w:tblGrid>
      <w:tr w:rsidR="00701D26" w:rsidRPr="00701D26" w14:paraId="03D6E60E" w14:textId="77777777" w:rsidTr="00D004B4">
        <w:tc>
          <w:tcPr>
            <w:tcW w:w="2822" w:type="dxa"/>
            <w:tcBorders>
              <w:top w:val="single" w:sz="4" w:space="0" w:color="auto"/>
              <w:bottom w:val="single" w:sz="4" w:space="0" w:color="auto"/>
              <w:right w:val="single" w:sz="4" w:space="0" w:color="auto"/>
            </w:tcBorders>
          </w:tcPr>
          <w:p w14:paraId="77C284C7" w14:textId="77777777" w:rsidR="00701D26" w:rsidRPr="00701D26" w:rsidRDefault="00701D26" w:rsidP="00D004B4">
            <w:pPr>
              <w:widowControl w:val="0"/>
              <w:autoSpaceDE w:val="0"/>
              <w:autoSpaceDN w:val="0"/>
              <w:adjustRightInd w:val="0"/>
              <w:jc w:val="center"/>
              <w:rPr>
                <w:rFonts w:eastAsiaTheme="minorEastAsia"/>
              </w:rPr>
            </w:pPr>
            <w:r w:rsidRPr="00701D26">
              <w:rPr>
                <w:rFonts w:eastAsiaTheme="minorEastAsia"/>
              </w:rPr>
              <w:t>Краткое наименование ведомственного проекта</w:t>
            </w:r>
          </w:p>
        </w:tc>
        <w:tc>
          <w:tcPr>
            <w:tcW w:w="2957" w:type="dxa"/>
            <w:gridSpan w:val="2"/>
            <w:tcBorders>
              <w:top w:val="single" w:sz="4" w:space="0" w:color="auto"/>
              <w:left w:val="single" w:sz="4" w:space="0" w:color="auto"/>
              <w:bottom w:val="single" w:sz="4" w:space="0" w:color="auto"/>
              <w:right w:val="single" w:sz="4" w:space="0" w:color="auto"/>
            </w:tcBorders>
          </w:tcPr>
          <w:p w14:paraId="7C6CB868" w14:textId="77777777" w:rsidR="00701D26" w:rsidRPr="00724FD4" w:rsidRDefault="00701D26" w:rsidP="00D004B4">
            <w:pPr>
              <w:widowControl w:val="0"/>
              <w:autoSpaceDE w:val="0"/>
              <w:autoSpaceDN w:val="0"/>
              <w:adjustRightInd w:val="0"/>
              <w:spacing w:before="108" w:after="108"/>
              <w:jc w:val="center"/>
              <w:outlineLvl w:val="0"/>
              <w:rPr>
                <w:rFonts w:eastAsiaTheme="minorEastAsia"/>
                <w:bCs/>
              </w:rPr>
            </w:pPr>
            <w:r w:rsidRPr="00724FD4">
              <w:rPr>
                <w:rFonts w:eastAsiaTheme="minorEastAsia"/>
                <w:bCs/>
              </w:rPr>
              <w:t>«Содействие благоустройству муниципального образования»</w:t>
            </w:r>
          </w:p>
        </w:tc>
        <w:tc>
          <w:tcPr>
            <w:tcW w:w="2150" w:type="dxa"/>
            <w:tcBorders>
              <w:top w:val="single" w:sz="4" w:space="0" w:color="auto"/>
              <w:left w:val="single" w:sz="4" w:space="0" w:color="auto"/>
              <w:bottom w:val="single" w:sz="4" w:space="0" w:color="auto"/>
              <w:right w:val="single" w:sz="4" w:space="0" w:color="auto"/>
            </w:tcBorders>
          </w:tcPr>
          <w:p w14:paraId="71EB6032" w14:textId="77777777" w:rsidR="00701D26" w:rsidRPr="00724FD4" w:rsidRDefault="00701D26" w:rsidP="00D004B4">
            <w:pPr>
              <w:widowControl w:val="0"/>
              <w:autoSpaceDE w:val="0"/>
              <w:autoSpaceDN w:val="0"/>
              <w:adjustRightInd w:val="0"/>
              <w:jc w:val="center"/>
              <w:rPr>
                <w:rFonts w:eastAsiaTheme="minorEastAsia"/>
              </w:rPr>
            </w:pPr>
            <w:r w:rsidRPr="00724FD4">
              <w:rPr>
                <w:rFonts w:eastAsiaTheme="minorEastAsia"/>
              </w:rPr>
              <w:t>Срок реализации проекта</w:t>
            </w:r>
          </w:p>
        </w:tc>
        <w:tc>
          <w:tcPr>
            <w:tcW w:w="1138" w:type="dxa"/>
            <w:tcBorders>
              <w:top w:val="single" w:sz="4" w:space="0" w:color="auto"/>
              <w:left w:val="single" w:sz="4" w:space="0" w:color="auto"/>
              <w:bottom w:val="single" w:sz="4" w:space="0" w:color="auto"/>
              <w:right w:val="single" w:sz="4" w:space="0" w:color="auto"/>
            </w:tcBorders>
          </w:tcPr>
          <w:p w14:paraId="6DD64616" w14:textId="77777777" w:rsidR="00701D26" w:rsidRPr="00724FD4" w:rsidRDefault="00701D26" w:rsidP="00D004B4">
            <w:pPr>
              <w:widowControl w:val="0"/>
              <w:autoSpaceDE w:val="0"/>
              <w:autoSpaceDN w:val="0"/>
              <w:adjustRightInd w:val="0"/>
              <w:jc w:val="center"/>
              <w:rPr>
                <w:rFonts w:eastAsiaTheme="minorEastAsia"/>
              </w:rPr>
            </w:pPr>
            <w:r w:rsidRPr="00724FD4">
              <w:rPr>
                <w:rFonts w:eastAsiaTheme="minorEastAsia"/>
              </w:rPr>
              <w:t>2023</w:t>
            </w:r>
          </w:p>
        </w:tc>
        <w:tc>
          <w:tcPr>
            <w:tcW w:w="1134" w:type="dxa"/>
            <w:tcBorders>
              <w:top w:val="single" w:sz="4" w:space="0" w:color="auto"/>
              <w:left w:val="single" w:sz="4" w:space="0" w:color="auto"/>
              <w:bottom w:val="single" w:sz="4" w:space="0" w:color="auto"/>
            </w:tcBorders>
          </w:tcPr>
          <w:p w14:paraId="504BB7CC" w14:textId="77777777" w:rsidR="00701D26" w:rsidRPr="00724FD4" w:rsidRDefault="00701D26" w:rsidP="00D004B4">
            <w:pPr>
              <w:widowControl w:val="0"/>
              <w:autoSpaceDE w:val="0"/>
              <w:autoSpaceDN w:val="0"/>
              <w:adjustRightInd w:val="0"/>
              <w:jc w:val="center"/>
              <w:rPr>
                <w:rFonts w:eastAsiaTheme="minorEastAsia"/>
              </w:rPr>
            </w:pPr>
            <w:r w:rsidRPr="00724FD4">
              <w:rPr>
                <w:rFonts w:eastAsiaTheme="minorEastAsia"/>
              </w:rPr>
              <w:t>2035</w:t>
            </w:r>
          </w:p>
        </w:tc>
      </w:tr>
      <w:tr w:rsidR="00D004B4" w:rsidRPr="00701D26" w14:paraId="0A0887A9" w14:textId="77777777" w:rsidTr="00D004B4">
        <w:tc>
          <w:tcPr>
            <w:tcW w:w="2822" w:type="dxa"/>
            <w:tcBorders>
              <w:top w:val="single" w:sz="4" w:space="0" w:color="auto"/>
              <w:bottom w:val="single" w:sz="4" w:space="0" w:color="auto"/>
              <w:right w:val="single" w:sz="4" w:space="0" w:color="auto"/>
            </w:tcBorders>
          </w:tcPr>
          <w:p w14:paraId="66444B80" w14:textId="77777777" w:rsidR="00D004B4" w:rsidRPr="00701D26" w:rsidRDefault="00D004B4" w:rsidP="00D004B4">
            <w:pPr>
              <w:widowControl w:val="0"/>
              <w:autoSpaceDE w:val="0"/>
              <w:autoSpaceDN w:val="0"/>
              <w:adjustRightInd w:val="0"/>
              <w:rPr>
                <w:rFonts w:eastAsiaTheme="minorEastAsia"/>
              </w:rPr>
            </w:pPr>
            <w:proofErr w:type="gramStart"/>
            <w:r w:rsidRPr="00701D26">
              <w:rPr>
                <w:rFonts w:eastAsiaTheme="minorEastAsia"/>
              </w:rPr>
              <w:t>Куратор  проекта</w:t>
            </w:r>
            <w:proofErr w:type="gramEnd"/>
          </w:p>
        </w:tc>
        <w:tc>
          <w:tcPr>
            <w:tcW w:w="2957" w:type="dxa"/>
            <w:gridSpan w:val="2"/>
            <w:tcBorders>
              <w:top w:val="single" w:sz="4" w:space="0" w:color="auto"/>
              <w:left w:val="single" w:sz="4" w:space="0" w:color="auto"/>
              <w:bottom w:val="single" w:sz="4" w:space="0" w:color="auto"/>
              <w:right w:val="single" w:sz="4" w:space="0" w:color="auto"/>
            </w:tcBorders>
          </w:tcPr>
          <w:p w14:paraId="651151FA" w14:textId="4423B41C" w:rsidR="00D004B4" w:rsidRPr="00701D26" w:rsidRDefault="00D004B4" w:rsidP="00D004B4">
            <w:pPr>
              <w:widowControl w:val="0"/>
              <w:autoSpaceDE w:val="0"/>
              <w:autoSpaceDN w:val="0"/>
              <w:adjustRightInd w:val="0"/>
              <w:rPr>
                <w:rFonts w:eastAsiaTheme="minorEastAsia"/>
              </w:rPr>
            </w:pPr>
            <w:r w:rsidRPr="00EA2E7C">
              <w:rPr>
                <w:rFonts w:eastAsiaTheme="minorEastAsia"/>
              </w:rPr>
              <w:t>Селиванов Р.В.</w:t>
            </w:r>
          </w:p>
        </w:tc>
        <w:tc>
          <w:tcPr>
            <w:tcW w:w="4422" w:type="dxa"/>
            <w:gridSpan w:val="3"/>
            <w:tcBorders>
              <w:top w:val="single" w:sz="4" w:space="0" w:color="auto"/>
              <w:left w:val="single" w:sz="4" w:space="0" w:color="auto"/>
              <w:bottom w:val="single" w:sz="4" w:space="0" w:color="auto"/>
            </w:tcBorders>
          </w:tcPr>
          <w:p w14:paraId="6482D3E9" w14:textId="21E71E43" w:rsidR="00D004B4" w:rsidRPr="00701D26" w:rsidRDefault="00D004B4" w:rsidP="00D004B4">
            <w:pPr>
              <w:widowControl w:val="0"/>
              <w:autoSpaceDE w:val="0"/>
              <w:autoSpaceDN w:val="0"/>
              <w:adjustRightInd w:val="0"/>
              <w:rPr>
                <w:rFonts w:eastAsiaTheme="minorEastAsia"/>
              </w:rPr>
            </w:pPr>
            <w:r w:rsidRPr="00EA2E7C">
              <w:rPr>
                <w:rFonts w:eastAsiaTheme="minorEastAsia"/>
              </w:rPr>
              <w:t>Глава Батыревского муниципального округа</w:t>
            </w:r>
          </w:p>
        </w:tc>
      </w:tr>
      <w:tr w:rsidR="00D004B4" w:rsidRPr="00701D26" w14:paraId="3E2F45AD" w14:textId="77777777" w:rsidTr="00D004B4">
        <w:tc>
          <w:tcPr>
            <w:tcW w:w="2822" w:type="dxa"/>
            <w:tcBorders>
              <w:top w:val="single" w:sz="4" w:space="0" w:color="auto"/>
              <w:bottom w:val="single" w:sz="4" w:space="0" w:color="auto"/>
              <w:right w:val="single" w:sz="4" w:space="0" w:color="auto"/>
            </w:tcBorders>
          </w:tcPr>
          <w:p w14:paraId="04491519" w14:textId="77777777" w:rsidR="00D004B4" w:rsidRPr="00701D26" w:rsidRDefault="00D004B4" w:rsidP="00D004B4">
            <w:pPr>
              <w:widowControl w:val="0"/>
              <w:autoSpaceDE w:val="0"/>
              <w:autoSpaceDN w:val="0"/>
              <w:adjustRightInd w:val="0"/>
              <w:rPr>
                <w:rFonts w:eastAsiaTheme="minorEastAsia"/>
              </w:rPr>
            </w:pPr>
            <w:r w:rsidRPr="00701D26">
              <w:rPr>
                <w:rFonts w:eastAsiaTheme="minorEastAsia"/>
              </w:rPr>
              <w:t>Руководитель проекта</w:t>
            </w:r>
          </w:p>
        </w:tc>
        <w:tc>
          <w:tcPr>
            <w:tcW w:w="2957" w:type="dxa"/>
            <w:gridSpan w:val="2"/>
            <w:tcBorders>
              <w:top w:val="single" w:sz="4" w:space="0" w:color="auto"/>
              <w:left w:val="single" w:sz="4" w:space="0" w:color="auto"/>
              <w:bottom w:val="single" w:sz="4" w:space="0" w:color="auto"/>
              <w:right w:val="single" w:sz="4" w:space="0" w:color="auto"/>
            </w:tcBorders>
          </w:tcPr>
          <w:p w14:paraId="02BB0420" w14:textId="75CE46F0" w:rsidR="00D004B4" w:rsidRPr="00701D26" w:rsidRDefault="00D004B4" w:rsidP="00D004B4">
            <w:pPr>
              <w:widowControl w:val="0"/>
              <w:autoSpaceDE w:val="0"/>
              <w:autoSpaceDN w:val="0"/>
              <w:adjustRightInd w:val="0"/>
              <w:rPr>
                <w:rFonts w:eastAsiaTheme="minorEastAsia"/>
              </w:rPr>
            </w:pPr>
            <w:r w:rsidRPr="00EA2E7C">
              <w:rPr>
                <w:rFonts w:eastAsiaTheme="minorEastAsia"/>
              </w:rPr>
              <w:t>Алиуллов Ф.А.</w:t>
            </w:r>
          </w:p>
        </w:tc>
        <w:tc>
          <w:tcPr>
            <w:tcW w:w="4422" w:type="dxa"/>
            <w:gridSpan w:val="3"/>
            <w:tcBorders>
              <w:top w:val="single" w:sz="4" w:space="0" w:color="auto"/>
              <w:left w:val="single" w:sz="4" w:space="0" w:color="auto"/>
              <w:bottom w:val="single" w:sz="4" w:space="0" w:color="auto"/>
            </w:tcBorders>
          </w:tcPr>
          <w:p w14:paraId="5B9A0143" w14:textId="413E5594" w:rsidR="00D004B4" w:rsidRPr="00701D26" w:rsidRDefault="00D004B4" w:rsidP="00D004B4">
            <w:pPr>
              <w:widowControl w:val="0"/>
              <w:autoSpaceDE w:val="0"/>
              <w:autoSpaceDN w:val="0"/>
              <w:adjustRightInd w:val="0"/>
              <w:rPr>
                <w:rFonts w:eastAsiaTheme="minorEastAsia"/>
              </w:rPr>
            </w:pPr>
            <w:r w:rsidRPr="00EA2E7C">
              <w:rPr>
                <w:rFonts w:eastAsiaTheme="minorEastAsia"/>
              </w:rPr>
              <w:t>Первый заместитель главы – начальник Управления по благоустройству и развитию территорий администрации Батыревского муниципального округа</w:t>
            </w:r>
          </w:p>
        </w:tc>
      </w:tr>
      <w:tr w:rsidR="00D004B4" w:rsidRPr="00701D26" w14:paraId="7718AFB7" w14:textId="77777777" w:rsidTr="00D004B4">
        <w:tc>
          <w:tcPr>
            <w:tcW w:w="2822" w:type="dxa"/>
            <w:tcBorders>
              <w:top w:val="single" w:sz="4" w:space="0" w:color="auto"/>
              <w:bottom w:val="single" w:sz="4" w:space="0" w:color="auto"/>
              <w:right w:val="single" w:sz="4" w:space="0" w:color="auto"/>
            </w:tcBorders>
          </w:tcPr>
          <w:p w14:paraId="3690E2A1" w14:textId="77777777" w:rsidR="00D004B4" w:rsidRPr="00701D26" w:rsidRDefault="00D004B4" w:rsidP="00D004B4">
            <w:pPr>
              <w:widowControl w:val="0"/>
              <w:autoSpaceDE w:val="0"/>
              <w:autoSpaceDN w:val="0"/>
              <w:adjustRightInd w:val="0"/>
              <w:rPr>
                <w:rFonts w:eastAsiaTheme="minorEastAsia"/>
              </w:rPr>
            </w:pPr>
            <w:r w:rsidRPr="00701D26">
              <w:rPr>
                <w:rFonts w:eastAsiaTheme="minorEastAsia"/>
              </w:rPr>
              <w:t>Администратор проекта</w:t>
            </w:r>
          </w:p>
        </w:tc>
        <w:tc>
          <w:tcPr>
            <w:tcW w:w="2957" w:type="dxa"/>
            <w:gridSpan w:val="2"/>
            <w:tcBorders>
              <w:top w:val="single" w:sz="4" w:space="0" w:color="auto"/>
              <w:left w:val="single" w:sz="4" w:space="0" w:color="auto"/>
              <w:bottom w:val="single" w:sz="4" w:space="0" w:color="auto"/>
              <w:right w:val="single" w:sz="4" w:space="0" w:color="auto"/>
            </w:tcBorders>
          </w:tcPr>
          <w:p w14:paraId="6F52F9BA" w14:textId="77777777" w:rsidR="00D004B4" w:rsidRPr="00701D26" w:rsidRDefault="00D004B4" w:rsidP="00D004B4">
            <w:pPr>
              <w:widowControl w:val="0"/>
              <w:autoSpaceDE w:val="0"/>
              <w:autoSpaceDN w:val="0"/>
              <w:adjustRightInd w:val="0"/>
              <w:rPr>
                <w:rFonts w:eastAsiaTheme="minorEastAsia"/>
              </w:rPr>
            </w:pPr>
            <w:r>
              <w:rPr>
                <w:rFonts w:eastAsiaTheme="minorEastAsia"/>
              </w:rPr>
              <w:t>-</w:t>
            </w:r>
          </w:p>
        </w:tc>
        <w:tc>
          <w:tcPr>
            <w:tcW w:w="4422" w:type="dxa"/>
            <w:gridSpan w:val="3"/>
            <w:tcBorders>
              <w:top w:val="single" w:sz="4" w:space="0" w:color="auto"/>
              <w:left w:val="single" w:sz="4" w:space="0" w:color="auto"/>
              <w:bottom w:val="single" w:sz="4" w:space="0" w:color="auto"/>
            </w:tcBorders>
          </w:tcPr>
          <w:p w14:paraId="5D433A19" w14:textId="38F03A9B" w:rsidR="00D004B4" w:rsidRPr="00701D26" w:rsidRDefault="00D004B4" w:rsidP="00D004B4">
            <w:pPr>
              <w:widowControl w:val="0"/>
              <w:autoSpaceDE w:val="0"/>
              <w:autoSpaceDN w:val="0"/>
              <w:adjustRightInd w:val="0"/>
              <w:rPr>
                <w:rFonts w:eastAsiaTheme="minorEastAsia"/>
              </w:rPr>
            </w:pPr>
            <w:r w:rsidRPr="00EA2E7C">
              <w:rPr>
                <w:rFonts w:eastAsiaTheme="minorEastAsia"/>
              </w:rPr>
              <w:t>Главный специалист-эксперт Управления по благоустройству и развитию территорий администрации Батыревского муниципального округа</w:t>
            </w:r>
          </w:p>
        </w:tc>
      </w:tr>
      <w:tr w:rsidR="00D004B4" w:rsidRPr="00701D26" w14:paraId="7548DBE7" w14:textId="77777777" w:rsidTr="00D004B4">
        <w:tc>
          <w:tcPr>
            <w:tcW w:w="2822" w:type="dxa"/>
            <w:vMerge w:val="restart"/>
            <w:tcBorders>
              <w:top w:val="single" w:sz="4" w:space="0" w:color="auto"/>
              <w:bottom w:val="single" w:sz="4" w:space="0" w:color="auto"/>
              <w:right w:val="single" w:sz="4" w:space="0" w:color="auto"/>
            </w:tcBorders>
          </w:tcPr>
          <w:p w14:paraId="0919E922" w14:textId="77777777" w:rsidR="00D004B4" w:rsidRPr="00701D26" w:rsidRDefault="00D004B4" w:rsidP="00D004B4">
            <w:pPr>
              <w:widowControl w:val="0"/>
              <w:autoSpaceDE w:val="0"/>
              <w:autoSpaceDN w:val="0"/>
              <w:adjustRightInd w:val="0"/>
              <w:rPr>
                <w:rFonts w:eastAsiaTheme="minorEastAsia"/>
              </w:rPr>
            </w:pPr>
            <w:r w:rsidRPr="00701D26">
              <w:rPr>
                <w:rFonts w:eastAsiaTheme="minorEastAsia"/>
              </w:rPr>
              <w:t>Связь с государственной программой Чувашской Республики</w:t>
            </w:r>
          </w:p>
        </w:tc>
        <w:tc>
          <w:tcPr>
            <w:tcW w:w="806" w:type="dxa"/>
            <w:tcBorders>
              <w:top w:val="single" w:sz="4" w:space="0" w:color="auto"/>
              <w:left w:val="single" w:sz="4" w:space="0" w:color="auto"/>
              <w:bottom w:val="single" w:sz="4" w:space="0" w:color="auto"/>
              <w:right w:val="single" w:sz="4" w:space="0" w:color="auto"/>
            </w:tcBorders>
          </w:tcPr>
          <w:p w14:paraId="42117553" w14:textId="77777777" w:rsidR="00D004B4" w:rsidRPr="00701D26" w:rsidRDefault="00D004B4" w:rsidP="00D004B4">
            <w:pPr>
              <w:widowControl w:val="0"/>
              <w:autoSpaceDE w:val="0"/>
              <w:autoSpaceDN w:val="0"/>
              <w:adjustRightInd w:val="0"/>
              <w:jc w:val="center"/>
              <w:rPr>
                <w:rFonts w:eastAsiaTheme="minorEastAsia"/>
              </w:rPr>
            </w:pPr>
            <w:r w:rsidRPr="00701D26">
              <w:rPr>
                <w:rFonts w:eastAsiaTheme="minorEastAsia"/>
              </w:rPr>
              <w:t>1.</w:t>
            </w:r>
          </w:p>
        </w:tc>
        <w:tc>
          <w:tcPr>
            <w:tcW w:w="2151" w:type="dxa"/>
            <w:tcBorders>
              <w:top w:val="single" w:sz="4" w:space="0" w:color="auto"/>
              <w:left w:val="single" w:sz="4" w:space="0" w:color="auto"/>
              <w:bottom w:val="single" w:sz="4" w:space="0" w:color="auto"/>
              <w:right w:val="single" w:sz="4" w:space="0" w:color="auto"/>
            </w:tcBorders>
          </w:tcPr>
          <w:p w14:paraId="32CEBEEE" w14:textId="77777777" w:rsidR="00D004B4" w:rsidRPr="00701D26" w:rsidRDefault="00D004B4" w:rsidP="00D004B4">
            <w:pPr>
              <w:widowControl w:val="0"/>
              <w:autoSpaceDE w:val="0"/>
              <w:autoSpaceDN w:val="0"/>
              <w:adjustRightInd w:val="0"/>
              <w:rPr>
                <w:rFonts w:eastAsiaTheme="minorEastAsia"/>
              </w:rPr>
            </w:pPr>
            <w:r w:rsidRPr="00701D26">
              <w:rPr>
                <w:rFonts w:eastAsiaTheme="minorEastAsia"/>
              </w:rPr>
              <w:t>Государственная программа Чувашской Республики</w:t>
            </w:r>
          </w:p>
        </w:tc>
        <w:tc>
          <w:tcPr>
            <w:tcW w:w="4422" w:type="dxa"/>
            <w:gridSpan w:val="3"/>
            <w:tcBorders>
              <w:top w:val="single" w:sz="4" w:space="0" w:color="auto"/>
              <w:left w:val="single" w:sz="4" w:space="0" w:color="auto"/>
              <w:bottom w:val="single" w:sz="4" w:space="0" w:color="auto"/>
            </w:tcBorders>
          </w:tcPr>
          <w:p w14:paraId="407F78C4" w14:textId="77777777" w:rsidR="00D004B4" w:rsidRPr="00701D26" w:rsidRDefault="00D004B4" w:rsidP="00D004B4">
            <w:pPr>
              <w:widowControl w:val="0"/>
              <w:autoSpaceDE w:val="0"/>
              <w:autoSpaceDN w:val="0"/>
              <w:adjustRightInd w:val="0"/>
              <w:rPr>
                <w:rFonts w:eastAsiaTheme="minorEastAsia"/>
              </w:rPr>
            </w:pPr>
            <w:r>
              <w:rPr>
                <w:rFonts w:eastAsiaTheme="minorEastAsia"/>
              </w:rPr>
              <w:t>«</w:t>
            </w:r>
            <w:r w:rsidRPr="009F0C0F">
              <w:rPr>
                <w:rFonts w:eastAsiaTheme="minorEastAsia"/>
              </w:rPr>
              <w:t>Комплексное развитие сельских территорий Чувашской Республики</w:t>
            </w:r>
            <w:r w:rsidRPr="00701D26">
              <w:rPr>
                <w:rFonts w:eastAsiaTheme="minorEastAsia"/>
              </w:rPr>
              <w:t>»</w:t>
            </w:r>
          </w:p>
        </w:tc>
      </w:tr>
      <w:tr w:rsidR="00D004B4" w:rsidRPr="00701D26" w14:paraId="50FBC5D3" w14:textId="77777777" w:rsidTr="00D004B4">
        <w:tc>
          <w:tcPr>
            <w:tcW w:w="2822" w:type="dxa"/>
            <w:vMerge/>
            <w:tcBorders>
              <w:top w:val="single" w:sz="4" w:space="0" w:color="auto"/>
              <w:bottom w:val="single" w:sz="4" w:space="0" w:color="auto"/>
              <w:right w:val="single" w:sz="4" w:space="0" w:color="auto"/>
            </w:tcBorders>
          </w:tcPr>
          <w:p w14:paraId="072931EB" w14:textId="77777777" w:rsidR="00D004B4" w:rsidRPr="00701D26" w:rsidRDefault="00D004B4" w:rsidP="00D004B4">
            <w:pPr>
              <w:widowControl w:val="0"/>
              <w:autoSpaceDE w:val="0"/>
              <w:autoSpaceDN w:val="0"/>
              <w:adjustRightInd w:val="0"/>
              <w:jc w:val="both"/>
              <w:rPr>
                <w:rFonts w:eastAsiaTheme="minorEastAsia"/>
              </w:rPr>
            </w:pPr>
          </w:p>
        </w:tc>
        <w:tc>
          <w:tcPr>
            <w:tcW w:w="806" w:type="dxa"/>
            <w:tcBorders>
              <w:top w:val="single" w:sz="4" w:space="0" w:color="auto"/>
              <w:left w:val="single" w:sz="4" w:space="0" w:color="auto"/>
              <w:bottom w:val="single" w:sz="4" w:space="0" w:color="auto"/>
              <w:right w:val="single" w:sz="4" w:space="0" w:color="auto"/>
            </w:tcBorders>
          </w:tcPr>
          <w:p w14:paraId="526CC7BB" w14:textId="77777777" w:rsidR="00D004B4" w:rsidRPr="00701D26" w:rsidRDefault="00D004B4" w:rsidP="00D004B4">
            <w:pPr>
              <w:widowControl w:val="0"/>
              <w:autoSpaceDE w:val="0"/>
              <w:autoSpaceDN w:val="0"/>
              <w:adjustRightInd w:val="0"/>
              <w:jc w:val="center"/>
              <w:rPr>
                <w:rFonts w:eastAsiaTheme="minorEastAsia"/>
              </w:rPr>
            </w:pPr>
            <w:r w:rsidRPr="00701D26">
              <w:rPr>
                <w:rFonts w:eastAsiaTheme="minorEastAsia"/>
              </w:rPr>
              <w:t>2.</w:t>
            </w:r>
          </w:p>
        </w:tc>
        <w:tc>
          <w:tcPr>
            <w:tcW w:w="2151" w:type="dxa"/>
            <w:tcBorders>
              <w:top w:val="single" w:sz="4" w:space="0" w:color="auto"/>
              <w:left w:val="single" w:sz="4" w:space="0" w:color="auto"/>
              <w:bottom w:val="single" w:sz="4" w:space="0" w:color="auto"/>
              <w:right w:val="single" w:sz="4" w:space="0" w:color="auto"/>
            </w:tcBorders>
          </w:tcPr>
          <w:p w14:paraId="32373617" w14:textId="296D0E2F" w:rsidR="00D004B4" w:rsidRPr="00701D26" w:rsidRDefault="00D004B4" w:rsidP="00D004B4">
            <w:pPr>
              <w:widowControl w:val="0"/>
              <w:autoSpaceDE w:val="0"/>
              <w:autoSpaceDN w:val="0"/>
              <w:adjustRightInd w:val="0"/>
              <w:rPr>
                <w:rFonts w:eastAsiaTheme="minorEastAsia"/>
              </w:rPr>
            </w:pPr>
            <w:r w:rsidRPr="00701D26">
              <w:rPr>
                <w:rFonts w:eastAsiaTheme="minorEastAsia"/>
              </w:rPr>
              <w:t xml:space="preserve">Муниципальная программа </w:t>
            </w:r>
            <w:r>
              <w:rPr>
                <w:rFonts w:eastAsiaTheme="minorEastAsia"/>
              </w:rPr>
              <w:t>Батыревс</w:t>
            </w:r>
            <w:r w:rsidRPr="00701D26">
              <w:rPr>
                <w:rFonts w:eastAsiaTheme="minorEastAsia"/>
              </w:rPr>
              <w:t>кого муниципального округа</w:t>
            </w:r>
          </w:p>
        </w:tc>
        <w:tc>
          <w:tcPr>
            <w:tcW w:w="4422" w:type="dxa"/>
            <w:gridSpan w:val="3"/>
            <w:tcBorders>
              <w:top w:val="single" w:sz="4" w:space="0" w:color="auto"/>
              <w:left w:val="single" w:sz="4" w:space="0" w:color="auto"/>
              <w:bottom w:val="single" w:sz="4" w:space="0" w:color="auto"/>
            </w:tcBorders>
          </w:tcPr>
          <w:p w14:paraId="0B22CC14" w14:textId="5FF0036C" w:rsidR="00D004B4" w:rsidRPr="00701D26" w:rsidRDefault="00D004B4" w:rsidP="00D004B4">
            <w:pPr>
              <w:widowControl w:val="0"/>
              <w:autoSpaceDE w:val="0"/>
              <w:autoSpaceDN w:val="0"/>
              <w:adjustRightInd w:val="0"/>
              <w:rPr>
                <w:rFonts w:eastAsiaTheme="minorEastAsia"/>
              </w:rPr>
            </w:pPr>
            <w:r>
              <w:rPr>
                <w:rFonts w:eastAsiaTheme="minorEastAsia"/>
              </w:rPr>
              <w:t>«</w:t>
            </w:r>
            <w:r w:rsidRPr="00CA1782">
              <w:rPr>
                <w:rFonts w:eastAsiaTheme="minorEastAsia"/>
              </w:rPr>
              <w:t xml:space="preserve">Комплексное развитие сельских территорий </w:t>
            </w:r>
            <w:r>
              <w:rPr>
                <w:rFonts w:eastAsiaTheme="minorEastAsia"/>
              </w:rPr>
              <w:t>Батыревс</w:t>
            </w:r>
            <w:r w:rsidRPr="00CA1782">
              <w:rPr>
                <w:rFonts w:eastAsiaTheme="minorEastAsia"/>
              </w:rPr>
              <w:t>кого муниципального округа Чувашской Республики</w:t>
            </w:r>
            <w:r w:rsidRPr="00701D26">
              <w:rPr>
                <w:rFonts w:eastAsiaTheme="minorEastAsia"/>
              </w:rPr>
              <w:t>»</w:t>
            </w:r>
          </w:p>
        </w:tc>
      </w:tr>
    </w:tbl>
    <w:p w14:paraId="65E11015" w14:textId="77777777" w:rsidR="00373DFC" w:rsidRPr="00D20F9F" w:rsidRDefault="00701D26" w:rsidP="00701D26">
      <w:pPr>
        <w:jc w:val="center"/>
        <w:rPr>
          <w:b/>
          <w:color w:val="000000" w:themeColor="text1"/>
        </w:rPr>
      </w:pPr>
      <w:r w:rsidRPr="00D20F9F">
        <w:rPr>
          <w:b/>
          <w:color w:val="000000" w:themeColor="text1"/>
        </w:rPr>
        <w:t>Паспорт муниципального проекта</w:t>
      </w:r>
    </w:p>
    <w:p w14:paraId="0632ED12" w14:textId="77777777" w:rsidR="00701D26" w:rsidRDefault="00701D26" w:rsidP="00701D26">
      <w:pPr>
        <w:jc w:val="center"/>
        <w:rPr>
          <w:b/>
          <w:color w:val="000000" w:themeColor="text1"/>
        </w:rPr>
      </w:pPr>
      <w:r w:rsidRPr="00D20F9F">
        <w:rPr>
          <w:b/>
          <w:color w:val="000000" w:themeColor="text1"/>
        </w:rPr>
        <w:t>«</w:t>
      </w:r>
      <w:r w:rsidR="00835A5B" w:rsidRPr="00D20F9F">
        <w:rPr>
          <w:b/>
          <w:color w:val="000000" w:themeColor="text1"/>
        </w:rPr>
        <w:t>Развитие жилищного строительства на сельских территориях и повышение уровня благоустройства домовладений</w:t>
      </w:r>
      <w:r w:rsidRPr="00D20F9F">
        <w:rPr>
          <w:b/>
          <w:color w:val="000000" w:themeColor="text1"/>
        </w:rPr>
        <w:t>»</w:t>
      </w:r>
    </w:p>
    <w:p w14:paraId="648A2D7B" w14:textId="77777777" w:rsidR="00D004B4" w:rsidRDefault="00D004B4" w:rsidP="00701D26">
      <w:pPr>
        <w:jc w:val="center"/>
        <w:rPr>
          <w:b/>
          <w:color w:val="000000" w:themeColor="text1"/>
        </w:rPr>
      </w:pPr>
    </w:p>
    <w:p w14:paraId="23FFBFDF" w14:textId="77777777" w:rsidR="00D004B4" w:rsidRDefault="00D004B4" w:rsidP="00D004B4">
      <w:pPr>
        <w:jc w:val="center"/>
      </w:pPr>
      <w:r>
        <w:t>1. Основные положения</w:t>
      </w:r>
    </w:p>
    <w:p w14:paraId="0A6B3FE8" w14:textId="77777777" w:rsidR="00D004B4" w:rsidRDefault="00D004B4" w:rsidP="00701D26">
      <w:pPr>
        <w:jc w:val="center"/>
        <w:rPr>
          <w:b/>
          <w:color w:val="000000" w:themeColor="text1"/>
        </w:rPr>
      </w:pPr>
    </w:p>
    <w:p w14:paraId="6A29D2CD" w14:textId="77777777" w:rsidR="00D004B4" w:rsidRPr="00D20F9F" w:rsidRDefault="00D004B4" w:rsidP="00701D26">
      <w:pPr>
        <w:jc w:val="center"/>
        <w:rPr>
          <w:b/>
          <w:color w:val="000000" w:themeColor="text1"/>
        </w:rPr>
      </w:pPr>
    </w:p>
    <w:p w14:paraId="6ABD6D2E" w14:textId="77777777" w:rsidR="00701D26" w:rsidRDefault="00701D26" w:rsidP="00701D26">
      <w:pPr>
        <w:jc w:val="center"/>
      </w:pPr>
    </w:p>
    <w:p w14:paraId="5DE8C909" w14:textId="77777777" w:rsidR="00DD3B3B" w:rsidRDefault="00DD3B3B">
      <w:pPr>
        <w:sectPr w:rsidR="00DD3B3B" w:rsidSect="00701D26">
          <w:pgSz w:w="11906" w:h="16838"/>
          <w:pgMar w:top="1134" w:right="1134" w:bottom="1134" w:left="1701" w:header="992" w:footer="709" w:gutter="0"/>
          <w:pgNumType w:start="1"/>
          <w:cols w:space="708"/>
          <w:titlePg/>
          <w:docGrid w:linePitch="360"/>
        </w:sectPr>
      </w:pPr>
    </w:p>
    <w:p w14:paraId="4675466C" w14:textId="77777777" w:rsidR="00701D26" w:rsidRDefault="008E50BC" w:rsidP="008E50BC">
      <w:pPr>
        <w:jc w:val="center"/>
      </w:pPr>
      <w:r>
        <w:lastRenderedPageBreak/>
        <w:t xml:space="preserve">2. Показатели </w:t>
      </w:r>
      <w:r w:rsidR="003E3B0F">
        <w:t>м</w:t>
      </w:r>
      <w:r w:rsidR="00602712">
        <w:t>у</w:t>
      </w:r>
      <w:r w:rsidR="003E3B0F">
        <w:t>ниципальног</w:t>
      </w:r>
      <w:r>
        <w:t>о проекта</w:t>
      </w:r>
    </w:p>
    <w:p w14:paraId="1C1B70C8" w14:textId="77777777" w:rsidR="008E50BC" w:rsidRDefault="008E50BC" w:rsidP="008E50BC">
      <w:pPr>
        <w:jc w:val="center"/>
      </w:pPr>
      <w:r>
        <w:t>«</w:t>
      </w:r>
      <w:r w:rsidR="003E3B0F" w:rsidRPr="003E3B0F">
        <w:t>Развитие жилищного строительства на сельских территориях и повышение уровня благоустройства домовладений</w:t>
      </w:r>
      <w:r>
        <w:t>»</w:t>
      </w:r>
    </w:p>
    <w:p w14:paraId="63C27070" w14:textId="77777777" w:rsidR="008E50BC" w:rsidRDefault="008E50BC" w:rsidP="008E50BC">
      <w:pPr>
        <w:jc w:val="center"/>
      </w:pPr>
    </w:p>
    <w:tbl>
      <w:tblPr>
        <w:tblW w:w="14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2268"/>
        <w:gridCol w:w="980"/>
        <w:gridCol w:w="980"/>
        <w:gridCol w:w="840"/>
        <w:gridCol w:w="840"/>
        <w:gridCol w:w="840"/>
        <w:gridCol w:w="840"/>
        <w:gridCol w:w="840"/>
        <w:gridCol w:w="840"/>
        <w:gridCol w:w="840"/>
        <w:gridCol w:w="840"/>
        <w:gridCol w:w="980"/>
        <w:gridCol w:w="840"/>
        <w:gridCol w:w="1407"/>
      </w:tblGrid>
      <w:tr w:rsidR="008E50BC" w:rsidRPr="000B6801" w14:paraId="37065E2C" w14:textId="77777777" w:rsidTr="000B6801">
        <w:tc>
          <w:tcPr>
            <w:tcW w:w="596" w:type="dxa"/>
            <w:vMerge w:val="restart"/>
            <w:tcBorders>
              <w:top w:val="single" w:sz="4" w:space="0" w:color="auto"/>
              <w:bottom w:val="single" w:sz="4" w:space="0" w:color="auto"/>
              <w:right w:val="single" w:sz="4" w:space="0" w:color="auto"/>
            </w:tcBorders>
          </w:tcPr>
          <w:p w14:paraId="356052FA"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N п</w:t>
            </w:r>
            <w:r w:rsidR="008F7774" w:rsidRPr="000B6801">
              <w:rPr>
                <w:rFonts w:eastAsiaTheme="minorEastAsia"/>
              </w:rPr>
              <w:t>/</w:t>
            </w:r>
            <w:r w:rsidRPr="000B6801">
              <w:rPr>
                <w:rFonts w:eastAsiaTheme="minorEastAsia"/>
              </w:rPr>
              <w:t>п</w:t>
            </w:r>
          </w:p>
        </w:tc>
        <w:tc>
          <w:tcPr>
            <w:tcW w:w="2268" w:type="dxa"/>
            <w:vMerge w:val="restart"/>
            <w:tcBorders>
              <w:top w:val="single" w:sz="4" w:space="0" w:color="auto"/>
              <w:left w:val="single" w:sz="4" w:space="0" w:color="auto"/>
              <w:bottom w:val="single" w:sz="4" w:space="0" w:color="auto"/>
              <w:right w:val="single" w:sz="4" w:space="0" w:color="auto"/>
            </w:tcBorders>
          </w:tcPr>
          <w:p w14:paraId="4B5C15F0"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Показатели ведомственного проекта</w:t>
            </w:r>
          </w:p>
        </w:tc>
        <w:tc>
          <w:tcPr>
            <w:tcW w:w="980" w:type="dxa"/>
            <w:vMerge w:val="restart"/>
            <w:tcBorders>
              <w:top w:val="single" w:sz="4" w:space="0" w:color="auto"/>
              <w:left w:val="single" w:sz="4" w:space="0" w:color="auto"/>
              <w:bottom w:val="single" w:sz="4" w:space="0" w:color="auto"/>
              <w:right w:val="single" w:sz="4" w:space="0" w:color="auto"/>
            </w:tcBorders>
          </w:tcPr>
          <w:p w14:paraId="26C27F37"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Уровень показателя</w:t>
            </w:r>
          </w:p>
        </w:tc>
        <w:tc>
          <w:tcPr>
            <w:tcW w:w="980" w:type="dxa"/>
            <w:vMerge w:val="restart"/>
            <w:tcBorders>
              <w:top w:val="single" w:sz="4" w:space="0" w:color="auto"/>
              <w:left w:val="single" w:sz="4" w:space="0" w:color="auto"/>
              <w:bottom w:val="single" w:sz="4" w:space="0" w:color="auto"/>
              <w:right w:val="single" w:sz="4" w:space="0" w:color="auto"/>
            </w:tcBorders>
          </w:tcPr>
          <w:p w14:paraId="0E973175"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Единица измерения</w:t>
            </w:r>
          </w:p>
          <w:p w14:paraId="59510C20"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 xml:space="preserve">(по </w:t>
            </w:r>
            <w:hyperlink r:id="rId13" w:history="1">
              <w:r w:rsidRPr="000B6801">
                <w:rPr>
                  <w:rFonts w:eastAsiaTheme="minorEastAsia"/>
                </w:rPr>
                <w:t>ОКЕИ</w:t>
              </w:r>
            </w:hyperlink>
            <w:r w:rsidRPr="000B6801">
              <w:rPr>
                <w:rFonts w:eastAsiaTheme="minorEastAsia"/>
              </w:rPr>
              <w:t>)</w:t>
            </w:r>
          </w:p>
        </w:tc>
        <w:tc>
          <w:tcPr>
            <w:tcW w:w="1680" w:type="dxa"/>
            <w:gridSpan w:val="2"/>
            <w:tcBorders>
              <w:top w:val="single" w:sz="4" w:space="0" w:color="auto"/>
              <w:left w:val="single" w:sz="4" w:space="0" w:color="auto"/>
              <w:bottom w:val="single" w:sz="4" w:space="0" w:color="auto"/>
              <w:right w:val="single" w:sz="4" w:space="0" w:color="auto"/>
            </w:tcBorders>
          </w:tcPr>
          <w:p w14:paraId="154B116D"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Базовое значение</w:t>
            </w:r>
          </w:p>
        </w:tc>
        <w:tc>
          <w:tcPr>
            <w:tcW w:w="5040" w:type="dxa"/>
            <w:gridSpan w:val="6"/>
            <w:tcBorders>
              <w:top w:val="single" w:sz="4" w:space="0" w:color="auto"/>
              <w:left w:val="single" w:sz="4" w:space="0" w:color="auto"/>
              <w:bottom w:val="single" w:sz="4" w:space="0" w:color="auto"/>
              <w:right w:val="single" w:sz="4" w:space="0" w:color="auto"/>
            </w:tcBorders>
          </w:tcPr>
          <w:p w14:paraId="7BE8485A"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Период, год</w:t>
            </w:r>
          </w:p>
        </w:tc>
        <w:tc>
          <w:tcPr>
            <w:tcW w:w="980" w:type="dxa"/>
            <w:vMerge w:val="restart"/>
            <w:tcBorders>
              <w:top w:val="single" w:sz="4" w:space="0" w:color="auto"/>
              <w:left w:val="single" w:sz="4" w:space="0" w:color="auto"/>
              <w:bottom w:val="single" w:sz="4" w:space="0" w:color="auto"/>
              <w:right w:val="single" w:sz="4" w:space="0" w:color="auto"/>
            </w:tcBorders>
          </w:tcPr>
          <w:p w14:paraId="192CA905"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Признак возрастания/</w:t>
            </w:r>
          </w:p>
          <w:p w14:paraId="615CF643"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убывания</w:t>
            </w:r>
          </w:p>
        </w:tc>
        <w:tc>
          <w:tcPr>
            <w:tcW w:w="840" w:type="dxa"/>
            <w:vMerge w:val="restart"/>
            <w:tcBorders>
              <w:top w:val="single" w:sz="4" w:space="0" w:color="auto"/>
              <w:left w:val="single" w:sz="4" w:space="0" w:color="auto"/>
              <w:bottom w:val="single" w:sz="4" w:space="0" w:color="auto"/>
              <w:right w:val="single" w:sz="4" w:space="0" w:color="auto"/>
            </w:tcBorders>
          </w:tcPr>
          <w:p w14:paraId="46605330"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Нарастающий итог</w:t>
            </w:r>
          </w:p>
        </w:tc>
        <w:tc>
          <w:tcPr>
            <w:tcW w:w="1407" w:type="dxa"/>
            <w:vMerge w:val="restart"/>
            <w:tcBorders>
              <w:top w:val="single" w:sz="4" w:space="0" w:color="auto"/>
              <w:left w:val="single" w:sz="4" w:space="0" w:color="auto"/>
              <w:bottom w:val="single" w:sz="4" w:space="0" w:color="auto"/>
            </w:tcBorders>
          </w:tcPr>
          <w:p w14:paraId="78643306"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Информационная система (источник данных)</w:t>
            </w:r>
          </w:p>
        </w:tc>
      </w:tr>
      <w:tr w:rsidR="008E50BC" w:rsidRPr="000B6801" w14:paraId="004AAFE6" w14:textId="77777777" w:rsidTr="000B6801">
        <w:tc>
          <w:tcPr>
            <w:tcW w:w="596" w:type="dxa"/>
            <w:vMerge/>
            <w:tcBorders>
              <w:top w:val="single" w:sz="4" w:space="0" w:color="auto"/>
              <w:bottom w:val="single" w:sz="4" w:space="0" w:color="auto"/>
              <w:right w:val="single" w:sz="4" w:space="0" w:color="auto"/>
            </w:tcBorders>
          </w:tcPr>
          <w:p w14:paraId="0A579488" w14:textId="77777777" w:rsidR="008E50BC" w:rsidRPr="000B6801" w:rsidRDefault="008E50BC" w:rsidP="008E50BC">
            <w:pPr>
              <w:widowControl w:val="0"/>
              <w:autoSpaceDE w:val="0"/>
              <w:autoSpaceDN w:val="0"/>
              <w:adjustRightInd w:val="0"/>
              <w:jc w:val="both"/>
              <w:rPr>
                <w:rFonts w:eastAsiaTheme="minorEastAsia"/>
              </w:rPr>
            </w:pPr>
          </w:p>
        </w:tc>
        <w:tc>
          <w:tcPr>
            <w:tcW w:w="2268" w:type="dxa"/>
            <w:vMerge/>
            <w:tcBorders>
              <w:top w:val="single" w:sz="4" w:space="0" w:color="auto"/>
              <w:left w:val="single" w:sz="4" w:space="0" w:color="auto"/>
              <w:bottom w:val="single" w:sz="4" w:space="0" w:color="auto"/>
              <w:right w:val="single" w:sz="4" w:space="0" w:color="auto"/>
            </w:tcBorders>
          </w:tcPr>
          <w:p w14:paraId="5CE9D103" w14:textId="77777777" w:rsidR="008E50BC" w:rsidRPr="000B6801" w:rsidRDefault="008E50BC" w:rsidP="008E50BC">
            <w:pPr>
              <w:widowControl w:val="0"/>
              <w:autoSpaceDE w:val="0"/>
              <w:autoSpaceDN w:val="0"/>
              <w:adjustRightInd w:val="0"/>
              <w:jc w:val="both"/>
              <w:rPr>
                <w:rFonts w:eastAsiaTheme="minorEastAsia"/>
              </w:rPr>
            </w:pPr>
          </w:p>
        </w:tc>
        <w:tc>
          <w:tcPr>
            <w:tcW w:w="980" w:type="dxa"/>
            <w:vMerge/>
            <w:tcBorders>
              <w:top w:val="single" w:sz="4" w:space="0" w:color="auto"/>
              <w:left w:val="single" w:sz="4" w:space="0" w:color="auto"/>
              <w:bottom w:val="single" w:sz="4" w:space="0" w:color="auto"/>
              <w:right w:val="single" w:sz="4" w:space="0" w:color="auto"/>
            </w:tcBorders>
          </w:tcPr>
          <w:p w14:paraId="1104555B" w14:textId="77777777" w:rsidR="008E50BC" w:rsidRPr="000B6801" w:rsidRDefault="008E50BC" w:rsidP="008E50BC">
            <w:pPr>
              <w:widowControl w:val="0"/>
              <w:autoSpaceDE w:val="0"/>
              <w:autoSpaceDN w:val="0"/>
              <w:adjustRightInd w:val="0"/>
              <w:jc w:val="both"/>
              <w:rPr>
                <w:rFonts w:eastAsiaTheme="minorEastAsia"/>
              </w:rPr>
            </w:pPr>
          </w:p>
        </w:tc>
        <w:tc>
          <w:tcPr>
            <w:tcW w:w="980" w:type="dxa"/>
            <w:vMerge/>
            <w:tcBorders>
              <w:top w:val="single" w:sz="4" w:space="0" w:color="auto"/>
              <w:left w:val="single" w:sz="4" w:space="0" w:color="auto"/>
              <w:bottom w:val="single" w:sz="4" w:space="0" w:color="auto"/>
              <w:right w:val="single" w:sz="4" w:space="0" w:color="auto"/>
            </w:tcBorders>
          </w:tcPr>
          <w:p w14:paraId="6E4B41CC" w14:textId="77777777" w:rsidR="008E50BC" w:rsidRPr="000B6801" w:rsidRDefault="008E50BC" w:rsidP="008E50BC">
            <w:pPr>
              <w:widowControl w:val="0"/>
              <w:autoSpaceDE w:val="0"/>
              <w:autoSpaceDN w:val="0"/>
              <w:adjustRightInd w:val="0"/>
              <w:jc w:val="both"/>
              <w:rPr>
                <w:rFonts w:eastAsiaTheme="minorEastAsia"/>
              </w:rPr>
            </w:pPr>
          </w:p>
        </w:tc>
        <w:tc>
          <w:tcPr>
            <w:tcW w:w="840" w:type="dxa"/>
            <w:tcBorders>
              <w:top w:val="single" w:sz="4" w:space="0" w:color="auto"/>
              <w:left w:val="single" w:sz="4" w:space="0" w:color="auto"/>
              <w:bottom w:val="single" w:sz="4" w:space="0" w:color="auto"/>
              <w:right w:val="single" w:sz="4" w:space="0" w:color="auto"/>
            </w:tcBorders>
          </w:tcPr>
          <w:p w14:paraId="582822B9"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значение</w:t>
            </w:r>
          </w:p>
        </w:tc>
        <w:tc>
          <w:tcPr>
            <w:tcW w:w="840" w:type="dxa"/>
            <w:tcBorders>
              <w:top w:val="single" w:sz="4" w:space="0" w:color="auto"/>
              <w:left w:val="single" w:sz="4" w:space="0" w:color="auto"/>
              <w:bottom w:val="single" w:sz="4" w:space="0" w:color="auto"/>
              <w:right w:val="single" w:sz="4" w:space="0" w:color="auto"/>
            </w:tcBorders>
          </w:tcPr>
          <w:p w14:paraId="16C8F78A" w14:textId="744BEDF2" w:rsidR="008E50BC" w:rsidRPr="000B6801" w:rsidRDefault="001B2943" w:rsidP="008E50BC">
            <w:pPr>
              <w:widowControl w:val="0"/>
              <w:autoSpaceDE w:val="0"/>
              <w:autoSpaceDN w:val="0"/>
              <w:adjustRightInd w:val="0"/>
              <w:jc w:val="center"/>
              <w:rPr>
                <w:rFonts w:eastAsiaTheme="minorEastAsia"/>
              </w:rPr>
            </w:pPr>
            <w:r w:rsidRPr="000B6801">
              <w:rPr>
                <w:rFonts w:eastAsiaTheme="minorEastAsia"/>
              </w:rPr>
              <w:t>год</w:t>
            </w:r>
          </w:p>
        </w:tc>
        <w:tc>
          <w:tcPr>
            <w:tcW w:w="840" w:type="dxa"/>
            <w:tcBorders>
              <w:top w:val="single" w:sz="4" w:space="0" w:color="auto"/>
              <w:left w:val="single" w:sz="4" w:space="0" w:color="auto"/>
              <w:bottom w:val="single" w:sz="4" w:space="0" w:color="auto"/>
              <w:right w:val="single" w:sz="4" w:space="0" w:color="auto"/>
            </w:tcBorders>
          </w:tcPr>
          <w:p w14:paraId="36CD24ED"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2023</w:t>
            </w:r>
          </w:p>
        </w:tc>
        <w:tc>
          <w:tcPr>
            <w:tcW w:w="840" w:type="dxa"/>
            <w:tcBorders>
              <w:top w:val="single" w:sz="4" w:space="0" w:color="auto"/>
              <w:left w:val="single" w:sz="4" w:space="0" w:color="auto"/>
              <w:bottom w:val="single" w:sz="4" w:space="0" w:color="auto"/>
              <w:right w:val="single" w:sz="4" w:space="0" w:color="auto"/>
            </w:tcBorders>
          </w:tcPr>
          <w:p w14:paraId="770E6FFC"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2024</w:t>
            </w:r>
          </w:p>
        </w:tc>
        <w:tc>
          <w:tcPr>
            <w:tcW w:w="840" w:type="dxa"/>
            <w:tcBorders>
              <w:top w:val="single" w:sz="4" w:space="0" w:color="auto"/>
              <w:left w:val="single" w:sz="4" w:space="0" w:color="auto"/>
              <w:bottom w:val="single" w:sz="4" w:space="0" w:color="auto"/>
              <w:right w:val="single" w:sz="4" w:space="0" w:color="auto"/>
            </w:tcBorders>
          </w:tcPr>
          <w:p w14:paraId="7FEB1938"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2025</w:t>
            </w:r>
          </w:p>
        </w:tc>
        <w:tc>
          <w:tcPr>
            <w:tcW w:w="840" w:type="dxa"/>
            <w:tcBorders>
              <w:top w:val="single" w:sz="4" w:space="0" w:color="auto"/>
              <w:left w:val="single" w:sz="4" w:space="0" w:color="auto"/>
              <w:bottom w:val="single" w:sz="4" w:space="0" w:color="auto"/>
              <w:right w:val="single" w:sz="4" w:space="0" w:color="auto"/>
            </w:tcBorders>
          </w:tcPr>
          <w:p w14:paraId="79337127"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2026</w:t>
            </w:r>
          </w:p>
        </w:tc>
        <w:tc>
          <w:tcPr>
            <w:tcW w:w="840" w:type="dxa"/>
            <w:tcBorders>
              <w:top w:val="single" w:sz="4" w:space="0" w:color="auto"/>
              <w:left w:val="single" w:sz="4" w:space="0" w:color="auto"/>
              <w:bottom w:val="single" w:sz="4" w:space="0" w:color="auto"/>
              <w:right w:val="single" w:sz="4" w:space="0" w:color="auto"/>
            </w:tcBorders>
          </w:tcPr>
          <w:p w14:paraId="4588D017"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2027 - 2030</w:t>
            </w:r>
          </w:p>
        </w:tc>
        <w:tc>
          <w:tcPr>
            <w:tcW w:w="840" w:type="dxa"/>
            <w:tcBorders>
              <w:top w:val="single" w:sz="4" w:space="0" w:color="auto"/>
              <w:left w:val="single" w:sz="4" w:space="0" w:color="auto"/>
              <w:bottom w:val="single" w:sz="4" w:space="0" w:color="auto"/>
              <w:right w:val="single" w:sz="4" w:space="0" w:color="auto"/>
            </w:tcBorders>
          </w:tcPr>
          <w:p w14:paraId="2CA3E3FD"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2031 - 2035</w:t>
            </w:r>
          </w:p>
        </w:tc>
        <w:tc>
          <w:tcPr>
            <w:tcW w:w="980" w:type="dxa"/>
            <w:vMerge/>
            <w:tcBorders>
              <w:top w:val="single" w:sz="4" w:space="0" w:color="auto"/>
              <w:left w:val="single" w:sz="4" w:space="0" w:color="auto"/>
              <w:bottom w:val="single" w:sz="4" w:space="0" w:color="auto"/>
              <w:right w:val="single" w:sz="4" w:space="0" w:color="auto"/>
            </w:tcBorders>
          </w:tcPr>
          <w:p w14:paraId="266E2E63" w14:textId="77777777" w:rsidR="008E50BC" w:rsidRPr="000B6801" w:rsidRDefault="008E50BC" w:rsidP="008E50BC">
            <w:pPr>
              <w:widowControl w:val="0"/>
              <w:autoSpaceDE w:val="0"/>
              <w:autoSpaceDN w:val="0"/>
              <w:adjustRightInd w:val="0"/>
              <w:jc w:val="both"/>
              <w:rPr>
                <w:rFonts w:eastAsiaTheme="minorEastAsia"/>
              </w:rPr>
            </w:pPr>
          </w:p>
        </w:tc>
        <w:tc>
          <w:tcPr>
            <w:tcW w:w="840" w:type="dxa"/>
            <w:vMerge/>
            <w:tcBorders>
              <w:top w:val="single" w:sz="4" w:space="0" w:color="auto"/>
              <w:left w:val="single" w:sz="4" w:space="0" w:color="auto"/>
              <w:bottom w:val="single" w:sz="4" w:space="0" w:color="auto"/>
              <w:right w:val="single" w:sz="4" w:space="0" w:color="auto"/>
            </w:tcBorders>
          </w:tcPr>
          <w:p w14:paraId="6BF65EC2" w14:textId="77777777" w:rsidR="008E50BC" w:rsidRPr="000B6801" w:rsidRDefault="008E50BC" w:rsidP="008E50BC">
            <w:pPr>
              <w:widowControl w:val="0"/>
              <w:autoSpaceDE w:val="0"/>
              <w:autoSpaceDN w:val="0"/>
              <w:adjustRightInd w:val="0"/>
              <w:jc w:val="both"/>
              <w:rPr>
                <w:rFonts w:eastAsiaTheme="minorEastAsia"/>
              </w:rPr>
            </w:pPr>
          </w:p>
        </w:tc>
        <w:tc>
          <w:tcPr>
            <w:tcW w:w="1407" w:type="dxa"/>
            <w:vMerge/>
            <w:tcBorders>
              <w:top w:val="single" w:sz="4" w:space="0" w:color="auto"/>
              <w:left w:val="single" w:sz="4" w:space="0" w:color="auto"/>
              <w:bottom w:val="single" w:sz="4" w:space="0" w:color="auto"/>
            </w:tcBorders>
          </w:tcPr>
          <w:p w14:paraId="659E2DAA" w14:textId="77777777" w:rsidR="008E50BC" w:rsidRPr="000B6801" w:rsidRDefault="008E50BC" w:rsidP="008E50BC">
            <w:pPr>
              <w:widowControl w:val="0"/>
              <w:autoSpaceDE w:val="0"/>
              <w:autoSpaceDN w:val="0"/>
              <w:adjustRightInd w:val="0"/>
              <w:jc w:val="both"/>
              <w:rPr>
                <w:rFonts w:eastAsiaTheme="minorEastAsia"/>
              </w:rPr>
            </w:pPr>
          </w:p>
        </w:tc>
      </w:tr>
      <w:tr w:rsidR="008E50BC" w:rsidRPr="000B6801" w14:paraId="1D9DDE7D" w14:textId="77777777" w:rsidTr="000B6801">
        <w:tc>
          <w:tcPr>
            <w:tcW w:w="596" w:type="dxa"/>
            <w:tcBorders>
              <w:top w:val="single" w:sz="4" w:space="0" w:color="auto"/>
              <w:bottom w:val="single" w:sz="4" w:space="0" w:color="auto"/>
              <w:right w:val="single" w:sz="4" w:space="0" w:color="auto"/>
            </w:tcBorders>
          </w:tcPr>
          <w:p w14:paraId="4C4AB590"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1</w:t>
            </w:r>
          </w:p>
        </w:tc>
        <w:tc>
          <w:tcPr>
            <w:tcW w:w="2268" w:type="dxa"/>
            <w:tcBorders>
              <w:top w:val="single" w:sz="4" w:space="0" w:color="auto"/>
              <w:left w:val="single" w:sz="4" w:space="0" w:color="auto"/>
              <w:bottom w:val="single" w:sz="4" w:space="0" w:color="auto"/>
              <w:right w:val="single" w:sz="4" w:space="0" w:color="auto"/>
            </w:tcBorders>
          </w:tcPr>
          <w:p w14:paraId="69243931"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2</w:t>
            </w:r>
          </w:p>
        </w:tc>
        <w:tc>
          <w:tcPr>
            <w:tcW w:w="980" w:type="dxa"/>
            <w:tcBorders>
              <w:top w:val="single" w:sz="4" w:space="0" w:color="auto"/>
              <w:left w:val="single" w:sz="4" w:space="0" w:color="auto"/>
              <w:bottom w:val="single" w:sz="4" w:space="0" w:color="auto"/>
              <w:right w:val="single" w:sz="4" w:space="0" w:color="auto"/>
            </w:tcBorders>
          </w:tcPr>
          <w:p w14:paraId="2DB2F9E6"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3</w:t>
            </w:r>
          </w:p>
        </w:tc>
        <w:tc>
          <w:tcPr>
            <w:tcW w:w="980" w:type="dxa"/>
            <w:tcBorders>
              <w:top w:val="single" w:sz="4" w:space="0" w:color="auto"/>
              <w:left w:val="single" w:sz="4" w:space="0" w:color="auto"/>
              <w:bottom w:val="single" w:sz="4" w:space="0" w:color="auto"/>
              <w:right w:val="single" w:sz="4" w:space="0" w:color="auto"/>
            </w:tcBorders>
          </w:tcPr>
          <w:p w14:paraId="4629B203"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4</w:t>
            </w:r>
          </w:p>
        </w:tc>
        <w:tc>
          <w:tcPr>
            <w:tcW w:w="840" w:type="dxa"/>
            <w:tcBorders>
              <w:top w:val="single" w:sz="4" w:space="0" w:color="auto"/>
              <w:left w:val="single" w:sz="4" w:space="0" w:color="auto"/>
              <w:bottom w:val="single" w:sz="4" w:space="0" w:color="auto"/>
              <w:right w:val="single" w:sz="4" w:space="0" w:color="auto"/>
            </w:tcBorders>
          </w:tcPr>
          <w:p w14:paraId="489F058A"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5</w:t>
            </w:r>
          </w:p>
        </w:tc>
        <w:tc>
          <w:tcPr>
            <w:tcW w:w="840" w:type="dxa"/>
            <w:tcBorders>
              <w:top w:val="single" w:sz="4" w:space="0" w:color="auto"/>
              <w:left w:val="single" w:sz="4" w:space="0" w:color="auto"/>
              <w:bottom w:val="single" w:sz="4" w:space="0" w:color="auto"/>
              <w:right w:val="single" w:sz="4" w:space="0" w:color="auto"/>
            </w:tcBorders>
          </w:tcPr>
          <w:p w14:paraId="17A460EB"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6</w:t>
            </w:r>
          </w:p>
        </w:tc>
        <w:tc>
          <w:tcPr>
            <w:tcW w:w="840" w:type="dxa"/>
            <w:tcBorders>
              <w:top w:val="single" w:sz="4" w:space="0" w:color="auto"/>
              <w:left w:val="single" w:sz="4" w:space="0" w:color="auto"/>
              <w:bottom w:val="single" w:sz="4" w:space="0" w:color="auto"/>
              <w:right w:val="single" w:sz="4" w:space="0" w:color="auto"/>
            </w:tcBorders>
          </w:tcPr>
          <w:p w14:paraId="1826CC6C"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7</w:t>
            </w:r>
          </w:p>
        </w:tc>
        <w:tc>
          <w:tcPr>
            <w:tcW w:w="840" w:type="dxa"/>
            <w:tcBorders>
              <w:top w:val="single" w:sz="4" w:space="0" w:color="auto"/>
              <w:left w:val="single" w:sz="4" w:space="0" w:color="auto"/>
              <w:bottom w:val="single" w:sz="4" w:space="0" w:color="auto"/>
              <w:right w:val="single" w:sz="4" w:space="0" w:color="auto"/>
            </w:tcBorders>
          </w:tcPr>
          <w:p w14:paraId="237D15CA"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8</w:t>
            </w:r>
          </w:p>
        </w:tc>
        <w:tc>
          <w:tcPr>
            <w:tcW w:w="840" w:type="dxa"/>
            <w:tcBorders>
              <w:top w:val="single" w:sz="4" w:space="0" w:color="auto"/>
              <w:left w:val="single" w:sz="4" w:space="0" w:color="auto"/>
              <w:bottom w:val="single" w:sz="4" w:space="0" w:color="auto"/>
              <w:right w:val="single" w:sz="4" w:space="0" w:color="auto"/>
            </w:tcBorders>
          </w:tcPr>
          <w:p w14:paraId="10B9B5F6"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9</w:t>
            </w:r>
          </w:p>
        </w:tc>
        <w:tc>
          <w:tcPr>
            <w:tcW w:w="840" w:type="dxa"/>
            <w:tcBorders>
              <w:top w:val="single" w:sz="4" w:space="0" w:color="auto"/>
              <w:left w:val="single" w:sz="4" w:space="0" w:color="auto"/>
              <w:bottom w:val="single" w:sz="4" w:space="0" w:color="auto"/>
              <w:right w:val="single" w:sz="4" w:space="0" w:color="auto"/>
            </w:tcBorders>
          </w:tcPr>
          <w:p w14:paraId="3F864E19"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10</w:t>
            </w:r>
          </w:p>
        </w:tc>
        <w:tc>
          <w:tcPr>
            <w:tcW w:w="840" w:type="dxa"/>
            <w:tcBorders>
              <w:top w:val="single" w:sz="4" w:space="0" w:color="auto"/>
              <w:left w:val="single" w:sz="4" w:space="0" w:color="auto"/>
              <w:bottom w:val="single" w:sz="4" w:space="0" w:color="auto"/>
              <w:right w:val="single" w:sz="4" w:space="0" w:color="auto"/>
            </w:tcBorders>
          </w:tcPr>
          <w:p w14:paraId="1E6EE39C"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11</w:t>
            </w:r>
          </w:p>
        </w:tc>
        <w:tc>
          <w:tcPr>
            <w:tcW w:w="840" w:type="dxa"/>
            <w:tcBorders>
              <w:top w:val="single" w:sz="4" w:space="0" w:color="auto"/>
              <w:left w:val="single" w:sz="4" w:space="0" w:color="auto"/>
              <w:bottom w:val="single" w:sz="4" w:space="0" w:color="auto"/>
              <w:right w:val="single" w:sz="4" w:space="0" w:color="auto"/>
            </w:tcBorders>
          </w:tcPr>
          <w:p w14:paraId="1F1E98F0"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12</w:t>
            </w:r>
          </w:p>
        </w:tc>
        <w:tc>
          <w:tcPr>
            <w:tcW w:w="980" w:type="dxa"/>
            <w:tcBorders>
              <w:top w:val="single" w:sz="4" w:space="0" w:color="auto"/>
              <w:left w:val="single" w:sz="4" w:space="0" w:color="auto"/>
              <w:bottom w:val="single" w:sz="4" w:space="0" w:color="auto"/>
              <w:right w:val="single" w:sz="4" w:space="0" w:color="auto"/>
            </w:tcBorders>
          </w:tcPr>
          <w:p w14:paraId="73DDEAAD"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13</w:t>
            </w:r>
          </w:p>
        </w:tc>
        <w:tc>
          <w:tcPr>
            <w:tcW w:w="840" w:type="dxa"/>
            <w:tcBorders>
              <w:top w:val="single" w:sz="4" w:space="0" w:color="auto"/>
              <w:left w:val="single" w:sz="4" w:space="0" w:color="auto"/>
              <w:bottom w:val="single" w:sz="4" w:space="0" w:color="auto"/>
              <w:right w:val="single" w:sz="4" w:space="0" w:color="auto"/>
            </w:tcBorders>
          </w:tcPr>
          <w:p w14:paraId="2380F798"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14</w:t>
            </w:r>
          </w:p>
        </w:tc>
        <w:tc>
          <w:tcPr>
            <w:tcW w:w="1407" w:type="dxa"/>
            <w:tcBorders>
              <w:top w:val="single" w:sz="4" w:space="0" w:color="auto"/>
              <w:left w:val="single" w:sz="4" w:space="0" w:color="auto"/>
              <w:bottom w:val="single" w:sz="4" w:space="0" w:color="auto"/>
            </w:tcBorders>
          </w:tcPr>
          <w:p w14:paraId="25A748BA"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15</w:t>
            </w:r>
          </w:p>
        </w:tc>
      </w:tr>
      <w:tr w:rsidR="008E50BC" w:rsidRPr="000B6801" w14:paraId="13D1EB95" w14:textId="77777777" w:rsidTr="000B6801">
        <w:trPr>
          <w:gridAfter w:val="14"/>
          <w:wAfter w:w="14175" w:type="dxa"/>
        </w:trPr>
        <w:tc>
          <w:tcPr>
            <w:tcW w:w="596" w:type="dxa"/>
            <w:tcBorders>
              <w:top w:val="single" w:sz="4" w:space="0" w:color="auto"/>
              <w:bottom w:val="single" w:sz="4" w:space="0" w:color="auto"/>
            </w:tcBorders>
          </w:tcPr>
          <w:p w14:paraId="4C6D2FDC" w14:textId="77777777" w:rsidR="008E50BC" w:rsidRPr="000B6801" w:rsidRDefault="008E50BC" w:rsidP="008E50BC">
            <w:pPr>
              <w:widowControl w:val="0"/>
              <w:autoSpaceDE w:val="0"/>
              <w:autoSpaceDN w:val="0"/>
              <w:adjustRightInd w:val="0"/>
              <w:jc w:val="center"/>
              <w:rPr>
                <w:rFonts w:eastAsiaTheme="minorEastAsia"/>
              </w:rPr>
            </w:pPr>
            <w:r w:rsidRPr="000B6801">
              <w:rPr>
                <w:rFonts w:eastAsiaTheme="minorEastAsia"/>
              </w:rPr>
              <w:t>1.</w:t>
            </w:r>
          </w:p>
        </w:tc>
      </w:tr>
      <w:tr w:rsidR="000B6801" w:rsidRPr="000B6801" w14:paraId="26BCAC76" w14:textId="77777777" w:rsidTr="000B6801">
        <w:tc>
          <w:tcPr>
            <w:tcW w:w="596" w:type="dxa"/>
            <w:tcBorders>
              <w:top w:val="single" w:sz="4" w:space="0" w:color="auto"/>
              <w:bottom w:val="single" w:sz="4" w:space="0" w:color="auto"/>
              <w:right w:val="single" w:sz="4" w:space="0" w:color="auto"/>
            </w:tcBorders>
          </w:tcPr>
          <w:p w14:paraId="774772BD" w14:textId="77777777" w:rsidR="000B6801" w:rsidRPr="000B6801" w:rsidRDefault="000B6801" w:rsidP="000B6801">
            <w:pPr>
              <w:widowControl w:val="0"/>
              <w:autoSpaceDE w:val="0"/>
              <w:autoSpaceDN w:val="0"/>
              <w:adjustRightInd w:val="0"/>
              <w:jc w:val="center"/>
              <w:rPr>
                <w:rFonts w:eastAsiaTheme="minorEastAsia"/>
              </w:rPr>
            </w:pPr>
            <w:r w:rsidRPr="000B6801">
              <w:rPr>
                <w:rFonts w:eastAsiaTheme="minorEastAsia"/>
              </w:rPr>
              <w:t>1.1.</w:t>
            </w:r>
          </w:p>
        </w:tc>
        <w:tc>
          <w:tcPr>
            <w:tcW w:w="2268" w:type="dxa"/>
            <w:tcBorders>
              <w:top w:val="single" w:sz="4" w:space="0" w:color="auto"/>
              <w:left w:val="single" w:sz="4" w:space="0" w:color="auto"/>
              <w:bottom w:val="single" w:sz="4" w:space="0" w:color="auto"/>
              <w:right w:val="single" w:sz="4" w:space="0" w:color="auto"/>
            </w:tcBorders>
          </w:tcPr>
          <w:p w14:paraId="0B09C508" w14:textId="7EB99092" w:rsidR="000B6801" w:rsidRPr="000B6801" w:rsidRDefault="000B6801" w:rsidP="000B6801">
            <w:pPr>
              <w:widowControl w:val="0"/>
              <w:suppressAutoHyphens/>
              <w:autoSpaceDE w:val="0"/>
              <w:autoSpaceDN w:val="0"/>
              <w:adjustRightInd w:val="0"/>
              <w:rPr>
                <w:rFonts w:eastAsiaTheme="minorEastAsia"/>
              </w:rPr>
            </w:pPr>
            <w:r w:rsidRPr="000B6801">
              <w:t>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w:t>
            </w:r>
          </w:p>
        </w:tc>
        <w:tc>
          <w:tcPr>
            <w:tcW w:w="980" w:type="dxa"/>
            <w:tcBorders>
              <w:top w:val="single" w:sz="4" w:space="0" w:color="auto"/>
              <w:left w:val="single" w:sz="4" w:space="0" w:color="auto"/>
              <w:bottom w:val="single" w:sz="4" w:space="0" w:color="auto"/>
              <w:right w:val="single" w:sz="4" w:space="0" w:color="auto"/>
            </w:tcBorders>
          </w:tcPr>
          <w:p w14:paraId="10D88DDD" w14:textId="77777777" w:rsidR="000B6801" w:rsidRPr="000B6801" w:rsidRDefault="000B6801" w:rsidP="000B6801">
            <w:pPr>
              <w:widowControl w:val="0"/>
              <w:autoSpaceDE w:val="0"/>
              <w:autoSpaceDN w:val="0"/>
              <w:adjustRightInd w:val="0"/>
              <w:jc w:val="center"/>
              <w:rPr>
                <w:rFonts w:eastAsiaTheme="minorEastAsia"/>
              </w:rPr>
            </w:pPr>
            <w:r w:rsidRPr="000B6801">
              <w:rPr>
                <w:rFonts w:eastAsiaTheme="minorEastAsia"/>
              </w:rPr>
              <w:t>МП</w:t>
            </w:r>
          </w:p>
        </w:tc>
        <w:tc>
          <w:tcPr>
            <w:tcW w:w="980" w:type="dxa"/>
            <w:tcBorders>
              <w:top w:val="single" w:sz="4" w:space="0" w:color="auto"/>
              <w:left w:val="single" w:sz="4" w:space="0" w:color="auto"/>
              <w:bottom w:val="single" w:sz="4" w:space="0" w:color="auto"/>
              <w:right w:val="single" w:sz="4" w:space="0" w:color="auto"/>
            </w:tcBorders>
          </w:tcPr>
          <w:p w14:paraId="5EC71579" w14:textId="66CB30DB" w:rsidR="000B6801" w:rsidRPr="000B6801" w:rsidRDefault="000B6801" w:rsidP="000B6801">
            <w:pPr>
              <w:widowControl w:val="0"/>
              <w:autoSpaceDE w:val="0"/>
              <w:autoSpaceDN w:val="0"/>
              <w:adjustRightInd w:val="0"/>
              <w:rPr>
                <w:rFonts w:eastAsiaTheme="minorEastAsia"/>
              </w:rPr>
            </w:pPr>
            <w:proofErr w:type="spellStart"/>
            <w:proofErr w:type="gramStart"/>
            <w:r>
              <w:rPr>
                <w:rFonts w:eastAsiaTheme="minorEastAsia"/>
              </w:rPr>
              <w:t>кв.м</w:t>
            </w:r>
            <w:proofErr w:type="spellEnd"/>
            <w:proofErr w:type="gramEnd"/>
          </w:p>
        </w:tc>
        <w:tc>
          <w:tcPr>
            <w:tcW w:w="840" w:type="dxa"/>
            <w:tcBorders>
              <w:top w:val="single" w:sz="4" w:space="0" w:color="auto"/>
              <w:left w:val="single" w:sz="4" w:space="0" w:color="auto"/>
              <w:bottom w:val="single" w:sz="4" w:space="0" w:color="auto"/>
              <w:right w:val="single" w:sz="4" w:space="0" w:color="auto"/>
            </w:tcBorders>
          </w:tcPr>
          <w:p w14:paraId="168FBA05" w14:textId="4A728533" w:rsidR="000B6801" w:rsidRPr="0099216C" w:rsidRDefault="000B6801" w:rsidP="000B6801">
            <w:pPr>
              <w:widowControl w:val="0"/>
              <w:suppressAutoHyphens/>
              <w:autoSpaceDE w:val="0"/>
              <w:autoSpaceDN w:val="0"/>
              <w:adjustRightInd w:val="0"/>
              <w:jc w:val="center"/>
              <w:rPr>
                <w:rFonts w:eastAsiaTheme="minorEastAsia"/>
              </w:rPr>
            </w:pPr>
            <w:r w:rsidRPr="0099216C">
              <w:rPr>
                <w:rFonts w:eastAsiaTheme="minorEastAsia"/>
              </w:rPr>
              <w:t>0</w:t>
            </w:r>
          </w:p>
        </w:tc>
        <w:tc>
          <w:tcPr>
            <w:tcW w:w="840" w:type="dxa"/>
            <w:tcBorders>
              <w:top w:val="single" w:sz="4" w:space="0" w:color="auto"/>
              <w:left w:val="single" w:sz="4" w:space="0" w:color="auto"/>
              <w:bottom w:val="single" w:sz="4" w:space="0" w:color="auto"/>
              <w:right w:val="single" w:sz="4" w:space="0" w:color="auto"/>
            </w:tcBorders>
          </w:tcPr>
          <w:p w14:paraId="22E01D59" w14:textId="38AC6BB1" w:rsidR="000B6801" w:rsidRPr="0099216C" w:rsidRDefault="000B6801" w:rsidP="000B6801">
            <w:pPr>
              <w:widowControl w:val="0"/>
              <w:suppressAutoHyphens/>
              <w:autoSpaceDE w:val="0"/>
              <w:autoSpaceDN w:val="0"/>
              <w:adjustRightInd w:val="0"/>
              <w:jc w:val="center"/>
              <w:rPr>
                <w:rFonts w:eastAsiaTheme="minorEastAsia"/>
              </w:rPr>
            </w:pPr>
            <w:r w:rsidRPr="0099216C">
              <w:rPr>
                <w:rFonts w:eastAsiaTheme="minorEastAsia"/>
              </w:rPr>
              <w:t>2023</w:t>
            </w:r>
          </w:p>
        </w:tc>
        <w:tc>
          <w:tcPr>
            <w:tcW w:w="840" w:type="dxa"/>
            <w:tcBorders>
              <w:top w:val="single" w:sz="4" w:space="0" w:color="auto"/>
              <w:left w:val="single" w:sz="4" w:space="0" w:color="auto"/>
              <w:bottom w:val="single" w:sz="4" w:space="0" w:color="auto"/>
              <w:right w:val="single" w:sz="4" w:space="0" w:color="auto"/>
            </w:tcBorders>
          </w:tcPr>
          <w:p w14:paraId="0AD29668" w14:textId="6CA96028" w:rsidR="000B6801" w:rsidRPr="0099216C" w:rsidRDefault="000B6801" w:rsidP="000B6801">
            <w:pPr>
              <w:widowControl w:val="0"/>
              <w:suppressAutoHyphens/>
              <w:autoSpaceDE w:val="0"/>
              <w:autoSpaceDN w:val="0"/>
              <w:adjustRightInd w:val="0"/>
              <w:jc w:val="center"/>
              <w:rPr>
                <w:rFonts w:eastAsiaTheme="minorEastAsia"/>
              </w:rPr>
            </w:pPr>
            <w:r w:rsidRPr="0099216C">
              <w:rPr>
                <w:rFonts w:ascii="Times New Roman Cyr" w:eastAsiaTheme="minorEastAsia" w:hAnsi="Times New Roman Cyr" w:cs="Times New Roman Cyr"/>
              </w:rPr>
              <w:t>0,0</w:t>
            </w:r>
          </w:p>
        </w:tc>
        <w:tc>
          <w:tcPr>
            <w:tcW w:w="840" w:type="dxa"/>
            <w:tcBorders>
              <w:top w:val="single" w:sz="4" w:space="0" w:color="auto"/>
              <w:left w:val="single" w:sz="4" w:space="0" w:color="auto"/>
              <w:bottom w:val="single" w:sz="4" w:space="0" w:color="auto"/>
              <w:right w:val="single" w:sz="4" w:space="0" w:color="auto"/>
            </w:tcBorders>
          </w:tcPr>
          <w:p w14:paraId="4BE0DAAA" w14:textId="3F018B15" w:rsidR="000B6801" w:rsidRPr="0099216C" w:rsidRDefault="000B6801" w:rsidP="000B6801">
            <w:pPr>
              <w:widowControl w:val="0"/>
              <w:suppressAutoHyphens/>
              <w:autoSpaceDE w:val="0"/>
              <w:autoSpaceDN w:val="0"/>
              <w:adjustRightInd w:val="0"/>
              <w:jc w:val="center"/>
              <w:rPr>
                <w:rFonts w:eastAsiaTheme="minorEastAsia"/>
              </w:rPr>
            </w:pPr>
            <w:r w:rsidRPr="0099216C">
              <w:rPr>
                <w:rFonts w:ascii="Times New Roman Cyr" w:eastAsiaTheme="minorEastAsia" w:hAnsi="Times New Roman Cyr" w:cs="Times New Roman Cyr"/>
              </w:rPr>
              <w:t>80,1</w:t>
            </w:r>
          </w:p>
        </w:tc>
        <w:tc>
          <w:tcPr>
            <w:tcW w:w="840" w:type="dxa"/>
            <w:tcBorders>
              <w:top w:val="single" w:sz="4" w:space="0" w:color="auto"/>
              <w:left w:val="single" w:sz="4" w:space="0" w:color="auto"/>
              <w:bottom w:val="single" w:sz="4" w:space="0" w:color="auto"/>
              <w:right w:val="single" w:sz="4" w:space="0" w:color="auto"/>
            </w:tcBorders>
          </w:tcPr>
          <w:p w14:paraId="0C317F28" w14:textId="258A0887" w:rsidR="000B6801" w:rsidRPr="0099216C" w:rsidRDefault="001B2943" w:rsidP="000B6801">
            <w:pPr>
              <w:widowControl w:val="0"/>
              <w:suppressAutoHyphens/>
              <w:autoSpaceDE w:val="0"/>
              <w:autoSpaceDN w:val="0"/>
              <w:adjustRightInd w:val="0"/>
              <w:jc w:val="center"/>
              <w:rPr>
                <w:rFonts w:eastAsiaTheme="minorEastAsia"/>
              </w:rPr>
            </w:pPr>
            <w:r w:rsidRPr="0099216C">
              <w:rPr>
                <w:rFonts w:ascii="Times New Roman Cyr" w:eastAsiaTheme="minorEastAsia" w:hAnsi="Times New Roman Cyr" w:cs="Times New Roman Cyr"/>
                <w:lang w:val="en-US"/>
              </w:rPr>
              <w:t>314</w:t>
            </w:r>
            <w:r w:rsidR="000B6801" w:rsidRPr="0099216C">
              <w:rPr>
                <w:rFonts w:ascii="Times New Roman Cyr" w:eastAsiaTheme="minorEastAsia" w:hAnsi="Times New Roman Cyr" w:cs="Times New Roman Cyr"/>
              </w:rPr>
              <w:t>,</w:t>
            </w:r>
            <w:r w:rsidRPr="0099216C">
              <w:rPr>
                <w:rFonts w:ascii="Times New Roman Cyr" w:eastAsiaTheme="minorEastAsia" w:hAnsi="Times New Roman Cyr" w:cs="Times New Roman Cyr"/>
                <w:lang w:val="en-US"/>
              </w:rPr>
              <w:t>5</w:t>
            </w:r>
          </w:p>
        </w:tc>
        <w:tc>
          <w:tcPr>
            <w:tcW w:w="840" w:type="dxa"/>
            <w:tcBorders>
              <w:top w:val="single" w:sz="4" w:space="0" w:color="auto"/>
              <w:left w:val="single" w:sz="4" w:space="0" w:color="auto"/>
              <w:bottom w:val="single" w:sz="4" w:space="0" w:color="auto"/>
              <w:right w:val="single" w:sz="4" w:space="0" w:color="auto"/>
            </w:tcBorders>
          </w:tcPr>
          <w:p w14:paraId="61E7DB60" w14:textId="00A4753E" w:rsidR="000B6801" w:rsidRPr="0099216C" w:rsidRDefault="001B2943" w:rsidP="000B6801">
            <w:pPr>
              <w:widowControl w:val="0"/>
              <w:suppressAutoHyphens/>
              <w:autoSpaceDE w:val="0"/>
              <w:autoSpaceDN w:val="0"/>
              <w:adjustRightInd w:val="0"/>
              <w:jc w:val="center"/>
              <w:rPr>
                <w:rFonts w:eastAsiaTheme="minorEastAsia"/>
              </w:rPr>
            </w:pPr>
            <w:r w:rsidRPr="0099216C">
              <w:rPr>
                <w:rFonts w:ascii="Times New Roman Cyr" w:eastAsiaTheme="minorEastAsia" w:hAnsi="Times New Roman Cyr" w:cs="Times New Roman Cyr"/>
                <w:lang w:val="en-US"/>
              </w:rPr>
              <w:t>113</w:t>
            </w:r>
            <w:r w:rsidR="000B6801" w:rsidRPr="0099216C">
              <w:rPr>
                <w:rFonts w:ascii="Times New Roman Cyr" w:eastAsiaTheme="minorEastAsia" w:hAnsi="Times New Roman Cyr" w:cs="Times New Roman Cyr"/>
              </w:rPr>
              <w:t>,</w:t>
            </w:r>
            <w:r w:rsidRPr="0099216C">
              <w:rPr>
                <w:rFonts w:ascii="Times New Roman Cyr" w:eastAsiaTheme="minorEastAsia" w:hAnsi="Times New Roman Cyr" w:cs="Times New Roman Cyr"/>
                <w:lang w:val="en-US"/>
              </w:rPr>
              <w:t>1</w:t>
            </w:r>
          </w:p>
        </w:tc>
        <w:tc>
          <w:tcPr>
            <w:tcW w:w="840" w:type="dxa"/>
            <w:tcBorders>
              <w:top w:val="single" w:sz="4" w:space="0" w:color="auto"/>
              <w:left w:val="single" w:sz="4" w:space="0" w:color="auto"/>
              <w:bottom w:val="single" w:sz="4" w:space="0" w:color="auto"/>
              <w:right w:val="single" w:sz="4" w:space="0" w:color="auto"/>
            </w:tcBorders>
          </w:tcPr>
          <w:p w14:paraId="16D7D469" w14:textId="7588B912" w:rsidR="000B6801" w:rsidRPr="0099216C" w:rsidRDefault="001B2943" w:rsidP="000B6801">
            <w:pPr>
              <w:widowControl w:val="0"/>
              <w:suppressAutoHyphens/>
              <w:autoSpaceDE w:val="0"/>
              <w:autoSpaceDN w:val="0"/>
              <w:adjustRightInd w:val="0"/>
              <w:jc w:val="center"/>
              <w:rPr>
                <w:rFonts w:eastAsiaTheme="minorEastAsia"/>
              </w:rPr>
            </w:pPr>
            <w:r w:rsidRPr="0099216C">
              <w:rPr>
                <w:rFonts w:eastAsiaTheme="minorEastAsia"/>
                <w:lang w:val="en-US"/>
              </w:rPr>
              <w:t>400</w:t>
            </w:r>
            <w:r w:rsidRPr="0099216C">
              <w:rPr>
                <w:rFonts w:eastAsiaTheme="minorEastAsia"/>
              </w:rPr>
              <w:t>,0</w:t>
            </w:r>
          </w:p>
        </w:tc>
        <w:tc>
          <w:tcPr>
            <w:tcW w:w="840" w:type="dxa"/>
            <w:tcBorders>
              <w:top w:val="single" w:sz="4" w:space="0" w:color="auto"/>
              <w:left w:val="single" w:sz="4" w:space="0" w:color="auto"/>
              <w:bottom w:val="single" w:sz="4" w:space="0" w:color="auto"/>
              <w:right w:val="single" w:sz="4" w:space="0" w:color="auto"/>
            </w:tcBorders>
          </w:tcPr>
          <w:p w14:paraId="70FC6E26" w14:textId="2C17C854" w:rsidR="000B6801" w:rsidRPr="0099216C" w:rsidRDefault="000B6801" w:rsidP="000B6801">
            <w:pPr>
              <w:widowControl w:val="0"/>
              <w:suppressAutoHyphens/>
              <w:autoSpaceDE w:val="0"/>
              <w:autoSpaceDN w:val="0"/>
              <w:adjustRightInd w:val="0"/>
              <w:jc w:val="center"/>
              <w:rPr>
                <w:rFonts w:eastAsiaTheme="minorEastAsia"/>
              </w:rPr>
            </w:pPr>
            <w:r w:rsidRPr="0099216C">
              <w:rPr>
                <w:rFonts w:eastAsiaTheme="minorEastAsia"/>
              </w:rPr>
              <w:t>х</w:t>
            </w:r>
          </w:p>
        </w:tc>
        <w:tc>
          <w:tcPr>
            <w:tcW w:w="980" w:type="dxa"/>
            <w:tcBorders>
              <w:top w:val="single" w:sz="4" w:space="0" w:color="auto"/>
              <w:left w:val="single" w:sz="4" w:space="0" w:color="auto"/>
              <w:bottom w:val="single" w:sz="4" w:space="0" w:color="auto"/>
              <w:right w:val="single" w:sz="4" w:space="0" w:color="auto"/>
            </w:tcBorders>
          </w:tcPr>
          <w:p w14:paraId="1F1A95E0" w14:textId="77777777" w:rsidR="000B6801" w:rsidRPr="0099216C" w:rsidRDefault="000B6801" w:rsidP="0081755C">
            <w:pPr>
              <w:widowControl w:val="0"/>
              <w:autoSpaceDE w:val="0"/>
              <w:autoSpaceDN w:val="0"/>
              <w:adjustRightInd w:val="0"/>
              <w:jc w:val="center"/>
              <w:rPr>
                <w:rFonts w:eastAsiaTheme="minorEastAsia"/>
              </w:rPr>
            </w:pPr>
            <w:r w:rsidRPr="0099216C">
              <w:rPr>
                <w:rFonts w:eastAsiaTheme="minorEastAsia"/>
              </w:rPr>
              <w:t>возрастание</w:t>
            </w:r>
          </w:p>
        </w:tc>
        <w:tc>
          <w:tcPr>
            <w:tcW w:w="840" w:type="dxa"/>
            <w:tcBorders>
              <w:top w:val="single" w:sz="4" w:space="0" w:color="auto"/>
              <w:left w:val="single" w:sz="4" w:space="0" w:color="auto"/>
              <w:bottom w:val="single" w:sz="4" w:space="0" w:color="auto"/>
              <w:right w:val="single" w:sz="4" w:space="0" w:color="auto"/>
            </w:tcBorders>
          </w:tcPr>
          <w:p w14:paraId="59F485C5" w14:textId="3D2E0BC3" w:rsidR="000B6801" w:rsidRPr="000B6801" w:rsidRDefault="0081755C" w:rsidP="0081755C">
            <w:pPr>
              <w:widowControl w:val="0"/>
              <w:autoSpaceDE w:val="0"/>
              <w:autoSpaceDN w:val="0"/>
              <w:adjustRightInd w:val="0"/>
              <w:jc w:val="center"/>
              <w:rPr>
                <w:rFonts w:eastAsiaTheme="minorEastAsia"/>
              </w:rPr>
            </w:pPr>
            <w:r>
              <w:rPr>
                <w:rFonts w:eastAsiaTheme="minorEastAsia"/>
              </w:rPr>
              <w:t>нет</w:t>
            </w:r>
          </w:p>
        </w:tc>
        <w:tc>
          <w:tcPr>
            <w:tcW w:w="1407" w:type="dxa"/>
            <w:tcBorders>
              <w:top w:val="single" w:sz="4" w:space="0" w:color="auto"/>
              <w:left w:val="single" w:sz="4" w:space="0" w:color="auto"/>
              <w:bottom w:val="single" w:sz="4" w:space="0" w:color="auto"/>
            </w:tcBorders>
          </w:tcPr>
          <w:p w14:paraId="14BCB6C7" w14:textId="77777777" w:rsidR="000B6801" w:rsidRPr="000B6801" w:rsidRDefault="000B6801" w:rsidP="000B6801">
            <w:pPr>
              <w:widowControl w:val="0"/>
              <w:autoSpaceDE w:val="0"/>
              <w:autoSpaceDN w:val="0"/>
              <w:adjustRightInd w:val="0"/>
              <w:jc w:val="center"/>
              <w:rPr>
                <w:rFonts w:eastAsiaTheme="minorEastAsia"/>
              </w:rPr>
            </w:pPr>
            <w:r w:rsidRPr="000B6801">
              <w:rPr>
                <w:rFonts w:eastAsiaTheme="minorEastAsia"/>
              </w:rPr>
              <w:t>-</w:t>
            </w:r>
          </w:p>
        </w:tc>
      </w:tr>
    </w:tbl>
    <w:p w14:paraId="64825595" w14:textId="77777777" w:rsidR="00860FA6" w:rsidRDefault="00860FA6"/>
    <w:p w14:paraId="771A2512" w14:textId="77777777" w:rsidR="001950A2" w:rsidRDefault="001950A2">
      <w:r>
        <w:br w:type="page"/>
      </w:r>
    </w:p>
    <w:p w14:paraId="410D0B9D" w14:textId="77777777" w:rsidR="00860FA6" w:rsidRDefault="00860FA6" w:rsidP="00860FA6">
      <w:pPr>
        <w:jc w:val="center"/>
      </w:pPr>
      <w:r>
        <w:lastRenderedPageBreak/>
        <w:t>3. Мероприятия (результаты) муниципального проекта</w:t>
      </w:r>
    </w:p>
    <w:p w14:paraId="2C836B6A" w14:textId="77777777" w:rsidR="00860FA6" w:rsidRDefault="00860FA6" w:rsidP="00860FA6">
      <w:pPr>
        <w:jc w:val="center"/>
      </w:pPr>
      <w:r>
        <w:t>«</w:t>
      </w:r>
      <w:r w:rsidR="00F474A5" w:rsidRPr="00F474A5">
        <w:t>Развитие жилищного строительства на сельских территориях и повышение уровня благоустройства домовладений</w:t>
      </w:r>
      <w:r>
        <w:t>»</w:t>
      </w:r>
    </w:p>
    <w:p w14:paraId="48BC9221" w14:textId="77777777" w:rsidR="00860FA6" w:rsidRDefault="00860FA6" w:rsidP="00860FA6">
      <w:pPr>
        <w:jc w:val="center"/>
      </w:pPr>
    </w:p>
    <w:tbl>
      <w:tblPr>
        <w:tblW w:w="146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2410"/>
        <w:gridCol w:w="980"/>
        <w:gridCol w:w="840"/>
        <w:gridCol w:w="840"/>
        <w:gridCol w:w="840"/>
        <w:gridCol w:w="840"/>
        <w:gridCol w:w="840"/>
        <w:gridCol w:w="840"/>
        <w:gridCol w:w="840"/>
        <w:gridCol w:w="840"/>
        <w:gridCol w:w="1540"/>
        <w:gridCol w:w="1108"/>
        <w:gridCol w:w="1272"/>
      </w:tblGrid>
      <w:tr w:rsidR="008659AA" w:rsidRPr="00AC3CD7" w14:paraId="746ADFA8" w14:textId="77777777" w:rsidTr="00807BEB">
        <w:tc>
          <w:tcPr>
            <w:tcW w:w="596" w:type="dxa"/>
            <w:vMerge w:val="restart"/>
            <w:tcBorders>
              <w:top w:val="single" w:sz="4" w:space="0" w:color="auto"/>
              <w:bottom w:val="single" w:sz="4" w:space="0" w:color="auto"/>
              <w:right w:val="single" w:sz="4" w:space="0" w:color="auto"/>
            </w:tcBorders>
          </w:tcPr>
          <w:p w14:paraId="053EE6EA"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N п</w:t>
            </w:r>
            <w:r>
              <w:rPr>
                <w:rFonts w:eastAsiaTheme="minorEastAsia"/>
              </w:rPr>
              <w:t>/</w:t>
            </w:r>
            <w:r w:rsidRPr="00AC3CD7">
              <w:rPr>
                <w:rFonts w:eastAsiaTheme="minorEastAsia"/>
              </w:rPr>
              <w:t>п</w:t>
            </w:r>
          </w:p>
        </w:tc>
        <w:tc>
          <w:tcPr>
            <w:tcW w:w="2410" w:type="dxa"/>
            <w:vMerge w:val="restart"/>
            <w:tcBorders>
              <w:top w:val="single" w:sz="4" w:space="0" w:color="auto"/>
              <w:left w:val="single" w:sz="4" w:space="0" w:color="auto"/>
              <w:bottom w:val="single" w:sz="4" w:space="0" w:color="auto"/>
              <w:right w:val="single" w:sz="4" w:space="0" w:color="auto"/>
            </w:tcBorders>
          </w:tcPr>
          <w:p w14:paraId="592D5A33"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Наименование мероприятия (результата)</w:t>
            </w:r>
          </w:p>
        </w:tc>
        <w:tc>
          <w:tcPr>
            <w:tcW w:w="980" w:type="dxa"/>
            <w:vMerge w:val="restart"/>
            <w:tcBorders>
              <w:top w:val="single" w:sz="4" w:space="0" w:color="auto"/>
              <w:left w:val="single" w:sz="4" w:space="0" w:color="auto"/>
              <w:bottom w:val="single" w:sz="4" w:space="0" w:color="auto"/>
              <w:right w:val="single" w:sz="4" w:space="0" w:color="auto"/>
            </w:tcBorders>
          </w:tcPr>
          <w:p w14:paraId="3BEA4366"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 xml:space="preserve">Единица измерения (по </w:t>
            </w:r>
            <w:hyperlink r:id="rId14" w:history="1">
              <w:r w:rsidRPr="00AC3CD7">
                <w:rPr>
                  <w:rFonts w:eastAsiaTheme="minorEastAsia"/>
                  <w:color w:val="106BBE"/>
                </w:rPr>
                <w:t>ОКЕИ</w:t>
              </w:r>
            </w:hyperlink>
            <w:r w:rsidRPr="00AC3CD7">
              <w:rPr>
                <w:rFonts w:eastAsiaTheme="minorEastAsia"/>
              </w:rPr>
              <w:t>)</w:t>
            </w:r>
          </w:p>
        </w:tc>
        <w:tc>
          <w:tcPr>
            <w:tcW w:w="1680" w:type="dxa"/>
            <w:gridSpan w:val="2"/>
            <w:vMerge w:val="restart"/>
            <w:tcBorders>
              <w:top w:val="single" w:sz="4" w:space="0" w:color="auto"/>
              <w:left w:val="single" w:sz="4" w:space="0" w:color="auto"/>
              <w:bottom w:val="single" w:sz="4" w:space="0" w:color="auto"/>
              <w:right w:val="single" w:sz="4" w:space="0" w:color="auto"/>
            </w:tcBorders>
          </w:tcPr>
          <w:p w14:paraId="252876F9"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Базовое значение</w:t>
            </w:r>
          </w:p>
        </w:tc>
        <w:tc>
          <w:tcPr>
            <w:tcW w:w="5040" w:type="dxa"/>
            <w:gridSpan w:val="6"/>
            <w:tcBorders>
              <w:top w:val="single" w:sz="4" w:space="0" w:color="auto"/>
              <w:left w:val="single" w:sz="4" w:space="0" w:color="auto"/>
              <w:bottom w:val="single" w:sz="4" w:space="0" w:color="auto"/>
              <w:right w:val="single" w:sz="4" w:space="0" w:color="auto"/>
            </w:tcBorders>
          </w:tcPr>
          <w:p w14:paraId="1C68FCE9"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Период, год</w:t>
            </w:r>
          </w:p>
        </w:tc>
        <w:tc>
          <w:tcPr>
            <w:tcW w:w="1540" w:type="dxa"/>
            <w:vMerge w:val="restart"/>
            <w:tcBorders>
              <w:top w:val="single" w:sz="4" w:space="0" w:color="auto"/>
              <w:left w:val="single" w:sz="4" w:space="0" w:color="auto"/>
              <w:bottom w:val="single" w:sz="4" w:space="0" w:color="auto"/>
              <w:right w:val="single" w:sz="4" w:space="0" w:color="auto"/>
            </w:tcBorders>
          </w:tcPr>
          <w:p w14:paraId="02BB30F1"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Характеристика мероприятия (результата)</w:t>
            </w:r>
          </w:p>
        </w:tc>
        <w:tc>
          <w:tcPr>
            <w:tcW w:w="1108" w:type="dxa"/>
            <w:vMerge w:val="restart"/>
            <w:tcBorders>
              <w:top w:val="single" w:sz="4" w:space="0" w:color="auto"/>
              <w:left w:val="single" w:sz="4" w:space="0" w:color="auto"/>
              <w:bottom w:val="single" w:sz="4" w:space="0" w:color="auto"/>
              <w:right w:val="single" w:sz="4" w:space="0" w:color="auto"/>
            </w:tcBorders>
          </w:tcPr>
          <w:p w14:paraId="62514D2A"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Тип мероприятия (результата)</w:t>
            </w:r>
          </w:p>
        </w:tc>
        <w:tc>
          <w:tcPr>
            <w:tcW w:w="1272" w:type="dxa"/>
            <w:vMerge w:val="restart"/>
            <w:tcBorders>
              <w:top w:val="single" w:sz="4" w:space="0" w:color="auto"/>
              <w:left w:val="single" w:sz="4" w:space="0" w:color="auto"/>
              <w:bottom w:val="single" w:sz="4" w:space="0" w:color="auto"/>
            </w:tcBorders>
          </w:tcPr>
          <w:p w14:paraId="640A2644"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Связь с показателями регионального проекта</w:t>
            </w:r>
          </w:p>
        </w:tc>
      </w:tr>
      <w:tr w:rsidR="008659AA" w:rsidRPr="00AC3CD7" w14:paraId="3E7F6B8C" w14:textId="77777777" w:rsidTr="00807BEB">
        <w:trPr>
          <w:trHeight w:val="299"/>
        </w:trPr>
        <w:tc>
          <w:tcPr>
            <w:tcW w:w="596" w:type="dxa"/>
            <w:vMerge/>
            <w:tcBorders>
              <w:top w:val="single" w:sz="4" w:space="0" w:color="auto"/>
              <w:bottom w:val="single" w:sz="4" w:space="0" w:color="auto"/>
              <w:right w:val="single" w:sz="4" w:space="0" w:color="auto"/>
            </w:tcBorders>
          </w:tcPr>
          <w:p w14:paraId="431331E2" w14:textId="77777777" w:rsidR="008659AA" w:rsidRPr="00AC3CD7" w:rsidRDefault="008659AA" w:rsidP="008F5314">
            <w:pPr>
              <w:widowControl w:val="0"/>
              <w:autoSpaceDE w:val="0"/>
              <w:autoSpaceDN w:val="0"/>
              <w:adjustRightInd w:val="0"/>
              <w:jc w:val="both"/>
              <w:rPr>
                <w:rFonts w:eastAsiaTheme="minorEastAsia"/>
              </w:rPr>
            </w:pPr>
          </w:p>
        </w:tc>
        <w:tc>
          <w:tcPr>
            <w:tcW w:w="2410" w:type="dxa"/>
            <w:vMerge/>
            <w:tcBorders>
              <w:top w:val="single" w:sz="4" w:space="0" w:color="auto"/>
              <w:left w:val="single" w:sz="4" w:space="0" w:color="auto"/>
              <w:bottom w:val="single" w:sz="4" w:space="0" w:color="auto"/>
              <w:right w:val="single" w:sz="4" w:space="0" w:color="auto"/>
            </w:tcBorders>
          </w:tcPr>
          <w:p w14:paraId="526D7CB3" w14:textId="77777777" w:rsidR="008659AA" w:rsidRPr="00AC3CD7" w:rsidRDefault="008659AA" w:rsidP="008F5314">
            <w:pPr>
              <w:widowControl w:val="0"/>
              <w:autoSpaceDE w:val="0"/>
              <w:autoSpaceDN w:val="0"/>
              <w:adjustRightInd w:val="0"/>
              <w:jc w:val="both"/>
              <w:rPr>
                <w:rFonts w:eastAsiaTheme="minorEastAsia"/>
              </w:rPr>
            </w:pPr>
          </w:p>
        </w:tc>
        <w:tc>
          <w:tcPr>
            <w:tcW w:w="980" w:type="dxa"/>
            <w:vMerge/>
            <w:tcBorders>
              <w:top w:val="single" w:sz="4" w:space="0" w:color="auto"/>
              <w:left w:val="single" w:sz="4" w:space="0" w:color="auto"/>
              <w:bottom w:val="single" w:sz="4" w:space="0" w:color="auto"/>
              <w:right w:val="single" w:sz="4" w:space="0" w:color="auto"/>
            </w:tcBorders>
          </w:tcPr>
          <w:p w14:paraId="4D55B173" w14:textId="77777777" w:rsidR="008659AA" w:rsidRPr="00AC3CD7" w:rsidRDefault="008659AA" w:rsidP="008F5314">
            <w:pPr>
              <w:widowControl w:val="0"/>
              <w:autoSpaceDE w:val="0"/>
              <w:autoSpaceDN w:val="0"/>
              <w:adjustRightInd w:val="0"/>
              <w:jc w:val="both"/>
              <w:rPr>
                <w:rFonts w:eastAsiaTheme="minorEastAsia"/>
              </w:rPr>
            </w:pPr>
          </w:p>
        </w:tc>
        <w:tc>
          <w:tcPr>
            <w:tcW w:w="1680" w:type="dxa"/>
            <w:gridSpan w:val="2"/>
            <w:vMerge/>
            <w:tcBorders>
              <w:top w:val="single" w:sz="4" w:space="0" w:color="auto"/>
              <w:left w:val="single" w:sz="4" w:space="0" w:color="auto"/>
              <w:bottom w:val="single" w:sz="4" w:space="0" w:color="auto"/>
              <w:right w:val="single" w:sz="4" w:space="0" w:color="auto"/>
            </w:tcBorders>
          </w:tcPr>
          <w:p w14:paraId="6B855B1F" w14:textId="77777777" w:rsidR="008659AA" w:rsidRPr="00AC3CD7" w:rsidRDefault="008659AA" w:rsidP="008F5314">
            <w:pPr>
              <w:widowControl w:val="0"/>
              <w:autoSpaceDE w:val="0"/>
              <w:autoSpaceDN w:val="0"/>
              <w:adjustRightInd w:val="0"/>
              <w:jc w:val="both"/>
              <w:rPr>
                <w:rFonts w:eastAsiaTheme="minorEastAsia"/>
              </w:rPr>
            </w:pPr>
          </w:p>
        </w:tc>
        <w:tc>
          <w:tcPr>
            <w:tcW w:w="840" w:type="dxa"/>
            <w:vMerge w:val="restart"/>
            <w:tcBorders>
              <w:top w:val="single" w:sz="4" w:space="0" w:color="auto"/>
              <w:left w:val="single" w:sz="4" w:space="0" w:color="auto"/>
              <w:bottom w:val="single" w:sz="4" w:space="0" w:color="auto"/>
              <w:right w:val="single" w:sz="4" w:space="0" w:color="auto"/>
            </w:tcBorders>
          </w:tcPr>
          <w:p w14:paraId="7605A600"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2023</w:t>
            </w:r>
          </w:p>
        </w:tc>
        <w:tc>
          <w:tcPr>
            <w:tcW w:w="840" w:type="dxa"/>
            <w:vMerge w:val="restart"/>
            <w:tcBorders>
              <w:top w:val="single" w:sz="4" w:space="0" w:color="auto"/>
              <w:left w:val="single" w:sz="4" w:space="0" w:color="auto"/>
              <w:bottom w:val="single" w:sz="4" w:space="0" w:color="auto"/>
              <w:right w:val="single" w:sz="4" w:space="0" w:color="auto"/>
            </w:tcBorders>
          </w:tcPr>
          <w:p w14:paraId="51BE4403"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2024</w:t>
            </w:r>
          </w:p>
        </w:tc>
        <w:tc>
          <w:tcPr>
            <w:tcW w:w="840" w:type="dxa"/>
            <w:vMerge w:val="restart"/>
            <w:tcBorders>
              <w:top w:val="single" w:sz="4" w:space="0" w:color="auto"/>
              <w:left w:val="single" w:sz="4" w:space="0" w:color="auto"/>
              <w:bottom w:val="single" w:sz="4" w:space="0" w:color="auto"/>
              <w:right w:val="single" w:sz="4" w:space="0" w:color="auto"/>
            </w:tcBorders>
          </w:tcPr>
          <w:p w14:paraId="0B44043B"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2025</w:t>
            </w:r>
          </w:p>
        </w:tc>
        <w:tc>
          <w:tcPr>
            <w:tcW w:w="840" w:type="dxa"/>
            <w:vMerge w:val="restart"/>
            <w:tcBorders>
              <w:top w:val="single" w:sz="4" w:space="0" w:color="auto"/>
              <w:left w:val="single" w:sz="4" w:space="0" w:color="auto"/>
              <w:bottom w:val="single" w:sz="4" w:space="0" w:color="auto"/>
              <w:right w:val="single" w:sz="4" w:space="0" w:color="auto"/>
            </w:tcBorders>
          </w:tcPr>
          <w:p w14:paraId="4B62F671"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2026</w:t>
            </w:r>
          </w:p>
        </w:tc>
        <w:tc>
          <w:tcPr>
            <w:tcW w:w="840" w:type="dxa"/>
            <w:vMerge w:val="restart"/>
            <w:tcBorders>
              <w:top w:val="single" w:sz="4" w:space="0" w:color="auto"/>
              <w:left w:val="single" w:sz="4" w:space="0" w:color="auto"/>
              <w:bottom w:val="single" w:sz="4" w:space="0" w:color="auto"/>
              <w:right w:val="single" w:sz="4" w:space="0" w:color="auto"/>
            </w:tcBorders>
          </w:tcPr>
          <w:p w14:paraId="2E9530EE" w14:textId="78F6BBF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2027</w:t>
            </w:r>
            <w:r w:rsidR="008B28D8">
              <w:rPr>
                <w:rFonts w:eastAsiaTheme="minorEastAsia"/>
              </w:rPr>
              <w:t>-2030</w:t>
            </w:r>
            <w:r w:rsidRPr="00AC3CD7">
              <w:rPr>
                <w:rFonts w:eastAsiaTheme="minorEastAsia"/>
              </w:rPr>
              <w:t xml:space="preserve"> </w:t>
            </w:r>
          </w:p>
        </w:tc>
        <w:tc>
          <w:tcPr>
            <w:tcW w:w="840" w:type="dxa"/>
            <w:vMerge w:val="restart"/>
            <w:tcBorders>
              <w:top w:val="single" w:sz="4" w:space="0" w:color="auto"/>
              <w:left w:val="single" w:sz="4" w:space="0" w:color="auto"/>
              <w:bottom w:val="single" w:sz="4" w:space="0" w:color="auto"/>
              <w:right w:val="single" w:sz="4" w:space="0" w:color="auto"/>
            </w:tcBorders>
          </w:tcPr>
          <w:p w14:paraId="2C82F92C" w14:textId="3D7CE20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20</w:t>
            </w:r>
            <w:r w:rsidR="008B28D8">
              <w:rPr>
                <w:rFonts w:eastAsiaTheme="minorEastAsia"/>
              </w:rPr>
              <w:t>31</w:t>
            </w:r>
            <w:r w:rsidRPr="00AC3CD7">
              <w:rPr>
                <w:rFonts w:eastAsiaTheme="minorEastAsia"/>
              </w:rPr>
              <w:t xml:space="preserve"> - 2035</w:t>
            </w:r>
          </w:p>
        </w:tc>
        <w:tc>
          <w:tcPr>
            <w:tcW w:w="1540" w:type="dxa"/>
            <w:vMerge/>
            <w:tcBorders>
              <w:top w:val="single" w:sz="4" w:space="0" w:color="auto"/>
              <w:left w:val="single" w:sz="4" w:space="0" w:color="auto"/>
              <w:bottom w:val="single" w:sz="4" w:space="0" w:color="auto"/>
              <w:right w:val="single" w:sz="4" w:space="0" w:color="auto"/>
            </w:tcBorders>
          </w:tcPr>
          <w:p w14:paraId="379DD73D" w14:textId="77777777" w:rsidR="008659AA" w:rsidRPr="00AC3CD7" w:rsidRDefault="008659AA" w:rsidP="008F5314">
            <w:pPr>
              <w:widowControl w:val="0"/>
              <w:autoSpaceDE w:val="0"/>
              <w:autoSpaceDN w:val="0"/>
              <w:adjustRightInd w:val="0"/>
              <w:jc w:val="both"/>
              <w:rPr>
                <w:rFonts w:eastAsiaTheme="minorEastAsia"/>
              </w:rPr>
            </w:pPr>
          </w:p>
        </w:tc>
        <w:tc>
          <w:tcPr>
            <w:tcW w:w="1108" w:type="dxa"/>
            <w:vMerge/>
            <w:tcBorders>
              <w:top w:val="single" w:sz="4" w:space="0" w:color="auto"/>
              <w:left w:val="single" w:sz="4" w:space="0" w:color="auto"/>
              <w:bottom w:val="single" w:sz="4" w:space="0" w:color="auto"/>
              <w:right w:val="single" w:sz="4" w:space="0" w:color="auto"/>
            </w:tcBorders>
          </w:tcPr>
          <w:p w14:paraId="3D571939" w14:textId="77777777" w:rsidR="008659AA" w:rsidRPr="00AC3CD7" w:rsidRDefault="008659AA" w:rsidP="008F5314">
            <w:pPr>
              <w:widowControl w:val="0"/>
              <w:autoSpaceDE w:val="0"/>
              <w:autoSpaceDN w:val="0"/>
              <w:adjustRightInd w:val="0"/>
              <w:jc w:val="both"/>
              <w:rPr>
                <w:rFonts w:eastAsiaTheme="minorEastAsia"/>
              </w:rPr>
            </w:pPr>
          </w:p>
        </w:tc>
        <w:tc>
          <w:tcPr>
            <w:tcW w:w="1272" w:type="dxa"/>
            <w:vMerge/>
            <w:tcBorders>
              <w:top w:val="single" w:sz="4" w:space="0" w:color="auto"/>
              <w:left w:val="single" w:sz="4" w:space="0" w:color="auto"/>
              <w:bottom w:val="single" w:sz="4" w:space="0" w:color="auto"/>
            </w:tcBorders>
          </w:tcPr>
          <w:p w14:paraId="516F8648" w14:textId="77777777" w:rsidR="008659AA" w:rsidRPr="00AC3CD7" w:rsidRDefault="008659AA" w:rsidP="008F5314">
            <w:pPr>
              <w:widowControl w:val="0"/>
              <w:autoSpaceDE w:val="0"/>
              <w:autoSpaceDN w:val="0"/>
              <w:adjustRightInd w:val="0"/>
              <w:jc w:val="both"/>
              <w:rPr>
                <w:rFonts w:eastAsiaTheme="minorEastAsia"/>
              </w:rPr>
            </w:pPr>
          </w:p>
        </w:tc>
      </w:tr>
      <w:tr w:rsidR="008659AA" w:rsidRPr="00AC3CD7" w14:paraId="5BF2D307" w14:textId="77777777" w:rsidTr="00807BEB">
        <w:tc>
          <w:tcPr>
            <w:tcW w:w="596" w:type="dxa"/>
            <w:vMerge/>
            <w:tcBorders>
              <w:top w:val="single" w:sz="4" w:space="0" w:color="auto"/>
              <w:bottom w:val="single" w:sz="4" w:space="0" w:color="auto"/>
              <w:right w:val="single" w:sz="4" w:space="0" w:color="auto"/>
            </w:tcBorders>
          </w:tcPr>
          <w:p w14:paraId="394DA936" w14:textId="77777777" w:rsidR="008659AA" w:rsidRPr="00AC3CD7" w:rsidRDefault="008659AA" w:rsidP="008F5314">
            <w:pPr>
              <w:widowControl w:val="0"/>
              <w:autoSpaceDE w:val="0"/>
              <w:autoSpaceDN w:val="0"/>
              <w:adjustRightInd w:val="0"/>
              <w:jc w:val="both"/>
              <w:rPr>
                <w:rFonts w:eastAsiaTheme="minorEastAsia"/>
              </w:rPr>
            </w:pPr>
          </w:p>
        </w:tc>
        <w:tc>
          <w:tcPr>
            <w:tcW w:w="2410" w:type="dxa"/>
            <w:vMerge/>
            <w:tcBorders>
              <w:top w:val="single" w:sz="4" w:space="0" w:color="auto"/>
              <w:left w:val="single" w:sz="4" w:space="0" w:color="auto"/>
              <w:bottom w:val="single" w:sz="4" w:space="0" w:color="auto"/>
              <w:right w:val="single" w:sz="4" w:space="0" w:color="auto"/>
            </w:tcBorders>
          </w:tcPr>
          <w:p w14:paraId="73613DCD" w14:textId="77777777" w:rsidR="008659AA" w:rsidRPr="00AC3CD7" w:rsidRDefault="008659AA" w:rsidP="008F5314">
            <w:pPr>
              <w:widowControl w:val="0"/>
              <w:autoSpaceDE w:val="0"/>
              <w:autoSpaceDN w:val="0"/>
              <w:adjustRightInd w:val="0"/>
              <w:jc w:val="both"/>
              <w:rPr>
                <w:rFonts w:eastAsiaTheme="minorEastAsia"/>
              </w:rPr>
            </w:pPr>
          </w:p>
        </w:tc>
        <w:tc>
          <w:tcPr>
            <w:tcW w:w="980" w:type="dxa"/>
            <w:vMerge/>
            <w:tcBorders>
              <w:top w:val="single" w:sz="4" w:space="0" w:color="auto"/>
              <w:left w:val="single" w:sz="4" w:space="0" w:color="auto"/>
              <w:bottom w:val="single" w:sz="4" w:space="0" w:color="auto"/>
              <w:right w:val="single" w:sz="4" w:space="0" w:color="auto"/>
            </w:tcBorders>
          </w:tcPr>
          <w:p w14:paraId="748CE2B9" w14:textId="77777777" w:rsidR="008659AA" w:rsidRPr="00AC3CD7" w:rsidRDefault="008659AA" w:rsidP="008F5314">
            <w:pPr>
              <w:widowControl w:val="0"/>
              <w:autoSpaceDE w:val="0"/>
              <w:autoSpaceDN w:val="0"/>
              <w:adjustRightInd w:val="0"/>
              <w:jc w:val="both"/>
              <w:rPr>
                <w:rFonts w:eastAsiaTheme="minorEastAsia"/>
              </w:rPr>
            </w:pPr>
          </w:p>
        </w:tc>
        <w:tc>
          <w:tcPr>
            <w:tcW w:w="840" w:type="dxa"/>
            <w:tcBorders>
              <w:top w:val="single" w:sz="4" w:space="0" w:color="auto"/>
              <w:left w:val="single" w:sz="4" w:space="0" w:color="auto"/>
              <w:bottom w:val="single" w:sz="4" w:space="0" w:color="auto"/>
              <w:right w:val="single" w:sz="4" w:space="0" w:color="auto"/>
            </w:tcBorders>
          </w:tcPr>
          <w:p w14:paraId="5BE2B9C8"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значение</w:t>
            </w:r>
          </w:p>
        </w:tc>
        <w:tc>
          <w:tcPr>
            <w:tcW w:w="840" w:type="dxa"/>
            <w:tcBorders>
              <w:top w:val="single" w:sz="4" w:space="0" w:color="auto"/>
              <w:left w:val="single" w:sz="4" w:space="0" w:color="auto"/>
              <w:bottom w:val="single" w:sz="4" w:space="0" w:color="auto"/>
              <w:right w:val="single" w:sz="4" w:space="0" w:color="auto"/>
            </w:tcBorders>
          </w:tcPr>
          <w:p w14:paraId="23FE211F"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год</w:t>
            </w:r>
          </w:p>
        </w:tc>
        <w:tc>
          <w:tcPr>
            <w:tcW w:w="840" w:type="dxa"/>
            <w:vMerge/>
            <w:tcBorders>
              <w:top w:val="single" w:sz="4" w:space="0" w:color="auto"/>
              <w:left w:val="single" w:sz="4" w:space="0" w:color="auto"/>
              <w:bottom w:val="single" w:sz="4" w:space="0" w:color="auto"/>
              <w:right w:val="single" w:sz="4" w:space="0" w:color="auto"/>
            </w:tcBorders>
          </w:tcPr>
          <w:p w14:paraId="67497894" w14:textId="77777777" w:rsidR="008659AA" w:rsidRPr="00AC3CD7" w:rsidRDefault="008659AA" w:rsidP="008F5314">
            <w:pPr>
              <w:widowControl w:val="0"/>
              <w:autoSpaceDE w:val="0"/>
              <w:autoSpaceDN w:val="0"/>
              <w:adjustRightInd w:val="0"/>
              <w:jc w:val="both"/>
              <w:rPr>
                <w:rFonts w:eastAsiaTheme="minorEastAsia"/>
              </w:rPr>
            </w:pPr>
          </w:p>
        </w:tc>
        <w:tc>
          <w:tcPr>
            <w:tcW w:w="840" w:type="dxa"/>
            <w:vMerge/>
            <w:tcBorders>
              <w:top w:val="single" w:sz="4" w:space="0" w:color="auto"/>
              <w:left w:val="single" w:sz="4" w:space="0" w:color="auto"/>
              <w:bottom w:val="single" w:sz="4" w:space="0" w:color="auto"/>
              <w:right w:val="single" w:sz="4" w:space="0" w:color="auto"/>
            </w:tcBorders>
          </w:tcPr>
          <w:p w14:paraId="08A3A933" w14:textId="77777777" w:rsidR="008659AA" w:rsidRPr="00AC3CD7" w:rsidRDefault="008659AA" w:rsidP="008F5314">
            <w:pPr>
              <w:widowControl w:val="0"/>
              <w:autoSpaceDE w:val="0"/>
              <w:autoSpaceDN w:val="0"/>
              <w:adjustRightInd w:val="0"/>
              <w:jc w:val="both"/>
              <w:rPr>
                <w:rFonts w:eastAsiaTheme="minorEastAsia"/>
              </w:rPr>
            </w:pPr>
          </w:p>
        </w:tc>
        <w:tc>
          <w:tcPr>
            <w:tcW w:w="840" w:type="dxa"/>
            <w:vMerge/>
            <w:tcBorders>
              <w:top w:val="single" w:sz="4" w:space="0" w:color="auto"/>
              <w:left w:val="single" w:sz="4" w:space="0" w:color="auto"/>
              <w:bottom w:val="single" w:sz="4" w:space="0" w:color="auto"/>
              <w:right w:val="single" w:sz="4" w:space="0" w:color="auto"/>
            </w:tcBorders>
          </w:tcPr>
          <w:p w14:paraId="099EBE6E" w14:textId="77777777" w:rsidR="008659AA" w:rsidRPr="00AC3CD7" w:rsidRDefault="008659AA" w:rsidP="008F5314">
            <w:pPr>
              <w:widowControl w:val="0"/>
              <w:autoSpaceDE w:val="0"/>
              <w:autoSpaceDN w:val="0"/>
              <w:adjustRightInd w:val="0"/>
              <w:jc w:val="both"/>
              <w:rPr>
                <w:rFonts w:eastAsiaTheme="minorEastAsia"/>
              </w:rPr>
            </w:pPr>
          </w:p>
        </w:tc>
        <w:tc>
          <w:tcPr>
            <w:tcW w:w="840" w:type="dxa"/>
            <w:vMerge/>
            <w:tcBorders>
              <w:top w:val="single" w:sz="4" w:space="0" w:color="auto"/>
              <w:left w:val="single" w:sz="4" w:space="0" w:color="auto"/>
              <w:bottom w:val="single" w:sz="4" w:space="0" w:color="auto"/>
              <w:right w:val="single" w:sz="4" w:space="0" w:color="auto"/>
            </w:tcBorders>
          </w:tcPr>
          <w:p w14:paraId="29FC3E94" w14:textId="77777777" w:rsidR="008659AA" w:rsidRPr="00AC3CD7" w:rsidRDefault="008659AA" w:rsidP="008F5314">
            <w:pPr>
              <w:widowControl w:val="0"/>
              <w:autoSpaceDE w:val="0"/>
              <w:autoSpaceDN w:val="0"/>
              <w:adjustRightInd w:val="0"/>
              <w:jc w:val="both"/>
              <w:rPr>
                <w:rFonts w:eastAsiaTheme="minorEastAsia"/>
              </w:rPr>
            </w:pPr>
          </w:p>
        </w:tc>
        <w:tc>
          <w:tcPr>
            <w:tcW w:w="840" w:type="dxa"/>
            <w:vMerge/>
            <w:tcBorders>
              <w:top w:val="single" w:sz="4" w:space="0" w:color="auto"/>
              <w:left w:val="single" w:sz="4" w:space="0" w:color="auto"/>
              <w:bottom w:val="single" w:sz="4" w:space="0" w:color="auto"/>
              <w:right w:val="single" w:sz="4" w:space="0" w:color="auto"/>
            </w:tcBorders>
          </w:tcPr>
          <w:p w14:paraId="4CF98B95" w14:textId="77777777" w:rsidR="008659AA" w:rsidRPr="00AC3CD7" w:rsidRDefault="008659AA" w:rsidP="008F5314">
            <w:pPr>
              <w:widowControl w:val="0"/>
              <w:autoSpaceDE w:val="0"/>
              <w:autoSpaceDN w:val="0"/>
              <w:adjustRightInd w:val="0"/>
              <w:jc w:val="both"/>
              <w:rPr>
                <w:rFonts w:eastAsiaTheme="minorEastAsia"/>
              </w:rPr>
            </w:pPr>
          </w:p>
        </w:tc>
        <w:tc>
          <w:tcPr>
            <w:tcW w:w="840" w:type="dxa"/>
            <w:vMerge/>
            <w:tcBorders>
              <w:top w:val="single" w:sz="4" w:space="0" w:color="auto"/>
              <w:left w:val="single" w:sz="4" w:space="0" w:color="auto"/>
              <w:bottom w:val="single" w:sz="4" w:space="0" w:color="auto"/>
              <w:right w:val="single" w:sz="4" w:space="0" w:color="auto"/>
            </w:tcBorders>
          </w:tcPr>
          <w:p w14:paraId="1C6CA87A" w14:textId="77777777" w:rsidR="008659AA" w:rsidRPr="00AC3CD7" w:rsidRDefault="008659AA" w:rsidP="008F5314">
            <w:pPr>
              <w:widowControl w:val="0"/>
              <w:autoSpaceDE w:val="0"/>
              <w:autoSpaceDN w:val="0"/>
              <w:adjustRightInd w:val="0"/>
              <w:jc w:val="both"/>
              <w:rPr>
                <w:rFonts w:eastAsiaTheme="minorEastAsia"/>
              </w:rPr>
            </w:pPr>
          </w:p>
        </w:tc>
        <w:tc>
          <w:tcPr>
            <w:tcW w:w="1540" w:type="dxa"/>
            <w:vMerge/>
            <w:tcBorders>
              <w:top w:val="single" w:sz="4" w:space="0" w:color="auto"/>
              <w:left w:val="single" w:sz="4" w:space="0" w:color="auto"/>
              <w:bottom w:val="single" w:sz="4" w:space="0" w:color="auto"/>
              <w:right w:val="single" w:sz="4" w:space="0" w:color="auto"/>
            </w:tcBorders>
          </w:tcPr>
          <w:p w14:paraId="0F87FF87" w14:textId="77777777" w:rsidR="008659AA" w:rsidRPr="00AC3CD7" w:rsidRDefault="008659AA" w:rsidP="008F5314">
            <w:pPr>
              <w:widowControl w:val="0"/>
              <w:autoSpaceDE w:val="0"/>
              <w:autoSpaceDN w:val="0"/>
              <w:adjustRightInd w:val="0"/>
              <w:jc w:val="both"/>
              <w:rPr>
                <w:rFonts w:eastAsiaTheme="minorEastAsia"/>
              </w:rPr>
            </w:pPr>
          </w:p>
        </w:tc>
        <w:tc>
          <w:tcPr>
            <w:tcW w:w="1108" w:type="dxa"/>
            <w:vMerge/>
            <w:tcBorders>
              <w:top w:val="single" w:sz="4" w:space="0" w:color="auto"/>
              <w:left w:val="single" w:sz="4" w:space="0" w:color="auto"/>
              <w:bottom w:val="single" w:sz="4" w:space="0" w:color="auto"/>
              <w:right w:val="single" w:sz="4" w:space="0" w:color="auto"/>
            </w:tcBorders>
          </w:tcPr>
          <w:p w14:paraId="6F62A226" w14:textId="77777777" w:rsidR="008659AA" w:rsidRPr="00AC3CD7" w:rsidRDefault="008659AA" w:rsidP="008F5314">
            <w:pPr>
              <w:widowControl w:val="0"/>
              <w:autoSpaceDE w:val="0"/>
              <w:autoSpaceDN w:val="0"/>
              <w:adjustRightInd w:val="0"/>
              <w:jc w:val="both"/>
              <w:rPr>
                <w:rFonts w:eastAsiaTheme="minorEastAsia"/>
              </w:rPr>
            </w:pPr>
          </w:p>
        </w:tc>
        <w:tc>
          <w:tcPr>
            <w:tcW w:w="1272" w:type="dxa"/>
            <w:vMerge/>
            <w:tcBorders>
              <w:top w:val="single" w:sz="4" w:space="0" w:color="auto"/>
              <w:left w:val="single" w:sz="4" w:space="0" w:color="auto"/>
              <w:bottom w:val="nil"/>
              <w:right w:val="nil"/>
            </w:tcBorders>
          </w:tcPr>
          <w:p w14:paraId="35F39047" w14:textId="77777777" w:rsidR="008659AA" w:rsidRPr="00AC3CD7" w:rsidRDefault="008659AA" w:rsidP="008F5314">
            <w:pPr>
              <w:widowControl w:val="0"/>
              <w:autoSpaceDE w:val="0"/>
              <w:autoSpaceDN w:val="0"/>
              <w:adjustRightInd w:val="0"/>
              <w:jc w:val="both"/>
              <w:rPr>
                <w:rFonts w:eastAsiaTheme="minorEastAsia"/>
              </w:rPr>
            </w:pPr>
          </w:p>
        </w:tc>
      </w:tr>
      <w:tr w:rsidR="008659AA" w:rsidRPr="00AC3CD7" w14:paraId="61F45521" w14:textId="77777777" w:rsidTr="00807BEB">
        <w:tc>
          <w:tcPr>
            <w:tcW w:w="596" w:type="dxa"/>
            <w:tcBorders>
              <w:top w:val="single" w:sz="4" w:space="0" w:color="auto"/>
              <w:bottom w:val="single" w:sz="4" w:space="0" w:color="auto"/>
              <w:right w:val="single" w:sz="4" w:space="0" w:color="auto"/>
            </w:tcBorders>
          </w:tcPr>
          <w:p w14:paraId="0D968837"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1</w:t>
            </w:r>
          </w:p>
        </w:tc>
        <w:tc>
          <w:tcPr>
            <w:tcW w:w="2410" w:type="dxa"/>
            <w:tcBorders>
              <w:top w:val="single" w:sz="4" w:space="0" w:color="auto"/>
              <w:left w:val="single" w:sz="4" w:space="0" w:color="auto"/>
              <w:bottom w:val="single" w:sz="4" w:space="0" w:color="auto"/>
              <w:right w:val="single" w:sz="4" w:space="0" w:color="auto"/>
            </w:tcBorders>
          </w:tcPr>
          <w:p w14:paraId="62F46332"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2</w:t>
            </w:r>
          </w:p>
        </w:tc>
        <w:tc>
          <w:tcPr>
            <w:tcW w:w="980" w:type="dxa"/>
            <w:tcBorders>
              <w:top w:val="single" w:sz="4" w:space="0" w:color="auto"/>
              <w:left w:val="single" w:sz="4" w:space="0" w:color="auto"/>
              <w:bottom w:val="single" w:sz="4" w:space="0" w:color="auto"/>
              <w:right w:val="single" w:sz="4" w:space="0" w:color="auto"/>
            </w:tcBorders>
          </w:tcPr>
          <w:p w14:paraId="548E5E5D"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3</w:t>
            </w:r>
          </w:p>
        </w:tc>
        <w:tc>
          <w:tcPr>
            <w:tcW w:w="840" w:type="dxa"/>
            <w:tcBorders>
              <w:top w:val="single" w:sz="4" w:space="0" w:color="auto"/>
              <w:left w:val="single" w:sz="4" w:space="0" w:color="auto"/>
              <w:bottom w:val="single" w:sz="4" w:space="0" w:color="auto"/>
              <w:right w:val="single" w:sz="4" w:space="0" w:color="auto"/>
            </w:tcBorders>
          </w:tcPr>
          <w:p w14:paraId="74C6F085"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4</w:t>
            </w:r>
          </w:p>
        </w:tc>
        <w:tc>
          <w:tcPr>
            <w:tcW w:w="840" w:type="dxa"/>
            <w:tcBorders>
              <w:top w:val="single" w:sz="4" w:space="0" w:color="auto"/>
              <w:left w:val="single" w:sz="4" w:space="0" w:color="auto"/>
              <w:bottom w:val="single" w:sz="4" w:space="0" w:color="auto"/>
              <w:right w:val="single" w:sz="4" w:space="0" w:color="auto"/>
            </w:tcBorders>
          </w:tcPr>
          <w:p w14:paraId="0F061D40"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5</w:t>
            </w:r>
          </w:p>
        </w:tc>
        <w:tc>
          <w:tcPr>
            <w:tcW w:w="840" w:type="dxa"/>
            <w:tcBorders>
              <w:top w:val="single" w:sz="4" w:space="0" w:color="auto"/>
              <w:left w:val="single" w:sz="4" w:space="0" w:color="auto"/>
              <w:bottom w:val="single" w:sz="4" w:space="0" w:color="auto"/>
              <w:right w:val="single" w:sz="4" w:space="0" w:color="auto"/>
            </w:tcBorders>
          </w:tcPr>
          <w:p w14:paraId="789CC855"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6</w:t>
            </w:r>
          </w:p>
        </w:tc>
        <w:tc>
          <w:tcPr>
            <w:tcW w:w="840" w:type="dxa"/>
            <w:tcBorders>
              <w:top w:val="single" w:sz="4" w:space="0" w:color="auto"/>
              <w:left w:val="single" w:sz="4" w:space="0" w:color="auto"/>
              <w:bottom w:val="single" w:sz="4" w:space="0" w:color="auto"/>
              <w:right w:val="single" w:sz="4" w:space="0" w:color="auto"/>
            </w:tcBorders>
          </w:tcPr>
          <w:p w14:paraId="31BE6BE7"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7</w:t>
            </w:r>
          </w:p>
        </w:tc>
        <w:tc>
          <w:tcPr>
            <w:tcW w:w="840" w:type="dxa"/>
            <w:tcBorders>
              <w:top w:val="single" w:sz="4" w:space="0" w:color="auto"/>
              <w:left w:val="single" w:sz="4" w:space="0" w:color="auto"/>
              <w:bottom w:val="single" w:sz="4" w:space="0" w:color="auto"/>
              <w:right w:val="single" w:sz="4" w:space="0" w:color="auto"/>
            </w:tcBorders>
          </w:tcPr>
          <w:p w14:paraId="713E3CAE"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8</w:t>
            </w:r>
          </w:p>
        </w:tc>
        <w:tc>
          <w:tcPr>
            <w:tcW w:w="840" w:type="dxa"/>
            <w:tcBorders>
              <w:top w:val="single" w:sz="4" w:space="0" w:color="auto"/>
              <w:left w:val="single" w:sz="4" w:space="0" w:color="auto"/>
              <w:bottom w:val="single" w:sz="4" w:space="0" w:color="auto"/>
              <w:right w:val="single" w:sz="4" w:space="0" w:color="auto"/>
            </w:tcBorders>
          </w:tcPr>
          <w:p w14:paraId="7BAACF27"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9</w:t>
            </w:r>
          </w:p>
        </w:tc>
        <w:tc>
          <w:tcPr>
            <w:tcW w:w="840" w:type="dxa"/>
            <w:tcBorders>
              <w:top w:val="single" w:sz="4" w:space="0" w:color="auto"/>
              <w:left w:val="single" w:sz="4" w:space="0" w:color="auto"/>
              <w:bottom w:val="single" w:sz="4" w:space="0" w:color="auto"/>
              <w:right w:val="single" w:sz="4" w:space="0" w:color="auto"/>
            </w:tcBorders>
          </w:tcPr>
          <w:p w14:paraId="62D9F364"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10</w:t>
            </w:r>
          </w:p>
        </w:tc>
        <w:tc>
          <w:tcPr>
            <w:tcW w:w="840" w:type="dxa"/>
            <w:tcBorders>
              <w:top w:val="single" w:sz="4" w:space="0" w:color="auto"/>
              <w:left w:val="single" w:sz="4" w:space="0" w:color="auto"/>
              <w:bottom w:val="single" w:sz="4" w:space="0" w:color="auto"/>
              <w:right w:val="single" w:sz="4" w:space="0" w:color="auto"/>
            </w:tcBorders>
          </w:tcPr>
          <w:p w14:paraId="5E5B36A4"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11</w:t>
            </w:r>
          </w:p>
        </w:tc>
        <w:tc>
          <w:tcPr>
            <w:tcW w:w="1540" w:type="dxa"/>
            <w:tcBorders>
              <w:top w:val="single" w:sz="4" w:space="0" w:color="auto"/>
              <w:left w:val="single" w:sz="4" w:space="0" w:color="auto"/>
              <w:bottom w:val="single" w:sz="4" w:space="0" w:color="auto"/>
              <w:right w:val="single" w:sz="4" w:space="0" w:color="auto"/>
            </w:tcBorders>
          </w:tcPr>
          <w:p w14:paraId="6C4C2052"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12</w:t>
            </w:r>
          </w:p>
        </w:tc>
        <w:tc>
          <w:tcPr>
            <w:tcW w:w="1108" w:type="dxa"/>
            <w:tcBorders>
              <w:top w:val="single" w:sz="4" w:space="0" w:color="auto"/>
              <w:left w:val="single" w:sz="4" w:space="0" w:color="auto"/>
              <w:bottom w:val="single" w:sz="4" w:space="0" w:color="auto"/>
              <w:right w:val="single" w:sz="4" w:space="0" w:color="auto"/>
            </w:tcBorders>
          </w:tcPr>
          <w:p w14:paraId="3F80D576"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13</w:t>
            </w:r>
          </w:p>
        </w:tc>
        <w:tc>
          <w:tcPr>
            <w:tcW w:w="1272" w:type="dxa"/>
            <w:tcBorders>
              <w:top w:val="single" w:sz="4" w:space="0" w:color="auto"/>
              <w:left w:val="single" w:sz="4" w:space="0" w:color="auto"/>
              <w:bottom w:val="single" w:sz="4" w:space="0" w:color="auto"/>
            </w:tcBorders>
          </w:tcPr>
          <w:p w14:paraId="4C89EA74"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15</w:t>
            </w:r>
          </w:p>
        </w:tc>
      </w:tr>
      <w:tr w:rsidR="00807BEB" w:rsidRPr="00AC3CD7" w14:paraId="509E562A" w14:textId="1F432B9D" w:rsidTr="00807BEB">
        <w:trPr>
          <w:trHeight w:val="528"/>
        </w:trPr>
        <w:tc>
          <w:tcPr>
            <w:tcW w:w="596" w:type="dxa"/>
            <w:tcBorders>
              <w:top w:val="single" w:sz="4" w:space="0" w:color="auto"/>
              <w:bottom w:val="single" w:sz="4" w:space="0" w:color="auto"/>
              <w:right w:val="single" w:sz="4" w:space="0" w:color="auto"/>
            </w:tcBorders>
          </w:tcPr>
          <w:p w14:paraId="7572CFE4"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1.</w:t>
            </w:r>
          </w:p>
        </w:tc>
        <w:tc>
          <w:tcPr>
            <w:tcW w:w="14030" w:type="dxa"/>
            <w:gridSpan w:val="13"/>
            <w:tcBorders>
              <w:top w:val="nil"/>
              <w:left w:val="single" w:sz="4" w:space="0" w:color="auto"/>
              <w:bottom w:val="nil"/>
            </w:tcBorders>
            <w:shd w:val="clear" w:color="auto" w:fill="auto"/>
            <w:vAlign w:val="center"/>
          </w:tcPr>
          <w:p w14:paraId="6EECF754" w14:textId="022D047A" w:rsidR="00807BEB" w:rsidRPr="00AC3CD7" w:rsidRDefault="00807BEB" w:rsidP="00807BEB">
            <w:pPr>
              <w:jc w:val="center"/>
            </w:pPr>
            <w:r w:rsidRPr="00807BEB">
              <w:t>Задача "Создание условий для обеспечения доступным и комфортным жильем сельского населения"</w:t>
            </w:r>
          </w:p>
        </w:tc>
      </w:tr>
      <w:tr w:rsidR="0099216C" w:rsidRPr="00AC3CD7" w14:paraId="13386EFC" w14:textId="77777777" w:rsidTr="00807BEB">
        <w:tc>
          <w:tcPr>
            <w:tcW w:w="596" w:type="dxa"/>
            <w:tcBorders>
              <w:top w:val="single" w:sz="4" w:space="0" w:color="auto"/>
              <w:bottom w:val="single" w:sz="4" w:space="0" w:color="auto"/>
              <w:right w:val="single" w:sz="4" w:space="0" w:color="auto"/>
            </w:tcBorders>
          </w:tcPr>
          <w:p w14:paraId="655C584E" w14:textId="77777777" w:rsidR="0099216C" w:rsidRDefault="0099216C" w:rsidP="0099216C">
            <w:pPr>
              <w:widowControl w:val="0"/>
              <w:autoSpaceDE w:val="0"/>
              <w:autoSpaceDN w:val="0"/>
              <w:adjustRightInd w:val="0"/>
              <w:jc w:val="center"/>
              <w:rPr>
                <w:rFonts w:eastAsiaTheme="minorEastAsia"/>
              </w:rPr>
            </w:pPr>
            <w:r>
              <w:rPr>
                <w:rFonts w:eastAsiaTheme="minorEastAsia"/>
              </w:rPr>
              <w:t>1.1.</w:t>
            </w:r>
          </w:p>
        </w:tc>
        <w:tc>
          <w:tcPr>
            <w:tcW w:w="2410" w:type="dxa"/>
            <w:tcBorders>
              <w:top w:val="single" w:sz="4" w:space="0" w:color="auto"/>
              <w:left w:val="single" w:sz="4" w:space="0" w:color="auto"/>
              <w:bottom w:val="single" w:sz="4" w:space="0" w:color="auto"/>
              <w:right w:val="single" w:sz="4" w:space="0" w:color="auto"/>
            </w:tcBorders>
          </w:tcPr>
          <w:p w14:paraId="22B49A61" w14:textId="62DC900F" w:rsidR="0099216C" w:rsidRDefault="0099216C" w:rsidP="0099216C">
            <w:pPr>
              <w:widowControl w:val="0"/>
              <w:autoSpaceDE w:val="0"/>
              <w:autoSpaceDN w:val="0"/>
              <w:adjustRightInd w:val="0"/>
              <w:rPr>
                <w:rFonts w:eastAsiaTheme="minorEastAsia"/>
              </w:rPr>
            </w:pPr>
            <w:r w:rsidRPr="008237A0">
              <w:rPr>
                <w:rFonts w:eastAsiaTheme="minorEastAsia"/>
              </w:rPr>
              <w:t>Построено (приобретено)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w:t>
            </w:r>
          </w:p>
        </w:tc>
        <w:tc>
          <w:tcPr>
            <w:tcW w:w="980" w:type="dxa"/>
            <w:tcBorders>
              <w:top w:val="single" w:sz="4" w:space="0" w:color="auto"/>
              <w:left w:val="single" w:sz="4" w:space="0" w:color="auto"/>
              <w:bottom w:val="single" w:sz="4" w:space="0" w:color="auto"/>
              <w:right w:val="single" w:sz="4" w:space="0" w:color="auto"/>
            </w:tcBorders>
          </w:tcPr>
          <w:p w14:paraId="05934040" w14:textId="3AECD6FF" w:rsidR="0099216C" w:rsidRPr="00AC3CD7" w:rsidRDefault="0099216C" w:rsidP="0099216C">
            <w:pPr>
              <w:widowControl w:val="0"/>
              <w:autoSpaceDE w:val="0"/>
              <w:autoSpaceDN w:val="0"/>
              <w:adjustRightInd w:val="0"/>
              <w:jc w:val="center"/>
              <w:rPr>
                <w:rFonts w:eastAsiaTheme="minorEastAsia"/>
              </w:rPr>
            </w:pPr>
            <w:proofErr w:type="spellStart"/>
            <w:proofErr w:type="gramStart"/>
            <w:r>
              <w:rPr>
                <w:rFonts w:eastAsiaTheme="minorEastAsia"/>
              </w:rPr>
              <w:t>кв.м</w:t>
            </w:r>
            <w:proofErr w:type="spellEnd"/>
            <w:proofErr w:type="gramEnd"/>
          </w:p>
        </w:tc>
        <w:tc>
          <w:tcPr>
            <w:tcW w:w="840" w:type="dxa"/>
            <w:tcBorders>
              <w:top w:val="single" w:sz="4" w:space="0" w:color="auto"/>
              <w:left w:val="single" w:sz="4" w:space="0" w:color="auto"/>
              <w:bottom w:val="single" w:sz="4" w:space="0" w:color="auto"/>
              <w:right w:val="single" w:sz="4" w:space="0" w:color="auto"/>
            </w:tcBorders>
          </w:tcPr>
          <w:p w14:paraId="7D1495E3" w14:textId="1D8D1B39" w:rsidR="0099216C" w:rsidRPr="0099216C" w:rsidRDefault="0099216C" w:rsidP="0099216C">
            <w:pPr>
              <w:widowControl w:val="0"/>
              <w:autoSpaceDE w:val="0"/>
              <w:autoSpaceDN w:val="0"/>
              <w:adjustRightInd w:val="0"/>
              <w:jc w:val="center"/>
              <w:rPr>
                <w:rFonts w:eastAsiaTheme="minorEastAsia"/>
              </w:rPr>
            </w:pPr>
            <w:r w:rsidRPr="0099216C">
              <w:rPr>
                <w:rFonts w:eastAsiaTheme="minorEastAsia"/>
              </w:rPr>
              <w:t>0</w:t>
            </w:r>
          </w:p>
        </w:tc>
        <w:tc>
          <w:tcPr>
            <w:tcW w:w="840" w:type="dxa"/>
            <w:tcBorders>
              <w:top w:val="single" w:sz="4" w:space="0" w:color="auto"/>
              <w:left w:val="single" w:sz="4" w:space="0" w:color="auto"/>
              <w:bottom w:val="single" w:sz="4" w:space="0" w:color="auto"/>
              <w:right w:val="single" w:sz="4" w:space="0" w:color="auto"/>
            </w:tcBorders>
          </w:tcPr>
          <w:p w14:paraId="19C71FFA" w14:textId="77777777" w:rsidR="0099216C" w:rsidRPr="0099216C" w:rsidRDefault="0099216C" w:rsidP="0099216C">
            <w:pPr>
              <w:widowControl w:val="0"/>
              <w:autoSpaceDE w:val="0"/>
              <w:autoSpaceDN w:val="0"/>
              <w:adjustRightInd w:val="0"/>
              <w:jc w:val="center"/>
              <w:rPr>
                <w:rFonts w:eastAsiaTheme="minorEastAsia"/>
              </w:rPr>
            </w:pPr>
            <w:r w:rsidRPr="0099216C">
              <w:rPr>
                <w:rFonts w:eastAsiaTheme="minorEastAsia"/>
              </w:rPr>
              <w:t>2023</w:t>
            </w:r>
          </w:p>
        </w:tc>
        <w:tc>
          <w:tcPr>
            <w:tcW w:w="840" w:type="dxa"/>
            <w:tcBorders>
              <w:top w:val="single" w:sz="4" w:space="0" w:color="auto"/>
              <w:left w:val="single" w:sz="4" w:space="0" w:color="auto"/>
              <w:bottom w:val="single" w:sz="4" w:space="0" w:color="auto"/>
              <w:right w:val="single" w:sz="4" w:space="0" w:color="auto"/>
            </w:tcBorders>
          </w:tcPr>
          <w:p w14:paraId="07226CB3" w14:textId="3D9BECF0" w:rsidR="0099216C" w:rsidRPr="0099216C" w:rsidRDefault="0099216C" w:rsidP="0099216C">
            <w:pPr>
              <w:widowControl w:val="0"/>
              <w:autoSpaceDE w:val="0"/>
              <w:autoSpaceDN w:val="0"/>
              <w:adjustRightInd w:val="0"/>
              <w:jc w:val="center"/>
              <w:rPr>
                <w:rFonts w:eastAsiaTheme="minorEastAsia"/>
              </w:rPr>
            </w:pPr>
            <w:r w:rsidRPr="0099216C">
              <w:rPr>
                <w:rFonts w:ascii="Times New Roman Cyr" w:eastAsiaTheme="minorEastAsia" w:hAnsi="Times New Roman Cyr" w:cs="Times New Roman Cyr"/>
              </w:rPr>
              <w:t>0,0</w:t>
            </w:r>
          </w:p>
        </w:tc>
        <w:tc>
          <w:tcPr>
            <w:tcW w:w="840" w:type="dxa"/>
            <w:tcBorders>
              <w:top w:val="single" w:sz="4" w:space="0" w:color="auto"/>
              <w:left w:val="single" w:sz="4" w:space="0" w:color="auto"/>
              <w:bottom w:val="single" w:sz="4" w:space="0" w:color="auto"/>
              <w:right w:val="single" w:sz="4" w:space="0" w:color="auto"/>
            </w:tcBorders>
          </w:tcPr>
          <w:p w14:paraId="4EB0CF51" w14:textId="4D2A23B0" w:rsidR="0099216C" w:rsidRPr="0099216C" w:rsidRDefault="0099216C" w:rsidP="0099216C">
            <w:pPr>
              <w:widowControl w:val="0"/>
              <w:autoSpaceDE w:val="0"/>
              <w:autoSpaceDN w:val="0"/>
              <w:adjustRightInd w:val="0"/>
              <w:jc w:val="center"/>
              <w:rPr>
                <w:rFonts w:eastAsiaTheme="minorEastAsia"/>
              </w:rPr>
            </w:pPr>
            <w:r w:rsidRPr="0099216C">
              <w:rPr>
                <w:rFonts w:ascii="Times New Roman Cyr" w:eastAsiaTheme="minorEastAsia" w:hAnsi="Times New Roman Cyr" w:cs="Times New Roman Cyr"/>
              </w:rPr>
              <w:t>80,1</w:t>
            </w:r>
          </w:p>
        </w:tc>
        <w:tc>
          <w:tcPr>
            <w:tcW w:w="840" w:type="dxa"/>
            <w:tcBorders>
              <w:top w:val="single" w:sz="4" w:space="0" w:color="auto"/>
              <w:left w:val="single" w:sz="4" w:space="0" w:color="auto"/>
              <w:bottom w:val="single" w:sz="4" w:space="0" w:color="auto"/>
              <w:right w:val="single" w:sz="4" w:space="0" w:color="auto"/>
            </w:tcBorders>
          </w:tcPr>
          <w:p w14:paraId="700E2A6B" w14:textId="1876C35B" w:rsidR="0099216C" w:rsidRPr="0099216C" w:rsidRDefault="0099216C" w:rsidP="0099216C">
            <w:pPr>
              <w:widowControl w:val="0"/>
              <w:autoSpaceDE w:val="0"/>
              <w:autoSpaceDN w:val="0"/>
              <w:adjustRightInd w:val="0"/>
              <w:jc w:val="center"/>
              <w:rPr>
                <w:rFonts w:eastAsiaTheme="minorEastAsia"/>
              </w:rPr>
            </w:pPr>
            <w:r w:rsidRPr="0099216C">
              <w:rPr>
                <w:rFonts w:ascii="Times New Roman Cyr" w:eastAsiaTheme="minorEastAsia" w:hAnsi="Times New Roman Cyr" w:cs="Times New Roman Cyr"/>
                <w:lang w:val="en-US"/>
              </w:rPr>
              <w:t>314</w:t>
            </w:r>
            <w:r w:rsidRPr="0099216C">
              <w:rPr>
                <w:rFonts w:ascii="Times New Roman Cyr" w:eastAsiaTheme="minorEastAsia" w:hAnsi="Times New Roman Cyr" w:cs="Times New Roman Cyr"/>
              </w:rPr>
              <w:t>,</w:t>
            </w:r>
            <w:r w:rsidRPr="0099216C">
              <w:rPr>
                <w:rFonts w:ascii="Times New Roman Cyr" w:eastAsiaTheme="minorEastAsia" w:hAnsi="Times New Roman Cyr" w:cs="Times New Roman Cyr"/>
                <w:lang w:val="en-US"/>
              </w:rPr>
              <w:t>5</w:t>
            </w:r>
          </w:p>
        </w:tc>
        <w:tc>
          <w:tcPr>
            <w:tcW w:w="840" w:type="dxa"/>
            <w:tcBorders>
              <w:top w:val="single" w:sz="4" w:space="0" w:color="auto"/>
              <w:left w:val="single" w:sz="4" w:space="0" w:color="auto"/>
              <w:bottom w:val="single" w:sz="4" w:space="0" w:color="auto"/>
              <w:right w:val="single" w:sz="4" w:space="0" w:color="auto"/>
            </w:tcBorders>
          </w:tcPr>
          <w:p w14:paraId="6A7E3C76" w14:textId="411C1F5C" w:rsidR="0099216C" w:rsidRPr="0099216C" w:rsidRDefault="0099216C" w:rsidP="0099216C">
            <w:pPr>
              <w:widowControl w:val="0"/>
              <w:autoSpaceDE w:val="0"/>
              <w:autoSpaceDN w:val="0"/>
              <w:adjustRightInd w:val="0"/>
              <w:jc w:val="center"/>
              <w:rPr>
                <w:rFonts w:eastAsiaTheme="minorEastAsia"/>
              </w:rPr>
            </w:pPr>
            <w:r w:rsidRPr="0099216C">
              <w:rPr>
                <w:rFonts w:ascii="Times New Roman Cyr" w:eastAsiaTheme="minorEastAsia" w:hAnsi="Times New Roman Cyr" w:cs="Times New Roman Cyr"/>
                <w:lang w:val="en-US"/>
              </w:rPr>
              <w:t>113</w:t>
            </w:r>
            <w:r w:rsidRPr="0099216C">
              <w:rPr>
                <w:rFonts w:ascii="Times New Roman Cyr" w:eastAsiaTheme="minorEastAsia" w:hAnsi="Times New Roman Cyr" w:cs="Times New Roman Cyr"/>
              </w:rPr>
              <w:t>,</w:t>
            </w:r>
            <w:r w:rsidRPr="0099216C">
              <w:rPr>
                <w:rFonts w:ascii="Times New Roman Cyr" w:eastAsiaTheme="minorEastAsia" w:hAnsi="Times New Roman Cyr" w:cs="Times New Roman Cyr"/>
                <w:lang w:val="en-US"/>
              </w:rPr>
              <w:t>1</w:t>
            </w:r>
          </w:p>
        </w:tc>
        <w:tc>
          <w:tcPr>
            <w:tcW w:w="840" w:type="dxa"/>
            <w:tcBorders>
              <w:top w:val="single" w:sz="4" w:space="0" w:color="auto"/>
              <w:left w:val="single" w:sz="4" w:space="0" w:color="auto"/>
              <w:bottom w:val="single" w:sz="4" w:space="0" w:color="auto"/>
              <w:right w:val="single" w:sz="4" w:space="0" w:color="auto"/>
            </w:tcBorders>
          </w:tcPr>
          <w:p w14:paraId="07E262CC" w14:textId="6860E75E" w:rsidR="0099216C" w:rsidRPr="0099216C" w:rsidRDefault="0099216C" w:rsidP="0099216C">
            <w:pPr>
              <w:widowControl w:val="0"/>
              <w:autoSpaceDE w:val="0"/>
              <w:autoSpaceDN w:val="0"/>
              <w:adjustRightInd w:val="0"/>
              <w:jc w:val="center"/>
              <w:rPr>
                <w:rFonts w:eastAsiaTheme="minorEastAsia"/>
              </w:rPr>
            </w:pPr>
            <w:r w:rsidRPr="0099216C">
              <w:rPr>
                <w:rFonts w:eastAsiaTheme="minorEastAsia"/>
                <w:lang w:val="en-US"/>
              </w:rPr>
              <w:t>400</w:t>
            </w:r>
            <w:r w:rsidRPr="0099216C">
              <w:rPr>
                <w:rFonts w:eastAsiaTheme="minorEastAsia"/>
              </w:rPr>
              <w:t>,0</w:t>
            </w:r>
          </w:p>
        </w:tc>
        <w:tc>
          <w:tcPr>
            <w:tcW w:w="840" w:type="dxa"/>
            <w:tcBorders>
              <w:top w:val="single" w:sz="4" w:space="0" w:color="auto"/>
              <w:left w:val="single" w:sz="4" w:space="0" w:color="auto"/>
              <w:bottom w:val="single" w:sz="4" w:space="0" w:color="auto"/>
              <w:right w:val="single" w:sz="4" w:space="0" w:color="auto"/>
            </w:tcBorders>
          </w:tcPr>
          <w:p w14:paraId="12F4DD1E" w14:textId="77777777" w:rsidR="0099216C" w:rsidRPr="0099216C" w:rsidRDefault="0099216C" w:rsidP="0099216C">
            <w:pPr>
              <w:widowControl w:val="0"/>
              <w:autoSpaceDE w:val="0"/>
              <w:autoSpaceDN w:val="0"/>
              <w:adjustRightInd w:val="0"/>
              <w:jc w:val="center"/>
              <w:rPr>
                <w:rFonts w:eastAsiaTheme="minorEastAsia"/>
              </w:rPr>
            </w:pPr>
            <w:r w:rsidRPr="0099216C">
              <w:rPr>
                <w:rFonts w:eastAsiaTheme="minorEastAsia"/>
              </w:rPr>
              <w:t>х</w:t>
            </w:r>
          </w:p>
        </w:tc>
        <w:tc>
          <w:tcPr>
            <w:tcW w:w="1540" w:type="dxa"/>
            <w:tcBorders>
              <w:top w:val="single" w:sz="4" w:space="0" w:color="auto"/>
              <w:left w:val="single" w:sz="4" w:space="0" w:color="auto"/>
              <w:bottom w:val="single" w:sz="4" w:space="0" w:color="auto"/>
              <w:right w:val="single" w:sz="4" w:space="0" w:color="auto"/>
            </w:tcBorders>
          </w:tcPr>
          <w:p w14:paraId="56D3736E" w14:textId="13DA84EB" w:rsidR="0099216C" w:rsidRPr="00AC3CD7" w:rsidRDefault="0099216C" w:rsidP="0099216C">
            <w:pPr>
              <w:widowControl w:val="0"/>
              <w:autoSpaceDE w:val="0"/>
              <w:autoSpaceDN w:val="0"/>
              <w:adjustRightInd w:val="0"/>
              <w:rPr>
                <w:rFonts w:eastAsiaTheme="minorEastAsia"/>
              </w:rPr>
            </w:pPr>
            <w:r w:rsidRPr="00807BEB">
              <w:rPr>
                <w:rFonts w:eastAsiaTheme="minorEastAsia"/>
              </w:rPr>
              <w:t>улучшены жилищные условия граждан</w:t>
            </w:r>
          </w:p>
        </w:tc>
        <w:tc>
          <w:tcPr>
            <w:tcW w:w="1108" w:type="dxa"/>
            <w:tcBorders>
              <w:top w:val="single" w:sz="4" w:space="0" w:color="auto"/>
              <w:left w:val="single" w:sz="4" w:space="0" w:color="auto"/>
              <w:bottom w:val="single" w:sz="4" w:space="0" w:color="auto"/>
              <w:right w:val="single" w:sz="4" w:space="0" w:color="auto"/>
            </w:tcBorders>
          </w:tcPr>
          <w:p w14:paraId="09003142" w14:textId="1E21184D" w:rsidR="0099216C" w:rsidRPr="00AC3CD7" w:rsidRDefault="0099216C" w:rsidP="0099216C">
            <w:pPr>
              <w:widowControl w:val="0"/>
              <w:autoSpaceDE w:val="0"/>
              <w:autoSpaceDN w:val="0"/>
              <w:adjustRightInd w:val="0"/>
              <w:rPr>
                <w:rFonts w:eastAsiaTheme="minorEastAsia"/>
              </w:rPr>
            </w:pPr>
            <w:r w:rsidRPr="00807BEB">
              <w:rPr>
                <w:rFonts w:eastAsiaTheme="minorEastAsia"/>
              </w:rPr>
              <w:t>жилищное обеспечение граждан</w:t>
            </w:r>
          </w:p>
        </w:tc>
        <w:tc>
          <w:tcPr>
            <w:tcW w:w="1272" w:type="dxa"/>
            <w:tcBorders>
              <w:top w:val="single" w:sz="4" w:space="0" w:color="auto"/>
              <w:left w:val="single" w:sz="4" w:space="0" w:color="auto"/>
              <w:bottom w:val="single" w:sz="4" w:space="0" w:color="auto"/>
            </w:tcBorders>
          </w:tcPr>
          <w:p w14:paraId="676E72D6" w14:textId="77777777" w:rsidR="0099216C" w:rsidRDefault="0099216C" w:rsidP="0099216C">
            <w:pPr>
              <w:widowControl w:val="0"/>
              <w:autoSpaceDE w:val="0"/>
              <w:autoSpaceDN w:val="0"/>
              <w:adjustRightInd w:val="0"/>
              <w:jc w:val="center"/>
              <w:rPr>
                <w:rFonts w:eastAsiaTheme="minorEastAsia"/>
              </w:rPr>
            </w:pPr>
            <w:r>
              <w:rPr>
                <w:rFonts w:eastAsiaTheme="minorEastAsia"/>
              </w:rPr>
              <w:t>-</w:t>
            </w:r>
          </w:p>
        </w:tc>
      </w:tr>
    </w:tbl>
    <w:p w14:paraId="77067AF5" w14:textId="77777777" w:rsidR="00860FA6" w:rsidRDefault="00860FA6" w:rsidP="00860FA6">
      <w:pPr>
        <w:jc w:val="both"/>
      </w:pPr>
      <w:r>
        <w:br w:type="page"/>
      </w:r>
    </w:p>
    <w:p w14:paraId="4EA7F8CC" w14:textId="77777777" w:rsidR="00494928" w:rsidRDefault="00494928" w:rsidP="00494928">
      <w:pPr>
        <w:suppressAutoHyphens/>
        <w:ind w:firstLine="709"/>
        <w:jc w:val="center"/>
      </w:pPr>
      <w:r>
        <w:lastRenderedPageBreak/>
        <w:t>4. Финансовое обеспечение реализации муниципального проекта</w:t>
      </w:r>
    </w:p>
    <w:p w14:paraId="1D008440" w14:textId="77777777" w:rsidR="00494928" w:rsidRDefault="00494928" w:rsidP="00494928">
      <w:pPr>
        <w:suppressAutoHyphens/>
        <w:ind w:firstLine="709"/>
        <w:jc w:val="center"/>
      </w:pPr>
      <w:r>
        <w:t>«</w:t>
      </w:r>
      <w:r w:rsidR="00EE2C6E" w:rsidRPr="00EE2C6E">
        <w:t>Развитие жилищного строительства на сельских территориях и повышение уровня благоустройства домовладений</w:t>
      </w:r>
      <w:r>
        <w:t>»</w:t>
      </w:r>
    </w:p>
    <w:p w14:paraId="37DE526F" w14:textId="77777777" w:rsidR="00494928" w:rsidRDefault="00494928" w:rsidP="00494928">
      <w:pPr>
        <w:suppressAutoHyphens/>
        <w:ind w:firstLine="709"/>
        <w:jc w:val="center"/>
      </w:pPr>
    </w:p>
    <w:tbl>
      <w:tblPr>
        <w:tblW w:w="1491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340"/>
        <w:gridCol w:w="1540"/>
        <w:gridCol w:w="1120"/>
        <w:gridCol w:w="1120"/>
        <w:gridCol w:w="1120"/>
        <w:gridCol w:w="1120"/>
        <w:gridCol w:w="1120"/>
        <w:gridCol w:w="1120"/>
        <w:gridCol w:w="1473"/>
      </w:tblGrid>
      <w:tr w:rsidR="00034726" w:rsidRPr="00047260" w14:paraId="76297D3E" w14:textId="77777777" w:rsidTr="00034726">
        <w:tc>
          <w:tcPr>
            <w:tcW w:w="840" w:type="dxa"/>
            <w:vMerge w:val="restart"/>
            <w:tcBorders>
              <w:top w:val="single" w:sz="4" w:space="0" w:color="auto"/>
              <w:bottom w:val="single" w:sz="4" w:space="0" w:color="auto"/>
              <w:right w:val="single" w:sz="4" w:space="0" w:color="auto"/>
            </w:tcBorders>
          </w:tcPr>
          <w:p w14:paraId="670D353A" w14:textId="77777777" w:rsidR="00034726" w:rsidRPr="00047260" w:rsidRDefault="00034726" w:rsidP="008F5314">
            <w:pPr>
              <w:widowControl w:val="0"/>
              <w:autoSpaceDE w:val="0"/>
              <w:autoSpaceDN w:val="0"/>
              <w:adjustRightInd w:val="0"/>
              <w:jc w:val="center"/>
              <w:rPr>
                <w:rFonts w:eastAsiaTheme="minorEastAsia"/>
              </w:rPr>
            </w:pPr>
            <w:r w:rsidRPr="00047260">
              <w:rPr>
                <w:rFonts w:eastAsiaTheme="minorEastAsia"/>
              </w:rPr>
              <w:t>N п</w:t>
            </w:r>
            <w:r>
              <w:rPr>
                <w:rFonts w:eastAsiaTheme="minorEastAsia"/>
              </w:rPr>
              <w:t>/</w:t>
            </w:r>
            <w:r w:rsidRPr="00047260">
              <w:rPr>
                <w:rFonts w:eastAsiaTheme="minorEastAsia"/>
              </w:rPr>
              <w:t>п</w:t>
            </w:r>
          </w:p>
        </w:tc>
        <w:tc>
          <w:tcPr>
            <w:tcW w:w="4340" w:type="dxa"/>
            <w:vMerge w:val="restart"/>
            <w:tcBorders>
              <w:top w:val="single" w:sz="4" w:space="0" w:color="auto"/>
              <w:left w:val="single" w:sz="4" w:space="0" w:color="auto"/>
              <w:bottom w:val="single" w:sz="4" w:space="0" w:color="auto"/>
              <w:right w:val="single" w:sz="4" w:space="0" w:color="auto"/>
            </w:tcBorders>
          </w:tcPr>
          <w:p w14:paraId="00BFE829" w14:textId="77777777" w:rsidR="00034726" w:rsidRPr="00047260" w:rsidRDefault="00034726" w:rsidP="008F5314">
            <w:pPr>
              <w:widowControl w:val="0"/>
              <w:autoSpaceDE w:val="0"/>
              <w:autoSpaceDN w:val="0"/>
              <w:adjustRightInd w:val="0"/>
              <w:jc w:val="center"/>
              <w:rPr>
                <w:rFonts w:eastAsiaTheme="minorEastAsia"/>
              </w:rPr>
            </w:pPr>
            <w:r w:rsidRPr="00047260">
              <w:rPr>
                <w:rFonts w:eastAsiaTheme="minorEastAsia"/>
              </w:rPr>
              <w:t>Наименование мероприятия (результата) и источники финансирования</w:t>
            </w:r>
          </w:p>
        </w:tc>
        <w:tc>
          <w:tcPr>
            <w:tcW w:w="1540" w:type="dxa"/>
            <w:vMerge w:val="restart"/>
            <w:tcBorders>
              <w:top w:val="single" w:sz="4" w:space="0" w:color="auto"/>
              <w:left w:val="single" w:sz="4" w:space="0" w:color="auto"/>
              <w:bottom w:val="single" w:sz="4" w:space="0" w:color="auto"/>
              <w:right w:val="single" w:sz="4" w:space="0" w:color="auto"/>
            </w:tcBorders>
          </w:tcPr>
          <w:p w14:paraId="5D3A2A8F" w14:textId="77777777" w:rsidR="00034726" w:rsidRPr="00997FD5" w:rsidRDefault="00034726" w:rsidP="008F5314">
            <w:pPr>
              <w:widowControl w:val="0"/>
              <w:autoSpaceDE w:val="0"/>
              <w:autoSpaceDN w:val="0"/>
              <w:adjustRightInd w:val="0"/>
              <w:jc w:val="center"/>
              <w:rPr>
                <w:rFonts w:eastAsiaTheme="minorEastAsia"/>
              </w:rPr>
            </w:pPr>
            <w:hyperlink r:id="rId15" w:history="1">
              <w:r w:rsidRPr="00997FD5">
                <w:rPr>
                  <w:rFonts w:eastAsiaTheme="minorEastAsia"/>
                </w:rPr>
                <w:t>КБК</w:t>
              </w:r>
            </w:hyperlink>
          </w:p>
        </w:tc>
        <w:tc>
          <w:tcPr>
            <w:tcW w:w="8193" w:type="dxa"/>
            <w:gridSpan w:val="7"/>
            <w:tcBorders>
              <w:top w:val="single" w:sz="4" w:space="0" w:color="auto"/>
              <w:left w:val="single" w:sz="4" w:space="0" w:color="auto"/>
              <w:bottom w:val="single" w:sz="4" w:space="0" w:color="auto"/>
            </w:tcBorders>
          </w:tcPr>
          <w:p w14:paraId="09A76710" w14:textId="77777777" w:rsidR="00034726" w:rsidRPr="00047260" w:rsidRDefault="00034726" w:rsidP="008F5314">
            <w:pPr>
              <w:widowControl w:val="0"/>
              <w:autoSpaceDE w:val="0"/>
              <w:autoSpaceDN w:val="0"/>
              <w:adjustRightInd w:val="0"/>
              <w:jc w:val="center"/>
              <w:rPr>
                <w:rFonts w:eastAsiaTheme="minorEastAsia"/>
              </w:rPr>
            </w:pPr>
            <w:r w:rsidRPr="00047260">
              <w:rPr>
                <w:rFonts w:eastAsiaTheme="minorEastAsia"/>
              </w:rPr>
              <w:t>Объем финансового обеспечения по годам реализации, тыс. рублей</w:t>
            </w:r>
          </w:p>
        </w:tc>
      </w:tr>
      <w:tr w:rsidR="007B0F26" w:rsidRPr="00047260" w14:paraId="74B914A0" w14:textId="77777777" w:rsidTr="00034726">
        <w:tc>
          <w:tcPr>
            <w:tcW w:w="840" w:type="dxa"/>
            <w:vMerge/>
            <w:tcBorders>
              <w:top w:val="single" w:sz="4" w:space="0" w:color="auto"/>
              <w:bottom w:val="single" w:sz="4" w:space="0" w:color="auto"/>
              <w:right w:val="single" w:sz="4" w:space="0" w:color="auto"/>
            </w:tcBorders>
          </w:tcPr>
          <w:p w14:paraId="30B6A8B6" w14:textId="77777777" w:rsidR="007B0F26" w:rsidRPr="00047260" w:rsidRDefault="007B0F26" w:rsidP="008F5314">
            <w:pPr>
              <w:widowControl w:val="0"/>
              <w:autoSpaceDE w:val="0"/>
              <w:autoSpaceDN w:val="0"/>
              <w:adjustRightInd w:val="0"/>
              <w:jc w:val="both"/>
              <w:rPr>
                <w:rFonts w:eastAsiaTheme="minorEastAsia"/>
              </w:rPr>
            </w:pPr>
          </w:p>
        </w:tc>
        <w:tc>
          <w:tcPr>
            <w:tcW w:w="4340" w:type="dxa"/>
            <w:vMerge/>
            <w:tcBorders>
              <w:top w:val="single" w:sz="4" w:space="0" w:color="auto"/>
              <w:left w:val="single" w:sz="4" w:space="0" w:color="auto"/>
              <w:bottom w:val="single" w:sz="4" w:space="0" w:color="auto"/>
              <w:right w:val="single" w:sz="4" w:space="0" w:color="auto"/>
            </w:tcBorders>
          </w:tcPr>
          <w:p w14:paraId="6A732B40" w14:textId="77777777" w:rsidR="007B0F26" w:rsidRPr="00047260" w:rsidRDefault="007B0F26" w:rsidP="008F5314">
            <w:pPr>
              <w:widowControl w:val="0"/>
              <w:autoSpaceDE w:val="0"/>
              <w:autoSpaceDN w:val="0"/>
              <w:adjustRightInd w:val="0"/>
              <w:jc w:val="both"/>
              <w:rPr>
                <w:rFonts w:eastAsiaTheme="minorEastAsia"/>
              </w:rPr>
            </w:pPr>
          </w:p>
        </w:tc>
        <w:tc>
          <w:tcPr>
            <w:tcW w:w="1540" w:type="dxa"/>
            <w:vMerge/>
            <w:tcBorders>
              <w:top w:val="single" w:sz="4" w:space="0" w:color="auto"/>
              <w:left w:val="single" w:sz="4" w:space="0" w:color="auto"/>
              <w:bottom w:val="single" w:sz="4" w:space="0" w:color="auto"/>
              <w:right w:val="single" w:sz="4" w:space="0" w:color="auto"/>
            </w:tcBorders>
          </w:tcPr>
          <w:p w14:paraId="5F4F2DFC" w14:textId="77777777" w:rsidR="007B0F26" w:rsidRPr="00047260" w:rsidRDefault="007B0F26" w:rsidP="008F5314">
            <w:pPr>
              <w:widowControl w:val="0"/>
              <w:autoSpaceDE w:val="0"/>
              <w:autoSpaceDN w:val="0"/>
              <w:adjustRightInd w:val="0"/>
              <w:jc w:val="both"/>
              <w:rPr>
                <w:rFonts w:eastAsiaTheme="minorEastAsia"/>
              </w:rPr>
            </w:pPr>
          </w:p>
        </w:tc>
        <w:tc>
          <w:tcPr>
            <w:tcW w:w="1120" w:type="dxa"/>
            <w:tcBorders>
              <w:top w:val="single" w:sz="4" w:space="0" w:color="auto"/>
              <w:left w:val="single" w:sz="4" w:space="0" w:color="auto"/>
              <w:bottom w:val="single" w:sz="4" w:space="0" w:color="auto"/>
              <w:right w:val="single" w:sz="4" w:space="0" w:color="auto"/>
            </w:tcBorders>
          </w:tcPr>
          <w:p w14:paraId="7BA4006C" w14:textId="77777777" w:rsidR="007B0F26" w:rsidRPr="00047260" w:rsidRDefault="007B0F26" w:rsidP="007B0F26">
            <w:pPr>
              <w:widowControl w:val="0"/>
              <w:autoSpaceDE w:val="0"/>
              <w:autoSpaceDN w:val="0"/>
              <w:adjustRightInd w:val="0"/>
              <w:jc w:val="center"/>
              <w:rPr>
                <w:rFonts w:eastAsiaTheme="minorEastAsia"/>
              </w:rPr>
            </w:pPr>
            <w:r w:rsidRPr="00047260">
              <w:rPr>
                <w:rFonts w:eastAsiaTheme="minorEastAsia"/>
              </w:rPr>
              <w:t>202</w:t>
            </w:r>
            <w:r>
              <w:rPr>
                <w:rFonts w:eastAsiaTheme="minorEastAsia"/>
              </w:rPr>
              <w:t>3</w:t>
            </w:r>
          </w:p>
        </w:tc>
        <w:tc>
          <w:tcPr>
            <w:tcW w:w="1120" w:type="dxa"/>
            <w:tcBorders>
              <w:top w:val="single" w:sz="4" w:space="0" w:color="auto"/>
              <w:left w:val="single" w:sz="4" w:space="0" w:color="auto"/>
              <w:bottom w:val="single" w:sz="4" w:space="0" w:color="auto"/>
              <w:right w:val="single" w:sz="4" w:space="0" w:color="auto"/>
            </w:tcBorders>
          </w:tcPr>
          <w:p w14:paraId="5DB1344E" w14:textId="77777777" w:rsidR="007B0F26" w:rsidRPr="00047260" w:rsidRDefault="007B0F26" w:rsidP="008F5314">
            <w:pPr>
              <w:widowControl w:val="0"/>
              <w:autoSpaceDE w:val="0"/>
              <w:autoSpaceDN w:val="0"/>
              <w:adjustRightInd w:val="0"/>
              <w:jc w:val="center"/>
              <w:rPr>
                <w:rFonts w:eastAsiaTheme="minorEastAsia"/>
              </w:rPr>
            </w:pPr>
            <w:r>
              <w:rPr>
                <w:rFonts w:eastAsiaTheme="minorEastAsia"/>
              </w:rPr>
              <w:t>2024</w:t>
            </w:r>
          </w:p>
        </w:tc>
        <w:tc>
          <w:tcPr>
            <w:tcW w:w="1120" w:type="dxa"/>
            <w:tcBorders>
              <w:top w:val="single" w:sz="4" w:space="0" w:color="auto"/>
              <w:left w:val="single" w:sz="4" w:space="0" w:color="auto"/>
              <w:bottom w:val="single" w:sz="4" w:space="0" w:color="auto"/>
              <w:right w:val="single" w:sz="4" w:space="0" w:color="auto"/>
            </w:tcBorders>
          </w:tcPr>
          <w:p w14:paraId="723084F3"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2025</w:t>
            </w:r>
          </w:p>
        </w:tc>
        <w:tc>
          <w:tcPr>
            <w:tcW w:w="1120" w:type="dxa"/>
            <w:tcBorders>
              <w:top w:val="single" w:sz="4" w:space="0" w:color="auto"/>
              <w:left w:val="single" w:sz="4" w:space="0" w:color="auto"/>
              <w:bottom w:val="single" w:sz="4" w:space="0" w:color="auto"/>
              <w:right w:val="single" w:sz="4" w:space="0" w:color="auto"/>
            </w:tcBorders>
          </w:tcPr>
          <w:p w14:paraId="4A695EB4"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2026</w:t>
            </w:r>
          </w:p>
        </w:tc>
        <w:tc>
          <w:tcPr>
            <w:tcW w:w="1120" w:type="dxa"/>
            <w:tcBorders>
              <w:top w:val="single" w:sz="4" w:space="0" w:color="auto"/>
              <w:left w:val="single" w:sz="4" w:space="0" w:color="auto"/>
              <w:bottom w:val="single" w:sz="4" w:space="0" w:color="auto"/>
              <w:right w:val="single" w:sz="4" w:space="0" w:color="auto"/>
            </w:tcBorders>
          </w:tcPr>
          <w:p w14:paraId="4763061E"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 xml:space="preserve">2027 </w:t>
            </w:r>
          </w:p>
        </w:tc>
        <w:tc>
          <w:tcPr>
            <w:tcW w:w="1120" w:type="dxa"/>
            <w:tcBorders>
              <w:top w:val="single" w:sz="4" w:space="0" w:color="auto"/>
              <w:left w:val="single" w:sz="4" w:space="0" w:color="auto"/>
              <w:bottom w:val="single" w:sz="4" w:space="0" w:color="auto"/>
              <w:right w:val="single" w:sz="4" w:space="0" w:color="auto"/>
            </w:tcBorders>
          </w:tcPr>
          <w:p w14:paraId="3CEE87DD"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2028 - 2035</w:t>
            </w:r>
          </w:p>
        </w:tc>
        <w:tc>
          <w:tcPr>
            <w:tcW w:w="1473" w:type="dxa"/>
            <w:tcBorders>
              <w:top w:val="single" w:sz="4" w:space="0" w:color="auto"/>
              <w:left w:val="single" w:sz="4" w:space="0" w:color="auto"/>
              <w:bottom w:val="single" w:sz="4" w:space="0" w:color="auto"/>
            </w:tcBorders>
          </w:tcPr>
          <w:p w14:paraId="25DEF065"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всего</w:t>
            </w:r>
          </w:p>
        </w:tc>
      </w:tr>
      <w:tr w:rsidR="007B0F26" w:rsidRPr="00047260" w14:paraId="347758F1" w14:textId="77777777" w:rsidTr="00034726">
        <w:tc>
          <w:tcPr>
            <w:tcW w:w="840" w:type="dxa"/>
            <w:tcBorders>
              <w:top w:val="single" w:sz="4" w:space="0" w:color="auto"/>
              <w:bottom w:val="single" w:sz="4" w:space="0" w:color="auto"/>
              <w:right w:val="single" w:sz="4" w:space="0" w:color="auto"/>
            </w:tcBorders>
          </w:tcPr>
          <w:p w14:paraId="7B593854"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1</w:t>
            </w:r>
          </w:p>
        </w:tc>
        <w:tc>
          <w:tcPr>
            <w:tcW w:w="4340" w:type="dxa"/>
            <w:tcBorders>
              <w:top w:val="single" w:sz="4" w:space="0" w:color="auto"/>
              <w:left w:val="single" w:sz="4" w:space="0" w:color="auto"/>
              <w:bottom w:val="single" w:sz="4" w:space="0" w:color="auto"/>
              <w:right w:val="single" w:sz="4" w:space="0" w:color="auto"/>
            </w:tcBorders>
          </w:tcPr>
          <w:p w14:paraId="28D2F89C"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2</w:t>
            </w:r>
          </w:p>
        </w:tc>
        <w:tc>
          <w:tcPr>
            <w:tcW w:w="1540" w:type="dxa"/>
            <w:tcBorders>
              <w:top w:val="single" w:sz="4" w:space="0" w:color="auto"/>
              <w:left w:val="single" w:sz="4" w:space="0" w:color="auto"/>
              <w:bottom w:val="single" w:sz="4" w:space="0" w:color="auto"/>
              <w:right w:val="single" w:sz="4" w:space="0" w:color="auto"/>
            </w:tcBorders>
          </w:tcPr>
          <w:p w14:paraId="40984985"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3</w:t>
            </w:r>
          </w:p>
        </w:tc>
        <w:tc>
          <w:tcPr>
            <w:tcW w:w="1120" w:type="dxa"/>
            <w:tcBorders>
              <w:top w:val="single" w:sz="4" w:space="0" w:color="auto"/>
              <w:left w:val="single" w:sz="4" w:space="0" w:color="auto"/>
              <w:bottom w:val="single" w:sz="4" w:space="0" w:color="auto"/>
              <w:right w:val="single" w:sz="4" w:space="0" w:color="auto"/>
            </w:tcBorders>
          </w:tcPr>
          <w:p w14:paraId="2D494CC8"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4</w:t>
            </w:r>
          </w:p>
        </w:tc>
        <w:tc>
          <w:tcPr>
            <w:tcW w:w="1120" w:type="dxa"/>
            <w:tcBorders>
              <w:top w:val="single" w:sz="4" w:space="0" w:color="auto"/>
              <w:left w:val="single" w:sz="4" w:space="0" w:color="auto"/>
              <w:bottom w:val="single" w:sz="4" w:space="0" w:color="auto"/>
              <w:right w:val="single" w:sz="4" w:space="0" w:color="auto"/>
            </w:tcBorders>
          </w:tcPr>
          <w:p w14:paraId="701369D9" w14:textId="77777777" w:rsidR="007B0F26" w:rsidRPr="00047260" w:rsidRDefault="007B0F26" w:rsidP="008F5314">
            <w:pPr>
              <w:widowControl w:val="0"/>
              <w:autoSpaceDE w:val="0"/>
              <w:autoSpaceDN w:val="0"/>
              <w:adjustRightInd w:val="0"/>
              <w:jc w:val="center"/>
              <w:rPr>
                <w:rFonts w:eastAsiaTheme="minorEastAsia"/>
              </w:rPr>
            </w:pPr>
          </w:p>
        </w:tc>
        <w:tc>
          <w:tcPr>
            <w:tcW w:w="1120" w:type="dxa"/>
            <w:tcBorders>
              <w:top w:val="single" w:sz="4" w:space="0" w:color="auto"/>
              <w:left w:val="single" w:sz="4" w:space="0" w:color="auto"/>
              <w:bottom w:val="single" w:sz="4" w:space="0" w:color="auto"/>
              <w:right w:val="single" w:sz="4" w:space="0" w:color="auto"/>
            </w:tcBorders>
          </w:tcPr>
          <w:p w14:paraId="33D097D4"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5</w:t>
            </w:r>
          </w:p>
        </w:tc>
        <w:tc>
          <w:tcPr>
            <w:tcW w:w="1120" w:type="dxa"/>
            <w:tcBorders>
              <w:top w:val="single" w:sz="4" w:space="0" w:color="auto"/>
              <w:left w:val="single" w:sz="4" w:space="0" w:color="auto"/>
              <w:bottom w:val="single" w:sz="4" w:space="0" w:color="auto"/>
              <w:right w:val="single" w:sz="4" w:space="0" w:color="auto"/>
            </w:tcBorders>
          </w:tcPr>
          <w:p w14:paraId="645D6C5E"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6</w:t>
            </w:r>
          </w:p>
        </w:tc>
        <w:tc>
          <w:tcPr>
            <w:tcW w:w="1120" w:type="dxa"/>
            <w:tcBorders>
              <w:top w:val="single" w:sz="4" w:space="0" w:color="auto"/>
              <w:left w:val="single" w:sz="4" w:space="0" w:color="auto"/>
              <w:bottom w:val="single" w:sz="4" w:space="0" w:color="auto"/>
              <w:right w:val="single" w:sz="4" w:space="0" w:color="auto"/>
            </w:tcBorders>
          </w:tcPr>
          <w:p w14:paraId="6F132F82"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7</w:t>
            </w:r>
          </w:p>
        </w:tc>
        <w:tc>
          <w:tcPr>
            <w:tcW w:w="1120" w:type="dxa"/>
            <w:tcBorders>
              <w:top w:val="single" w:sz="4" w:space="0" w:color="auto"/>
              <w:left w:val="single" w:sz="4" w:space="0" w:color="auto"/>
              <w:bottom w:val="single" w:sz="4" w:space="0" w:color="auto"/>
              <w:right w:val="single" w:sz="4" w:space="0" w:color="auto"/>
            </w:tcBorders>
          </w:tcPr>
          <w:p w14:paraId="4E127481"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8</w:t>
            </w:r>
          </w:p>
        </w:tc>
        <w:tc>
          <w:tcPr>
            <w:tcW w:w="1473" w:type="dxa"/>
            <w:tcBorders>
              <w:top w:val="single" w:sz="4" w:space="0" w:color="auto"/>
              <w:left w:val="single" w:sz="4" w:space="0" w:color="auto"/>
              <w:bottom w:val="single" w:sz="4" w:space="0" w:color="auto"/>
            </w:tcBorders>
          </w:tcPr>
          <w:p w14:paraId="350C5075"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9</w:t>
            </w:r>
          </w:p>
        </w:tc>
      </w:tr>
      <w:tr w:rsidR="008439F2" w:rsidRPr="00047260" w14:paraId="2680F761" w14:textId="77777777" w:rsidTr="001B71A4">
        <w:tc>
          <w:tcPr>
            <w:tcW w:w="840" w:type="dxa"/>
            <w:vMerge w:val="restart"/>
            <w:tcBorders>
              <w:top w:val="single" w:sz="4" w:space="0" w:color="auto"/>
              <w:bottom w:val="single" w:sz="4" w:space="0" w:color="auto"/>
              <w:right w:val="single" w:sz="4" w:space="0" w:color="auto"/>
            </w:tcBorders>
          </w:tcPr>
          <w:p w14:paraId="584ED730" w14:textId="1226AFAE" w:rsidR="008439F2" w:rsidRPr="00047260" w:rsidRDefault="008439F2" w:rsidP="008439F2">
            <w:pPr>
              <w:widowControl w:val="0"/>
              <w:autoSpaceDE w:val="0"/>
              <w:autoSpaceDN w:val="0"/>
              <w:adjustRightInd w:val="0"/>
              <w:jc w:val="center"/>
              <w:rPr>
                <w:rFonts w:eastAsiaTheme="minorEastAsia"/>
              </w:rPr>
            </w:pPr>
            <w:r w:rsidRPr="00047260">
              <w:rPr>
                <w:rFonts w:eastAsiaTheme="minorEastAsia"/>
              </w:rPr>
              <w:t>1.</w:t>
            </w:r>
          </w:p>
        </w:tc>
        <w:tc>
          <w:tcPr>
            <w:tcW w:w="4340" w:type="dxa"/>
            <w:tcBorders>
              <w:top w:val="single" w:sz="4" w:space="0" w:color="auto"/>
              <w:left w:val="single" w:sz="4" w:space="0" w:color="auto"/>
              <w:bottom w:val="single" w:sz="4" w:space="0" w:color="auto"/>
              <w:right w:val="single" w:sz="4" w:space="0" w:color="auto"/>
            </w:tcBorders>
          </w:tcPr>
          <w:p w14:paraId="63A23E8D" w14:textId="34E2A5BF" w:rsidR="008439F2" w:rsidRPr="00C5224E" w:rsidRDefault="008439F2" w:rsidP="008439F2">
            <w:pPr>
              <w:widowControl w:val="0"/>
              <w:autoSpaceDE w:val="0"/>
              <w:autoSpaceDN w:val="0"/>
              <w:adjustRightInd w:val="0"/>
              <w:rPr>
                <w:rFonts w:eastAsiaTheme="minorEastAsia"/>
                <w:b/>
                <w:bCs/>
              </w:rPr>
            </w:pPr>
            <w:r w:rsidRPr="00C5224E">
              <w:rPr>
                <w:b/>
                <w:bCs/>
              </w:rPr>
              <w:t>Муниципальный проект "Развитие жилищного строительства на сельских территориях и повышение уровня благоустройства домовладений</w:t>
            </w:r>
            <w:r w:rsidRPr="00C5224E">
              <w:rPr>
                <w:rFonts w:eastAsiaTheme="minorEastAsia"/>
                <w:b/>
                <w:bCs/>
              </w:rPr>
              <w:t xml:space="preserve"> </w:t>
            </w:r>
            <w:r w:rsidRPr="00C5224E">
              <w:rPr>
                <w:b/>
                <w:bCs/>
              </w:rPr>
              <w:t>", всего</w:t>
            </w:r>
          </w:p>
        </w:tc>
        <w:tc>
          <w:tcPr>
            <w:tcW w:w="1540" w:type="dxa"/>
            <w:tcBorders>
              <w:top w:val="single" w:sz="4" w:space="0" w:color="auto"/>
              <w:left w:val="single" w:sz="4" w:space="0" w:color="auto"/>
              <w:bottom w:val="single" w:sz="4" w:space="0" w:color="auto"/>
              <w:right w:val="single" w:sz="4" w:space="0" w:color="auto"/>
            </w:tcBorders>
            <w:vAlign w:val="center"/>
          </w:tcPr>
          <w:p w14:paraId="62469990" w14:textId="5FE5BECA" w:rsidR="008439F2" w:rsidRPr="00D20F9F" w:rsidRDefault="008439F2" w:rsidP="008439F2">
            <w:pPr>
              <w:widowControl w:val="0"/>
              <w:autoSpaceDE w:val="0"/>
              <w:autoSpaceDN w:val="0"/>
              <w:adjustRightInd w:val="0"/>
              <w:jc w:val="center"/>
              <w:rPr>
                <w:rFonts w:eastAsiaTheme="minorEastAsia"/>
                <w:color w:val="000000" w:themeColor="text1"/>
              </w:rPr>
            </w:pPr>
            <w:r w:rsidRPr="00997FD5">
              <w:rPr>
                <w:rFonts w:eastAsiaTheme="minorEastAsia"/>
                <w:color w:val="000000" w:themeColor="text1"/>
              </w:rPr>
              <w:t>A620100000</w:t>
            </w:r>
          </w:p>
        </w:tc>
        <w:tc>
          <w:tcPr>
            <w:tcW w:w="1120" w:type="dxa"/>
            <w:tcBorders>
              <w:top w:val="single" w:sz="4" w:space="0" w:color="auto"/>
              <w:left w:val="nil"/>
              <w:bottom w:val="single" w:sz="4" w:space="0" w:color="auto"/>
              <w:right w:val="single" w:sz="4" w:space="0" w:color="auto"/>
            </w:tcBorders>
            <w:shd w:val="clear" w:color="auto" w:fill="auto"/>
            <w:vAlign w:val="center"/>
          </w:tcPr>
          <w:p w14:paraId="497E0A32" w14:textId="0BE59289" w:rsidR="008439F2" w:rsidRPr="00084B0D" w:rsidRDefault="008439F2" w:rsidP="008439F2">
            <w:pPr>
              <w:widowControl w:val="0"/>
              <w:autoSpaceDE w:val="0"/>
              <w:autoSpaceDN w:val="0"/>
              <w:adjustRightInd w:val="0"/>
              <w:jc w:val="center"/>
              <w:rPr>
                <w:rFonts w:eastAsiaTheme="minorEastAsia"/>
                <w:color w:val="000000" w:themeColor="text1"/>
              </w:rPr>
            </w:pPr>
            <w:r>
              <w:rPr>
                <w:color w:val="000000"/>
              </w:rPr>
              <w:t>2 306,3</w:t>
            </w:r>
          </w:p>
        </w:tc>
        <w:tc>
          <w:tcPr>
            <w:tcW w:w="1120" w:type="dxa"/>
            <w:tcBorders>
              <w:top w:val="single" w:sz="4" w:space="0" w:color="auto"/>
              <w:left w:val="nil"/>
              <w:bottom w:val="single" w:sz="4" w:space="0" w:color="auto"/>
              <w:right w:val="single" w:sz="4" w:space="0" w:color="auto"/>
            </w:tcBorders>
            <w:shd w:val="clear" w:color="auto" w:fill="auto"/>
            <w:vAlign w:val="center"/>
          </w:tcPr>
          <w:p w14:paraId="0359F4B0" w14:textId="600F481F" w:rsidR="008439F2" w:rsidRPr="00D20F9F" w:rsidRDefault="008439F2" w:rsidP="008439F2">
            <w:pPr>
              <w:widowControl w:val="0"/>
              <w:autoSpaceDE w:val="0"/>
              <w:autoSpaceDN w:val="0"/>
              <w:adjustRightInd w:val="0"/>
              <w:jc w:val="center"/>
              <w:rPr>
                <w:rFonts w:eastAsiaTheme="minorEastAsia"/>
                <w:color w:val="000000" w:themeColor="text1"/>
              </w:rPr>
            </w:pPr>
            <w:r>
              <w:rPr>
                <w:color w:val="000000"/>
              </w:rPr>
              <w:t>1 057,32</w:t>
            </w:r>
          </w:p>
        </w:tc>
        <w:tc>
          <w:tcPr>
            <w:tcW w:w="1120" w:type="dxa"/>
            <w:tcBorders>
              <w:top w:val="single" w:sz="4" w:space="0" w:color="auto"/>
              <w:left w:val="nil"/>
              <w:bottom w:val="single" w:sz="4" w:space="0" w:color="auto"/>
              <w:right w:val="single" w:sz="4" w:space="0" w:color="auto"/>
            </w:tcBorders>
            <w:shd w:val="clear" w:color="auto" w:fill="auto"/>
            <w:vAlign w:val="center"/>
          </w:tcPr>
          <w:p w14:paraId="2D0CB338" w14:textId="2789CCD6" w:rsidR="008439F2" w:rsidRPr="00D20F9F" w:rsidRDefault="008439F2" w:rsidP="008439F2">
            <w:pPr>
              <w:widowControl w:val="0"/>
              <w:autoSpaceDE w:val="0"/>
              <w:autoSpaceDN w:val="0"/>
              <w:adjustRightInd w:val="0"/>
              <w:jc w:val="center"/>
              <w:rPr>
                <w:rFonts w:eastAsiaTheme="minorEastAsia"/>
                <w:color w:val="000000" w:themeColor="text1"/>
              </w:rPr>
            </w:pPr>
            <w:r>
              <w:rPr>
                <w:color w:val="000000"/>
              </w:rPr>
              <w:t>1 037,13</w:t>
            </w:r>
          </w:p>
        </w:tc>
        <w:tc>
          <w:tcPr>
            <w:tcW w:w="1120" w:type="dxa"/>
            <w:tcBorders>
              <w:top w:val="single" w:sz="4" w:space="0" w:color="auto"/>
              <w:left w:val="nil"/>
              <w:bottom w:val="single" w:sz="4" w:space="0" w:color="auto"/>
              <w:right w:val="single" w:sz="4" w:space="0" w:color="auto"/>
            </w:tcBorders>
            <w:shd w:val="clear" w:color="auto" w:fill="auto"/>
            <w:vAlign w:val="center"/>
          </w:tcPr>
          <w:p w14:paraId="5B44366C" w14:textId="6C83F0A7" w:rsidR="008439F2" w:rsidRPr="00D20F9F" w:rsidRDefault="008439F2" w:rsidP="008439F2">
            <w:pPr>
              <w:jc w:val="center"/>
              <w:rPr>
                <w:color w:val="000000" w:themeColor="text1"/>
              </w:rPr>
            </w:pPr>
            <w:r>
              <w:rPr>
                <w:color w:val="000000"/>
              </w:rPr>
              <w:t>0,0</w:t>
            </w:r>
          </w:p>
        </w:tc>
        <w:tc>
          <w:tcPr>
            <w:tcW w:w="1120" w:type="dxa"/>
            <w:tcBorders>
              <w:top w:val="single" w:sz="4" w:space="0" w:color="auto"/>
              <w:left w:val="nil"/>
              <w:bottom w:val="single" w:sz="4" w:space="0" w:color="auto"/>
              <w:right w:val="single" w:sz="4" w:space="0" w:color="auto"/>
            </w:tcBorders>
            <w:shd w:val="clear" w:color="auto" w:fill="auto"/>
            <w:vAlign w:val="center"/>
          </w:tcPr>
          <w:p w14:paraId="62E8A739" w14:textId="1CB423E1" w:rsidR="008439F2" w:rsidRPr="00D20F9F" w:rsidRDefault="008439F2" w:rsidP="008439F2">
            <w:pPr>
              <w:jc w:val="center"/>
              <w:rPr>
                <w:color w:val="000000" w:themeColor="text1"/>
              </w:rPr>
            </w:pPr>
            <w:r>
              <w:rPr>
                <w:color w:val="000000"/>
              </w:rPr>
              <w:t>0,0</w:t>
            </w:r>
          </w:p>
        </w:tc>
        <w:tc>
          <w:tcPr>
            <w:tcW w:w="1120" w:type="dxa"/>
            <w:tcBorders>
              <w:top w:val="single" w:sz="4" w:space="0" w:color="auto"/>
              <w:left w:val="nil"/>
              <w:bottom w:val="single" w:sz="4" w:space="0" w:color="auto"/>
              <w:right w:val="single" w:sz="4" w:space="0" w:color="auto"/>
            </w:tcBorders>
            <w:shd w:val="clear" w:color="auto" w:fill="auto"/>
            <w:vAlign w:val="center"/>
          </w:tcPr>
          <w:p w14:paraId="12641552" w14:textId="45D12B81" w:rsidR="008439F2" w:rsidRPr="00D20F9F" w:rsidRDefault="008439F2" w:rsidP="008439F2">
            <w:pPr>
              <w:jc w:val="center"/>
              <w:rPr>
                <w:color w:val="000000" w:themeColor="text1"/>
              </w:rPr>
            </w:pPr>
            <w:r>
              <w:rPr>
                <w:color w:val="000000"/>
              </w:rPr>
              <w:t>0,0</w:t>
            </w:r>
          </w:p>
        </w:tc>
        <w:tc>
          <w:tcPr>
            <w:tcW w:w="1473" w:type="dxa"/>
            <w:tcBorders>
              <w:top w:val="single" w:sz="4" w:space="0" w:color="auto"/>
              <w:left w:val="nil"/>
              <w:bottom w:val="single" w:sz="4" w:space="0" w:color="auto"/>
              <w:right w:val="single" w:sz="4" w:space="0" w:color="auto"/>
            </w:tcBorders>
            <w:shd w:val="clear" w:color="auto" w:fill="auto"/>
            <w:vAlign w:val="center"/>
          </w:tcPr>
          <w:p w14:paraId="24929593" w14:textId="047ED99F" w:rsidR="008439F2" w:rsidRPr="00D20F9F" w:rsidRDefault="008439F2" w:rsidP="008439F2">
            <w:pPr>
              <w:jc w:val="center"/>
              <w:rPr>
                <w:color w:val="000000" w:themeColor="text1"/>
              </w:rPr>
            </w:pPr>
            <w:r>
              <w:rPr>
                <w:color w:val="000000"/>
              </w:rPr>
              <w:t>4 400,73</w:t>
            </w:r>
          </w:p>
        </w:tc>
      </w:tr>
      <w:tr w:rsidR="008439F2" w:rsidRPr="00047260" w14:paraId="79AE0276" w14:textId="77777777" w:rsidTr="00D16ACA">
        <w:tc>
          <w:tcPr>
            <w:tcW w:w="840" w:type="dxa"/>
            <w:vMerge/>
            <w:tcBorders>
              <w:top w:val="single" w:sz="4" w:space="0" w:color="auto"/>
              <w:bottom w:val="single" w:sz="4" w:space="0" w:color="auto"/>
              <w:right w:val="single" w:sz="4" w:space="0" w:color="auto"/>
            </w:tcBorders>
          </w:tcPr>
          <w:p w14:paraId="3C9F08F3" w14:textId="77777777" w:rsidR="008439F2" w:rsidRPr="00047260" w:rsidRDefault="008439F2" w:rsidP="008439F2">
            <w:pPr>
              <w:widowControl w:val="0"/>
              <w:autoSpaceDE w:val="0"/>
              <w:autoSpaceDN w:val="0"/>
              <w:adjustRightInd w:val="0"/>
              <w:jc w:val="both"/>
              <w:rPr>
                <w:rFonts w:eastAsiaTheme="minorEastAsia"/>
              </w:rPr>
            </w:pPr>
          </w:p>
        </w:tc>
        <w:tc>
          <w:tcPr>
            <w:tcW w:w="4340" w:type="dxa"/>
            <w:tcBorders>
              <w:top w:val="single" w:sz="4" w:space="0" w:color="auto"/>
              <w:left w:val="single" w:sz="4" w:space="0" w:color="auto"/>
              <w:bottom w:val="single" w:sz="4" w:space="0" w:color="auto"/>
              <w:right w:val="single" w:sz="4" w:space="0" w:color="auto"/>
            </w:tcBorders>
          </w:tcPr>
          <w:p w14:paraId="3C271B68" w14:textId="77777777" w:rsidR="008439F2" w:rsidRPr="00047260" w:rsidRDefault="008439F2" w:rsidP="008439F2">
            <w:pPr>
              <w:widowControl w:val="0"/>
              <w:autoSpaceDE w:val="0"/>
              <w:autoSpaceDN w:val="0"/>
              <w:adjustRightInd w:val="0"/>
              <w:rPr>
                <w:rFonts w:eastAsiaTheme="minorEastAsia"/>
              </w:rPr>
            </w:pPr>
            <w:r w:rsidRPr="00047260">
              <w:rPr>
                <w:rFonts w:eastAsiaTheme="minorEastAsia"/>
              </w:rPr>
              <w:t>в том числе:</w:t>
            </w:r>
          </w:p>
        </w:tc>
        <w:tc>
          <w:tcPr>
            <w:tcW w:w="1540" w:type="dxa"/>
            <w:tcBorders>
              <w:top w:val="single" w:sz="4" w:space="0" w:color="auto"/>
              <w:left w:val="single" w:sz="4" w:space="0" w:color="auto"/>
              <w:bottom w:val="single" w:sz="4" w:space="0" w:color="auto"/>
              <w:right w:val="single" w:sz="4" w:space="0" w:color="auto"/>
            </w:tcBorders>
          </w:tcPr>
          <w:p w14:paraId="43534969" w14:textId="77777777" w:rsidR="008439F2" w:rsidRPr="00D20F9F" w:rsidRDefault="008439F2" w:rsidP="008439F2">
            <w:pPr>
              <w:widowControl w:val="0"/>
              <w:autoSpaceDE w:val="0"/>
              <w:autoSpaceDN w:val="0"/>
              <w:adjustRightInd w:val="0"/>
              <w:jc w:val="both"/>
              <w:rPr>
                <w:rFonts w:eastAsiaTheme="minorEastAsia"/>
                <w:color w:val="000000" w:themeColor="text1"/>
              </w:rPr>
            </w:pPr>
          </w:p>
        </w:tc>
        <w:tc>
          <w:tcPr>
            <w:tcW w:w="1120" w:type="dxa"/>
            <w:tcBorders>
              <w:top w:val="nil"/>
              <w:left w:val="single" w:sz="4" w:space="0" w:color="auto"/>
              <w:bottom w:val="single" w:sz="4" w:space="0" w:color="auto"/>
              <w:right w:val="single" w:sz="4" w:space="0" w:color="auto"/>
            </w:tcBorders>
            <w:shd w:val="clear" w:color="auto" w:fill="auto"/>
            <w:vAlign w:val="center"/>
          </w:tcPr>
          <w:p w14:paraId="6D3418CF" w14:textId="116F4F81" w:rsidR="008439F2" w:rsidRPr="00084B0D" w:rsidRDefault="008439F2" w:rsidP="008439F2">
            <w:pPr>
              <w:widowControl w:val="0"/>
              <w:autoSpaceDE w:val="0"/>
              <w:autoSpaceDN w:val="0"/>
              <w:adjustRightInd w:val="0"/>
              <w:jc w:val="both"/>
              <w:rPr>
                <w:rFonts w:eastAsiaTheme="minorEastAsia"/>
                <w:color w:val="000000" w:themeColor="text1"/>
              </w:rPr>
            </w:pPr>
            <w:r>
              <w:rPr>
                <w:color w:val="000000"/>
              </w:rPr>
              <w:t> </w:t>
            </w:r>
          </w:p>
        </w:tc>
        <w:tc>
          <w:tcPr>
            <w:tcW w:w="1120" w:type="dxa"/>
            <w:tcBorders>
              <w:top w:val="nil"/>
              <w:left w:val="nil"/>
              <w:bottom w:val="single" w:sz="4" w:space="0" w:color="auto"/>
              <w:right w:val="single" w:sz="4" w:space="0" w:color="auto"/>
            </w:tcBorders>
            <w:shd w:val="clear" w:color="auto" w:fill="auto"/>
            <w:vAlign w:val="center"/>
          </w:tcPr>
          <w:p w14:paraId="02A8AAF9" w14:textId="78C5FB93" w:rsidR="008439F2" w:rsidRPr="00D20F9F" w:rsidRDefault="008439F2" w:rsidP="008439F2">
            <w:pPr>
              <w:widowControl w:val="0"/>
              <w:autoSpaceDE w:val="0"/>
              <w:autoSpaceDN w:val="0"/>
              <w:adjustRightInd w:val="0"/>
              <w:jc w:val="both"/>
              <w:rPr>
                <w:rFonts w:eastAsiaTheme="minorEastAsia"/>
                <w:color w:val="000000" w:themeColor="text1"/>
              </w:rPr>
            </w:pPr>
            <w:r>
              <w:rPr>
                <w:color w:val="000000"/>
              </w:rPr>
              <w:t> </w:t>
            </w:r>
          </w:p>
        </w:tc>
        <w:tc>
          <w:tcPr>
            <w:tcW w:w="1120" w:type="dxa"/>
            <w:tcBorders>
              <w:top w:val="nil"/>
              <w:left w:val="nil"/>
              <w:bottom w:val="single" w:sz="4" w:space="0" w:color="auto"/>
              <w:right w:val="single" w:sz="4" w:space="0" w:color="auto"/>
            </w:tcBorders>
            <w:shd w:val="clear" w:color="auto" w:fill="auto"/>
            <w:vAlign w:val="center"/>
          </w:tcPr>
          <w:p w14:paraId="1BB3C9FB" w14:textId="051DB05C" w:rsidR="008439F2" w:rsidRPr="00D20F9F" w:rsidRDefault="008439F2" w:rsidP="008439F2">
            <w:pPr>
              <w:widowControl w:val="0"/>
              <w:autoSpaceDE w:val="0"/>
              <w:autoSpaceDN w:val="0"/>
              <w:adjustRightInd w:val="0"/>
              <w:jc w:val="both"/>
              <w:rPr>
                <w:rFonts w:eastAsiaTheme="minorEastAsia"/>
                <w:color w:val="000000" w:themeColor="text1"/>
              </w:rPr>
            </w:pPr>
            <w:r>
              <w:rPr>
                <w:color w:val="000000"/>
              </w:rPr>
              <w:t> </w:t>
            </w:r>
          </w:p>
        </w:tc>
        <w:tc>
          <w:tcPr>
            <w:tcW w:w="1120" w:type="dxa"/>
            <w:tcBorders>
              <w:top w:val="nil"/>
              <w:left w:val="nil"/>
              <w:bottom w:val="single" w:sz="4" w:space="0" w:color="auto"/>
              <w:right w:val="single" w:sz="4" w:space="0" w:color="auto"/>
            </w:tcBorders>
            <w:shd w:val="clear" w:color="auto" w:fill="auto"/>
            <w:vAlign w:val="center"/>
          </w:tcPr>
          <w:p w14:paraId="5B586C83" w14:textId="5F036E65" w:rsidR="008439F2" w:rsidRPr="00D20F9F" w:rsidRDefault="008439F2" w:rsidP="008439F2">
            <w:pPr>
              <w:jc w:val="center"/>
              <w:rPr>
                <w:color w:val="000000" w:themeColor="text1"/>
              </w:rPr>
            </w:pPr>
            <w:r>
              <w:rPr>
                <w:color w:val="000000"/>
              </w:rPr>
              <w:t> </w:t>
            </w:r>
          </w:p>
        </w:tc>
        <w:tc>
          <w:tcPr>
            <w:tcW w:w="1120" w:type="dxa"/>
            <w:tcBorders>
              <w:top w:val="nil"/>
              <w:left w:val="nil"/>
              <w:bottom w:val="single" w:sz="4" w:space="0" w:color="auto"/>
              <w:right w:val="single" w:sz="4" w:space="0" w:color="auto"/>
            </w:tcBorders>
            <w:shd w:val="clear" w:color="auto" w:fill="auto"/>
            <w:vAlign w:val="center"/>
          </w:tcPr>
          <w:p w14:paraId="6A47D59F" w14:textId="21AF02A4" w:rsidR="008439F2" w:rsidRPr="00D20F9F" w:rsidRDefault="008439F2" w:rsidP="008439F2">
            <w:pPr>
              <w:jc w:val="center"/>
              <w:rPr>
                <w:color w:val="000000" w:themeColor="text1"/>
              </w:rPr>
            </w:pPr>
            <w:r>
              <w:rPr>
                <w:color w:val="000000"/>
              </w:rPr>
              <w:t> </w:t>
            </w:r>
          </w:p>
        </w:tc>
        <w:tc>
          <w:tcPr>
            <w:tcW w:w="1120" w:type="dxa"/>
            <w:tcBorders>
              <w:top w:val="nil"/>
              <w:left w:val="nil"/>
              <w:bottom w:val="single" w:sz="4" w:space="0" w:color="auto"/>
              <w:right w:val="single" w:sz="4" w:space="0" w:color="auto"/>
            </w:tcBorders>
            <w:shd w:val="clear" w:color="auto" w:fill="auto"/>
            <w:vAlign w:val="center"/>
          </w:tcPr>
          <w:p w14:paraId="60DB3483" w14:textId="52052146" w:rsidR="008439F2" w:rsidRPr="00D20F9F" w:rsidRDefault="008439F2" w:rsidP="008439F2">
            <w:pPr>
              <w:jc w:val="center"/>
              <w:rPr>
                <w:color w:val="000000" w:themeColor="text1"/>
              </w:rPr>
            </w:pPr>
            <w:r>
              <w:rPr>
                <w:color w:val="000000"/>
              </w:rPr>
              <w:t> </w:t>
            </w:r>
          </w:p>
        </w:tc>
        <w:tc>
          <w:tcPr>
            <w:tcW w:w="1473" w:type="dxa"/>
            <w:tcBorders>
              <w:top w:val="nil"/>
              <w:left w:val="nil"/>
              <w:bottom w:val="single" w:sz="4" w:space="0" w:color="auto"/>
              <w:right w:val="single" w:sz="4" w:space="0" w:color="auto"/>
            </w:tcBorders>
            <w:shd w:val="clear" w:color="auto" w:fill="auto"/>
            <w:vAlign w:val="center"/>
          </w:tcPr>
          <w:p w14:paraId="547A7A2D" w14:textId="29DA5026" w:rsidR="008439F2" w:rsidRPr="00D20F9F" w:rsidRDefault="008439F2" w:rsidP="008439F2">
            <w:pPr>
              <w:jc w:val="center"/>
              <w:rPr>
                <w:color w:val="000000" w:themeColor="text1"/>
              </w:rPr>
            </w:pPr>
            <w:r>
              <w:rPr>
                <w:color w:val="000000"/>
              </w:rPr>
              <w:t> </w:t>
            </w:r>
          </w:p>
        </w:tc>
      </w:tr>
      <w:tr w:rsidR="008439F2" w:rsidRPr="00047260" w14:paraId="0CF18986" w14:textId="77777777" w:rsidTr="00D16ACA">
        <w:tc>
          <w:tcPr>
            <w:tcW w:w="840" w:type="dxa"/>
            <w:vMerge/>
            <w:tcBorders>
              <w:top w:val="single" w:sz="4" w:space="0" w:color="auto"/>
              <w:bottom w:val="single" w:sz="4" w:space="0" w:color="auto"/>
              <w:right w:val="single" w:sz="4" w:space="0" w:color="auto"/>
            </w:tcBorders>
          </w:tcPr>
          <w:p w14:paraId="23A15B36" w14:textId="77777777" w:rsidR="008439F2" w:rsidRPr="00047260" w:rsidRDefault="008439F2" w:rsidP="008439F2">
            <w:pPr>
              <w:widowControl w:val="0"/>
              <w:autoSpaceDE w:val="0"/>
              <w:autoSpaceDN w:val="0"/>
              <w:adjustRightInd w:val="0"/>
              <w:jc w:val="both"/>
              <w:rPr>
                <w:rFonts w:eastAsiaTheme="minorEastAsia"/>
              </w:rPr>
            </w:pPr>
          </w:p>
        </w:tc>
        <w:tc>
          <w:tcPr>
            <w:tcW w:w="4340" w:type="dxa"/>
            <w:tcBorders>
              <w:top w:val="single" w:sz="4" w:space="0" w:color="auto"/>
              <w:left w:val="single" w:sz="4" w:space="0" w:color="auto"/>
              <w:bottom w:val="single" w:sz="4" w:space="0" w:color="auto"/>
              <w:right w:val="single" w:sz="4" w:space="0" w:color="auto"/>
            </w:tcBorders>
          </w:tcPr>
          <w:p w14:paraId="0034E14A" w14:textId="77777777" w:rsidR="008439F2" w:rsidRPr="00047260" w:rsidRDefault="008439F2" w:rsidP="008439F2">
            <w:pPr>
              <w:widowControl w:val="0"/>
              <w:autoSpaceDE w:val="0"/>
              <w:autoSpaceDN w:val="0"/>
              <w:adjustRightInd w:val="0"/>
              <w:rPr>
                <w:rFonts w:eastAsiaTheme="minorEastAsia"/>
              </w:rPr>
            </w:pPr>
            <w:r w:rsidRPr="00047260">
              <w:rPr>
                <w:rFonts w:eastAsiaTheme="minorEastAsia"/>
              </w:rPr>
              <w:t>федеральный бюджет</w:t>
            </w:r>
          </w:p>
        </w:tc>
        <w:tc>
          <w:tcPr>
            <w:tcW w:w="1540" w:type="dxa"/>
            <w:tcBorders>
              <w:top w:val="single" w:sz="4" w:space="0" w:color="auto"/>
              <w:left w:val="single" w:sz="4" w:space="0" w:color="auto"/>
              <w:bottom w:val="single" w:sz="4" w:space="0" w:color="auto"/>
              <w:right w:val="single" w:sz="4" w:space="0" w:color="auto"/>
            </w:tcBorders>
          </w:tcPr>
          <w:p w14:paraId="07B38FFB" w14:textId="77777777" w:rsidR="008439F2" w:rsidRPr="00D20F9F" w:rsidRDefault="008439F2" w:rsidP="008439F2">
            <w:pPr>
              <w:widowControl w:val="0"/>
              <w:autoSpaceDE w:val="0"/>
              <w:autoSpaceDN w:val="0"/>
              <w:adjustRightInd w:val="0"/>
              <w:jc w:val="center"/>
              <w:rPr>
                <w:rFonts w:eastAsiaTheme="minorEastAsia"/>
                <w:color w:val="000000" w:themeColor="text1"/>
              </w:rPr>
            </w:pPr>
            <w:r w:rsidRPr="00D20F9F">
              <w:rPr>
                <w:rFonts w:eastAsiaTheme="minorEastAsia"/>
                <w:color w:val="000000" w:themeColor="text1"/>
              </w:rPr>
              <w:t>х</w:t>
            </w:r>
          </w:p>
        </w:tc>
        <w:tc>
          <w:tcPr>
            <w:tcW w:w="1120" w:type="dxa"/>
            <w:tcBorders>
              <w:top w:val="nil"/>
              <w:left w:val="single" w:sz="4" w:space="0" w:color="auto"/>
              <w:bottom w:val="single" w:sz="4" w:space="0" w:color="auto"/>
              <w:right w:val="single" w:sz="4" w:space="0" w:color="auto"/>
            </w:tcBorders>
            <w:shd w:val="clear" w:color="auto" w:fill="auto"/>
            <w:vAlign w:val="center"/>
          </w:tcPr>
          <w:p w14:paraId="0EA7373A" w14:textId="374193DA" w:rsidR="008439F2" w:rsidRPr="00084B0D" w:rsidRDefault="008439F2" w:rsidP="008439F2">
            <w:pPr>
              <w:widowControl w:val="0"/>
              <w:autoSpaceDE w:val="0"/>
              <w:autoSpaceDN w:val="0"/>
              <w:adjustRightInd w:val="0"/>
              <w:jc w:val="center"/>
              <w:rPr>
                <w:rFonts w:eastAsiaTheme="minorEastAsia"/>
                <w:color w:val="000000" w:themeColor="text1"/>
              </w:rPr>
            </w:pPr>
            <w:r>
              <w:rPr>
                <w:color w:val="000000"/>
              </w:rPr>
              <w:t>2 251,1</w:t>
            </w:r>
          </w:p>
        </w:tc>
        <w:tc>
          <w:tcPr>
            <w:tcW w:w="1120" w:type="dxa"/>
            <w:tcBorders>
              <w:top w:val="nil"/>
              <w:left w:val="nil"/>
              <w:bottom w:val="single" w:sz="4" w:space="0" w:color="auto"/>
              <w:right w:val="single" w:sz="4" w:space="0" w:color="auto"/>
            </w:tcBorders>
            <w:shd w:val="clear" w:color="auto" w:fill="auto"/>
            <w:vAlign w:val="center"/>
          </w:tcPr>
          <w:p w14:paraId="3FFE5FE9" w14:textId="6C862B9B" w:rsidR="008439F2" w:rsidRPr="00D20F9F" w:rsidRDefault="008439F2" w:rsidP="008439F2">
            <w:pPr>
              <w:widowControl w:val="0"/>
              <w:autoSpaceDE w:val="0"/>
              <w:autoSpaceDN w:val="0"/>
              <w:adjustRightInd w:val="0"/>
              <w:jc w:val="center"/>
              <w:rPr>
                <w:rFonts w:eastAsiaTheme="minorEastAsia"/>
                <w:color w:val="000000" w:themeColor="text1"/>
              </w:rPr>
            </w:pPr>
            <w:r>
              <w:rPr>
                <w:color w:val="000000"/>
              </w:rPr>
              <w:t>1 032,00</w:t>
            </w:r>
          </w:p>
        </w:tc>
        <w:tc>
          <w:tcPr>
            <w:tcW w:w="1120" w:type="dxa"/>
            <w:tcBorders>
              <w:top w:val="nil"/>
              <w:left w:val="nil"/>
              <w:bottom w:val="single" w:sz="4" w:space="0" w:color="auto"/>
              <w:right w:val="single" w:sz="4" w:space="0" w:color="auto"/>
            </w:tcBorders>
            <w:shd w:val="clear" w:color="auto" w:fill="auto"/>
            <w:vAlign w:val="center"/>
          </w:tcPr>
          <w:p w14:paraId="1CB252EA" w14:textId="34C08DCC" w:rsidR="008439F2" w:rsidRPr="00D20F9F" w:rsidRDefault="008439F2" w:rsidP="008439F2">
            <w:pPr>
              <w:widowControl w:val="0"/>
              <w:tabs>
                <w:tab w:val="left" w:pos="285"/>
                <w:tab w:val="center" w:pos="452"/>
              </w:tabs>
              <w:autoSpaceDE w:val="0"/>
              <w:autoSpaceDN w:val="0"/>
              <w:adjustRightInd w:val="0"/>
              <w:jc w:val="center"/>
              <w:rPr>
                <w:rFonts w:eastAsiaTheme="minorEastAsia"/>
                <w:color w:val="000000" w:themeColor="text1"/>
              </w:rPr>
            </w:pPr>
            <w:r>
              <w:rPr>
                <w:color w:val="000000"/>
              </w:rPr>
              <w:t>1 012,3</w:t>
            </w:r>
          </w:p>
        </w:tc>
        <w:tc>
          <w:tcPr>
            <w:tcW w:w="1120" w:type="dxa"/>
            <w:tcBorders>
              <w:top w:val="nil"/>
              <w:left w:val="nil"/>
              <w:bottom w:val="single" w:sz="4" w:space="0" w:color="auto"/>
              <w:right w:val="single" w:sz="4" w:space="0" w:color="auto"/>
            </w:tcBorders>
            <w:shd w:val="clear" w:color="auto" w:fill="auto"/>
            <w:vAlign w:val="center"/>
          </w:tcPr>
          <w:p w14:paraId="00238DF7" w14:textId="5A0C98BC" w:rsidR="008439F2" w:rsidRPr="00D20F9F" w:rsidRDefault="008439F2" w:rsidP="008439F2">
            <w:pPr>
              <w:jc w:val="center"/>
              <w:rPr>
                <w:color w:val="000000" w:themeColor="text1"/>
              </w:rPr>
            </w:pPr>
            <w:r>
              <w:rPr>
                <w:color w:val="000000"/>
              </w:rPr>
              <w:t>0,0</w:t>
            </w:r>
          </w:p>
        </w:tc>
        <w:tc>
          <w:tcPr>
            <w:tcW w:w="1120" w:type="dxa"/>
            <w:tcBorders>
              <w:top w:val="nil"/>
              <w:left w:val="nil"/>
              <w:bottom w:val="single" w:sz="4" w:space="0" w:color="auto"/>
              <w:right w:val="single" w:sz="4" w:space="0" w:color="auto"/>
            </w:tcBorders>
            <w:shd w:val="clear" w:color="auto" w:fill="auto"/>
            <w:vAlign w:val="center"/>
          </w:tcPr>
          <w:p w14:paraId="6F09DD9F" w14:textId="304C4508" w:rsidR="008439F2" w:rsidRPr="00D20F9F" w:rsidRDefault="008439F2" w:rsidP="008439F2">
            <w:pPr>
              <w:jc w:val="center"/>
              <w:rPr>
                <w:color w:val="000000" w:themeColor="text1"/>
              </w:rPr>
            </w:pPr>
            <w:r>
              <w:rPr>
                <w:color w:val="000000"/>
              </w:rPr>
              <w:t>0,0</w:t>
            </w:r>
          </w:p>
        </w:tc>
        <w:tc>
          <w:tcPr>
            <w:tcW w:w="1120" w:type="dxa"/>
            <w:tcBorders>
              <w:top w:val="nil"/>
              <w:left w:val="nil"/>
              <w:bottom w:val="single" w:sz="4" w:space="0" w:color="auto"/>
              <w:right w:val="single" w:sz="4" w:space="0" w:color="auto"/>
            </w:tcBorders>
            <w:shd w:val="clear" w:color="auto" w:fill="auto"/>
            <w:vAlign w:val="center"/>
          </w:tcPr>
          <w:p w14:paraId="688812FF" w14:textId="79010A7C" w:rsidR="008439F2" w:rsidRPr="00D20F9F" w:rsidRDefault="008439F2" w:rsidP="008439F2">
            <w:pPr>
              <w:jc w:val="center"/>
              <w:rPr>
                <w:color w:val="000000" w:themeColor="text1"/>
              </w:rPr>
            </w:pPr>
            <w:r>
              <w:rPr>
                <w:color w:val="000000"/>
              </w:rPr>
              <w:t>0,0</w:t>
            </w:r>
          </w:p>
        </w:tc>
        <w:tc>
          <w:tcPr>
            <w:tcW w:w="1473" w:type="dxa"/>
            <w:tcBorders>
              <w:top w:val="nil"/>
              <w:left w:val="nil"/>
              <w:bottom w:val="single" w:sz="4" w:space="0" w:color="auto"/>
              <w:right w:val="single" w:sz="4" w:space="0" w:color="auto"/>
            </w:tcBorders>
            <w:shd w:val="clear" w:color="auto" w:fill="auto"/>
            <w:vAlign w:val="center"/>
          </w:tcPr>
          <w:p w14:paraId="474DC0FD" w14:textId="37FC3B4C" w:rsidR="008439F2" w:rsidRPr="00D20F9F" w:rsidRDefault="008439F2" w:rsidP="008439F2">
            <w:pPr>
              <w:jc w:val="center"/>
              <w:rPr>
                <w:color w:val="000000" w:themeColor="text1"/>
              </w:rPr>
            </w:pPr>
            <w:r>
              <w:rPr>
                <w:color w:val="000000"/>
              </w:rPr>
              <w:t>4295,40</w:t>
            </w:r>
          </w:p>
        </w:tc>
      </w:tr>
      <w:tr w:rsidR="008439F2" w:rsidRPr="00047260" w14:paraId="3D12D388" w14:textId="77777777" w:rsidTr="00D16ACA">
        <w:tc>
          <w:tcPr>
            <w:tcW w:w="840" w:type="dxa"/>
            <w:vMerge/>
            <w:tcBorders>
              <w:top w:val="single" w:sz="4" w:space="0" w:color="auto"/>
              <w:bottom w:val="single" w:sz="4" w:space="0" w:color="auto"/>
              <w:right w:val="single" w:sz="4" w:space="0" w:color="auto"/>
            </w:tcBorders>
          </w:tcPr>
          <w:p w14:paraId="29358477" w14:textId="77777777" w:rsidR="008439F2" w:rsidRPr="00047260" w:rsidRDefault="008439F2" w:rsidP="008439F2">
            <w:pPr>
              <w:widowControl w:val="0"/>
              <w:autoSpaceDE w:val="0"/>
              <w:autoSpaceDN w:val="0"/>
              <w:adjustRightInd w:val="0"/>
              <w:jc w:val="both"/>
              <w:rPr>
                <w:rFonts w:eastAsiaTheme="minorEastAsia"/>
              </w:rPr>
            </w:pPr>
          </w:p>
        </w:tc>
        <w:tc>
          <w:tcPr>
            <w:tcW w:w="4340" w:type="dxa"/>
            <w:tcBorders>
              <w:top w:val="single" w:sz="4" w:space="0" w:color="auto"/>
              <w:left w:val="single" w:sz="4" w:space="0" w:color="auto"/>
              <w:bottom w:val="single" w:sz="4" w:space="0" w:color="auto"/>
              <w:right w:val="single" w:sz="4" w:space="0" w:color="auto"/>
            </w:tcBorders>
          </w:tcPr>
          <w:p w14:paraId="05279835" w14:textId="77777777" w:rsidR="008439F2" w:rsidRPr="00047260" w:rsidRDefault="008439F2" w:rsidP="008439F2">
            <w:pPr>
              <w:widowControl w:val="0"/>
              <w:autoSpaceDE w:val="0"/>
              <w:autoSpaceDN w:val="0"/>
              <w:adjustRightInd w:val="0"/>
              <w:rPr>
                <w:rFonts w:eastAsiaTheme="minorEastAsia"/>
              </w:rPr>
            </w:pPr>
            <w:r w:rsidRPr="00047260">
              <w:rPr>
                <w:rFonts w:eastAsiaTheme="minorEastAsia"/>
              </w:rPr>
              <w:t>республиканский бюджет Чувашской Республики</w:t>
            </w:r>
          </w:p>
        </w:tc>
        <w:tc>
          <w:tcPr>
            <w:tcW w:w="1540" w:type="dxa"/>
            <w:tcBorders>
              <w:top w:val="single" w:sz="4" w:space="0" w:color="auto"/>
              <w:left w:val="single" w:sz="4" w:space="0" w:color="auto"/>
              <w:bottom w:val="single" w:sz="4" w:space="0" w:color="auto"/>
              <w:right w:val="single" w:sz="4" w:space="0" w:color="auto"/>
            </w:tcBorders>
          </w:tcPr>
          <w:p w14:paraId="5B06EDF6" w14:textId="77777777" w:rsidR="008439F2" w:rsidRPr="00D20F9F" w:rsidRDefault="008439F2" w:rsidP="008439F2">
            <w:pPr>
              <w:widowControl w:val="0"/>
              <w:autoSpaceDE w:val="0"/>
              <w:autoSpaceDN w:val="0"/>
              <w:adjustRightInd w:val="0"/>
              <w:jc w:val="center"/>
              <w:rPr>
                <w:rFonts w:eastAsiaTheme="minorEastAsia"/>
                <w:color w:val="000000" w:themeColor="text1"/>
              </w:rPr>
            </w:pPr>
            <w:r w:rsidRPr="00D20F9F">
              <w:rPr>
                <w:rFonts w:eastAsiaTheme="minorEastAsia"/>
                <w:color w:val="000000" w:themeColor="text1"/>
              </w:rPr>
              <w:t>х</w:t>
            </w:r>
          </w:p>
        </w:tc>
        <w:tc>
          <w:tcPr>
            <w:tcW w:w="1120" w:type="dxa"/>
            <w:tcBorders>
              <w:top w:val="nil"/>
              <w:left w:val="single" w:sz="4" w:space="0" w:color="auto"/>
              <w:bottom w:val="single" w:sz="4" w:space="0" w:color="auto"/>
              <w:right w:val="single" w:sz="4" w:space="0" w:color="auto"/>
            </w:tcBorders>
            <w:shd w:val="clear" w:color="auto" w:fill="auto"/>
            <w:vAlign w:val="center"/>
          </w:tcPr>
          <w:p w14:paraId="33E3E5DD" w14:textId="627B9D03" w:rsidR="008439F2" w:rsidRPr="00084B0D" w:rsidRDefault="008439F2" w:rsidP="008439F2">
            <w:pPr>
              <w:widowControl w:val="0"/>
              <w:autoSpaceDE w:val="0"/>
              <w:autoSpaceDN w:val="0"/>
              <w:adjustRightInd w:val="0"/>
              <w:jc w:val="center"/>
              <w:rPr>
                <w:rFonts w:eastAsiaTheme="minorEastAsia"/>
                <w:color w:val="000000" w:themeColor="text1"/>
              </w:rPr>
            </w:pPr>
            <w:r>
              <w:rPr>
                <w:color w:val="000000"/>
              </w:rPr>
              <w:t>22,7</w:t>
            </w:r>
          </w:p>
        </w:tc>
        <w:tc>
          <w:tcPr>
            <w:tcW w:w="1120" w:type="dxa"/>
            <w:tcBorders>
              <w:top w:val="nil"/>
              <w:left w:val="nil"/>
              <w:bottom w:val="single" w:sz="4" w:space="0" w:color="auto"/>
              <w:right w:val="single" w:sz="4" w:space="0" w:color="auto"/>
            </w:tcBorders>
            <w:shd w:val="clear" w:color="auto" w:fill="auto"/>
            <w:vAlign w:val="center"/>
          </w:tcPr>
          <w:p w14:paraId="48F60D8D" w14:textId="2CE00C3C" w:rsidR="008439F2" w:rsidRPr="00D20F9F" w:rsidRDefault="008439F2" w:rsidP="008439F2">
            <w:pPr>
              <w:widowControl w:val="0"/>
              <w:autoSpaceDE w:val="0"/>
              <w:autoSpaceDN w:val="0"/>
              <w:adjustRightInd w:val="0"/>
              <w:jc w:val="center"/>
              <w:rPr>
                <w:rFonts w:eastAsiaTheme="minorEastAsia"/>
                <w:color w:val="000000" w:themeColor="text1"/>
              </w:rPr>
            </w:pPr>
            <w:r>
              <w:rPr>
                <w:color w:val="000000"/>
              </w:rPr>
              <w:t>10,43</w:t>
            </w:r>
          </w:p>
        </w:tc>
        <w:tc>
          <w:tcPr>
            <w:tcW w:w="1120" w:type="dxa"/>
            <w:tcBorders>
              <w:top w:val="nil"/>
              <w:left w:val="nil"/>
              <w:bottom w:val="single" w:sz="4" w:space="0" w:color="auto"/>
              <w:right w:val="single" w:sz="4" w:space="0" w:color="auto"/>
            </w:tcBorders>
            <w:shd w:val="clear" w:color="auto" w:fill="auto"/>
            <w:vAlign w:val="center"/>
          </w:tcPr>
          <w:p w14:paraId="2272B1E4" w14:textId="2363A4B1" w:rsidR="008439F2" w:rsidRPr="00D20F9F" w:rsidRDefault="008439F2" w:rsidP="008439F2">
            <w:pPr>
              <w:widowControl w:val="0"/>
              <w:autoSpaceDE w:val="0"/>
              <w:autoSpaceDN w:val="0"/>
              <w:adjustRightInd w:val="0"/>
              <w:jc w:val="center"/>
              <w:rPr>
                <w:rFonts w:eastAsiaTheme="minorEastAsia"/>
                <w:color w:val="000000" w:themeColor="text1"/>
              </w:rPr>
            </w:pPr>
            <w:r>
              <w:rPr>
                <w:color w:val="000000"/>
              </w:rPr>
              <w:t>10,2</w:t>
            </w:r>
          </w:p>
        </w:tc>
        <w:tc>
          <w:tcPr>
            <w:tcW w:w="1120" w:type="dxa"/>
            <w:tcBorders>
              <w:top w:val="nil"/>
              <w:left w:val="nil"/>
              <w:bottom w:val="single" w:sz="4" w:space="0" w:color="auto"/>
              <w:right w:val="single" w:sz="4" w:space="0" w:color="auto"/>
            </w:tcBorders>
            <w:shd w:val="clear" w:color="auto" w:fill="auto"/>
            <w:vAlign w:val="center"/>
          </w:tcPr>
          <w:p w14:paraId="251F3F3D" w14:textId="40B1E814" w:rsidR="008439F2" w:rsidRPr="00D20F9F" w:rsidRDefault="008439F2" w:rsidP="008439F2">
            <w:pPr>
              <w:jc w:val="center"/>
              <w:rPr>
                <w:color w:val="000000" w:themeColor="text1"/>
              </w:rPr>
            </w:pPr>
            <w:r>
              <w:rPr>
                <w:color w:val="000000"/>
              </w:rPr>
              <w:t>0,0</w:t>
            </w:r>
          </w:p>
        </w:tc>
        <w:tc>
          <w:tcPr>
            <w:tcW w:w="1120" w:type="dxa"/>
            <w:tcBorders>
              <w:top w:val="nil"/>
              <w:left w:val="nil"/>
              <w:bottom w:val="single" w:sz="4" w:space="0" w:color="auto"/>
              <w:right w:val="single" w:sz="4" w:space="0" w:color="auto"/>
            </w:tcBorders>
            <w:shd w:val="clear" w:color="auto" w:fill="auto"/>
            <w:vAlign w:val="center"/>
          </w:tcPr>
          <w:p w14:paraId="3AC9BE9C" w14:textId="04210F93" w:rsidR="008439F2" w:rsidRPr="00D20F9F" w:rsidRDefault="008439F2" w:rsidP="008439F2">
            <w:pPr>
              <w:jc w:val="center"/>
              <w:rPr>
                <w:color w:val="000000" w:themeColor="text1"/>
              </w:rPr>
            </w:pPr>
            <w:r>
              <w:rPr>
                <w:color w:val="000000"/>
              </w:rPr>
              <w:t>0,0</w:t>
            </w:r>
          </w:p>
        </w:tc>
        <w:tc>
          <w:tcPr>
            <w:tcW w:w="1120" w:type="dxa"/>
            <w:tcBorders>
              <w:top w:val="nil"/>
              <w:left w:val="nil"/>
              <w:bottom w:val="single" w:sz="4" w:space="0" w:color="auto"/>
              <w:right w:val="single" w:sz="4" w:space="0" w:color="auto"/>
            </w:tcBorders>
            <w:shd w:val="clear" w:color="auto" w:fill="auto"/>
            <w:vAlign w:val="center"/>
          </w:tcPr>
          <w:p w14:paraId="68A22A08" w14:textId="035F38BF" w:rsidR="008439F2" w:rsidRPr="00D20F9F" w:rsidRDefault="008439F2" w:rsidP="008439F2">
            <w:pPr>
              <w:jc w:val="center"/>
              <w:rPr>
                <w:color w:val="000000" w:themeColor="text1"/>
              </w:rPr>
            </w:pPr>
            <w:r>
              <w:rPr>
                <w:color w:val="000000"/>
              </w:rPr>
              <w:t>0,0</w:t>
            </w:r>
          </w:p>
        </w:tc>
        <w:tc>
          <w:tcPr>
            <w:tcW w:w="1473" w:type="dxa"/>
            <w:tcBorders>
              <w:top w:val="nil"/>
              <w:left w:val="nil"/>
              <w:bottom w:val="single" w:sz="4" w:space="0" w:color="auto"/>
              <w:right w:val="single" w:sz="4" w:space="0" w:color="auto"/>
            </w:tcBorders>
            <w:shd w:val="clear" w:color="auto" w:fill="auto"/>
            <w:vAlign w:val="center"/>
          </w:tcPr>
          <w:p w14:paraId="30335A10" w14:textId="7710AFA8" w:rsidR="008439F2" w:rsidRPr="00D20F9F" w:rsidRDefault="008439F2" w:rsidP="008439F2">
            <w:pPr>
              <w:jc w:val="center"/>
              <w:rPr>
                <w:color w:val="000000" w:themeColor="text1"/>
              </w:rPr>
            </w:pPr>
            <w:r>
              <w:rPr>
                <w:color w:val="000000"/>
              </w:rPr>
              <w:t>43,32</w:t>
            </w:r>
          </w:p>
        </w:tc>
      </w:tr>
      <w:tr w:rsidR="008439F2" w:rsidRPr="00047260" w14:paraId="483C83F2" w14:textId="77777777" w:rsidTr="00D16ACA">
        <w:tc>
          <w:tcPr>
            <w:tcW w:w="840" w:type="dxa"/>
            <w:vMerge/>
            <w:tcBorders>
              <w:top w:val="single" w:sz="4" w:space="0" w:color="auto"/>
              <w:bottom w:val="single" w:sz="4" w:space="0" w:color="auto"/>
              <w:right w:val="single" w:sz="4" w:space="0" w:color="auto"/>
            </w:tcBorders>
          </w:tcPr>
          <w:p w14:paraId="1649D955" w14:textId="77777777" w:rsidR="008439F2" w:rsidRPr="00047260" w:rsidRDefault="008439F2" w:rsidP="008439F2">
            <w:pPr>
              <w:widowControl w:val="0"/>
              <w:autoSpaceDE w:val="0"/>
              <w:autoSpaceDN w:val="0"/>
              <w:adjustRightInd w:val="0"/>
              <w:jc w:val="both"/>
              <w:rPr>
                <w:rFonts w:eastAsiaTheme="minorEastAsia"/>
              </w:rPr>
            </w:pPr>
          </w:p>
        </w:tc>
        <w:tc>
          <w:tcPr>
            <w:tcW w:w="4340" w:type="dxa"/>
            <w:tcBorders>
              <w:top w:val="single" w:sz="4" w:space="0" w:color="auto"/>
              <w:left w:val="single" w:sz="4" w:space="0" w:color="auto"/>
              <w:bottom w:val="single" w:sz="4" w:space="0" w:color="auto"/>
              <w:right w:val="single" w:sz="4" w:space="0" w:color="auto"/>
            </w:tcBorders>
          </w:tcPr>
          <w:p w14:paraId="2A234BF3" w14:textId="77777777" w:rsidR="008439F2" w:rsidRPr="00047260" w:rsidRDefault="008439F2" w:rsidP="008439F2">
            <w:pPr>
              <w:widowControl w:val="0"/>
              <w:autoSpaceDE w:val="0"/>
              <w:autoSpaceDN w:val="0"/>
              <w:adjustRightInd w:val="0"/>
              <w:rPr>
                <w:rFonts w:eastAsiaTheme="minorEastAsia"/>
              </w:rPr>
            </w:pPr>
            <w:r w:rsidRPr="00047260">
              <w:rPr>
                <w:rFonts w:eastAsiaTheme="minorEastAsia"/>
              </w:rPr>
              <w:t>местные бюджеты</w:t>
            </w:r>
          </w:p>
        </w:tc>
        <w:tc>
          <w:tcPr>
            <w:tcW w:w="1540" w:type="dxa"/>
            <w:tcBorders>
              <w:top w:val="single" w:sz="4" w:space="0" w:color="auto"/>
              <w:left w:val="single" w:sz="4" w:space="0" w:color="auto"/>
              <w:bottom w:val="single" w:sz="4" w:space="0" w:color="auto"/>
              <w:right w:val="single" w:sz="4" w:space="0" w:color="auto"/>
            </w:tcBorders>
          </w:tcPr>
          <w:p w14:paraId="27257A5A" w14:textId="77777777" w:rsidR="008439F2" w:rsidRPr="00D20F9F" w:rsidRDefault="008439F2" w:rsidP="008439F2">
            <w:pPr>
              <w:widowControl w:val="0"/>
              <w:autoSpaceDE w:val="0"/>
              <w:autoSpaceDN w:val="0"/>
              <w:adjustRightInd w:val="0"/>
              <w:jc w:val="center"/>
              <w:rPr>
                <w:rFonts w:eastAsiaTheme="minorEastAsia"/>
                <w:color w:val="000000" w:themeColor="text1"/>
              </w:rPr>
            </w:pPr>
            <w:r w:rsidRPr="00D20F9F">
              <w:rPr>
                <w:rFonts w:eastAsiaTheme="minorEastAsia"/>
                <w:color w:val="000000" w:themeColor="text1"/>
              </w:rPr>
              <w:t>х</w:t>
            </w:r>
          </w:p>
        </w:tc>
        <w:tc>
          <w:tcPr>
            <w:tcW w:w="1120" w:type="dxa"/>
            <w:tcBorders>
              <w:top w:val="nil"/>
              <w:left w:val="single" w:sz="4" w:space="0" w:color="auto"/>
              <w:bottom w:val="single" w:sz="4" w:space="0" w:color="auto"/>
              <w:right w:val="single" w:sz="4" w:space="0" w:color="auto"/>
            </w:tcBorders>
            <w:shd w:val="clear" w:color="auto" w:fill="auto"/>
            <w:vAlign w:val="center"/>
          </w:tcPr>
          <w:p w14:paraId="63D396B3" w14:textId="562FA9AE" w:rsidR="008439F2" w:rsidRPr="00084B0D" w:rsidRDefault="008439F2" w:rsidP="008439F2">
            <w:pPr>
              <w:widowControl w:val="0"/>
              <w:autoSpaceDE w:val="0"/>
              <w:autoSpaceDN w:val="0"/>
              <w:adjustRightInd w:val="0"/>
              <w:jc w:val="center"/>
              <w:rPr>
                <w:rFonts w:eastAsiaTheme="minorEastAsia"/>
                <w:color w:val="000000" w:themeColor="text1"/>
              </w:rPr>
            </w:pPr>
            <w:r>
              <w:rPr>
                <w:color w:val="000000"/>
              </w:rPr>
              <w:t>32,5</w:t>
            </w:r>
          </w:p>
        </w:tc>
        <w:tc>
          <w:tcPr>
            <w:tcW w:w="1120" w:type="dxa"/>
            <w:tcBorders>
              <w:top w:val="nil"/>
              <w:left w:val="nil"/>
              <w:bottom w:val="single" w:sz="4" w:space="0" w:color="auto"/>
              <w:right w:val="single" w:sz="4" w:space="0" w:color="auto"/>
            </w:tcBorders>
            <w:shd w:val="clear" w:color="auto" w:fill="auto"/>
            <w:vAlign w:val="center"/>
          </w:tcPr>
          <w:p w14:paraId="47494039" w14:textId="4964BEA5" w:rsidR="008439F2" w:rsidRPr="00D20F9F" w:rsidRDefault="008439F2" w:rsidP="008439F2">
            <w:pPr>
              <w:widowControl w:val="0"/>
              <w:autoSpaceDE w:val="0"/>
              <w:autoSpaceDN w:val="0"/>
              <w:adjustRightInd w:val="0"/>
              <w:jc w:val="center"/>
              <w:rPr>
                <w:rFonts w:eastAsiaTheme="minorEastAsia"/>
                <w:color w:val="000000" w:themeColor="text1"/>
              </w:rPr>
            </w:pPr>
            <w:r>
              <w:rPr>
                <w:color w:val="000000" w:themeColor="text1"/>
              </w:rPr>
              <w:t>14,89</w:t>
            </w:r>
          </w:p>
        </w:tc>
        <w:tc>
          <w:tcPr>
            <w:tcW w:w="1120" w:type="dxa"/>
            <w:tcBorders>
              <w:top w:val="nil"/>
              <w:left w:val="nil"/>
              <w:bottom w:val="single" w:sz="4" w:space="0" w:color="auto"/>
              <w:right w:val="single" w:sz="4" w:space="0" w:color="auto"/>
            </w:tcBorders>
            <w:shd w:val="clear" w:color="auto" w:fill="auto"/>
            <w:vAlign w:val="center"/>
          </w:tcPr>
          <w:p w14:paraId="60319376" w14:textId="323E06A3" w:rsidR="008439F2" w:rsidRPr="00D20F9F" w:rsidRDefault="008439F2" w:rsidP="008439F2">
            <w:pPr>
              <w:widowControl w:val="0"/>
              <w:autoSpaceDE w:val="0"/>
              <w:autoSpaceDN w:val="0"/>
              <w:adjustRightInd w:val="0"/>
              <w:jc w:val="center"/>
              <w:rPr>
                <w:rFonts w:eastAsiaTheme="minorEastAsia"/>
                <w:color w:val="000000" w:themeColor="text1"/>
              </w:rPr>
            </w:pPr>
            <w:r>
              <w:rPr>
                <w:color w:val="000000"/>
              </w:rPr>
              <w:t>14,6</w:t>
            </w:r>
          </w:p>
        </w:tc>
        <w:tc>
          <w:tcPr>
            <w:tcW w:w="1120" w:type="dxa"/>
            <w:tcBorders>
              <w:top w:val="nil"/>
              <w:left w:val="nil"/>
              <w:bottom w:val="single" w:sz="4" w:space="0" w:color="auto"/>
              <w:right w:val="single" w:sz="4" w:space="0" w:color="auto"/>
            </w:tcBorders>
            <w:shd w:val="clear" w:color="auto" w:fill="auto"/>
            <w:vAlign w:val="center"/>
          </w:tcPr>
          <w:p w14:paraId="68F2FE04" w14:textId="109163AC" w:rsidR="008439F2" w:rsidRPr="00D20F9F" w:rsidRDefault="008439F2" w:rsidP="008439F2">
            <w:pPr>
              <w:jc w:val="center"/>
              <w:rPr>
                <w:color w:val="000000" w:themeColor="text1"/>
              </w:rPr>
            </w:pPr>
            <w:r>
              <w:rPr>
                <w:color w:val="000000"/>
              </w:rPr>
              <w:t>0,0</w:t>
            </w:r>
          </w:p>
        </w:tc>
        <w:tc>
          <w:tcPr>
            <w:tcW w:w="1120" w:type="dxa"/>
            <w:tcBorders>
              <w:top w:val="nil"/>
              <w:left w:val="nil"/>
              <w:bottom w:val="single" w:sz="4" w:space="0" w:color="auto"/>
              <w:right w:val="single" w:sz="4" w:space="0" w:color="auto"/>
            </w:tcBorders>
            <w:shd w:val="clear" w:color="auto" w:fill="auto"/>
            <w:vAlign w:val="center"/>
          </w:tcPr>
          <w:p w14:paraId="4D07CBB9" w14:textId="34A989C3" w:rsidR="008439F2" w:rsidRPr="00D20F9F" w:rsidRDefault="008439F2" w:rsidP="008439F2">
            <w:pPr>
              <w:jc w:val="center"/>
              <w:rPr>
                <w:color w:val="000000" w:themeColor="text1"/>
              </w:rPr>
            </w:pPr>
            <w:r>
              <w:rPr>
                <w:color w:val="000000"/>
              </w:rPr>
              <w:t>0,0</w:t>
            </w:r>
          </w:p>
        </w:tc>
        <w:tc>
          <w:tcPr>
            <w:tcW w:w="1120" w:type="dxa"/>
            <w:tcBorders>
              <w:top w:val="nil"/>
              <w:left w:val="nil"/>
              <w:bottom w:val="single" w:sz="4" w:space="0" w:color="auto"/>
              <w:right w:val="single" w:sz="4" w:space="0" w:color="auto"/>
            </w:tcBorders>
            <w:shd w:val="clear" w:color="auto" w:fill="auto"/>
            <w:vAlign w:val="center"/>
          </w:tcPr>
          <w:p w14:paraId="3F1F641B" w14:textId="6716D43B" w:rsidR="008439F2" w:rsidRPr="00D20F9F" w:rsidRDefault="008439F2" w:rsidP="008439F2">
            <w:pPr>
              <w:jc w:val="center"/>
              <w:rPr>
                <w:color w:val="000000" w:themeColor="text1"/>
              </w:rPr>
            </w:pPr>
            <w:r>
              <w:rPr>
                <w:color w:val="000000"/>
              </w:rPr>
              <w:t>0,0</w:t>
            </w:r>
          </w:p>
        </w:tc>
        <w:tc>
          <w:tcPr>
            <w:tcW w:w="1473" w:type="dxa"/>
            <w:tcBorders>
              <w:top w:val="nil"/>
              <w:left w:val="nil"/>
              <w:bottom w:val="single" w:sz="4" w:space="0" w:color="auto"/>
              <w:right w:val="single" w:sz="4" w:space="0" w:color="auto"/>
            </w:tcBorders>
            <w:shd w:val="clear" w:color="auto" w:fill="auto"/>
            <w:vAlign w:val="center"/>
          </w:tcPr>
          <w:p w14:paraId="325028DD" w14:textId="71D8C5D4" w:rsidR="008439F2" w:rsidRPr="00D20F9F" w:rsidRDefault="008439F2" w:rsidP="008439F2">
            <w:pPr>
              <w:jc w:val="center"/>
              <w:rPr>
                <w:color w:val="000000" w:themeColor="text1"/>
              </w:rPr>
            </w:pPr>
            <w:r>
              <w:rPr>
                <w:color w:val="000000"/>
              </w:rPr>
              <w:t>62,01</w:t>
            </w:r>
          </w:p>
        </w:tc>
      </w:tr>
      <w:tr w:rsidR="008439F2" w:rsidRPr="00047260" w14:paraId="7F69FB5B" w14:textId="77777777" w:rsidTr="00D16ACA">
        <w:tc>
          <w:tcPr>
            <w:tcW w:w="840" w:type="dxa"/>
            <w:vMerge/>
            <w:tcBorders>
              <w:top w:val="single" w:sz="4" w:space="0" w:color="auto"/>
              <w:bottom w:val="single" w:sz="4" w:space="0" w:color="auto"/>
              <w:right w:val="single" w:sz="4" w:space="0" w:color="auto"/>
            </w:tcBorders>
          </w:tcPr>
          <w:p w14:paraId="549EB6B3" w14:textId="77777777" w:rsidR="008439F2" w:rsidRPr="00047260" w:rsidRDefault="008439F2" w:rsidP="008439F2">
            <w:pPr>
              <w:widowControl w:val="0"/>
              <w:autoSpaceDE w:val="0"/>
              <w:autoSpaceDN w:val="0"/>
              <w:adjustRightInd w:val="0"/>
              <w:jc w:val="both"/>
              <w:rPr>
                <w:rFonts w:eastAsiaTheme="minorEastAsia"/>
              </w:rPr>
            </w:pPr>
          </w:p>
        </w:tc>
        <w:tc>
          <w:tcPr>
            <w:tcW w:w="4340" w:type="dxa"/>
            <w:tcBorders>
              <w:top w:val="single" w:sz="4" w:space="0" w:color="auto"/>
              <w:left w:val="single" w:sz="4" w:space="0" w:color="auto"/>
              <w:bottom w:val="single" w:sz="4" w:space="0" w:color="auto"/>
              <w:right w:val="single" w:sz="4" w:space="0" w:color="auto"/>
            </w:tcBorders>
          </w:tcPr>
          <w:p w14:paraId="67D3DE6C" w14:textId="77777777" w:rsidR="008439F2" w:rsidRPr="00047260" w:rsidRDefault="008439F2" w:rsidP="008439F2">
            <w:pPr>
              <w:widowControl w:val="0"/>
              <w:autoSpaceDE w:val="0"/>
              <w:autoSpaceDN w:val="0"/>
              <w:adjustRightInd w:val="0"/>
              <w:rPr>
                <w:rFonts w:eastAsiaTheme="minorEastAsia"/>
              </w:rPr>
            </w:pPr>
            <w:r w:rsidRPr="00047260">
              <w:rPr>
                <w:rFonts w:eastAsiaTheme="minorEastAsia"/>
              </w:rPr>
              <w:t>внебюджетные источники</w:t>
            </w:r>
          </w:p>
        </w:tc>
        <w:tc>
          <w:tcPr>
            <w:tcW w:w="1540" w:type="dxa"/>
            <w:tcBorders>
              <w:top w:val="single" w:sz="4" w:space="0" w:color="auto"/>
              <w:left w:val="single" w:sz="4" w:space="0" w:color="auto"/>
              <w:bottom w:val="single" w:sz="4" w:space="0" w:color="auto"/>
              <w:right w:val="single" w:sz="4" w:space="0" w:color="auto"/>
            </w:tcBorders>
          </w:tcPr>
          <w:p w14:paraId="4608B691" w14:textId="77777777" w:rsidR="008439F2" w:rsidRPr="00D20F9F" w:rsidRDefault="008439F2" w:rsidP="008439F2">
            <w:pPr>
              <w:widowControl w:val="0"/>
              <w:autoSpaceDE w:val="0"/>
              <w:autoSpaceDN w:val="0"/>
              <w:adjustRightInd w:val="0"/>
              <w:jc w:val="center"/>
              <w:rPr>
                <w:rFonts w:eastAsiaTheme="minorEastAsia"/>
                <w:color w:val="000000" w:themeColor="text1"/>
              </w:rPr>
            </w:pPr>
            <w:r w:rsidRPr="00D20F9F">
              <w:rPr>
                <w:rFonts w:eastAsiaTheme="minorEastAsia"/>
                <w:color w:val="000000" w:themeColor="text1"/>
              </w:rPr>
              <w:t>х</w:t>
            </w:r>
          </w:p>
        </w:tc>
        <w:tc>
          <w:tcPr>
            <w:tcW w:w="1120" w:type="dxa"/>
            <w:tcBorders>
              <w:top w:val="nil"/>
              <w:left w:val="single" w:sz="4" w:space="0" w:color="auto"/>
              <w:bottom w:val="single" w:sz="4" w:space="0" w:color="auto"/>
              <w:right w:val="single" w:sz="4" w:space="0" w:color="auto"/>
            </w:tcBorders>
            <w:shd w:val="clear" w:color="auto" w:fill="auto"/>
            <w:vAlign w:val="center"/>
          </w:tcPr>
          <w:p w14:paraId="5750B0A4" w14:textId="242A5386" w:rsidR="008439F2" w:rsidRPr="00084B0D" w:rsidRDefault="008439F2" w:rsidP="008439F2">
            <w:pPr>
              <w:widowControl w:val="0"/>
              <w:autoSpaceDE w:val="0"/>
              <w:autoSpaceDN w:val="0"/>
              <w:adjustRightInd w:val="0"/>
              <w:jc w:val="center"/>
              <w:rPr>
                <w:rFonts w:eastAsiaTheme="minorEastAsia"/>
                <w:color w:val="000000" w:themeColor="text1"/>
              </w:rPr>
            </w:pPr>
            <w:r>
              <w:rPr>
                <w:color w:val="000000"/>
              </w:rPr>
              <w:t>0,0</w:t>
            </w:r>
          </w:p>
        </w:tc>
        <w:tc>
          <w:tcPr>
            <w:tcW w:w="1120" w:type="dxa"/>
            <w:tcBorders>
              <w:top w:val="nil"/>
              <w:left w:val="nil"/>
              <w:bottom w:val="single" w:sz="4" w:space="0" w:color="auto"/>
              <w:right w:val="single" w:sz="4" w:space="0" w:color="auto"/>
            </w:tcBorders>
            <w:shd w:val="clear" w:color="auto" w:fill="auto"/>
            <w:vAlign w:val="center"/>
          </w:tcPr>
          <w:p w14:paraId="4D9566DC" w14:textId="4DDA2123" w:rsidR="008439F2" w:rsidRPr="00D20F9F" w:rsidRDefault="008439F2" w:rsidP="008439F2">
            <w:pPr>
              <w:widowControl w:val="0"/>
              <w:autoSpaceDE w:val="0"/>
              <w:autoSpaceDN w:val="0"/>
              <w:adjustRightInd w:val="0"/>
              <w:jc w:val="center"/>
              <w:rPr>
                <w:rFonts w:eastAsiaTheme="minorEastAsia"/>
                <w:color w:val="000000" w:themeColor="text1"/>
              </w:rPr>
            </w:pPr>
            <w:r>
              <w:rPr>
                <w:color w:val="000000"/>
              </w:rPr>
              <w:t>0,00</w:t>
            </w:r>
          </w:p>
        </w:tc>
        <w:tc>
          <w:tcPr>
            <w:tcW w:w="1120" w:type="dxa"/>
            <w:tcBorders>
              <w:top w:val="nil"/>
              <w:left w:val="nil"/>
              <w:bottom w:val="single" w:sz="4" w:space="0" w:color="auto"/>
              <w:right w:val="single" w:sz="4" w:space="0" w:color="auto"/>
            </w:tcBorders>
            <w:shd w:val="clear" w:color="auto" w:fill="auto"/>
            <w:vAlign w:val="center"/>
          </w:tcPr>
          <w:p w14:paraId="7797D33F" w14:textId="669D92A6" w:rsidR="008439F2" w:rsidRPr="00D20F9F" w:rsidRDefault="008439F2" w:rsidP="008439F2">
            <w:pPr>
              <w:widowControl w:val="0"/>
              <w:autoSpaceDE w:val="0"/>
              <w:autoSpaceDN w:val="0"/>
              <w:adjustRightInd w:val="0"/>
              <w:jc w:val="center"/>
              <w:rPr>
                <w:rFonts w:eastAsiaTheme="minorEastAsia"/>
                <w:color w:val="000000" w:themeColor="text1"/>
              </w:rPr>
            </w:pPr>
            <w:r>
              <w:rPr>
                <w:color w:val="000000"/>
              </w:rPr>
              <w:t>0,0</w:t>
            </w:r>
          </w:p>
        </w:tc>
        <w:tc>
          <w:tcPr>
            <w:tcW w:w="1120" w:type="dxa"/>
            <w:tcBorders>
              <w:top w:val="nil"/>
              <w:left w:val="nil"/>
              <w:bottom w:val="single" w:sz="4" w:space="0" w:color="auto"/>
              <w:right w:val="single" w:sz="4" w:space="0" w:color="auto"/>
            </w:tcBorders>
            <w:shd w:val="clear" w:color="auto" w:fill="auto"/>
            <w:vAlign w:val="center"/>
          </w:tcPr>
          <w:p w14:paraId="1690031D" w14:textId="460FCD49" w:rsidR="008439F2" w:rsidRPr="00D20F9F" w:rsidRDefault="008439F2" w:rsidP="008439F2">
            <w:pPr>
              <w:jc w:val="center"/>
              <w:rPr>
                <w:color w:val="000000" w:themeColor="text1"/>
              </w:rPr>
            </w:pPr>
            <w:r>
              <w:rPr>
                <w:color w:val="000000"/>
              </w:rPr>
              <w:t>0,0</w:t>
            </w:r>
          </w:p>
        </w:tc>
        <w:tc>
          <w:tcPr>
            <w:tcW w:w="1120" w:type="dxa"/>
            <w:tcBorders>
              <w:top w:val="nil"/>
              <w:left w:val="nil"/>
              <w:bottom w:val="single" w:sz="4" w:space="0" w:color="auto"/>
              <w:right w:val="single" w:sz="4" w:space="0" w:color="auto"/>
            </w:tcBorders>
            <w:shd w:val="clear" w:color="auto" w:fill="auto"/>
            <w:vAlign w:val="center"/>
          </w:tcPr>
          <w:p w14:paraId="2DD42051" w14:textId="67434155" w:rsidR="008439F2" w:rsidRPr="00D20F9F" w:rsidRDefault="008439F2" w:rsidP="008439F2">
            <w:pPr>
              <w:jc w:val="center"/>
              <w:rPr>
                <w:color w:val="000000" w:themeColor="text1"/>
              </w:rPr>
            </w:pPr>
            <w:r>
              <w:rPr>
                <w:color w:val="000000"/>
              </w:rPr>
              <w:t>0,0</w:t>
            </w:r>
          </w:p>
        </w:tc>
        <w:tc>
          <w:tcPr>
            <w:tcW w:w="1120" w:type="dxa"/>
            <w:tcBorders>
              <w:top w:val="nil"/>
              <w:left w:val="nil"/>
              <w:bottom w:val="single" w:sz="4" w:space="0" w:color="auto"/>
              <w:right w:val="single" w:sz="4" w:space="0" w:color="auto"/>
            </w:tcBorders>
            <w:shd w:val="clear" w:color="auto" w:fill="auto"/>
            <w:vAlign w:val="center"/>
          </w:tcPr>
          <w:p w14:paraId="3DE8806B" w14:textId="1A2E5597" w:rsidR="008439F2" w:rsidRPr="00D20F9F" w:rsidRDefault="008439F2" w:rsidP="008439F2">
            <w:pPr>
              <w:jc w:val="center"/>
              <w:rPr>
                <w:color w:val="000000" w:themeColor="text1"/>
              </w:rPr>
            </w:pPr>
            <w:r>
              <w:rPr>
                <w:color w:val="000000"/>
              </w:rPr>
              <w:t>0,0</w:t>
            </w:r>
          </w:p>
        </w:tc>
        <w:tc>
          <w:tcPr>
            <w:tcW w:w="1473" w:type="dxa"/>
            <w:tcBorders>
              <w:top w:val="nil"/>
              <w:left w:val="nil"/>
              <w:bottom w:val="single" w:sz="4" w:space="0" w:color="auto"/>
              <w:right w:val="single" w:sz="4" w:space="0" w:color="auto"/>
            </w:tcBorders>
            <w:shd w:val="clear" w:color="auto" w:fill="auto"/>
            <w:vAlign w:val="center"/>
          </w:tcPr>
          <w:p w14:paraId="1B935D2B" w14:textId="7E96310F" w:rsidR="008439F2" w:rsidRPr="00D20F9F" w:rsidRDefault="008439F2" w:rsidP="008439F2">
            <w:pPr>
              <w:jc w:val="center"/>
              <w:rPr>
                <w:color w:val="000000" w:themeColor="text1"/>
              </w:rPr>
            </w:pPr>
            <w:r>
              <w:rPr>
                <w:color w:val="000000"/>
              </w:rPr>
              <w:t>0,00</w:t>
            </w:r>
          </w:p>
        </w:tc>
      </w:tr>
      <w:tr w:rsidR="008439F2" w:rsidRPr="00047260" w14:paraId="5BB74D16" w14:textId="77777777" w:rsidTr="00DD6DA3">
        <w:trPr>
          <w:trHeight w:val="518"/>
        </w:trPr>
        <w:tc>
          <w:tcPr>
            <w:tcW w:w="840" w:type="dxa"/>
            <w:tcBorders>
              <w:top w:val="single" w:sz="4" w:space="0" w:color="auto"/>
              <w:bottom w:val="single" w:sz="4" w:space="0" w:color="auto"/>
              <w:right w:val="single" w:sz="4" w:space="0" w:color="auto"/>
            </w:tcBorders>
          </w:tcPr>
          <w:p w14:paraId="23408D74" w14:textId="77777777" w:rsidR="008439F2" w:rsidRPr="00047260" w:rsidRDefault="008439F2" w:rsidP="008439F2">
            <w:pPr>
              <w:widowControl w:val="0"/>
              <w:autoSpaceDE w:val="0"/>
              <w:autoSpaceDN w:val="0"/>
              <w:adjustRightInd w:val="0"/>
              <w:jc w:val="center"/>
              <w:rPr>
                <w:rFonts w:eastAsiaTheme="minorEastAsia"/>
              </w:rPr>
            </w:pPr>
          </w:p>
        </w:tc>
        <w:tc>
          <w:tcPr>
            <w:tcW w:w="14073" w:type="dxa"/>
            <w:gridSpan w:val="9"/>
            <w:tcBorders>
              <w:top w:val="single" w:sz="4" w:space="0" w:color="auto"/>
              <w:left w:val="single" w:sz="4" w:space="0" w:color="auto"/>
              <w:bottom w:val="single" w:sz="4" w:space="0" w:color="auto"/>
            </w:tcBorders>
            <w:vAlign w:val="center"/>
          </w:tcPr>
          <w:p w14:paraId="23B11675" w14:textId="1E461DAD" w:rsidR="008439F2" w:rsidRPr="00D20F9F" w:rsidRDefault="008439F2" w:rsidP="008439F2">
            <w:pPr>
              <w:jc w:val="center"/>
              <w:rPr>
                <w:color w:val="000000" w:themeColor="text1"/>
              </w:rPr>
            </w:pPr>
            <w:r w:rsidRPr="00047260">
              <w:rPr>
                <w:rFonts w:eastAsiaTheme="minorEastAsia"/>
              </w:rPr>
              <w:t xml:space="preserve">Задача </w:t>
            </w:r>
            <w:r>
              <w:rPr>
                <w:rFonts w:eastAsiaTheme="minorEastAsia"/>
              </w:rPr>
              <w:t>«</w:t>
            </w:r>
            <w:r w:rsidRPr="00EA2E7C">
              <w:rPr>
                <w:rFonts w:eastAsiaTheme="minorEastAsia"/>
              </w:rPr>
              <w:t>Удовлетворение потребности сельского населения в благоустроенном жилье</w:t>
            </w:r>
            <w:r>
              <w:rPr>
                <w:rFonts w:eastAsiaTheme="minorEastAsia"/>
              </w:rPr>
              <w:t>»</w:t>
            </w:r>
          </w:p>
        </w:tc>
      </w:tr>
      <w:tr w:rsidR="008439F2" w:rsidRPr="00047260" w14:paraId="10B86DA0" w14:textId="77777777" w:rsidTr="001B71A4">
        <w:tc>
          <w:tcPr>
            <w:tcW w:w="840" w:type="dxa"/>
            <w:vMerge w:val="restart"/>
            <w:tcBorders>
              <w:top w:val="single" w:sz="4" w:space="0" w:color="auto"/>
              <w:bottom w:val="single" w:sz="4" w:space="0" w:color="auto"/>
              <w:right w:val="single" w:sz="4" w:space="0" w:color="auto"/>
            </w:tcBorders>
          </w:tcPr>
          <w:p w14:paraId="38AC1333" w14:textId="77777777" w:rsidR="008439F2" w:rsidRPr="00047260" w:rsidRDefault="008439F2" w:rsidP="008439F2">
            <w:pPr>
              <w:widowControl w:val="0"/>
              <w:autoSpaceDE w:val="0"/>
              <w:autoSpaceDN w:val="0"/>
              <w:adjustRightInd w:val="0"/>
              <w:jc w:val="center"/>
              <w:rPr>
                <w:rFonts w:eastAsiaTheme="minorEastAsia"/>
              </w:rPr>
            </w:pPr>
            <w:r w:rsidRPr="00047260">
              <w:rPr>
                <w:rFonts w:eastAsiaTheme="minorEastAsia"/>
              </w:rPr>
              <w:t>1.1.</w:t>
            </w:r>
          </w:p>
        </w:tc>
        <w:tc>
          <w:tcPr>
            <w:tcW w:w="4340" w:type="dxa"/>
            <w:tcBorders>
              <w:top w:val="single" w:sz="4" w:space="0" w:color="auto"/>
              <w:left w:val="single" w:sz="4" w:space="0" w:color="auto"/>
              <w:bottom w:val="single" w:sz="4" w:space="0" w:color="auto"/>
              <w:right w:val="single" w:sz="4" w:space="0" w:color="auto"/>
            </w:tcBorders>
          </w:tcPr>
          <w:p w14:paraId="3C694E5D" w14:textId="05ACF403" w:rsidR="008439F2" w:rsidRPr="00047260" w:rsidRDefault="008439F2" w:rsidP="008439F2">
            <w:pPr>
              <w:widowControl w:val="0"/>
              <w:autoSpaceDE w:val="0"/>
              <w:autoSpaceDN w:val="0"/>
              <w:adjustRightInd w:val="0"/>
              <w:rPr>
                <w:rFonts w:eastAsiaTheme="minorEastAsia"/>
              </w:rPr>
            </w:pPr>
            <w:r w:rsidRPr="00CF2132">
              <w:rPr>
                <w:rFonts w:eastAsiaTheme="minorEastAsia"/>
              </w:rPr>
              <w:t>Улучшение жилищных условий граждан, проживающих на сельских территориях, в рамках обеспечения комплексного развития сельских территорий</w:t>
            </w:r>
          </w:p>
        </w:tc>
        <w:tc>
          <w:tcPr>
            <w:tcW w:w="1540" w:type="dxa"/>
            <w:tcBorders>
              <w:top w:val="single" w:sz="4" w:space="0" w:color="auto"/>
              <w:left w:val="single" w:sz="4" w:space="0" w:color="auto"/>
              <w:bottom w:val="single" w:sz="4" w:space="0" w:color="auto"/>
              <w:right w:val="single" w:sz="4" w:space="0" w:color="auto"/>
            </w:tcBorders>
            <w:vAlign w:val="center"/>
          </w:tcPr>
          <w:p w14:paraId="2EF02086" w14:textId="56A43400" w:rsidR="008439F2" w:rsidRPr="00D20F9F" w:rsidRDefault="008439F2" w:rsidP="008439F2">
            <w:pPr>
              <w:widowControl w:val="0"/>
              <w:autoSpaceDE w:val="0"/>
              <w:autoSpaceDN w:val="0"/>
              <w:adjustRightInd w:val="0"/>
              <w:jc w:val="center"/>
              <w:rPr>
                <w:rFonts w:eastAsiaTheme="minorEastAsia"/>
                <w:color w:val="000000" w:themeColor="text1"/>
              </w:rPr>
            </w:pPr>
            <w:r w:rsidRPr="00997FD5">
              <w:rPr>
                <w:rFonts w:eastAsiaTheme="minorEastAsia"/>
                <w:color w:val="000000" w:themeColor="text1"/>
              </w:rPr>
              <w:t>A6201L5764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1C8D3F" w14:textId="46449621" w:rsidR="008439F2" w:rsidRPr="00084B0D" w:rsidRDefault="008439F2" w:rsidP="008439F2">
            <w:pPr>
              <w:widowControl w:val="0"/>
              <w:autoSpaceDE w:val="0"/>
              <w:autoSpaceDN w:val="0"/>
              <w:adjustRightInd w:val="0"/>
              <w:jc w:val="center"/>
              <w:rPr>
                <w:rFonts w:eastAsiaTheme="minorEastAsia"/>
                <w:color w:val="000000" w:themeColor="text1"/>
              </w:rPr>
            </w:pPr>
            <w:r>
              <w:rPr>
                <w:color w:val="000000"/>
              </w:rPr>
              <w:t>2 306,3</w:t>
            </w:r>
          </w:p>
        </w:tc>
        <w:tc>
          <w:tcPr>
            <w:tcW w:w="1120" w:type="dxa"/>
            <w:tcBorders>
              <w:top w:val="single" w:sz="4" w:space="0" w:color="auto"/>
              <w:left w:val="nil"/>
              <w:bottom w:val="single" w:sz="4" w:space="0" w:color="auto"/>
              <w:right w:val="single" w:sz="4" w:space="0" w:color="auto"/>
            </w:tcBorders>
            <w:shd w:val="clear" w:color="auto" w:fill="auto"/>
            <w:vAlign w:val="center"/>
          </w:tcPr>
          <w:p w14:paraId="5B63782F" w14:textId="79B56163" w:rsidR="008439F2" w:rsidRPr="00D20F9F" w:rsidRDefault="008439F2" w:rsidP="008439F2">
            <w:pPr>
              <w:widowControl w:val="0"/>
              <w:autoSpaceDE w:val="0"/>
              <w:autoSpaceDN w:val="0"/>
              <w:adjustRightInd w:val="0"/>
              <w:jc w:val="center"/>
              <w:rPr>
                <w:rFonts w:eastAsiaTheme="minorEastAsia"/>
                <w:color w:val="000000" w:themeColor="text1"/>
              </w:rPr>
            </w:pPr>
            <w:r>
              <w:rPr>
                <w:color w:val="000000"/>
              </w:rPr>
              <w:t>1 057,32</w:t>
            </w:r>
          </w:p>
        </w:tc>
        <w:tc>
          <w:tcPr>
            <w:tcW w:w="1120" w:type="dxa"/>
            <w:tcBorders>
              <w:top w:val="single" w:sz="4" w:space="0" w:color="auto"/>
              <w:left w:val="nil"/>
              <w:bottom w:val="single" w:sz="4" w:space="0" w:color="auto"/>
              <w:right w:val="single" w:sz="4" w:space="0" w:color="auto"/>
            </w:tcBorders>
            <w:shd w:val="clear" w:color="auto" w:fill="auto"/>
            <w:vAlign w:val="center"/>
          </w:tcPr>
          <w:p w14:paraId="12069C29" w14:textId="4C5A6754" w:rsidR="008439F2" w:rsidRPr="00D20F9F" w:rsidRDefault="008439F2" w:rsidP="008439F2">
            <w:pPr>
              <w:widowControl w:val="0"/>
              <w:autoSpaceDE w:val="0"/>
              <w:autoSpaceDN w:val="0"/>
              <w:adjustRightInd w:val="0"/>
              <w:jc w:val="center"/>
              <w:rPr>
                <w:rFonts w:eastAsiaTheme="minorEastAsia"/>
                <w:color w:val="000000" w:themeColor="text1"/>
              </w:rPr>
            </w:pPr>
            <w:r>
              <w:rPr>
                <w:color w:val="000000"/>
              </w:rPr>
              <w:t>1 037,13</w:t>
            </w:r>
          </w:p>
        </w:tc>
        <w:tc>
          <w:tcPr>
            <w:tcW w:w="1120" w:type="dxa"/>
            <w:tcBorders>
              <w:top w:val="single" w:sz="4" w:space="0" w:color="auto"/>
              <w:left w:val="nil"/>
              <w:bottom w:val="single" w:sz="4" w:space="0" w:color="auto"/>
              <w:right w:val="single" w:sz="4" w:space="0" w:color="auto"/>
            </w:tcBorders>
            <w:shd w:val="clear" w:color="auto" w:fill="auto"/>
            <w:vAlign w:val="center"/>
          </w:tcPr>
          <w:p w14:paraId="22A198C1" w14:textId="433ACE2B" w:rsidR="008439F2" w:rsidRPr="00D20F9F" w:rsidRDefault="008439F2" w:rsidP="008439F2">
            <w:pPr>
              <w:jc w:val="center"/>
              <w:rPr>
                <w:color w:val="000000" w:themeColor="text1"/>
              </w:rPr>
            </w:pPr>
            <w:r>
              <w:rPr>
                <w:color w:val="000000"/>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14:paraId="2C6DDF02" w14:textId="42041A7E" w:rsidR="008439F2" w:rsidRPr="00D20F9F" w:rsidRDefault="008439F2" w:rsidP="008439F2">
            <w:pPr>
              <w:jc w:val="center"/>
              <w:rPr>
                <w:color w:val="000000" w:themeColor="text1"/>
              </w:rPr>
            </w:pPr>
            <w:r>
              <w:rPr>
                <w:color w:val="000000"/>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14:paraId="0E1120BA" w14:textId="32792991" w:rsidR="008439F2" w:rsidRPr="00D20F9F" w:rsidRDefault="008439F2" w:rsidP="008439F2">
            <w:pPr>
              <w:jc w:val="center"/>
              <w:rPr>
                <w:color w:val="000000" w:themeColor="text1"/>
              </w:rPr>
            </w:pPr>
            <w:r>
              <w:rPr>
                <w:color w:val="000000"/>
              </w:rPr>
              <w:t>0,00</w:t>
            </w:r>
          </w:p>
        </w:tc>
        <w:tc>
          <w:tcPr>
            <w:tcW w:w="1473" w:type="dxa"/>
            <w:tcBorders>
              <w:top w:val="single" w:sz="4" w:space="0" w:color="auto"/>
              <w:left w:val="nil"/>
              <w:bottom w:val="single" w:sz="4" w:space="0" w:color="auto"/>
              <w:right w:val="single" w:sz="4" w:space="0" w:color="auto"/>
            </w:tcBorders>
            <w:shd w:val="clear" w:color="auto" w:fill="auto"/>
            <w:vAlign w:val="center"/>
          </w:tcPr>
          <w:p w14:paraId="4221409C" w14:textId="6D3C78B0" w:rsidR="008439F2" w:rsidRPr="00D20F9F" w:rsidRDefault="008439F2" w:rsidP="008439F2">
            <w:pPr>
              <w:jc w:val="center"/>
              <w:rPr>
                <w:color w:val="000000" w:themeColor="text1"/>
              </w:rPr>
            </w:pPr>
            <w:r>
              <w:rPr>
                <w:color w:val="000000"/>
              </w:rPr>
              <w:t>4 400,73</w:t>
            </w:r>
          </w:p>
        </w:tc>
      </w:tr>
      <w:tr w:rsidR="008439F2" w:rsidRPr="00047260" w14:paraId="7E12D89A" w14:textId="77777777" w:rsidTr="005D1109">
        <w:tc>
          <w:tcPr>
            <w:tcW w:w="840" w:type="dxa"/>
            <w:vMerge/>
            <w:tcBorders>
              <w:top w:val="single" w:sz="4" w:space="0" w:color="auto"/>
              <w:bottom w:val="single" w:sz="4" w:space="0" w:color="auto"/>
              <w:right w:val="single" w:sz="4" w:space="0" w:color="auto"/>
            </w:tcBorders>
          </w:tcPr>
          <w:p w14:paraId="0E525B82" w14:textId="77777777" w:rsidR="008439F2" w:rsidRPr="00047260" w:rsidRDefault="008439F2" w:rsidP="008439F2">
            <w:pPr>
              <w:widowControl w:val="0"/>
              <w:autoSpaceDE w:val="0"/>
              <w:autoSpaceDN w:val="0"/>
              <w:adjustRightInd w:val="0"/>
              <w:jc w:val="both"/>
              <w:rPr>
                <w:rFonts w:eastAsiaTheme="minorEastAsia"/>
              </w:rPr>
            </w:pPr>
          </w:p>
        </w:tc>
        <w:tc>
          <w:tcPr>
            <w:tcW w:w="4340" w:type="dxa"/>
            <w:tcBorders>
              <w:top w:val="single" w:sz="4" w:space="0" w:color="auto"/>
              <w:left w:val="single" w:sz="4" w:space="0" w:color="auto"/>
              <w:bottom w:val="single" w:sz="4" w:space="0" w:color="auto"/>
              <w:right w:val="single" w:sz="4" w:space="0" w:color="auto"/>
            </w:tcBorders>
          </w:tcPr>
          <w:p w14:paraId="088D4F8A" w14:textId="77777777" w:rsidR="008439F2" w:rsidRPr="00047260" w:rsidRDefault="008439F2" w:rsidP="008439F2">
            <w:pPr>
              <w:widowControl w:val="0"/>
              <w:autoSpaceDE w:val="0"/>
              <w:autoSpaceDN w:val="0"/>
              <w:adjustRightInd w:val="0"/>
              <w:rPr>
                <w:rFonts w:eastAsiaTheme="minorEastAsia"/>
              </w:rPr>
            </w:pPr>
            <w:r w:rsidRPr="00047260">
              <w:rPr>
                <w:rFonts w:eastAsiaTheme="minorEastAsia"/>
              </w:rPr>
              <w:t>в том числе:</w:t>
            </w:r>
          </w:p>
        </w:tc>
        <w:tc>
          <w:tcPr>
            <w:tcW w:w="1540" w:type="dxa"/>
            <w:tcBorders>
              <w:top w:val="single" w:sz="4" w:space="0" w:color="auto"/>
              <w:left w:val="single" w:sz="4" w:space="0" w:color="auto"/>
              <w:bottom w:val="single" w:sz="4" w:space="0" w:color="auto"/>
              <w:right w:val="single" w:sz="4" w:space="0" w:color="auto"/>
            </w:tcBorders>
          </w:tcPr>
          <w:p w14:paraId="30311549" w14:textId="77777777" w:rsidR="008439F2" w:rsidRPr="00D20F9F" w:rsidRDefault="008439F2" w:rsidP="008439F2">
            <w:pPr>
              <w:widowControl w:val="0"/>
              <w:autoSpaceDE w:val="0"/>
              <w:autoSpaceDN w:val="0"/>
              <w:adjustRightInd w:val="0"/>
              <w:jc w:val="both"/>
              <w:rPr>
                <w:rFonts w:eastAsiaTheme="minorEastAsia"/>
                <w:color w:val="000000" w:themeColor="text1"/>
              </w:rPr>
            </w:pPr>
          </w:p>
        </w:tc>
        <w:tc>
          <w:tcPr>
            <w:tcW w:w="1120" w:type="dxa"/>
            <w:tcBorders>
              <w:top w:val="nil"/>
              <w:left w:val="single" w:sz="4" w:space="0" w:color="auto"/>
              <w:bottom w:val="single" w:sz="4" w:space="0" w:color="auto"/>
              <w:right w:val="single" w:sz="4" w:space="0" w:color="auto"/>
            </w:tcBorders>
            <w:shd w:val="clear" w:color="auto" w:fill="auto"/>
            <w:vAlign w:val="center"/>
          </w:tcPr>
          <w:p w14:paraId="660A552E" w14:textId="43EEF00C" w:rsidR="008439F2" w:rsidRPr="00084B0D" w:rsidRDefault="008439F2" w:rsidP="008439F2">
            <w:pPr>
              <w:widowControl w:val="0"/>
              <w:autoSpaceDE w:val="0"/>
              <w:autoSpaceDN w:val="0"/>
              <w:adjustRightInd w:val="0"/>
              <w:jc w:val="both"/>
              <w:rPr>
                <w:rFonts w:eastAsiaTheme="minorEastAsia"/>
                <w:color w:val="000000" w:themeColor="text1"/>
              </w:rPr>
            </w:pPr>
            <w:r>
              <w:rPr>
                <w:color w:val="000000"/>
              </w:rPr>
              <w:t> </w:t>
            </w:r>
          </w:p>
        </w:tc>
        <w:tc>
          <w:tcPr>
            <w:tcW w:w="1120" w:type="dxa"/>
            <w:tcBorders>
              <w:top w:val="nil"/>
              <w:left w:val="nil"/>
              <w:bottom w:val="single" w:sz="4" w:space="0" w:color="auto"/>
              <w:right w:val="single" w:sz="4" w:space="0" w:color="auto"/>
            </w:tcBorders>
            <w:shd w:val="clear" w:color="auto" w:fill="auto"/>
            <w:vAlign w:val="center"/>
          </w:tcPr>
          <w:p w14:paraId="3572A060" w14:textId="6C75F051" w:rsidR="008439F2" w:rsidRPr="00D20F9F" w:rsidRDefault="008439F2" w:rsidP="008439F2">
            <w:pPr>
              <w:widowControl w:val="0"/>
              <w:autoSpaceDE w:val="0"/>
              <w:autoSpaceDN w:val="0"/>
              <w:adjustRightInd w:val="0"/>
              <w:jc w:val="both"/>
              <w:rPr>
                <w:rFonts w:eastAsiaTheme="minorEastAsia"/>
                <w:color w:val="000000" w:themeColor="text1"/>
              </w:rPr>
            </w:pPr>
            <w:r>
              <w:rPr>
                <w:color w:val="000000"/>
              </w:rPr>
              <w:t> </w:t>
            </w:r>
          </w:p>
        </w:tc>
        <w:tc>
          <w:tcPr>
            <w:tcW w:w="1120" w:type="dxa"/>
            <w:tcBorders>
              <w:top w:val="nil"/>
              <w:left w:val="nil"/>
              <w:bottom w:val="single" w:sz="4" w:space="0" w:color="auto"/>
              <w:right w:val="single" w:sz="4" w:space="0" w:color="auto"/>
            </w:tcBorders>
            <w:shd w:val="clear" w:color="auto" w:fill="auto"/>
            <w:vAlign w:val="center"/>
          </w:tcPr>
          <w:p w14:paraId="097F547A" w14:textId="6AD228D1" w:rsidR="008439F2" w:rsidRPr="00D20F9F" w:rsidRDefault="008439F2" w:rsidP="008439F2">
            <w:pPr>
              <w:widowControl w:val="0"/>
              <w:autoSpaceDE w:val="0"/>
              <w:autoSpaceDN w:val="0"/>
              <w:adjustRightInd w:val="0"/>
              <w:jc w:val="both"/>
              <w:rPr>
                <w:rFonts w:eastAsiaTheme="minorEastAsia"/>
                <w:color w:val="000000" w:themeColor="text1"/>
              </w:rPr>
            </w:pPr>
            <w:r>
              <w:rPr>
                <w:color w:val="000000"/>
              </w:rPr>
              <w:t> </w:t>
            </w:r>
          </w:p>
        </w:tc>
        <w:tc>
          <w:tcPr>
            <w:tcW w:w="1120" w:type="dxa"/>
            <w:tcBorders>
              <w:top w:val="nil"/>
              <w:left w:val="nil"/>
              <w:bottom w:val="single" w:sz="4" w:space="0" w:color="auto"/>
              <w:right w:val="single" w:sz="4" w:space="0" w:color="auto"/>
            </w:tcBorders>
            <w:shd w:val="clear" w:color="auto" w:fill="auto"/>
            <w:vAlign w:val="center"/>
          </w:tcPr>
          <w:p w14:paraId="74D87860" w14:textId="1B74C84C" w:rsidR="008439F2" w:rsidRPr="00D20F9F" w:rsidRDefault="008439F2" w:rsidP="008439F2">
            <w:pPr>
              <w:jc w:val="center"/>
              <w:rPr>
                <w:color w:val="000000" w:themeColor="text1"/>
              </w:rPr>
            </w:pPr>
            <w:r>
              <w:rPr>
                <w:color w:val="000000"/>
              </w:rPr>
              <w:t> </w:t>
            </w:r>
          </w:p>
        </w:tc>
        <w:tc>
          <w:tcPr>
            <w:tcW w:w="1120" w:type="dxa"/>
            <w:tcBorders>
              <w:top w:val="nil"/>
              <w:left w:val="nil"/>
              <w:bottom w:val="single" w:sz="4" w:space="0" w:color="auto"/>
              <w:right w:val="single" w:sz="4" w:space="0" w:color="auto"/>
            </w:tcBorders>
            <w:shd w:val="clear" w:color="auto" w:fill="auto"/>
            <w:vAlign w:val="center"/>
          </w:tcPr>
          <w:p w14:paraId="2F8EF396" w14:textId="6A34D483" w:rsidR="008439F2" w:rsidRPr="00D20F9F" w:rsidRDefault="008439F2" w:rsidP="008439F2">
            <w:pPr>
              <w:jc w:val="center"/>
              <w:rPr>
                <w:color w:val="000000" w:themeColor="text1"/>
              </w:rPr>
            </w:pPr>
            <w:r>
              <w:rPr>
                <w:color w:val="000000"/>
              </w:rPr>
              <w:t> </w:t>
            </w:r>
          </w:p>
        </w:tc>
        <w:tc>
          <w:tcPr>
            <w:tcW w:w="1120" w:type="dxa"/>
            <w:tcBorders>
              <w:top w:val="nil"/>
              <w:left w:val="nil"/>
              <w:bottom w:val="single" w:sz="4" w:space="0" w:color="auto"/>
              <w:right w:val="single" w:sz="4" w:space="0" w:color="auto"/>
            </w:tcBorders>
            <w:shd w:val="clear" w:color="auto" w:fill="auto"/>
            <w:vAlign w:val="center"/>
          </w:tcPr>
          <w:p w14:paraId="1A238CF3" w14:textId="07C99BAE" w:rsidR="008439F2" w:rsidRPr="00D20F9F" w:rsidRDefault="008439F2" w:rsidP="008439F2">
            <w:pPr>
              <w:jc w:val="center"/>
              <w:rPr>
                <w:color w:val="000000" w:themeColor="text1"/>
              </w:rPr>
            </w:pPr>
            <w:r>
              <w:rPr>
                <w:color w:val="000000"/>
              </w:rPr>
              <w:t> </w:t>
            </w:r>
          </w:p>
        </w:tc>
        <w:tc>
          <w:tcPr>
            <w:tcW w:w="1473" w:type="dxa"/>
            <w:tcBorders>
              <w:top w:val="nil"/>
              <w:left w:val="nil"/>
              <w:bottom w:val="single" w:sz="4" w:space="0" w:color="auto"/>
              <w:right w:val="single" w:sz="4" w:space="0" w:color="auto"/>
            </w:tcBorders>
            <w:shd w:val="clear" w:color="auto" w:fill="auto"/>
            <w:vAlign w:val="center"/>
          </w:tcPr>
          <w:p w14:paraId="60E2F661" w14:textId="5C661FE0" w:rsidR="008439F2" w:rsidRPr="00D20F9F" w:rsidRDefault="008439F2" w:rsidP="008439F2">
            <w:pPr>
              <w:jc w:val="center"/>
              <w:rPr>
                <w:color w:val="000000" w:themeColor="text1"/>
              </w:rPr>
            </w:pPr>
            <w:r>
              <w:rPr>
                <w:color w:val="000000"/>
              </w:rPr>
              <w:t> </w:t>
            </w:r>
          </w:p>
        </w:tc>
      </w:tr>
      <w:tr w:rsidR="008439F2" w:rsidRPr="00047260" w14:paraId="1A131C2E" w14:textId="77777777" w:rsidTr="005D1109">
        <w:tc>
          <w:tcPr>
            <w:tcW w:w="840" w:type="dxa"/>
            <w:vMerge/>
            <w:tcBorders>
              <w:top w:val="single" w:sz="4" w:space="0" w:color="auto"/>
              <w:bottom w:val="single" w:sz="4" w:space="0" w:color="auto"/>
              <w:right w:val="single" w:sz="4" w:space="0" w:color="auto"/>
            </w:tcBorders>
          </w:tcPr>
          <w:p w14:paraId="340C8555" w14:textId="77777777" w:rsidR="008439F2" w:rsidRPr="00047260" w:rsidRDefault="008439F2" w:rsidP="008439F2">
            <w:pPr>
              <w:widowControl w:val="0"/>
              <w:autoSpaceDE w:val="0"/>
              <w:autoSpaceDN w:val="0"/>
              <w:adjustRightInd w:val="0"/>
              <w:jc w:val="both"/>
              <w:rPr>
                <w:rFonts w:eastAsiaTheme="minorEastAsia"/>
              </w:rPr>
            </w:pPr>
          </w:p>
        </w:tc>
        <w:tc>
          <w:tcPr>
            <w:tcW w:w="4340" w:type="dxa"/>
            <w:tcBorders>
              <w:top w:val="single" w:sz="4" w:space="0" w:color="auto"/>
              <w:left w:val="single" w:sz="4" w:space="0" w:color="auto"/>
              <w:bottom w:val="single" w:sz="4" w:space="0" w:color="auto"/>
              <w:right w:val="single" w:sz="4" w:space="0" w:color="auto"/>
            </w:tcBorders>
          </w:tcPr>
          <w:p w14:paraId="5F63CB3E" w14:textId="77777777" w:rsidR="008439F2" w:rsidRPr="00047260" w:rsidRDefault="008439F2" w:rsidP="008439F2">
            <w:pPr>
              <w:widowControl w:val="0"/>
              <w:autoSpaceDE w:val="0"/>
              <w:autoSpaceDN w:val="0"/>
              <w:adjustRightInd w:val="0"/>
              <w:rPr>
                <w:rFonts w:eastAsiaTheme="minorEastAsia"/>
              </w:rPr>
            </w:pPr>
            <w:r w:rsidRPr="00047260">
              <w:rPr>
                <w:rFonts w:eastAsiaTheme="minorEastAsia"/>
              </w:rPr>
              <w:t>федеральный бюджет</w:t>
            </w:r>
          </w:p>
        </w:tc>
        <w:tc>
          <w:tcPr>
            <w:tcW w:w="1540" w:type="dxa"/>
            <w:tcBorders>
              <w:top w:val="single" w:sz="4" w:space="0" w:color="auto"/>
              <w:left w:val="single" w:sz="4" w:space="0" w:color="auto"/>
              <w:bottom w:val="single" w:sz="4" w:space="0" w:color="auto"/>
              <w:right w:val="single" w:sz="4" w:space="0" w:color="auto"/>
            </w:tcBorders>
          </w:tcPr>
          <w:p w14:paraId="127900AA" w14:textId="77777777" w:rsidR="008439F2" w:rsidRPr="00D20F9F" w:rsidRDefault="008439F2" w:rsidP="008439F2">
            <w:pPr>
              <w:widowControl w:val="0"/>
              <w:autoSpaceDE w:val="0"/>
              <w:autoSpaceDN w:val="0"/>
              <w:adjustRightInd w:val="0"/>
              <w:jc w:val="center"/>
              <w:rPr>
                <w:rFonts w:eastAsiaTheme="minorEastAsia"/>
                <w:color w:val="000000" w:themeColor="text1"/>
              </w:rPr>
            </w:pPr>
            <w:r w:rsidRPr="00D20F9F">
              <w:rPr>
                <w:rFonts w:eastAsiaTheme="minorEastAsia"/>
                <w:color w:val="000000" w:themeColor="text1"/>
              </w:rPr>
              <w:t>х</w:t>
            </w:r>
          </w:p>
        </w:tc>
        <w:tc>
          <w:tcPr>
            <w:tcW w:w="1120" w:type="dxa"/>
            <w:tcBorders>
              <w:top w:val="nil"/>
              <w:left w:val="single" w:sz="4" w:space="0" w:color="auto"/>
              <w:bottom w:val="single" w:sz="4" w:space="0" w:color="auto"/>
              <w:right w:val="single" w:sz="4" w:space="0" w:color="auto"/>
            </w:tcBorders>
            <w:shd w:val="clear" w:color="auto" w:fill="auto"/>
            <w:vAlign w:val="center"/>
          </w:tcPr>
          <w:p w14:paraId="471B25E4" w14:textId="54E1C105" w:rsidR="008439F2" w:rsidRPr="00084B0D" w:rsidRDefault="008439F2" w:rsidP="008439F2">
            <w:pPr>
              <w:widowControl w:val="0"/>
              <w:autoSpaceDE w:val="0"/>
              <w:autoSpaceDN w:val="0"/>
              <w:adjustRightInd w:val="0"/>
              <w:jc w:val="center"/>
              <w:rPr>
                <w:rFonts w:eastAsiaTheme="minorEastAsia"/>
                <w:color w:val="000000" w:themeColor="text1"/>
              </w:rPr>
            </w:pPr>
            <w:r>
              <w:rPr>
                <w:color w:val="000000"/>
              </w:rPr>
              <w:t>2 251,1</w:t>
            </w:r>
          </w:p>
        </w:tc>
        <w:tc>
          <w:tcPr>
            <w:tcW w:w="1120" w:type="dxa"/>
            <w:tcBorders>
              <w:top w:val="nil"/>
              <w:left w:val="nil"/>
              <w:bottom w:val="single" w:sz="4" w:space="0" w:color="auto"/>
              <w:right w:val="single" w:sz="4" w:space="0" w:color="auto"/>
            </w:tcBorders>
            <w:shd w:val="clear" w:color="auto" w:fill="auto"/>
            <w:vAlign w:val="center"/>
          </w:tcPr>
          <w:p w14:paraId="77897524" w14:textId="74263400" w:rsidR="008439F2" w:rsidRPr="00D20F9F" w:rsidRDefault="008439F2" w:rsidP="008439F2">
            <w:pPr>
              <w:widowControl w:val="0"/>
              <w:autoSpaceDE w:val="0"/>
              <w:autoSpaceDN w:val="0"/>
              <w:adjustRightInd w:val="0"/>
              <w:jc w:val="center"/>
              <w:rPr>
                <w:rFonts w:eastAsiaTheme="minorEastAsia"/>
                <w:color w:val="000000" w:themeColor="text1"/>
              </w:rPr>
            </w:pPr>
            <w:r>
              <w:rPr>
                <w:color w:val="000000"/>
              </w:rPr>
              <w:t>1 032,00</w:t>
            </w:r>
          </w:p>
        </w:tc>
        <w:tc>
          <w:tcPr>
            <w:tcW w:w="1120" w:type="dxa"/>
            <w:tcBorders>
              <w:top w:val="nil"/>
              <w:left w:val="nil"/>
              <w:bottom w:val="single" w:sz="4" w:space="0" w:color="auto"/>
              <w:right w:val="single" w:sz="4" w:space="0" w:color="auto"/>
            </w:tcBorders>
            <w:shd w:val="clear" w:color="auto" w:fill="auto"/>
            <w:vAlign w:val="center"/>
          </w:tcPr>
          <w:p w14:paraId="6F5FD3B2" w14:textId="45B7C39D" w:rsidR="008439F2" w:rsidRPr="00D20F9F" w:rsidRDefault="008439F2" w:rsidP="008439F2">
            <w:pPr>
              <w:widowControl w:val="0"/>
              <w:tabs>
                <w:tab w:val="left" w:pos="285"/>
                <w:tab w:val="center" w:pos="452"/>
              </w:tabs>
              <w:autoSpaceDE w:val="0"/>
              <w:autoSpaceDN w:val="0"/>
              <w:adjustRightInd w:val="0"/>
              <w:jc w:val="center"/>
              <w:rPr>
                <w:rFonts w:eastAsiaTheme="minorEastAsia"/>
                <w:color w:val="000000" w:themeColor="text1"/>
              </w:rPr>
            </w:pPr>
            <w:r>
              <w:rPr>
                <w:color w:val="000000"/>
              </w:rPr>
              <w:t>1 012,30</w:t>
            </w:r>
          </w:p>
        </w:tc>
        <w:tc>
          <w:tcPr>
            <w:tcW w:w="1120" w:type="dxa"/>
            <w:tcBorders>
              <w:top w:val="nil"/>
              <w:left w:val="nil"/>
              <w:bottom w:val="single" w:sz="4" w:space="0" w:color="auto"/>
              <w:right w:val="single" w:sz="4" w:space="0" w:color="auto"/>
            </w:tcBorders>
            <w:shd w:val="clear" w:color="auto" w:fill="auto"/>
            <w:vAlign w:val="center"/>
          </w:tcPr>
          <w:p w14:paraId="4A4949FA" w14:textId="35D83D92" w:rsidR="008439F2" w:rsidRPr="00D20F9F" w:rsidRDefault="008439F2" w:rsidP="008439F2">
            <w:pPr>
              <w:jc w:val="center"/>
              <w:rPr>
                <w:color w:val="000000" w:themeColor="text1"/>
              </w:rPr>
            </w:pPr>
            <w:r>
              <w:rPr>
                <w:color w:val="000000"/>
              </w:rPr>
              <w:t>0,0</w:t>
            </w:r>
          </w:p>
        </w:tc>
        <w:tc>
          <w:tcPr>
            <w:tcW w:w="1120" w:type="dxa"/>
            <w:tcBorders>
              <w:top w:val="nil"/>
              <w:left w:val="nil"/>
              <w:bottom w:val="single" w:sz="4" w:space="0" w:color="auto"/>
              <w:right w:val="single" w:sz="4" w:space="0" w:color="auto"/>
            </w:tcBorders>
            <w:shd w:val="clear" w:color="auto" w:fill="auto"/>
            <w:vAlign w:val="center"/>
          </w:tcPr>
          <w:p w14:paraId="78A7CE77" w14:textId="43BED438" w:rsidR="008439F2" w:rsidRPr="00D20F9F" w:rsidRDefault="008439F2" w:rsidP="008439F2">
            <w:pPr>
              <w:jc w:val="center"/>
              <w:rPr>
                <w:color w:val="000000" w:themeColor="text1"/>
              </w:rPr>
            </w:pPr>
            <w:r>
              <w:rPr>
                <w:color w:val="000000"/>
              </w:rPr>
              <w:t>0,0</w:t>
            </w:r>
          </w:p>
        </w:tc>
        <w:tc>
          <w:tcPr>
            <w:tcW w:w="1120" w:type="dxa"/>
            <w:tcBorders>
              <w:top w:val="nil"/>
              <w:left w:val="nil"/>
              <w:bottom w:val="single" w:sz="4" w:space="0" w:color="auto"/>
              <w:right w:val="single" w:sz="4" w:space="0" w:color="auto"/>
            </w:tcBorders>
            <w:shd w:val="clear" w:color="auto" w:fill="auto"/>
            <w:vAlign w:val="center"/>
          </w:tcPr>
          <w:p w14:paraId="58A8927B" w14:textId="0AE03B71" w:rsidR="008439F2" w:rsidRPr="00D20F9F" w:rsidRDefault="008439F2" w:rsidP="008439F2">
            <w:pPr>
              <w:jc w:val="center"/>
              <w:rPr>
                <w:color w:val="000000" w:themeColor="text1"/>
              </w:rPr>
            </w:pPr>
            <w:r>
              <w:rPr>
                <w:color w:val="000000"/>
              </w:rPr>
              <w:t>0,0</w:t>
            </w:r>
          </w:p>
        </w:tc>
        <w:tc>
          <w:tcPr>
            <w:tcW w:w="1473" w:type="dxa"/>
            <w:tcBorders>
              <w:top w:val="nil"/>
              <w:left w:val="nil"/>
              <w:bottom w:val="single" w:sz="4" w:space="0" w:color="auto"/>
              <w:right w:val="single" w:sz="4" w:space="0" w:color="auto"/>
            </w:tcBorders>
            <w:shd w:val="clear" w:color="auto" w:fill="auto"/>
            <w:vAlign w:val="center"/>
          </w:tcPr>
          <w:p w14:paraId="56085E36" w14:textId="57552262" w:rsidR="008439F2" w:rsidRPr="00D20F9F" w:rsidRDefault="008439F2" w:rsidP="008439F2">
            <w:pPr>
              <w:jc w:val="center"/>
              <w:rPr>
                <w:color w:val="000000" w:themeColor="text1"/>
              </w:rPr>
            </w:pPr>
            <w:r>
              <w:rPr>
                <w:color w:val="000000"/>
              </w:rPr>
              <w:t>4 295,4</w:t>
            </w:r>
          </w:p>
        </w:tc>
      </w:tr>
      <w:tr w:rsidR="008439F2" w:rsidRPr="00047260" w14:paraId="48B0A974" w14:textId="77777777" w:rsidTr="005D1109">
        <w:tc>
          <w:tcPr>
            <w:tcW w:w="840" w:type="dxa"/>
            <w:vMerge/>
            <w:tcBorders>
              <w:top w:val="single" w:sz="4" w:space="0" w:color="auto"/>
              <w:bottom w:val="single" w:sz="4" w:space="0" w:color="auto"/>
              <w:right w:val="single" w:sz="4" w:space="0" w:color="auto"/>
            </w:tcBorders>
          </w:tcPr>
          <w:p w14:paraId="6A2CCD07" w14:textId="77777777" w:rsidR="008439F2" w:rsidRPr="00047260" w:rsidRDefault="008439F2" w:rsidP="008439F2">
            <w:pPr>
              <w:widowControl w:val="0"/>
              <w:autoSpaceDE w:val="0"/>
              <w:autoSpaceDN w:val="0"/>
              <w:adjustRightInd w:val="0"/>
              <w:jc w:val="both"/>
              <w:rPr>
                <w:rFonts w:eastAsiaTheme="minorEastAsia"/>
              </w:rPr>
            </w:pPr>
          </w:p>
        </w:tc>
        <w:tc>
          <w:tcPr>
            <w:tcW w:w="4340" w:type="dxa"/>
            <w:tcBorders>
              <w:top w:val="single" w:sz="4" w:space="0" w:color="auto"/>
              <w:left w:val="single" w:sz="4" w:space="0" w:color="auto"/>
              <w:bottom w:val="single" w:sz="4" w:space="0" w:color="auto"/>
              <w:right w:val="single" w:sz="4" w:space="0" w:color="auto"/>
            </w:tcBorders>
          </w:tcPr>
          <w:p w14:paraId="53C267D9" w14:textId="77777777" w:rsidR="008439F2" w:rsidRPr="00047260" w:rsidRDefault="008439F2" w:rsidP="008439F2">
            <w:pPr>
              <w:widowControl w:val="0"/>
              <w:autoSpaceDE w:val="0"/>
              <w:autoSpaceDN w:val="0"/>
              <w:adjustRightInd w:val="0"/>
              <w:rPr>
                <w:rFonts w:eastAsiaTheme="minorEastAsia"/>
              </w:rPr>
            </w:pPr>
            <w:r w:rsidRPr="00047260">
              <w:rPr>
                <w:rFonts w:eastAsiaTheme="minorEastAsia"/>
              </w:rPr>
              <w:t>республиканский бюджет Чувашской Республики</w:t>
            </w:r>
          </w:p>
        </w:tc>
        <w:tc>
          <w:tcPr>
            <w:tcW w:w="1540" w:type="dxa"/>
            <w:tcBorders>
              <w:top w:val="single" w:sz="4" w:space="0" w:color="auto"/>
              <w:left w:val="single" w:sz="4" w:space="0" w:color="auto"/>
              <w:bottom w:val="single" w:sz="4" w:space="0" w:color="auto"/>
              <w:right w:val="single" w:sz="4" w:space="0" w:color="auto"/>
            </w:tcBorders>
          </w:tcPr>
          <w:p w14:paraId="6416D5A8" w14:textId="77777777" w:rsidR="008439F2" w:rsidRPr="00D20F9F" w:rsidRDefault="008439F2" w:rsidP="008439F2">
            <w:pPr>
              <w:widowControl w:val="0"/>
              <w:autoSpaceDE w:val="0"/>
              <w:autoSpaceDN w:val="0"/>
              <w:adjustRightInd w:val="0"/>
              <w:jc w:val="center"/>
              <w:rPr>
                <w:rFonts w:eastAsiaTheme="minorEastAsia"/>
                <w:color w:val="000000" w:themeColor="text1"/>
              </w:rPr>
            </w:pPr>
            <w:r w:rsidRPr="00D20F9F">
              <w:rPr>
                <w:rFonts w:eastAsiaTheme="minorEastAsia"/>
                <w:color w:val="000000" w:themeColor="text1"/>
              </w:rPr>
              <w:t>х</w:t>
            </w:r>
          </w:p>
        </w:tc>
        <w:tc>
          <w:tcPr>
            <w:tcW w:w="1120" w:type="dxa"/>
            <w:tcBorders>
              <w:top w:val="nil"/>
              <w:left w:val="single" w:sz="4" w:space="0" w:color="auto"/>
              <w:bottom w:val="single" w:sz="4" w:space="0" w:color="auto"/>
              <w:right w:val="single" w:sz="4" w:space="0" w:color="auto"/>
            </w:tcBorders>
            <w:shd w:val="clear" w:color="auto" w:fill="auto"/>
            <w:vAlign w:val="center"/>
          </w:tcPr>
          <w:p w14:paraId="5B0F8876" w14:textId="7814FC9D" w:rsidR="008439F2" w:rsidRPr="00084B0D" w:rsidRDefault="008439F2" w:rsidP="008439F2">
            <w:pPr>
              <w:widowControl w:val="0"/>
              <w:autoSpaceDE w:val="0"/>
              <w:autoSpaceDN w:val="0"/>
              <w:adjustRightInd w:val="0"/>
              <w:jc w:val="center"/>
              <w:rPr>
                <w:rFonts w:eastAsiaTheme="minorEastAsia"/>
                <w:color w:val="000000" w:themeColor="text1"/>
              </w:rPr>
            </w:pPr>
            <w:r>
              <w:rPr>
                <w:color w:val="000000"/>
              </w:rPr>
              <w:t>22,7</w:t>
            </w:r>
          </w:p>
        </w:tc>
        <w:tc>
          <w:tcPr>
            <w:tcW w:w="1120" w:type="dxa"/>
            <w:tcBorders>
              <w:top w:val="nil"/>
              <w:left w:val="nil"/>
              <w:bottom w:val="single" w:sz="4" w:space="0" w:color="auto"/>
              <w:right w:val="single" w:sz="4" w:space="0" w:color="auto"/>
            </w:tcBorders>
            <w:shd w:val="clear" w:color="auto" w:fill="auto"/>
            <w:vAlign w:val="center"/>
          </w:tcPr>
          <w:p w14:paraId="7DF30F6C" w14:textId="0E6A19A4" w:rsidR="008439F2" w:rsidRPr="00D20F9F" w:rsidRDefault="008439F2" w:rsidP="008439F2">
            <w:pPr>
              <w:widowControl w:val="0"/>
              <w:autoSpaceDE w:val="0"/>
              <w:autoSpaceDN w:val="0"/>
              <w:adjustRightInd w:val="0"/>
              <w:jc w:val="center"/>
              <w:rPr>
                <w:rFonts w:eastAsiaTheme="minorEastAsia"/>
                <w:color w:val="000000" w:themeColor="text1"/>
              </w:rPr>
            </w:pPr>
            <w:r>
              <w:rPr>
                <w:color w:val="000000"/>
              </w:rPr>
              <w:t>10,43</w:t>
            </w:r>
          </w:p>
        </w:tc>
        <w:tc>
          <w:tcPr>
            <w:tcW w:w="1120" w:type="dxa"/>
            <w:tcBorders>
              <w:top w:val="nil"/>
              <w:left w:val="nil"/>
              <w:bottom w:val="single" w:sz="4" w:space="0" w:color="auto"/>
              <w:right w:val="single" w:sz="4" w:space="0" w:color="auto"/>
            </w:tcBorders>
            <w:shd w:val="clear" w:color="auto" w:fill="auto"/>
            <w:vAlign w:val="center"/>
          </w:tcPr>
          <w:p w14:paraId="70A3AC66" w14:textId="2CDF8903" w:rsidR="008439F2" w:rsidRPr="00D20F9F" w:rsidRDefault="008439F2" w:rsidP="008439F2">
            <w:pPr>
              <w:widowControl w:val="0"/>
              <w:autoSpaceDE w:val="0"/>
              <w:autoSpaceDN w:val="0"/>
              <w:adjustRightInd w:val="0"/>
              <w:jc w:val="center"/>
              <w:rPr>
                <w:rFonts w:eastAsiaTheme="minorEastAsia"/>
                <w:color w:val="000000" w:themeColor="text1"/>
              </w:rPr>
            </w:pPr>
            <w:r>
              <w:rPr>
                <w:color w:val="000000"/>
              </w:rPr>
              <w:t>10,22</w:t>
            </w:r>
          </w:p>
        </w:tc>
        <w:tc>
          <w:tcPr>
            <w:tcW w:w="1120" w:type="dxa"/>
            <w:tcBorders>
              <w:top w:val="nil"/>
              <w:left w:val="nil"/>
              <w:bottom w:val="single" w:sz="4" w:space="0" w:color="auto"/>
              <w:right w:val="single" w:sz="4" w:space="0" w:color="auto"/>
            </w:tcBorders>
            <w:shd w:val="clear" w:color="auto" w:fill="auto"/>
            <w:vAlign w:val="center"/>
          </w:tcPr>
          <w:p w14:paraId="5219C329" w14:textId="1697F8AE" w:rsidR="008439F2" w:rsidRPr="00D20F9F" w:rsidRDefault="008439F2" w:rsidP="008439F2">
            <w:pPr>
              <w:jc w:val="center"/>
              <w:rPr>
                <w:color w:val="000000" w:themeColor="text1"/>
              </w:rPr>
            </w:pPr>
            <w:r>
              <w:rPr>
                <w:color w:val="000000"/>
              </w:rPr>
              <w:t>0,0</w:t>
            </w:r>
          </w:p>
        </w:tc>
        <w:tc>
          <w:tcPr>
            <w:tcW w:w="1120" w:type="dxa"/>
            <w:tcBorders>
              <w:top w:val="nil"/>
              <w:left w:val="nil"/>
              <w:bottom w:val="single" w:sz="4" w:space="0" w:color="auto"/>
              <w:right w:val="single" w:sz="4" w:space="0" w:color="auto"/>
            </w:tcBorders>
            <w:shd w:val="clear" w:color="auto" w:fill="auto"/>
            <w:vAlign w:val="center"/>
          </w:tcPr>
          <w:p w14:paraId="4160CA58" w14:textId="5F2BF4B7" w:rsidR="008439F2" w:rsidRPr="00D20F9F" w:rsidRDefault="008439F2" w:rsidP="008439F2">
            <w:pPr>
              <w:jc w:val="center"/>
              <w:rPr>
                <w:color w:val="000000" w:themeColor="text1"/>
              </w:rPr>
            </w:pPr>
            <w:r>
              <w:rPr>
                <w:color w:val="000000"/>
              </w:rPr>
              <w:t>0,0</w:t>
            </w:r>
          </w:p>
        </w:tc>
        <w:tc>
          <w:tcPr>
            <w:tcW w:w="1120" w:type="dxa"/>
            <w:tcBorders>
              <w:top w:val="nil"/>
              <w:left w:val="nil"/>
              <w:bottom w:val="single" w:sz="4" w:space="0" w:color="auto"/>
              <w:right w:val="single" w:sz="4" w:space="0" w:color="auto"/>
            </w:tcBorders>
            <w:shd w:val="clear" w:color="auto" w:fill="auto"/>
            <w:vAlign w:val="center"/>
          </w:tcPr>
          <w:p w14:paraId="393F72A1" w14:textId="3457F197" w:rsidR="008439F2" w:rsidRPr="00D20F9F" w:rsidRDefault="008439F2" w:rsidP="008439F2">
            <w:pPr>
              <w:jc w:val="center"/>
              <w:rPr>
                <w:color w:val="000000" w:themeColor="text1"/>
              </w:rPr>
            </w:pPr>
            <w:r>
              <w:rPr>
                <w:color w:val="000000"/>
              </w:rPr>
              <w:t>0,0</w:t>
            </w:r>
          </w:p>
        </w:tc>
        <w:tc>
          <w:tcPr>
            <w:tcW w:w="1473" w:type="dxa"/>
            <w:tcBorders>
              <w:top w:val="nil"/>
              <w:left w:val="nil"/>
              <w:bottom w:val="single" w:sz="4" w:space="0" w:color="auto"/>
              <w:right w:val="single" w:sz="4" w:space="0" w:color="auto"/>
            </w:tcBorders>
            <w:shd w:val="clear" w:color="auto" w:fill="auto"/>
            <w:vAlign w:val="center"/>
          </w:tcPr>
          <w:p w14:paraId="521D4A1A" w14:textId="2CDBF0EB" w:rsidR="008439F2" w:rsidRPr="00D20F9F" w:rsidRDefault="008439F2" w:rsidP="008439F2">
            <w:pPr>
              <w:jc w:val="center"/>
              <w:rPr>
                <w:color w:val="000000" w:themeColor="text1"/>
              </w:rPr>
            </w:pPr>
            <w:r>
              <w:rPr>
                <w:color w:val="000000"/>
              </w:rPr>
              <w:t>43,32</w:t>
            </w:r>
          </w:p>
        </w:tc>
      </w:tr>
      <w:tr w:rsidR="008439F2" w:rsidRPr="00047260" w14:paraId="4EBBD5BE" w14:textId="77777777" w:rsidTr="005D1109">
        <w:tc>
          <w:tcPr>
            <w:tcW w:w="840" w:type="dxa"/>
            <w:vMerge/>
            <w:tcBorders>
              <w:top w:val="single" w:sz="4" w:space="0" w:color="auto"/>
              <w:bottom w:val="single" w:sz="4" w:space="0" w:color="auto"/>
              <w:right w:val="single" w:sz="4" w:space="0" w:color="auto"/>
            </w:tcBorders>
          </w:tcPr>
          <w:p w14:paraId="3C619118" w14:textId="77777777" w:rsidR="008439F2" w:rsidRPr="00047260" w:rsidRDefault="008439F2" w:rsidP="008439F2">
            <w:pPr>
              <w:widowControl w:val="0"/>
              <w:autoSpaceDE w:val="0"/>
              <w:autoSpaceDN w:val="0"/>
              <w:adjustRightInd w:val="0"/>
              <w:jc w:val="both"/>
              <w:rPr>
                <w:rFonts w:eastAsiaTheme="minorEastAsia"/>
              </w:rPr>
            </w:pPr>
          </w:p>
        </w:tc>
        <w:tc>
          <w:tcPr>
            <w:tcW w:w="4340" w:type="dxa"/>
            <w:tcBorders>
              <w:top w:val="single" w:sz="4" w:space="0" w:color="auto"/>
              <w:left w:val="single" w:sz="4" w:space="0" w:color="auto"/>
              <w:bottom w:val="single" w:sz="4" w:space="0" w:color="auto"/>
              <w:right w:val="single" w:sz="4" w:space="0" w:color="auto"/>
            </w:tcBorders>
          </w:tcPr>
          <w:p w14:paraId="06082A47" w14:textId="77777777" w:rsidR="008439F2" w:rsidRPr="00047260" w:rsidRDefault="008439F2" w:rsidP="008439F2">
            <w:pPr>
              <w:widowControl w:val="0"/>
              <w:autoSpaceDE w:val="0"/>
              <w:autoSpaceDN w:val="0"/>
              <w:adjustRightInd w:val="0"/>
              <w:rPr>
                <w:rFonts w:eastAsiaTheme="minorEastAsia"/>
              </w:rPr>
            </w:pPr>
            <w:r w:rsidRPr="00047260">
              <w:rPr>
                <w:rFonts w:eastAsiaTheme="minorEastAsia"/>
              </w:rPr>
              <w:t>местные бюджеты</w:t>
            </w:r>
          </w:p>
        </w:tc>
        <w:tc>
          <w:tcPr>
            <w:tcW w:w="1540" w:type="dxa"/>
            <w:tcBorders>
              <w:top w:val="single" w:sz="4" w:space="0" w:color="auto"/>
              <w:left w:val="single" w:sz="4" w:space="0" w:color="auto"/>
              <w:bottom w:val="single" w:sz="4" w:space="0" w:color="auto"/>
              <w:right w:val="single" w:sz="4" w:space="0" w:color="auto"/>
            </w:tcBorders>
          </w:tcPr>
          <w:p w14:paraId="024A9022" w14:textId="77777777" w:rsidR="008439F2" w:rsidRPr="00D20F9F" w:rsidRDefault="008439F2" w:rsidP="008439F2">
            <w:pPr>
              <w:widowControl w:val="0"/>
              <w:autoSpaceDE w:val="0"/>
              <w:autoSpaceDN w:val="0"/>
              <w:adjustRightInd w:val="0"/>
              <w:jc w:val="center"/>
              <w:rPr>
                <w:rFonts w:eastAsiaTheme="minorEastAsia"/>
                <w:color w:val="000000" w:themeColor="text1"/>
              </w:rPr>
            </w:pPr>
            <w:r w:rsidRPr="00D20F9F">
              <w:rPr>
                <w:rFonts w:eastAsiaTheme="minorEastAsia"/>
                <w:color w:val="000000" w:themeColor="text1"/>
              </w:rPr>
              <w:t>х</w:t>
            </w:r>
          </w:p>
        </w:tc>
        <w:tc>
          <w:tcPr>
            <w:tcW w:w="1120" w:type="dxa"/>
            <w:tcBorders>
              <w:top w:val="nil"/>
              <w:left w:val="single" w:sz="4" w:space="0" w:color="auto"/>
              <w:bottom w:val="single" w:sz="4" w:space="0" w:color="auto"/>
              <w:right w:val="single" w:sz="4" w:space="0" w:color="auto"/>
            </w:tcBorders>
            <w:shd w:val="clear" w:color="auto" w:fill="auto"/>
            <w:vAlign w:val="center"/>
          </w:tcPr>
          <w:p w14:paraId="01880D85" w14:textId="0CB630A8" w:rsidR="008439F2" w:rsidRPr="00084B0D" w:rsidRDefault="008439F2" w:rsidP="008439F2">
            <w:pPr>
              <w:widowControl w:val="0"/>
              <w:autoSpaceDE w:val="0"/>
              <w:autoSpaceDN w:val="0"/>
              <w:adjustRightInd w:val="0"/>
              <w:jc w:val="center"/>
              <w:rPr>
                <w:rFonts w:eastAsiaTheme="minorEastAsia"/>
                <w:color w:val="000000" w:themeColor="text1"/>
              </w:rPr>
            </w:pPr>
            <w:r>
              <w:rPr>
                <w:color w:val="000000"/>
              </w:rPr>
              <w:t>32,5</w:t>
            </w:r>
          </w:p>
        </w:tc>
        <w:tc>
          <w:tcPr>
            <w:tcW w:w="1120" w:type="dxa"/>
            <w:tcBorders>
              <w:top w:val="nil"/>
              <w:left w:val="nil"/>
              <w:bottom w:val="single" w:sz="4" w:space="0" w:color="auto"/>
              <w:right w:val="single" w:sz="4" w:space="0" w:color="auto"/>
            </w:tcBorders>
            <w:shd w:val="clear" w:color="auto" w:fill="auto"/>
            <w:vAlign w:val="center"/>
          </w:tcPr>
          <w:p w14:paraId="5B7B5E64" w14:textId="4B8D6647" w:rsidR="008439F2" w:rsidRPr="00D20F9F" w:rsidRDefault="008439F2" w:rsidP="008439F2">
            <w:pPr>
              <w:widowControl w:val="0"/>
              <w:autoSpaceDE w:val="0"/>
              <w:autoSpaceDN w:val="0"/>
              <w:adjustRightInd w:val="0"/>
              <w:jc w:val="center"/>
              <w:rPr>
                <w:rFonts w:eastAsiaTheme="minorEastAsia"/>
                <w:color w:val="000000" w:themeColor="text1"/>
              </w:rPr>
            </w:pPr>
            <w:r>
              <w:rPr>
                <w:color w:val="000000" w:themeColor="text1"/>
              </w:rPr>
              <w:t>14,89</w:t>
            </w:r>
          </w:p>
        </w:tc>
        <w:tc>
          <w:tcPr>
            <w:tcW w:w="1120" w:type="dxa"/>
            <w:tcBorders>
              <w:top w:val="nil"/>
              <w:left w:val="nil"/>
              <w:bottom w:val="single" w:sz="4" w:space="0" w:color="auto"/>
              <w:right w:val="single" w:sz="4" w:space="0" w:color="auto"/>
            </w:tcBorders>
            <w:shd w:val="clear" w:color="auto" w:fill="auto"/>
            <w:vAlign w:val="center"/>
          </w:tcPr>
          <w:p w14:paraId="26E10036" w14:textId="6193346F" w:rsidR="008439F2" w:rsidRPr="00D20F9F" w:rsidRDefault="008439F2" w:rsidP="008439F2">
            <w:pPr>
              <w:widowControl w:val="0"/>
              <w:autoSpaceDE w:val="0"/>
              <w:autoSpaceDN w:val="0"/>
              <w:adjustRightInd w:val="0"/>
              <w:jc w:val="center"/>
              <w:rPr>
                <w:rFonts w:eastAsiaTheme="minorEastAsia"/>
                <w:color w:val="000000" w:themeColor="text1"/>
              </w:rPr>
            </w:pPr>
            <w:r>
              <w:rPr>
                <w:color w:val="000000"/>
              </w:rPr>
              <w:t>14,61</w:t>
            </w:r>
          </w:p>
        </w:tc>
        <w:tc>
          <w:tcPr>
            <w:tcW w:w="1120" w:type="dxa"/>
            <w:tcBorders>
              <w:top w:val="nil"/>
              <w:left w:val="nil"/>
              <w:bottom w:val="single" w:sz="4" w:space="0" w:color="auto"/>
              <w:right w:val="single" w:sz="4" w:space="0" w:color="auto"/>
            </w:tcBorders>
            <w:shd w:val="clear" w:color="auto" w:fill="auto"/>
            <w:vAlign w:val="center"/>
          </w:tcPr>
          <w:p w14:paraId="20D1CED7" w14:textId="674F74D7" w:rsidR="008439F2" w:rsidRPr="00D20F9F" w:rsidRDefault="008439F2" w:rsidP="008439F2">
            <w:pPr>
              <w:jc w:val="center"/>
              <w:rPr>
                <w:color w:val="000000" w:themeColor="text1"/>
              </w:rPr>
            </w:pPr>
            <w:r>
              <w:rPr>
                <w:color w:val="000000"/>
              </w:rPr>
              <w:t>0,0</w:t>
            </w:r>
          </w:p>
        </w:tc>
        <w:tc>
          <w:tcPr>
            <w:tcW w:w="1120" w:type="dxa"/>
            <w:tcBorders>
              <w:top w:val="nil"/>
              <w:left w:val="nil"/>
              <w:bottom w:val="single" w:sz="4" w:space="0" w:color="auto"/>
              <w:right w:val="single" w:sz="4" w:space="0" w:color="auto"/>
            </w:tcBorders>
            <w:shd w:val="clear" w:color="auto" w:fill="auto"/>
            <w:vAlign w:val="center"/>
          </w:tcPr>
          <w:p w14:paraId="2BF8E2ED" w14:textId="6E42593C" w:rsidR="008439F2" w:rsidRPr="00D20F9F" w:rsidRDefault="008439F2" w:rsidP="008439F2">
            <w:pPr>
              <w:jc w:val="center"/>
              <w:rPr>
                <w:color w:val="000000" w:themeColor="text1"/>
              </w:rPr>
            </w:pPr>
            <w:r>
              <w:rPr>
                <w:color w:val="000000"/>
              </w:rPr>
              <w:t>0,0</w:t>
            </w:r>
          </w:p>
        </w:tc>
        <w:tc>
          <w:tcPr>
            <w:tcW w:w="1120" w:type="dxa"/>
            <w:tcBorders>
              <w:top w:val="nil"/>
              <w:left w:val="nil"/>
              <w:bottom w:val="single" w:sz="4" w:space="0" w:color="auto"/>
              <w:right w:val="single" w:sz="4" w:space="0" w:color="auto"/>
            </w:tcBorders>
            <w:shd w:val="clear" w:color="auto" w:fill="auto"/>
            <w:vAlign w:val="center"/>
          </w:tcPr>
          <w:p w14:paraId="06266941" w14:textId="026639AD" w:rsidR="008439F2" w:rsidRPr="00D20F9F" w:rsidRDefault="008439F2" w:rsidP="008439F2">
            <w:pPr>
              <w:jc w:val="center"/>
              <w:rPr>
                <w:color w:val="000000" w:themeColor="text1"/>
              </w:rPr>
            </w:pPr>
            <w:r>
              <w:rPr>
                <w:color w:val="000000"/>
              </w:rPr>
              <w:t>0,0</w:t>
            </w:r>
          </w:p>
        </w:tc>
        <w:tc>
          <w:tcPr>
            <w:tcW w:w="1473" w:type="dxa"/>
            <w:tcBorders>
              <w:top w:val="nil"/>
              <w:left w:val="nil"/>
              <w:bottom w:val="single" w:sz="4" w:space="0" w:color="auto"/>
              <w:right w:val="single" w:sz="4" w:space="0" w:color="auto"/>
            </w:tcBorders>
            <w:shd w:val="clear" w:color="auto" w:fill="auto"/>
            <w:vAlign w:val="center"/>
          </w:tcPr>
          <w:p w14:paraId="0AA09D36" w14:textId="26BF6476" w:rsidR="008439F2" w:rsidRPr="00D20F9F" w:rsidRDefault="008439F2" w:rsidP="008439F2">
            <w:pPr>
              <w:jc w:val="center"/>
              <w:rPr>
                <w:color w:val="000000" w:themeColor="text1"/>
              </w:rPr>
            </w:pPr>
            <w:r>
              <w:rPr>
                <w:color w:val="000000"/>
              </w:rPr>
              <w:t>62,01</w:t>
            </w:r>
          </w:p>
        </w:tc>
      </w:tr>
      <w:tr w:rsidR="008439F2" w:rsidRPr="00047260" w14:paraId="31B9AF38" w14:textId="77777777" w:rsidTr="005D1109">
        <w:tc>
          <w:tcPr>
            <w:tcW w:w="840" w:type="dxa"/>
            <w:vMerge/>
            <w:tcBorders>
              <w:top w:val="single" w:sz="4" w:space="0" w:color="auto"/>
              <w:bottom w:val="single" w:sz="4" w:space="0" w:color="auto"/>
              <w:right w:val="single" w:sz="4" w:space="0" w:color="auto"/>
            </w:tcBorders>
          </w:tcPr>
          <w:p w14:paraId="1703AB8C" w14:textId="77777777" w:rsidR="008439F2" w:rsidRPr="00047260" w:rsidRDefault="008439F2" w:rsidP="008439F2">
            <w:pPr>
              <w:widowControl w:val="0"/>
              <w:autoSpaceDE w:val="0"/>
              <w:autoSpaceDN w:val="0"/>
              <w:adjustRightInd w:val="0"/>
              <w:jc w:val="both"/>
              <w:rPr>
                <w:rFonts w:eastAsiaTheme="minorEastAsia"/>
              </w:rPr>
            </w:pPr>
          </w:p>
        </w:tc>
        <w:tc>
          <w:tcPr>
            <w:tcW w:w="4340" w:type="dxa"/>
            <w:tcBorders>
              <w:top w:val="single" w:sz="4" w:space="0" w:color="auto"/>
              <w:left w:val="single" w:sz="4" w:space="0" w:color="auto"/>
              <w:bottom w:val="single" w:sz="4" w:space="0" w:color="auto"/>
              <w:right w:val="single" w:sz="4" w:space="0" w:color="auto"/>
            </w:tcBorders>
          </w:tcPr>
          <w:p w14:paraId="02D8E551" w14:textId="77777777" w:rsidR="008439F2" w:rsidRPr="00047260" w:rsidRDefault="008439F2" w:rsidP="008439F2">
            <w:pPr>
              <w:widowControl w:val="0"/>
              <w:autoSpaceDE w:val="0"/>
              <w:autoSpaceDN w:val="0"/>
              <w:adjustRightInd w:val="0"/>
              <w:rPr>
                <w:rFonts w:eastAsiaTheme="minorEastAsia"/>
              </w:rPr>
            </w:pPr>
            <w:r w:rsidRPr="00047260">
              <w:rPr>
                <w:rFonts w:eastAsiaTheme="minorEastAsia"/>
              </w:rPr>
              <w:t>внебюджетные источники</w:t>
            </w:r>
          </w:p>
        </w:tc>
        <w:tc>
          <w:tcPr>
            <w:tcW w:w="1540" w:type="dxa"/>
            <w:tcBorders>
              <w:top w:val="single" w:sz="4" w:space="0" w:color="auto"/>
              <w:left w:val="single" w:sz="4" w:space="0" w:color="auto"/>
              <w:bottom w:val="single" w:sz="4" w:space="0" w:color="auto"/>
              <w:right w:val="single" w:sz="4" w:space="0" w:color="auto"/>
            </w:tcBorders>
          </w:tcPr>
          <w:p w14:paraId="55E20487" w14:textId="77777777" w:rsidR="008439F2" w:rsidRPr="00D20F9F" w:rsidRDefault="008439F2" w:rsidP="008439F2">
            <w:pPr>
              <w:widowControl w:val="0"/>
              <w:autoSpaceDE w:val="0"/>
              <w:autoSpaceDN w:val="0"/>
              <w:adjustRightInd w:val="0"/>
              <w:jc w:val="center"/>
              <w:rPr>
                <w:rFonts w:eastAsiaTheme="minorEastAsia"/>
                <w:color w:val="000000" w:themeColor="text1"/>
              </w:rPr>
            </w:pPr>
            <w:r w:rsidRPr="00D20F9F">
              <w:rPr>
                <w:rFonts w:eastAsiaTheme="minorEastAsia"/>
                <w:color w:val="000000" w:themeColor="text1"/>
              </w:rPr>
              <w:t>х</w:t>
            </w:r>
          </w:p>
        </w:tc>
        <w:tc>
          <w:tcPr>
            <w:tcW w:w="1120" w:type="dxa"/>
            <w:tcBorders>
              <w:top w:val="nil"/>
              <w:left w:val="single" w:sz="4" w:space="0" w:color="auto"/>
              <w:bottom w:val="single" w:sz="4" w:space="0" w:color="auto"/>
              <w:right w:val="single" w:sz="4" w:space="0" w:color="auto"/>
            </w:tcBorders>
            <w:shd w:val="clear" w:color="auto" w:fill="auto"/>
            <w:vAlign w:val="center"/>
          </w:tcPr>
          <w:p w14:paraId="5AD4A069" w14:textId="177DC8B5" w:rsidR="008439F2" w:rsidRPr="00084B0D" w:rsidRDefault="008439F2" w:rsidP="008439F2">
            <w:pPr>
              <w:widowControl w:val="0"/>
              <w:autoSpaceDE w:val="0"/>
              <w:autoSpaceDN w:val="0"/>
              <w:adjustRightInd w:val="0"/>
              <w:jc w:val="center"/>
              <w:rPr>
                <w:rFonts w:eastAsiaTheme="minorEastAsia"/>
                <w:color w:val="000000" w:themeColor="text1"/>
              </w:rPr>
            </w:pPr>
            <w:r>
              <w:rPr>
                <w:color w:val="000000"/>
              </w:rPr>
              <w:t>0,0</w:t>
            </w:r>
          </w:p>
        </w:tc>
        <w:tc>
          <w:tcPr>
            <w:tcW w:w="1120" w:type="dxa"/>
            <w:tcBorders>
              <w:top w:val="nil"/>
              <w:left w:val="nil"/>
              <w:bottom w:val="single" w:sz="4" w:space="0" w:color="auto"/>
              <w:right w:val="single" w:sz="4" w:space="0" w:color="auto"/>
            </w:tcBorders>
            <w:shd w:val="clear" w:color="auto" w:fill="auto"/>
            <w:vAlign w:val="center"/>
          </w:tcPr>
          <w:p w14:paraId="2A1AC62B" w14:textId="3EDC5F8B" w:rsidR="008439F2" w:rsidRPr="00D20F9F" w:rsidRDefault="008439F2" w:rsidP="008439F2">
            <w:pPr>
              <w:widowControl w:val="0"/>
              <w:autoSpaceDE w:val="0"/>
              <w:autoSpaceDN w:val="0"/>
              <w:adjustRightInd w:val="0"/>
              <w:jc w:val="center"/>
              <w:rPr>
                <w:rFonts w:eastAsiaTheme="minorEastAsia"/>
                <w:color w:val="000000" w:themeColor="text1"/>
              </w:rPr>
            </w:pPr>
            <w:r>
              <w:rPr>
                <w:color w:val="000000"/>
              </w:rPr>
              <w:t>0,00</w:t>
            </w:r>
          </w:p>
        </w:tc>
        <w:tc>
          <w:tcPr>
            <w:tcW w:w="1120" w:type="dxa"/>
            <w:tcBorders>
              <w:top w:val="nil"/>
              <w:left w:val="nil"/>
              <w:bottom w:val="single" w:sz="4" w:space="0" w:color="auto"/>
              <w:right w:val="single" w:sz="4" w:space="0" w:color="auto"/>
            </w:tcBorders>
            <w:shd w:val="clear" w:color="auto" w:fill="auto"/>
            <w:vAlign w:val="center"/>
          </w:tcPr>
          <w:p w14:paraId="60313A48" w14:textId="67A57F7A" w:rsidR="008439F2" w:rsidRPr="00D20F9F" w:rsidRDefault="008439F2" w:rsidP="008439F2">
            <w:pPr>
              <w:widowControl w:val="0"/>
              <w:autoSpaceDE w:val="0"/>
              <w:autoSpaceDN w:val="0"/>
              <w:adjustRightInd w:val="0"/>
              <w:jc w:val="center"/>
              <w:rPr>
                <w:rFonts w:eastAsiaTheme="minorEastAsia"/>
                <w:color w:val="000000" w:themeColor="text1"/>
              </w:rPr>
            </w:pPr>
            <w:r>
              <w:rPr>
                <w:color w:val="000000"/>
              </w:rPr>
              <w:t>0,0</w:t>
            </w:r>
          </w:p>
        </w:tc>
        <w:tc>
          <w:tcPr>
            <w:tcW w:w="1120" w:type="dxa"/>
            <w:tcBorders>
              <w:top w:val="nil"/>
              <w:left w:val="nil"/>
              <w:bottom w:val="single" w:sz="4" w:space="0" w:color="auto"/>
              <w:right w:val="single" w:sz="4" w:space="0" w:color="auto"/>
            </w:tcBorders>
            <w:shd w:val="clear" w:color="auto" w:fill="auto"/>
            <w:vAlign w:val="center"/>
          </w:tcPr>
          <w:p w14:paraId="5B95D41D" w14:textId="5318496E" w:rsidR="008439F2" w:rsidRPr="00D20F9F" w:rsidRDefault="008439F2" w:rsidP="008439F2">
            <w:pPr>
              <w:jc w:val="center"/>
              <w:rPr>
                <w:color w:val="000000" w:themeColor="text1"/>
              </w:rPr>
            </w:pPr>
            <w:r>
              <w:rPr>
                <w:color w:val="000000"/>
              </w:rPr>
              <w:t>0,0</w:t>
            </w:r>
          </w:p>
        </w:tc>
        <w:tc>
          <w:tcPr>
            <w:tcW w:w="1120" w:type="dxa"/>
            <w:tcBorders>
              <w:top w:val="nil"/>
              <w:left w:val="nil"/>
              <w:bottom w:val="single" w:sz="4" w:space="0" w:color="auto"/>
              <w:right w:val="single" w:sz="4" w:space="0" w:color="auto"/>
            </w:tcBorders>
            <w:shd w:val="clear" w:color="auto" w:fill="auto"/>
            <w:vAlign w:val="center"/>
          </w:tcPr>
          <w:p w14:paraId="1DF75552" w14:textId="65C5E031" w:rsidR="008439F2" w:rsidRPr="00D20F9F" w:rsidRDefault="008439F2" w:rsidP="008439F2">
            <w:pPr>
              <w:jc w:val="center"/>
              <w:rPr>
                <w:color w:val="000000" w:themeColor="text1"/>
              </w:rPr>
            </w:pPr>
            <w:r>
              <w:rPr>
                <w:color w:val="000000"/>
              </w:rPr>
              <w:t>0,0</w:t>
            </w:r>
          </w:p>
        </w:tc>
        <w:tc>
          <w:tcPr>
            <w:tcW w:w="1120" w:type="dxa"/>
            <w:tcBorders>
              <w:top w:val="nil"/>
              <w:left w:val="nil"/>
              <w:bottom w:val="single" w:sz="4" w:space="0" w:color="auto"/>
              <w:right w:val="single" w:sz="4" w:space="0" w:color="auto"/>
            </w:tcBorders>
            <w:shd w:val="clear" w:color="auto" w:fill="auto"/>
            <w:vAlign w:val="center"/>
          </w:tcPr>
          <w:p w14:paraId="3490FD23" w14:textId="7336B2D5" w:rsidR="008439F2" w:rsidRPr="00D20F9F" w:rsidRDefault="008439F2" w:rsidP="008439F2">
            <w:pPr>
              <w:jc w:val="center"/>
              <w:rPr>
                <w:color w:val="000000" w:themeColor="text1"/>
              </w:rPr>
            </w:pPr>
            <w:r>
              <w:rPr>
                <w:color w:val="000000"/>
              </w:rPr>
              <w:t>0,0</w:t>
            </w:r>
          </w:p>
        </w:tc>
        <w:tc>
          <w:tcPr>
            <w:tcW w:w="1473" w:type="dxa"/>
            <w:tcBorders>
              <w:top w:val="nil"/>
              <w:left w:val="nil"/>
              <w:bottom w:val="single" w:sz="4" w:space="0" w:color="auto"/>
              <w:right w:val="single" w:sz="4" w:space="0" w:color="auto"/>
            </w:tcBorders>
            <w:shd w:val="clear" w:color="auto" w:fill="auto"/>
            <w:vAlign w:val="center"/>
          </w:tcPr>
          <w:p w14:paraId="394BF318" w14:textId="147778F6" w:rsidR="008439F2" w:rsidRPr="00D20F9F" w:rsidRDefault="008439F2" w:rsidP="008439F2">
            <w:pPr>
              <w:jc w:val="center"/>
              <w:rPr>
                <w:color w:val="000000" w:themeColor="text1"/>
              </w:rPr>
            </w:pPr>
            <w:r>
              <w:rPr>
                <w:color w:val="000000"/>
              </w:rPr>
              <w:t>0,00</w:t>
            </w:r>
          </w:p>
        </w:tc>
      </w:tr>
    </w:tbl>
    <w:p w14:paraId="2AA17723" w14:textId="77777777" w:rsidR="008439F2" w:rsidRDefault="008439F2" w:rsidP="00034726">
      <w:pPr>
        <w:rPr>
          <w:b/>
        </w:rPr>
      </w:pPr>
    </w:p>
    <w:p w14:paraId="3E0B747E" w14:textId="77777777" w:rsidR="008439F2" w:rsidRDefault="008439F2" w:rsidP="00034726">
      <w:pPr>
        <w:rPr>
          <w:b/>
        </w:rPr>
        <w:sectPr w:rsidR="008439F2" w:rsidSect="00CB308E">
          <w:pgSz w:w="16838" w:h="11906" w:orient="landscape"/>
          <w:pgMar w:top="1134" w:right="1134" w:bottom="1701" w:left="1134" w:header="992" w:footer="709" w:gutter="0"/>
          <w:pgNumType w:start="1"/>
          <w:cols w:space="708"/>
          <w:titlePg/>
          <w:docGrid w:linePitch="360"/>
        </w:sectPr>
      </w:pPr>
    </w:p>
    <w:p w14:paraId="27BAED56" w14:textId="77777777" w:rsidR="00A95AF4" w:rsidRPr="00EA2E7C" w:rsidRDefault="00A95AF4" w:rsidP="00A95AF4">
      <w:pPr>
        <w:jc w:val="center"/>
        <w:rPr>
          <w:b/>
        </w:rPr>
      </w:pPr>
      <w:r w:rsidRPr="00EA2E7C">
        <w:rPr>
          <w:b/>
        </w:rPr>
        <w:lastRenderedPageBreak/>
        <w:t>Паспорт муниципального проекта</w:t>
      </w:r>
    </w:p>
    <w:p w14:paraId="0D09479C" w14:textId="77777777" w:rsidR="00473670" w:rsidRPr="00EA2E7C" w:rsidRDefault="00473670" w:rsidP="00473670">
      <w:pPr>
        <w:jc w:val="center"/>
        <w:rPr>
          <w:b/>
          <w:bCs/>
        </w:rPr>
      </w:pPr>
      <w:r w:rsidRPr="00EA2E7C">
        <w:rPr>
          <w:b/>
          <w:bCs/>
        </w:rPr>
        <w:t>«Современный облик сельских территорий»</w:t>
      </w:r>
    </w:p>
    <w:p w14:paraId="4774A07F" w14:textId="77777777" w:rsidR="00A95AF4" w:rsidRPr="00EA2E7C" w:rsidRDefault="00A95AF4" w:rsidP="00A95AF4">
      <w:pPr>
        <w:jc w:val="center"/>
      </w:pPr>
    </w:p>
    <w:p w14:paraId="603DFCE1" w14:textId="77777777" w:rsidR="00A95AF4" w:rsidRPr="00EA2E7C" w:rsidRDefault="00A95AF4" w:rsidP="00A95AF4">
      <w:pPr>
        <w:jc w:val="center"/>
      </w:pPr>
      <w:r w:rsidRPr="00EA2E7C">
        <w:t>1. Основные положения</w:t>
      </w:r>
    </w:p>
    <w:p w14:paraId="3ECB8B99" w14:textId="77777777" w:rsidR="00A95AF4" w:rsidRPr="00EA2E7C" w:rsidRDefault="00A95AF4" w:rsidP="00A95AF4"/>
    <w:tbl>
      <w:tblPr>
        <w:tblpPr w:leftFromText="180" w:rightFromText="180" w:vertAnchor="page" w:horzAnchor="margin" w:tblpXSpec="center" w:tblpY="2451"/>
        <w:tblW w:w="1034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22"/>
        <w:gridCol w:w="575"/>
        <w:gridCol w:w="2382"/>
        <w:gridCol w:w="2150"/>
        <w:gridCol w:w="1210"/>
        <w:gridCol w:w="1210"/>
      </w:tblGrid>
      <w:tr w:rsidR="00EA2E7C" w:rsidRPr="00EA2E7C" w14:paraId="43F1E866" w14:textId="77777777" w:rsidTr="00863CE4">
        <w:tc>
          <w:tcPr>
            <w:tcW w:w="2822" w:type="dxa"/>
            <w:tcBorders>
              <w:top w:val="single" w:sz="4" w:space="0" w:color="auto"/>
              <w:bottom w:val="single" w:sz="4" w:space="0" w:color="auto"/>
              <w:right w:val="single" w:sz="4" w:space="0" w:color="auto"/>
            </w:tcBorders>
          </w:tcPr>
          <w:p w14:paraId="21B747B2" w14:textId="77777777" w:rsidR="00A95AF4" w:rsidRPr="00EA2E7C" w:rsidRDefault="00A95AF4" w:rsidP="00863CE4">
            <w:pPr>
              <w:widowControl w:val="0"/>
              <w:autoSpaceDE w:val="0"/>
              <w:autoSpaceDN w:val="0"/>
              <w:adjustRightInd w:val="0"/>
              <w:jc w:val="center"/>
              <w:rPr>
                <w:rFonts w:eastAsiaTheme="minorEastAsia"/>
              </w:rPr>
            </w:pPr>
            <w:r w:rsidRPr="00EA2E7C">
              <w:rPr>
                <w:rFonts w:eastAsiaTheme="minorEastAsia"/>
              </w:rPr>
              <w:t>Краткое наименование ведомственного проекта</w:t>
            </w:r>
          </w:p>
        </w:tc>
        <w:tc>
          <w:tcPr>
            <w:tcW w:w="2957" w:type="dxa"/>
            <w:gridSpan w:val="2"/>
            <w:tcBorders>
              <w:top w:val="single" w:sz="4" w:space="0" w:color="auto"/>
              <w:left w:val="single" w:sz="4" w:space="0" w:color="auto"/>
              <w:bottom w:val="single" w:sz="4" w:space="0" w:color="auto"/>
              <w:right w:val="single" w:sz="4" w:space="0" w:color="auto"/>
            </w:tcBorders>
          </w:tcPr>
          <w:p w14:paraId="0F464CB6" w14:textId="77777777" w:rsidR="00A95AF4" w:rsidRPr="00EA2E7C" w:rsidRDefault="00A95AF4" w:rsidP="00863CE4">
            <w:pPr>
              <w:widowControl w:val="0"/>
              <w:autoSpaceDE w:val="0"/>
              <w:autoSpaceDN w:val="0"/>
              <w:adjustRightInd w:val="0"/>
              <w:spacing w:before="108" w:after="108"/>
              <w:jc w:val="center"/>
              <w:outlineLvl w:val="0"/>
              <w:rPr>
                <w:rFonts w:eastAsiaTheme="minorEastAsia"/>
                <w:bCs/>
              </w:rPr>
            </w:pPr>
            <w:r w:rsidRPr="00EA2E7C">
              <w:rPr>
                <w:rFonts w:eastAsiaTheme="minorEastAsia"/>
                <w:bCs/>
              </w:rPr>
              <w:t>«Содействие благоустройству муниципального образования»</w:t>
            </w:r>
          </w:p>
        </w:tc>
        <w:tc>
          <w:tcPr>
            <w:tcW w:w="2150" w:type="dxa"/>
            <w:tcBorders>
              <w:top w:val="single" w:sz="4" w:space="0" w:color="auto"/>
              <w:left w:val="single" w:sz="4" w:space="0" w:color="auto"/>
              <w:bottom w:val="single" w:sz="4" w:space="0" w:color="auto"/>
              <w:right w:val="single" w:sz="4" w:space="0" w:color="auto"/>
            </w:tcBorders>
          </w:tcPr>
          <w:p w14:paraId="16F99BD1" w14:textId="77777777" w:rsidR="00A95AF4" w:rsidRPr="00EA2E7C" w:rsidRDefault="00A95AF4" w:rsidP="00863CE4">
            <w:pPr>
              <w:widowControl w:val="0"/>
              <w:autoSpaceDE w:val="0"/>
              <w:autoSpaceDN w:val="0"/>
              <w:adjustRightInd w:val="0"/>
              <w:jc w:val="center"/>
              <w:rPr>
                <w:rFonts w:eastAsiaTheme="minorEastAsia"/>
              </w:rPr>
            </w:pPr>
            <w:r w:rsidRPr="00EA2E7C">
              <w:rPr>
                <w:rFonts w:eastAsiaTheme="minorEastAsia"/>
              </w:rPr>
              <w:t>Срок реализации проекта</w:t>
            </w:r>
          </w:p>
        </w:tc>
        <w:tc>
          <w:tcPr>
            <w:tcW w:w="1210" w:type="dxa"/>
            <w:tcBorders>
              <w:top w:val="single" w:sz="4" w:space="0" w:color="auto"/>
              <w:left w:val="single" w:sz="4" w:space="0" w:color="auto"/>
              <w:bottom w:val="single" w:sz="4" w:space="0" w:color="auto"/>
              <w:right w:val="single" w:sz="4" w:space="0" w:color="auto"/>
            </w:tcBorders>
          </w:tcPr>
          <w:p w14:paraId="00DB4F29" w14:textId="77777777" w:rsidR="00A95AF4" w:rsidRPr="00EA2E7C" w:rsidRDefault="00A95AF4" w:rsidP="00863CE4">
            <w:pPr>
              <w:widowControl w:val="0"/>
              <w:autoSpaceDE w:val="0"/>
              <w:autoSpaceDN w:val="0"/>
              <w:adjustRightInd w:val="0"/>
              <w:jc w:val="center"/>
              <w:rPr>
                <w:rFonts w:eastAsiaTheme="minorEastAsia"/>
              </w:rPr>
            </w:pPr>
            <w:r w:rsidRPr="00EA2E7C">
              <w:rPr>
                <w:rFonts w:eastAsiaTheme="minorEastAsia"/>
              </w:rPr>
              <w:t>2023</w:t>
            </w:r>
          </w:p>
        </w:tc>
        <w:tc>
          <w:tcPr>
            <w:tcW w:w="1210" w:type="dxa"/>
            <w:tcBorders>
              <w:top w:val="single" w:sz="4" w:space="0" w:color="auto"/>
              <w:left w:val="single" w:sz="4" w:space="0" w:color="auto"/>
              <w:bottom w:val="single" w:sz="4" w:space="0" w:color="auto"/>
            </w:tcBorders>
          </w:tcPr>
          <w:p w14:paraId="78788E24" w14:textId="77777777" w:rsidR="00A95AF4" w:rsidRPr="00EA2E7C" w:rsidRDefault="00A95AF4" w:rsidP="00863CE4">
            <w:pPr>
              <w:widowControl w:val="0"/>
              <w:autoSpaceDE w:val="0"/>
              <w:autoSpaceDN w:val="0"/>
              <w:adjustRightInd w:val="0"/>
              <w:jc w:val="center"/>
              <w:rPr>
                <w:rFonts w:eastAsiaTheme="minorEastAsia"/>
              </w:rPr>
            </w:pPr>
            <w:r w:rsidRPr="00EA2E7C">
              <w:rPr>
                <w:rFonts w:eastAsiaTheme="minorEastAsia"/>
              </w:rPr>
              <w:t>2035</w:t>
            </w:r>
          </w:p>
        </w:tc>
      </w:tr>
      <w:tr w:rsidR="00EA2E7C" w:rsidRPr="00EA2E7C" w14:paraId="3ADCFAEC" w14:textId="77777777" w:rsidTr="00863CE4">
        <w:tc>
          <w:tcPr>
            <w:tcW w:w="2822" w:type="dxa"/>
            <w:tcBorders>
              <w:top w:val="single" w:sz="4" w:space="0" w:color="auto"/>
              <w:bottom w:val="single" w:sz="4" w:space="0" w:color="auto"/>
              <w:right w:val="single" w:sz="4" w:space="0" w:color="auto"/>
            </w:tcBorders>
          </w:tcPr>
          <w:p w14:paraId="326D7709" w14:textId="77777777" w:rsidR="00A95AF4" w:rsidRPr="00EA2E7C" w:rsidRDefault="00A95AF4" w:rsidP="00863CE4">
            <w:pPr>
              <w:widowControl w:val="0"/>
              <w:autoSpaceDE w:val="0"/>
              <w:autoSpaceDN w:val="0"/>
              <w:adjustRightInd w:val="0"/>
              <w:rPr>
                <w:rFonts w:eastAsiaTheme="minorEastAsia"/>
              </w:rPr>
            </w:pPr>
            <w:r w:rsidRPr="00EA2E7C">
              <w:rPr>
                <w:rFonts w:eastAsiaTheme="minorEastAsia"/>
              </w:rPr>
              <w:t>Куратор проекта</w:t>
            </w:r>
          </w:p>
        </w:tc>
        <w:tc>
          <w:tcPr>
            <w:tcW w:w="2957" w:type="dxa"/>
            <w:gridSpan w:val="2"/>
            <w:tcBorders>
              <w:top w:val="single" w:sz="4" w:space="0" w:color="auto"/>
              <w:left w:val="single" w:sz="4" w:space="0" w:color="auto"/>
              <w:bottom w:val="single" w:sz="4" w:space="0" w:color="auto"/>
              <w:right w:val="single" w:sz="4" w:space="0" w:color="auto"/>
            </w:tcBorders>
          </w:tcPr>
          <w:p w14:paraId="2C7C4FEA" w14:textId="77777777" w:rsidR="00A95AF4" w:rsidRPr="00EA2E7C" w:rsidRDefault="00A95AF4" w:rsidP="00863CE4">
            <w:pPr>
              <w:widowControl w:val="0"/>
              <w:autoSpaceDE w:val="0"/>
              <w:autoSpaceDN w:val="0"/>
              <w:adjustRightInd w:val="0"/>
              <w:rPr>
                <w:rFonts w:eastAsiaTheme="minorEastAsia"/>
              </w:rPr>
            </w:pPr>
            <w:r w:rsidRPr="00EA2E7C">
              <w:rPr>
                <w:rFonts w:eastAsiaTheme="minorEastAsia"/>
              </w:rPr>
              <w:t>Селиванов Р.В.</w:t>
            </w:r>
          </w:p>
        </w:tc>
        <w:tc>
          <w:tcPr>
            <w:tcW w:w="4570" w:type="dxa"/>
            <w:gridSpan w:val="3"/>
            <w:tcBorders>
              <w:top w:val="single" w:sz="4" w:space="0" w:color="auto"/>
              <w:left w:val="single" w:sz="4" w:space="0" w:color="auto"/>
              <w:bottom w:val="single" w:sz="4" w:space="0" w:color="auto"/>
            </w:tcBorders>
          </w:tcPr>
          <w:p w14:paraId="38128DF6" w14:textId="77777777" w:rsidR="00A95AF4" w:rsidRPr="00EA2E7C" w:rsidRDefault="00A95AF4" w:rsidP="00863CE4">
            <w:pPr>
              <w:widowControl w:val="0"/>
              <w:autoSpaceDE w:val="0"/>
              <w:autoSpaceDN w:val="0"/>
              <w:adjustRightInd w:val="0"/>
              <w:rPr>
                <w:rFonts w:eastAsiaTheme="minorEastAsia"/>
              </w:rPr>
            </w:pPr>
            <w:r w:rsidRPr="00EA2E7C">
              <w:rPr>
                <w:rFonts w:eastAsiaTheme="minorEastAsia"/>
              </w:rPr>
              <w:t>Глава Батыревского муниципального округа</w:t>
            </w:r>
          </w:p>
        </w:tc>
      </w:tr>
      <w:tr w:rsidR="00EA2E7C" w:rsidRPr="00EA2E7C" w14:paraId="60520ABB" w14:textId="77777777" w:rsidTr="00863CE4">
        <w:tc>
          <w:tcPr>
            <w:tcW w:w="2822" w:type="dxa"/>
            <w:tcBorders>
              <w:top w:val="single" w:sz="4" w:space="0" w:color="auto"/>
              <w:bottom w:val="single" w:sz="4" w:space="0" w:color="auto"/>
              <w:right w:val="single" w:sz="4" w:space="0" w:color="auto"/>
            </w:tcBorders>
          </w:tcPr>
          <w:p w14:paraId="4A93006F" w14:textId="77777777" w:rsidR="00A95AF4" w:rsidRPr="00EA2E7C" w:rsidRDefault="00A95AF4" w:rsidP="00863CE4">
            <w:pPr>
              <w:widowControl w:val="0"/>
              <w:autoSpaceDE w:val="0"/>
              <w:autoSpaceDN w:val="0"/>
              <w:adjustRightInd w:val="0"/>
              <w:rPr>
                <w:rFonts w:eastAsiaTheme="minorEastAsia"/>
              </w:rPr>
            </w:pPr>
            <w:r w:rsidRPr="00EA2E7C">
              <w:rPr>
                <w:rFonts w:eastAsiaTheme="minorEastAsia"/>
              </w:rPr>
              <w:t>Руководитель проекта</w:t>
            </w:r>
          </w:p>
        </w:tc>
        <w:tc>
          <w:tcPr>
            <w:tcW w:w="2957" w:type="dxa"/>
            <w:gridSpan w:val="2"/>
            <w:tcBorders>
              <w:top w:val="single" w:sz="4" w:space="0" w:color="auto"/>
              <w:left w:val="single" w:sz="4" w:space="0" w:color="auto"/>
              <w:bottom w:val="single" w:sz="4" w:space="0" w:color="auto"/>
              <w:right w:val="single" w:sz="4" w:space="0" w:color="auto"/>
            </w:tcBorders>
          </w:tcPr>
          <w:p w14:paraId="35840212" w14:textId="77777777" w:rsidR="00A95AF4" w:rsidRDefault="00A95AF4" w:rsidP="00863CE4">
            <w:pPr>
              <w:widowControl w:val="0"/>
              <w:autoSpaceDE w:val="0"/>
              <w:autoSpaceDN w:val="0"/>
              <w:adjustRightInd w:val="0"/>
              <w:rPr>
                <w:rFonts w:eastAsiaTheme="minorEastAsia"/>
              </w:rPr>
            </w:pPr>
          </w:p>
          <w:p w14:paraId="04846DDB" w14:textId="6B70A62C" w:rsidR="002C428D" w:rsidRPr="00EA2E7C" w:rsidRDefault="002C428D" w:rsidP="00863CE4">
            <w:pPr>
              <w:widowControl w:val="0"/>
              <w:autoSpaceDE w:val="0"/>
              <w:autoSpaceDN w:val="0"/>
              <w:adjustRightInd w:val="0"/>
              <w:rPr>
                <w:rFonts w:eastAsiaTheme="minorEastAsia"/>
              </w:rPr>
            </w:pPr>
          </w:p>
        </w:tc>
        <w:tc>
          <w:tcPr>
            <w:tcW w:w="4570" w:type="dxa"/>
            <w:gridSpan w:val="3"/>
            <w:tcBorders>
              <w:top w:val="single" w:sz="4" w:space="0" w:color="auto"/>
              <w:left w:val="single" w:sz="4" w:space="0" w:color="auto"/>
              <w:bottom w:val="single" w:sz="4" w:space="0" w:color="auto"/>
            </w:tcBorders>
          </w:tcPr>
          <w:p w14:paraId="677721A1" w14:textId="7A42B041" w:rsidR="00A95AF4" w:rsidRPr="00EA2E7C" w:rsidRDefault="00A95AF4" w:rsidP="00863CE4">
            <w:pPr>
              <w:widowControl w:val="0"/>
              <w:autoSpaceDE w:val="0"/>
              <w:autoSpaceDN w:val="0"/>
              <w:adjustRightInd w:val="0"/>
              <w:rPr>
                <w:rFonts w:eastAsiaTheme="minorEastAsia"/>
              </w:rPr>
            </w:pPr>
          </w:p>
        </w:tc>
      </w:tr>
      <w:tr w:rsidR="00EA2E7C" w:rsidRPr="00EA2E7C" w14:paraId="66FBEAD8" w14:textId="77777777" w:rsidTr="00863CE4">
        <w:tc>
          <w:tcPr>
            <w:tcW w:w="2822" w:type="dxa"/>
            <w:tcBorders>
              <w:top w:val="single" w:sz="4" w:space="0" w:color="auto"/>
              <w:bottom w:val="single" w:sz="4" w:space="0" w:color="auto"/>
              <w:right w:val="single" w:sz="4" w:space="0" w:color="auto"/>
            </w:tcBorders>
          </w:tcPr>
          <w:p w14:paraId="4672A1B1" w14:textId="77777777" w:rsidR="00A95AF4" w:rsidRPr="00EA2E7C" w:rsidRDefault="00A95AF4" w:rsidP="00863CE4">
            <w:pPr>
              <w:widowControl w:val="0"/>
              <w:autoSpaceDE w:val="0"/>
              <w:autoSpaceDN w:val="0"/>
              <w:adjustRightInd w:val="0"/>
              <w:rPr>
                <w:rFonts w:eastAsiaTheme="minorEastAsia"/>
              </w:rPr>
            </w:pPr>
            <w:r w:rsidRPr="00EA2E7C">
              <w:rPr>
                <w:rFonts w:eastAsiaTheme="minorEastAsia"/>
              </w:rPr>
              <w:t>Администратор проекта</w:t>
            </w:r>
          </w:p>
        </w:tc>
        <w:tc>
          <w:tcPr>
            <w:tcW w:w="2957" w:type="dxa"/>
            <w:gridSpan w:val="2"/>
            <w:tcBorders>
              <w:top w:val="single" w:sz="4" w:space="0" w:color="auto"/>
              <w:left w:val="single" w:sz="4" w:space="0" w:color="auto"/>
              <w:bottom w:val="single" w:sz="4" w:space="0" w:color="auto"/>
              <w:right w:val="single" w:sz="4" w:space="0" w:color="auto"/>
            </w:tcBorders>
          </w:tcPr>
          <w:p w14:paraId="3CAFA703" w14:textId="77777777" w:rsidR="00A95AF4" w:rsidRPr="00EA2E7C" w:rsidRDefault="00A95AF4" w:rsidP="00863CE4">
            <w:pPr>
              <w:widowControl w:val="0"/>
              <w:autoSpaceDE w:val="0"/>
              <w:autoSpaceDN w:val="0"/>
              <w:adjustRightInd w:val="0"/>
              <w:rPr>
                <w:rFonts w:eastAsiaTheme="minorEastAsia"/>
              </w:rPr>
            </w:pPr>
          </w:p>
          <w:p w14:paraId="36B1E382" w14:textId="64601DDE" w:rsidR="00473670" w:rsidRPr="00EA2E7C" w:rsidRDefault="00473670" w:rsidP="00863CE4">
            <w:pPr>
              <w:widowControl w:val="0"/>
              <w:autoSpaceDE w:val="0"/>
              <w:autoSpaceDN w:val="0"/>
              <w:adjustRightInd w:val="0"/>
              <w:rPr>
                <w:rFonts w:eastAsiaTheme="minorEastAsia"/>
              </w:rPr>
            </w:pPr>
          </w:p>
        </w:tc>
        <w:tc>
          <w:tcPr>
            <w:tcW w:w="4570" w:type="dxa"/>
            <w:gridSpan w:val="3"/>
            <w:tcBorders>
              <w:top w:val="single" w:sz="4" w:space="0" w:color="auto"/>
              <w:left w:val="single" w:sz="4" w:space="0" w:color="auto"/>
              <w:bottom w:val="single" w:sz="4" w:space="0" w:color="auto"/>
            </w:tcBorders>
          </w:tcPr>
          <w:p w14:paraId="6171D4C1" w14:textId="380CF6AD" w:rsidR="00A95AF4" w:rsidRPr="00EA2E7C" w:rsidRDefault="00A95AF4" w:rsidP="00863CE4">
            <w:pPr>
              <w:widowControl w:val="0"/>
              <w:autoSpaceDE w:val="0"/>
              <w:autoSpaceDN w:val="0"/>
              <w:adjustRightInd w:val="0"/>
              <w:rPr>
                <w:rFonts w:eastAsiaTheme="minorEastAsia"/>
              </w:rPr>
            </w:pPr>
          </w:p>
        </w:tc>
      </w:tr>
      <w:tr w:rsidR="00EA2E7C" w:rsidRPr="00EA2E7C" w14:paraId="7BF9D7D2" w14:textId="77777777" w:rsidTr="00863CE4">
        <w:tc>
          <w:tcPr>
            <w:tcW w:w="2822" w:type="dxa"/>
            <w:vMerge w:val="restart"/>
            <w:tcBorders>
              <w:top w:val="single" w:sz="4" w:space="0" w:color="auto"/>
              <w:bottom w:val="single" w:sz="4" w:space="0" w:color="auto"/>
              <w:right w:val="single" w:sz="4" w:space="0" w:color="auto"/>
            </w:tcBorders>
          </w:tcPr>
          <w:p w14:paraId="696D4E89" w14:textId="77777777" w:rsidR="00A95AF4" w:rsidRPr="00EA2E7C" w:rsidRDefault="00A95AF4" w:rsidP="00863CE4">
            <w:pPr>
              <w:widowControl w:val="0"/>
              <w:autoSpaceDE w:val="0"/>
              <w:autoSpaceDN w:val="0"/>
              <w:adjustRightInd w:val="0"/>
              <w:rPr>
                <w:rFonts w:eastAsiaTheme="minorEastAsia"/>
              </w:rPr>
            </w:pPr>
            <w:r w:rsidRPr="00EA2E7C">
              <w:rPr>
                <w:rFonts w:eastAsiaTheme="minorEastAsia"/>
              </w:rPr>
              <w:t>Связь с государственной программой Чувашской Республики</w:t>
            </w:r>
          </w:p>
        </w:tc>
        <w:tc>
          <w:tcPr>
            <w:tcW w:w="575" w:type="dxa"/>
            <w:tcBorders>
              <w:top w:val="single" w:sz="4" w:space="0" w:color="auto"/>
              <w:left w:val="single" w:sz="4" w:space="0" w:color="auto"/>
              <w:bottom w:val="single" w:sz="4" w:space="0" w:color="auto"/>
              <w:right w:val="single" w:sz="4" w:space="0" w:color="auto"/>
            </w:tcBorders>
          </w:tcPr>
          <w:p w14:paraId="216AD775" w14:textId="77777777" w:rsidR="00A95AF4" w:rsidRPr="00EA2E7C" w:rsidRDefault="00A95AF4" w:rsidP="00863CE4">
            <w:pPr>
              <w:widowControl w:val="0"/>
              <w:autoSpaceDE w:val="0"/>
              <w:autoSpaceDN w:val="0"/>
              <w:adjustRightInd w:val="0"/>
              <w:jc w:val="center"/>
              <w:rPr>
                <w:rFonts w:eastAsiaTheme="minorEastAsia"/>
              </w:rPr>
            </w:pPr>
            <w:r w:rsidRPr="00EA2E7C">
              <w:rPr>
                <w:rFonts w:eastAsiaTheme="minorEastAsia"/>
              </w:rPr>
              <w:t>1.</w:t>
            </w:r>
          </w:p>
        </w:tc>
        <w:tc>
          <w:tcPr>
            <w:tcW w:w="2382" w:type="dxa"/>
            <w:tcBorders>
              <w:top w:val="single" w:sz="4" w:space="0" w:color="auto"/>
              <w:left w:val="single" w:sz="4" w:space="0" w:color="auto"/>
              <w:bottom w:val="single" w:sz="4" w:space="0" w:color="auto"/>
              <w:right w:val="single" w:sz="4" w:space="0" w:color="auto"/>
            </w:tcBorders>
          </w:tcPr>
          <w:p w14:paraId="1AD85662" w14:textId="77777777" w:rsidR="00A95AF4" w:rsidRPr="00EA2E7C" w:rsidRDefault="00A95AF4" w:rsidP="00863CE4">
            <w:pPr>
              <w:widowControl w:val="0"/>
              <w:autoSpaceDE w:val="0"/>
              <w:autoSpaceDN w:val="0"/>
              <w:adjustRightInd w:val="0"/>
              <w:rPr>
                <w:rFonts w:eastAsiaTheme="minorEastAsia"/>
              </w:rPr>
            </w:pPr>
            <w:r w:rsidRPr="00EA2E7C">
              <w:rPr>
                <w:rFonts w:eastAsiaTheme="minorEastAsia"/>
              </w:rPr>
              <w:t>Государственная программа Чувашской Республики</w:t>
            </w:r>
          </w:p>
        </w:tc>
        <w:tc>
          <w:tcPr>
            <w:tcW w:w="4570" w:type="dxa"/>
            <w:gridSpan w:val="3"/>
            <w:tcBorders>
              <w:top w:val="single" w:sz="4" w:space="0" w:color="auto"/>
              <w:left w:val="single" w:sz="4" w:space="0" w:color="auto"/>
              <w:bottom w:val="single" w:sz="4" w:space="0" w:color="auto"/>
            </w:tcBorders>
          </w:tcPr>
          <w:p w14:paraId="7876ADE3" w14:textId="77777777" w:rsidR="00A95AF4" w:rsidRPr="00EA2E7C" w:rsidRDefault="00A95AF4" w:rsidP="00863CE4">
            <w:pPr>
              <w:widowControl w:val="0"/>
              <w:autoSpaceDE w:val="0"/>
              <w:autoSpaceDN w:val="0"/>
              <w:adjustRightInd w:val="0"/>
              <w:rPr>
                <w:rFonts w:eastAsiaTheme="minorEastAsia"/>
              </w:rPr>
            </w:pPr>
            <w:r w:rsidRPr="00EA2E7C">
              <w:rPr>
                <w:rFonts w:eastAsiaTheme="minorEastAsia"/>
              </w:rPr>
              <w:t>«Комплексное развитие сельских территорий Чувашской Республики»</w:t>
            </w:r>
          </w:p>
        </w:tc>
      </w:tr>
      <w:tr w:rsidR="00EA2E7C" w:rsidRPr="00EA2E7C" w14:paraId="3276852F" w14:textId="77777777" w:rsidTr="00863CE4">
        <w:tc>
          <w:tcPr>
            <w:tcW w:w="2822" w:type="dxa"/>
            <w:vMerge/>
            <w:tcBorders>
              <w:top w:val="single" w:sz="4" w:space="0" w:color="auto"/>
              <w:bottom w:val="single" w:sz="4" w:space="0" w:color="auto"/>
              <w:right w:val="single" w:sz="4" w:space="0" w:color="auto"/>
            </w:tcBorders>
          </w:tcPr>
          <w:p w14:paraId="3AD984F5" w14:textId="77777777" w:rsidR="00A95AF4" w:rsidRPr="00EA2E7C" w:rsidRDefault="00A95AF4" w:rsidP="00863CE4">
            <w:pPr>
              <w:widowControl w:val="0"/>
              <w:autoSpaceDE w:val="0"/>
              <w:autoSpaceDN w:val="0"/>
              <w:adjustRightInd w:val="0"/>
              <w:jc w:val="both"/>
              <w:rPr>
                <w:rFonts w:eastAsiaTheme="minorEastAsia"/>
              </w:rPr>
            </w:pPr>
          </w:p>
        </w:tc>
        <w:tc>
          <w:tcPr>
            <w:tcW w:w="575" w:type="dxa"/>
            <w:tcBorders>
              <w:top w:val="single" w:sz="4" w:space="0" w:color="auto"/>
              <w:left w:val="single" w:sz="4" w:space="0" w:color="auto"/>
              <w:bottom w:val="single" w:sz="4" w:space="0" w:color="auto"/>
              <w:right w:val="single" w:sz="4" w:space="0" w:color="auto"/>
            </w:tcBorders>
          </w:tcPr>
          <w:p w14:paraId="45CE739C" w14:textId="77777777" w:rsidR="00A95AF4" w:rsidRPr="00EA2E7C" w:rsidRDefault="00A95AF4" w:rsidP="00863CE4">
            <w:pPr>
              <w:widowControl w:val="0"/>
              <w:autoSpaceDE w:val="0"/>
              <w:autoSpaceDN w:val="0"/>
              <w:adjustRightInd w:val="0"/>
              <w:jc w:val="center"/>
              <w:rPr>
                <w:rFonts w:eastAsiaTheme="minorEastAsia"/>
              </w:rPr>
            </w:pPr>
            <w:r w:rsidRPr="00EA2E7C">
              <w:rPr>
                <w:rFonts w:eastAsiaTheme="minorEastAsia"/>
              </w:rPr>
              <w:t>2.</w:t>
            </w:r>
          </w:p>
        </w:tc>
        <w:tc>
          <w:tcPr>
            <w:tcW w:w="2382" w:type="dxa"/>
            <w:tcBorders>
              <w:top w:val="single" w:sz="4" w:space="0" w:color="auto"/>
              <w:left w:val="single" w:sz="4" w:space="0" w:color="auto"/>
              <w:bottom w:val="single" w:sz="4" w:space="0" w:color="auto"/>
              <w:right w:val="single" w:sz="4" w:space="0" w:color="auto"/>
            </w:tcBorders>
          </w:tcPr>
          <w:p w14:paraId="1C3601E3" w14:textId="77777777" w:rsidR="00A95AF4" w:rsidRPr="00EA2E7C" w:rsidRDefault="00A95AF4" w:rsidP="00863CE4">
            <w:pPr>
              <w:widowControl w:val="0"/>
              <w:autoSpaceDE w:val="0"/>
              <w:autoSpaceDN w:val="0"/>
              <w:adjustRightInd w:val="0"/>
              <w:rPr>
                <w:rFonts w:eastAsiaTheme="minorEastAsia"/>
              </w:rPr>
            </w:pPr>
            <w:r w:rsidRPr="00EA2E7C">
              <w:rPr>
                <w:rFonts w:eastAsiaTheme="minorEastAsia"/>
              </w:rPr>
              <w:t>Муниципальная программа Батыревского муниципального округа</w:t>
            </w:r>
          </w:p>
        </w:tc>
        <w:tc>
          <w:tcPr>
            <w:tcW w:w="4570" w:type="dxa"/>
            <w:gridSpan w:val="3"/>
            <w:tcBorders>
              <w:top w:val="single" w:sz="4" w:space="0" w:color="auto"/>
              <w:left w:val="single" w:sz="4" w:space="0" w:color="auto"/>
              <w:bottom w:val="single" w:sz="4" w:space="0" w:color="auto"/>
            </w:tcBorders>
          </w:tcPr>
          <w:p w14:paraId="5EF32F9D" w14:textId="77777777" w:rsidR="00A95AF4" w:rsidRPr="00EA2E7C" w:rsidRDefault="00A95AF4" w:rsidP="00863CE4">
            <w:pPr>
              <w:widowControl w:val="0"/>
              <w:autoSpaceDE w:val="0"/>
              <w:autoSpaceDN w:val="0"/>
              <w:adjustRightInd w:val="0"/>
              <w:rPr>
                <w:rFonts w:eastAsiaTheme="minorEastAsia"/>
              </w:rPr>
            </w:pPr>
            <w:r w:rsidRPr="00EA2E7C">
              <w:rPr>
                <w:rFonts w:eastAsiaTheme="minorEastAsia"/>
              </w:rPr>
              <w:t>«Комплексное развитие сельских территорий Батыревского муниципального округа Чувашской Республики»</w:t>
            </w:r>
          </w:p>
        </w:tc>
      </w:tr>
    </w:tbl>
    <w:p w14:paraId="2DBEC96F" w14:textId="77777777" w:rsidR="00A95AF4" w:rsidRPr="00EA2E7C" w:rsidRDefault="00A95AF4" w:rsidP="001950A2"/>
    <w:p w14:paraId="5880DDD0" w14:textId="77777777" w:rsidR="00A95AF4" w:rsidRPr="00EA2E7C" w:rsidRDefault="00A95AF4" w:rsidP="001950A2">
      <w:pPr>
        <w:sectPr w:rsidR="00A95AF4" w:rsidRPr="00EA2E7C" w:rsidSect="00A95AF4">
          <w:pgSz w:w="11906" w:h="16838"/>
          <w:pgMar w:top="1134" w:right="1701" w:bottom="1134" w:left="1134" w:header="992" w:footer="709" w:gutter="0"/>
          <w:pgNumType w:start="1"/>
          <w:cols w:space="708"/>
          <w:titlePg/>
          <w:docGrid w:linePitch="360"/>
        </w:sectPr>
      </w:pPr>
    </w:p>
    <w:p w14:paraId="7BFEE802" w14:textId="77777777" w:rsidR="00E07B7E" w:rsidRPr="00EA2E7C" w:rsidRDefault="00E07B7E" w:rsidP="00E07B7E">
      <w:pPr>
        <w:jc w:val="center"/>
      </w:pPr>
      <w:r w:rsidRPr="00EA2E7C">
        <w:lastRenderedPageBreak/>
        <w:t>2. Показатели муниципального проекта</w:t>
      </w:r>
    </w:p>
    <w:p w14:paraId="21C09D29" w14:textId="77777777" w:rsidR="00E07B7E" w:rsidRPr="00EA2E7C" w:rsidRDefault="00E07B7E" w:rsidP="00E07B7E">
      <w:pPr>
        <w:jc w:val="center"/>
      </w:pPr>
      <w:r w:rsidRPr="00EA2E7C">
        <w:t>«Современный облик сельских территорий»</w:t>
      </w:r>
    </w:p>
    <w:p w14:paraId="09832533" w14:textId="77777777" w:rsidR="00E07B7E" w:rsidRPr="00EA2E7C" w:rsidRDefault="00E07B7E" w:rsidP="00E07B7E">
      <w:pPr>
        <w:jc w:val="center"/>
      </w:pPr>
    </w:p>
    <w:tbl>
      <w:tblPr>
        <w:tblW w:w="149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2126"/>
        <w:gridCol w:w="980"/>
        <w:gridCol w:w="980"/>
        <w:gridCol w:w="840"/>
        <w:gridCol w:w="840"/>
        <w:gridCol w:w="840"/>
        <w:gridCol w:w="840"/>
        <w:gridCol w:w="840"/>
        <w:gridCol w:w="840"/>
        <w:gridCol w:w="840"/>
        <w:gridCol w:w="840"/>
        <w:gridCol w:w="980"/>
        <w:gridCol w:w="840"/>
        <w:gridCol w:w="1694"/>
      </w:tblGrid>
      <w:tr w:rsidR="00EA2E7C" w:rsidRPr="00EA2E7C" w14:paraId="40B63C5D" w14:textId="77777777" w:rsidTr="00E07B7E">
        <w:tc>
          <w:tcPr>
            <w:tcW w:w="596" w:type="dxa"/>
            <w:vMerge w:val="restart"/>
            <w:tcBorders>
              <w:top w:val="single" w:sz="4" w:space="0" w:color="auto"/>
              <w:bottom w:val="single" w:sz="4" w:space="0" w:color="auto"/>
              <w:right w:val="single" w:sz="4" w:space="0" w:color="auto"/>
            </w:tcBorders>
          </w:tcPr>
          <w:p w14:paraId="0736C4F6"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N п/п</w:t>
            </w:r>
          </w:p>
        </w:tc>
        <w:tc>
          <w:tcPr>
            <w:tcW w:w="2126" w:type="dxa"/>
            <w:vMerge w:val="restart"/>
            <w:tcBorders>
              <w:top w:val="single" w:sz="4" w:space="0" w:color="auto"/>
              <w:left w:val="single" w:sz="4" w:space="0" w:color="auto"/>
              <w:bottom w:val="single" w:sz="4" w:space="0" w:color="auto"/>
              <w:right w:val="single" w:sz="4" w:space="0" w:color="auto"/>
            </w:tcBorders>
          </w:tcPr>
          <w:p w14:paraId="5B2EC404"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Показатели ведомственного проекта</w:t>
            </w:r>
          </w:p>
        </w:tc>
        <w:tc>
          <w:tcPr>
            <w:tcW w:w="980" w:type="dxa"/>
            <w:vMerge w:val="restart"/>
            <w:tcBorders>
              <w:top w:val="single" w:sz="4" w:space="0" w:color="auto"/>
              <w:left w:val="single" w:sz="4" w:space="0" w:color="auto"/>
              <w:bottom w:val="single" w:sz="4" w:space="0" w:color="auto"/>
              <w:right w:val="single" w:sz="4" w:space="0" w:color="auto"/>
            </w:tcBorders>
          </w:tcPr>
          <w:p w14:paraId="2C22C591"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Уровень показателя</w:t>
            </w:r>
          </w:p>
        </w:tc>
        <w:tc>
          <w:tcPr>
            <w:tcW w:w="980" w:type="dxa"/>
            <w:vMerge w:val="restart"/>
            <w:tcBorders>
              <w:top w:val="single" w:sz="4" w:space="0" w:color="auto"/>
              <w:left w:val="single" w:sz="4" w:space="0" w:color="auto"/>
              <w:bottom w:val="single" w:sz="4" w:space="0" w:color="auto"/>
              <w:right w:val="single" w:sz="4" w:space="0" w:color="auto"/>
            </w:tcBorders>
          </w:tcPr>
          <w:p w14:paraId="4D0205AB"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Единица измерения</w:t>
            </w:r>
          </w:p>
          <w:p w14:paraId="61A06196"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 xml:space="preserve">(по </w:t>
            </w:r>
            <w:hyperlink r:id="rId16" w:history="1">
              <w:r w:rsidRPr="00EA2E7C">
                <w:rPr>
                  <w:rFonts w:eastAsiaTheme="minorEastAsia"/>
                </w:rPr>
                <w:t>ОКЕИ</w:t>
              </w:r>
            </w:hyperlink>
            <w:r w:rsidRPr="00EA2E7C">
              <w:rPr>
                <w:rFonts w:eastAsiaTheme="minorEastAsia"/>
              </w:rPr>
              <w:t>)</w:t>
            </w:r>
          </w:p>
        </w:tc>
        <w:tc>
          <w:tcPr>
            <w:tcW w:w="1680" w:type="dxa"/>
            <w:gridSpan w:val="2"/>
            <w:tcBorders>
              <w:top w:val="single" w:sz="4" w:space="0" w:color="auto"/>
              <w:left w:val="single" w:sz="4" w:space="0" w:color="auto"/>
              <w:bottom w:val="single" w:sz="4" w:space="0" w:color="auto"/>
              <w:right w:val="single" w:sz="4" w:space="0" w:color="auto"/>
            </w:tcBorders>
          </w:tcPr>
          <w:p w14:paraId="60CCA9FB"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Базовое значение</w:t>
            </w:r>
          </w:p>
        </w:tc>
        <w:tc>
          <w:tcPr>
            <w:tcW w:w="5040" w:type="dxa"/>
            <w:gridSpan w:val="6"/>
            <w:tcBorders>
              <w:top w:val="single" w:sz="4" w:space="0" w:color="auto"/>
              <w:left w:val="single" w:sz="4" w:space="0" w:color="auto"/>
              <w:bottom w:val="single" w:sz="4" w:space="0" w:color="auto"/>
              <w:right w:val="single" w:sz="4" w:space="0" w:color="auto"/>
            </w:tcBorders>
          </w:tcPr>
          <w:p w14:paraId="26A1F101"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Период, год</w:t>
            </w:r>
          </w:p>
        </w:tc>
        <w:tc>
          <w:tcPr>
            <w:tcW w:w="980" w:type="dxa"/>
            <w:vMerge w:val="restart"/>
            <w:tcBorders>
              <w:top w:val="single" w:sz="4" w:space="0" w:color="auto"/>
              <w:left w:val="single" w:sz="4" w:space="0" w:color="auto"/>
              <w:bottom w:val="single" w:sz="4" w:space="0" w:color="auto"/>
              <w:right w:val="single" w:sz="4" w:space="0" w:color="auto"/>
            </w:tcBorders>
          </w:tcPr>
          <w:p w14:paraId="2DA77FA4"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Признак возрастания/</w:t>
            </w:r>
          </w:p>
          <w:p w14:paraId="0DD88CF9"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убывания</w:t>
            </w:r>
          </w:p>
        </w:tc>
        <w:tc>
          <w:tcPr>
            <w:tcW w:w="840" w:type="dxa"/>
            <w:vMerge w:val="restart"/>
            <w:tcBorders>
              <w:top w:val="single" w:sz="4" w:space="0" w:color="auto"/>
              <w:left w:val="single" w:sz="4" w:space="0" w:color="auto"/>
              <w:bottom w:val="single" w:sz="4" w:space="0" w:color="auto"/>
              <w:right w:val="single" w:sz="4" w:space="0" w:color="auto"/>
            </w:tcBorders>
          </w:tcPr>
          <w:p w14:paraId="47A4F07E"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Нарастающий итог</w:t>
            </w:r>
          </w:p>
        </w:tc>
        <w:tc>
          <w:tcPr>
            <w:tcW w:w="1694" w:type="dxa"/>
            <w:vMerge w:val="restart"/>
            <w:tcBorders>
              <w:top w:val="single" w:sz="4" w:space="0" w:color="auto"/>
              <w:left w:val="single" w:sz="4" w:space="0" w:color="auto"/>
              <w:bottom w:val="single" w:sz="4" w:space="0" w:color="auto"/>
            </w:tcBorders>
          </w:tcPr>
          <w:p w14:paraId="1DAAE8EB"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Информационная система (источник данных)</w:t>
            </w:r>
          </w:p>
        </w:tc>
      </w:tr>
      <w:tr w:rsidR="00EA2E7C" w:rsidRPr="00EA2E7C" w14:paraId="08F1B29C" w14:textId="77777777" w:rsidTr="00E07B7E">
        <w:tc>
          <w:tcPr>
            <w:tcW w:w="596" w:type="dxa"/>
            <w:vMerge/>
            <w:tcBorders>
              <w:top w:val="single" w:sz="4" w:space="0" w:color="auto"/>
              <w:bottom w:val="single" w:sz="4" w:space="0" w:color="auto"/>
              <w:right w:val="single" w:sz="4" w:space="0" w:color="auto"/>
            </w:tcBorders>
          </w:tcPr>
          <w:p w14:paraId="2A369015" w14:textId="77777777" w:rsidR="00E07B7E" w:rsidRPr="00EA2E7C" w:rsidRDefault="00E07B7E" w:rsidP="00863CE4">
            <w:pPr>
              <w:widowControl w:val="0"/>
              <w:autoSpaceDE w:val="0"/>
              <w:autoSpaceDN w:val="0"/>
              <w:adjustRightInd w:val="0"/>
              <w:jc w:val="both"/>
              <w:rPr>
                <w:rFonts w:eastAsiaTheme="minorEastAsia"/>
              </w:rPr>
            </w:pPr>
          </w:p>
        </w:tc>
        <w:tc>
          <w:tcPr>
            <w:tcW w:w="2126" w:type="dxa"/>
            <w:vMerge/>
            <w:tcBorders>
              <w:top w:val="single" w:sz="4" w:space="0" w:color="auto"/>
              <w:left w:val="single" w:sz="4" w:space="0" w:color="auto"/>
              <w:bottom w:val="single" w:sz="4" w:space="0" w:color="auto"/>
              <w:right w:val="single" w:sz="4" w:space="0" w:color="auto"/>
            </w:tcBorders>
          </w:tcPr>
          <w:p w14:paraId="0A42365F" w14:textId="77777777" w:rsidR="00E07B7E" w:rsidRPr="00EA2E7C" w:rsidRDefault="00E07B7E" w:rsidP="00863CE4">
            <w:pPr>
              <w:widowControl w:val="0"/>
              <w:autoSpaceDE w:val="0"/>
              <w:autoSpaceDN w:val="0"/>
              <w:adjustRightInd w:val="0"/>
              <w:jc w:val="both"/>
              <w:rPr>
                <w:rFonts w:eastAsiaTheme="minorEastAsia"/>
              </w:rPr>
            </w:pPr>
          </w:p>
        </w:tc>
        <w:tc>
          <w:tcPr>
            <w:tcW w:w="980" w:type="dxa"/>
            <w:vMerge/>
            <w:tcBorders>
              <w:top w:val="single" w:sz="4" w:space="0" w:color="auto"/>
              <w:left w:val="single" w:sz="4" w:space="0" w:color="auto"/>
              <w:bottom w:val="single" w:sz="4" w:space="0" w:color="auto"/>
              <w:right w:val="single" w:sz="4" w:space="0" w:color="auto"/>
            </w:tcBorders>
          </w:tcPr>
          <w:p w14:paraId="292C8B97" w14:textId="77777777" w:rsidR="00E07B7E" w:rsidRPr="00EA2E7C" w:rsidRDefault="00E07B7E" w:rsidP="00863CE4">
            <w:pPr>
              <w:widowControl w:val="0"/>
              <w:autoSpaceDE w:val="0"/>
              <w:autoSpaceDN w:val="0"/>
              <w:adjustRightInd w:val="0"/>
              <w:jc w:val="both"/>
              <w:rPr>
                <w:rFonts w:eastAsiaTheme="minorEastAsia"/>
              </w:rPr>
            </w:pPr>
          </w:p>
        </w:tc>
        <w:tc>
          <w:tcPr>
            <w:tcW w:w="980" w:type="dxa"/>
            <w:vMerge/>
            <w:tcBorders>
              <w:top w:val="single" w:sz="4" w:space="0" w:color="auto"/>
              <w:left w:val="single" w:sz="4" w:space="0" w:color="auto"/>
              <w:bottom w:val="single" w:sz="4" w:space="0" w:color="auto"/>
              <w:right w:val="single" w:sz="4" w:space="0" w:color="auto"/>
            </w:tcBorders>
          </w:tcPr>
          <w:p w14:paraId="2CF3F8B9" w14:textId="77777777" w:rsidR="00E07B7E" w:rsidRPr="00EA2E7C" w:rsidRDefault="00E07B7E" w:rsidP="00863CE4">
            <w:pPr>
              <w:widowControl w:val="0"/>
              <w:autoSpaceDE w:val="0"/>
              <w:autoSpaceDN w:val="0"/>
              <w:adjustRightInd w:val="0"/>
              <w:jc w:val="both"/>
              <w:rPr>
                <w:rFonts w:eastAsiaTheme="minorEastAsia"/>
              </w:rPr>
            </w:pPr>
          </w:p>
        </w:tc>
        <w:tc>
          <w:tcPr>
            <w:tcW w:w="840" w:type="dxa"/>
            <w:tcBorders>
              <w:top w:val="single" w:sz="4" w:space="0" w:color="auto"/>
              <w:left w:val="single" w:sz="4" w:space="0" w:color="auto"/>
              <w:bottom w:val="single" w:sz="4" w:space="0" w:color="auto"/>
              <w:right w:val="single" w:sz="4" w:space="0" w:color="auto"/>
            </w:tcBorders>
          </w:tcPr>
          <w:p w14:paraId="26999505"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значение</w:t>
            </w:r>
          </w:p>
        </w:tc>
        <w:tc>
          <w:tcPr>
            <w:tcW w:w="840" w:type="dxa"/>
            <w:tcBorders>
              <w:top w:val="single" w:sz="4" w:space="0" w:color="auto"/>
              <w:left w:val="single" w:sz="4" w:space="0" w:color="auto"/>
              <w:bottom w:val="single" w:sz="4" w:space="0" w:color="auto"/>
              <w:right w:val="single" w:sz="4" w:space="0" w:color="auto"/>
            </w:tcBorders>
          </w:tcPr>
          <w:p w14:paraId="6CF6A30D"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год</w:t>
            </w:r>
          </w:p>
        </w:tc>
        <w:tc>
          <w:tcPr>
            <w:tcW w:w="840" w:type="dxa"/>
            <w:tcBorders>
              <w:top w:val="single" w:sz="4" w:space="0" w:color="auto"/>
              <w:left w:val="single" w:sz="4" w:space="0" w:color="auto"/>
              <w:bottom w:val="single" w:sz="4" w:space="0" w:color="auto"/>
              <w:right w:val="single" w:sz="4" w:space="0" w:color="auto"/>
            </w:tcBorders>
          </w:tcPr>
          <w:p w14:paraId="4CDA1971"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2023</w:t>
            </w:r>
          </w:p>
        </w:tc>
        <w:tc>
          <w:tcPr>
            <w:tcW w:w="840" w:type="dxa"/>
            <w:tcBorders>
              <w:top w:val="single" w:sz="4" w:space="0" w:color="auto"/>
              <w:left w:val="single" w:sz="4" w:space="0" w:color="auto"/>
              <w:bottom w:val="single" w:sz="4" w:space="0" w:color="auto"/>
              <w:right w:val="single" w:sz="4" w:space="0" w:color="auto"/>
            </w:tcBorders>
          </w:tcPr>
          <w:p w14:paraId="660ED74B"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2024</w:t>
            </w:r>
          </w:p>
        </w:tc>
        <w:tc>
          <w:tcPr>
            <w:tcW w:w="840" w:type="dxa"/>
            <w:tcBorders>
              <w:top w:val="single" w:sz="4" w:space="0" w:color="auto"/>
              <w:left w:val="single" w:sz="4" w:space="0" w:color="auto"/>
              <w:bottom w:val="single" w:sz="4" w:space="0" w:color="auto"/>
              <w:right w:val="single" w:sz="4" w:space="0" w:color="auto"/>
            </w:tcBorders>
          </w:tcPr>
          <w:p w14:paraId="626650E1"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2025</w:t>
            </w:r>
          </w:p>
        </w:tc>
        <w:tc>
          <w:tcPr>
            <w:tcW w:w="840" w:type="dxa"/>
            <w:tcBorders>
              <w:top w:val="single" w:sz="4" w:space="0" w:color="auto"/>
              <w:left w:val="single" w:sz="4" w:space="0" w:color="auto"/>
              <w:bottom w:val="single" w:sz="4" w:space="0" w:color="auto"/>
              <w:right w:val="single" w:sz="4" w:space="0" w:color="auto"/>
            </w:tcBorders>
          </w:tcPr>
          <w:p w14:paraId="0A39B284"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2026</w:t>
            </w:r>
          </w:p>
        </w:tc>
        <w:tc>
          <w:tcPr>
            <w:tcW w:w="840" w:type="dxa"/>
            <w:tcBorders>
              <w:top w:val="single" w:sz="4" w:space="0" w:color="auto"/>
              <w:left w:val="single" w:sz="4" w:space="0" w:color="auto"/>
              <w:bottom w:val="single" w:sz="4" w:space="0" w:color="auto"/>
              <w:right w:val="single" w:sz="4" w:space="0" w:color="auto"/>
            </w:tcBorders>
          </w:tcPr>
          <w:p w14:paraId="62821F35"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2027 - 2030</w:t>
            </w:r>
          </w:p>
        </w:tc>
        <w:tc>
          <w:tcPr>
            <w:tcW w:w="840" w:type="dxa"/>
            <w:tcBorders>
              <w:top w:val="single" w:sz="4" w:space="0" w:color="auto"/>
              <w:left w:val="single" w:sz="4" w:space="0" w:color="auto"/>
              <w:bottom w:val="single" w:sz="4" w:space="0" w:color="auto"/>
              <w:right w:val="single" w:sz="4" w:space="0" w:color="auto"/>
            </w:tcBorders>
          </w:tcPr>
          <w:p w14:paraId="34F4295E"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2031 - 2035</w:t>
            </w:r>
          </w:p>
        </w:tc>
        <w:tc>
          <w:tcPr>
            <w:tcW w:w="980" w:type="dxa"/>
            <w:vMerge/>
            <w:tcBorders>
              <w:top w:val="single" w:sz="4" w:space="0" w:color="auto"/>
              <w:left w:val="single" w:sz="4" w:space="0" w:color="auto"/>
              <w:bottom w:val="single" w:sz="4" w:space="0" w:color="auto"/>
              <w:right w:val="single" w:sz="4" w:space="0" w:color="auto"/>
            </w:tcBorders>
          </w:tcPr>
          <w:p w14:paraId="15E3D152" w14:textId="77777777" w:rsidR="00E07B7E" w:rsidRPr="00EA2E7C" w:rsidRDefault="00E07B7E" w:rsidP="00863CE4">
            <w:pPr>
              <w:widowControl w:val="0"/>
              <w:autoSpaceDE w:val="0"/>
              <w:autoSpaceDN w:val="0"/>
              <w:adjustRightInd w:val="0"/>
              <w:jc w:val="both"/>
              <w:rPr>
                <w:rFonts w:eastAsiaTheme="minorEastAsia"/>
              </w:rPr>
            </w:pPr>
          </w:p>
        </w:tc>
        <w:tc>
          <w:tcPr>
            <w:tcW w:w="840" w:type="dxa"/>
            <w:vMerge/>
            <w:tcBorders>
              <w:top w:val="single" w:sz="4" w:space="0" w:color="auto"/>
              <w:left w:val="single" w:sz="4" w:space="0" w:color="auto"/>
              <w:bottom w:val="single" w:sz="4" w:space="0" w:color="auto"/>
              <w:right w:val="single" w:sz="4" w:space="0" w:color="auto"/>
            </w:tcBorders>
          </w:tcPr>
          <w:p w14:paraId="5FE1E5EB" w14:textId="77777777" w:rsidR="00E07B7E" w:rsidRPr="00EA2E7C" w:rsidRDefault="00E07B7E" w:rsidP="00863CE4">
            <w:pPr>
              <w:widowControl w:val="0"/>
              <w:autoSpaceDE w:val="0"/>
              <w:autoSpaceDN w:val="0"/>
              <w:adjustRightInd w:val="0"/>
              <w:jc w:val="both"/>
              <w:rPr>
                <w:rFonts w:eastAsiaTheme="minorEastAsia"/>
              </w:rPr>
            </w:pPr>
          </w:p>
        </w:tc>
        <w:tc>
          <w:tcPr>
            <w:tcW w:w="1694" w:type="dxa"/>
            <w:vMerge/>
            <w:tcBorders>
              <w:top w:val="single" w:sz="4" w:space="0" w:color="auto"/>
              <w:left w:val="single" w:sz="4" w:space="0" w:color="auto"/>
              <w:bottom w:val="single" w:sz="4" w:space="0" w:color="auto"/>
            </w:tcBorders>
          </w:tcPr>
          <w:p w14:paraId="783E4BDF" w14:textId="77777777" w:rsidR="00E07B7E" w:rsidRPr="00EA2E7C" w:rsidRDefault="00E07B7E" w:rsidP="00863CE4">
            <w:pPr>
              <w:widowControl w:val="0"/>
              <w:autoSpaceDE w:val="0"/>
              <w:autoSpaceDN w:val="0"/>
              <w:adjustRightInd w:val="0"/>
              <w:jc w:val="both"/>
              <w:rPr>
                <w:rFonts w:eastAsiaTheme="minorEastAsia"/>
              </w:rPr>
            </w:pPr>
          </w:p>
        </w:tc>
      </w:tr>
      <w:tr w:rsidR="00EA2E7C" w:rsidRPr="00EA2E7C" w14:paraId="06B9D566" w14:textId="77777777" w:rsidTr="00E07B7E">
        <w:tc>
          <w:tcPr>
            <w:tcW w:w="596" w:type="dxa"/>
            <w:tcBorders>
              <w:top w:val="single" w:sz="4" w:space="0" w:color="auto"/>
              <w:bottom w:val="single" w:sz="4" w:space="0" w:color="auto"/>
              <w:right w:val="single" w:sz="4" w:space="0" w:color="auto"/>
            </w:tcBorders>
          </w:tcPr>
          <w:p w14:paraId="3B5DC33E"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1</w:t>
            </w:r>
          </w:p>
        </w:tc>
        <w:tc>
          <w:tcPr>
            <w:tcW w:w="2126" w:type="dxa"/>
            <w:tcBorders>
              <w:top w:val="single" w:sz="4" w:space="0" w:color="auto"/>
              <w:left w:val="single" w:sz="4" w:space="0" w:color="auto"/>
              <w:bottom w:val="single" w:sz="4" w:space="0" w:color="auto"/>
              <w:right w:val="single" w:sz="4" w:space="0" w:color="auto"/>
            </w:tcBorders>
          </w:tcPr>
          <w:p w14:paraId="171800AF"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2</w:t>
            </w:r>
          </w:p>
        </w:tc>
        <w:tc>
          <w:tcPr>
            <w:tcW w:w="980" w:type="dxa"/>
            <w:tcBorders>
              <w:top w:val="single" w:sz="4" w:space="0" w:color="auto"/>
              <w:left w:val="single" w:sz="4" w:space="0" w:color="auto"/>
              <w:bottom w:val="single" w:sz="4" w:space="0" w:color="auto"/>
              <w:right w:val="single" w:sz="4" w:space="0" w:color="auto"/>
            </w:tcBorders>
          </w:tcPr>
          <w:p w14:paraId="0EDF0747"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3</w:t>
            </w:r>
          </w:p>
        </w:tc>
        <w:tc>
          <w:tcPr>
            <w:tcW w:w="980" w:type="dxa"/>
            <w:tcBorders>
              <w:top w:val="single" w:sz="4" w:space="0" w:color="auto"/>
              <w:left w:val="single" w:sz="4" w:space="0" w:color="auto"/>
              <w:bottom w:val="single" w:sz="4" w:space="0" w:color="auto"/>
              <w:right w:val="single" w:sz="4" w:space="0" w:color="auto"/>
            </w:tcBorders>
          </w:tcPr>
          <w:p w14:paraId="1D26F022"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4</w:t>
            </w:r>
          </w:p>
        </w:tc>
        <w:tc>
          <w:tcPr>
            <w:tcW w:w="840" w:type="dxa"/>
            <w:tcBorders>
              <w:top w:val="single" w:sz="4" w:space="0" w:color="auto"/>
              <w:left w:val="single" w:sz="4" w:space="0" w:color="auto"/>
              <w:bottom w:val="single" w:sz="4" w:space="0" w:color="auto"/>
              <w:right w:val="single" w:sz="4" w:space="0" w:color="auto"/>
            </w:tcBorders>
          </w:tcPr>
          <w:p w14:paraId="79D70ACF"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5</w:t>
            </w:r>
          </w:p>
        </w:tc>
        <w:tc>
          <w:tcPr>
            <w:tcW w:w="840" w:type="dxa"/>
            <w:tcBorders>
              <w:top w:val="single" w:sz="4" w:space="0" w:color="auto"/>
              <w:left w:val="single" w:sz="4" w:space="0" w:color="auto"/>
              <w:bottom w:val="single" w:sz="4" w:space="0" w:color="auto"/>
              <w:right w:val="single" w:sz="4" w:space="0" w:color="auto"/>
            </w:tcBorders>
          </w:tcPr>
          <w:p w14:paraId="49C6ABD2"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6</w:t>
            </w:r>
          </w:p>
        </w:tc>
        <w:tc>
          <w:tcPr>
            <w:tcW w:w="840" w:type="dxa"/>
            <w:tcBorders>
              <w:top w:val="single" w:sz="4" w:space="0" w:color="auto"/>
              <w:left w:val="single" w:sz="4" w:space="0" w:color="auto"/>
              <w:bottom w:val="single" w:sz="4" w:space="0" w:color="auto"/>
              <w:right w:val="single" w:sz="4" w:space="0" w:color="auto"/>
            </w:tcBorders>
          </w:tcPr>
          <w:p w14:paraId="65BA849C"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7</w:t>
            </w:r>
          </w:p>
        </w:tc>
        <w:tc>
          <w:tcPr>
            <w:tcW w:w="840" w:type="dxa"/>
            <w:tcBorders>
              <w:top w:val="single" w:sz="4" w:space="0" w:color="auto"/>
              <w:left w:val="single" w:sz="4" w:space="0" w:color="auto"/>
              <w:bottom w:val="single" w:sz="4" w:space="0" w:color="auto"/>
              <w:right w:val="single" w:sz="4" w:space="0" w:color="auto"/>
            </w:tcBorders>
          </w:tcPr>
          <w:p w14:paraId="3F7E2F09"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8</w:t>
            </w:r>
          </w:p>
        </w:tc>
        <w:tc>
          <w:tcPr>
            <w:tcW w:w="840" w:type="dxa"/>
            <w:tcBorders>
              <w:top w:val="single" w:sz="4" w:space="0" w:color="auto"/>
              <w:left w:val="single" w:sz="4" w:space="0" w:color="auto"/>
              <w:bottom w:val="single" w:sz="4" w:space="0" w:color="auto"/>
              <w:right w:val="single" w:sz="4" w:space="0" w:color="auto"/>
            </w:tcBorders>
          </w:tcPr>
          <w:p w14:paraId="66DF485B"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9</w:t>
            </w:r>
          </w:p>
        </w:tc>
        <w:tc>
          <w:tcPr>
            <w:tcW w:w="840" w:type="dxa"/>
            <w:tcBorders>
              <w:top w:val="single" w:sz="4" w:space="0" w:color="auto"/>
              <w:left w:val="single" w:sz="4" w:space="0" w:color="auto"/>
              <w:bottom w:val="single" w:sz="4" w:space="0" w:color="auto"/>
              <w:right w:val="single" w:sz="4" w:space="0" w:color="auto"/>
            </w:tcBorders>
          </w:tcPr>
          <w:p w14:paraId="1EE7ADF7"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10</w:t>
            </w:r>
          </w:p>
        </w:tc>
        <w:tc>
          <w:tcPr>
            <w:tcW w:w="840" w:type="dxa"/>
            <w:tcBorders>
              <w:top w:val="single" w:sz="4" w:space="0" w:color="auto"/>
              <w:left w:val="single" w:sz="4" w:space="0" w:color="auto"/>
              <w:bottom w:val="single" w:sz="4" w:space="0" w:color="auto"/>
              <w:right w:val="single" w:sz="4" w:space="0" w:color="auto"/>
            </w:tcBorders>
          </w:tcPr>
          <w:p w14:paraId="3909AD94"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11</w:t>
            </w:r>
          </w:p>
        </w:tc>
        <w:tc>
          <w:tcPr>
            <w:tcW w:w="840" w:type="dxa"/>
            <w:tcBorders>
              <w:top w:val="single" w:sz="4" w:space="0" w:color="auto"/>
              <w:left w:val="single" w:sz="4" w:space="0" w:color="auto"/>
              <w:bottom w:val="single" w:sz="4" w:space="0" w:color="auto"/>
              <w:right w:val="single" w:sz="4" w:space="0" w:color="auto"/>
            </w:tcBorders>
          </w:tcPr>
          <w:p w14:paraId="4354E03B"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12</w:t>
            </w:r>
          </w:p>
        </w:tc>
        <w:tc>
          <w:tcPr>
            <w:tcW w:w="980" w:type="dxa"/>
            <w:tcBorders>
              <w:top w:val="single" w:sz="4" w:space="0" w:color="auto"/>
              <w:left w:val="single" w:sz="4" w:space="0" w:color="auto"/>
              <w:bottom w:val="single" w:sz="4" w:space="0" w:color="auto"/>
              <w:right w:val="single" w:sz="4" w:space="0" w:color="auto"/>
            </w:tcBorders>
          </w:tcPr>
          <w:p w14:paraId="2A2B0CA1"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13</w:t>
            </w:r>
          </w:p>
        </w:tc>
        <w:tc>
          <w:tcPr>
            <w:tcW w:w="840" w:type="dxa"/>
            <w:tcBorders>
              <w:top w:val="single" w:sz="4" w:space="0" w:color="auto"/>
              <w:left w:val="single" w:sz="4" w:space="0" w:color="auto"/>
              <w:bottom w:val="single" w:sz="4" w:space="0" w:color="auto"/>
              <w:right w:val="single" w:sz="4" w:space="0" w:color="auto"/>
            </w:tcBorders>
          </w:tcPr>
          <w:p w14:paraId="5090441E"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14</w:t>
            </w:r>
          </w:p>
        </w:tc>
        <w:tc>
          <w:tcPr>
            <w:tcW w:w="1694" w:type="dxa"/>
            <w:tcBorders>
              <w:top w:val="single" w:sz="4" w:space="0" w:color="auto"/>
              <w:left w:val="single" w:sz="4" w:space="0" w:color="auto"/>
              <w:bottom w:val="single" w:sz="4" w:space="0" w:color="auto"/>
            </w:tcBorders>
          </w:tcPr>
          <w:p w14:paraId="4992259D"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15</w:t>
            </w:r>
          </w:p>
        </w:tc>
      </w:tr>
      <w:tr w:rsidR="00EA2E7C" w:rsidRPr="00EA2E7C" w14:paraId="450150EB" w14:textId="77777777" w:rsidTr="00863CE4">
        <w:tc>
          <w:tcPr>
            <w:tcW w:w="596" w:type="dxa"/>
            <w:tcBorders>
              <w:top w:val="single" w:sz="4" w:space="0" w:color="auto"/>
              <w:bottom w:val="single" w:sz="4" w:space="0" w:color="auto"/>
              <w:right w:val="single" w:sz="4" w:space="0" w:color="auto"/>
            </w:tcBorders>
          </w:tcPr>
          <w:p w14:paraId="223C69F8" w14:textId="77777777" w:rsidR="00E07B7E" w:rsidRPr="00EA2E7C" w:rsidRDefault="00E07B7E" w:rsidP="00863CE4">
            <w:pPr>
              <w:widowControl w:val="0"/>
              <w:autoSpaceDE w:val="0"/>
              <w:autoSpaceDN w:val="0"/>
              <w:adjustRightInd w:val="0"/>
              <w:jc w:val="center"/>
              <w:rPr>
                <w:rFonts w:eastAsiaTheme="minorEastAsia"/>
              </w:rPr>
            </w:pPr>
            <w:r w:rsidRPr="00EA2E7C">
              <w:rPr>
                <w:rFonts w:eastAsiaTheme="minorEastAsia"/>
              </w:rPr>
              <w:t>1.</w:t>
            </w:r>
          </w:p>
        </w:tc>
        <w:tc>
          <w:tcPr>
            <w:tcW w:w="14320" w:type="dxa"/>
            <w:gridSpan w:val="14"/>
            <w:tcBorders>
              <w:top w:val="nil"/>
              <w:left w:val="single" w:sz="4" w:space="0" w:color="auto"/>
              <w:bottom w:val="nil"/>
            </w:tcBorders>
            <w:shd w:val="clear" w:color="auto" w:fill="auto"/>
            <w:vAlign w:val="center"/>
          </w:tcPr>
          <w:p w14:paraId="3A680E81" w14:textId="77777777" w:rsidR="00E07B7E" w:rsidRPr="00EA2E7C" w:rsidRDefault="00E07B7E" w:rsidP="00863CE4">
            <w:pPr>
              <w:jc w:val="center"/>
            </w:pPr>
            <w:r w:rsidRPr="00EA2E7C">
              <w:rPr>
                <w:rFonts w:eastAsiaTheme="minorEastAsia"/>
              </w:rPr>
              <w:t>Задача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r>
      <w:tr w:rsidR="00EA2E7C" w:rsidRPr="00EA2E7C" w14:paraId="6867B3EF" w14:textId="77777777" w:rsidTr="00E07B7E">
        <w:tc>
          <w:tcPr>
            <w:tcW w:w="596" w:type="dxa"/>
            <w:tcBorders>
              <w:top w:val="single" w:sz="4" w:space="0" w:color="auto"/>
              <w:bottom w:val="single" w:sz="4" w:space="0" w:color="auto"/>
              <w:right w:val="single" w:sz="4" w:space="0" w:color="auto"/>
            </w:tcBorders>
          </w:tcPr>
          <w:p w14:paraId="5E8A20FC" w14:textId="77777777" w:rsidR="00EF2850" w:rsidRPr="00EA2E7C" w:rsidRDefault="00EF2850" w:rsidP="00EF2850">
            <w:pPr>
              <w:widowControl w:val="0"/>
              <w:autoSpaceDE w:val="0"/>
              <w:autoSpaceDN w:val="0"/>
              <w:adjustRightInd w:val="0"/>
              <w:jc w:val="center"/>
              <w:rPr>
                <w:rFonts w:eastAsiaTheme="minorEastAsia"/>
              </w:rPr>
            </w:pPr>
            <w:r w:rsidRPr="00EA2E7C">
              <w:rPr>
                <w:rFonts w:eastAsiaTheme="minorEastAsia"/>
              </w:rPr>
              <w:t>1.1.</w:t>
            </w:r>
          </w:p>
        </w:tc>
        <w:tc>
          <w:tcPr>
            <w:tcW w:w="2126" w:type="dxa"/>
            <w:tcBorders>
              <w:top w:val="single" w:sz="4" w:space="0" w:color="auto"/>
              <w:left w:val="single" w:sz="4" w:space="0" w:color="auto"/>
              <w:bottom w:val="single" w:sz="4" w:space="0" w:color="auto"/>
              <w:right w:val="single" w:sz="4" w:space="0" w:color="auto"/>
            </w:tcBorders>
          </w:tcPr>
          <w:p w14:paraId="1544409A" w14:textId="36DEA982" w:rsidR="00EF2850" w:rsidRPr="00EA2E7C" w:rsidRDefault="00EF2850" w:rsidP="008362A7">
            <w:pPr>
              <w:widowControl w:val="0"/>
              <w:suppressAutoHyphens/>
              <w:autoSpaceDE w:val="0"/>
              <w:autoSpaceDN w:val="0"/>
              <w:adjustRightInd w:val="0"/>
            </w:pPr>
            <w:r w:rsidRPr="00EA2E7C">
              <w:t>Количество реализованных проектов</w:t>
            </w:r>
            <w:r w:rsidR="00A87E69" w:rsidRPr="00EA2E7C">
              <w:rPr>
                <w:rFonts w:ascii="Times New Roman Cyr" w:eastAsiaTheme="minorEastAsia" w:hAnsi="Times New Roman Cyr" w:cs="Times New Roman Cyr"/>
              </w:rPr>
              <w:t xml:space="preserve"> комплексного развития сельских территорий или сельских агломераций</w:t>
            </w:r>
          </w:p>
        </w:tc>
        <w:tc>
          <w:tcPr>
            <w:tcW w:w="980" w:type="dxa"/>
            <w:tcBorders>
              <w:top w:val="single" w:sz="4" w:space="0" w:color="auto"/>
              <w:left w:val="single" w:sz="4" w:space="0" w:color="auto"/>
              <w:bottom w:val="single" w:sz="4" w:space="0" w:color="auto"/>
              <w:right w:val="single" w:sz="4" w:space="0" w:color="auto"/>
            </w:tcBorders>
          </w:tcPr>
          <w:p w14:paraId="766F2132" w14:textId="77777777" w:rsidR="00EF2850" w:rsidRPr="00EA2E7C" w:rsidRDefault="00EF2850" w:rsidP="00EF2850">
            <w:pPr>
              <w:widowControl w:val="0"/>
              <w:suppressAutoHyphens/>
              <w:autoSpaceDE w:val="0"/>
              <w:autoSpaceDN w:val="0"/>
              <w:adjustRightInd w:val="0"/>
              <w:jc w:val="center"/>
              <w:rPr>
                <w:rFonts w:eastAsiaTheme="minorEastAsia"/>
              </w:rPr>
            </w:pPr>
            <w:r w:rsidRPr="00EA2E7C">
              <w:rPr>
                <w:rFonts w:eastAsiaTheme="minorEastAsia"/>
              </w:rPr>
              <w:t>МП</w:t>
            </w:r>
          </w:p>
        </w:tc>
        <w:tc>
          <w:tcPr>
            <w:tcW w:w="980" w:type="dxa"/>
            <w:tcBorders>
              <w:top w:val="single" w:sz="4" w:space="0" w:color="auto"/>
              <w:left w:val="single" w:sz="4" w:space="0" w:color="auto"/>
              <w:bottom w:val="single" w:sz="4" w:space="0" w:color="auto"/>
              <w:right w:val="single" w:sz="4" w:space="0" w:color="auto"/>
            </w:tcBorders>
          </w:tcPr>
          <w:p w14:paraId="20595F6C" w14:textId="2CB5101D" w:rsidR="00EF2850" w:rsidRPr="00EA2E7C" w:rsidRDefault="008362A7" w:rsidP="00EF2850">
            <w:pPr>
              <w:widowControl w:val="0"/>
              <w:suppressAutoHyphens/>
              <w:autoSpaceDE w:val="0"/>
              <w:autoSpaceDN w:val="0"/>
              <w:adjustRightInd w:val="0"/>
              <w:jc w:val="center"/>
              <w:rPr>
                <w:rFonts w:eastAsiaTheme="minorEastAsia"/>
              </w:rPr>
            </w:pPr>
            <w:r>
              <w:rPr>
                <w:rFonts w:eastAsiaTheme="minorEastAsia"/>
              </w:rPr>
              <w:t>единиц</w:t>
            </w:r>
          </w:p>
        </w:tc>
        <w:tc>
          <w:tcPr>
            <w:tcW w:w="840" w:type="dxa"/>
            <w:tcBorders>
              <w:top w:val="single" w:sz="4" w:space="0" w:color="auto"/>
              <w:left w:val="single" w:sz="4" w:space="0" w:color="auto"/>
              <w:bottom w:val="single" w:sz="4" w:space="0" w:color="auto"/>
              <w:right w:val="single" w:sz="4" w:space="0" w:color="auto"/>
            </w:tcBorders>
          </w:tcPr>
          <w:p w14:paraId="1FAE6736" w14:textId="7E43F885" w:rsidR="00EF2850" w:rsidRPr="00EA2E7C" w:rsidRDefault="00EF2850" w:rsidP="00EF2850">
            <w:pPr>
              <w:widowControl w:val="0"/>
              <w:suppressAutoHyphens/>
              <w:autoSpaceDE w:val="0"/>
              <w:autoSpaceDN w:val="0"/>
              <w:adjustRightInd w:val="0"/>
              <w:jc w:val="center"/>
              <w:rPr>
                <w:rFonts w:eastAsiaTheme="minorEastAsia"/>
              </w:rPr>
            </w:pPr>
            <w:r w:rsidRPr="00EA2E7C">
              <w:rPr>
                <w:rFonts w:eastAsiaTheme="minorEastAsia"/>
              </w:rPr>
              <w:t>1</w:t>
            </w:r>
          </w:p>
        </w:tc>
        <w:tc>
          <w:tcPr>
            <w:tcW w:w="840" w:type="dxa"/>
            <w:tcBorders>
              <w:top w:val="single" w:sz="4" w:space="0" w:color="auto"/>
              <w:left w:val="single" w:sz="4" w:space="0" w:color="auto"/>
              <w:bottom w:val="single" w:sz="4" w:space="0" w:color="auto"/>
              <w:right w:val="single" w:sz="4" w:space="0" w:color="auto"/>
            </w:tcBorders>
          </w:tcPr>
          <w:p w14:paraId="00BA4635" w14:textId="330EEBFF" w:rsidR="00EF2850" w:rsidRPr="00EA2E7C" w:rsidRDefault="00EF2850" w:rsidP="00EF2850">
            <w:pPr>
              <w:widowControl w:val="0"/>
              <w:suppressAutoHyphens/>
              <w:autoSpaceDE w:val="0"/>
              <w:autoSpaceDN w:val="0"/>
              <w:adjustRightInd w:val="0"/>
              <w:jc w:val="center"/>
              <w:rPr>
                <w:rFonts w:eastAsiaTheme="minorEastAsia"/>
              </w:rPr>
            </w:pPr>
            <w:r w:rsidRPr="00EA2E7C">
              <w:rPr>
                <w:rFonts w:eastAsiaTheme="minorEastAsia"/>
              </w:rPr>
              <w:t>2023</w:t>
            </w:r>
          </w:p>
        </w:tc>
        <w:tc>
          <w:tcPr>
            <w:tcW w:w="840" w:type="dxa"/>
            <w:tcBorders>
              <w:top w:val="single" w:sz="4" w:space="0" w:color="auto"/>
              <w:left w:val="single" w:sz="4" w:space="0" w:color="auto"/>
              <w:bottom w:val="single" w:sz="4" w:space="0" w:color="auto"/>
              <w:right w:val="single" w:sz="4" w:space="0" w:color="auto"/>
            </w:tcBorders>
          </w:tcPr>
          <w:p w14:paraId="05240C97" w14:textId="7D19B154" w:rsidR="00EF2850" w:rsidRPr="00EA2E7C" w:rsidRDefault="00EF2850" w:rsidP="00EF2850">
            <w:pPr>
              <w:widowControl w:val="0"/>
              <w:suppressAutoHyphens/>
              <w:autoSpaceDE w:val="0"/>
              <w:autoSpaceDN w:val="0"/>
              <w:adjustRightInd w:val="0"/>
              <w:jc w:val="center"/>
              <w:rPr>
                <w:rFonts w:eastAsiaTheme="minorEastAsia"/>
              </w:rPr>
            </w:pPr>
            <w:r w:rsidRPr="00EA2E7C">
              <w:rPr>
                <w:rFonts w:eastAsiaTheme="minorEastAsia"/>
              </w:rPr>
              <w:t>1</w:t>
            </w:r>
          </w:p>
        </w:tc>
        <w:tc>
          <w:tcPr>
            <w:tcW w:w="840" w:type="dxa"/>
            <w:tcBorders>
              <w:top w:val="single" w:sz="4" w:space="0" w:color="auto"/>
              <w:left w:val="single" w:sz="4" w:space="0" w:color="auto"/>
              <w:bottom w:val="single" w:sz="4" w:space="0" w:color="auto"/>
              <w:right w:val="single" w:sz="4" w:space="0" w:color="auto"/>
            </w:tcBorders>
          </w:tcPr>
          <w:p w14:paraId="5303AC36" w14:textId="0090B003" w:rsidR="00EF2850" w:rsidRPr="00EA2E7C" w:rsidRDefault="00EF2850" w:rsidP="00EF2850">
            <w:pPr>
              <w:widowControl w:val="0"/>
              <w:suppressAutoHyphens/>
              <w:autoSpaceDE w:val="0"/>
              <w:autoSpaceDN w:val="0"/>
              <w:adjustRightInd w:val="0"/>
              <w:jc w:val="center"/>
              <w:rPr>
                <w:rFonts w:eastAsiaTheme="minorEastAsia"/>
              </w:rPr>
            </w:pPr>
            <w:r w:rsidRPr="00EA2E7C">
              <w:rPr>
                <w:rFonts w:eastAsiaTheme="minorEastAsia"/>
              </w:rPr>
              <w:t>х</w:t>
            </w:r>
          </w:p>
        </w:tc>
        <w:tc>
          <w:tcPr>
            <w:tcW w:w="840" w:type="dxa"/>
            <w:tcBorders>
              <w:top w:val="single" w:sz="4" w:space="0" w:color="auto"/>
              <w:left w:val="single" w:sz="4" w:space="0" w:color="auto"/>
              <w:bottom w:val="single" w:sz="4" w:space="0" w:color="auto"/>
              <w:right w:val="single" w:sz="4" w:space="0" w:color="auto"/>
            </w:tcBorders>
          </w:tcPr>
          <w:p w14:paraId="4EF27129" w14:textId="72CD503D" w:rsidR="00EF2850" w:rsidRPr="00EA2E7C" w:rsidRDefault="00EF2850" w:rsidP="00EF2850">
            <w:pPr>
              <w:widowControl w:val="0"/>
              <w:suppressAutoHyphens/>
              <w:autoSpaceDE w:val="0"/>
              <w:autoSpaceDN w:val="0"/>
              <w:adjustRightInd w:val="0"/>
              <w:jc w:val="center"/>
              <w:rPr>
                <w:rFonts w:eastAsiaTheme="minorEastAsia"/>
              </w:rPr>
            </w:pPr>
            <w:r w:rsidRPr="00EA2E7C">
              <w:rPr>
                <w:rFonts w:eastAsiaTheme="minorEastAsia"/>
              </w:rPr>
              <w:t>1</w:t>
            </w:r>
          </w:p>
        </w:tc>
        <w:tc>
          <w:tcPr>
            <w:tcW w:w="840" w:type="dxa"/>
            <w:tcBorders>
              <w:top w:val="single" w:sz="4" w:space="0" w:color="auto"/>
              <w:left w:val="single" w:sz="4" w:space="0" w:color="auto"/>
              <w:bottom w:val="single" w:sz="4" w:space="0" w:color="auto"/>
              <w:right w:val="single" w:sz="4" w:space="0" w:color="auto"/>
            </w:tcBorders>
          </w:tcPr>
          <w:p w14:paraId="45EC0ECE" w14:textId="2162F550" w:rsidR="00EF2850" w:rsidRPr="00EA2E7C" w:rsidRDefault="00EF2850" w:rsidP="00EF2850">
            <w:pPr>
              <w:widowControl w:val="0"/>
              <w:suppressAutoHyphens/>
              <w:autoSpaceDE w:val="0"/>
              <w:autoSpaceDN w:val="0"/>
              <w:adjustRightInd w:val="0"/>
              <w:jc w:val="center"/>
              <w:rPr>
                <w:rFonts w:eastAsiaTheme="minorEastAsia"/>
              </w:rPr>
            </w:pPr>
            <w:r w:rsidRPr="00EA2E7C">
              <w:rPr>
                <w:rFonts w:eastAsiaTheme="minorEastAsia"/>
              </w:rPr>
              <w:t>х</w:t>
            </w:r>
          </w:p>
        </w:tc>
        <w:tc>
          <w:tcPr>
            <w:tcW w:w="840" w:type="dxa"/>
            <w:tcBorders>
              <w:top w:val="single" w:sz="4" w:space="0" w:color="auto"/>
              <w:left w:val="single" w:sz="4" w:space="0" w:color="auto"/>
              <w:bottom w:val="single" w:sz="4" w:space="0" w:color="auto"/>
              <w:right w:val="single" w:sz="4" w:space="0" w:color="auto"/>
            </w:tcBorders>
          </w:tcPr>
          <w:p w14:paraId="0C00D7AB" w14:textId="2F621A92" w:rsidR="00EF2850" w:rsidRPr="00EA2E7C" w:rsidRDefault="00EF2850" w:rsidP="00EF2850">
            <w:pPr>
              <w:widowControl w:val="0"/>
              <w:suppressAutoHyphens/>
              <w:autoSpaceDE w:val="0"/>
              <w:autoSpaceDN w:val="0"/>
              <w:adjustRightInd w:val="0"/>
              <w:jc w:val="center"/>
              <w:rPr>
                <w:rFonts w:eastAsiaTheme="minorEastAsia"/>
              </w:rPr>
            </w:pPr>
            <w:r w:rsidRPr="00EA2E7C">
              <w:rPr>
                <w:rFonts w:eastAsiaTheme="minorEastAsia"/>
              </w:rPr>
              <w:t>х</w:t>
            </w:r>
          </w:p>
        </w:tc>
        <w:tc>
          <w:tcPr>
            <w:tcW w:w="840" w:type="dxa"/>
            <w:tcBorders>
              <w:top w:val="single" w:sz="4" w:space="0" w:color="auto"/>
              <w:left w:val="single" w:sz="4" w:space="0" w:color="auto"/>
              <w:bottom w:val="single" w:sz="4" w:space="0" w:color="auto"/>
              <w:right w:val="single" w:sz="4" w:space="0" w:color="auto"/>
            </w:tcBorders>
          </w:tcPr>
          <w:p w14:paraId="175E8501" w14:textId="24BA8FC2" w:rsidR="00EF2850" w:rsidRPr="00EA2E7C" w:rsidRDefault="00EF2850" w:rsidP="00EF2850">
            <w:pPr>
              <w:widowControl w:val="0"/>
              <w:suppressAutoHyphens/>
              <w:autoSpaceDE w:val="0"/>
              <w:autoSpaceDN w:val="0"/>
              <w:adjustRightInd w:val="0"/>
              <w:jc w:val="center"/>
              <w:rPr>
                <w:rFonts w:eastAsiaTheme="minorEastAsia"/>
              </w:rPr>
            </w:pPr>
            <w:r w:rsidRPr="00EA2E7C">
              <w:rPr>
                <w:rFonts w:eastAsiaTheme="minorEastAsia"/>
              </w:rPr>
              <w:t>х</w:t>
            </w:r>
          </w:p>
        </w:tc>
        <w:tc>
          <w:tcPr>
            <w:tcW w:w="980" w:type="dxa"/>
            <w:tcBorders>
              <w:top w:val="single" w:sz="4" w:space="0" w:color="auto"/>
              <w:left w:val="single" w:sz="4" w:space="0" w:color="auto"/>
              <w:bottom w:val="single" w:sz="4" w:space="0" w:color="auto"/>
              <w:right w:val="single" w:sz="4" w:space="0" w:color="auto"/>
            </w:tcBorders>
          </w:tcPr>
          <w:p w14:paraId="20212E96" w14:textId="77777777" w:rsidR="00EF2850" w:rsidRPr="00EA2E7C" w:rsidRDefault="00EF2850" w:rsidP="00EF2850">
            <w:pPr>
              <w:widowControl w:val="0"/>
              <w:suppressAutoHyphens/>
              <w:autoSpaceDE w:val="0"/>
              <w:autoSpaceDN w:val="0"/>
              <w:adjustRightInd w:val="0"/>
              <w:rPr>
                <w:rFonts w:eastAsiaTheme="minorEastAsia"/>
              </w:rPr>
            </w:pPr>
            <w:r w:rsidRPr="00EA2E7C">
              <w:rPr>
                <w:rFonts w:eastAsiaTheme="minorEastAsia"/>
              </w:rPr>
              <w:t>возрастание</w:t>
            </w:r>
          </w:p>
        </w:tc>
        <w:tc>
          <w:tcPr>
            <w:tcW w:w="840" w:type="dxa"/>
            <w:tcBorders>
              <w:top w:val="single" w:sz="4" w:space="0" w:color="auto"/>
              <w:left w:val="single" w:sz="4" w:space="0" w:color="auto"/>
              <w:bottom w:val="single" w:sz="4" w:space="0" w:color="auto"/>
              <w:right w:val="single" w:sz="4" w:space="0" w:color="auto"/>
            </w:tcBorders>
          </w:tcPr>
          <w:p w14:paraId="34050550" w14:textId="77777777" w:rsidR="00EF2850" w:rsidRPr="00EA2E7C" w:rsidRDefault="00EF2850" w:rsidP="00EF2850">
            <w:pPr>
              <w:widowControl w:val="0"/>
              <w:suppressAutoHyphens/>
              <w:autoSpaceDE w:val="0"/>
              <w:autoSpaceDN w:val="0"/>
              <w:adjustRightInd w:val="0"/>
              <w:rPr>
                <w:rFonts w:eastAsiaTheme="minorEastAsia"/>
              </w:rPr>
            </w:pPr>
            <w:r w:rsidRPr="00EA2E7C">
              <w:rPr>
                <w:rFonts w:eastAsiaTheme="minorEastAsia"/>
              </w:rPr>
              <w:t>нет</w:t>
            </w:r>
          </w:p>
        </w:tc>
        <w:tc>
          <w:tcPr>
            <w:tcW w:w="1694" w:type="dxa"/>
            <w:tcBorders>
              <w:top w:val="single" w:sz="4" w:space="0" w:color="auto"/>
              <w:left w:val="single" w:sz="4" w:space="0" w:color="auto"/>
              <w:bottom w:val="single" w:sz="4" w:space="0" w:color="auto"/>
            </w:tcBorders>
          </w:tcPr>
          <w:p w14:paraId="3FA99937" w14:textId="15FAC937" w:rsidR="00EF2850" w:rsidRPr="00EA2E7C" w:rsidRDefault="00EF2850" w:rsidP="00EF2850">
            <w:pPr>
              <w:widowControl w:val="0"/>
              <w:suppressAutoHyphens/>
              <w:autoSpaceDE w:val="0"/>
              <w:autoSpaceDN w:val="0"/>
              <w:adjustRightInd w:val="0"/>
              <w:jc w:val="center"/>
              <w:rPr>
                <w:rFonts w:eastAsiaTheme="minorEastAsia"/>
              </w:rPr>
            </w:pPr>
            <w:r w:rsidRPr="00EA2E7C">
              <w:rPr>
                <w:rFonts w:eastAsiaTheme="minorEastAsia"/>
              </w:rPr>
              <w:t>ИС "Электронный бюджет"</w:t>
            </w:r>
          </w:p>
        </w:tc>
      </w:tr>
    </w:tbl>
    <w:p w14:paraId="09F562D5" w14:textId="77777777" w:rsidR="00F11C05" w:rsidRDefault="00F11C05" w:rsidP="001950A2"/>
    <w:p w14:paraId="4F033661" w14:textId="77777777" w:rsidR="00B5167B" w:rsidRPr="00EA2E7C" w:rsidRDefault="00B5167B" w:rsidP="00B5167B">
      <w:pPr>
        <w:jc w:val="center"/>
      </w:pPr>
      <w:r w:rsidRPr="00EA2E7C">
        <w:t>3. Мероприятия (результаты) муниципального проекта</w:t>
      </w:r>
    </w:p>
    <w:p w14:paraId="494A0DBD" w14:textId="3DF63A0D" w:rsidR="00B5167B" w:rsidRPr="00EA2E7C" w:rsidRDefault="00B5167B" w:rsidP="00B5167B">
      <w:pPr>
        <w:jc w:val="center"/>
      </w:pPr>
      <w:r w:rsidRPr="00EA2E7C">
        <w:t>«</w:t>
      </w:r>
      <w:r w:rsidR="00F848E1" w:rsidRPr="00EA2E7C">
        <w:t>Современный облик сельских территорий</w:t>
      </w:r>
      <w:r w:rsidRPr="00EA2E7C">
        <w:t>»</w:t>
      </w:r>
    </w:p>
    <w:p w14:paraId="38FDF815" w14:textId="77777777" w:rsidR="00B5167B" w:rsidRPr="00EA2E7C" w:rsidRDefault="00B5167B" w:rsidP="00B5167B">
      <w:pPr>
        <w:jc w:val="center"/>
      </w:pPr>
    </w:p>
    <w:tbl>
      <w:tblPr>
        <w:tblW w:w="1488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2449"/>
        <w:gridCol w:w="980"/>
        <w:gridCol w:w="840"/>
        <w:gridCol w:w="840"/>
        <w:gridCol w:w="840"/>
        <w:gridCol w:w="840"/>
        <w:gridCol w:w="840"/>
        <w:gridCol w:w="840"/>
        <w:gridCol w:w="840"/>
        <w:gridCol w:w="840"/>
        <w:gridCol w:w="1758"/>
        <w:gridCol w:w="980"/>
        <w:gridCol w:w="1403"/>
      </w:tblGrid>
      <w:tr w:rsidR="00EA2E7C" w:rsidRPr="00EA2E7C" w14:paraId="4E6BB65B" w14:textId="77777777" w:rsidTr="00F848E1">
        <w:tc>
          <w:tcPr>
            <w:tcW w:w="596" w:type="dxa"/>
            <w:vMerge w:val="restart"/>
            <w:tcBorders>
              <w:top w:val="single" w:sz="4" w:space="0" w:color="auto"/>
              <w:bottom w:val="single" w:sz="4" w:space="0" w:color="auto"/>
              <w:right w:val="single" w:sz="4" w:space="0" w:color="auto"/>
            </w:tcBorders>
          </w:tcPr>
          <w:p w14:paraId="0223111A" w14:textId="77777777"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t>N п/п</w:t>
            </w:r>
          </w:p>
        </w:tc>
        <w:tc>
          <w:tcPr>
            <w:tcW w:w="2449" w:type="dxa"/>
            <w:vMerge w:val="restart"/>
            <w:tcBorders>
              <w:top w:val="single" w:sz="4" w:space="0" w:color="auto"/>
              <w:left w:val="single" w:sz="4" w:space="0" w:color="auto"/>
              <w:bottom w:val="single" w:sz="4" w:space="0" w:color="auto"/>
              <w:right w:val="single" w:sz="4" w:space="0" w:color="auto"/>
            </w:tcBorders>
          </w:tcPr>
          <w:p w14:paraId="1653D343" w14:textId="77777777"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t>Наименование мероприятия (результата)</w:t>
            </w:r>
          </w:p>
        </w:tc>
        <w:tc>
          <w:tcPr>
            <w:tcW w:w="980" w:type="dxa"/>
            <w:vMerge w:val="restart"/>
            <w:tcBorders>
              <w:top w:val="single" w:sz="4" w:space="0" w:color="auto"/>
              <w:left w:val="single" w:sz="4" w:space="0" w:color="auto"/>
              <w:bottom w:val="single" w:sz="4" w:space="0" w:color="auto"/>
              <w:right w:val="single" w:sz="4" w:space="0" w:color="auto"/>
            </w:tcBorders>
          </w:tcPr>
          <w:p w14:paraId="28DC6964" w14:textId="77777777"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t xml:space="preserve">Единица измерения (по </w:t>
            </w:r>
            <w:hyperlink r:id="rId17" w:history="1">
              <w:r w:rsidRPr="00EA2E7C">
                <w:rPr>
                  <w:rFonts w:eastAsiaTheme="minorEastAsia"/>
                </w:rPr>
                <w:t>ОКЕИ</w:t>
              </w:r>
            </w:hyperlink>
            <w:r w:rsidRPr="00EA2E7C">
              <w:rPr>
                <w:rFonts w:eastAsiaTheme="minorEastAsia"/>
              </w:rPr>
              <w:t>)</w:t>
            </w:r>
          </w:p>
        </w:tc>
        <w:tc>
          <w:tcPr>
            <w:tcW w:w="1680" w:type="dxa"/>
            <w:gridSpan w:val="2"/>
            <w:vMerge w:val="restart"/>
            <w:tcBorders>
              <w:top w:val="single" w:sz="4" w:space="0" w:color="auto"/>
              <w:left w:val="single" w:sz="4" w:space="0" w:color="auto"/>
              <w:bottom w:val="single" w:sz="4" w:space="0" w:color="auto"/>
              <w:right w:val="single" w:sz="4" w:space="0" w:color="auto"/>
            </w:tcBorders>
          </w:tcPr>
          <w:p w14:paraId="2AC3E6B7" w14:textId="77777777"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t>Базовое значение</w:t>
            </w:r>
          </w:p>
        </w:tc>
        <w:tc>
          <w:tcPr>
            <w:tcW w:w="5040" w:type="dxa"/>
            <w:gridSpan w:val="6"/>
            <w:tcBorders>
              <w:top w:val="single" w:sz="4" w:space="0" w:color="auto"/>
              <w:left w:val="single" w:sz="4" w:space="0" w:color="auto"/>
              <w:bottom w:val="single" w:sz="4" w:space="0" w:color="auto"/>
              <w:right w:val="single" w:sz="4" w:space="0" w:color="auto"/>
            </w:tcBorders>
          </w:tcPr>
          <w:p w14:paraId="3876B59A" w14:textId="77777777"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t>Период, год</w:t>
            </w:r>
          </w:p>
        </w:tc>
        <w:tc>
          <w:tcPr>
            <w:tcW w:w="1758" w:type="dxa"/>
            <w:vMerge w:val="restart"/>
            <w:tcBorders>
              <w:top w:val="single" w:sz="4" w:space="0" w:color="auto"/>
              <w:left w:val="single" w:sz="4" w:space="0" w:color="auto"/>
              <w:bottom w:val="single" w:sz="4" w:space="0" w:color="auto"/>
              <w:right w:val="single" w:sz="4" w:space="0" w:color="auto"/>
            </w:tcBorders>
          </w:tcPr>
          <w:p w14:paraId="3D21947C" w14:textId="77777777"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t>Характеристика мероприятия (результата)</w:t>
            </w:r>
          </w:p>
        </w:tc>
        <w:tc>
          <w:tcPr>
            <w:tcW w:w="980" w:type="dxa"/>
            <w:vMerge w:val="restart"/>
            <w:tcBorders>
              <w:top w:val="single" w:sz="4" w:space="0" w:color="auto"/>
              <w:left w:val="single" w:sz="4" w:space="0" w:color="auto"/>
              <w:bottom w:val="single" w:sz="4" w:space="0" w:color="auto"/>
              <w:right w:val="single" w:sz="4" w:space="0" w:color="auto"/>
            </w:tcBorders>
          </w:tcPr>
          <w:p w14:paraId="4C4A3416" w14:textId="77777777"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t>Тип мероприятия (результата)</w:t>
            </w:r>
          </w:p>
        </w:tc>
        <w:tc>
          <w:tcPr>
            <w:tcW w:w="1403" w:type="dxa"/>
            <w:vMerge w:val="restart"/>
            <w:tcBorders>
              <w:top w:val="single" w:sz="4" w:space="0" w:color="auto"/>
              <w:left w:val="single" w:sz="4" w:space="0" w:color="auto"/>
              <w:bottom w:val="single" w:sz="4" w:space="0" w:color="auto"/>
            </w:tcBorders>
          </w:tcPr>
          <w:p w14:paraId="55BCFE11" w14:textId="77777777"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t>Связь с показателями регионального проекта</w:t>
            </w:r>
          </w:p>
        </w:tc>
      </w:tr>
      <w:tr w:rsidR="00EA2E7C" w:rsidRPr="00EA2E7C" w14:paraId="53E85642" w14:textId="77777777" w:rsidTr="00F848E1">
        <w:trPr>
          <w:trHeight w:val="299"/>
        </w:trPr>
        <w:tc>
          <w:tcPr>
            <w:tcW w:w="596" w:type="dxa"/>
            <w:vMerge/>
            <w:tcBorders>
              <w:top w:val="single" w:sz="4" w:space="0" w:color="auto"/>
              <w:bottom w:val="single" w:sz="4" w:space="0" w:color="auto"/>
              <w:right w:val="single" w:sz="4" w:space="0" w:color="auto"/>
            </w:tcBorders>
          </w:tcPr>
          <w:p w14:paraId="153F9548" w14:textId="77777777" w:rsidR="00B5167B" w:rsidRPr="00EA2E7C" w:rsidRDefault="00B5167B" w:rsidP="00863CE4">
            <w:pPr>
              <w:widowControl w:val="0"/>
              <w:autoSpaceDE w:val="0"/>
              <w:autoSpaceDN w:val="0"/>
              <w:adjustRightInd w:val="0"/>
              <w:jc w:val="both"/>
              <w:rPr>
                <w:rFonts w:eastAsiaTheme="minorEastAsia"/>
              </w:rPr>
            </w:pPr>
          </w:p>
        </w:tc>
        <w:tc>
          <w:tcPr>
            <w:tcW w:w="2449" w:type="dxa"/>
            <w:vMerge/>
            <w:tcBorders>
              <w:top w:val="single" w:sz="4" w:space="0" w:color="auto"/>
              <w:left w:val="single" w:sz="4" w:space="0" w:color="auto"/>
              <w:bottom w:val="single" w:sz="4" w:space="0" w:color="auto"/>
              <w:right w:val="single" w:sz="4" w:space="0" w:color="auto"/>
            </w:tcBorders>
          </w:tcPr>
          <w:p w14:paraId="434EA4ED" w14:textId="77777777" w:rsidR="00B5167B" w:rsidRPr="00EA2E7C" w:rsidRDefault="00B5167B" w:rsidP="00863CE4">
            <w:pPr>
              <w:widowControl w:val="0"/>
              <w:autoSpaceDE w:val="0"/>
              <w:autoSpaceDN w:val="0"/>
              <w:adjustRightInd w:val="0"/>
              <w:jc w:val="both"/>
              <w:rPr>
                <w:rFonts w:eastAsiaTheme="minorEastAsia"/>
              </w:rPr>
            </w:pPr>
          </w:p>
        </w:tc>
        <w:tc>
          <w:tcPr>
            <w:tcW w:w="980" w:type="dxa"/>
            <w:vMerge/>
            <w:tcBorders>
              <w:top w:val="single" w:sz="4" w:space="0" w:color="auto"/>
              <w:left w:val="single" w:sz="4" w:space="0" w:color="auto"/>
              <w:bottom w:val="single" w:sz="4" w:space="0" w:color="auto"/>
              <w:right w:val="single" w:sz="4" w:space="0" w:color="auto"/>
            </w:tcBorders>
          </w:tcPr>
          <w:p w14:paraId="3B19F3A9" w14:textId="77777777" w:rsidR="00B5167B" w:rsidRPr="00EA2E7C" w:rsidRDefault="00B5167B" w:rsidP="00863CE4">
            <w:pPr>
              <w:widowControl w:val="0"/>
              <w:autoSpaceDE w:val="0"/>
              <w:autoSpaceDN w:val="0"/>
              <w:adjustRightInd w:val="0"/>
              <w:jc w:val="both"/>
              <w:rPr>
                <w:rFonts w:eastAsiaTheme="minorEastAsia"/>
              </w:rPr>
            </w:pPr>
          </w:p>
        </w:tc>
        <w:tc>
          <w:tcPr>
            <w:tcW w:w="1680" w:type="dxa"/>
            <w:gridSpan w:val="2"/>
            <w:vMerge/>
            <w:tcBorders>
              <w:top w:val="single" w:sz="4" w:space="0" w:color="auto"/>
              <w:left w:val="single" w:sz="4" w:space="0" w:color="auto"/>
              <w:bottom w:val="single" w:sz="4" w:space="0" w:color="auto"/>
              <w:right w:val="single" w:sz="4" w:space="0" w:color="auto"/>
            </w:tcBorders>
          </w:tcPr>
          <w:p w14:paraId="6DA572E2" w14:textId="77777777" w:rsidR="00B5167B" w:rsidRPr="00EA2E7C" w:rsidRDefault="00B5167B" w:rsidP="00863CE4">
            <w:pPr>
              <w:widowControl w:val="0"/>
              <w:autoSpaceDE w:val="0"/>
              <w:autoSpaceDN w:val="0"/>
              <w:adjustRightInd w:val="0"/>
              <w:jc w:val="both"/>
              <w:rPr>
                <w:rFonts w:eastAsiaTheme="minorEastAsia"/>
              </w:rPr>
            </w:pPr>
          </w:p>
        </w:tc>
        <w:tc>
          <w:tcPr>
            <w:tcW w:w="840" w:type="dxa"/>
            <w:vMerge w:val="restart"/>
            <w:tcBorders>
              <w:top w:val="single" w:sz="4" w:space="0" w:color="auto"/>
              <w:left w:val="single" w:sz="4" w:space="0" w:color="auto"/>
              <w:bottom w:val="single" w:sz="4" w:space="0" w:color="auto"/>
              <w:right w:val="single" w:sz="4" w:space="0" w:color="auto"/>
            </w:tcBorders>
          </w:tcPr>
          <w:p w14:paraId="7F3535CB" w14:textId="77777777"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t>2023</w:t>
            </w:r>
          </w:p>
        </w:tc>
        <w:tc>
          <w:tcPr>
            <w:tcW w:w="840" w:type="dxa"/>
            <w:vMerge w:val="restart"/>
            <w:tcBorders>
              <w:top w:val="single" w:sz="4" w:space="0" w:color="auto"/>
              <w:left w:val="single" w:sz="4" w:space="0" w:color="auto"/>
              <w:bottom w:val="single" w:sz="4" w:space="0" w:color="auto"/>
              <w:right w:val="single" w:sz="4" w:space="0" w:color="auto"/>
            </w:tcBorders>
          </w:tcPr>
          <w:p w14:paraId="375DA9F4" w14:textId="77777777"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t>2024</w:t>
            </w:r>
          </w:p>
        </w:tc>
        <w:tc>
          <w:tcPr>
            <w:tcW w:w="840" w:type="dxa"/>
            <w:vMerge w:val="restart"/>
            <w:tcBorders>
              <w:top w:val="single" w:sz="4" w:space="0" w:color="auto"/>
              <w:left w:val="single" w:sz="4" w:space="0" w:color="auto"/>
              <w:bottom w:val="single" w:sz="4" w:space="0" w:color="auto"/>
              <w:right w:val="single" w:sz="4" w:space="0" w:color="auto"/>
            </w:tcBorders>
          </w:tcPr>
          <w:p w14:paraId="1F4DBD33" w14:textId="77777777"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t>2025</w:t>
            </w:r>
          </w:p>
        </w:tc>
        <w:tc>
          <w:tcPr>
            <w:tcW w:w="840" w:type="dxa"/>
            <w:vMerge w:val="restart"/>
            <w:tcBorders>
              <w:top w:val="single" w:sz="4" w:space="0" w:color="auto"/>
              <w:left w:val="single" w:sz="4" w:space="0" w:color="auto"/>
              <w:bottom w:val="single" w:sz="4" w:space="0" w:color="auto"/>
              <w:right w:val="single" w:sz="4" w:space="0" w:color="auto"/>
            </w:tcBorders>
          </w:tcPr>
          <w:p w14:paraId="046012EA" w14:textId="77777777"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t>2026</w:t>
            </w:r>
          </w:p>
        </w:tc>
        <w:tc>
          <w:tcPr>
            <w:tcW w:w="840" w:type="dxa"/>
            <w:vMerge w:val="restart"/>
            <w:tcBorders>
              <w:top w:val="single" w:sz="4" w:space="0" w:color="auto"/>
              <w:left w:val="single" w:sz="4" w:space="0" w:color="auto"/>
              <w:bottom w:val="single" w:sz="4" w:space="0" w:color="auto"/>
              <w:right w:val="single" w:sz="4" w:space="0" w:color="auto"/>
            </w:tcBorders>
          </w:tcPr>
          <w:p w14:paraId="74C25620" w14:textId="58FB35B1"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t>2027</w:t>
            </w:r>
            <w:r w:rsidR="008B28D8">
              <w:rPr>
                <w:rFonts w:eastAsiaTheme="minorEastAsia"/>
              </w:rPr>
              <w:t>-2030</w:t>
            </w:r>
          </w:p>
        </w:tc>
        <w:tc>
          <w:tcPr>
            <w:tcW w:w="840" w:type="dxa"/>
            <w:vMerge w:val="restart"/>
            <w:tcBorders>
              <w:top w:val="single" w:sz="4" w:space="0" w:color="auto"/>
              <w:left w:val="single" w:sz="4" w:space="0" w:color="auto"/>
              <w:bottom w:val="single" w:sz="4" w:space="0" w:color="auto"/>
              <w:right w:val="single" w:sz="4" w:space="0" w:color="auto"/>
            </w:tcBorders>
          </w:tcPr>
          <w:p w14:paraId="5E6EEF87" w14:textId="13593AE9"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t>20</w:t>
            </w:r>
            <w:r w:rsidR="008B28D8">
              <w:rPr>
                <w:rFonts w:eastAsiaTheme="minorEastAsia"/>
              </w:rPr>
              <w:t>31</w:t>
            </w:r>
            <w:r w:rsidRPr="00EA2E7C">
              <w:rPr>
                <w:rFonts w:eastAsiaTheme="minorEastAsia"/>
              </w:rPr>
              <w:t xml:space="preserve"> - 2035</w:t>
            </w:r>
          </w:p>
        </w:tc>
        <w:tc>
          <w:tcPr>
            <w:tcW w:w="1758" w:type="dxa"/>
            <w:vMerge/>
            <w:tcBorders>
              <w:top w:val="single" w:sz="4" w:space="0" w:color="auto"/>
              <w:left w:val="single" w:sz="4" w:space="0" w:color="auto"/>
              <w:bottom w:val="single" w:sz="4" w:space="0" w:color="auto"/>
              <w:right w:val="single" w:sz="4" w:space="0" w:color="auto"/>
            </w:tcBorders>
          </w:tcPr>
          <w:p w14:paraId="60E7E914" w14:textId="77777777" w:rsidR="00B5167B" w:rsidRPr="00EA2E7C" w:rsidRDefault="00B5167B" w:rsidP="00863CE4">
            <w:pPr>
              <w:widowControl w:val="0"/>
              <w:autoSpaceDE w:val="0"/>
              <w:autoSpaceDN w:val="0"/>
              <w:adjustRightInd w:val="0"/>
              <w:jc w:val="both"/>
              <w:rPr>
                <w:rFonts w:eastAsiaTheme="minorEastAsia"/>
              </w:rPr>
            </w:pPr>
          </w:p>
        </w:tc>
        <w:tc>
          <w:tcPr>
            <w:tcW w:w="980" w:type="dxa"/>
            <w:vMerge/>
            <w:tcBorders>
              <w:top w:val="single" w:sz="4" w:space="0" w:color="auto"/>
              <w:left w:val="single" w:sz="4" w:space="0" w:color="auto"/>
              <w:bottom w:val="single" w:sz="4" w:space="0" w:color="auto"/>
              <w:right w:val="single" w:sz="4" w:space="0" w:color="auto"/>
            </w:tcBorders>
          </w:tcPr>
          <w:p w14:paraId="3BE598B4" w14:textId="77777777" w:rsidR="00B5167B" w:rsidRPr="00EA2E7C" w:rsidRDefault="00B5167B" w:rsidP="00863CE4">
            <w:pPr>
              <w:widowControl w:val="0"/>
              <w:autoSpaceDE w:val="0"/>
              <w:autoSpaceDN w:val="0"/>
              <w:adjustRightInd w:val="0"/>
              <w:jc w:val="both"/>
              <w:rPr>
                <w:rFonts w:eastAsiaTheme="minorEastAsia"/>
              </w:rPr>
            </w:pPr>
          </w:p>
        </w:tc>
        <w:tc>
          <w:tcPr>
            <w:tcW w:w="1403" w:type="dxa"/>
            <w:vMerge/>
            <w:tcBorders>
              <w:top w:val="single" w:sz="4" w:space="0" w:color="auto"/>
              <w:left w:val="single" w:sz="4" w:space="0" w:color="auto"/>
              <w:bottom w:val="single" w:sz="4" w:space="0" w:color="auto"/>
            </w:tcBorders>
          </w:tcPr>
          <w:p w14:paraId="72201591" w14:textId="77777777" w:rsidR="00B5167B" w:rsidRPr="00EA2E7C" w:rsidRDefault="00B5167B" w:rsidP="00863CE4">
            <w:pPr>
              <w:widowControl w:val="0"/>
              <w:autoSpaceDE w:val="0"/>
              <w:autoSpaceDN w:val="0"/>
              <w:adjustRightInd w:val="0"/>
              <w:jc w:val="both"/>
              <w:rPr>
                <w:rFonts w:eastAsiaTheme="minorEastAsia"/>
              </w:rPr>
            </w:pPr>
          </w:p>
        </w:tc>
      </w:tr>
      <w:tr w:rsidR="00EA2E7C" w:rsidRPr="00EA2E7C" w14:paraId="6E45AB39" w14:textId="77777777" w:rsidTr="00F848E1">
        <w:tc>
          <w:tcPr>
            <w:tcW w:w="596" w:type="dxa"/>
            <w:vMerge/>
            <w:tcBorders>
              <w:top w:val="single" w:sz="4" w:space="0" w:color="auto"/>
              <w:bottom w:val="single" w:sz="4" w:space="0" w:color="auto"/>
              <w:right w:val="single" w:sz="4" w:space="0" w:color="auto"/>
            </w:tcBorders>
          </w:tcPr>
          <w:p w14:paraId="1342021D" w14:textId="77777777" w:rsidR="00B5167B" w:rsidRPr="00EA2E7C" w:rsidRDefault="00B5167B" w:rsidP="00863CE4">
            <w:pPr>
              <w:widowControl w:val="0"/>
              <w:autoSpaceDE w:val="0"/>
              <w:autoSpaceDN w:val="0"/>
              <w:adjustRightInd w:val="0"/>
              <w:jc w:val="both"/>
              <w:rPr>
                <w:rFonts w:eastAsiaTheme="minorEastAsia"/>
              </w:rPr>
            </w:pPr>
          </w:p>
        </w:tc>
        <w:tc>
          <w:tcPr>
            <w:tcW w:w="2449" w:type="dxa"/>
            <w:vMerge/>
            <w:tcBorders>
              <w:top w:val="single" w:sz="4" w:space="0" w:color="auto"/>
              <w:left w:val="single" w:sz="4" w:space="0" w:color="auto"/>
              <w:bottom w:val="single" w:sz="4" w:space="0" w:color="auto"/>
              <w:right w:val="single" w:sz="4" w:space="0" w:color="auto"/>
            </w:tcBorders>
          </w:tcPr>
          <w:p w14:paraId="6657C7BB" w14:textId="77777777" w:rsidR="00B5167B" w:rsidRPr="00EA2E7C" w:rsidRDefault="00B5167B" w:rsidP="00863CE4">
            <w:pPr>
              <w:widowControl w:val="0"/>
              <w:autoSpaceDE w:val="0"/>
              <w:autoSpaceDN w:val="0"/>
              <w:adjustRightInd w:val="0"/>
              <w:jc w:val="both"/>
              <w:rPr>
                <w:rFonts w:eastAsiaTheme="minorEastAsia"/>
              </w:rPr>
            </w:pPr>
          </w:p>
        </w:tc>
        <w:tc>
          <w:tcPr>
            <w:tcW w:w="980" w:type="dxa"/>
            <w:vMerge/>
            <w:tcBorders>
              <w:top w:val="single" w:sz="4" w:space="0" w:color="auto"/>
              <w:left w:val="single" w:sz="4" w:space="0" w:color="auto"/>
              <w:bottom w:val="single" w:sz="4" w:space="0" w:color="auto"/>
              <w:right w:val="single" w:sz="4" w:space="0" w:color="auto"/>
            </w:tcBorders>
          </w:tcPr>
          <w:p w14:paraId="50964FC9" w14:textId="77777777" w:rsidR="00B5167B" w:rsidRPr="00EA2E7C" w:rsidRDefault="00B5167B" w:rsidP="00863CE4">
            <w:pPr>
              <w:widowControl w:val="0"/>
              <w:autoSpaceDE w:val="0"/>
              <w:autoSpaceDN w:val="0"/>
              <w:adjustRightInd w:val="0"/>
              <w:jc w:val="both"/>
              <w:rPr>
                <w:rFonts w:eastAsiaTheme="minorEastAsia"/>
              </w:rPr>
            </w:pPr>
          </w:p>
        </w:tc>
        <w:tc>
          <w:tcPr>
            <w:tcW w:w="840" w:type="dxa"/>
            <w:tcBorders>
              <w:top w:val="single" w:sz="4" w:space="0" w:color="auto"/>
              <w:left w:val="single" w:sz="4" w:space="0" w:color="auto"/>
              <w:bottom w:val="single" w:sz="4" w:space="0" w:color="auto"/>
              <w:right w:val="single" w:sz="4" w:space="0" w:color="auto"/>
            </w:tcBorders>
          </w:tcPr>
          <w:p w14:paraId="317FBFB7" w14:textId="77777777"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t>значение</w:t>
            </w:r>
          </w:p>
        </w:tc>
        <w:tc>
          <w:tcPr>
            <w:tcW w:w="840" w:type="dxa"/>
            <w:tcBorders>
              <w:top w:val="single" w:sz="4" w:space="0" w:color="auto"/>
              <w:left w:val="single" w:sz="4" w:space="0" w:color="auto"/>
              <w:bottom w:val="single" w:sz="4" w:space="0" w:color="auto"/>
              <w:right w:val="single" w:sz="4" w:space="0" w:color="auto"/>
            </w:tcBorders>
          </w:tcPr>
          <w:p w14:paraId="0CEAA653" w14:textId="77777777"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t>год</w:t>
            </w:r>
          </w:p>
        </w:tc>
        <w:tc>
          <w:tcPr>
            <w:tcW w:w="840" w:type="dxa"/>
            <w:vMerge/>
            <w:tcBorders>
              <w:top w:val="single" w:sz="4" w:space="0" w:color="auto"/>
              <w:left w:val="single" w:sz="4" w:space="0" w:color="auto"/>
              <w:bottom w:val="single" w:sz="4" w:space="0" w:color="auto"/>
              <w:right w:val="single" w:sz="4" w:space="0" w:color="auto"/>
            </w:tcBorders>
          </w:tcPr>
          <w:p w14:paraId="20FB85A3" w14:textId="77777777" w:rsidR="00B5167B" w:rsidRPr="00EA2E7C" w:rsidRDefault="00B5167B" w:rsidP="00863CE4">
            <w:pPr>
              <w:widowControl w:val="0"/>
              <w:autoSpaceDE w:val="0"/>
              <w:autoSpaceDN w:val="0"/>
              <w:adjustRightInd w:val="0"/>
              <w:jc w:val="both"/>
              <w:rPr>
                <w:rFonts w:eastAsiaTheme="minorEastAsia"/>
              </w:rPr>
            </w:pPr>
          </w:p>
        </w:tc>
        <w:tc>
          <w:tcPr>
            <w:tcW w:w="840" w:type="dxa"/>
            <w:vMerge/>
            <w:tcBorders>
              <w:top w:val="single" w:sz="4" w:space="0" w:color="auto"/>
              <w:left w:val="single" w:sz="4" w:space="0" w:color="auto"/>
              <w:bottom w:val="single" w:sz="4" w:space="0" w:color="auto"/>
              <w:right w:val="single" w:sz="4" w:space="0" w:color="auto"/>
            </w:tcBorders>
          </w:tcPr>
          <w:p w14:paraId="6C427CA1" w14:textId="77777777" w:rsidR="00B5167B" w:rsidRPr="00EA2E7C" w:rsidRDefault="00B5167B" w:rsidP="00863CE4">
            <w:pPr>
              <w:widowControl w:val="0"/>
              <w:autoSpaceDE w:val="0"/>
              <w:autoSpaceDN w:val="0"/>
              <w:adjustRightInd w:val="0"/>
              <w:jc w:val="both"/>
              <w:rPr>
                <w:rFonts w:eastAsiaTheme="minorEastAsia"/>
              </w:rPr>
            </w:pPr>
          </w:p>
        </w:tc>
        <w:tc>
          <w:tcPr>
            <w:tcW w:w="840" w:type="dxa"/>
            <w:vMerge/>
            <w:tcBorders>
              <w:top w:val="single" w:sz="4" w:space="0" w:color="auto"/>
              <w:left w:val="single" w:sz="4" w:space="0" w:color="auto"/>
              <w:bottom w:val="single" w:sz="4" w:space="0" w:color="auto"/>
              <w:right w:val="single" w:sz="4" w:space="0" w:color="auto"/>
            </w:tcBorders>
          </w:tcPr>
          <w:p w14:paraId="4DB41217" w14:textId="77777777" w:rsidR="00B5167B" w:rsidRPr="00EA2E7C" w:rsidRDefault="00B5167B" w:rsidP="00863CE4">
            <w:pPr>
              <w:widowControl w:val="0"/>
              <w:autoSpaceDE w:val="0"/>
              <w:autoSpaceDN w:val="0"/>
              <w:adjustRightInd w:val="0"/>
              <w:jc w:val="both"/>
              <w:rPr>
                <w:rFonts w:eastAsiaTheme="minorEastAsia"/>
              </w:rPr>
            </w:pPr>
          </w:p>
        </w:tc>
        <w:tc>
          <w:tcPr>
            <w:tcW w:w="840" w:type="dxa"/>
            <w:vMerge/>
            <w:tcBorders>
              <w:top w:val="single" w:sz="4" w:space="0" w:color="auto"/>
              <w:left w:val="single" w:sz="4" w:space="0" w:color="auto"/>
              <w:bottom w:val="single" w:sz="4" w:space="0" w:color="auto"/>
              <w:right w:val="single" w:sz="4" w:space="0" w:color="auto"/>
            </w:tcBorders>
          </w:tcPr>
          <w:p w14:paraId="1026E1E3" w14:textId="77777777" w:rsidR="00B5167B" w:rsidRPr="00EA2E7C" w:rsidRDefault="00B5167B" w:rsidP="00863CE4">
            <w:pPr>
              <w:widowControl w:val="0"/>
              <w:autoSpaceDE w:val="0"/>
              <w:autoSpaceDN w:val="0"/>
              <w:adjustRightInd w:val="0"/>
              <w:jc w:val="both"/>
              <w:rPr>
                <w:rFonts w:eastAsiaTheme="minorEastAsia"/>
              </w:rPr>
            </w:pPr>
          </w:p>
        </w:tc>
        <w:tc>
          <w:tcPr>
            <w:tcW w:w="840" w:type="dxa"/>
            <w:vMerge/>
            <w:tcBorders>
              <w:top w:val="single" w:sz="4" w:space="0" w:color="auto"/>
              <w:left w:val="single" w:sz="4" w:space="0" w:color="auto"/>
              <w:bottom w:val="single" w:sz="4" w:space="0" w:color="auto"/>
              <w:right w:val="single" w:sz="4" w:space="0" w:color="auto"/>
            </w:tcBorders>
          </w:tcPr>
          <w:p w14:paraId="3EB479A9" w14:textId="77777777" w:rsidR="00B5167B" w:rsidRPr="00EA2E7C" w:rsidRDefault="00B5167B" w:rsidP="00863CE4">
            <w:pPr>
              <w:widowControl w:val="0"/>
              <w:autoSpaceDE w:val="0"/>
              <w:autoSpaceDN w:val="0"/>
              <w:adjustRightInd w:val="0"/>
              <w:jc w:val="both"/>
              <w:rPr>
                <w:rFonts w:eastAsiaTheme="minorEastAsia"/>
              </w:rPr>
            </w:pPr>
          </w:p>
        </w:tc>
        <w:tc>
          <w:tcPr>
            <w:tcW w:w="840" w:type="dxa"/>
            <w:vMerge/>
            <w:tcBorders>
              <w:top w:val="single" w:sz="4" w:space="0" w:color="auto"/>
              <w:left w:val="single" w:sz="4" w:space="0" w:color="auto"/>
              <w:bottom w:val="single" w:sz="4" w:space="0" w:color="auto"/>
              <w:right w:val="single" w:sz="4" w:space="0" w:color="auto"/>
            </w:tcBorders>
          </w:tcPr>
          <w:p w14:paraId="2CAC2B14" w14:textId="77777777" w:rsidR="00B5167B" w:rsidRPr="00EA2E7C" w:rsidRDefault="00B5167B" w:rsidP="00863CE4">
            <w:pPr>
              <w:widowControl w:val="0"/>
              <w:autoSpaceDE w:val="0"/>
              <w:autoSpaceDN w:val="0"/>
              <w:adjustRightInd w:val="0"/>
              <w:jc w:val="both"/>
              <w:rPr>
                <w:rFonts w:eastAsiaTheme="minorEastAsia"/>
              </w:rPr>
            </w:pPr>
          </w:p>
        </w:tc>
        <w:tc>
          <w:tcPr>
            <w:tcW w:w="1758" w:type="dxa"/>
            <w:vMerge/>
            <w:tcBorders>
              <w:top w:val="single" w:sz="4" w:space="0" w:color="auto"/>
              <w:left w:val="single" w:sz="4" w:space="0" w:color="auto"/>
              <w:bottom w:val="single" w:sz="4" w:space="0" w:color="auto"/>
              <w:right w:val="single" w:sz="4" w:space="0" w:color="auto"/>
            </w:tcBorders>
          </w:tcPr>
          <w:p w14:paraId="63FD5A35" w14:textId="77777777" w:rsidR="00B5167B" w:rsidRPr="00EA2E7C" w:rsidRDefault="00B5167B" w:rsidP="00863CE4">
            <w:pPr>
              <w:widowControl w:val="0"/>
              <w:autoSpaceDE w:val="0"/>
              <w:autoSpaceDN w:val="0"/>
              <w:adjustRightInd w:val="0"/>
              <w:jc w:val="both"/>
              <w:rPr>
                <w:rFonts w:eastAsiaTheme="minorEastAsia"/>
              </w:rPr>
            </w:pPr>
          </w:p>
        </w:tc>
        <w:tc>
          <w:tcPr>
            <w:tcW w:w="980" w:type="dxa"/>
            <w:vMerge/>
            <w:tcBorders>
              <w:top w:val="single" w:sz="4" w:space="0" w:color="auto"/>
              <w:left w:val="single" w:sz="4" w:space="0" w:color="auto"/>
              <w:bottom w:val="single" w:sz="4" w:space="0" w:color="auto"/>
              <w:right w:val="single" w:sz="4" w:space="0" w:color="auto"/>
            </w:tcBorders>
          </w:tcPr>
          <w:p w14:paraId="097A8916" w14:textId="77777777" w:rsidR="00B5167B" w:rsidRPr="00EA2E7C" w:rsidRDefault="00B5167B" w:rsidP="00863CE4">
            <w:pPr>
              <w:widowControl w:val="0"/>
              <w:autoSpaceDE w:val="0"/>
              <w:autoSpaceDN w:val="0"/>
              <w:adjustRightInd w:val="0"/>
              <w:jc w:val="both"/>
              <w:rPr>
                <w:rFonts w:eastAsiaTheme="minorEastAsia"/>
              </w:rPr>
            </w:pPr>
          </w:p>
        </w:tc>
        <w:tc>
          <w:tcPr>
            <w:tcW w:w="1403" w:type="dxa"/>
            <w:vMerge/>
            <w:tcBorders>
              <w:top w:val="single" w:sz="4" w:space="0" w:color="auto"/>
              <w:left w:val="single" w:sz="4" w:space="0" w:color="auto"/>
              <w:bottom w:val="single" w:sz="4" w:space="0" w:color="auto"/>
              <w:right w:val="single" w:sz="4" w:space="0" w:color="auto"/>
            </w:tcBorders>
          </w:tcPr>
          <w:p w14:paraId="3CE9BEB3" w14:textId="77777777" w:rsidR="00B5167B" w:rsidRPr="00EA2E7C" w:rsidRDefault="00B5167B" w:rsidP="00863CE4">
            <w:pPr>
              <w:widowControl w:val="0"/>
              <w:autoSpaceDE w:val="0"/>
              <w:autoSpaceDN w:val="0"/>
              <w:adjustRightInd w:val="0"/>
              <w:jc w:val="both"/>
              <w:rPr>
                <w:rFonts w:eastAsiaTheme="minorEastAsia"/>
              </w:rPr>
            </w:pPr>
          </w:p>
        </w:tc>
      </w:tr>
      <w:tr w:rsidR="00EA2E7C" w:rsidRPr="00EA2E7C" w14:paraId="5A919A08" w14:textId="77777777" w:rsidTr="00F848E1">
        <w:tc>
          <w:tcPr>
            <w:tcW w:w="596" w:type="dxa"/>
            <w:tcBorders>
              <w:top w:val="single" w:sz="4" w:space="0" w:color="auto"/>
              <w:bottom w:val="single" w:sz="4" w:space="0" w:color="auto"/>
              <w:right w:val="single" w:sz="4" w:space="0" w:color="auto"/>
            </w:tcBorders>
          </w:tcPr>
          <w:p w14:paraId="01C68D84" w14:textId="77777777"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t>1</w:t>
            </w:r>
          </w:p>
        </w:tc>
        <w:tc>
          <w:tcPr>
            <w:tcW w:w="2449" w:type="dxa"/>
            <w:tcBorders>
              <w:top w:val="single" w:sz="4" w:space="0" w:color="auto"/>
              <w:left w:val="single" w:sz="4" w:space="0" w:color="auto"/>
              <w:bottom w:val="single" w:sz="4" w:space="0" w:color="auto"/>
              <w:right w:val="single" w:sz="4" w:space="0" w:color="auto"/>
            </w:tcBorders>
          </w:tcPr>
          <w:p w14:paraId="392FB255" w14:textId="77777777"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t>2</w:t>
            </w:r>
          </w:p>
        </w:tc>
        <w:tc>
          <w:tcPr>
            <w:tcW w:w="980" w:type="dxa"/>
            <w:tcBorders>
              <w:top w:val="single" w:sz="4" w:space="0" w:color="auto"/>
              <w:left w:val="single" w:sz="4" w:space="0" w:color="auto"/>
              <w:bottom w:val="single" w:sz="4" w:space="0" w:color="auto"/>
              <w:right w:val="single" w:sz="4" w:space="0" w:color="auto"/>
            </w:tcBorders>
          </w:tcPr>
          <w:p w14:paraId="75D93541" w14:textId="77777777"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t>3</w:t>
            </w:r>
          </w:p>
        </w:tc>
        <w:tc>
          <w:tcPr>
            <w:tcW w:w="840" w:type="dxa"/>
            <w:tcBorders>
              <w:top w:val="single" w:sz="4" w:space="0" w:color="auto"/>
              <w:left w:val="single" w:sz="4" w:space="0" w:color="auto"/>
              <w:bottom w:val="single" w:sz="4" w:space="0" w:color="auto"/>
              <w:right w:val="single" w:sz="4" w:space="0" w:color="auto"/>
            </w:tcBorders>
          </w:tcPr>
          <w:p w14:paraId="28DCEF4F" w14:textId="77777777"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t>4</w:t>
            </w:r>
          </w:p>
        </w:tc>
        <w:tc>
          <w:tcPr>
            <w:tcW w:w="840" w:type="dxa"/>
            <w:tcBorders>
              <w:top w:val="single" w:sz="4" w:space="0" w:color="auto"/>
              <w:left w:val="single" w:sz="4" w:space="0" w:color="auto"/>
              <w:bottom w:val="single" w:sz="4" w:space="0" w:color="auto"/>
              <w:right w:val="single" w:sz="4" w:space="0" w:color="auto"/>
            </w:tcBorders>
          </w:tcPr>
          <w:p w14:paraId="3ED5645E" w14:textId="77777777"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t>5</w:t>
            </w:r>
          </w:p>
        </w:tc>
        <w:tc>
          <w:tcPr>
            <w:tcW w:w="840" w:type="dxa"/>
            <w:tcBorders>
              <w:top w:val="single" w:sz="4" w:space="0" w:color="auto"/>
              <w:left w:val="single" w:sz="4" w:space="0" w:color="auto"/>
              <w:bottom w:val="single" w:sz="4" w:space="0" w:color="auto"/>
              <w:right w:val="single" w:sz="4" w:space="0" w:color="auto"/>
            </w:tcBorders>
          </w:tcPr>
          <w:p w14:paraId="1B784C9B" w14:textId="77777777"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t>6</w:t>
            </w:r>
          </w:p>
        </w:tc>
        <w:tc>
          <w:tcPr>
            <w:tcW w:w="840" w:type="dxa"/>
            <w:tcBorders>
              <w:top w:val="single" w:sz="4" w:space="0" w:color="auto"/>
              <w:left w:val="single" w:sz="4" w:space="0" w:color="auto"/>
              <w:bottom w:val="single" w:sz="4" w:space="0" w:color="auto"/>
              <w:right w:val="single" w:sz="4" w:space="0" w:color="auto"/>
            </w:tcBorders>
          </w:tcPr>
          <w:p w14:paraId="711FA3B5" w14:textId="77777777"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t>7</w:t>
            </w:r>
          </w:p>
        </w:tc>
        <w:tc>
          <w:tcPr>
            <w:tcW w:w="840" w:type="dxa"/>
            <w:tcBorders>
              <w:top w:val="single" w:sz="4" w:space="0" w:color="auto"/>
              <w:left w:val="single" w:sz="4" w:space="0" w:color="auto"/>
              <w:bottom w:val="single" w:sz="4" w:space="0" w:color="auto"/>
              <w:right w:val="single" w:sz="4" w:space="0" w:color="auto"/>
            </w:tcBorders>
          </w:tcPr>
          <w:p w14:paraId="65D848F1" w14:textId="77777777"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t>8</w:t>
            </w:r>
          </w:p>
        </w:tc>
        <w:tc>
          <w:tcPr>
            <w:tcW w:w="840" w:type="dxa"/>
            <w:tcBorders>
              <w:top w:val="single" w:sz="4" w:space="0" w:color="auto"/>
              <w:left w:val="single" w:sz="4" w:space="0" w:color="auto"/>
              <w:bottom w:val="single" w:sz="4" w:space="0" w:color="auto"/>
              <w:right w:val="single" w:sz="4" w:space="0" w:color="auto"/>
            </w:tcBorders>
          </w:tcPr>
          <w:p w14:paraId="35733EDC" w14:textId="77777777"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t>9</w:t>
            </w:r>
          </w:p>
        </w:tc>
        <w:tc>
          <w:tcPr>
            <w:tcW w:w="840" w:type="dxa"/>
            <w:tcBorders>
              <w:top w:val="single" w:sz="4" w:space="0" w:color="auto"/>
              <w:left w:val="single" w:sz="4" w:space="0" w:color="auto"/>
              <w:bottom w:val="single" w:sz="4" w:space="0" w:color="auto"/>
              <w:right w:val="single" w:sz="4" w:space="0" w:color="auto"/>
            </w:tcBorders>
          </w:tcPr>
          <w:p w14:paraId="213F5AAF" w14:textId="77777777"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t>10</w:t>
            </w:r>
          </w:p>
        </w:tc>
        <w:tc>
          <w:tcPr>
            <w:tcW w:w="840" w:type="dxa"/>
            <w:tcBorders>
              <w:top w:val="single" w:sz="4" w:space="0" w:color="auto"/>
              <w:left w:val="single" w:sz="4" w:space="0" w:color="auto"/>
              <w:bottom w:val="single" w:sz="4" w:space="0" w:color="auto"/>
              <w:right w:val="single" w:sz="4" w:space="0" w:color="auto"/>
            </w:tcBorders>
          </w:tcPr>
          <w:p w14:paraId="1686C079" w14:textId="77777777"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t>11</w:t>
            </w:r>
          </w:p>
        </w:tc>
        <w:tc>
          <w:tcPr>
            <w:tcW w:w="1758" w:type="dxa"/>
            <w:tcBorders>
              <w:top w:val="single" w:sz="4" w:space="0" w:color="auto"/>
              <w:left w:val="single" w:sz="4" w:space="0" w:color="auto"/>
              <w:bottom w:val="single" w:sz="4" w:space="0" w:color="auto"/>
              <w:right w:val="single" w:sz="4" w:space="0" w:color="auto"/>
            </w:tcBorders>
          </w:tcPr>
          <w:p w14:paraId="4A928DB7" w14:textId="77777777"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t>12</w:t>
            </w:r>
          </w:p>
        </w:tc>
        <w:tc>
          <w:tcPr>
            <w:tcW w:w="980" w:type="dxa"/>
            <w:tcBorders>
              <w:top w:val="single" w:sz="4" w:space="0" w:color="auto"/>
              <w:left w:val="single" w:sz="4" w:space="0" w:color="auto"/>
              <w:bottom w:val="single" w:sz="4" w:space="0" w:color="auto"/>
              <w:right w:val="single" w:sz="4" w:space="0" w:color="auto"/>
            </w:tcBorders>
          </w:tcPr>
          <w:p w14:paraId="73538250" w14:textId="77777777"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t>13</w:t>
            </w:r>
          </w:p>
        </w:tc>
        <w:tc>
          <w:tcPr>
            <w:tcW w:w="1403" w:type="dxa"/>
            <w:tcBorders>
              <w:top w:val="single" w:sz="4" w:space="0" w:color="auto"/>
              <w:left w:val="single" w:sz="4" w:space="0" w:color="auto"/>
              <w:bottom w:val="single" w:sz="4" w:space="0" w:color="auto"/>
            </w:tcBorders>
          </w:tcPr>
          <w:p w14:paraId="65BB3949" w14:textId="3D29CD12"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t>1</w:t>
            </w:r>
            <w:r w:rsidR="00D026FE" w:rsidRPr="00EA2E7C">
              <w:rPr>
                <w:rFonts w:eastAsiaTheme="minorEastAsia"/>
              </w:rPr>
              <w:t>4</w:t>
            </w:r>
          </w:p>
        </w:tc>
      </w:tr>
      <w:tr w:rsidR="00EA2E7C" w:rsidRPr="00EA2E7C" w14:paraId="08A7B930" w14:textId="2A149332" w:rsidTr="00EF2850">
        <w:trPr>
          <w:trHeight w:val="697"/>
        </w:trPr>
        <w:tc>
          <w:tcPr>
            <w:tcW w:w="596" w:type="dxa"/>
            <w:tcBorders>
              <w:top w:val="single" w:sz="4" w:space="0" w:color="auto"/>
              <w:bottom w:val="single" w:sz="4" w:space="0" w:color="auto"/>
              <w:right w:val="single" w:sz="4" w:space="0" w:color="auto"/>
            </w:tcBorders>
          </w:tcPr>
          <w:p w14:paraId="1ECF100E" w14:textId="77777777" w:rsidR="00B5167B" w:rsidRPr="00EA2E7C" w:rsidRDefault="00B5167B" w:rsidP="00863CE4">
            <w:pPr>
              <w:widowControl w:val="0"/>
              <w:autoSpaceDE w:val="0"/>
              <w:autoSpaceDN w:val="0"/>
              <w:adjustRightInd w:val="0"/>
              <w:jc w:val="center"/>
              <w:rPr>
                <w:rFonts w:eastAsiaTheme="minorEastAsia"/>
              </w:rPr>
            </w:pPr>
            <w:r w:rsidRPr="00EA2E7C">
              <w:rPr>
                <w:rFonts w:eastAsiaTheme="minorEastAsia"/>
              </w:rPr>
              <w:lastRenderedPageBreak/>
              <w:t>1.</w:t>
            </w:r>
          </w:p>
        </w:tc>
        <w:tc>
          <w:tcPr>
            <w:tcW w:w="14290" w:type="dxa"/>
            <w:gridSpan w:val="13"/>
            <w:tcBorders>
              <w:top w:val="nil"/>
              <w:left w:val="single" w:sz="4" w:space="0" w:color="auto"/>
              <w:bottom w:val="nil"/>
            </w:tcBorders>
            <w:shd w:val="clear" w:color="auto" w:fill="auto"/>
            <w:vAlign w:val="center"/>
          </w:tcPr>
          <w:p w14:paraId="725F9DA8" w14:textId="295E3064" w:rsidR="00F848E1" w:rsidRPr="00EA2E7C" w:rsidRDefault="00F848E1" w:rsidP="00F848E1">
            <w:pPr>
              <w:jc w:val="center"/>
            </w:pPr>
            <w:r w:rsidRPr="00EA2E7C">
              <w:rPr>
                <w:rFonts w:eastAsiaTheme="minorEastAsia"/>
              </w:rPr>
              <w:t>Задача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r>
      <w:tr w:rsidR="00EA2E7C" w:rsidRPr="00EA2E7C" w14:paraId="5CFB6A38" w14:textId="77777777" w:rsidTr="00C25B2F">
        <w:tc>
          <w:tcPr>
            <w:tcW w:w="596" w:type="dxa"/>
            <w:tcBorders>
              <w:top w:val="single" w:sz="4" w:space="0" w:color="auto"/>
              <w:bottom w:val="single" w:sz="4" w:space="0" w:color="auto"/>
              <w:right w:val="single" w:sz="4" w:space="0" w:color="auto"/>
            </w:tcBorders>
          </w:tcPr>
          <w:p w14:paraId="25782095" w14:textId="77777777" w:rsidR="00FF6381" w:rsidRPr="00EA2E7C" w:rsidRDefault="00FF6381" w:rsidP="00FF6381">
            <w:pPr>
              <w:widowControl w:val="0"/>
              <w:autoSpaceDE w:val="0"/>
              <w:autoSpaceDN w:val="0"/>
              <w:adjustRightInd w:val="0"/>
              <w:jc w:val="center"/>
              <w:rPr>
                <w:rFonts w:eastAsiaTheme="minorEastAsia"/>
              </w:rPr>
            </w:pPr>
            <w:r w:rsidRPr="00EA2E7C">
              <w:rPr>
                <w:rFonts w:eastAsiaTheme="minorEastAsia"/>
              </w:rPr>
              <w:t>1.1.</w:t>
            </w:r>
          </w:p>
        </w:tc>
        <w:tc>
          <w:tcPr>
            <w:tcW w:w="2449" w:type="dxa"/>
            <w:tcBorders>
              <w:top w:val="single" w:sz="4" w:space="0" w:color="auto"/>
              <w:left w:val="single" w:sz="4" w:space="0" w:color="auto"/>
              <w:bottom w:val="single" w:sz="4" w:space="0" w:color="auto"/>
              <w:right w:val="single" w:sz="4" w:space="0" w:color="auto"/>
            </w:tcBorders>
          </w:tcPr>
          <w:p w14:paraId="0C86CC2C" w14:textId="0699208A" w:rsidR="00FF6381" w:rsidRPr="00EA2E7C" w:rsidRDefault="00FF6381" w:rsidP="00FF6381">
            <w:pPr>
              <w:widowControl w:val="0"/>
              <w:autoSpaceDE w:val="0"/>
              <w:autoSpaceDN w:val="0"/>
              <w:adjustRightInd w:val="0"/>
              <w:rPr>
                <w:rFonts w:eastAsiaTheme="minorEastAsia"/>
              </w:rPr>
            </w:pPr>
            <w:r w:rsidRPr="00EA2E7C">
              <w:rPr>
                <w:rFonts w:ascii="Times New Roman Cyr" w:eastAsiaTheme="minorEastAsia" w:hAnsi="Times New Roman Cyr" w:cs="Times New Roman Cyr"/>
              </w:rPr>
              <w:t>Реализация проектов комплексного развития сельских территорий или сельских агломераций</w:t>
            </w:r>
          </w:p>
        </w:tc>
        <w:tc>
          <w:tcPr>
            <w:tcW w:w="980" w:type="dxa"/>
            <w:tcBorders>
              <w:top w:val="single" w:sz="4" w:space="0" w:color="auto"/>
              <w:left w:val="single" w:sz="4" w:space="0" w:color="auto"/>
              <w:bottom w:val="single" w:sz="4" w:space="0" w:color="auto"/>
              <w:right w:val="single" w:sz="4" w:space="0" w:color="auto"/>
            </w:tcBorders>
          </w:tcPr>
          <w:p w14:paraId="2A5377DF" w14:textId="77777777" w:rsidR="00FF6381" w:rsidRPr="00EA2E7C" w:rsidRDefault="00FF6381" w:rsidP="00FF6381">
            <w:pPr>
              <w:widowControl w:val="0"/>
              <w:autoSpaceDE w:val="0"/>
              <w:autoSpaceDN w:val="0"/>
              <w:adjustRightInd w:val="0"/>
              <w:rPr>
                <w:rFonts w:eastAsiaTheme="minorEastAsia"/>
              </w:rPr>
            </w:pPr>
            <w:r w:rsidRPr="00EA2E7C">
              <w:rPr>
                <w:rFonts w:eastAsiaTheme="minorEastAsia"/>
              </w:rPr>
              <w:t>единиц</w:t>
            </w:r>
          </w:p>
        </w:tc>
        <w:tc>
          <w:tcPr>
            <w:tcW w:w="840" w:type="dxa"/>
            <w:tcBorders>
              <w:top w:val="single" w:sz="4" w:space="0" w:color="auto"/>
              <w:left w:val="single" w:sz="4" w:space="0" w:color="auto"/>
              <w:bottom w:val="single" w:sz="4" w:space="0" w:color="auto"/>
              <w:right w:val="single" w:sz="4" w:space="0" w:color="auto"/>
            </w:tcBorders>
          </w:tcPr>
          <w:p w14:paraId="5F2A6F37" w14:textId="1775637D" w:rsidR="00FF6381" w:rsidRPr="00EA2E7C" w:rsidRDefault="00EF2850" w:rsidP="00FF6381">
            <w:pPr>
              <w:widowControl w:val="0"/>
              <w:autoSpaceDE w:val="0"/>
              <w:autoSpaceDN w:val="0"/>
              <w:adjustRightInd w:val="0"/>
              <w:jc w:val="center"/>
              <w:rPr>
                <w:rFonts w:eastAsiaTheme="minorEastAsia"/>
              </w:rPr>
            </w:pPr>
            <w:r w:rsidRPr="00EA2E7C">
              <w:rPr>
                <w:rFonts w:eastAsiaTheme="minorEastAsia"/>
              </w:rPr>
              <w:t>1</w:t>
            </w:r>
          </w:p>
        </w:tc>
        <w:tc>
          <w:tcPr>
            <w:tcW w:w="840" w:type="dxa"/>
            <w:tcBorders>
              <w:top w:val="single" w:sz="4" w:space="0" w:color="auto"/>
              <w:left w:val="single" w:sz="4" w:space="0" w:color="auto"/>
              <w:bottom w:val="single" w:sz="4" w:space="0" w:color="auto"/>
              <w:right w:val="single" w:sz="4" w:space="0" w:color="auto"/>
            </w:tcBorders>
          </w:tcPr>
          <w:p w14:paraId="79F97C93" w14:textId="77777777" w:rsidR="00FF6381" w:rsidRPr="00EA2E7C" w:rsidRDefault="00FF6381" w:rsidP="00FF6381">
            <w:pPr>
              <w:widowControl w:val="0"/>
              <w:autoSpaceDE w:val="0"/>
              <w:autoSpaceDN w:val="0"/>
              <w:adjustRightInd w:val="0"/>
              <w:jc w:val="center"/>
              <w:rPr>
                <w:rFonts w:eastAsiaTheme="minorEastAsia"/>
              </w:rPr>
            </w:pPr>
            <w:r w:rsidRPr="00EA2E7C">
              <w:rPr>
                <w:rFonts w:eastAsiaTheme="minorEastAsia"/>
              </w:rPr>
              <w:t>2023</w:t>
            </w:r>
          </w:p>
        </w:tc>
        <w:tc>
          <w:tcPr>
            <w:tcW w:w="840" w:type="dxa"/>
            <w:tcBorders>
              <w:top w:val="single" w:sz="4" w:space="0" w:color="auto"/>
              <w:left w:val="single" w:sz="4" w:space="0" w:color="auto"/>
              <w:bottom w:val="single" w:sz="4" w:space="0" w:color="auto"/>
              <w:right w:val="single" w:sz="4" w:space="0" w:color="auto"/>
            </w:tcBorders>
          </w:tcPr>
          <w:p w14:paraId="732D0D4F" w14:textId="2EA330BA" w:rsidR="00FF6381" w:rsidRPr="00EA2E7C" w:rsidRDefault="00EF2850" w:rsidP="00FF6381">
            <w:pPr>
              <w:widowControl w:val="0"/>
              <w:autoSpaceDE w:val="0"/>
              <w:autoSpaceDN w:val="0"/>
              <w:adjustRightInd w:val="0"/>
              <w:jc w:val="center"/>
              <w:rPr>
                <w:rFonts w:eastAsiaTheme="minorEastAsia"/>
              </w:rPr>
            </w:pPr>
            <w:r w:rsidRPr="00EA2E7C">
              <w:rPr>
                <w:rFonts w:eastAsiaTheme="minorEastAsia"/>
              </w:rPr>
              <w:t>1</w:t>
            </w:r>
          </w:p>
        </w:tc>
        <w:tc>
          <w:tcPr>
            <w:tcW w:w="840" w:type="dxa"/>
            <w:tcBorders>
              <w:top w:val="single" w:sz="4" w:space="0" w:color="auto"/>
              <w:left w:val="single" w:sz="4" w:space="0" w:color="auto"/>
              <w:bottom w:val="single" w:sz="4" w:space="0" w:color="auto"/>
              <w:right w:val="single" w:sz="4" w:space="0" w:color="auto"/>
            </w:tcBorders>
          </w:tcPr>
          <w:p w14:paraId="22647DEC" w14:textId="77777777" w:rsidR="00FF6381" w:rsidRPr="00EA2E7C" w:rsidRDefault="00FF6381" w:rsidP="00FF6381">
            <w:pPr>
              <w:widowControl w:val="0"/>
              <w:autoSpaceDE w:val="0"/>
              <w:autoSpaceDN w:val="0"/>
              <w:adjustRightInd w:val="0"/>
              <w:jc w:val="center"/>
              <w:rPr>
                <w:rFonts w:eastAsiaTheme="minorEastAsia"/>
              </w:rPr>
            </w:pPr>
            <w:r w:rsidRPr="00EA2E7C">
              <w:rPr>
                <w:rFonts w:eastAsiaTheme="minorEastAsia"/>
              </w:rPr>
              <w:t>х</w:t>
            </w:r>
          </w:p>
        </w:tc>
        <w:tc>
          <w:tcPr>
            <w:tcW w:w="840" w:type="dxa"/>
            <w:tcBorders>
              <w:top w:val="single" w:sz="4" w:space="0" w:color="auto"/>
              <w:left w:val="single" w:sz="4" w:space="0" w:color="auto"/>
              <w:bottom w:val="single" w:sz="4" w:space="0" w:color="auto"/>
              <w:right w:val="single" w:sz="4" w:space="0" w:color="auto"/>
            </w:tcBorders>
          </w:tcPr>
          <w:p w14:paraId="043F81B5" w14:textId="77777777" w:rsidR="00FF6381" w:rsidRPr="00EA2E7C" w:rsidRDefault="00FF6381" w:rsidP="00FF6381">
            <w:pPr>
              <w:widowControl w:val="0"/>
              <w:autoSpaceDE w:val="0"/>
              <w:autoSpaceDN w:val="0"/>
              <w:adjustRightInd w:val="0"/>
              <w:jc w:val="center"/>
              <w:rPr>
                <w:rFonts w:eastAsiaTheme="minorEastAsia"/>
              </w:rPr>
            </w:pPr>
            <w:r w:rsidRPr="00EA2E7C">
              <w:rPr>
                <w:rFonts w:eastAsiaTheme="minorEastAsia"/>
              </w:rPr>
              <w:t>1</w:t>
            </w:r>
          </w:p>
        </w:tc>
        <w:tc>
          <w:tcPr>
            <w:tcW w:w="840" w:type="dxa"/>
            <w:tcBorders>
              <w:top w:val="single" w:sz="4" w:space="0" w:color="auto"/>
              <w:left w:val="single" w:sz="4" w:space="0" w:color="auto"/>
              <w:bottom w:val="single" w:sz="4" w:space="0" w:color="auto"/>
              <w:right w:val="single" w:sz="4" w:space="0" w:color="auto"/>
            </w:tcBorders>
          </w:tcPr>
          <w:p w14:paraId="135FAE5C" w14:textId="60CE8A7A" w:rsidR="00FF6381" w:rsidRPr="00EA2E7C" w:rsidRDefault="00FF6381" w:rsidP="00FF6381">
            <w:pPr>
              <w:widowControl w:val="0"/>
              <w:autoSpaceDE w:val="0"/>
              <w:autoSpaceDN w:val="0"/>
              <w:adjustRightInd w:val="0"/>
              <w:jc w:val="center"/>
              <w:rPr>
                <w:rFonts w:eastAsiaTheme="minorEastAsia"/>
              </w:rPr>
            </w:pPr>
            <w:r w:rsidRPr="00EA2E7C">
              <w:rPr>
                <w:rFonts w:eastAsiaTheme="minorEastAsia"/>
              </w:rPr>
              <w:t>х</w:t>
            </w:r>
          </w:p>
        </w:tc>
        <w:tc>
          <w:tcPr>
            <w:tcW w:w="840" w:type="dxa"/>
            <w:tcBorders>
              <w:top w:val="single" w:sz="4" w:space="0" w:color="auto"/>
              <w:left w:val="single" w:sz="4" w:space="0" w:color="auto"/>
              <w:bottom w:val="single" w:sz="4" w:space="0" w:color="auto"/>
              <w:right w:val="single" w:sz="4" w:space="0" w:color="auto"/>
            </w:tcBorders>
          </w:tcPr>
          <w:p w14:paraId="58B0BC56" w14:textId="77777777" w:rsidR="00FF6381" w:rsidRPr="00EA2E7C" w:rsidRDefault="00FF6381" w:rsidP="00FF6381">
            <w:pPr>
              <w:widowControl w:val="0"/>
              <w:autoSpaceDE w:val="0"/>
              <w:autoSpaceDN w:val="0"/>
              <w:adjustRightInd w:val="0"/>
              <w:jc w:val="center"/>
              <w:rPr>
                <w:rFonts w:eastAsiaTheme="minorEastAsia"/>
              </w:rPr>
            </w:pPr>
            <w:r w:rsidRPr="00EA2E7C">
              <w:rPr>
                <w:rFonts w:eastAsiaTheme="minorEastAsia"/>
              </w:rPr>
              <w:t>х</w:t>
            </w:r>
          </w:p>
        </w:tc>
        <w:tc>
          <w:tcPr>
            <w:tcW w:w="840" w:type="dxa"/>
            <w:tcBorders>
              <w:top w:val="single" w:sz="4" w:space="0" w:color="auto"/>
              <w:left w:val="single" w:sz="4" w:space="0" w:color="auto"/>
              <w:bottom w:val="single" w:sz="4" w:space="0" w:color="auto"/>
              <w:right w:val="single" w:sz="4" w:space="0" w:color="auto"/>
            </w:tcBorders>
          </w:tcPr>
          <w:p w14:paraId="0F3622EF" w14:textId="77777777" w:rsidR="00FF6381" w:rsidRPr="00EA2E7C" w:rsidRDefault="00FF6381" w:rsidP="00FF6381">
            <w:pPr>
              <w:widowControl w:val="0"/>
              <w:autoSpaceDE w:val="0"/>
              <w:autoSpaceDN w:val="0"/>
              <w:adjustRightInd w:val="0"/>
              <w:jc w:val="center"/>
              <w:rPr>
                <w:rFonts w:eastAsiaTheme="minorEastAsia"/>
              </w:rPr>
            </w:pPr>
            <w:r w:rsidRPr="00EA2E7C">
              <w:rPr>
                <w:rFonts w:eastAsiaTheme="minorEastAsia"/>
              </w:rPr>
              <w:t>х</w:t>
            </w:r>
          </w:p>
        </w:tc>
        <w:tc>
          <w:tcPr>
            <w:tcW w:w="1758" w:type="dxa"/>
            <w:tcBorders>
              <w:top w:val="single" w:sz="6" w:space="0" w:color="000000"/>
              <w:left w:val="single" w:sz="6" w:space="0" w:color="000000"/>
              <w:bottom w:val="single" w:sz="6" w:space="0" w:color="000000"/>
              <w:right w:val="single" w:sz="6" w:space="0" w:color="000000"/>
            </w:tcBorders>
            <w:shd w:val="clear" w:color="auto" w:fill="FFFFFF"/>
          </w:tcPr>
          <w:p w14:paraId="2AE6EFAF" w14:textId="6E10384D" w:rsidR="00FF6381" w:rsidRPr="00EA2E7C" w:rsidRDefault="00FF6381" w:rsidP="00FF6381">
            <w:pPr>
              <w:widowControl w:val="0"/>
              <w:autoSpaceDE w:val="0"/>
              <w:autoSpaceDN w:val="0"/>
              <w:adjustRightInd w:val="0"/>
              <w:rPr>
                <w:rFonts w:eastAsiaTheme="minorEastAsia"/>
              </w:rPr>
            </w:pPr>
            <w:r w:rsidRPr="00EA2E7C">
              <w:t>реализованы проекты, направленные на благоустройство и развитие территорий населенных пунктов Чувашской Республики</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Pr>
          <w:p w14:paraId="7885E3A3" w14:textId="41A50014" w:rsidR="00FF6381" w:rsidRPr="00EA2E7C" w:rsidRDefault="00FF6381" w:rsidP="00FF6381">
            <w:pPr>
              <w:widowControl w:val="0"/>
              <w:autoSpaceDE w:val="0"/>
              <w:autoSpaceDN w:val="0"/>
              <w:adjustRightInd w:val="0"/>
              <w:rPr>
                <w:rFonts w:eastAsiaTheme="minorEastAsia"/>
              </w:rPr>
            </w:pPr>
            <w:r w:rsidRPr="00EA2E7C">
              <w:t>оказание услуг (выполнение работ)</w:t>
            </w:r>
          </w:p>
        </w:tc>
        <w:tc>
          <w:tcPr>
            <w:tcW w:w="1403" w:type="dxa"/>
            <w:tcBorders>
              <w:top w:val="single" w:sz="4" w:space="0" w:color="auto"/>
              <w:left w:val="single" w:sz="4" w:space="0" w:color="auto"/>
              <w:bottom w:val="single" w:sz="4" w:space="0" w:color="auto"/>
            </w:tcBorders>
          </w:tcPr>
          <w:p w14:paraId="437AE6F7" w14:textId="17FEB8A0" w:rsidR="00FF6381" w:rsidRPr="00EA2E7C" w:rsidRDefault="00FF6381" w:rsidP="00FF6381">
            <w:pPr>
              <w:widowControl w:val="0"/>
              <w:autoSpaceDE w:val="0"/>
              <w:autoSpaceDN w:val="0"/>
              <w:adjustRightInd w:val="0"/>
              <w:jc w:val="center"/>
              <w:rPr>
                <w:rFonts w:eastAsiaTheme="minorEastAsia"/>
              </w:rPr>
            </w:pPr>
            <w:r w:rsidRPr="00EA2E7C">
              <w:rPr>
                <w:rFonts w:eastAsiaTheme="minorEastAsia"/>
              </w:rPr>
              <w:t>-</w:t>
            </w:r>
          </w:p>
        </w:tc>
      </w:tr>
    </w:tbl>
    <w:p w14:paraId="6A6BA5A7" w14:textId="77777777" w:rsidR="00F11C05" w:rsidRPr="00EA2E7C" w:rsidRDefault="00F11C05" w:rsidP="00FE45C8">
      <w:pPr>
        <w:suppressAutoHyphens/>
        <w:ind w:firstLine="709"/>
        <w:jc w:val="center"/>
      </w:pPr>
    </w:p>
    <w:p w14:paraId="0B6B247A" w14:textId="24CD1357" w:rsidR="00FE45C8" w:rsidRPr="00EA2E7C" w:rsidRDefault="00FE45C8" w:rsidP="00FE45C8">
      <w:pPr>
        <w:suppressAutoHyphens/>
        <w:ind w:firstLine="709"/>
        <w:jc w:val="center"/>
      </w:pPr>
      <w:r w:rsidRPr="00EA2E7C">
        <w:t>4. Финансовое обеспечение реализации муниципального проекта</w:t>
      </w:r>
    </w:p>
    <w:p w14:paraId="28632680" w14:textId="66412203" w:rsidR="00FE45C8" w:rsidRPr="00EA2E7C" w:rsidRDefault="00FE45C8" w:rsidP="00FE45C8">
      <w:pPr>
        <w:suppressAutoHyphens/>
        <w:ind w:firstLine="709"/>
        <w:jc w:val="center"/>
      </w:pPr>
      <w:r w:rsidRPr="00EA2E7C">
        <w:t>«Современный облик сельских территорий»</w:t>
      </w:r>
    </w:p>
    <w:p w14:paraId="7EC8CF98" w14:textId="77777777" w:rsidR="00FE45C8" w:rsidRPr="00EA2E7C" w:rsidRDefault="00FE45C8" w:rsidP="00FE45C8">
      <w:pPr>
        <w:suppressAutoHyphens/>
        <w:ind w:firstLine="709"/>
        <w:jc w:val="center"/>
      </w:pPr>
    </w:p>
    <w:tbl>
      <w:tblPr>
        <w:tblW w:w="1474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
        <w:gridCol w:w="4109"/>
        <w:gridCol w:w="1558"/>
        <w:gridCol w:w="1134"/>
        <w:gridCol w:w="992"/>
        <w:gridCol w:w="1418"/>
        <w:gridCol w:w="996"/>
        <w:gridCol w:w="1134"/>
        <w:gridCol w:w="1134"/>
        <w:gridCol w:w="1559"/>
      </w:tblGrid>
      <w:tr w:rsidR="00EA2E7C" w:rsidRPr="00EA2E7C" w14:paraId="7B273752" w14:textId="77777777" w:rsidTr="008007E9">
        <w:tc>
          <w:tcPr>
            <w:tcW w:w="708" w:type="dxa"/>
            <w:vMerge w:val="restart"/>
            <w:tcBorders>
              <w:top w:val="single" w:sz="4" w:space="0" w:color="auto"/>
              <w:bottom w:val="single" w:sz="4" w:space="0" w:color="auto"/>
              <w:right w:val="single" w:sz="4" w:space="0" w:color="auto"/>
            </w:tcBorders>
            <w:shd w:val="clear" w:color="auto" w:fill="auto"/>
          </w:tcPr>
          <w:p w14:paraId="78D0E4EA" w14:textId="77777777" w:rsidR="00FE45C8" w:rsidRPr="00EA2E7C" w:rsidRDefault="00FE45C8" w:rsidP="00690948">
            <w:pPr>
              <w:widowControl w:val="0"/>
              <w:autoSpaceDE w:val="0"/>
              <w:autoSpaceDN w:val="0"/>
              <w:adjustRightInd w:val="0"/>
              <w:jc w:val="center"/>
              <w:rPr>
                <w:rFonts w:eastAsiaTheme="minorEastAsia"/>
              </w:rPr>
            </w:pPr>
            <w:r w:rsidRPr="00EA2E7C">
              <w:rPr>
                <w:rFonts w:eastAsiaTheme="minorEastAsia"/>
              </w:rPr>
              <w:t>N п/п</w:t>
            </w:r>
          </w:p>
        </w:tc>
        <w:tc>
          <w:tcPr>
            <w:tcW w:w="4109" w:type="dxa"/>
            <w:vMerge w:val="restart"/>
            <w:tcBorders>
              <w:top w:val="single" w:sz="4" w:space="0" w:color="auto"/>
              <w:left w:val="single" w:sz="4" w:space="0" w:color="auto"/>
              <w:bottom w:val="single" w:sz="4" w:space="0" w:color="auto"/>
              <w:right w:val="single" w:sz="4" w:space="0" w:color="auto"/>
            </w:tcBorders>
            <w:shd w:val="clear" w:color="auto" w:fill="auto"/>
          </w:tcPr>
          <w:p w14:paraId="00EAD807" w14:textId="77777777" w:rsidR="00FE45C8" w:rsidRPr="00EA2E7C" w:rsidRDefault="00FE45C8" w:rsidP="00690948">
            <w:pPr>
              <w:widowControl w:val="0"/>
              <w:autoSpaceDE w:val="0"/>
              <w:autoSpaceDN w:val="0"/>
              <w:adjustRightInd w:val="0"/>
              <w:jc w:val="center"/>
              <w:rPr>
                <w:rFonts w:eastAsiaTheme="minorEastAsia"/>
              </w:rPr>
            </w:pPr>
            <w:r w:rsidRPr="00EA2E7C">
              <w:rPr>
                <w:rFonts w:eastAsiaTheme="minorEastAsia"/>
              </w:rPr>
              <w:t>Наименование мероприятия (результата) и источники финансирования</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tcPr>
          <w:p w14:paraId="4C6E3120" w14:textId="77777777" w:rsidR="00FE45C8" w:rsidRPr="00EA2E7C" w:rsidRDefault="00FE45C8" w:rsidP="00690948">
            <w:pPr>
              <w:widowControl w:val="0"/>
              <w:autoSpaceDE w:val="0"/>
              <w:autoSpaceDN w:val="0"/>
              <w:adjustRightInd w:val="0"/>
              <w:jc w:val="center"/>
              <w:rPr>
                <w:rFonts w:eastAsiaTheme="minorEastAsia"/>
              </w:rPr>
            </w:pPr>
            <w:hyperlink r:id="rId18" w:history="1">
              <w:r w:rsidRPr="00EA2E7C">
                <w:rPr>
                  <w:rFonts w:eastAsiaTheme="minorEastAsia"/>
                </w:rPr>
                <w:t>КБК</w:t>
              </w:r>
            </w:hyperlink>
          </w:p>
        </w:tc>
        <w:tc>
          <w:tcPr>
            <w:tcW w:w="8367" w:type="dxa"/>
            <w:gridSpan w:val="7"/>
            <w:tcBorders>
              <w:top w:val="single" w:sz="4" w:space="0" w:color="auto"/>
              <w:left w:val="single" w:sz="4" w:space="0" w:color="auto"/>
              <w:bottom w:val="single" w:sz="4" w:space="0" w:color="auto"/>
            </w:tcBorders>
            <w:shd w:val="clear" w:color="auto" w:fill="auto"/>
          </w:tcPr>
          <w:p w14:paraId="3A5F7563" w14:textId="77777777" w:rsidR="00FE45C8" w:rsidRPr="00EA2E7C" w:rsidRDefault="00FE45C8" w:rsidP="00690948">
            <w:pPr>
              <w:widowControl w:val="0"/>
              <w:autoSpaceDE w:val="0"/>
              <w:autoSpaceDN w:val="0"/>
              <w:adjustRightInd w:val="0"/>
              <w:jc w:val="center"/>
              <w:rPr>
                <w:rFonts w:eastAsiaTheme="minorEastAsia"/>
              </w:rPr>
            </w:pPr>
            <w:r w:rsidRPr="00EA2E7C">
              <w:rPr>
                <w:rFonts w:eastAsiaTheme="minorEastAsia"/>
              </w:rPr>
              <w:t>Объем финансового обеспечения по годам реализации, тыс. рублей</w:t>
            </w:r>
          </w:p>
        </w:tc>
      </w:tr>
      <w:tr w:rsidR="00EA2E7C" w:rsidRPr="00EA2E7C" w14:paraId="08E80005" w14:textId="77777777" w:rsidTr="008007E9">
        <w:tc>
          <w:tcPr>
            <w:tcW w:w="708" w:type="dxa"/>
            <w:vMerge/>
            <w:tcBorders>
              <w:top w:val="single" w:sz="4" w:space="0" w:color="auto"/>
              <w:bottom w:val="single" w:sz="4" w:space="0" w:color="auto"/>
              <w:right w:val="single" w:sz="4" w:space="0" w:color="auto"/>
            </w:tcBorders>
            <w:shd w:val="clear" w:color="auto" w:fill="auto"/>
          </w:tcPr>
          <w:p w14:paraId="2A823542" w14:textId="77777777" w:rsidR="00FE45C8" w:rsidRPr="00EA2E7C" w:rsidRDefault="00FE45C8" w:rsidP="00690948">
            <w:pPr>
              <w:widowControl w:val="0"/>
              <w:autoSpaceDE w:val="0"/>
              <w:autoSpaceDN w:val="0"/>
              <w:adjustRightInd w:val="0"/>
              <w:jc w:val="both"/>
              <w:rPr>
                <w:rFonts w:eastAsiaTheme="minorEastAsia"/>
              </w:rPr>
            </w:pPr>
          </w:p>
        </w:tc>
        <w:tc>
          <w:tcPr>
            <w:tcW w:w="4109" w:type="dxa"/>
            <w:vMerge/>
            <w:tcBorders>
              <w:top w:val="single" w:sz="4" w:space="0" w:color="auto"/>
              <w:left w:val="single" w:sz="4" w:space="0" w:color="auto"/>
              <w:bottom w:val="single" w:sz="4" w:space="0" w:color="auto"/>
              <w:right w:val="single" w:sz="4" w:space="0" w:color="auto"/>
            </w:tcBorders>
            <w:shd w:val="clear" w:color="auto" w:fill="auto"/>
          </w:tcPr>
          <w:p w14:paraId="6041F12D" w14:textId="77777777" w:rsidR="00FE45C8" w:rsidRPr="00EA2E7C" w:rsidRDefault="00FE45C8" w:rsidP="00690948">
            <w:pPr>
              <w:widowControl w:val="0"/>
              <w:autoSpaceDE w:val="0"/>
              <w:autoSpaceDN w:val="0"/>
              <w:adjustRightInd w:val="0"/>
              <w:jc w:val="both"/>
              <w:rPr>
                <w:rFonts w:eastAsiaTheme="minorEastAsia"/>
              </w:rPr>
            </w:pPr>
          </w:p>
        </w:tc>
        <w:tc>
          <w:tcPr>
            <w:tcW w:w="1558" w:type="dxa"/>
            <w:vMerge/>
            <w:tcBorders>
              <w:top w:val="single" w:sz="4" w:space="0" w:color="auto"/>
              <w:left w:val="single" w:sz="4" w:space="0" w:color="auto"/>
              <w:bottom w:val="single" w:sz="4" w:space="0" w:color="auto"/>
              <w:right w:val="single" w:sz="4" w:space="0" w:color="auto"/>
            </w:tcBorders>
            <w:shd w:val="clear" w:color="auto" w:fill="auto"/>
          </w:tcPr>
          <w:p w14:paraId="5CCE4122" w14:textId="77777777" w:rsidR="00FE45C8" w:rsidRPr="00EA2E7C" w:rsidRDefault="00FE45C8" w:rsidP="00690948">
            <w:pPr>
              <w:widowControl w:val="0"/>
              <w:autoSpaceDE w:val="0"/>
              <w:autoSpaceDN w:val="0"/>
              <w:adjustRightInd w:val="0"/>
              <w:jc w:val="both"/>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A5A3DE" w14:textId="77777777" w:rsidR="00FE45C8" w:rsidRPr="00EA2E7C" w:rsidRDefault="00FE45C8" w:rsidP="00690948">
            <w:pPr>
              <w:widowControl w:val="0"/>
              <w:autoSpaceDE w:val="0"/>
              <w:autoSpaceDN w:val="0"/>
              <w:adjustRightInd w:val="0"/>
              <w:jc w:val="center"/>
              <w:rPr>
                <w:rFonts w:eastAsiaTheme="minorEastAsia"/>
              </w:rPr>
            </w:pPr>
            <w:r w:rsidRPr="00EA2E7C">
              <w:rPr>
                <w:rFonts w:eastAsiaTheme="minorEastAsia"/>
              </w:rP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8C78C7" w14:textId="77777777" w:rsidR="00FE45C8" w:rsidRPr="00EA2E7C" w:rsidRDefault="00FE45C8" w:rsidP="00690948">
            <w:pPr>
              <w:widowControl w:val="0"/>
              <w:autoSpaceDE w:val="0"/>
              <w:autoSpaceDN w:val="0"/>
              <w:adjustRightInd w:val="0"/>
              <w:jc w:val="center"/>
              <w:rPr>
                <w:rFonts w:eastAsiaTheme="minorEastAsia"/>
              </w:rPr>
            </w:pPr>
            <w:r w:rsidRPr="00EA2E7C">
              <w:rPr>
                <w:rFonts w:eastAsiaTheme="minorEastAsia"/>
              </w:rPr>
              <w:t>2024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025151" w14:textId="77777777" w:rsidR="00FE45C8" w:rsidRPr="00EA2E7C" w:rsidRDefault="00FE45C8" w:rsidP="00690948">
            <w:pPr>
              <w:widowControl w:val="0"/>
              <w:autoSpaceDE w:val="0"/>
              <w:autoSpaceDN w:val="0"/>
              <w:adjustRightInd w:val="0"/>
              <w:jc w:val="center"/>
              <w:rPr>
                <w:rFonts w:eastAsiaTheme="minorEastAsia"/>
              </w:rPr>
            </w:pPr>
            <w:r w:rsidRPr="00EA2E7C">
              <w:rPr>
                <w:rFonts w:eastAsiaTheme="minorEastAsia"/>
              </w:rPr>
              <w:t>2025</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BF68743" w14:textId="77777777" w:rsidR="00FE45C8" w:rsidRPr="00EA2E7C" w:rsidRDefault="00FE45C8" w:rsidP="00690948">
            <w:pPr>
              <w:widowControl w:val="0"/>
              <w:autoSpaceDE w:val="0"/>
              <w:autoSpaceDN w:val="0"/>
              <w:adjustRightInd w:val="0"/>
              <w:jc w:val="center"/>
              <w:rPr>
                <w:rFonts w:eastAsiaTheme="minorEastAsia"/>
              </w:rPr>
            </w:pPr>
            <w:r w:rsidRPr="00EA2E7C">
              <w:rPr>
                <w:rFonts w:eastAsiaTheme="minorEastAsia"/>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AFF253" w14:textId="77777777" w:rsidR="00FE45C8" w:rsidRPr="00EA2E7C" w:rsidRDefault="00FE45C8" w:rsidP="00690948">
            <w:pPr>
              <w:widowControl w:val="0"/>
              <w:autoSpaceDE w:val="0"/>
              <w:autoSpaceDN w:val="0"/>
              <w:adjustRightInd w:val="0"/>
              <w:jc w:val="center"/>
              <w:rPr>
                <w:rFonts w:eastAsiaTheme="minorEastAsia"/>
              </w:rPr>
            </w:pPr>
            <w:r w:rsidRPr="00EA2E7C">
              <w:rPr>
                <w:rFonts w:eastAsiaTheme="minorEastAsia"/>
              </w:rPr>
              <w:t xml:space="preserve">2027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F043F4" w14:textId="77777777" w:rsidR="00FE45C8" w:rsidRPr="00EA2E7C" w:rsidRDefault="00FE45C8" w:rsidP="00690948">
            <w:pPr>
              <w:widowControl w:val="0"/>
              <w:autoSpaceDE w:val="0"/>
              <w:autoSpaceDN w:val="0"/>
              <w:adjustRightInd w:val="0"/>
              <w:jc w:val="center"/>
              <w:rPr>
                <w:rFonts w:eastAsiaTheme="minorEastAsia"/>
              </w:rPr>
            </w:pPr>
            <w:r w:rsidRPr="00EA2E7C">
              <w:rPr>
                <w:rFonts w:eastAsiaTheme="minorEastAsia"/>
              </w:rPr>
              <w:t>2028 - 2035</w:t>
            </w:r>
          </w:p>
        </w:tc>
        <w:tc>
          <w:tcPr>
            <w:tcW w:w="1559" w:type="dxa"/>
            <w:tcBorders>
              <w:top w:val="single" w:sz="4" w:space="0" w:color="auto"/>
              <w:left w:val="single" w:sz="4" w:space="0" w:color="auto"/>
              <w:bottom w:val="single" w:sz="4" w:space="0" w:color="auto"/>
            </w:tcBorders>
            <w:shd w:val="clear" w:color="auto" w:fill="auto"/>
          </w:tcPr>
          <w:p w14:paraId="476BAD66" w14:textId="77777777" w:rsidR="00FE45C8" w:rsidRPr="00EA2E7C" w:rsidRDefault="00FE45C8" w:rsidP="00690948">
            <w:pPr>
              <w:widowControl w:val="0"/>
              <w:autoSpaceDE w:val="0"/>
              <w:autoSpaceDN w:val="0"/>
              <w:adjustRightInd w:val="0"/>
              <w:jc w:val="center"/>
              <w:rPr>
                <w:rFonts w:eastAsiaTheme="minorEastAsia"/>
              </w:rPr>
            </w:pPr>
            <w:r w:rsidRPr="00EA2E7C">
              <w:rPr>
                <w:rFonts w:eastAsiaTheme="minorEastAsia"/>
              </w:rPr>
              <w:t>всего</w:t>
            </w:r>
          </w:p>
        </w:tc>
      </w:tr>
      <w:tr w:rsidR="00EA2E7C" w:rsidRPr="00EA2E7C" w14:paraId="3456F6AE" w14:textId="77777777" w:rsidTr="008007E9">
        <w:tc>
          <w:tcPr>
            <w:tcW w:w="708" w:type="dxa"/>
            <w:tcBorders>
              <w:top w:val="single" w:sz="4" w:space="0" w:color="auto"/>
              <w:bottom w:val="single" w:sz="4" w:space="0" w:color="auto"/>
              <w:right w:val="single" w:sz="4" w:space="0" w:color="auto"/>
            </w:tcBorders>
            <w:shd w:val="clear" w:color="auto" w:fill="auto"/>
          </w:tcPr>
          <w:p w14:paraId="47556AC0" w14:textId="77777777" w:rsidR="00FE45C8" w:rsidRPr="00EA2E7C" w:rsidRDefault="00FE45C8" w:rsidP="00690948">
            <w:pPr>
              <w:widowControl w:val="0"/>
              <w:autoSpaceDE w:val="0"/>
              <w:autoSpaceDN w:val="0"/>
              <w:adjustRightInd w:val="0"/>
              <w:jc w:val="center"/>
              <w:rPr>
                <w:rFonts w:eastAsiaTheme="minorEastAsia"/>
              </w:rPr>
            </w:pPr>
            <w:r w:rsidRPr="00EA2E7C">
              <w:rPr>
                <w:rFonts w:eastAsiaTheme="minorEastAsia"/>
              </w:rPr>
              <w:t>1</w:t>
            </w:r>
          </w:p>
        </w:tc>
        <w:tc>
          <w:tcPr>
            <w:tcW w:w="4109" w:type="dxa"/>
            <w:tcBorders>
              <w:top w:val="single" w:sz="4" w:space="0" w:color="auto"/>
              <w:left w:val="single" w:sz="4" w:space="0" w:color="auto"/>
              <w:bottom w:val="single" w:sz="4" w:space="0" w:color="auto"/>
              <w:right w:val="single" w:sz="4" w:space="0" w:color="auto"/>
            </w:tcBorders>
            <w:shd w:val="clear" w:color="auto" w:fill="auto"/>
          </w:tcPr>
          <w:p w14:paraId="32ED24AA" w14:textId="77777777" w:rsidR="00FE45C8" w:rsidRPr="00EA2E7C" w:rsidRDefault="00FE45C8" w:rsidP="00690948">
            <w:pPr>
              <w:widowControl w:val="0"/>
              <w:autoSpaceDE w:val="0"/>
              <w:autoSpaceDN w:val="0"/>
              <w:adjustRightInd w:val="0"/>
              <w:jc w:val="center"/>
              <w:rPr>
                <w:rFonts w:eastAsiaTheme="minorEastAsia"/>
              </w:rPr>
            </w:pPr>
            <w:r w:rsidRPr="00EA2E7C">
              <w:rPr>
                <w:rFonts w:eastAsiaTheme="minorEastAsia"/>
              </w:rPr>
              <w:t>2</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4EA44A39" w14:textId="77777777" w:rsidR="00FE45C8" w:rsidRPr="00EA2E7C" w:rsidRDefault="00FE45C8" w:rsidP="00690948">
            <w:pPr>
              <w:widowControl w:val="0"/>
              <w:autoSpaceDE w:val="0"/>
              <w:autoSpaceDN w:val="0"/>
              <w:adjustRightInd w:val="0"/>
              <w:jc w:val="center"/>
              <w:rPr>
                <w:rFonts w:eastAsiaTheme="minorEastAsia"/>
              </w:rPr>
            </w:pPr>
            <w:r w:rsidRPr="00EA2E7C">
              <w:rPr>
                <w:rFonts w:eastAsiaTheme="minorEastAsia"/>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C05CF4" w14:textId="77777777" w:rsidR="00FE45C8" w:rsidRPr="00EA2E7C" w:rsidRDefault="00FE45C8" w:rsidP="00690948">
            <w:pPr>
              <w:widowControl w:val="0"/>
              <w:autoSpaceDE w:val="0"/>
              <w:autoSpaceDN w:val="0"/>
              <w:adjustRightInd w:val="0"/>
              <w:jc w:val="center"/>
              <w:rPr>
                <w:rFonts w:eastAsiaTheme="minorEastAsia"/>
              </w:rPr>
            </w:pPr>
            <w:r w:rsidRPr="00EA2E7C">
              <w:rPr>
                <w:rFonts w:eastAsiaTheme="minorEastAsia"/>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BAB3DC" w14:textId="77777777" w:rsidR="00FE45C8" w:rsidRPr="00EA2E7C" w:rsidRDefault="00FE45C8" w:rsidP="00690948">
            <w:pPr>
              <w:widowControl w:val="0"/>
              <w:autoSpaceDE w:val="0"/>
              <w:autoSpaceDN w:val="0"/>
              <w:adjustRightInd w:val="0"/>
              <w:jc w:val="center"/>
              <w:rPr>
                <w:rFonts w:eastAsiaTheme="minorEastAsia"/>
              </w:rPr>
            </w:pPr>
            <w:r w:rsidRPr="00EA2E7C">
              <w:rPr>
                <w:rFonts w:eastAsiaTheme="minorEastAsia"/>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92FA1A" w14:textId="77777777" w:rsidR="00FE45C8" w:rsidRPr="00EA2E7C" w:rsidRDefault="00FE45C8" w:rsidP="00690948">
            <w:pPr>
              <w:widowControl w:val="0"/>
              <w:autoSpaceDE w:val="0"/>
              <w:autoSpaceDN w:val="0"/>
              <w:adjustRightInd w:val="0"/>
              <w:jc w:val="center"/>
              <w:rPr>
                <w:rFonts w:eastAsiaTheme="minorEastAsia"/>
              </w:rPr>
            </w:pPr>
            <w:r w:rsidRPr="00EA2E7C">
              <w:rPr>
                <w:rFonts w:eastAsiaTheme="minorEastAsia"/>
              </w:rPr>
              <w:t>6</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B91A8F6" w14:textId="77777777" w:rsidR="00FE45C8" w:rsidRPr="00EA2E7C" w:rsidRDefault="00FE45C8" w:rsidP="00690948">
            <w:pPr>
              <w:widowControl w:val="0"/>
              <w:autoSpaceDE w:val="0"/>
              <w:autoSpaceDN w:val="0"/>
              <w:adjustRightInd w:val="0"/>
              <w:jc w:val="center"/>
              <w:rPr>
                <w:rFonts w:eastAsiaTheme="minorEastAsia"/>
              </w:rPr>
            </w:pPr>
            <w:r w:rsidRPr="00EA2E7C">
              <w:rPr>
                <w:rFonts w:eastAsiaTheme="minorEastAsia"/>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0BC653" w14:textId="77777777" w:rsidR="00FE45C8" w:rsidRPr="00EA2E7C" w:rsidRDefault="00FE45C8" w:rsidP="00690948">
            <w:pPr>
              <w:widowControl w:val="0"/>
              <w:autoSpaceDE w:val="0"/>
              <w:autoSpaceDN w:val="0"/>
              <w:adjustRightInd w:val="0"/>
              <w:jc w:val="center"/>
              <w:rPr>
                <w:rFonts w:eastAsiaTheme="minorEastAsia"/>
              </w:rPr>
            </w:pPr>
            <w:r w:rsidRPr="00EA2E7C">
              <w:rPr>
                <w:rFonts w:eastAsiaTheme="minorEastAsia"/>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C439CA" w14:textId="77777777" w:rsidR="00FE45C8" w:rsidRPr="00EA2E7C" w:rsidRDefault="00FE45C8" w:rsidP="00690948">
            <w:pPr>
              <w:widowControl w:val="0"/>
              <w:autoSpaceDE w:val="0"/>
              <w:autoSpaceDN w:val="0"/>
              <w:adjustRightInd w:val="0"/>
              <w:jc w:val="center"/>
              <w:rPr>
                <w:rFonts w:eastAsiaTheme="minorEastAsia"/>
              </w:rPr>
            </w:pPr>
            <w:r w:rsidRPr="00EA2E7C">
              <w:rPr>
                <w:rFonts w:eastAsiaTheme="minorEastAsia"/>
              </w:rPr>
              <w:t>9</w:t>
            </w:r>
          </w:p>
        </w:tc>
        <w:tc>
          <w:tcPr>
            <w:tcW w:w="1559" w:type="dxa"/>
            <w:tcBorders>
              <w:top w:val="single" w:sz="4" w:space="0" w:color="auto"/>
              <w:left w:val="single" w:sz="4" w:space="0" w:color="auto"/>
              <w:bottom w:val="single" w:sz="4" w:space="0" w:color="auto"/>
            </w:tcBorders>
            <w:shd w:val="clear" w:color="auto" w:fill="auto"/>
          </w:tcPr>
          <w:p w14:paraId="66E9D9D7" w14:textId="77777777" w:rsidR="00FE45C8" w:rsidRPr="00EA2E7C" w:rsidRDefault="00FE45C8" w:rsidP="00690948">
            <w:pPr>
              <w:widowControl w:val="0"/>
              <w:autoSpaceDE w:val="0"/>
              <w:autoSpaceDN w:val="0"/>
              <w:adjustRightInd w:val="0"/>
              <w:jc w:val="center"/>
              <w:rPr>
                <w:rFonts w:eastAsiaTheme="minorEastAsia"/>
              </w:rPr>
            </w:pPr>
            <w:r w:rsidRPr="00EA2E7C">
              <w:rPr>
                <w:rFonts w:eastAsiaTheme="minorEastAsia"/>
              </w:rPr>
              <w:t>10</w:t>
            </w:r>
          </w:p>
        </w:tc>
      </w:tr>
      <w:tr w:rsidR="00EA2E7C" w:rsidRPr="00EA2E7C" w14:paraId="1CAC33D8"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936"/>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407C8C" w14:textId="77777777" w:rsidR="00480221" w:rsidRPr="00EA2E7C" w:rsidRDefault="00480221">
            <w:pPr>
              <w:jc w:val="center"/>
            </w:pPr>
            <w:r w:rsidRPr="00EA2E7C">
              <w:t>1.</w:t>
            </w:r>
          </w:p>
        </w:tc>
        <w:tc>
          <w:tcPr>
            <w:tcW w:w="4109" w:type="dxa"/>
            <w:tcBorders>
              <w:top w:val="single" w:sz="4" w:space="0" w:color="auto"/>
              <w:left w:val="nil"/>
              <w:bottom w:val="single" w:sz="4" w:space="0" w:color="auto"/>
              <w:right w:val="single" w:sz="4" w:space="0" w:color="auto"/>
            </w:tcBorders>
            <w:shd w:val="clear" w:color="auto" w:fill="auto"/>
            <w:vAlign w:val="center"/>
            <w:hideMark/>
          </w:tcPr>
          <w:p w14:paraId="57F6DAC7" w14:textId="77777777" w:rsidR="00480221" w:rsidRPr="00EA2E7C" w:rsidRDefault="00480221">
            <w:pPr>
              <w:rPr>
                <w:b/>
                <w:bCs/>
              </w:rPr>
            </w:pPr>
            <w:r w:rsidRPr="00EA2E7C">
              <w:rPr>
                <w:b/>
                <w:bCs/>
              </w:rPr>
              <w:t>Муниципальный проект "Современный облик сельских территорий", всего</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3433EEEB" w14:textId="77777777" w:rsidR="00480221" w:rsidRPr="00EA2E7C" w:rsidRDefault="00480221">
            <w:pPr>
              <w:jc w:val="center"/>
            </w:pPr>
            <w:r w:rsidRPr="00EA2E7C">
              <w:t>A620300000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61730E" w14:textId="77777777" w:rsidR="00480221" w:rsidRPr="00EA2E7C" w:rsidRDefault="00480221">
            <w:pPr>
              <w:jc w:val="center"/>
            </w:pPr>
            <w:r w:rsidRPr="00EA2E7C">
              <w:t>29 690,2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87B715" w14:textId="77777777" w:rsidR="00480221" w:rsidRPr="00EA2E7C" w:rsidRDefault="00480221">
            <w:pPr>
              <w:jc w:val="center"/>
            </w:pPr>
            <w:r w:rsidRPr="00EA2E7C">
              <w:t>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1874FAE" w14:textId="77777777" w:rsidR="00480221" w:rsidRPr="00EA2E7C" w:rsidRDefault="00480221">
            <w:pPr>
              <w:jc w:val="center"/>
            </w:pPr>
            <w:r w:rsidRPr="00EA2E7C">
              <w:t>102 394,96</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6F08C91C" w14:textId="77777777" w:rsidR="00480221" w:rsidRPr="00EA2E7C" w:rsidRDefault="00480221">
            <w:pPr>
              <w:jc w:val="center"/>
            </w:pPr>
            <w:r w:rsidRPr="00EA2E7C">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182923" w14:textId="77777777" w:rsidR="00480221" w:rsidRPr="00EA2E7C" w:rsidRDefault="00480221">
            <w:pPr>
              <w:jc w:val="center"/>
            </w:pPr>
            <w:r w:rsidRPr="00EA2E7C">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EF0832" w14:textId="77777777" w:rsidR="00480221" w:rsidRPr="00EA2E7C" w:rsidRDefault="00480221">
            <w:pPr>
              <w:jc w:val="center"/>
            </w:pPr>
            <w:r w:rsidRPr="00EA2E7C">
              <w:t>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91A2FE5" w14:textId="77777777" w:rsidR="00480221" w:rsidRPr="00EA2E7C" w:rsidRDefault="00480221">
            <w:pPr>
              <w:jc w:val="center"/>
            </w:pPr>
            <w:r w:rsidRPr="00EA2E7C">
              <w:t>132 085,16</w:t>
            </w:r>
          </w:p>
        </w:tc>
      </w:tr>
      <w:tr w:rsidR="00EA2E7C" w:rsidRPr="00EA2E7C" w14:paraId="24F4AF5C"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4D9C2B" w14:textId="77777777" w:rsidR="00480221" w:rsidRPr="00EA2E7C" w:rsidRDefault="00480221"/>
        </w:tc>
        <w:tc>
          <w:tcPr>
            <w:tcW w:w="4109" w:type="dxa"/>
            <w:tcBorders>
              <w:top w:val="nil"/>
              <w:left w:val="nil"/>
              <w:bottom w:val="single" w:sz="4" w:space="0" w:color="auto"/>
              <w:right w:val="single" w:sz="4" w:space="0" w:color="auto"/>
            </w:tcBorders>
            <w:shd w:val="clear" w:color="auto" w:fill="auto"/>
            <w:vAlign w:val="center"/>
            <w:hideMark/>
          </w:tcPr>
          <w:p w14:paraId="5D6CE806" w14:textId="77777777" w:rsidR="00480221" w:rsidRPr="00EA2E7C" w:rsidRDefault="00480221">
            <w:r w:rsidRPr="00EA2E7C">
              <w:t>в том числе:</w:t>
            </w:r>
          </w:p>
        </w:tc>
        <w:tc>
          <w:tcPr>
            <w:tcW w:w="1558" w:type="dxa"/>
            <w:tcBorders>
              <w:top w:val="nil"/>
              <w:left w:val="nil"/>
              <w:bottom w:val="single" w:sz="4" w:space="0" w:color="auto"/>
              <w:right w:val="single" w:sz="4" w:space="0" w:color="auto"/>
            </w:tcBorders>
            <w:shd w:val="clear" w:color="auto" w:fill="auto"/>
            <w:vAlign w:val="center"/>
            <w:hideMark/>
          </w:tcPr>
          <w:p w14:paraId="360E162E" w14:textId="77777777" w:rsidR="00480221" w:rsidRPr="00EA2E7C" w:rsidRDefault="00480221">
            <w:pPr>
              <w:jc w:val="both"/>
            </w:pPr>
            <w:r w:rsidRPr="00EA2E7C">
              <w:t> </w:t>
            </w:r>
          </w:p>
        </w:tc>
        <w:tc>
          <w:tcPr>
            <w:tcW w:w="1134" w:type="dxa"/>
            <w:tcBorders>
              <w:top w:val="nil"/>
              <w:left w:val="nil"/>
              <w:bottom w:val="single" w:sz="4" w:space="0" w:color="auto"/>
              <w:right w:val="single" w:sz="4" w:space="0" w:color="auto"/>
            </w:tcBorders>
            <w:shd w:val="clear" w:color="auto" w:fill="auto"/>
            <w:vAlign w:val="center"/>
            <w:hideMark/>
          </w:tcPr>
          <w:p w14:paraId="5575C10B" w14:textId="77777777" w:rsidR="00480221" w:rsidRPr="00EA2E7C" w:rsidRDefault="00480221">
            <w:pPr>
              <w:jc w:val="both"/>
            </w:pPr>
            <w:r w:rsidRPr="00EA2E7C">
              <w:t> </w:t>
            </w:r>
          </w:p>
        </w:tc>
        <w:tc>
          <w:tcPr>
            <w:tcW w:w="992" w:type="dxa"/>
            <w:tcBorders>
              <w:top w:val="nil"/>
              <w:left w:val="nil"/>
              <w:bottom w:val="single" w:sz="4" w:space="0" w:color="auto"/>
              <w:right w:val="single" w:sz="4" w:space="0" w:color="auto"/>
            </w:tcBorders>
            <w:shd w:val="clear" w:color="auto" w:fill="auto"/>
            <w:vAlign w:val="center"/>
            <w:hideMark/>
          </w:tcPr>
          <w:p w14:paraId="217BB723" w14:textId="77777777" w:rsidR="00480221" w:rsidRPr="00EA2E7C" w:rsidRDefault="00480221">
            <w:pPr>
              <w:jc w:val="both"/>
            </w:pPr>
            <w:r w:rsidRPr="00EA2E7C">
              <w:t> </w:t>
            </w:r>
          </w:p>
        </w:tc>
        <w:tc>
          <w:tcPr>
            <w:tcW w:w="1418" w:type="dxa"/>
            <w:tcBorders>
              <w:top w:val="nil"/>
              <w:left w:val="nil"/>
              <w:bottom w:val="single" w:sz="4" w:space="0" w:color="auto"/>
              <w:right w:val="single" w:sz="4" w:space="0" w:color="auto"/>
            </w:tcBorders>
            <w:shd w:val="clear" w:color="auto" w:fill="auto"/>
            <w:vAlign w:val="center"/>
            <w:hideMark/>
          </w:tcPr>
          <w:p w14:paraId="222D8206" w14:textId="77777777" w:rsidR="00480221" w:rsidRPr="00EA2E7C" w:rsidRDefault="00480221">
            <w:pPr>
              <w:jc w:val="both"/>
            </w:pPr>
            <w:r w:rsidRPr="00EA2E7C">
              <w:t> </w:t>
            </w:r>
          </w:p>
        </w:tc>
        <w:tc>
          <w:tcPr>
            <w:tcW w:w="996" w:type="dxa"/>
            <w:tcBorders>
              <w:top w:val="nil"/>
              <w:left w:val="nil"/>
              <w:bottom w:val="single" w:sz="4" w:space="0" w:color="auto"/>
              <w:right w:val="single" w:sz="4" w:space="0" w:color="auto"/>
            </w:tcBorders>
            <w:shd w:val="clear" w:color="auto" w:fill="auto"/>
            <w:vAlign w:val="center"/>
            <w:hideMark/>
          </w:tcPr>
          <w:p w14:paraId="46E1DE85" w14:textId="77777777" w:rsidR="00480221" w:rsidRPr="00EA2E7C" w:rsidRDefault="00480221">
            <w:pPr>
              <w:jc w:val="both"/>
            </w:pPr>
            <w:r w:rsidRPr="00EA2E7C">
              <w:t> </w:t>
            </w:r>
          </w:p>
        </w:tc>
        <w:tc>
          <w:tcPr>
            <w:tcW w:w="1134" w:type="dxa"/>
            <w:tcBorders>
              <w:top w:val="nil"/>
              <w:left w:val="nil"/>
              <w:bottom w:val="single" w:sz="4" w:space="0" w:color="auto"/>
              <w:right w:val="single" w:sz="4" w:space="0" w:color="auto"/>
            </w:tcBorders>
            <w:shd w:val="clear" w:color="auto" w:fill="auto"/>
            <w:vAlign w:val="center"/>
            <w:hideMark/>
          </w:tcPr>
          <w:p w14:paraId="622272F3" w14:textId="77777777" w:rsidR="00480221" w:rsidRPr="00EA2E7C" w:rsidRDefault="00480221">
            <w:pPr>
              <w:jc w:val="both"/>
            </w:pPr>
            <w:r w:rsidRPr="00EA2E7C">
              <w:t> </w:t>
            </w:r>
          </w:p>
        </w:tc>
        <w:tc>
          <w:tcPr>
            <w:tcW w:w="1134" w:type="dxa"/>
            <w:tcBorders>
              <w:top w:val="nil"/>
              <w:left w:val="nil"/>
              <w:bottom w:val="single" w:sz="4" w:space="0" w:color="auto"/>
              <w:right w:val="single" w:sz="4" w:space="0" w:color="auto"/>
            </w:tcBorders>
            <w:shd w:val="clear" w:color="auto" w:fill="auto"/>
            <w:vAlign w:val="center"/>
            <w:hideMark/>
          </w:tcPr>
          <w:p w14:paraId="5EA0BDED" w14:textId="77777777" w:rsidR="00480221" w:rsidRPr="00EA2E7C" w:rsidRDefault="00480221">
            <w:pPr>
              <w:jc w:val="both"/>
            </w:pPr>
            <w:r w:rsidRPr="00EA2E7C">
              <w:t> </w:t>
            </w:r>
          </w:p>
        </w:tc>
        <w:tc>
          <w:tcPr>
            <w:tcW w:w="1559" w:type="dxa"/>
            <w:tcBorders>
              <w:top w:val="nil"/>
              <w:left w:val="nil"/>
              <w:bottom w:val="single" w:sz="4" w:space="0" w:color="auto"/>
              <w:right w:val="single" w:sz="4" w:space="0" w:color="auto"/>
            </w:tcBorders>
            <w:shd w:val="clear" w:color="auto" w:fill="auto"/>
            <w:vAlign w:val="center"/>
            <w:hideMark/>
          </w:tcPr>
          <w:p w14:paraId="57A30B48" w14:textId="77777777" w:rsidR="00480221" w:rsidRPr="00EA2E7C" w:rsidRDefault="00480221">
            <w:pPr>
              <w:jc w:val="both"/>
            </w:pPr>
            <w:r w:rsidRPr="00EA2E7C">
              <w:t> </w:t>
            </w:r>
          </w:p>
        </w:tc>
      </w:tr>
      <w:tr w:rsidR="00EA2E7C" w:rsidRPr="00EA2E7C" w14:paraId="0C1DB74C"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F82CF8" w14:textId="77777777" w:rsidR="00480221" w:rsidRPr="00EA2E7C" w:rsidRDefault="00480221"/>
        </w:tc>
        <w:tc>
          <w:tcPr>
            <w:tcW w:w="4109" w:type="dxa"/>
            <w:tcBorders>
              <w:top w:val="nil"/>
              <w:left w:val="nil"/>
              <w:bottom w:val="single" w:sz="4" w:space="0" w:color="auto"/>
              <w:right w:val="single" w:sz="4" w:space="0" w:color="auto"/>
            </w:tcBorders>
            <w:shd w:val="clear" w:color="auto" w:fill="auto"/>
            <w:vAlign w:val="center"/>
            <w:hideMark/>
          </w:tcPr>
          <w:p w14:paraId="20E20A0D" w14:textId="77777777" w:rsidR="00480221" w:rsidRPr="00EA2E7C" w:rsidRDefault="00480221">
            <w:r w:rsidRPr="00EA2E7C">
              <w:t>федеральный бюджет</w:t>
            </w:r>
          </w:p>
        </w:tc>
        <w:tc>
          <w:tcPr>
            <w:tcW w:w="1558" w:type="dxa"/>
            <w:tcBorders>
              <w:top w:val="nil"/>
              <w:left w:val="nil"/>
              <w:bottom w:val="single" w:sz="4" w:space="0" w:color="auto"/>
              <w:right w:val="single" w:sz="4" w:space="0" w:color="auto"/>
            </w:tcBorders>
            <w:shd w:val="clear" w:color="auto" w:fill="auto"/>
            <w:vAlign w:val="center"/>
            <w:hideMark/>
          </w:tcPr>
          <w:p w14:paraId="1AA8540A" w14:textId="77777777" w:rsidR="00480221" w:rsidRPr="00EA2E7C" w:rsidRDefault="00480221">
            <w:pPr>
              <w:jc w:val="center"/>
            </w:pPr>
            <w:r w:rsidRPr="00EA2E7C">
              <w:t>х</w:t>
            </w:r>
          </w:p>
        </w:tc>
        <w:tc>
          <w:tcPr>
            <w:tcW w:w="1134" w:type="dxa"/>
            <w:tcBorders>
              <w:top w:val="nil"/>
              <w:left w:val="nil"/>
              <w:bottom w:val="single" w:sz="4" w:space="0" w:color="auto"/>
              <w:right w:val="single" w:sz="4" w:space="0" w:color="auto"/>
            </w:tcBorders>
            <w:shd w:val="clear" w:color="auto" w:fill="auto"/>
            <w:vAlign w:val="center"/>
            <w:hideMark/>
          </w:tcPr>
          <w:p w14:paraId="46ACC9C4" w14:textId="77777777" w:rsidR="00480221" w:rsidRPr="00EA2E7C" w:rsidRDefault="00480221">
            <w:pPr>
              <w:jc w:val="center"/>
            </w:pPr>
            <w:r w:rsidRPr="00EA2E7C">
              <w:t>29 374,5</w:t>
            </w:r>
          </w:p>
        </w:tc>
        <w:tc>
          <w:tcPr>
            <w:tcW w:w="992" w:type="dxa"/>
            <w:tcBorders>
              <w:top w:val="nil"/>
              <w:left w:val="nil"/>
              <w:bottom w:val="single" w:sz="4" w:space="0" w:color="auto"/>
              <w:right w:val="single" w:sz="4" w:space="0" w:color="auto"/>
            </w:tcBorders>
            <w:shd w:val="clear" w:color="auto" w:fill="auto"/>
            <w:vAlign w:val="center"/>
            <w:hideMark/>
          </w:tcPr>
          <w:p w14:paraId="6DC53EA4" w14:textId="77777777" w:rsidR="00480221" w:rsidRPr="00EA2E7C" w:rsidRDefault="00480221">
            <w:pPr>
              <w:jc w:val="center"/>
            </w:pPr>
            <w:r w:rsidRPr="00EA2E7C">
              <w:t>0,0</w:t>
            </w:r>
          </w:p>
        </w:tc>
        <w:tc>
          <w:tcPr>
            <w:tcW w:w="1418" w:type="dxa"/>
            <w:tcBorders>
              <w:top w:val="nil"/>
              <w:left w:val="nil"/>
              <w:bottom w:val="single" w:sz="4" w:space="0" w:color="auto"/>
              <w:right w:val="single" w:sz="4" w:space="0" w:color="auto"/>
            </w:tcBorders>
            <w:shd w:val="clear" w:color="auto" w:fill="auto"/>
            <w:vAlign w:val="center"/>
            <w:hideMark/>
          </w:tcPr>
          <w:p w14:paraId="4300FCA2" w14:textId="77777777" w:rsidR="00480221" w:rsidRPr="00EA2E7C" w:rsidRDefault="00480221">
            <w:pPr>
              <w:jc w:val="center"/>
            </w:pPr>
            <w:r w:rsidRPr="00EA2E7C">
              <w:t>101 294,7</w:t>
            </w:r>
          </w:p>
        </w:tc>
        <w:tc>
          <w:tcPr>
            <w:tcW w:w="996" w:type="dxa"/>
            <w:tcBorders>
              <w:top w:val="nil"/>
              <w:left w:val="nil"/>
              <w:bottom w:val="single" w:sz="4" w:space="0" w:color="auto"/>
              <w:right w:val="single" w:sz="4" w:space="0" w:color="auto"/>
            </w:tcBorders>
            <w:shd w:val="clear" w:color="auto" w:fill="auto"/>
            <w:vAlign w:val="center"/>
            <w:hideMark/>
          </w:tcPr>
          <w:p w14:paraId="17E8B1CA"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54F94B2D"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7AC5F169" w14:textId="77777777" w:rsidR="00480221" w:rsidRPr="00EA2E7C" w:rsidRDefault="00480221">
            <w:pPr>
              <w:jc w:val="center"/>
            </w:pPr>
            <w:r w:rsidRPr="00EA2E7C">
              <w:t>0,0</w:t>
            </w:r>
          </w:p>
        </w:tc>
        <w:tc>
          <w:tcPr>
            <w:tcW w:w="1559" w:type="dxa"/>
            <w:tcBorders>
              <w:top w:val="nil"/>
              <w:left w:val="nil"/>
              <w:bottom w:val="single" w:sz="4" w:space="0" w:color="auto"/>
              <w:right w:val="single" w:sz="4" w:space="0" w:color="auto"/>
            </w:tcBorders>
            <w:shd w:val="clear" w:color="auto" w:fill="auto"/>
            <w:vAlign w:val="center"/>
            <w:hideMark/>
          </w:tcPr>
          <w:p w14:paraId="16CB30D9" w14:textId="77777777" w:rsidR="00480221" w:rsidRPr="00EA2E7C" w:rsidRDefault="00480221">
            <w:pPr>
              <w:jc w:val="center"/>
            </w:pPr>
            <w:r w:rsidRPr="00EA2E7C">
              <w:t>130669,20</w:t>
            </w:r>
          </w:p>
        </w:tc>
      </w:tr>
      <w:tr w:rsidR="00EA2E7C" w:rsidRPr="00EA2E7C" w14:paraId="5909B02E"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624"/>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0D9681" w14:textId="77777777" w:rsidR="00480221" w:rsidRPr="00EA2E7C" w:rsidRDefault="00480221"/>
        </w:tc>
        <w:tc>
          <w:tcPr>
            <w:tcW w:w="4109" w:type="dxa"/>
            <w:tcBorders>
              <w:top w:val="nil"/>
              <w:left w:val="nil"/>
              <w:bottom w:val="single" w:sz="4" w:space="0" w:color="auto"/>
              <w:right w:val="single" w:sz="4" w:space="0" w:color="auto"/>
            </w:tcBorders>
            <w:shd w:val="clear" w:color="auto" w:fill="auto"/>
            <w:vAlign w:val="center"/>
            <w:hideMark/>
          </w:tcPr>
          <w:p w14:paraId="0353C00A" w14:textId="77777777" w:rsidR="00480221" w:rsidRPr="00EA2E7C" w:rsidRDefault="00480221">
            <w:r w:rsidRPr="00EA2E7C">
              <w:t>республиканский бюджет Чувашской Республики</w:t>
            </w:r>
          </w:p>
        </w:tc>
        <w:tc>
          <w:tcPr>
            <w:tcW w:w="1558" w:type="dxa"/>
            <w:tcBorders>
              <w:top w:val="nil"/>
              <w:left w:val="nil"/>
              <w:bottom w:val="single" w:sz="4" w:space="0" w:color="auto"/>
              <w:right w:val="single" w:sz="4" w:space="0" w:color="auto"/>
            </w:tcBorders>
            <w:shd w:val="clear" w:color="auto" w:fill="auto"/>
            <w:vAlign w:val="center"/>
            <w:hideMark/>
          </w:tcPr>
          <w:p w14:paraId="3EFAE5C6" w14:textId="77777777" w:rsidR="00480221" w:rsidRPr="00EA2E7C" w:rsidRDefault="00480221">
            <w:pPr>
              <w:jc w:val="center"/>
            </w:pPr>
            <w:r w:rsidRPr="00EA2E7C">
              <w:t>х</w:t>
            </w:r>
          </w:p>
        </w:tc>
        <w:tc>
          <w:tcPr>
            <w:tcW w:w="1134" w:type="dxa"/>
            <w:tcBorders>
              <w:top w:val="nil"/>
              <w:left w:val="nil"/>
              <w:bottom w:val="single" w:sz="4" w:space="0" w:color="auto"/>
              <w:right w:val="single" w:sz="4" w:space="0" w:color="auto"/>
            </w:tcBorders>
            <w:shd w:val="clear" w:color="auto" w:fill="auto"/>
            <w:vAlign w:val="center"/>
            <w:hideMark/>
          </w:tcPr>
          <w:p w14:paraId="3A4DA1DE" w14:textId="77777777" w:rsidR="00480221" w:rsidRPr="00EA2E7C" w:rsidRDefault="00480221">
            <w:pPr>
              <w:jc w:val="center"/>
            </w:pPr>
            <w:r w:rsidRPr="00EA2E7C">
              <w:t>296,7</w:t>
            </w:r>
          </w:p>
        </w:tc>
        <w:tc>
          <w:tcPr>
            <w:tcW w:w="992" w:type="dxa"/>
            <w:tcBorders>
              <w:top w:val="nil"/>
              <w:left w:val="nil"/>
              <w:bottom w:val="single" w:sz="4" w:space="0" w:color="auto"/>
              <w:right w:val="single" w:sz="4" w:space="0" w:color="auto"/>
            </w:tcBorders>
            <w:shd w:val="clear" w:color="auto" w:fill="auto"/>
            <w:vAlign w:val="center"/>
            <w:hideMark/>
          </w:tcPr>
          <w:p w14:paraId="4F479053" w14:textId="77777777" w:rsidR="00480221" w:rsidRPr="00EA2E7C" w:rsidRDefault="00480221">
            <w:pPr>
              <w:jc w:val="center"/>
            </w:pPr>
            <w:r w:rsidRPr="00EA2E7C">
              <w:t>0,0</w:t>
            </w:r>
          </w:p>
        </w:tc>
        <w:tc>
          <w:tcPr>
            <w:tcW w:w="1418" w:type="dxa"/>
            <w:tcBorders>
              <w:top w:val="nil"/>
              <w:left w:val="nil"/>
              <w:bottom w:val="single" w:sz="4" w:space="0" w:color="auto"/>
              <w:right w:val="single" w:sz="4" w:space="0" w:color="auto"/>
            </w:tcBorders>
            <w:shd w:val="clear" w:color="auto" w:fill="auto"/>
            <w:vAlign w:val="center"/>
            <w:hideMark/>
          </w:tcPr>
          <w:p w14:paraId="07788F5B" w14:textId="77777777" w:rsidR="00480221" w:rsidRPr="00EA2E7C" w:rsidRDefault="00480221">
            <w:pPr>
              <w:jc w:val="center"/>
            </w:pPr>
            <w:r w:rsidRPr="00EA2E7C">
              <w:t>1 023,2</w:t>
            </w:r>
          </w:p>
        </w:tc>
        <w:tc>
          <w:tcPr>
            <w:tcW w:w="996" w:type="dxa"/>
            <w:tcBorders>
              <w:top w:val="nil"/>
              <w:left w:val="nil"/>
              <w:bottom w:val="single" w:sz="4" w:space="0" w:color="auto"/>
              <w:right w:val="single" w:sz="4" w:space="0" w:color="auto"/>
            </w:tcBorders>
            <w:shd w:val="clear" w:color="auto" w:fill="auto"/>
            <w:vAlign w:val="center"/>
            <w:hideMark/>
          </w:tcPr>
          <w:p w14:paraId="3720494F"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6CA93ED4"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33DC30C5" w14:textId="77777777" w:rsidR="00480221" w:rsidRPr="00EA2E7C" w:rsidRDefault="00480221">
            <w:pPr>
              <w:jc w:val="center"/>
            </w:pPr>
            <w:r w:rsidRPr="00EA2E7C">
              <w:t>0,0</w:t>
            </w:r>
          </w:p>
        </w:tc>
        <w:tc>
          <w:tcPr>
            <w:tcW w:w="1559" w:type="dxa"/>
            <w:tcBorders>
              <w:top w:val="nil"/>
              <w:left w:val="nil"/>
              <w:bottom w:val="single" w:sz="4" w:space="0" w:color="auto"/>
              <w:right w:val="single" w:sz="4" w:space="0" w:color="auto"/>
            </w:tcBorders>
            <w:shd w:val="clear" w:color="auto" w:fill="auto"/>
            <w:vAlign w:val="center"/>
            <w:hideMark/>
          </w:tcPr>
          <w:p w14:paraId="2147C2D2" w14:textId="77777777" w:rsidR="00480221" w:rsidRPr="00EA2E7C" w:rsidRDefault="00480221">
            <w:pPr>
              <w:jc w:val="center"/>
            </w:pPr>
            <w:r w:rsidRPr="00EA2E7C">
              <w:t>1319,90</w:t>
            </w:r>
          </w:p>
        </w:tc>
      </w:tr>
      <w:tr w:rsidR="00EA2E7C" w:rsidRPr="00EA2E7C" w14:paraId="4166FBC8"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B8AFE6" w14:textId="77777777" w:rsidR="00480221" w:rsidRPr="00EA2E7C" w:rsidRDefault="00480221"/>
        </w:tc>
        <w:tc>
          <w:tcPr>
            <w:tcW w:w="4109" w:type="dxa"/>
            <w:tcBorders>
              <w:top w:val="nil"/>
              <w:left w:val="nil"/>
              <w:bottom w:val="single" w:sz="4" w:space="0" w:color="auto"/>
              <w:right w:val="single" w:sz="4" w:space="0" w:color="auto"/>
            </w:tcBorders>
            <w:shd w:val="clear" w:color="auto" w:fill="auto"/>
            <w:vAlign w:val="center"/>
            <w:hideMark/>
          </w:tcPr>
          <w:p w14:paraId="3F40E691" w14:textId="77777777" w:rsidR="00480221" w:rsidRPr="00EA2E7C" w:rsidRDefault="00480221">
            <w:r w:rsidRPr="00EA2E7C">
              <w:t>местные бюджеты</w:t>
            </w:r>
          </w:p>
        </w:tc>
        <w:tc>
          <w:tcPr>
            <w:tcW w:w="1558" w:type="dxa"/>
            <w:tcBorders>
              <w:top w:val="nil"/>
              <w:left w:val="nil"/>
              <w:bottom w:val="single" w:sz="4" w:space="0" w:color="auto"/>
              <w:right w:val="single" w:sz="4" w:space="0" w:color="auto"/>
            </w:tcBorders>
            <w:shd w:val="clear" w:color="auto" w:fill="auto"/>
            <w:vAlign w:val="center"/>
            <w:hideMark/>
          </w:tcPr>
          <w:p w14:paraId="37DA249D" w14:textId="77777777" w:rsidR="00480221" w:rsidRPr="00EA2E7C" w:rsidRDefault="00480221">
            <w:pPr>
              <w:jc w:val="center"/>
            </w:pPr>
            <w:r w:rsidRPr="00EA2E7C">
              <w:t>х</w:t>
            </w:r>
          </w:p>
        </w:tc>
        <w:tc>
          <w:tcPr>
            <w:tcW w:w="1134" w:type="dxa"/>
            <w:tcBorders>
              <w:top w:val="nil"/>
              <w:left w:val="nil"/>
              <w:bottom w:val="single" w:sz="4" w:space="0" w:color="auto"/>
              <w:right w:val="single" w:sz="4" w:space="0" w:color="auto"/>
            </w:tcBorders>
            <w:shd w:val="clear" w:color="auto" w:fill="auto"/>
            <w:vAlign w:val="center"/>
            <w:hideMark/>
          </w:tcPr>
          <w:p w14:paraId="46BB7001" w14:textId="77777777" w:rsidR="00480221" w:rsidRPr="00EA2E7C" w:rsidRDefault="00480221">
            <w:pPr>
              <w:jc w:val="center"/>
            </w:pPr>
            <w:r w:rsidRPr="00EA2E7C">
              <w:t>19,0</w:t>
            </w:r>
          </w:p>
        </w:tc>
        <w:tc>
          <w:tcPr>
            <w:tcW w:w="992" w:type="dxa"/>
            <w:tcBorders>
              <w:top w:val="nil"/>
              <w:left w:val="nil"/>
              <w:bottom w:val="single" w:sz="4" w:space="0" w:color="auto"/>
              <w:right w:val="single" w:sz="4" w:space="0" w:color="auto"/>
            </w:tcBorders>
            <w:shd w:val="clear" w:color="auto" w:fill="auto"/>
            <w:vAlign w:val="center"/>
            <w:hideMark/>
          </w:tcPr>
          <w:p w14:paraId="1FC4AF75" w14:textId="77777777" w:rsidR="00480221" w:rsidRPr="00EA2E7C" w:rsidRDefault="00480221">
            <w:pPr>
              <w:jc w:val="center"/>
            </w:pPr>
            <w:r w:rsidRPr="00EA2E7C">
              <w:t>0,0</w:t>
            </w:r>
          </w:p>
        </w:tc>
        <w:tc>
          <w:tcPr>
            <w:tcW w:w="1418" w:type="dxa"/>
            <w:tcBorders>
              <w:top w:val="nil"/>
              <w:left w:val="nil"/>
              <w:bottom w:val="single" w:sz="4" w:space="0" w:color="auto"/>
              <w:right w:val="single" w:sz="4" w:space="0" w:color="auto"/>
            </w:tcBorders>
            <w:shd w:val="clear" w:color="auto" w:fill="auto"/>
            <w:vAlign w:val="center"/>
            <w:hideMark/>
          </w:tcPr>
          <w:p w14:paraId="578BCDDB" w14:textId="77777777" w:rsidR="00480221" w:rsidRPr="00EA2E7C" w:rsidRDefault="00480221">
            <w:pPr>
              <w:jc w:val="center"/>
            </w:pPr>
            <w:r w:rsidRPr="00EA2E7C">
              <w:t>77,1</w:t>
            </w:r>
          </w:p>
        </w:tc>
        <w:tc>
          <w:tcPr>
            <w:tcW w:w="996" w:type="dxa"/>
            <w:tcBorders>
              <w:top w:val="nil"/>
              <w:left w:val="nil"/>
              <w:bottom w:val="single" w:sz="4" w:space="0" w:color="auto"/>
              <w:right w:val="single" w:sz="4" w:space="0" w:color="auto"/>
            </w:tcBorders>
            <w:shd w:val="clear" w:color="auto" w:fill="auto"/>
            <w:vAlign w:val="center"/>
            <w:hideMark/>
          </w:tcPr>
          <w:p w14:paraId="296526CC"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288E2A97"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7104AB75" w14:textId="77777777" w:rsidR="00480221" w:rsidRPr="00EA2E7C" w:rsidRDefault="00480221">
            <w:pPr>
              <w:jc w:val="center"/>
            </w:pPr>
            <w:r w:rsidRPr="00EA2E7C">
              <w:t>0,0</w:t>
            </w:r>
          </w:p>
        </w:tc>
        <w:tc>
          <w:tcPr>
            <w:tcW w:w="1559" w:type="dxa"/>
            <w:tcBorders>
              <w:top w:val="nil"/>
              <w:left w:val="nil"/>
              <w:bottom w:val="single" w:sz="4" w:space="0" w:color="auto"/>
              <w:right w:val="single" w:sz="4" w:space="0" w:color="auto"/>
            </w:tcBorders>
            <w:shd w:val="clear" w:color="auto" w:fill="auto"/>
            <w:vAlign w:val="center"/>
            <w:hideMark/>
          </w:tcPr>
          <w:p w14:paraId="5B32A814" w14:textId="77777777" w:rsidR="00480221" w:rsidRPr="00EA2E7C" w:rsidRDefault="00480221">
            <w:pPr>
              <w:jc w:val="center"/>
            </w:pPr>
            <w:r w:rsidRPr="00EA2E7C">
              <w:t>96,06</w:t>
            </w:r>
          </w:p>
        </w:tc>
      </w:tr>
      <w:tr w:rsidR="00EA2E7C" w:rsidRPr="00EA2E7C" w14:paraId="0B7CB13A"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D5EC71" w14:textId="77777777" w:rsidR="00480221" w:rsidRPr="00EA2E7C" w:rsidRDefault="00480221"/>
        </w:tc>
        <w:tc>
          <w:tcPr>
            <w:tcW w:w="4109" w:type="dxa"/>
            <w:tcBorders>
              <w:top w:val="nil"/>
              <w:left w:val="nil"/>
              <w:bottom w:val="single" w:sz="4" w:space="0" w:color="auto"/>
              <w:right w:val="single" w:sz="4" w:space="0" w:color="auto"/>
            </w:tcBorders>
            <w:shd w:val="clear" w:color="auto" w:fill="auto"/>
            <w:vAlign w:val="center"/>
            <w:hideMark/>
          </w:tcPr>
          <w:p w14:paraId="77DC7B25" w14:textId="77777777" w:rsidR="00480221" w:rsidRPr="00EA2E7C" w:rsidRDefault="00480221">
            <w:r w:rsidRPr="00EA2E7C">
              <w:t>внебюджетные источники</w:t>
            </w:r>
          </w:p>
        </w:tc>
        <w:tc>
          <w:tcPr>
            <w:tcW w:w="1558" w:type="dxa"/>
            <w:tcBorders>
              <w:top w:val="nil"/>
              <w:left w:val="nil"/>
              <w:bottom w:val="single" w:sz="4" w:space="0" w:color="auto"/>
              <w:right w:val="single" w:sz="4" w:space="0" w:color="auto"/>
            </w:tcBorders>
            <w:shd w:val="clear" w:color="auto" w:fill="auto"/>
            <w:vAlign w:val="center"/>
            <w:hideMark/>
          </w:tcPr>
          <w:p w14:paraId="606D4150" w14:textId="77777777" w:rsidR="00480221" w:rsidRPr="00EA2E7C" w:rsidRDefault="00480221">
            <w:pPr>
              <w:jc w:val="center"/>
            </w:pPr>
            <w:r w:rsidRPr="00EA2E7C">
              <w:t>х</w:t>
            </w:r>
          </w:p>
        </w:tc>
        <w:tc>
          <w:tcPr>
            <w:tcW w:w="1134" w:type="dxa"/>
            <w:tcBorders>
              <w:top w:val="nil"/>
              <w:left w:val="nil"/>
              <w:bottom w:val="single" w:sz="4" w:space="0" w:color="auto"/>
              <w:right w:val="single" w:sz="4" w:space="0" w:color="auto"/>
            </w:tcBorders>
            <w:shd w:val="clear" w:color="auto" w:fill="auto"/>
            <w:vAlign w:val="center"/>
            <w:hideMark/>
          </w:tcPr>
          <w:p w14:paraId="5A6F721A" w14:textId="77777777" w:rsidR="00480221" w:rsidRPr="00EA2E7C" w:rsidRDefault="00480221">
            <w:pPr>
              <w:jc w:val="center"/>
            </w:pPr>
            <w:r w:rsidRPr="00EA2E7C">
              <w:t>0,0</w:t>
            </w:r>
          </w:p>
        </w:tc>
        <w:tc>
          <w:tcPr>
            <w:tcW w:w="992" w:type="dxa"/>
            <w:tcBorders>
              <w:top w:val="nil"/>
              <w:left w:val="nil"/>
              <w:bottom w:val="single" w:sz="4" w:space="0" w:color="auto"/>
              <w:right w:val="single" w:sz="4" w:space="0" w:color="auto"/>
            </w:tcBorders>
            <w:shd w:val="clear" w:color="auto" w:fill="auto"/>
            <w:vAlign w:val="center"/>
            <w:hideMark/>
          </w:tcPr>
          <w:p w14:paraId="007939B3" w14:textId="77777777" w:rsidR="00480221" w:rsidRPr="00EA2E7C" w:rsidRDefault="00480221">
            <w:pPr>
              <w:jc w:val="center"/>
            </w:pPr>
            <w:r w:rsidRPr="00EA2E7C">
              <w:t>0,0</w:t>
            </w:r>
          </w:p>
        </w:tc>
        <w:tc>
          <w:tcPr>
            <w:tcW w:w="1418" w:type="dxa"/>
            <w:tcBorders>
              <w:top w:val="nil"/>
              <w:left w:val="nil"/>
              <w:bottom w:val="single" w:sz="4" w:space="0" w:color="auto"/>
              <w:right w:val="single" w:sz="4" w:space="0" w:color="auto"/>
            </w:tcBorders>
            <w:shd w:val="clear" w:color="auto" w:fill="auto"/>
            <w:vAlign w:val="center"/>
            <w:hideMark/>
          </w:tcPr>
          <w:p w14:paraId="45A72ADE" w14:textId="77777777" w:rsidR="00480221" w:rsidRPr="00EA2E7C" w:rsidRDefault="00480221">
            <w:pPr>
              <w:jc w:val="center"/>
            </w:pPr>
            <w:r w:rsidRPr="00EA2E7C">
              <w:t>0,0</w:t>
            </w:r>
          </w:p>
        </w:tc>
        <w:tc>
          <w:tcPr>
            <w:tcW w:w="996" w:type="dxa"/>
            <w:tcBorders>
              <w:top w:val="nil"/>
              <w:left w:val="nil"/>
              <w:bottom w:val="single" w:sz="4" w:space="0" w:color="auto"/>
              <w:right w:val="single" w:sz="4" w:space="0" w:color="auto"/>
            </w:tcBorders>
            <w:shd w:val="clear" w:color="auto" w:fill="auto"/>
            <w:vAlign w:val="center"/>
            <w:hideMark/>
          </w:tcPr>
          <w:p w14:paraId="3924723F"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463FB9E5"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15CB6C52" w14:textId="77777777" w:rsidR="00480221" w:rsidRPr="00EA2E7C" w:rsidRDefault="00480221">
            <w:pPr>
              <w:jc w:val="center"/>
            </w:pPr>
            <w:r w:rsidRPr="00EA2E7C">
              <w:t>0,0</w:t>
            </w:r>
          </w:p>
        </w:tc>
        <w:tc>
          <w:tcPr>
            <w:tcW w:w="1559" w:type="dxa"/>
            <w:tcBorders>
              <w:top w:val="nil"/>
              <w:left w:val="nil"/>
              <w:bottom w:val="single" w:sz="4" w:space="0" w:color="auto"/>
              <w:right w:val="single" w:sz="4" w:space="0" w:color="auto"/>
            </w:tcBorders>
            <w:shd w:val="clear" w:color="auto" w:fill="auto"/>
            <w:vAlign w:val="center"/>
            <w:hideMark/>
          </w:tcPr>
          <w:p w14:paraId="38074F5F" w14:textId="77777777" w:rsidR="00480221" w:rsidRPr="00EA2E7C" w:rsidRDefault="00480221">
            <w:pPr>
              <w:jc w:val="center"/>
            </w:pPr>
            <w:r w:rsidRPr="00EA2E7C">
              <w:t>0,00</w:t>
            </w:r>
          </w:p>
        </w:tc>
      </w:tr>
      <w:tr w:rsidR="00EA2E7C" w:rsidRPr="00EA2E7C" w14:paraId="141C9912"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684"/>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9A7BD03" w14:textId="77777777" w:rsidR="00480221" w:rsidRPr="00EA2E7C" w:rsidRDefault="00480221">
            <w:pPr>
              <w:jc w:val="center"/>
            </w:pPr>
            <w:r w:rsidRPr="00EA2E7C">
              <w:lastRenderedPageBreak/>
              <w:t> </w:t>
            </w:r>
          </w:p>
        </w:tc>
        <w:tc>
          <w:tcPr>
            <w:tcW w:w="14034" w:type="dxa"/>
            <w:gridSpan w:val="9"/>
            <w:tcBorders>
              <w:top w:val="single" w:sz="4" w:space="0" w:color="auto"/>
              <w:left w:val="nil"/>
              <w:bottom w:val="single" w:sz="4" w:space="0" w:color="auto"/>
              <w:right w:val="single" w:sz="4" w:space="0" w:color="auto"/>
            </w:tcBorders>
            <w:shd w:val="clear" w:color="auto" w:fill="auto"/>
            <w:vAlign w:val="center"/>
            <w:hideMark/>
          </w:tcPr>
          <w:p w14:paraId="430AE5BF" w14:textId="77777777" w:rsidR="00480221" w:rsidRPr="00EA2E7C" w:rsidRDefault="00480221">
            <w:pPr>
              <w:jc w:val="center"/>
            </w:pPr>
            <w:r w:rsidRPr="00EA2E7C">
              <w:t>Задача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r>
      <w:tr w:rsidR="00EA2E7C" w:rsidRPr="00EA2E7C" w14:paraId="6C2560FC"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560"/>
        </w:trPr>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2829025C" w14:textId="77777777" w:rsidR="00480221" w:rsidRPr="00EA2E7C" w:rsidRDefault="00480221">
            <w:pPr>
              <w:jc w:val="center"/>
            </w:pPr>
            <w:r w:rsidRPr="00EA2E7C">
              <w:t>1.1.</w:t>
            </w:r>
          </w:p>
        </w:tc>
        <w:tc>
          <w:tcPr>
            <w:tcW w:w="4109" w:type="dxa"/>
            <w:tcBorders>
              <w:top w:val="nil"/>
              <w:left w:val="nil"/>
              <w:bottom w:val="single" w:sz="4" w:space="0" w:color="auto"/>
              <w:right w:val="single" w:sz="4" w:space="0" w:color="auto"/>
            </w:tcBorders>
            <w:shd w:val="clear" w:color="auto" w:fill="auto"/>
            <w:vAlign w:val="center"/>
            <w:hideMark/>
          </w:tcPr>
          <w:p w14:paraId="484C4D73" w14:textId="77777777" w:rsidR="00480221" w:rsidRPr="00EA2E7C" w:rsidRDefault="00480221">
            <w:r w:rsidRPr="00EA2E7C">
              <w:t xml:space="preserve">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w:t>
            </w:r>
          </w:p>
        </w:tc>
        <w:tc>
          <w:tcPr>
            <w:tcW w:w="1558" w:type="dxa"/>
            <w:tcBorders>
              <w:top w:val="nil"/>
              <w:left w:val="nil"/>
              <w:bottom w:val="single" w:sz="4" w:space="0" w:color="auto"/>
              <w:right w:val="single" w:sz="4" w:space="0" w:color="auto"/>
            </w:tcBorders>
            <w:shd w:val="clear" w:color="auto" w:fill="auto"/>
            <w:vAlign w:val="center"/>
            <w:hideMark/>
          </w:tcPr>
          <w:p w14:paraId="3244204D" w14:textId="77777777" w:rsidR="00480221" w:rsidRPr="00EA2E7C" w:rsidRDefault="00480221">
            <w:pPr>
              <w:jc w:val="center"/>
            </w:pPr>
            <w:r w:rsidRPr="00EA2E7C">
              <w:t>A6201L576В</w:t>
            </w:r>
          </w:p>
        </w:tc>
        <w:tc>
          <w:tcPr>
            <w:tcW w:w="1134" w:type="dxa"/>
            <w:tcBorders>
              <w:top w:val="nil"/>
              <w:left w:val="nil"/>
              <w:bottom w:val="single" w:sz="4" w:space="0" w:color="auto"/>
              <w:right w:val="single" w:sz="4" w:space="0" w:color="auto"/>
            </w:tcBorders>
            <w:shd w:val="clear" w:color="auto" w:fill="auto"/>
            <w:vAlign w:val="center"/>
            <w:hideMark/>
          </w:tcPr>
          <w:p w14:paraId="7A97F68C" w14:textId="77777777" w:rsidR="00480221" w:rsidRPr="00EA2E7C" w:rsidRDefault="00480221">
            <w:pPr>
              <w:jc w:val="center"/>
            </w:pPr>
            <w:r w:rsidRPr="00EA2E7C">
              <w:t>29 690,2</w:t>
            </w:r>
          </w:p>
        </w:tc>
        <w:tc>
          <w:tcPr>
            <w:tcW w:w="992" w:type="dxa"/>
            <w:tcBorders>
              <w:top w:val="nil"/>
              <w:left w:val="nil"/>
              <w:bottom w:val="single" w:sz="4" w:space="0" w:color="auto"/>
              <w:right w:val="single" w:sz="4" w:space="0" w:color="auto"/>
            </w:tcBorders>
            <w:shd w:val="clear" w:color="auto" w:fill="auto"/>
            <w:vAlign w:val="center"/>
            <w:hideMark/>
          </w:tcPr>
          <w:p w14:paraId="32DA4B20" w14:textId="77777777" w:rsidR="00480221" w:rsidRPr="00EA2E7C" w:rsidRDefault="00480221">
            <w:pPr>
              <w:jc w:val="center"/>
            </w:pPr>
            <w:r w:rsidRPr="00EA2E7C">
              <w:t>0,00</w:t>
            </w:r>
          </w:p>
        </w:tc>
        <w:tc>
          <w:tcPr>
            <w:tcW w:w="1418" w:type="dxa"/>
            <w:tcBorders>
              <w:top w:val="nil"/>
              <w:left w:val="nil"/>
              <w:bottom w:val="single" w:sz="4" w:space="0" w:color="auto"/>
              <w:right w:val="single" w:sz="4" w:space="0" w:color="auto"/>
            </w:tcBorders>
            <w:shd w:val="clear" w:color="auto" w:fill="auto"/>
            <w:vAlign w:val="center"/>
            <w:hideMark/>
          </w:tcPr>
          <w:p w14:paraId="7B80E49C" w14:textId="77777777" w:rsidR="00480221" w:rsidRPr="00EA2E7C" w:rsidRDefault="00480221">
            <w:pPr>
              <w:jc w:val="center"/>
            </w:pPr>
            <w:r w:rsidRPr="00EA2E7C">
              <w:t>0,00</w:t>
            </w:r>
          </w:p>
        </w:tc>
        <w:tc>
          <w:tcPr>
            <w:tcW w:w="996" w:type="dxa"/>
            <w:tcBorders>
              <w:top w:val="nil"/>
              <w:left w:val="nil"/>
              <w:bottom w:val="single" w:sz="4" w:space="0" w:color="auto"/>
              <w:right w:val="single" w:sz="4" w:space="0" w:color="auto"/>
            </w:tcBorders>
            <w:shd w:val="clear" w:color="auto" w:fill="auto"/>
            <w:vAlign w:val="center"/>
            <w:hideMark/>
          </w:tcPr>
          <w:p w14:paraId="1ACF3AA5" w14:textId="77777777" w:rsidR="00480221" w:rsidRPr="00EA2E7C" w:rsidRDefault="00480221">
            <w:pPr>
              <w:jc w:val="center"/>
            </w:pPr>
            <w:r w:rsidRPr="00EA2E7C">
              <w:t>0,00</w:t>
            </w:r>
          </w:p>
        </w:tc>
        <w:tc>
          <w:tcPr>
            <w:tcW w:w="1134" w:type="dxa"/>
            <w:tcBorders>
              <w:top w:val="nil"/>
              <w:left w:val="nil"/>
              <w:bottom w:val="single" w:sz="4" w:space="0" w:color="auto"/>
              <w:right w:val="single" w:sz="4" w:space="0" w:color="auto"/>
            </w:tcBorders>
            <w:shd w:val="clear" w:color="auto" w:fill="auto"/>
            <w:vAlign w:val="center"/>
            <w:hideMark/>
          </w:tcPr>
          <w:p w14:paraId="1B099D17" w14:textId="77777777" w:rsidR="00480221" w:rsidRPr="00EA2E7C" w:rsidRDefault="00480221">
            <w:pPr>
              <w:jc w:val="center"/>
            </w:pPr>
            <w:r w:rsidRPr="00EA2E7C">
              <w:t>0,00</w:t>
            </w:r>
          </w:p>
        </w:tc>
        <w:tc>
          <w:tcPr>
            <w:tcW w:w="1134" w:type="dxa"/>
            <w:tcBorders>
              <w:top w:val="nil"/>
              <w:left w:val="nil"/>
              <w:bottom w:val="single" w:sz="4" w:space="0" w:color="auto"/>
              <w:right w:val="single" w:sz="4" w:space="0" w:color="auto"/>
            </w:tcBorders>
            <w:shd w:val="clear" w:color="auto" w:fill="auto"/>
            <w:vAlign w:val="center"/>
            <w:hideMark/>
          </w:tcPr>
          <w:p w14:paraId="5ADC4A54" w14:textId="77777777" w:rsidR="00480221" w:rsidRPr="00EA2E7C" w:rsidRDefault="00480221">
            <w:pPr>
              <w:jc w:val="center"/>
            </w:pPr>
            <w:r w:rsidRPr="00EA2E7C">
              <w:t>0,00</w:t>
            </w:r>
          </w:p>
        </w:tc>
        <w:tc>
          <w:tcPr>
            <w:tcW w:w="1559" w:type="dxa"/>
            <w:tcBorders>
              <w:top w:val="nil"/>
              <w:left w:val="nil"/>
              <w:bottom w:val="single" w:sz="4" w:space="0" w:color="auto"/>
              <w:right w:val="single" w:sz="4" w:space="0" w:color="auto"/>
            </w:tcBorders>
            <w:shd w:val="clear" w:color="auto" w:fill="auto"/>
            <w:vAlign w:val="center"/>
            <w:hideMark/>
          </w:tcPr>
          <w:p w14:paraId="501C6396" w14:textId="77777777" w:rsidR="00480221" w:rsidRPr="00EA2E7C" w:rsidRDefault="00480221">
            <w:pPr>
              <w:jc w:val="center"/>
            </w:pPr>
            <w:r w:rsidRPr="00EA2E7C">
              <w:t>29 690,20</w:t>
            </w:r>
          </w:p>
        </w:tc>
      </w:tr>
      <w:tr w:rsidR="00EA2E7C" w:rsidRPr="00EA2E7C" w14:paraId="62347499"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7106882C" w14:textId="77777777" w:rsidR="00480221" w:rsidRPr="00EA2E7C" w:rsidRDefault="00480221"/>
        </w:tc>
        <w:tc>
          <w:tcPr>
            <w:tcW w:w="4109" w:type="dxa"/>
            <w:tcBorders>
              <w:top w:val="nil"/>
              <w:left w:val="nil"/>
              <w:bottom w:val="single" w:sz="4" w:space="0" w:color="auto"/>
              <w:right w:val="single" w:sz="4" w:space="0" w:color="auto"/>
            </w:tcBorders>
            <w:shd w:val="clear" w:color="auto" w:fill="auto"/>
            <w:vAlign w:val="center"/>
            <w:hideMark/>
          </w:tcPr>
          <w:p w14:paraId="22A2FE17" w14:textId="77777777" w:rsidR="00480221" w:rsidRPr="00EA2E7C" w:rsidRDefault="00480221">
            <w:r w:rsidRPr="00EA2E7C">
              <w:t>в том числе:</w:t>
            </w:r>
          </w:p>
        </w:tc>
        <w:tc>
          <w:tcPr>
            <w:tcW w:w="1558" w:type="dxa"/>
            <w:tcBorders>
              <w:top w:val="nil"/>
              <w:left w:val="nil"/>
              <w:bottom w:val="single" w:sz="4" w:space="0" w:color="auto"/>
              <w:right w:val="single" w:sz="4" w:space="0" w:color="auto"/>
            </w:tcBorders>
            <w:shd w:val="clear" w:color="auto" w:fill="auto"/>
            <w:vAlign w:val="center"/>
            <w:hideMark/>
          </w:tcPr>
          <w:p w14:paraId="61FA86CE" w14:textId="77777777" w:rsidR="00480221" w:rsidRPr="00EA2E7C" w:rsidRDefault="00480221">
            <w:pPr>
              <w:jc w:val="both"/>
            </w:pPr>
            <w:r w:rsidRPr="00EA2E7C">
              <w:t> </w:t>
            </w:r>
          </w:p>
        </w:tc>
        <w:tc>
          <w:tcPr>
            <w:tcW w:w="1134" w:type="dxa"/>
            <w:tcBorders>
              <w:top w:val="nil"/>
              <w:left w:val="nil"/>
              <w:bottom w:val="single" w:sz="4" w:space="0" w:color="auto"/>
              <w:right w:val="single" w:sz="4" w:space="0" w:color="auto"/>
            </w:tcBorders>
            <w:shd w:val="clear" w:color="auto" w:fill="auto"/>
            <w:vAlign w:val="center"/>
            <w:hideMark/>
          </w:tcPr>
          <w:p w14:paraId="63126D7E" w14:textId="77777777" w:rsidR="00480221" w:rsidRPr="00EA2E7C" w:rsidRDefault="00480221">
            <w:pPr>
              <w:jc w:val="both"/>
            </w:pPr>
            <w:r w:rsidRPr="00EA2E7C">
              <w:t> </w:t>
            </w:r>
          </w:p>
        </w:tc>
        <w:tc>
          <w:tcPr>
            <w:tcW w:w="992" w:type="dxa"/>
            <w:tcBorders>
              <w:top w:val="nil"/>
              <w:left w:val="nil"/>
              <w:bottom w:val="single" w:sz="4" w:space="0" w:color="auto"/>
              <w:right w:val="single" w:sz="4" w:space="0" w:color="auto"/>
            </w:tcBorders>
            <w:shd w:val="clear" w:color="auto" w:fill="auto"/>
            <w:vAlign w:val="center"/>
            <w:hideMark/>
          </w:tcPr>
          <w:p w14:paraId="54FF60C0" w14:textId="77777777" w:rsidR="00480221" w:rsidRPr="00EA2E7C" w:rsidRDefault="00480221">
            <w:pPr>
              <w:jc w:val="both"/>
            </w:pPr>
            <w:r w:rsidRPr="00EA2E7C">
              <w:t> </w:t>
            </w:r>
          </w:p>
        </w:tc>
        <w:tc>
          <w:tcPr>
            <w:tcW w:w="1418" w:type="dxa"/>
            <w:tcBorders>
              <w:top w:val="nil"/>
              <w:left w:val="nil"/>
              <w:bottom w:val="single" w:sz="4" w:space="0" w:color="auto"/>
              <w:right w:val="single" w:sz="4" w:space="0" w:color="auto"/>
            </w:tcBorders>
            <w:shd w:val="clear" w:color="auto" w:fill="auto"/>
            <w:vAlign w:val="center"/>
            <w:hideMark/>
          </w:tcPr>
          <w:p w14:paraId="642F87C1" w14:textId="77777777" w:rsidR="00480221" w:rsidRPr="00EA2E7C" w:rsidRDefault="00480221">
            <w:pPr>
              <w:jc w:val="both"/>
            </w:pPr>
            <w:r w:rsidRPr="00EA2E7C">
              <w:t> </w:t>
            </w:r>
          </w:p>
        </w:tc>
        <w:tc>
          <w:tcPr>
            <w:tcW w:w="996" w:type="dxa"/>
            <w:tcBorders>
              <w:top w:val="nil"/>
              <w:left w:val="nil"/>
              <w:bottom w:val="single" w:sz="4" w:space="0" w:color="auto"/>
              <w:right w:val="single" w:sz="4" w:space="0" w:color="auto"/>
            </w:tcBorders>
            <w:shd w:val="clear" w:color="auto" w:fill="auto"/>
            <w:vAlign w:val="center"/>
            <w:hideMark/>
          </w:tcPr>
          <w:p w14:paraId="0E77E76F" w14:textId="77777777" w:rsidR="00480221" w:rsidRPr="00EA2E7C" w:rsidRDefault="00480221">
            <w:pPr>
              <w:jc w:val="both"/>
            </w:pPr>
            <w:r w:rsidRPr="00EA2E7C">
              <w:t> </w:t>
            </w:r>
          </w:p>
        </w:tc>
        <w:tc>
          <w:tcPr>
            <w:tcW w:w="1134" w:type="dxa"/>
            <w:tcBorders>
              <w:top w:val="nil"/>
              <w:left w:val="nil"/>
              <w:bottom w:val="single" w:sz="4" w:space="0" w:color="auto"/>
              <w:right w:val="single" w:sz="4" w:space="0" w:color="auto"/>
            </w:tcBorders>
            <w:shd w:val="clear" w:color="auto" w:fill="auto"/>
            <w:vAlign w:val="center"/>
            <w:hideMark/>
          </w:tcPr>
          <w:p w14:paraId="28F64B84" w14:textId="77777777" w:rsidR="00480221" w:rsidRPr="00EA2E7C" w:rsidRDefault="00480221">
            <w:pPr>
              <w:jc w:val="both"/>
            </w:pPr>
            <w:r w:rsidRPr="00EA2E7C">
              <w:t> </w:t>
            </w:r>
          </w:p>
        </w:tc>
        <w:tc>
          <w:tcPr>
            <w:tcW w:w="1134" w:type="dxa"/>
            <w:tcBorders>
              <w:top w:val="nil"/>
              <w:left w:val="nil"/>
              <w:bottom w:val="single" w:sz="4" w:space="0" w:color="auto"/>
              <w:right w:val="single" w:sz="4" w:space="0" w:color="auto"/>
            </w:tcBorders>
            <w:shd w:val="clear" w:color="auto" w:fill="auto"/>
            <w:vAlign w:val="center"/>
            <w:hideMark/>
          </w:tcPr>
          <w:p w14:paraId="0BBBD7A8" w14:textId="77777777" w:rsidR="00480221" w:rsidRPr="00EA2E7C" w:rsidRDefault="00480221">
            <w:pPr>
              <w:jc w:val="both"/>
            </w:pPr>
            <w:r w:rsidRPr="00EA2E7C">
              <w:t> </w:t>
            </w:r>
          </w:p>
        </w:tc>
        <w:tc>
          <w:tcPr>
            <w:tcW w:w="1559" w:type="dxa"/>
            <w:tcBorders>
              <w:top w:val="nil"/>
              <w:left w:val="nil"/>
              <w:bottom w:val="single" w:sz="4" w:space="0" w:color="auto"/>
              <w:right w:val="single" w:sz="4" w:space="0" w:color="auto"/>
            </w:tcBorders>
            <w:shd w:val="clear" w:color="auto" w:fill="auto"/>
            <w:vAlign w:val="center"/>
            <w:hideMark/>
          </w:tcPr>
          <w:p w14:paraId="404CED32" w14:textId="77777777" w:rsidR="00480221" w:rsidRPr="00EA2E7C" w:rsidRDefault="00480221">
            <w:pPr>
              <w:jc w:val="both"/>
            </w:pPr>
            <w:r w:rsidRPr="00EA2E7C">
              <w:t> </w:t>
            </w:r>
          </w:p>
        </w:tc>
      </w:tr>
      <w:tr w:rsidR="00EA2E7C" w:rsidRPr="00EA2E7C" w14:paraId="3A8C924C"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1169FED5" w14:textId="77777777" w:rsidR="00480221" w:rsidRPr="00EA2E7C" w:rsidRDefault="00480221"/>
        </w:tc>
        <w:tc>
          <w:tcPr>
            <w:tcW w:w="4109" w:type="dxa"/>
            <w:tcBorders>
              <w:top w:val="nil"/>
              <w:left w:val="nil"/>
              <w:bottom w:val="single" w:sz="4" w:space="0" w:color="auto"/>
              <w:right w:val="single" w:sz="4" w:space="0" w:color="auto"/>
            </w:tcBorders>
            <w:shd w:val="clear" w:color="auto" w:fill="auto"/>
            <w:vAlign w:val="center"/>
            <w:hideMark/>
          </w:tcPr>
          <w:p w14:paraId="2A61DE6A" w14:textId="77777777" w:rsidR="00480221" w:rsidRPr="00EA2E7C" w:rsidRDefault="00480221">
            <w:r w:rsidRPr="00EA2E7C">
              <w:t>федеральный бюджет</w:t>
            </w:r>
          </w:p>
        </w:tc>
        <w:tc>
          <w:tcPr>
            <w:tcW w:w="1558" w:type="dxa"/>
            <w:tcBorders>
              <w:top w:val="nil"/>
              <w:left w:val="nil"/>
              <w:bottom w:val="single" w:sz="4" w:space="0" w:color="auto"/>
              <w:right w:val="single" w:sz="4" w:space="0" w:color="auto"/>
            </w:tcBorders>
            <w:shd w:val="clear" w:color="auto" w:fill="auto"/>
            <w:vAlign w:val="center"/>
            <w:hideMark/>
          </w:tcPr>
          <w:p w14:paraId="079E425B" w14:textId="77777777" w:rsidR="00480221" w:rsidRPr="00EA2E7C" w:rsidRDefault="00480221">
            <w:pPr>
              <w:jc w:val="center"/>
            </w:pPr>
            <w:r w:rsidRPr="00EA2E7C">
              <w:t>х</w:t>
            </w:r>
          </w:p>
        </w:tc>
        <w:tc>
          <w:tcPr>
            <w:tcW w:w="1134" w:type="dxa"/>
            <w:tcBorders>
              <w:top w:val="nil"/>
              <w:left w:val="nil"/>
              <w:bottom w:val="single" w:sz="4" w:space="0" w:color="auto"/>
              <w:right w:val="single" w:sz="4" w:space="0" w:color="auto"/>
            </w:tcBorders>
            <w:shd w:val="clear" w:color="auto" w:fill="auto"/>
            <w:vAlign w:val="center"/>
            <w:hideMark/>
          </w:tcPr>
          <w:p w14:paraId="5D645939" w14:textId="77777777" w:rsidR="00480221" w:rsidRPr="00EA2E7C" w:rsidRDefault="00480221">
            <w:pPr>
              <w:jc w:val="center"/>
            </w:pPr>
            <w:r w:rsidRPr="00EA2E7C">
              <w:t>29 374,5</w:t>
            </w:r>
          </w:p>
        </w:tc>
        <w:tc>
          <w:tcPr>
            <w:tcW w:w="992" w:type="dxa"/>
            <w:tcBorders>
              <w:top w:val="nil"/>
              <w:left w:val="nil"/>
              <w:bottom w:val="single" w:sz="4" w:space="0" w:color="auto"/>
              <w:right w:val="single" w:sz="4" w:space="0" w:color="auto"/>
            </w:tcBorders>
            <w:shd w:val="clear" w:color="auto" w:fill="auto"/>
            <w:vAlign w:val="center"/>
            <w:hideMark/>
          </w:tcPr>
          <w:p w14:paraId="6DBFDA70" w14:textId="77777777" w:rsidR="00480221" w:rsidRPr="00EA2E7C" w:rsidRDefault="00480221">
            <w:pPr>
              <w:jc w:val="center"/>
            </w:pPr>
            <w:r w:rsidRPr="00EA2E7C">
              <w:t>0,0</w:t>
            </w:r>
          </w:p>
        </w:tc>
        <w:tc>
          <w:tcPr>
            <w:tcW w:w="1418" w:type="dxa"/>
            <w:tcBorders>
              <w:top w:val="nil"/>
              <w:left w:val="nil"/>
              <w:bottom w:val="single" w:sz="4" w:space="0" w:color="auto"/>
              <w:right w:val="single" w:sz="4" w:space="0" w:color="auto"/>
            </w:tcBorders>
            <w:shd w:val="clear" w:color="auto" w:fill="auto"/>
            <w:vAlign w:val="center"/>
            <w:hideMark/>
          </w:tcPr>
          <w:p w14:paraId="742BE8C1" w14:textId="77777777" w:rsidR="00480221" w:rsidRPr="00EA2E7C" w:rsidRDefault="00480221">
            <w:pPr>
              <w:jc w:val="center"/>
            </w:pPr>
            <w:r w:rsidRPr="00EA2E7C">
              <w:t>0,0</w:t>
            </w:r>
          </w:p>
        </w:tc>
        <w:tc>
          <w:tcPr>
            <w:tcW w:w="996" w:type="dxa"/>
            <w:tcBorders>
              <w:top w:val="nil"/>
              <w:left w:val="nil"/>
              <w:bottom w:val="single" w:sz="4" w:space="0" w:color="auto"/>
              <w:right w:val="single" w:sz="4" w:space="0" w:color="auto"/>
            </w:tcBorders>
            <w:shd w:val="clear" w:color="auto" w:fill="auto"/>
            <w:vAlign w:val="center"/>
            <w:hideMark/>
          </w:tcPr>
          <w:p w14:paraId="538D2DDF"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6A25A44B"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411CBABF" w14:textId="77777777" w:rsidR="00480221" w:rsidRPr="00EA2E7C" w:rsidRDefault="00480221">
            <w:pPr>
              <w:jc w:val="center"/>
            </w:pPr>
            <w:r w:rsidRPr="00EA2E7C">
              <w:t>0,0</w:t>
            </w:r>
          </w:p>
        </w:tc>
        <w:tc>
          <w:tcPr>
            <w:tcW w:w="1559" w:type="dxa"/>
            <w:tcBorders>
              <w:top w:val="nil"/>
              <w:left w:val="nil"/>
              <w:bottom w:val="single" w:sz="4" w:space="0" w:color="auto"/>
              <w:right w:val="single" w:sz="4" w:space="0" w:color="auto"/>
            </w:tcBorders>
            <w:shd w:val="clear" w:color="auto" w:fill="auto"/>
            <w:vAlign w:val="center"/>
            <w:hideMark/>
          </w:tcPr>
          <w:p w14:paraId="063501A4" w14:textId="77777777" w:rsidR="00480221" w:rsidRPr="00EA2E7C" w:rsidRDefault="00480221">
            <w:pPr>
              <w:jc w:val="center"/>
            </w:pPr>
            <w:r w:rsidRPr="00EA2E7C">
              <w:t>29 374,5</w:t>
            </w:r>
          </w:p>
        </w:tc>
      </w:tr>
      <w:tr w:rsidR="00EA2E7C" w:rsidRPr="00EA2E7C" w14:paraId="48572B2E"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624"/>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3DD53D69" w14:textId="77777777" w:rsidR="00480221" w:rsidRPr="00EA2E7C" w:rsidRDefault="00480221"/>
        </w:tc>
        <w:tc>
          <w:tcPr>
            <w:tcW w:w="4109" w:type="dxa"/>
            <w:tcBorders>
              <w:top w:val="nil"/>
              <w:left w:val="nil"/>
              <w:bottom w:val="single" w:sz="4" w:space="0" w:color="auto"/>
              <w:right w:val="single" w:sz="4" w:space="0" w:color="auto"/>
            </w:tcBorders>
            <w:shd w:val="clear" w:color="auto" w:fill="auto"/>
            <w:vAlign w:val="center"/>
            <w:hideMark/>
          </w:tcPr>
          <w:p w14:paraId="38A1A9C8" w14:textId="77777777" w:rsidR="00480221" w:rsidRPr="00EA2E7C" w:rsidRDefault="00480221">
            <w:r w:rsidRPr="00EA2E7C">
              <w:t>республиканский бюджет Чувашской Республики</w:t>
            </w:r>
          </w:p>
        </w:tc>
        <w:tc>
          <w:tcPr>
            <w:tcW w:w="1558" w:type="dxa"/>
            <w:tcBorders>
              <w:top w:val="nil"/>
              <w:left w:val="nil"/>
              <w:bottom w:val="single" w:sz="4" w:space="0" w:color="auto"/>
              <w:right w:val="single" w:sz="4" w:space="0" w:color="auto"/>
            </w:tcBorders>
            <w:shd w:val="clear" w:color="auto" w:fill="auto"/>
            <w:vAlign w:val="center"/>
            <w:hideMark/>
          </w:tcPr>
          <w:p w14:paraId="2CFB1FD2" w14:textId="77777777" w:rsidR="00480221" w:rsidRPr="00EA2E7C" w:rsidRDefault="00480221">
            <w:pPr>
              <w:jc w:val="center"/>
            </w:pPr>
            <w:r w:rsidRPr="00EA2E7C">
              <w:t>х</w:t>
            </w:r>
          </w:p>
        </w:tc>
        <w:tc>
          <w:tcPr>
            <w:tcW w:w="1134" w:type="dxa"/>
            <w:tcBorders>
              <w:top w:val="nil"/>
              <w:left w:val="nil"/>
              <w:bottom w:val="single" w:sz="4" w:space="0" w:color="auto"/>
              <w:right w:val="single" w:sz="4" w:space="0" w:color="auto"/>
            </w:tcBorders>
            <w:shd w:val="clear" w:color="auto" w:fill="auto"/>
            <w:vAlign w:val="center"/>
            <w:hideMark/>
          </w:tcPr>
          <w:p w14:paraId="39007DAD" w14:textId="77777777" w:rsidR="00480221" w:rsidRPr="00EA2E7C" w:rsidRDefault="00480221">
            <w:pPr>
              <w:jc w:val="center"/>
            </w:pPr>
            <w:r w:rsidRPr="00EA2E7C">
              <w:t>296,7</w:t>
            </w:r>
          </w:p>
        </w:tc>
        <w:tc>
          <w:tcPr>
            <w:tcW w:w="992" w:type="dxa"/>
            <w:tcBorders>
              <w:top w:val="nil"/>
              <w:left w:val="nil"/>
              <w:bottom w:val="single" w:sz="4" w:space="0" w:color="auto"/>
              <w:right w:val="single" w:sz="4" w:space="0" w:color="auto"/>
            </w:tcBorders>
            <w:shd w:val="clear" w:color="auto" w:fill="auto"/>
            <w:vAlign w:val="center"/>
            <w:hideMark/>
          </w:tcPr>
          <w:p w14:paraId="62E22D23" w14:textId="77777777" w:rsidR="00480221" w:rsidRPr="00EA2E7C" w:rsidRDefault="00480221">
            <w:pPr>
              <w:jc w:val="center"/>
            </w:pPr>
            <w:r w:rsidRPr="00EA2E7C">
              <w:t>0,0</w:t>
            </w:r>
          </w:p>
        </w:tc>
        <w:tc>
          <w:tcPr>
            <w:tcW w:w="1418" w:type="dxa"/>
            <w:tcBorders>
              <w:top w:val="nil"/>
              <w:left w:val="nil"/>
              <w:bottom w:val="single" w:sz="4" w:space="0" w:color="auto"/>
              <w:right w:val="single" w:sz="4" w:space="0" w:color="auto"/>
            </w:tcBorders>
            <w:shd w:val="clear" w:color="auto" w:fill="auto"/>
            <w:vAlign w:val="center"/>
            <w:hideMark/>
          </w:tcPr>
          <w:p w14:paraId="19EA8902" w14:textId="77777777" w:rsidR="00480221" w:rsidRPr="00EA2E7C" w:rsidRDefault="00480221">
            <w:pPr>
              <w:jc w:val="center"/>
            </w:pPr>
            <w:r w:rsidRPr="00EA2E7C">
              <w:t>0,0</w:t>
            </w:r>
          </w:p>
        </w:tc>
        <w:tc>
          <w:tcPr>
            <w:tcW w:w="996" w:type="dxa"/>
            <w:tcBorders>
              <w:top w:val="nil"/>
              <w:left w:val="nil"/>
              <w:bottom w:val="single" w:sz="4" w:space="0" w:color="auto"/>
              <w:right w:val="single" w:sz="4" w:space="0" w:color="auto"/>
            </w:tcBorders>
            <w:shd w:val="clear" w:color="auto" w:fill="auto"/>
            <w:vAlign w:val="center"/>
            <w:hideMark/>
          </w:tcPr>
          <w:p w14:paraId="5596DDC7"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17C70325"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48D072D7" w14:textId="77777777" w:rsidR="00480221" w:rsidRPr="00EA2E7C" w:rsidRDefault="00480221">
            <w:pPr>
              <w:jc w:val="center"/>
            </w:pPr>
            <w:r w:rsidRPr="00EA2E7C">
              <w:t>0,0</w:t>
            </w:r>
          </w:p>
        </w:tc>
        <w:tc>
          <w:tcPr>
            <w:tcW w:w="1559" w:type="dxa"/>
            <w:tcBorders>
              <w:top w:val="nil"/>
              <w:left w:val="nil"/>
              <w:bottom w:val="single" w:sz="4" w:space="0" w:color="auto"/>
              <w:right w:val="single" w:sz="4" w:space="0" w:color="auto"/>
            </w:tcBorders>
            <w:shd w:val="clear" w:color="auto" w:fill="auto"/>
            <w:vAlign w:val="center"/>
            <w:hideMark/>
          </w:tcPr>
          <w:p w14:paraId="7FD2781F" w14:textId="77777777" w:rsidR="00480221" w:rsidRPr="00EA2E7C" w:rsidRDefault="00480221">
            <w:pPr>
              <w:jc w:val="center"/>
            </w:pPr>
            <w:r w:rsidRPr="00EA2E7C">
              <w:t>296,70</w:t>
            </w:r>
          </w:p>
        </w:tc>
      </w:tr>
      <w:tr w:rsidR="00EA2E7C" w:rsidRPr="00EA2E7C" w14:paraId="4491F24B"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53206F88" w14:textId="77777777" w:rsidR="00480221" w:rsidRPr="00EA2E7C" w:rsidRDefault="00480221"/>
        </w:tc>
        <w:tc>
          <w:tcPr>
            <w:tcW w:w="4109" w:type="dxa"/>
            <w:tcBorders>
              <w:top w:val="nil"/>
              <w:left w:val="nil"/>
              <w:bottom w:val="single" w:sz="4" w:space="0" w:color="auto"/>
              <w:right w:val="single" w:sz="4" w:space="0" w:color="auto"/>
            </w:tcBorders>
            <w:shd w:val="clear" w:color="auto" w:fill="auto"/>
            <w:vAlign w:val="center"/>
            <w:hideMark/>
          </w:tcPr>
          <w:p w14:paraId="1E639CDC" w14:textId="77777777" w:rsidR="00480221" w:rsidRPr="00EA2E7C" w:rsidRDefault="00480221">
            <w:r w:rsidRPr="00EA2E7C">
              <w:t>местные бюджеты</w:t>
            </w:r>
          </w:p>
        </w:tc>
        <w:tc>
          <w:tcPr>
            <w:tcW w:w="1558" w:type="dxa"/>
            <w:tcBorders>
              <w:top w:val="nil"/>
              <w:left w:val="nil"/>
              <w:bottom w:val="single" w:sz="4" w:space="0" w:color="auto"/>
              <w:right w:val="single" w:sz="4" w:space="0" w:color="auto"/>
            </w:tcBorders>
            <w:shd w:val="clear" w:color="auto" w:fill="auto"/>
            <w:vAlign w:val="center"/>
            <w:hideMark/>
          </w:tcPr>
          <w:p w14:paraId="6E855F56" w14:textId="77777777" w:rsidR="00480221" w:rsidRPr="00EA2E7C" w:rsidRDefault="00480221">
            <w:pPr>
              <w:jc w:val="center"/>
            </w:pPr>
            <w:r w:rsidRPr="00EA2E7C">
              <w:t>х</w:t>
            </w:r>
          </w:p>
        </w:tc>
        <w:tc>
          <w:tcPr>
            <w:tcW w:w="1134" w:type="dxa"/>
            <w:tcBorders>
              <w:top w:val="nil"/>
              <w:left w:val="nil"/>
              <w:bottom w:val="single" w:sz="4" w:space="0" w:color="auto"/>
              <w:right w:val="single" w:sz="4" w:space="0" w:color="auto"/>
            </w:tcBorders>
            <w:shd w:val="clear" w:color="auto" w:fill="auto"/>
            <w:vAlign w:val="center"/>
            <w:hideMark/>
          </w:tcPr>
          <w:p w14:paraId="0DA76805" w14:textId="77777777" w:rsidR="00480221" w:rsidRPr="00EA2E7C" w:rsidRDefault="00480221">
            <w:pPr>
              <w:jc w:val="center"/>
            </w:pPr>
            <w:r w:rsidRPr="00EA2E7C">
              <w:t>19,0</w:t>
            </w:r>
          </w:p>
        </w:tc>
        <w:tc>
          <w:tcPr>
            <w:tcW w:w="992" w:type="dxa"/>
            <w:tcBorders>
              <w:top w:val="nil"/>
              <w:left w:val="nil"/>
              <w:bottom w:val="single" w:sz="4" w:space="0" w:color="auto"/>
              <w:right w:val="single" w:sz="4" w:space="0" w:color="auto"/>
            </w:tcBorders>
            <w:shd w:val="clear" w:color="auto" w:fill="auto"/>
            <w:vAlign w:val="center"/>
            <w:hideMark/>
          </w:tcPr>
          <w:p w14:paraId="6A4E525E" w14:textId="77777777" w:rsidR="00480221" w:rsidRPr="00EA2E7C" w:rsidRDefault="00480221">
            <w:pPr>
              <w:jc w:val="center"/>
            </w:pPr>
            <w:r w:rsidRPr="00EA2E7C">
              <w:t>0,0</w:t>
            </w:r>
          </w:p>
        </w:tc>
        <w:tc>
          <w:tcPr>
            <w:tcW w:w="1418" w:type="dxa"/>
            <w:tcBorders>
              <w:top w:val="nil"/>
              <w:left w:val="nil"/>
              <w:bottom w:val="single" w:sz="4" w:space="0" w:color="auto"/>
              <w:right w:val="single" w:sz="4" w:space="0" w:color="auto"/>
            </w:tcBorders>
            <w:shd w:val="clear" w:color="auto" w:fill="auto"/>
            <w:vAlign w:val="center"/>
            <w:hideMark/>
          </w:tcPr>
          <w:p w14:paraId="59BAD616" w14:textId="77777777" w:rsidR="00480221" w:rsidRPr="00EA2E7C" w:rsidRDefault="00480221">
            <w:pPr>
              <w:jc w:val="center"/>
            </w:pPr>
            <w:r w:rsidRPr="00EA2E7C">
              <w:t>0,0</w:t>
            </w:r>
          </w:p>
        </w:tc>
        <w:tc>
          <w:tcPr>
            <w:tcW w:w="996" w:type="dxa"/>
            <w:tcBorders>
              <w:top w:val="nil"/>
              <w:left w:val="nil"/>
              <w:bottom w:val="single" w:sz="4" w:space="0" w:color="auto"/>
              <w:right w:val="single" w:sz="4" w:space="0" w:color="auto"/>
            </w:tcBorders>
            <w:shd w:val="clear" w:color="auto" w:fill="auto"/>
            <w:vAlign w:val="center"/>
            <w:hideMark/>
          </w:tcPr>
          <w:p w14:paraId="6FB3E015"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62A87A84"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74710193" w14:textId="77777777" w:rsidR="00480221" w:rsidRPr="00EA2E7C" w:rsidRDefault="00480221">
            <w:pPr>
              <w:jc w:val="center"/>
            </w:pPr>
            <w:r w:rsidRPr="00EA2E7C">
              <w:t>0,0</w:t>
            </w:r>
          </w:p>
        </w:tc>
        <w:tc>
          <w:tcPr>
            <w:tcW w:w="1559" w:type="dxa"/>
            <w:tcBorders>
              <w:top w:val="nil"/>
              <w:left w:val="nil"/>
              <w:bottom w:val="single" w:sz="4" w:space="0" w:color="auto"/>
              <w:right w:val="single" w:sz="4" w:space="0" w:color="auto"/>
            </w:tcBorders>
            <w:shd w:val="clear" w:color="auto" w:fill="auto"/>
            <w:vAlign w:val="center"/>
            <w:hideMark/>
          </w:tcPr>
          <w:p w14:paraId="2E566CA0" w14:textId="77777777" w:rsidR="00480221" w:rsidRPr="00EA2E7C" w:rsidRDefault="00480221">
            <w:pPr>
              <w:jc w:val="center"/>
            </w:pPr>
            <w:r w:rsidRPr="00EA2E7C">
              <w:t>19,00</w:t>
            </w:r>
          </w:p>
        </w:tc>
      </w:tr>
      <w:tr w:rsidR="00EA2E7C" w:rsidRPr="00EA2E7C" w14:paraId="76DCFD90"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2E08FB9E" w14:textId="77777777" w:rsidR="00480221" w:rsidRPr="00EA2E7C" w:rsidRDefault="00480221"/>
        </w:tc>
        <w:tc>
          <w:tcPr>
            <w:tcW w:w="4109" w:type="dxa"/>
            <w:tcBorders>
              <w:top w:val="nil"/>
              <w:left w:val="nil"/>
              <w:bottom w:val="single" w:sz="4" w:space="0" w:color="auto"/>
              <w:right w:val="single" w:sz="4" w:space="0" w:color="auto"/>
            </w:tcBorders>
            <w:shd w:val="clear" w:color="auto" w:fill="auto"/>
            <w:vAlign w:val="center"/>
            <w:hideMark/>
          </w:tcPr>
          <w:p w14:paraId="29A9A41B" w14:textId="77777777" w:rsidR="00480221" w:rsidRPr="00EA2E7C" w:rsidRDefault="00480221">
            <w:r w:rsidRPr="00EA2E7C">
              <w:t>внебюджетные источники</w:t>
            </w:r>
          </w:p>
        </w:tc>
        <w:tc>
          <w:tcPr>
            <w:tcW w:w="1558" w:type="dxa"/>
            <w:tcBorders>
              <w:top w:val="nil"/>
              <w:left w:val="nil"/>
              <w:bottom w:val="single" w:sz="4" w:space="0" w:color="auto"/>
              <w:right w:val="single" w:sz="4" w:space="0" w:color="auto"/>
            </w:tcBorders>
            <w:shd w:val="clear" w:color="auto" w:fill="auto"/>
            <w:vAlign w:val="center"/>
            <w:hideMark/>
          </w:tcPr>
          <w:p w14:paraId="6C097320" w14:textId="77777777" w:rsidR="00480221" w:rsidRPr="00EA2E7C" w:rsidRDefault="00480221">
            <w:pPr>
              <w:jc w:val="center"/>
            </w:pPr>
            <w:r w:rsidRPr="00EA2E7C">
              <w:t>х</w:t>
            </w:r>
          </w:p>
        </w:tc>
        <w:tc>
          <w:tcPr>
            <w:tcW w:w="1134" w:type="dxa"/>
            <w:tcBorders>
              <w:top w:val="nil"/>
              <w:left w:val="nil"/>
              <w:bottom w:val="single" w:sz="4" w:space="0" w:color="auto"/>
              <w:right w:val="single" w:sz="4" w:space="0" w:color="auto"/>
            </w:tcBorders>
            <w:shd w:val="clear" w:color="auto" w:fill="auto"/>
            <w:vAlign w:val="center"/>
            <w:hideMark/>
          </w:tcPr>
          <w:p w14:paraId="4192923A" w14:textId="77777777" w:rsidR="00480221" w:rsidRPr="00EA2E7C" w:rsidRDefault="00480221">
            <w:pPr>
              <w:jc w:val="center"/>
            </w:pPr>
            <w:r w:rsidRPr="00EA2E7C">
              <w:t>0,0</w:t>
            </w:r>
          </w:p>
        </w:tc>
        <w:tc>
          <w:tcPr>
            <w:tcW w:w="992" w:type="dxa"/>
            <w:tcBorders>
              <w:top w:val="nil"/>
              <w:left w:val="nil"/>
              <w:bottom w:val="single" w:sz="4" w:space="0" w:color="auto"/>
              <w:right w:val="single" w:sz="4" w:space="0" w:color="auto"/>
            </w:tcBorders>
            <w:shd w:val="clear" w:color="auto" w:fill="auto"/>
            <w:vAlign w:val="center"/>
            <w:hideMark/>
          </w:tcPr>
          <w:p w14:paraId="2F00A1CC" w14:textId="77777777" w:rsidR="00480221" w:rsidRPr="00EA2E7C" w:rsidRDefault="00480221">
            <w:pPr>
              <w:jc w:val="center"/>
            </w:pPr>
            <w:r w:rsidRPr="00EA2E7C">
              <w:t>0,0</w:t>
            </w:r>
          </w:p>
        </w:tc>
        <w:tc>
          <w:tcPr>
            <w:tcW w:w="1418" w:type="dxa"/>
            <w:tcBorders>
              <w:top w:val="nil"/>
              <w:left w:val="nil"/>
              <w:bottom w:val="single" w:sz="4" w:space="0" w:color="auto"/>
              <w:right w:val="single" w:sz="4" w:space="0" w:color="auto"/>
            </w:tcBorders>
            <w:shd w:val="clear" w:color="auto" w:fill="auto"/>
            <w:vAlign w:val="center"/>
            <w:hideMark/>
          </w:tcPr>
          <w:p w14:paraId="464BEA12" w14:textId="77777777" w:rsidR="00480221" w:rsidRPr="00EA2E7C" w:rsidRDefault="00480221">
            <w:pPr>
              <w:jc w:val="center"/>
            </w:pPr>
            <w:r w:rsidRPr="00EA2E7C">
              <w:t>0,0</w:t>
            </w:r>
          </w:p>
        </w:tc>
        <w:tc>
          <w:tcPr>
            <w:tcW w:w="996" w:type="dxa"/>
            <w:tcBorders>
              <w:top w:val="nil"/>
              <w:left w:val="nil"/>
              <w:bottom w:val="single" w:sz="4" w:space="0" w:color="auto"/>
              <w:right w:val="single" w:sz="4" w:space="0" w:color="auto"/>
            </w:tcBorders>
            <w:shd w:val="clear" w:color="auto" w:fill="auto"/>
            <w:vAlign w:val="center"/>
            <w:hideMark/>
          </w:tcPr>
          <w:p w14:paraId="695FA202"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14D70F08"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19685364" w14:textId="77777777" w:rsidR="00480221" w:rsidRPr="00EA2E7C" w:rsidRDefault="00480221">
            <w:pPr>
              <w:jc w:val="center"/>
            </w:pPr>
            <w:r w:rsidRPr="00EA2E7C">
              <w:t>0,0</w:t>
            </w:r>
          </w:p>
        </w:tc>
        <w:tc>
          <w:tcPr>
            <w:tcW w:w="1559" w:type="dxa"/>
            <w:tcBorders>
              <w:top w:val="nil"/>
              <w:left w:val="nil"/>
              <w:bottom w:val="single" w:sz="4" w:space="0" w:color="auto"/>
              <w:right w:val="single" w:sz="4" w:space="0" w:color="auto"/>
            </w:tcBorders>
            <w:shd w:val="clear" w:color="auto" w:fill="auto"/>
            <w:vAlign w:val="center"/>
            <w:hideMark/>
          </w:tcPr>
          <w:p w14:paraId="5253E09E" w14:textId="77777777" w:rsidR="00480221" w:rsidRPr="00EA2E7C" w:rsidRDefault="00480221">
            <w:pPr>
              <w:jc w:val="center"/>
            </w:pPr>
            <w:r w:rsidRPr="00EA2E7C">
              <w:t>0,00</w:t>
            </w:r>
          </w:p>
        </w:tc>
      </w:tr>
      <w:tr w:rsidR="00EA2E7C" w:rsidRPr="00EA2E7C" w14:paraId="2C3E19C1"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248"/>
        </w:trPr>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16F87A4C" w14:textId="77777777" w:rsidR="00480221" w:rsidRPr="00EA2E7C" w:rsidRDefault="00480221">
            <w:pPr>
              <w:jc w:val="center"/>
            </w:pPr>
            <w:r w:rsidRPr="00EA2E7C">
              <w:t>1.2.</w:t>
            </w:r>
          </w:p>
        </w:tc>
        <w:tc>
          <w:tcPr>
            <w:tcW w:w="4109" w:type="dxa"/>
            <w:tcBorders>
              <w:top w:val="nil"/>
              <w:left w:val="nil"/>
              <w:bottom w:val="single" w:sz="4" w:space="0" w:color="auto"/>
              <w:right w:val="single" w:sz="4" w:space="0" w:color="auto"/>
            </w:tcBorders>
            <w:shd w:val="clear" w:color="auto" w:fill="auto"/>
            <w:vAlign w:val="center"/>
            <w:hideMark/>
          </w:tcPr>
          <w:p w14:paraId="5578682F" w14:textId="77777777" w:rsidR="00480221" w:rsidRPr="00EA2E7C" w:rsidRDefault="00480221">
            <w:r w:rsidRPr="00EA2E7C">
              <w:t>Создание точки доступа к сети Интернет в рамках обеспечения комплексного развития сельских территорий</w:t>
            </w:r>
          </w:p>
        </w:tc>
        <w:tc>
          <w:tcPr>
            <w:tcW w:w="1558" w:type="dxa"/>
            <w:tcBorders>
              <w:top w:val="nil"/>
              <w:left w:val="nil"/>
              <w:bottom w:val="single" w:sz="4" w:space="0" w:color="auto"/>
              <w:right w:val="single" w:sz="4" w:space="0" w:color="auto"/>
            </w:tcBorders>
            <w:shd w:val="clear" w:color="auto" w:fill="auto"/>
            <w:vAlign w:val="center"/>
            <w:hideMark/>
          </w:tcPr>
          <w:p w14:paraId="0741C438" w14:textId="77777777" w:rsidR="00480221" w:rsidRPr="00EA2E7C" w:rsidRDefault="00480221">
            <w:pPr>
              <w:jc w:val="center"/>
            </w:pPr>
            <w:r w:rsidRPr="00EA2E7C">
              <w:t>A6203L5769</w:t>
            </w:r>
          </w:p>
        </w:tc>
        <w:tc>
          <w:tcPr>
            <w:tcW w:w="1134" w:type="dxa"/>
            <w:tcBorders>
              <w:top w:val="nil"/>
              <w:left w:val="nil"/>
              <w:bottom w:val="single" w:sz="4" w:space="0" w:color="auto"/>
              <w:right w:val="single" w:sz="4" w:space="0" w:color="auto"/>
            </w:tcBorders>
            <w:shd w:val="clear" w:color="auto" w:fill="auto"/>
            <w:vAlign w:val="center"/>
            <w:hideMark/>
          </w:tcPr>
          <w:p w14:paraId="01115677" w14:textId="77777777" w:rsidR="00480221" w:rsidRPr="00EA2E7C" w:rsidRDefault="00480221">
            <w:pPr>
              <w:jc w:val="center"/>
            </w:pPr>
            <w:r w:rsidRPr="00EA2E7C">
              <w:t>0,0</w:t>
            </w:r>
          </w:p>
        </w:tc>
        <w:tc>
          <w:tcPr>
            <w:tcW w:w="992" w:type="dxa"/>
            <w:tcBorders>
              <w:top w:val="nil"/>
              <w:left w:val="nil"/>
              <w:bottom w:val="single" w:sz="4" w:space="0" w:color="auto"/>
              <w:right w:val="single" w:sz="4" w:space="0" w:color="auto"/>
            </w:tcBorders>
            <w:shd w:val="clear" w:color="auto" w:fill="auto"/>
            <w:vAlign w:val="center"/>
            <w:hideMark/>
          </w:tcPr>
          <w:p w14:paraId="112EB69A" w14:textId="77777777" w:rsidR="00480221" w:rsidRPr="00EA2E7C" w:rsidRDefault="00480221">
            <w:pPr>
              <w:jc w:val="center"/>
            </w:pPr>
            <w:r w:rsidRPr="00EA2E7C">
              <w:t>0,0</w:t>
            </w:r>
          </w:p>
        </w:tc>
        <w:tc>
          <w:tcPr>
            <w:tcW w:w="1418" w:type="dxa"/>
            <w:tcBorders>
              <w:top w:val="nil"/>
              <w:left w:val="nil"/>
              <w:bottom w:val="single" w:sz="4" w:space="0" w:color="auto"/>
              <w:right w:val="single" w:sz="4" w:space="0" w:color="auto"/>
            </w:tcBorders>
            <w:shd w:val="clear" w:color="auto" w:fill="auto"/>
            <w:vAlign w:val="center"/>
            <w:hideMark/>
          </w:tcPr>
          <w:p w14:paraId="481FDB3B" w14:textId="77777777" w:rsidR="00480221" w:rsidRPr="00EA2E7C" w:rsidRDefault="00480221">
            <w:pPr>
              <w:jc w:val="center"/>
            </w:pPr>
            <w:r w:rsidRPr="00EA2E7C">
              <w:t>758,50</w:t>
            </w:r>
          </w:p>
        </w:tc>
        <w:tc>
          <w:tcPr>
            <w:tcW w:w="996" w:type="dxa"/>
            <w:tcBorders>
              <w:top w:val="nil"/>
              <w:left w:val="nil"/>
              <w:bottom w:val="single" w:sz="4" w:space="0" w:color="auto"/>
              <w:right w:val="single" w:sz="4" w:space="0" w:color="auto"/>
            </w:tcBorders>
            <w:shd w:val="clear" w:color="auto" w:fill="auto"/>
            <w:vAlign w:val="center"/>
            <w:hideMark/>
          </w:tcPr>
          <w:p w14:paraId="092A4F00"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372565A7"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30B9896A" w14:textId="77777777" w:rsidR="00480221" w:rsidRPr="00EA2E7C" w:rsidRDefault="00480221">
            <w:pPr>
              <w:jc w:val="center"/>
            </w:pPr>
            <w:r w:rsidRPr="00EA2E7C">
              <w:t>0,0</w:t>
            </w:r>
          </w:p>
        </w:tc>
        <w:tc>
          <w:tcPr>
            <w:tcW w:w="1559" w:type="dxa"/>
            <w:tcBorders>
              <w:top w:val="nil"/>
              <w:left w:val="nil"/>
              <w:bottom w:val="single" w:sz="4" w:space="0" w:color="auto"/>
              <w:right w:val="single" w:sz="4" w:space="0" w:color="auto"/>
            </w:tcBorders>
            <w:shd w:val="clear" w:color="auto" w:fill="auto"/>
            <w:vAlign w:val="center"/>
            <w:hideMark/>
          </w:tcPr>
          <w:p w14:paraId="58D987DD" w14:textId="77777777" w:rsidR="00480221" w:rsidRPr="00EA2E7C" w:rsidRDefault="00480221">
            <w:pPr>
              <w:jc w:val="center"/>
            </w:pPr>
            <w:r w:rsidRPr="00EA2E7C">
              <w:t>758,5</w:t>
            </w:r>
          </w:p>
        </w:tc>
      </w:tr>
      <w:tr w:rsidR="00EA2E7C" w:rsidRPr="00EA2E7C" w14:paraId="181C14CC"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656ECD3D" w14:textId="77777777" w:rsidR="00480221" w:rsidRPr="00EA2E7C" w:rsidRDefault="00480221"/>
        </w:tc>
        <w:tc>
          <w:tcPr>
            <w:tcW w:w="4109" w:type="dxa"/>
            <w:tcBorders>
              <w:top w:val="nil"/>
              <w:left w:val="nil"/>
              <w:bottom w:val="single" w:sz="4" w:space="0" w:color="auto"/>
              <w:right w:val="single" w:sz="4" w:space="0" w:color="auto"/>
            </w:tcBorders>
            <w:shd w:val="clear" w:color="auto" w:fill="auto"/>
            <w:vAlign w:val="center"/>
            <w:hideMark/>
          </w:tcPr>
          <w:p w14:paraId="66C48BFA" w14:textId="77777777" w:rsidR="00480221" w:rsidRPr="00EA2E7C" w:rsidRDefault="00480221">
            <w:r w:rsidRPr="00EA2E7C">
              <w:t>в том числе:</w:t>
            </w:r>
          </w:p>
        </w:tc>
        <w:tc>
          <w:tcPr>
            <w:tcW w:w="1558" w:type="dxa"/>
            <w:tcBorders>
              <w:top w:val="nil"/>
              <w:left w:val="nil"/>
              <w:bottom w:val="single" w:sz="4" w:space="0" w:color="auto"/>
              <w:right w:val="single" w:sz="4" w:space="0" w:color="auto"/>
            </w:tcBorders>
            <w:shd w:val="clear" w:color="auto" w:fill="auto"/>
            <w:vAlign w:val="center"/>
            <w:hideMark/>
          </w:tcPr>
          <w:p w14:paraId="1D3AE877" w14:textId="77777777" w:rsidR="00480221" w:rsidRPr="00EA2E7C" w:rsidRDefault="00480221">
            <w:pPr>
              <w:jc w:val="both"/>
            </w:pPr>
            <w:r w:rsidRPr="00EA2E7C">
              <w:t> </w:t>
            </w:r>
          </w:p>
        </w:tc>
        <w:tc>
          <w:tcPr>
            <w:tcW w:w="1134" w:type="dxa"/>
            <w:tcBorders>
              <w:top w:val="nil"/>
              <w:left w:val="nil"/>
              <w:bottom w:val="single" w:sz="4" w:space="0" w:color="auto"/>
              <w:right w:val="single" w:sz="4" w:space="0" w:color="auto"/>
            </w:tcBorders>
            <w:shd w:val="clear" w:color="auto" w:fill="auto"/>
            <w:vAlign w:val="center"/>
            <w:hideMark/>
          </w:tcPr>
          <w:p w14:paraId="77F4CD42" w14:textId="77777777" w:rsidR="00480221" w:rsidRPr="00EA2E7C" w:rsidRDefault="00480221">
            <w:pPr>
              <w:jc w:val="both"/>
            </w:pPr>
            <w:r w:rsidRPr="00EA2E7C">
              <w:t> </w:t>
            </w:r>
          </w:p>
        </w:tc>
        <w:tc>
          <w:tcPr>
            <w:tcW w:w="992" w:type="dxa"/>
            <w:tcBorders>
              <w:top w:val="nil"/>
              <w:left w:val="nil"/>
              <w:bottom w:val="single" w:sz="4" w:space="0" w:color="auto"/>
              <w:right w:val="single" w:sz="4" w:space="0" w:color="auto"/>
            </w:tcBorders>
            <w:shd w:val="clear" w:color="auto" w:fill="auto"/>
            <w:vAlign w:val="center"/>
            <w:hideMark/>
          </w:tcPr>
          <w:p w14:paraId="05734761" w14:textId="77777777" w:rsidR="00480221" w:rsidRPr="00EA2E7C" w:rsidRDefault="00480221">
            <w:pPr>
              <w:jc w:val="both"/>
            </w:pPr>
            <w:r w:rsidRPr="00EA2E7C">
              <w:t> </w:t>
            </w:r>
          </w:p>
        </w:tc>
        <w:tc>
          <w:tcPr>
            <w:tcW w:w="1418" w:type="dxa"/>
            <w:tcBorders>
              <w:top w:val="nil"/>
              <w:left w:val="nil"/>
              <w:bottom w:val="single" w:sz="4" w:space="0" w:color="auto"/>
              <w:right w:val="single" w:sz="4" w:space="0" w:color="auto"/>
            </w:tcBorders>
            <w:shd w:val="clear" w:color="auto" w:fill="auto"/>
            <w:vAlign w:val="center"/>
            <w:hideMark/>
          </w:tcPr>
          <w:p w14:paraId="32860505" w14:textId="77777777" w:rsidR="00480221" w:rsidRPr="00EA2E7C" w:rsidRDefault="00480221">
            <w:pPr>
              <w:jc w:val="both"/>
            </w:pPr>
            <w:r w:rsidRPr="00EA2E7C">
              <w:t> </w:t>
            </w:r>
          </w:p>
        </w:tc>
        <w:tc>
          <w:tcPr>
            <w:tcW w:w="996" w:type="dxa"/>
            <w:tcBorders>
              <w:top w:val="nil"/>
              <w:left w:val="nil"/>
              <w:bottom w:val="single" w:sz="4" w:space="0" w:color="auto"/>
              <w:right w:val="single" w:sz="4" w:space="0" w:color="auto"/>
            </w:tcBorders>
            <w:shd w:val="clear" w:color="auto" w:fill="auto"/>
            <w:vAlign w:val="center"/>
            <w:hideMark/>
          </w:tcPr>
          <w:p w14:paraId="5A7B4DCF" w14:textId="77777777" w:rsidR="00480221" w:rsidRPr="00EA2E7C" w:rsidRDefault="00480221">
            <w:pPr>
              <w:jc w:val="both"/>
            </w:pPr>
            <w:r w:rsidRPr="00EA2E7C">
              <w:t> </w:t>
            </w:r>
          </w:p>
        </w:tc>
        <w:tc>
          <w:tcPr>
            <w:tcW w:w="1134" w:type="dxa"/>
            <w:tcBorders>
              <w:top w:val="nil"/>
              <w:left w:val="nil"/>
              <w:bottom w:val="single" w:sz="4" w:space="0" w:color="auto"/>
              <w:right w:val="single" w:sz="4" w:space="0" w:color="auto"/>
            </w:tcBorders>
            <w:shd w:val="clear" w:color="auto" w:fill="auto"/>
            <w:vAlign w:val="center"/>
            <w:hideMark/>
          </w:tcPr>
          <w:p w14:paraId="4764D27E" w14:textId="77777777" w:rsidR="00480221" w:rsidRPr="00EA2E7C" w:rsidRDefault="00480221">
            <w:pPr>
              <w:jc w:val="both"/>
            </w:pPr>
            <w:r w:rsidRPr="00EA2E7C">
              <w:t> </w:t>
            </w:r>
          </w:p>
        </w:tc>
        <w:tc>
          <w:tcPr>
            <w:tcW w:w="1134" w:type="dxa"/>
            <w:tcBorders>
              <w:top w:val="nil"/>
              <w:left w:val="nil"/>
              <w:bottom w:val="single" w:sz="4" w:space="0" w:color="auto"/>
              <w:right w:val="single" w:sz="4" w:space="0" w:color="auto"/>
            </w:tcBorders>
            <w:shd w:val="clear" w:color="auto" w:fill="auto"/>
            <w:vAlign w:val="center"/>
            <w:hideMark/>
          </w:tcPr>
          <w:p w14:paraId="01EC12E1" w14:textId="77777777" w:rsidR="00480221" w:rsidRPr="00EA2E7C" w:rsidRDefault="00480221">
            <w:pPr>
              <w:jc w:val="both"/>
            </w:pPr>
            <w:r w:rsidRPr="00EA2E7C">
              <w:t> </w:t>
            </w:r>
          </w:p>
        </w:tc>
        <w:tc>
          <w:tcPr>
            <w:tcW w:w="1559" w:type="dxa"/>
            <w:tcBorders>
              <w:top w:val="nil"/>
              <w:left w:val="nil"/>
              <w:bottom w:val="single" w:sz="4" w:space="0" w:color="auto"/>
              <w:right w:val="single" w:sz="4" w:space="0" w:color="auto"/>
            </w:tcBorders>
            <w:shd w:val="clear" w:color="auto" w:fill="auto"/>
            <w:vAlign w:val="center"/>
            <w:hideMark/>
          </w:tcPr>
          <w:p w14:paraId="589CF2D1" w14:textId="77777777" w:rsidR="00480221" w:rsidRPr="00EA2E7C" w:rsidRDefault="00480221">
            <w:pPr>
              <w:jc w:val="both"/>
            </w:pPr>
            <w:r w:rsidRPr="00EA2E7C">
              <w:t> </w:t>
            </w:r>
          </w:p>
        </w:tc>
      </w:tr>
      <w:tr w:rsidR="00EA2E7C" w:rsidRPr="00EA2E7C" w14:paraId="669D9A4F"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08568A90" w14:textId="77777777" w:rsidR="00480221" w:rsidRPr="00EA2E7C" w:rsidRDefault="00480221"/>
        </w:tc>
        <w:tc>
          <w:tcPr>
            <w:tcW w:w="4109" w:type="dxa"/>
            <w:tcBorders>
              <w:top w:val="nil"/>
              <w:left w:val="nil"/>
              <w:bottom w:val="single" w:sz="4" w:space="0" w:color="auto"/>
              <w:right w:val="single" w:sz="4" w:space="0" w:color="auto"/>
            </w:tcBorders>
            <w:shd w:val="clear" w:color="auto" w:fill="auto"/>
            <w:vAlign w:val="center"/>
            <w:hideMark/>
          </w:tcPr>
          <w:p w14:paraId="7B0E6F7B" w14:textId="77777777" w:rsidR="00480221" w:rsidRPr="00EA2E7C" w:rsidRDefault="00480221">
            <w:r w:rsidRPr="00EA2E7C">
              <w:t>федеральный бюджет</w:t>
            </w:r>
          </w:p>
        </w:tc>
        <w:tc>
          <w:tcPr>
            <w:tcW w:w="1558" w:type="dxa"/>
            <w:tcBorders>
              <w:top w:val="nil"/>
              <w:left w:val="nil"/>
              <w:bottom w:val="single" w:sz="4" w:space="0" w:color="auto"/>
              <w:right w:val="single" w:sz="4" w:space="0" w:color="auto"/>
            </w:tcBorders>
            <w:shd w:val="clear" w:color="auto" w:fill="auto"/>
            <w:vAlign w:val="center"/>
            <w:hideMark/>
          </w:tcPr>
          <w:p w14:paraId="73D7B239" w14:textId="77777777" w:rsidR="00480221" w:rsidRPr="00EA2E7C" w:rsidRDefault="00480221">
            <w:pPr>
              <w:jc w:val="center"/>
            </w:pPr>
            <w:r w:rsidRPr="00EA2E7C">
              <w:t>х</w:t>
            </w:r>
          </w:p>
        </w:tc>
        <w:tc>
          <w:tcPr>
            <w:tcW w:w="1134" w:type="dxa"/>
            <w:tcBorders>
              <w:top w:val="nil"/>
              <w:left w:val="nil"/>
              <w:bottom w:val="single" w:sz="4" w:space="0" w:color="auto"/>
              <w:right w:val="single" w:sz="4" w:space="0" w:color="auto"/>
            </w:tcBorders>
            <w:shd w:val="clear" w:color="auto" w:fill="auto"/>
            <w:vAlign w:val="center"/>
            <w:hideMark/>
          </w:tcPr>
          <w:p w14:paraId="34DD2E51" w14:textId="77777777" w:rsidR="00480221" w:rsidRPr="00EA2E7C" w:rsidRDefault="00480221">
            <w:pPr>
              <w:jc w:val="center"/>
            </w:pPr>
            <w:r w:rsidRPr="00EA2E7C">
              <w:t>0,0</w:t>
            </w:r>
          </w:p>
        </w:tc>
        <w:tc>
          <w:tcPr>
            <w:tcW w:w="992" w:type="dxa"/>
            <w:tcBorders>
              <w:top w:val="nil"/>
              <w:left w:val="nil"/>
              <w:bottom w:val="single" w:sz="4" w:space="0" w:color="auto"/>
              <w:right w:val="single" w:sz="4" w:space="0" w:color="auto"/>
            </w:tcBorders>
            <w:shd w:val="clear" w:color="auto" w:fill="auto"/>
            <w:vAlign w:val="center"/>
            <w:hideMark/>
          </w:tcPr>
          <w:p w14:paraId="2446ABC6" w14:textId="77777777" w:rsidR="00480221" w:rsidRPr="00EA2E7C" w:rsidRDefault="00480221">
            <w:pPr>
              <w:jc w:val="center"/>
            </w:pPr>
            <w:r w:rsidRPr="00EA2E7C">
              <w:t>0,0</w:t>
            </w:r>
          </w:p>
        </w:tc>
        <w:tc>
          <w:tcPr>
            <w:tcW w:w="1418" w:type="dxa"/>
            <w:tcBorders>
              <w:top w:val="nil"/>
              <w:left w:val="nil"/>
              <w:bottom w:val="single" w:sz="4" w:space="0" w:color="auto"/>
              <w:right w:val="single" w:sz="4" w:space="0" w:color="auto"/>
            </w:tcBorders>
            <w:shd w:val="clear" w:color="auto" w:fill="auto"/>
            <w:vAlign w:val="center"/>
            <w:hideMark/>
          </w:tcPr>
          <w:p w14:paraId="4638964F" w14:textId="77777777" w:rsidR="00480221" w:rsidRPr="00EA2E7C" w:rsidRDefault="00480221">
            <w:pPr>
              <w:jc w:val="center"/>
            </w:pPr>
            <w:r w:rsidRPr="00EA2E7C">
              <w:t>750,30</w:t>
            </w:r>
          </w:p>
        </w:tc>
        <w:tc>
          <w:tcPr>
            <w:tcW w:w="996" w:type="dxa"/>
            <w:tcBorders>
              <w:top w:val="nil"/>
              <w:left w:val="nil"/>
              <w:bottom w:val="single" w:sz="4" w:space="0" w:color="auto"/>
              <w:right w:val="single" w:sz="4" w:space="0" w:color="auto"/>
            </w:tcBorders>
            <w:shd w:val="clear" w:color="auto" w:fill="auto"/>
            <w:vAlign w:val="center"/>
            <w:hideMark/>
          </w:tcPr>
          <w:p w14:paraId="03EB2434"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6ED887A6"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03D8E451" w14:textId="77777777" w:rsidR="00480221" w:rsidRPr="00EA2E7C" w:rsidRDefault="00480221">
            <w:pPr>
              <w:jc w:val="center"/>
            </w:pPr>
            <w:r w:rsidRPr="00EA2E7C">
              <w:t>0,0</w:t>
            </w:r>
          </w:p>
        </w:tc>
        <w:tc>
          <w:tcPr>
            <w:tcW w:w="1559" w:type="dxa"/>
            <w:tcBorders>
              <w:top w:val="nil"/>
              <w:left w:val="nil"/>
              <w:bottom w:val="single" w:sz="4" w:space="0" w:color="auto"/>
              <w:right w:val="single" w:sz="4" w:space="0" w:color="auto"/>
            </w:tcBorders>
            <w:shd w:val="clear" w:color="auto" w:fill="auto"/>
            <w:vAlign w:val="center"/>
            <w:hideMark/>
          </w:tcPr>
          <w:p w14:paraId="32BBB864" w14:textId="77777777" w:rsidR="00480221" w:rsidRPr="00EA2E7C" w:rsidRDefault="00480221">
            <w:pPr>
              <w:jc w:val="center"/>
            </w:pPr>
            <w:r w:rsidRPr="00EA2E7C">
              <w:t>750,30</w:t>
            </w:r>
          </w:p>
        </w:tc>
      </w:tr>
      <w:tr w:rsidR="00EA2E7C" w:rsidRPr="00EA2E7C" w14:paraId="12E9C06A"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624"/>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4735BB90" w14:textId="77777777" w:rsidR="00480221" w:rsidRPr="00EA2E7C" w:rsidRDefault="00480221"/>
        </w:tc>
        <w:tc>
          <w:tcPr>
            <w:tcW w:w="4109" w:type="dxa"/>
            <w:tcBorders>
              <w:top w:val="nil"/>
              <w:left w:val="nil"/>
              <w:bottom w:val="single" w:sz="4" w:space="0" w:color="auto"/>
              <w:right w:val="single" w:sz="4" w:space="0" w:color="auto"/>
            </w:tcBorders>
            <w:shd w:val="clear" w:color="auto" w:fill="auto"/>
            <w:vAlign w:val="center"/>
            <w:hideMark/>
          </w:tcPr>
          <w:p w14:paraId="73696E9B" w14:textId="77777777" w:rsidR="00480221" w:rsidRPr="00EA2E7C" w:rsidRDefault="00480221">
            <w:r w:rsidRPr="00EA2E7C">
              <w:t>республиканский бюджет Чувашской Республики</w:t>
            </w:r>
          </w:p>
        </w:tc>
        <w:tc>
          <w:tcPr>
            <w:tcW w:w="1558" w:type="dxa"/>
            <w:tcBorders>
              <w:top w:val="nil"/>
              <w:left w:val="nil"/>
              <w:bottom w:val="single" w:sz="4" w:space="0" w:color="auto"/>
              <w:right w:val="single" w:sz="4" w:space="0" w:color="auto"/>
            </w:tcBorders>
            <w:shd w:val="clear" w:color="auto" w:fill="auto"/>
            <w:vAlign w:val="center"/>
            <w:hideMark/>
          </w:tcPr>
          <w:p w14:paraId="2EC534B5" w14:textId="77777777" w:rsidR="00480221" w:rsidRPr="00EA2E7C" w:rsidRDefault="00480221">
            <w:pPr>
              <w:jc w:val="center"/>
            </w:pPr>
            <w:r w:rsidRPr="00EA2E7C">
              <w:t>х</w:t>
            </w:r>
          </w:p>
        </w:tc>
        <w:tc>
          <w:tcPr>
            <w:tcW w:w="1134" w:type="dxa"/>
            <w:tcBorders>
              <w:top w:val="nil"/>
              <w:left w:val="nil"/>
              <w:bottom w:val="single" w:sz="4" w:space="0" w:color="auto"/>
              <w:right w:val="single" w:sz="4" w:space="0" w:color="auto"/>
            </w:tcBorders>
            <w:shd w:val="clear" w:color="auto" w:fill="auto"/>
            <w:vAlign w:val="center"/>
            <w:hideMark/>
          </w:tcPr>
          <w:p w14:paraId="5E83DC18" w14:textId="77777777" w:rsidR="00480221" w:rsidRPr="00EA2E7C" w:rsidRDefault="00480221">
            <w:pPr>
              <w:jc w:val="center"/>
            </w:pPr>
            <w:r w:rsidRPr="00EA2E7C">
              <w:t>0,0</w:t>
            </w:r>
          </w:p>
        </w:tc>
        <w:tc>
          <w:tcPr>
            <w:tcW w:w="992" w:type="dxa"/>
            <w:tcBorders>
              <w:top w:val="nil"/>
              <w:left w:val="nil"/>
              <w:bottom w:val="single" w:sz="4" w:space="0" w:color="auto"/>
              <w:right w:val="single" w:sz="4" w:space="0" w:color="auto"/>
            </w:tcBorders>
            <w:shd w:val="clear" w:color="auto" w:fill="auto"/>
            <w:vAlign w:val="center"/>
            <w:hideMark/>
          </w:tcPr>
          <w:p w14:paraId="039F647B" w14:textId="77777777" w:rsidR="00480221" w:rsidRPr="00EA2E7C" w:rsidRDefault="00480221">
            <w:pPr>
              <w:jc w:val="center"/>
            </w:pPr>
            <w:r w:rsidRPr="00EA2E7C">
              <w:t>0,0</w:t>
            </w:r>
          </w:p>
        </w:tc>
        <w:tc>
          <w:tcPr>
            <w:tcW w:w="1418" w:type="dxa"/>
            <w:tcBorders>
              <w:top w:val="nil"/>
              <w:left w:val="nil"/>
              <w:bottom w:val="single" w:sz="4" w:space="0" w:color="auto"/>
              <w:right w:val="single" w:sz="4" w:space="0" w:color="auto"/>
            </w:tcBorders>
            <w:shd w:val="clear" w:color="auto" w:fill="auto"/>
            <w:vAlign w:val="center"/>
            <w:hideMark/>
          </w:tcPr>
          <w:p w14:paraId="14DE7B68" w14:textId="77777777" w:rsidR="00480221" w:rsidRPr="00EA2E7C" w:rsidRDefault="00480221">
            <w:pPr>
              <w:jc w:val="center"/>
            </w:pPr>
            <w:r w:rsidRPr="00EA2E7C">
              <w:t>7,60</w:t>
            </w:r>
          </w:p>
        </w:tc>
        <w:tc>
          <w:tcPr>
            <w:tcW w:w="996" w:type="dxa"/>
            <w:tcBorders>
              <w:top w:val="nil"/>
              <w:left w:val="nil"/>
              <w:bottom w:val="single" w:sz="4" w:space="0" w:color="auto"/>
              <w:right w:val="single" w:sz="4" w:space="0" w:color="auto"/>
            </w:tcBorders>
            <w:shd w:val="clear" w:color="auto" w:fill="auto"/>
            <w:vAlign w:val="center"/>
            <w:hideMark/>
          </w:tcPr>
          <w:p w14:paraId="36310B84"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12938C6A"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417E8098" w14:textId="77777777" w:rsidR="00480221" w:rsidRPr="00EA2E7C" w:rsidRDefault="00480221">
            <w:pPr>
              <w:jc w:val="center"/>
            </w:pPr>
            <w:r w:rsidRPr="00EA2E7C">
              <w:t>0,0</w:t>
            </w:r>
          </w:p>
        </w:tc>
        <w:tc>
          <w:tcPr>
            <w:tcW w:w="1559" w:type="dxa"/>
            <w:tcBorders>
              <w:top w:val="nil"/>
              <w:left w:val="nil"/>
              <w:bottom w:val="single" w:sz="4" w:space="0" w:color="auto"/>
              <w:right w:val="single" w:sz="4" w:space="0" w:color="auto"/>
            </w:tcBorders>
            <w:shd w:val="clear" w:color="auto" w:fill="auto"/>
            <w:vAlign w:val="center"/>
            <w:hideMark/>
          </w:tcPr>
          <w:p w14:paraId="2D182900" w14:textId="77777777" w:rsidR="00480221" w:rsidRPr="00EA2E7C" w:rsidRDefault="00480221">
            <w:pPr>
              <w:jc w:val="center"/>
            </w:pPr>
            <w:r w:rsidRPr="00EA2E7C">
              <w:t>7,60</w:t>
            </w:r>
          </w:p>
        </w:tc>
      </w:tr>
      <w:tr w:rsidR="00EA2E7C" w:rsidRPr="00EA2E7C" w14:paraId="22D7B414"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2C876D10" w14:textId="77777777" w:rsidR="00480221" w:rsidRPr="00EA2E7C" w:rsidRDefault="00480221"/>
        </w:tc>
        <w:tc>
          <w:tcPr>
            <w:tcW w:w="4109" w:type="dxa"/>
            <w:tcBorders>
              <w:top w:val="nil"/>
              <w:left w:val="nil"/>
              <w:bottom w:val="single" w:sz="4" w:space="0" w:color="auto"/>
              <w:right w:val="single" w:sz="4" w:space="0" w:color="auto"/>
            </w:tcBorders>
            <w:shd w:val="clear" w:color="auto" w:fill="auto"/>
            <w:vAlign w:val="center"/>
            <w:hideMark/>
          </w:tcPr>
          <w:p w14:paraId="626FCE62" w14:textId="77777777" w:rsidR="00480221" w:rsidRPr="00EA2E7C" w:rsidRDefault="00480221">
            <w:r w:rsidRPr="00EA2E7C">
              <w:t>местные бюджеты</w:t>
            </w:r>
          </w:p>
        </w:tc>
        <w:tc>
          <w:tcPr>
            <w:tcW w:w="1558" w:type="dxa"/>
            <w:tcBorders>
              <w:top w:val="nil"/>
              <w:left w:val="nil"/>
              <w:bottom w:val="single" w:sz="4" w:space="0" w:color="auto"/>
              <w:right w:val="single" w:sz="4" w:space="0" w:color="auto"/>
            </w:tcBorders>
            <w:shd w:val="clear" w:color="auto" w:fill="auto"/>
            <w:vAlign w:val="center"/>
            <w:hideMark/>
          </w:tcPr>
          <w:p w14:paraId="764D820E" w14:textId="77777777" w:rsidR="00480221" w:rsidRPr="00EA2E7C" w:rsidRDefault="00480221">
            <w:pPr>
              <w:jc w:val="center"/>
            </w:pPr>
            <w:r w:rsidRPr="00EA2E7C">
              <w:t>х</w:t>
            </w:r>
          </w:p>
        </w:tc>
        <w:tc>
          <w:tcPr>
            <w:tcW w:w="1134" w:type="dxa"/>
            <w:tcBorders>
              <w:top w:val="nil"/>
              <w:left w:val="nil"/>
              <w:bottom w:val="single" w:sz="4" w:space="0" w:color="auto"/>
              <w:right w:val="single" w:sz="4" w:space="0" w:color="auto"/>
            </w:tcBorders>
            <w:shd w:val="clear" w:color="auto" w:fill="auto"/>
            <w:vAlign w:val="center"/>
            <w:hideMark/>
          </w:tcPr>
          <w:p w14:paraId="168347FA" w14:textId="77777777" w:rsidR="00480221" w:rsidRPr="00EA2E7C" w:rsidRDefault="00480221">
            <w:pPr>
              <w:jc w:val="center"/>
            </w:pPr>
            <w:r w:rsidRPr="00EA2E7C">
              <w:t>0,0</w:t>
            </w:r>
          </w:p>
        </w:tc>
        <w:tc>
          <w:tcPr>
            <w:tcW w:w="992" w:type="dxa"/>
            <w:tcBorders>
              <w:top w:val="nil"/>
              <w:left w:val="nil"/>
              <w:bottom w:val="single" w:sz="4" w:space="0" w:color="auto"/>
              <w:right w:val="single" w:sz="4" w:space="0" w:color="auto"/>
            </w:tcBorders>
            <w:shd w:val="clear" w:color="auto" w:fill="auto"/>
            <w:vAlign w:val="center"/>
            <w:hideMark/>
          </w:tcPr>
          <w:p w14:paraId="456D0315" w14:textId="77777777" w:rsidR="00480221" w:rsidRPr="00EA2E7C" w:rsidRDefault="00480221">
            <w:pPr>
              <w:jc w:val="center"/>
            </w:pPr>
            <w:r w:rsidRPr="00EA2E7C">
              <w:t>0,0</w:t>
            </w:r>
          </w:p>
        </w:tc>
        <w:tc>
          <w:tcPr>
            <w:tcW w:w="1418" w:type="dxa"/>
            <w:tcBorders>
              <w:top w:val="nil"/>
              <w:left w:val="nil"/>
              <w:bottom w:val="single" w:sz="4" w:space="0" w:color="auto"/>
              <w:right w:val="single" w:sz="4" w:space="0" w:color="auto"/>
            </w:tcBorders>
            <w:shd w:val="clear" w:color="auto" w:fill="auto"/>
            <w:vAlign w:val="center"/>
            <w:hideMark/>
          </w:tcPr>
          <w:p w14:paraId="021C1E7D" w14:textId="77777777" w:rsidR="00480221" w:rsidRPr="00EA2E7C" w:rsidRDefault="00480221">
            <w:pPr>
              <w:jc w:val="center"/>
            </w:pPr>
            <w:r w:rsidRPr="00EA2E7C">
              <w:t>0,60</w:t>
            </w:r>
          </w:p>
        </w:tc>
        <w:tc>
          <w:tcPr>
            <w:tcW w:w="996" w:type="dxa"/>
            <w:tcBorders>
              <w:top w:val="nil"/>
              <w:left w:val="nil"/>
              <w:bottom w:val="single" w:sz="4" w:space="0" w:color="auto"/>
              <w:right w:val="single" w:sz="4" w:space="0" w:color="auto"/>
            </w:tcBorders>
            <w:shd w:val="clear" w:color="auto" w:fill="auto"/>
            <w:vAlign w:val="center"/>
            <w:hideMark/>
          </w:tcPr>
          <w:p w14:paraId="0BCA5D6E" w14:textId="77777777" w:rsidR="00480221" w:rsidRPr="00EA2E7C" w:rsidRDefault="00480221">
            <w:pPr>
              <w:jc w:val="center"/>
            </w:pPr>
            <w:r w:rsidRPr="00EA2E7C">
              <w:t> </w:t>
            </w:r>
          </w:p>
        </w:tc>
        <w:tc>
          <w:tcPr>
            <w:tcW w:w="1134" w:type="dxa"/>
            <w:tcBorders>
              <w:top w:val="nil"/>
              <w:left w:val="nil"/>
              <w:bottom w:val="single" w:sz="4" w:space="0" w:color="auto"/>
              <w:right w:val="single" w:sz="4" w:space="0" w:color="auto"/>
            </w:tcBorders>
            <w:shd w:val="clear" w:color="auto" w:fill="auto"/>
            <w:vAlign w:val="center"/>
            <w:hideMark/>
          </w:tcPr>
          <w:p w14:paraId="6D6F0B65"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581508A2" w14:textId="77777777" w:rsidR="00480221" w:rsidRPr="00EA2E7C" w:rsidRDefault="00480221">
            <w:pPr>
              <w:jc w:val="center"/>
            </w:pPr>
            <w:r w:rsidRPr="00EA2E7C">
              <w:t>0,0</w:t>
            </w:r>
          </w:p>
        </w:tc>
        <w:tc>
          <w:tcPr>
            <w:tcW w:w="1559" w:type="dxa"/>
            <w:tcBorders>
              <w:top w:val="nil"/>
              <w:left w:val="nil"/>
              <w:bottom w:val="single" w:sz="4" w:space="0" w:color="auto"/>
              <w:right w:val="single" w:sz="4" w:space="0" w:color="auto"/>
            </w:tcBorders>
            <w:shd w:val="clear" w:color="auto" w:fill="auto"/>
            <w:vAlign w:val="center"/>
            <w:hideMark/>
          </w:tcPr>
          <w:p w14:paraId="39F90F96" w14:textId="77777777" w:rsidR="00480221" w:rsidRPr="00EA2E7C" w:rsidRDefault="00480221">
            <w:pPr>
              <w:jc w:val="center"/>
            </w:pPr>
            <w:r w:rsidRPr="00EA2E7C">
              <w:t>0,60</w:t>
            </w:r>
          </w:p>
        </w:tc>
      </w:tr>
      <w:tr w:rsidR="00EA2E7C" w:rsidRPr="00EA2E7C" w14:paraId="4CABBF19"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48241ACA" w14:textId="77777777" w:rsidR="00480221" w:rsidRPr="00EA2E7C" w:rsidRDefault="00480221"/>
        </w:tc>
        <w:tc>
          <w:tcPr>
            <w:tcW w:w="4109" w:type="dxa"/>
            <w:tcBorders>
              <w:top w:val="nil"/>
              <w:left w:val="nil"/>
              <w:bottom w:val="single" w:sz="4" w:space="0" w:color="auto"/>
              <w:right w:val="single" w:sz="4" w:space="0" w:color="auto"/>
            </w:tcBorders>
            <w:shd w:val="clear" w:color="auto" w:fill="auto"/>
            <w:vAlign w:val="center"/>
            <w:hideMark/>
          </w:tcPr>
          <w:p w14:paraId="2C2481B7" w14:textId="77777777" w:rsidR="00480221" w:rsidRPr="00EA2E7C" w:rsidRDefault="00480221">
            <w:r w:rsidRPr="00EA2E7C">
              <w:t>внебюджетные источники</w:t>
            </w:r>
          </w:p>
        </w:tc>
        <w:tc>
          <w:tcPr>
            <w:tcW w:w="1558" w:type="dxa"/>
            <w:tcBorders>
              <w:top w:val="nil"/>
              <w:left w:val="nil"/>
              <w:bottom w:val="single" w:sz="4" w:space="0" w:color="auto"/>
              <w:right w:val="single" w:sz="4" w:space="0" w:color="auto"/>
            </w:tcBorders>
            <w:shd w:val="clear" w:color="auto" w:fill="auto"/>
            <w:vAlign w:val="center"/>
            <w:hideMark/>
          </w:tcPr>
          <w:p w14:paraId="0F910427" w14:textId="77777777" w:rsidR="00480221" w:rsidRPr="00EA2E7C" w:rsidRDefault="00480221">
            <w:pPr>
              <w:jc w:val="center"/>
            </w:pPr>
            <w:r w:rsidRPr="00EA2E7C">
              <w:t>х</w:t>
            </w:r>
          </w:p>
        </w:tc>
        <w:tc>
          <w:tcPr>
            <w:tcW w:w="1134" w:type="dxa"/>
            <w:tcBorders>
              <w:top w:val="nil"/>
              <w:left w:val="nil"/>
              <w:bottom w:val="single" w:sz="4" w:space="0" w:color="auto"/>
              <w:right w:val="single" w:sz="4" w:space="0" w:color="auto"/>
            </w:tcBorders>
            <w:shd w:val="clear" w:color="auto" w:fill="auto"/>
            <w:vAlign w:val="center"/>
            <w:hideMark/>
          </w:tcPr>
          <w:p w14:paraId="49590843" w14:textId="77777777" w:rsidR="00480221" w:rsidRPr="00EA2E7C" w:rsidRDefault="00480221">
            <w:pPr>
              <w:jc w:val="center"/>
            </w:pPr>
            <w:r w:rsidRPr="00EA2E7C">
              <w:t>0,0</w:t>
            </w:r>
          </w:p>
        </w:tc>
        <w:tc>
          <w:tcPr>
            <w:tcW w:w="992" w:type="dxa"/>
            <w:tcBorders>
              <w:top w:val="nil"/>
              <w:left w:val="nil"/>
              <w:bottom w:val="single" w:sz="4" w:space="0" w:color="auto"/>
              <w:right w:val="single" w:sz="4" w:space="0" w:color="auto"/>
            </w:tcBorders>
            <w:shd w:val="clear" w:color="auto" w:fill="auto"/>
            <w:vAlign w:val="center"/>
            <w:hideMark/>
          </w:tcPr>
          <w:p w14:paraId="779EBFBD" w14:textId="77777777" w:rsidR="00480221" w:rsidRPr="00EA2E7C" w:rsidRDefault="00480221">
            <w:pPr>
              <w:jc w:val="center"/>
            </w:pPr>
            <w:r w:rsidRPr="00EA2E7C">
              <w:t>0,0</w:t>
            </w:r>
          </w:p>
        </w:tc>
        <w:tc>
          <w:tcPr>
            <w:tcW w:w="1418" w:type="dxa"/>
            <w:tcBorders>
              <w:top w:val="nil"/>
              <w:left w:val="nil"/>
              <w:bottom w:val="single" w:sz="4" w:space="0" w:color="auto"/>
              <w:right w:val="single" w:sz="4" w:space="0" w:color="auto"/>
            </w:tcBorders>
            <w:shd w:val="clear" w:color="auto" w:fill="auto"/>
            <w:vAlign w:val="center"/>
            <w:hideMark/>
          </w:tcPr>
          <w:p w14:paraId="202EA7DA" w14:textId="77777777" w:rsidR="00480221" w:rsidRPr="00EA2E7C" w:rsidRDefault="00480221">
            <w:pPr>
              <w:jc w:val="center"/>
            </w:pPr>
            <w:r w:rsidRPr="00EA2E7C">
              <w:t>0,0</w:t>
            </w:r>
          </w:p>
        </w:tc>
        <w:tc>
          <w:tcPr>
            <w:tcW w:w="996" w:type="dxa"/>
            <w:tcBorders>
              <w:top w:val="nil"/>
              <w:left w:val="nil"/>
              <w:bottom w:val="single" w:sz="4" w:space="0" w:color="auto"/>
              <w:right w:val="single" w:sz="4" w:space="0" w:color="auto"/>
            </w:tcBorders>
            <w:shd w:val="clear" w:color="auto" w:fill="auto"/>
            <w:vAlign w:val="center"/>
            <w:hideMark/>
          </w:tcPr>
          <w:p w14:paraId="38EA2924"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0A3926D8"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4D93DB00" w14:textId="77777777" w:rsidR="00480221" w:rsidRPr="00EA2E7C" w:rsidRDefault="00480221">
            <w:pPr>
              <w:jc w:val="center"/>
            </w:pPr>
            <w:r w:rsidRPr="00EA2E7C">
              <w:t>0,0</w:t>
            </w:r>
          </w:p>
        </w:tc>
        <w:tc>
          <w:tcPr>
            <w:tcW w:w="1559" w:type="dxa"/>
            <w:tcBorders>
              <w:top w:val="nil"/>
              <w:left w:val="nil"/>
              <w:bottom w:val="single" w:sz="4" w:space="0" w:color="auto"/>
              <w:right w:val="single" w:sz="4" w:space="0" w:color="auto"/>
            </w:tcBorders>
            <w:shd w:val="clear" w:color="auto" w:fill="auto"/>
            <w:vAlign w:val="center"/>
            <w:hideMark/>
          </w:tcPr>
          <w:p w14:paraId="3C45611F" w14:textId="77777777" w:rsidR="00480221" w:rsidRPr="00EA2E7C" w:rsidRDefault="00480221">
            <w:pPr>
              <w:jc w:val="center"/>
            </w:pPr>
            <w:r w:rsidRPr="00EA2E7C">
              <w:t>0,00</w:t>
            </w:r>
          </w:p>
        </w:tc>
      </w:tr>
      <w:tr w:rsidR="00EA2E7C" w:rsidRPr="00EA2E7C" w14:paraId="5890EB99"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248"/>
        </w:trPr>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73CEFDF1" w14:textId="77777777" w:rsidR="00480221" w:rsidRPr="00EA2E7C" w:rsidRDefault="00480221">
            <w:pPr>
              <w:jc w:val="center"/>
            </w:pPr>
            <w:r w:rsidRPr="00EA2E7C">
              <w:t>1.3.</w:t>
            </w:r>
          </w:p>
        </w:tc>
        <w:tc>
          <w:tcPr>
            <w:tcW w:w="4109" w:type="dxa"/>
            <w:tcBorders>
              <w:top w:val="nil"/>
              <w:left w:val="nil"/>
              <w:bottom w:val="single" w:sz="4" w:space="0" w:color="auto"/>
              <w:right w:val="single" w:sz="4" w:space="0" w:color="auto"/>
            </w:tcBorders>
            <w:shd w:val="clear" w:color="auto" w:fill="auto"/>
            <w:vAlign w:val="center"/>
            <w:hideMark/>
          </w:tcPr>
          <w:p w14:paraId="66F0FAEA" w14:textId="77777777" w:rsidR="00480221" w:rsidRPr="00EA2E7C" w:rsidRDefault="00480221">
            <w:r w:rsidRPr="00EA2E7C">
              <w:t>Капитальный ремонт зданий культурно-досугового центра в рамках обеспечения комплексного развития сельских территорий</w:t>
            </w:r>
          </w:p>
        </w:tc>
        <w:tc>
          <w:tcPr>
            <w:tcW w:w="1558" w:type="dxa"/>
            <w:tcBorders>
              <w:top w:val="nil"/>
              <w:left w:val="nil"/>
              <w:bottom w:val="single" w:sz="4" w:space="0" w:color="auto"/>
              <w:right w:val="single" w:sz="4" w:space="0" w:color="auto"/>
            </w:tcBorders>
            <w:shd w:val="clear" w:color="auto" w:fill="auto"/>
            <w:vAlign w:val="center"/>
            <w:hideMark/>
          </w:tcPr>
          <w:p w14:paraId="45D6C04B" w14:textId="77777777" w:rsidR="00480221" w:rsidRPr="00EA2E7C" w:rsidRDefault="00480221">
            <w:pPr>
              <w:jc w:val="center"/>
            </w:pPr>
            <w:r w:rsidRPr="00EA2E7C">
              <w:t>A6203R576В</w:t>
            </w:r>
          </w:p>
        </w:tc>
        <w:tc>
          <w:tcPr>
            <w:tcW w:w="1134" w:type="dxa"/>
            <w:tcBorders>
              <w:top w:val="nil"/>
              <w:left w:val="nil"/>
              <w:bottom w:val="single" w:sz="4" w:space="0" w:color="auto"/>
              <w:right w:val="single" w:sz="4" w:space="0" w:color="auto"/>
            </w:tcBorders>
            <w:shd w:val="clear" w:color="auto" w:fill="auto"/>
            <w:vAlign w:val="center"/>
            <w:hideMark/>
          </w:tcPr>
          <w:p w14:paraId="5A9BDC8E" w14:textId="77777777" w:rsidR="00480221" w:rsidRPr="00EA2E7C" w:rsidRDefault="00480221">
            <w:pPr>
              <w:jc w:val="center"/>
            </w:pPr>
            <w:r w:rsidRPr="00EA2E7C">
              <w:t>0,0</w:t>
            </w:r>
          </w:p>
        </w:tc>
        <w:tc>
          <w:tcPr>
            <w:tcW w:w="992" w:type="dxa"/>
            <w:tcBorders>
              <w:top w:val="nil"/>
              <w:left w:val="nil"/>
              <w:bottom w:val="single" w:sz="4" w:space="0" w:color="auto"/>
              <w:right w:val="single" w:sz="4" w:space="0" w:color="auto"/>
            </w:tcBorders>
            <w:shd w:val="clear" w:color="auto" w:fill="auto"/>
            <w:vAlign w:val="center"/>
            <w:hideMark/>
          </w:tcPr>
          <w:p w14:paraId="28690F3A" w14:textId="77777777" w:rsidR="00480221" w:rsidRPr="00EA2E7C" w:rsidRDefault="00480221">
            <w:pPr>
              <w:jc w:val="center"/>
            </w:pPr>
            <w:r w:rsidRPr="00EA2E7C">
              <w:t>0,00</w:t>
            </w:r>
          </w:p>
        </w:tc>
        <w:tc>
          <w:tcPr>
            <w:tcW w:w="1418" w:type="dxa"/>
            <w:tcBorders>
              <w:top w:val="nil"/>
              <w:left w:val="nil"/>
              <w:bottom w:val="single" w:sz="4" w:space="0" w:color="auto"/>
              <w:right w:val="single" w:sz="4" w:space="0" w:color="auto"/>
            </w:tcBorders>
            <w:shd w:val="clear" w:color="auto" w:fill="auto"/>
            <w:vAlign w:val="center"/>
            <w:hideMark/>
          </w:tcPr>
          <w:p w14:paraId="6179DD2A" w14:textId="77777777" w:rsidR="00480221" w:rsidRPr="00EA2E7C" w:rsidRDefault="00480221">
            <w:pPr>
              <w:jc w:val="center"/>
            </w:pPr>
            <w:r w:rsidRPr="00EA2E7C">
              <w:t>99 796,56</w:t>
            </w:r>
          </w:p>
        </w:tc>
        <w:tc>
          <w:tcPr>
            <w:tcW w:w="996" w:type="dxa"/>
            <w:tcBorders>
              <w:top w:val="nil"/>
              <w:left w:val="nil"/>
              <w:bottom w:val="single" w:sz="4" w:space="0" w:color="auto"/>
              <w:right w:val="single" w:sz="4" w:space="0" w:color="auto"/>
            </w:tcBorders>
            <w:shd w:val="clear" w:color="auto" w:fill="auto"/>
            <w:vAlign w:val="center"/>
            <w:hideMark/>
          </w:tcPr>
          <w:p w14:paraId="1B267DD6" w14:textId="77777777" w:rsidR="00480221" w:rsidRPr="00EA2E7C" w:rsidRDefault="00480221">
            <w:pPr>
              <w:jc w:val="center"/>
            </w:pPr>
            <w:r w:rsidRPr="00EA2E7C">
              <w:t>0,00</w:t>
            </w:r>
          </w:p>
        </w:tc>
        <w:tc>
          <w:tcPr>
            <w:tcW w:w="1134" w:type="dxa"/>
            <w:tcBorders>
              <w:top w:val="nil"/>
              <w:left w:val="nil"/>
              <w:bottom w:val="single" w:sz="4" w:space="0" w:color="auto"/>
              <w:right w:val="single" w:sz="4" w:space="0" w:color="auto"/>
            </w:tcBorders>
            <w:shd w:val="clear" w:color="auto" w:fill="auto"/>
            <w:vAlign w:val="center"/>
            <w:hideMark/>
          </w:tcPr>
          <w:p w14:paraId="2EB62B99" w14:textId="77777777" w:rsidR="00480221" w:rsidRPr="00EA2E7C" w:rsidRDefault="00480221">
            <w:pPr>
              <w:jc w:val="center"/>
            </w:pPr>
            <w:r w:rsidRPr="00EA2E7C">
              <w:t>0,00</w:t>
            </w:r>
          </w:p>
        </w:tc>
        <w:tc>
          <w:tcPr>
            <w:tcW w:w="1134" w:type="dxa"/>
            <w:tcBorders>
              <w:top w:val="nil"/>
              <w:left w:val="nil"/>
              <w:bottom w:val="single" w:sz="4" w:space="0" w:color="auto"/>
              <w:right w:val="single" w:sz="4" w:space="0" w:color="auto"/>
            </w:tcBorders>
            <w:shd w:val="clear" w:color="auto" w:fill="auto"/>
            <w:vAlign w:val="center"/>
            <w:hideMark/>
          </w:tcPr>
          <w:p w14:paraId="1DB3508B" w14:textId="77777777" w:rsidR="00480221" w:rsidRPr="00EA2E7C" w:rsidRDefault="00480221">
            <w:pPr>
              <w:jc w:val="center"/>
            </w:pPr>
            <w:r w:rsidRPr="00EA2E7C">
              <w:t>0,00</w:t>
            </w:r>
          </w:p>
        </w:tc>
        <w:tc>
          <w:tcPr>
            <w:tcW w:w="1559" w:type="dxa"/>
            <w:tcBorders>
              <w:top w:val="nil"/>
              <w:left w:val="nil"/>
              <w:bottom w:val="single" w:sz="4" w:space="0" w:color="auto"/>
              <w:right w:val="single" w:sz="4" w:space="0" w:color="auto"/>
            </w:tcBorders>
            <w:shd w:val="clear" w:color="auto" w:fill="auto"/>
            <w:vAlign w:val="center"/>
            <w:hideMark/>
          </w:tcPr>
          <w:p w14:paraId="0325B4AC" w14:textId="77777777" w:rsidR="00480221" w:rsidRPr="00EA2E7C" w:rsidRDefault="00480221">
            <w:pPr>
              <w:jc w:val="center"/>
            </w:pPr>
            <w:r w:rsidRPr="00EA2E7C">
              <w:t>99 796,56</w:t>
            </w:r>
          </w:p>
        </w:tc>
      </w:tr>
      <w:tr w:rsidR="00EA2E7C" w:rsidRPr="00EA2E7C" w14:paraId="2D3369E0"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4AAB2081" w14:textId="77777777" w:rsidR="00480221" w:rsidRPr="00EA2E7C" w:rsidRDefault="00480221"/>
        </w:tc>
        <w:tc>
          <w:tcPr>
            <w:tcW w:w="4109" w:type="dxa"/>
            <w:tcBorders>
              <w:top w:val="nil"/>
              <w:left w:val="nil"/>
              <w:bottom w:val="single" w:sz="4" w:space="0" w:color="auto"/>
              <w:right w:val="single" w:sz="4" w:space="0" w:color="auto"/>
            </w:tcBorders>
            <w:shd w:val="clear" w:color="auto" w:fill="auto"/>
            <w:vAlign w:val="center"/>
            <w:hideMark/>
          </w:tcPr>
          <w:p w14:paraId="220AD021" w14:textId="77777777" w:rsidR="00480221" w:rsidRPr="00EA2E7C" w:rsidRDefault="00480221">
            <w:r w:rsidRPr="00EA2E7C">
              <w:t>в том числе:</w:t>
            </w:r>
          </w:p>
        </w:tc>
        <w:tc>
          <w:tcPr>
            <w:tcW w:w="1558" w:type="dxa"/>
            <w:tcBorders>
              <w:top w:val="nil"/>
              <w:left w:val="nil"/>
              <w:bottom w:val="single" w:sz="4" w:space="0" w:color="auto"/>
              <w:right w:val="single" w:sz="4" w:space="0" w:color="auto"/>
            </w:tcBorders>
            <w:shd w:val="clear" w:color="auto" w:fill="auto"/>
            <w:vAlign w:val="center"/>
            <w:hideMark/>
          </w:tcPr>
          <w:p w14:paraId="13DF3E9C" w14:textId="77777777" w:rsidR="00480221" w:rsidRPr="00EA2E7C" w:rsidRDefault="00480221">
            <w:pPr>
              <w:jc w:val="both"/>
            </w:pPr>
            <w:r w:rsidRPr="00EA2E7C">
              <w:t> </w:t>
            </w:r>
          </w:p>
        </w:tc>
        <w:tc>
          <w:tcPr>
            <w:tcW w:w="1134" w:type="dxa"/>
            <w:tcBorders>
              <w:top w:val="nil"/>
              <w:left w:val="nil"/>
              <w:bottom w:val="single" w:sz="4" w:space="0" w:color="auto"/>
              <w:right w:val="single" w:sz="4" w:space="0" w:color="auto"/>
            </w:tcBorders>
            <w:shd w:val="clear" w:color="auto" w:fill="auto"/>
            <w:vAlign w:val="center"/>
            <w:hideMark/>
          </w:tcPr>
          <w:p w14:paraId="7671981F" w14:textId="77777777" w:rsidR="00480221" w:rsidRPr="00EA2E7C" w:rsidRDefault="00480221">
            <w:pPr>
              <w:jc w:val="both"/>
            </w:pPr>
            <w:r w:rsidRPr="00EA2E7C">
              <w:t> </w:t>
            </w:r>
          </w:p>
        </w:tc>
        <w:tc>
          <w:tcPr>
            <w:tcW w:w="992" w:type="dxa"/>
            <w:tcBorders>
              <w:top w:val="nil"/>
              <w:left w:val="nil"/>
              <w:bottom w:val="single" w:sz="4" w:space="0" w:color="auto"/>
              <w:right w:val="single" w:sz="4" w:space="0" w:color="auto"/>
            </w:tcBorders>
            <w:shd w:val="clear" w:color="auto" w:fill="auto"/>
            <w:vAlign w:val="center"/>
            <w:hideMark/>
          </w:tcPr>
          <w:p w14:paraId="7EE5D8F7" w14:textId="77777777" w:rsidR="00480221" w:rsidRPr="00EA2E7C" w:rsidRDefault="00480221">
            <w:pPr>
              <w:jc w:val="both"/>
            </w:pPr>
            <w:r w:rsidRPr="00EA2E7C">
              <w:t> </w:t>
            </w:r>
          </w:p>
        </w:tc>
        <w:tc>
          <w:tcPr>
            <w:tcW w:w="1418" w:type="dxa"/>
            <w:tcBorders>
              <w:top w:val="nil"/>
              <w:left w:val="nil"/>
              <w:bottom w:val="single" w:sz="4" w:space="0" w:color="auto"/>
              <w:right w:val="single" w:sz="4" w:space="0" w:color="auto"/>
            </w:tcBorders>
            <w:shd w:val="clear" w:color="auto" w:fill="auto"/>
            <w:vAlign w:val="center"/>
            <w:hideMark/>
          </w:tcPr>
          <w:p w14:paraId="52C177BC" w14:textId="77777777" w:rsidR="00480221" w:rsidRPr="00EA2E7C" w:rsidRDefault="00480221">
            <w:pPr>
              <w:jc w:val="both"/>
            </w:pPr>
            <w:r w:rsidRPr="00EA2E7C">
              <w:t> </w:t>
            </w:r>
          </w:p>
        </w:tc>
        <w:tc>
          <w:tcPr>
            <w:tcW w:w="996" w:type="dxa"/>
            <w:tcBorders>
              <w:top w:val="nil"/>
              <w:left w:val="nil"/>
              <w:bottom w:val="single" w:sz="4" w:space="0" w:color="auto"/>
              <w:right w:val="single" w:sz="4" w:space="0" w:color="auto"/>
            </w:tcBorders>
            <w:shd w:val="clear" w:color="auto" w:fill="auto"/>
            <w:vAlign w:val="center"/>
            <w:hideMark/>
          </w:tcPr>
          <w:p w14:paraId="631B58D0" w14:textId="77777777" w:rsidR="00480221" w:rsidRPr="00EA2E7C" w:rsidRDefault="00480221">
            <w:pPr>
              <w:jc w:val="both"/>
            </w:pPr>
            <w:r w:rsidRPr="00EA2E7C">
              <w:t> </w:t>
            </w:r>
          </w:p>
        </w:tc>
        <w:tc>
          <w:tcPr>
            <w:tcW w:w="1134" w:type="dxa"/>
            <w:tcBorders>
              <w:top w:val="nil"/>
              <w:left w:val="nil"/>
              <w:bottom w:val="single" w:sz="4" w:space="0" w:color="auto"/>
              <w:right w:val="single" w:sz="4" w:space="0" w:color="auto"/>
            </w:tcBorders>
            <w:shd w:val="clear" w:color="auto" w:fill="auto"/>
            <w:vAlign w:val="center"/>
            <w:hideMark/>
          </w:tcPr>
          <w:p w14:paraId="2B2B0485" w14:textId="77777777" w:rsidR="00480221" w:rsidRPr="00EA2E7C" w:rsidRDefault="00480221">
            <w:pPr>
              <w:jc w:val="both"/>
            </w:pPr>
            <w:r w:rsidRPr="00EA2E7C">
              <w:t> </w:t>
            </w:r>
          </w:p>
        </w:tc>
        <w:tc>
          <w:tcPr>
            <w:tcW w:w="1134" w:type="dxa"/>
            <w:tcBorders>
              <w:top w:val="nil"/>
              <w:left w:val="nil"/>
              <w:bottom w:val="single" w:sz="4" w:space="0" w:color="auto"/>
              <w:right w:val="single" w:sz="4" w:space="0" w:color="auto"/>
            </w:tcBorders>
            <w:shd w:val="clear" w:color="auto" w:fill="auto"/>
            <w:vAlign w:val="center"/>
            <w:hideMark/>
          </w:tcPr>
          <w:p w14:paraId="2C593DCE" w14:textId="77777777" w:rsidR="00480221" w:rsidRPr="00EA2E7C" w:rsidRDefault="00480221">
            <w:pPr>
              <w:jc w:val="both"/>
            </w:pPr>
            <w:r w:rsidRPr="00EA2E7C">
              <w:t> </w:t>
            </w:r>
          </w:p>
        </w:tc>
        <w:tc>
          <w:tcPr>
            <w:tcW w:w="1559" w:type="dxa"/>
            <w:tcBorders>
              <w:top w:val="nil"/>
              <w:left w:val="nil"/>
              <w:bottom w:val="single" w:sz="4" w:space="0" w:color="auto"/>
              <w:right w:val="single" w:sz="4" w:space="0" w:color="auto"/>
            </w:tcBorders>
            <w:shd w:val="clear" w:color="auto" w:fill="auto"/>
            <w:vAlign w:val="center"/>
            <w:hideMark/>
          </w:tcPr>
          <w:p w14:paraId="76A4D95B" w14:textId="77777777" w:rsidR="00480221" w:rsidRPr="00EA2E7C" w:rsidRDefault="00480221">
            <w:pPr>
              <w:jc w:val="both"/>
            </w:pPr>
            <w:r w:rsidRPr="00EA2E7C">
              <w:t> </w:t>
            </w:r>
          </w:p>
        </w:tc>
      </w:tr>
      <w:tr w:rsidR="00EA2E7C" w:rsidRPr="00EA2E7C" w14:paraId="5DBEDCA5"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28718CEB" w14:textId="77777777" w:rsidR="00480221" w:rsidRPr="00EA2E7C" w:rsidRDefault="00480221"/>
        </w:tc>
        <w:tc>
          <w:tcPr>
            <w:tcW w:w="4109" w:type="dxa"/>
            <w:tcBorders>
              <w:top w:val="nil"/>
              <w:left w:val="nil"/>
              <w:bottom w:val="single" w:sz="4" w:space="0" w:color="auto"/>
              <w:right w:val="single" w:sz="4" w:space="0" w:color="auto"/>
            </w:tcBorders>
            <w:shd w:val="clear" w:color="auto" w:fill="auto"/>
            <w:vAlign w:val="center"/>
            <w:hideMark/>
          </w:tcPr>
          <w:p w14:paraId="2737E558" w14:textId="77777777" w:rsidR="00480221" w:rsidRPr="00EA2E7C" w:rsidRDefault="00480221">
            <w:r w:rsidRPr="00EA2E7C">
              <w:t>федеральный бюджет</w:t>
            </w:r>
          </w:p>
        </w:tc>
        <w:tc>
          <w:tcPr>
            <w:tcW w:w="1558" w:type="dxa"/>
            <w:tcBorders>
              <w:top w:val="nil"/>
              <w:left w:val="nil"/>
              <w:bottom w:val="single" w:sz="4" w:space="0" w:color="auto"/>
              <w:right w:val="single" w:sz="4" w:space="0" w:color="auto"/>
            </w:tcBorders>
            <w:shd w:val="clear" w:color="auto" w:fill="auto"/>
            <w:vAlign w:val="center"/>
            <w:hideMark/>
          </w:tcPr>
          <w:p w14:paraId="26662FDF" w14:textId="77777777" w:rsidR="00480221" w:rsidRPr="00EA2E7C" w:rsidRDefault="00480221">
            <w:pPr>
              <w:jc w:val="center"/>
            </w:pPr>
            <w:r w:rsidRPr="00EA2E7C">
              <w:t>х</w:t>
            </w:r>
          </w:p>
        </w:tc>
        <w:tc>
          <w:tcPr>
            <w:tcW w:w="1134" w:type="dxa"/>
            <w:tcBorders>
              <w:top w:val="nil"/>
              <w:left w:val="nil"/>
              <w:bottom w:val="single" w:sz="4" w:space="0" w:color="auto"/>
              <w:right w:val="single" w:sz="4" w:space="0" w:color="auto"/>
            </w:tcBorders>
            <w:shd w:val="clear" w:color="auto" w:fill="auto"/>
            <w:vAlign w:val="center"/>
            <w:hideMark/>
          </w:tcPr>
          <w:p w14:paraId="39473BC1" w14:textId="77777777" w:rsidR="00480221" w:rsidRPr="00EA2E7C" w:rsidRDefault="00480221">
            <w:pPr>
              <w:jc w:val="center"/>
            </w:pPr>
            <w:r w:rsidRPr="00EA2E7C">
              <w:t>0,0</w:t>
            </w:r>
          </w:p>
        </w:tc>
        <w:tc>
          <w:tcPr>
            <w:tcW w:w="992" w:type="dxa"/>
            <w:tcBorders>
              <w:top w:val="nil"/>
              <w:left w:val="nil"/>
              <w:bottom w:val="single" w:sz="4" w:space="0" w:color="auto"/>
              <w:right w:val="single" w:sz="4" w:space="0" w:color="auto"/>
            </w:tcBorders>
            <w:shd w:val="clear" w:color="auto" w:fill="auto"/>
            <w:vAlign w:val="center"/>
            <w:hideMark/>
          </w:tcPr>
          <w:p w14:paraId="7CCC285C" w14:textId="77777777" w:rsidR="00480221" w:rsidRPr="00EA2E7C" w:rsidRDefault="00480221">
            <w:pPr>
              <w:jc w:val="center"/>
            </w:pPr>
            <w:r w:rsidRPr="00EA2E7C">
              <w:t>0,0</w:t>
            </w:r>
          </w:p>
        </w:tc>
        <w:tc>
          <w:tcPr>
            <w:tcW w:w="1418" w:type="dxa"/>
            <w:tcBorders>
              <w:top w:val="nil"/>
              <w:left w:val="nil"/>
              <w:bottom w:val="single" w:sz="4" w:space="0" w:color="auto"/>
              <w:right w:val="single" w:sz="4" w:space="0" w:color="auto"/>
            </w:tcBorders>
            <w:shd w:val="clear" w:color="auto" w:fill="auto"/>
            <w:vAlign w:val="center"/>
            <w:hideMark/>
          </w:tcPr>
          <w:p w14:paraId="3F355C0A" w14:textId="77777777" w:rsidR="00480221" w:rsidRPr="00EA2E7C" w:rsidRDefault="00480221">
            <w:pPr>
              <w:jc w:val="center"/>
            </w:pPr>
            <w:r w:rsidRPr="00EA2E7C">
              <w:t>98 724,30</w:t>
            </w:r>
          </w:p>
        </w:tc>
        <w:tc>
          <w:tcPr>
            <w:tcW w:w="996" w:type="dxa"/>
            <w:tcBorders>
              <w:top w:val="nil"/>
              <w:left w:val="nil"/>
              <w:bottom w:val="single" w:sz="4" w:space="0" w:color="auto"/>
              <w:right w:val="single" w:sz="4" w:space="0" w:color="auto"/>
            </w:tcBorders>
            <w:shd w:val="clear" w:color="auto" w:fill="auto"/>
            <w:vAlign w:val="center"/>
            <w:hideMark/>
          </w:tcPr>
          <w:p w14:paraId="7D18C6F8"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3A96020B"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27D933D8" w14:textId="77777777" w:rsidR="00480221" w:rsidRPr="00EA2E7C" w:rsidRDefault="00480221">
            <w:pPr>
              <w:jc w:val="center"/>
            </w:pPr>
            <w:r w:rsidRPr="00EA2E7C">
              <w:t>0,0</w:t>
            </w:r>
          </w:p>
        </w:tc>
        <w:tc>
          <w:tcPr>
            <w:tcW w:w="1559" w:type="dxa"/>
            <w:tcBorders>
              <w:top w:val="nil"/>
              <w:left w:val="nil"/>
              <w:bottom w:val="single" w:sz="4" w:space="0" w:color="auto"/>
              <w:right w:val="single" w:sz="4" w:space="0" w:color="auto"/>
            </w:tcBorders>
            <w:shd w:val="clear" w:color="auto" w:fill="auto"/>
            <w:vAlign w:val="center"/>
            <w:hideMark/>
          </w:tcPr>
          <w:p w14:paraId="52A6A2C2" w14:textId="77777777" w:rsidR="00480221" w:rsidRPr="00EA2E7C" w:rsidRDefault="00480221">
            <w:pPr>
              <w:jc w:val="center"/>
            </w:pPr>
            <w:r w:rsidRPr="00EA2E7C">
              <w:t>98 724,3</w:t>
            </w:r>
          </w:p>
        </w:tc>
      </w:tr>
      <w:tr w:rsidR="00EA2E7C" w:rsidRPr="00EA2E7C" w14:paraId="01875230"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624"/>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7E237C8E" w14:textId="77777777" w:rsidR="00480221" w:rsidRPr="00EA2E7C" w:rsidRDefault="00480221"/>
        </w:tc>
        <w:tc>
          <w:tcPr>
            <w:tcW w:w="4109" w:type="dxa"/>
            <w:tcBorders>
              <w:top w:val="nil"/>
              <w:left w:val="nil"/>
              <w:bottom w:val="single" w:sz="4" w:space="0" w:color="auto"/>
              <w:right w:val="single" w:sz="4" w:space="0" w:color="auto"/>
            </w:tcBorders>
            <w:shd w:val="clear" w:color="auto" w:fill="auto"/>
            <w:vAlign w:val="center"/>
            <w:hideMark/>
          </w:tcPr>
          <w:p w14:paraId="326E52E4" w14:textId="77777777" w:rsidR="00480221" w:rsidRPr="00EA2E7C" w:rsidRDefault="00480221">
            <w:r w:rsidRPr="00EA2E7C">
              <w:t>республиканский бюджет Чувашской Республики</w:t>
            </w:r>
          </w:p>
        </w:tc>
        <w:tc>
          <w:tcPr>
            <w:tcW w:w="1558" w:type="dxa"/>
            <w:tcBorders>
              <w:top w:val="nil"/>
              <w:left w:val="nil"/>
              <w:bottom w:val="single" w:sz="4" w:space="0" w:color="auto"/>
              <w:right w:val="single" w:sz="4" w:space="0" w:color="auto"/>
            </w:tcBorders>
            <w:shd w:val="clear" w:color="auto" w:fill="auto"/>
            <w:vAlign w:val="center"/>
            <w:hideMark/>
          </w:tcPr>
          <w:p w14:paraId="4D6EBFAE" w14:textId="77777777" w:rsidR="00480221" w:rsidRPr="00EA2E7C" w:rsidRDefault="00480221">
            <w:pPr>
              <w:jc w:val="center"/>
            </w:pPr>
            <w:r w:rsidRPr="00EA2E7C">
              <w:t>х</w:t>
            </w:r>
          </w:p>
        </w:tc>
        <w:tc>
          <w:tcPr>
            <w:tcW w:w="1134" w:type="dxa"/>
            <w:tcBorders>
              <w:top w:val="nil"/>
              <w:left w:val="nil"/>
              <w:bottom w:val="single" w:sz="4" w:space="0" w:color="auto"/>
              <w:right w:val="single" w:sz="4" w:space="0" w:color="auto"/>
            </w:tcBorders>
            <w:shd w:val="clear" w:color="auto" w:fill="auto"/>
            <w:vAlign w:val="center"/>
            <w:hideMark/>
          </w:tcPr>
          <w:p w14:paraId="2CBC61A9" w14:textId="77777777" w:rsidR="00480221" w:rsidRPr="00EA2E7C" w:rsidRDefault="00480221">
            <w:pPr>
              <w:jc w:val="center"/>
            </w:pPr>
            <w:r w:rsidRPr="00EA2E7C">
              <w:t>0,0</w:t>
            </w:r>
          </w:p>
        </w:tc>
        <w:tc>
          <w:tcPr>
            <w:tcW w:w="992" w:type="dxa"/>
            <w:tcBorders>
              <w:top w:val="nil"/>
              <w:left w:val="nil"/>
              <w:bottom w:val="single" w:sz="4" w:space="0" w:color="auto"/>
              <w:right w:val="single" w:sz="4" w:space="0" w:color="auto"/>
            </w:tcBorders>
            <w:shd w:val="clear" w:color="auto" w:fill="auto"/>
            <w:vAlign w:val="center"/>
            <w:hideMark/>
          </w:tcPr>
          <w:p w14:paraId="51FB5601" w14:textId="77777777" w:rsidR="00480221" w:rsidRPr="00EA2E7C" w:rsidRDefault="00480221">
            <w:pPr>
              <w:jc w:val="center"/>
            </w:pPr>
            <w:r w:rsidRPr="00EA2E7C">
              <w:t>0,0</w:t>
            </w:r>
          </w:p>
        </w:tc>
        <w:tc>
          <w:tcPr>
            <w:tcW w:w="1418" w:type="dxa"/>
            <w:tcBorders>
              <w:top w:val="nil"/>
              <w:left w:val="nil"/>
              <w:bottom w:val="single" w:sz="4" w:space="0" w:color="auto"/>
              <w:right w:val="single" w:sz="4" w:space="0" w:color="auto"/>
            </w:tcBorders>
            <w:shd w:val="clear" w:color="auto" w:fill="auto"/>
            <w:vAlign w:val="center"/>
            <w:hideMark/>
          </w:tcPr>
          <w:p w14:paraId="321F3463" w14:textId="77777777" w:rsidR="00480221" w:rsidRPr="00EA2E7C" w:rsidRDefault="00480221">
            <w:pPr>
              <w:jc w:val="center"/>
            </w:pPr>
            <w:r w:rsidRPr="00EA2E7C">
              <w:t>997,2</w:t>
            </w:r>
          </w:p>
        </w:tc>
        <w:tc>
          <w:tcPr>
            <w:tcW w:w="996" w:type="dxa"/>
            <w:tcBorders>
              <w:top w:val="nil"/>
              <w:left w:val="nil"/>
              <w:bottom w:val="single" w:sz="4" w:space="0" w:color="auto"/>
              <w:right w:val="single" w:sz="4" w:space="0" w:color="auto"/>
            </w:tcBorders>
            <w:shd w:val="clear" w:color="auto" w:fill="auto"/>
            <w:vAlign w:val="center"/>
            <w:hideMark/>
          </w:tcPr>
          <w:p w14:paraId="72299380"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400C9807"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3E310834" w14:textId="77777777" w:rsidR="00480221" w:rsidRPr="00EA2E7C" w:rsidRDefault="00480221">
            <w:pPr>
              <w:jc w:val="center"/>
            </w:pPr>
            <w:r w:rsidRPr="00EA2E7C">
              <w:t>0,0</w:t>
            </w:r>
          </w:p>
        </w:tc>
        <w:tc>
          <w:tcPr>
            <w:tcW w:w="1559" w:type="dxa"/>
            <w:tcBorders>
              <w:top w:val="nil"/>
              <w:left w:val="nil"/>
              <w:bottom w:val="single" w:sz="4" w:space="0" w:color="auto"/>
              <w:right w:val="single" w:sz="4" w:space="0" w:color="auto"/>
            </w:tcBorders>
            <w:shd w:val="clear" w:color="auto" w:fill="auto"/>
            <w:vAlign w:val="center"/>
            <w:hideMark/>
          </w:tcPr>
          <w:p w14:paraId="7A148D8D" w14:textId="77777777" w:rsidR="00480221" w:rsidRPr="00EA2E7C" w:rsidRDefault="00480221">
            <w:pPr>
              <w:jc w:val="center"/>
            </w:pPr>
            <w:r w:rsidRPr="00EA2E7C">
              <w:t>997,20</w:t>
            </w:r>
          </w:p>
        </w:tc>
      </w:tr>
      <w:tr w:rsidR="00EA2E7C" w:rsidRPr="00EA2E7C" w14:paraId="2037D64A"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3F68A792" w14:textId="77777777" w:rsidR="00480221" w:rsidRPr="00EA2E7C" w:rsidRDefault="00480221"/>
        </w:tc>
        <w:tc>
          <w:tcPr>
            <w:tcW w:w="4109" w:type="dxa"/>
            <w:tcBorders>
              <w:top w:val="nil"/>
              <w:left w:val="nil"/>
              <w:bottom w:val="single" w:sz="4" w:space="0" w:color="auto"/>
              <w:right w:val="single" w:sz="4" w:space="0" w:color="auto"/>
            </w:tcBorders>
            <w:shd w:val="clear" w:color="auto" w:fill="auto"/>
            <w:vAlign w:val="center"/>
            <w:hideMark/>
          </w:tcPr>
          <w:p w14:paraId="2CF1655B" w14:textId="77777777" w:rsidR="00480221" w:rsidRPr="00EA2E7C" w:rsidRDefault="00480221">
            <w:r w:rsidRPr="00EA2E7C">
              <w:t>местные бюджеты</w:t>
            </w:r>
          </w:p>
        </w:tc>
        <w:tc>
          <w:tcPr>
            <w:tcW w:w="1558" w:type="dxa"/>
            <w:tcBorders>
              <w:top w:val="nil"/>
              <w:left w:val="nil"/>
              <w:bottom w:val="single" w:sz="4" w:space="0" w:color="auto"/>
              <w:right w:val="single" w:sz="4" w:space="0" w:color="auto"/>
            </w:tcBorders>
            <w:shd w:val="clear" w:color="auto" w:fill="auto"/>
            <w:vAlign w:val="center"/>
            <w:hideMark/>
          </w:tcPr>
          <w:p w14:paraId="43CA26C8" w14:textId="77777777" w:rsidR="00480221" w:rsidRPr="00EA2E7C" w:rsidRDefault="00480221">
            <w:pPr>
              <w:jc w:val="center"/>
            </w:pPr>
            <w:r w:rsidRPr="00EA2E7C">
              <w:t>х</w:t>
            </w:r>
          </w:p>
        </w:tc>
        <w:tc>
          <w:tcPr>
            <w:tcW w:w="1134" w:type="dxa"/>
            <w:tcBorders>
              <w:top w:val="nil"/>
              <w:left w:val="nil"/>
              <w:bottom w:val="single" w:sz="4" w:space="0" w:color="auto"/>
              <w:right w:val="single" w:sz="4" w:space="0" w:color="auto"/>
            </w:tcBorders>
            <w:shd w:val="clear" w:color="auto" w:fill="auto"/>
            <w:vAlign w:val="center"/>
            <w:hideMark/>
          </w:tcPr>
          <w:p w14:paraId="3D3E8E83" w14:textId="77777777" w:rsidR="00480221" w:rsidRPr="00EA2E7C" w:rsidRDefault="00480221">
            <w:pPr>
              <w:jc w:val="center"/>
            </w:pPr>
            <w:r w:rsidRPr="00EA2E7C">
              <w:t>0,0</w:t>
            </w:r>
          </w:p>
        </w:tc>
        <w:tc>
          <w:tcPr>
            <w:tcW w:w="992" w:type="dxa"/>
            <w:tcBorders>
              <w:top w:val="nil"/>
              <w:left w:val="nil"/>
              <w:bottom w:val="single" w:sz="4" w:space="0" w:color="auto"/>
              <w:right w:val="single" w:sz="4" w:space="0" w:color="auto"/>
            </w:tcBorders>
            <w:shd w:val="clear" w:color="auto" w:fill="auto"/>
            <w:vAlign w:val="center"/>
            <w:hideMark/>
          </w:tcPr>
          <w:p w14:paraId="23EE18D9" w14:textId="77777777" w:rsidR="00480221" w:rsidRPr="00EA2E7C" w:rsidRDefault="00480221">
            <w:pPr>
              <w:jc w:val="center"/>
            </w:pPr>
            <w:r w:rsidRPr="00EA2E7C">
              <w:t>0,0</w:t>
            </w:r>
          </w:p>
        </w:tc>
        <w:tc>
          <w:tcPr>
            <w:tcW w:w="1418" w:type="dxa"/>
            <w:tcBorders>
              <w:top w:val="nil"/>
              <w:left w:val="nil"/>
              <w:bottom w:val="single" w:sz="4" w:space="0" w:color="auto"/>
              <w:right w:val="single" w:sz="4" w:space="0" w:color="auto"/>
            </w:tcBorders>
            <w:shd w:val="clear" w:color="auto" w:fill="auto"/>
            <w:vAlign w:val="center"/>
            <w:hideMark/>
          </w:tcPr>
          <w:p w14:paraId="003C0DD5" w14:textId="77777777" w:rsidR="00480221" w:rsidRPr="00EA2E7C" w:rsidRDefault="00480221">
            <w:pPr>
              <w:jc w:val="center"/>
            </w:pPr>
            <w:r w:rsidRPr="00EA2E7C">
              <w:t>75,06</w:t>
            </w:r>
          </w:p>
        </w:tc>
        <w:tc>
          <w:tcPr>
            <w:tcW w:w="996" w:type="dxa"/>
            <w:tcBorders>
              <w:top w:val="nil"/>
              <w:left w:val="nil"/>
              <w:bottom w:val="single" w:sz="4" w:space="0" w:color="auto"/>
              <w:right w:val="single" w:sz="4" w:space="0" w:color="auto"/>
            </w:tcBorders>
            <w:shd w:val="clear" w:color="auto" w:fill="auto"/>
            <w:vAlign w:val="center"/>
            <w:hideMark/>
          </w:tcPr>
          <w:p w14:paraId="1AEB656B"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539E86D3"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03A7236C" w14:textId="77777777" w:rsidR="00480221" w:rsidRPr="00EA2E7C" w:rsidRDefault="00480221">
            <w:pPr>
              <w:jc w:val="center"/>
            </w:pPr>
            <w:r w:rsidRPr="00EA2E7C">
              <w:t>0,0</w:t>
            </w:r>
          </w:p>
        </w:tc>
        <w:tc>
          <w:tcPr>
            <w:tcW w:w="1559" w:type="dxa"/>
            <w:tcBorders>
              <w:top w:val="nil"/>
              <w:left w:val="nil"/>
              <w:bottom w:val="single" w:sz="4" w:space="0" w:color="auto"/>
              <w:right w:val="single" w:sz="4" w:space="0" w:color="auto"/>
            </w:tcBorders>
            <w:shd w:val="clear" w:color="auto" w:fill="auto"/>
            <w:vAlign w:val="center"/>
            <w:hideMark/>
          </w:tcPr>
          <w:p w14:paraId="3E06A6C0" w14:textId="77777777" w:rsidR="00480221" w:rsidRPr="00EA2E7C" w:rsidRDefault="00480221">
            <w:pPr>
              <w:jc w:val="center"/>
            </w:pPr>
            <w:r w:rsidRPr="00EA2E7C">
              <w:t>75,06</w:t>
            </w:r>
          </w:p>
        </w:tc>
      </w:tr>
      <w:tr w:rsidR="00EA2E7C" w:rsidRPr="00EA2E7C" w14:paraId="5E77B5B5"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192493C0" w14:textId="77777777" w:rsidR="00480221" w:rsidRPr="00EA2E7C" w:rsidRDefault="00480221"/>
        </w:tc>
        <w:tc>
          <w:tcPr>
            <w:tcW w:w="4109" w:type="dxa"/>
            <w:tcBorders>
              <w:top w:val="nil"/>
              <w:left w:val="nil"/>
              <w:bottom w:val="single" w:sz="4" w:space="0" w:color="auto"/>
              <w:right w:val="single" w:sz="4" w:space="0" w:color="auto"/>
            </w:tcBorders>
            <w:shd w:val="clear" w:color="auto" w:fill="auto"/>
            <w:vAlign w:val="center"/>
            <w:hideMark/>
          </w:tcPr>
          <w:p w14:paraId="2B44EF70" w14:textId="77777777" w:rsidR="00480221" w:rsidRPr="00EA2E7C" w:rsidRDefault="00480221">
            <w:r w:rsidRPr="00EA2E7C">
              <w:t>внебюджетные источники</w:t>
            </w:r>
          </w:p>
        </w:tc>
        <w:tc>
          <w:tcPr>
            <w:tcW w:w="1558" w:type="dxa"/>
            <w:tcBorders>
              <w:top w:val="nil"/>
              <w:left w:val="nil"/>
              <w:bottom w:val="single" w:sz="4" w:space="0" w:color="auto"/>
              <w:right w:val="single" w:sz="4" w:space="0" w:color="auto"/>
            </w:tcBorders>
            <w:shd w:val="clear" w:color="auto" w:fill="auto"/>
            <w:vAlign w:val="center"/>
            <w:hideMark/>
          </w:tcPr>
          <w:p w14:paraId="0EA2687E" w14:textId="77777777" w:rsidR="00480221" w:rsidRPr="00EA2E7C" w:rsidRDefault="00480221">
            <w:pPr>
              <w:jc w:val="center"/>
            </w:pPr>
            <w:r w:rsidRPr="00EA2E7C">
              <w:t>х</w:t>
            </w:r>
          </w:p>
        </w:tc>
        <w:tc>
          <w:tcPr>
            <w:tcW w:w="1134" w:type="dxa"/>
            <w:tcBorders>
              <w:top w:val="nil"/>
              <w:left w:val="nil"/>
              <w:bottom w:val="single" w:sz="4" w:space="0" w:color="auto"/>
              <w:right w:val="single" w:sz="4" w:space="0" w:color="auto"/>
            </w:tcBorders>
            <w:shd w:val="clear" w:color="auto" w:fill="auto"/>
            <w:vAlign w:val="center"/>
            <w:hideMark/>
          </w:tcPr>
          <w:p w14:paraId="078F6439" w14:textId="77777777" w:rsidR="00480221" w:rsidRPr="00EA2E7C" w:rsidRDefault="00480221">
            <w:pPr>
              <w:jc w:val="center"/>
            </w:pPr>
            <w:r w:rsidRPr="00EA2E7C">
              <w:t>0,0</w:t>
            </w:r>
          </w:p>
        </w:tc>
        <w:tc>
          <w:tcPr>
            <w:tcW w:w="992" w:type="dxa"/>
            <w:tcBorders>
              <w:top w:val="nil"/>
              <w:left w:val="nil"/>
              <w:bottom w:val="single" w:sz="4" w:space="0" w:color="auto"/>
              <w:right w:val="single" w:sz="4" w:space="0" w:color="auto"/>
            </w:tcBorders>
            <w:shd w:val="clear" w:color="auto" w:fill="auto"/>
            <w:vAlign w:val="center"/>
            <w:hideMark/>
          </w:tcPr>
          <w:p w14:paraId="230485E6" w14:textId="77777777" w:rsidR="00480221" w:rsidRPr="00EA2E7C" w:rsidRDefault="00480221">
            <w:pPr>
              <w:jc w:val="center"/>
            </w:pPr>
            <w:r w:rsidRPr="00EA2E7C">
              <w:t>0,0</w:t>
            </w:r>
          </w:p>
        </w:tc>
        <w:tc>
          <w:tcPr>
            <w:tcW w:w="1418" w:type="dxa"/>
            <w:tcBorders>
              <w:top w:val="nil"/>
              <w:left w:val="nil"/>
              <w:bottom w:val="single" w:sz="4" w:space="0" w:color="auto"/>
              <w:right w:val="single" w:sz="4" w:space="0" w:color="auto"/>
            </w:tcBorders>
            <w:shd w:val="clear" w:color="auto" w:fill="auto"/>
            <w:vAlign w:val="center"/>
            <w:hideMark/>
          </w:tcPr>
          <w:p w14:paraId="7F917BF4" w14:textId="77777777" w:rsidR="00480221" w:rsidRPr="00EA2E7C" w:rsidRDefault="00480221">
            <w:pPr>
              <w:jc w:val="center"/>
            </w:pPr>
            <w:r w:rsidRPr="00EA2E7C">
              <w:t> </w:t>
            </w:r>
          </w:p>
        </w:tc>
        <w:tc>
          <w:tcPr>
            <w:tcW w:w="996" w:type="dxa"/>
            <w:tcBorders>
              <w:top w:val="nil"/>
              <w:left w:val="nil"/>
              <w:bottom w:val="single" w:sz="4" w:space="0" w:color="auto"/>
              <w:right w:val="single" w:sz="4" w:space="0" w:color="auto"/>
            </w:tcBorders>
            <w:shd w:val="clear" w:color="auto" w:fill="auto"/>
            <w:vAlign w:val="center"/>
            <w:hideMark/>
          </w:tcPr>
          <w:p w14:paraId="0B4D30B6"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2B526D57"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1439776D" w14:textId="77777777" w:rsidR="00480221" w:rsidRPr="00EA2E7C" w:rsidRDefault="00480221">
            <w:pPr>
              <w:jc w:val="center"/>
            </w:pPr>
            <w:r w:rsidRPr="00EA2E7C">
              <w:t>0,0</w:t>
            </w:r>
          </w:p>
        </w:tc>
        <w:tc>
          <w:tcPr>
            <w:tcW w:w="1559" w:type="dxa"/>
            <w:tcBorders>
              <w:top w:val="nil"/>
              <w:left w:val="nil"/>
              <w:bottom w:val="single" w:sz="4" w:space="0" w:color="auto"/>
              <w:right w:val="single" w:sz="4" w:space="0" w:color="auto"/>
            </w:tcBorders>
            <w:shd w:val="clear" w:color="auto" w:fill="auto"/>
            <w:vAlign w:val="center"/>
            <w:hideMark/>
          </w:tcPr>
          <w:p w14:paraId="7BA75BBF" w14:textId="77777777" w:rsidR="00480221" w:rsidRPr="00EA2E7C" w:rsidRDefault="00480221">
            <w:pPr>
              <w:jc w:val="center"/>
            </w:pPr>
            <w:r w:rsidRPr="00EA2E7C">
              <w:t>0,00</w:t>
            </w:r>
          </w:p>
        </w:tc>
      </w:tr>
      <w:tr w:rsidR="00EA2E7C" w:rsidRPr="00EA2E7C" w14:paraId="2C802041"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248"/>
        </w:trPr>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3182BC64" w14:textId="77777777" w:rsidR="00480221" w:rsidRPr="00EA2E7C" w:rsidRDefault="00480221">
            <w:pPr>
              <w:jc w:val="center"/>
            </w:pPr>
            <w:r w:rsidRPr="00EA2E7C">
              <w:t>1.4.</w:t>
            </w:r>
          </w:p>
        </w:tc>
        <w:tc>
          <w:tcPr>
            <w:tcW w:w="4109" w:type="dxa"/>
            <w:tcBorders>
              <w:top w:val="nil"/>
              <w:left w:val="nil"/>
              <w:bottom w:val="single" w:sz="4" w:space="0" w:color="auto"/>
              <w:right w:val="single" w:sz="4" w:space="0" w:color="auto"/>
            </w:tcBorders>
            <w:shd w:val="clear" w:color="auto" w:fill="auto"/>
            <w:vAlign w:val="center"/>
            <w:hideMark/>
          </w:tcPr>
          <w:p w14:paraId="7F8227C9" w14:textId="77777777" w:rsidR="00480221" w:rsidRPr="00EA2E7C" w:rsidRDefault="00480221">
            <w:r w:rsidRPr="00EA2E7C">
              <w:t>Приобретение оборудования для культурно-досуговых центров в рамках обеспечения комплексного развития сельских территорий</w:t>
            </w:r>
          </w:p>
        </w:tc>
        <w:tc>
          <w:tcPr>
            <w:tcW w:w="1558" w:type="dxa"/>
            <w:tcBorders>
              <w:top w:val="nil"/>
              <w:left w:val="nil"/>
              <w:bottom w:val="single" w:sz="4" w:space="0" w:color="auto"/>
              <w:right w:val="single" w:sz="4" w:space="0" w:color="auto"/>
            </w:tcBorders>
            <w:shd w:val="clear" w:color="auto" w:fill="auto"/>
            <w:vAlign w:val="center"/>
            <w:hideMark/>
          </w:tcPr>
          <w:p w14:paraId="3F3D3398" w14:textId="77777777" w:rsidR="00480221" w:rsidRPr="00EA2E7C" w:rsidRDefault="00480221">
            <w:pPr>
              <w:jc w:val="center"/>
            </w:pPr>
            <w:r w:rsidRPr="00EA2E7C">
              <w:t>A6203R576Г</w:t>
            </w:r>
          </w:p>
        </w:tc>
        <w:tc>
          <w:tcPr>
            <w:tcW w:w="1134" w:type="dxa"/>
            <w:tcBorders>
              <w:top w:val="nil"/>
              <w:left w:val="nil"/>
              <w:bottom w:val="single" w:sz="4" w:space="0" w:color="auto"/>
              <w:right w:val="single" w:sz="4" w:space="0" w:color="auto"/>
            </w:tcBorders>
            <w:shd w:val="clear" w:color="auto" w:fill="auto"/>
            <w:vAlign w:val="center"/>
            <w:hideMark/>
          </w:tcPr>
          <w:p w14:paraId="29F12583" w14:textId="77777777" w:rsidR="00480221" w:rsidRPr="00EA2E7C" w:rsidRDefault="00480221">
            <w:pPr>
              <w:jc w:val="center"/>
            </w:pPr>
            <w:r w:rsidRPr="00EA2E7C">
              <w:t>0,0</w:t>
            </w:r>
          </w:p>
        </w:tc>
        <w:tc>
          <w:tcPr>
            <w:tcW w:w="992" w:type="dxa"/>
            <w:tcBorders>
              <w:top w:val="nil"/>
              <w:left w:val="nil"/>
              <w:bottom w:val="single" w:sz="4" w:space="0" w:color="auto"/>
              <w:right w:val="single" w:sz="4" w:space="0" w:color="auto"/>
            </w:tcBorders>
            <w:shd w:val="clear" w:color="auto" w:fill="auto"/>
            <w:vAlign w:val="center"/>
            <w:hideMark/>
          </w:tcPr>
          <w:p w14:paraId="2338DD85" w14:textId="77777777" w:rsidR="00480221" w:rsidRPr="00EA2E7C" w:rsidRDefault="00480221">
            <w:pPr>
              <w:jc w:val="center"/>
            </w:pPr>
            <w:r w:rsidRPr="00EA2E7C">
              <w:t>0,00</w:t>
            </w:r>
          </w:p>
        </w:tc>
        <w:tc>
          <w:tcPr>
            <w:tcW w:w="1418" w:type="dxa"/>
            <w:tcBorders>
              <w:top w:val="nil"/>
              <w:left w:val="nil"/>
              <w:bottom w:val="single" w:sz="4" w:space="0" w:color="auto"/>
              <w:right w:val="single" w:sz="4" w:space="0" w:color="auto"/>
            </w:tcBorders>
            <w:shd w:val="clear" w:color="auto" w:fill="auto"/>
            <w:vAlign w:val="center"/>
            <w:hideMark/>
          </w:tcPr>
          <w:p w14:paraId="5797035E" w14:textId="77777777" w:rsidR="00480221" w:rsidRPr="00EA2E7C" w:rsidRDefault="00480221">
            <w:pPr>
              <w:jc w:val="center"/>
            </w:pPr>
            <w:r w:rsidRPr="00EA2E7C">
              <w:t>1 839,90</w:t>
            </w:r>
          </w:p>
        </w:tc>
        <w:tc>
          <w:tcPr>
            <w:tcW w:w="996" w:type="dxa"/>
            <w:tcBorders>
              <w:top w:val="nil"/>
              <w:left w:val="nil"/>
              <w:bottom w:val="single" w:sz="4" w:space="0" w:color="auto"/>
              <w:right w:val="single" w:sz="4" w:space="0" w:color="auto"/>
            </w:tcBorders>
            <w:shd w:val="clear" w:color="auto" w:fill="auto"/>
            <w:vAlign w:val="center"/>
            <w:hideMark/>
          </w:tcPr>
          <w:p w14:paraId="576914FF" w14:textId="77777777" w:rsidR="00480221" w:rsidRPr="00EA2E7C" w:rsidRDefault="00480221">
            <w:pPr>
              <w:jc w:val="center"/>
            </w:pPr>
            <w:r w:rsidRPr="00EA2E7C">
              <w:t>0,00</w:t>
            </w:r>
          </w:p>
        </w:tc>
        <w:tc>
          <w:tcPr>
            <w:tcW w:w="1134" w:type="dxa"/>
            <w:tcBorders>
              <w:top w:val="nil"/>
              <w:left w:val="nil"/>
              <w:bottom w:val="single" w:sz="4" w:space="0" w:color="auto"/>
              <w:right w:val="single" w:sz="4" w:space="0" w:color="auto"/>
            </w:tcBorders>
            <w:shd w:val="clear" w:color="auto" w:fill="auto"/>
            <w:vAlign w:val="center"/>
            <w:hideMark/>
          </w:tcPr>
          <w:p w14:paraId="75577165" w14:textId="77777777" w:rsidR="00480221" w:rsidRPr="00EA2E7C" w:rsidRDefault="00480221">
            <w:pPr>
              <w:jc w:val="center"/>
            </w:pPr>
            <w:r w:rsidRPr="00EA2E7C">
              <w:t>0,00</w:t>
            </w:r>
          </w:p>
        </w:tc>
        <w:tc>
          <w:tcPr>
            <w:tcW w:w="1134" w:type="dxa"/>
            <w:tcBorders>
              <w:top w:val="nil"/>
              <w:left w:val="nil"/>
              <w:bottom w:val="single" w:sz="4" w:space="0" w:color="auto"/>
              <w:right w:val="single" w:sz="4" w:space="0" w:color="auto"/>
            </w:tcBorders>
            <w:shd w:val="clear" w:color="auto" w:fill="auto"/>
            <w:vAlign w:val="center"/>
            <w:hideMark/>
          </w:tcPr>
          <w:p w14:paraId="36A62C13" w14:textId="77777777" w:rsidR="00480221" w:rsidRPr="00EA2E7C" w:rsidRDefault="00480221">
            <w:pPr>
              <w:jc w:val="center"/>
            </w:pPr>
            <w:r w:rsidRPr="00EA2E7C">
              <w:t>0,00</w:t>
            </w:r>
          </w:p>
        </w:tc>
        <w:tc>
          <w:tcPr>
            <w:tcW w:w="1559" w:type="dxa"/>
            <w:tcBorders>
              <w:top w:val="nil"/>
              <w:left w:val="nil"/>
              <w:bottom w:val="single" w:sz="4" w:space="0" w:color="auto"/>
              <w:right w:val="single" w:sz="4" w:space="0" w:color="auto"/>
            </w:tcBorders>
            <w:shd w:val="clear" w:color="auto" w:fill="auto"/>
            <w:vAlign w:val="center"/>
            <w:hideMark/>
          </w:tcPr>
          <w:p w14:paraId="1FF59C76" w14:textId="77777777" w:rsidR="00480221" w:rsidRPr="00EA2E7C" w:rsidRDefault="00480221">
            <w:pPr>
              <w:jc w:val="center"/>
            </w:pPr>
            <w:r w:rsidRPr="00EA2E7C">
              <w:t>1 839,90</w:t>
            </w:r>
          </w:p>
        </w:tc>
      </w:tr>
      <w:tr w:rsidR="00EA2E7C" w:rsidRPr="00EA2E7C" w14:paraId="2A3298E6"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4A6218BB" w14:textId="77777777" w:rsidR="00480221" w:rsidRPr="00EA2E7C" w:rsidRDefault="00480221"/>
        </w:tc>
        <w:tc>
          <w:tcPr>
            <w:tcW w:w="4109" w:type="dxa"/>
            <w:tcBorders>
              <w:top w:val="nil"/>
              <w:left w:val="nil"/>
              <w:bottom w:val="single" w:sz="4" w:space="0" w:color="auto"/>
              <w:right w:val="single" w:sz="4" w:space="0" w:color="auto"/>
            </w:tcBorders>
            <w:shd w:val="clear" w:color="auto" w:fill="auto"/>
            <w:vAlign w:val="center"/>
            <w:hideMark/>
          </w:tcPr>
          <w:p w14:paraId="305BA3D6" w14:textId="77777777" w:rsidR="00480221" w:rsidRPr="00EA2E7C" w:rsidRDefault="00480221">
            <w:r w:rsidRPr="00EA2E7C">
              <w:t>в том числе:</w:t>
            </w:r>
          </w:p>
        </w:tc>
        <w:tc>
          <w:tcPr>
            <w:tcW w:w="1558" w:type="dxa"/>
            <w:tcBorders>
              <w:top w:val="nil"/>
              <w:left w:val="nil"/>
              <w:bottom w:val="single" w:sz="4" w:space="0" w:color="auto"/>
              <w:right w:val="single" w:sz="4" w:space="0" w:color="auto"/>
            </w:tcBorders>
            <w:shd w:val="clear" w:color="auto" w:fill="auto"/>
            <w:vAlign w:val="center"/>
            <w:hideMark/>
          </w:tcPr>
          <w:p w14:paraId="46A923C8" w14:textId="77777777" w:rsidR="00480221" w:rsidRPr="00EA2E7C" w:rsidRDefault="00480221">
            <w:pPr>
              <w:jc w:val="both"/>
            </w:pPr>
            <w:r w:rsidRPr="00EA2E7C">
              <w:t> </w:t>
            </w:r>
          </w:p>
        </w:tc>
        <w:tc>
          <w:tcPr>
            <w:tcW w:w="1134" w:type="dxa"/>
            <w:tcBorders>
              <w:top w:val="nil"/>
              <w:left w:val="nil"/>
              <w:bottom w:val="single" w:sz="4" w:space="0" w:color="auto"/>
              <w:right w:val="single" w:sz="4" w:space="0" w:color="auto"/>
            </w:tcBorders>
            <w:shd w:val="clear" w:color="auto" w:fill="auto"/>
            <w:vAlign w:val="center"/>
            <w:hideMark/>
          </w:tcPr>
          <w:p w14:paraId="61CE7DBB" w14:textId="77777777" w:rsidR="00480221" w:rsidRPr="00EA2E7C" w:rsidRDefault="00480221">
            <w:pPr>
              <w:jc w:val="both"/>
            </w:pPr>
            <w:r w:rsidRPr="00EA2E7C">
              <w:t> </w:t>
            </w:r>
          </w:p>
        </w:tc>
        <w:tc>
          <w:tcPr>
            <w:tcW w:w="992" w:type="dxa"/>
            <w:tcBorders>
              <w:top w:val="nil"/>
              <w:left w:val="nil"/>
              <w:bottom w:val="single" w:sz="4" w:space="0" w:color="auto"/>
              <w:right w:val="single" w:sz="4" w:space="0" w:color="auto"/>
            </w:tcBorders>
            <w:shd w:val="clear" w:color="auto" w:fill="auto"/>
            <w:vAlign w:val="center"/>
            <w:hideMark/>
          </w:tcPr>
          <w:p w14:paraId="49BA531D" w14:textId="77777777" w:rsidR="00480221" w:rsidRPr="00EA2E7C" w:rsidRDefault="00480221">
            <w:pPr>
              <w:jc w:val="both"/>
            </w:pPr>
            <w:r w:rsidRPr="00EA2E7C">
              <w:t> </w:t>
            </w:r>
          </w:p>
        </w:tc>
        <w:tc>
          <w:tcPr>
            <w:tcW w:w="1418" w:type="dxa"/>
            <w:tcBorders>
              <w:top w:val="nil"/>
              <w:left w:val="nil"/>
              <w:bottom w:val="single" w:sz="4" w:space="0" w:color="auto"/>
              <w:right w:val="single" w:sz="4" w:space="0" w:color="auto"/>
            </w:tcBorders>
            <w:shd w:val="clear" w:color="auto" w:fill="auto"/>
            <w:vAlign w:val="center"/>
            <w:hideMark/>
          </w:tcPr>
          <w:p w14:paraId="0C1353C2" w14:textId="77777777" w:rsidR="00480221" w:rsidRPr="00EA2E7C" w:rsidRDefault="00480221">
            <w:pPr>
              <w:jc w:val="both"/>
            </w:pPr>
            <w:r w:rsidRPr="00EA2E7C">
              <w:t> </w:t>
            </w:r>
          </w:p>
        </w:tc>
        <w:tc>
          <w:tcPr>
            <w:tcW w:w="996" w:type="dxa"/>
            <w:tcBorders>
              <w:top w:val="nil"/>
              <w:left w:val="nil"/>
              <w:bottom w:val="single" w:sz="4" w:space="0" w:color="auto"/>
              <w:right w:val="single" w:sz="4" w:space="0" w:color="auto"/>
            </w:tcBorders>
            <w:shd w:val="clear" w:color="auto" w:fill="auto"/>
            <w:vAlign w:val="center"/>
            <w:hideMark/>
          </w:tcPr>
          <w:p w14:paraId="5C80F33F" w14:textId="77777777" w:rsidR="00480221" w:rsidRPr="00EA2E7C" w:rsidRDefault="00480221">
            <w:pPr>
              <w:jc w:val="both"/>
            </w:pPr>
            <w:r w:rsidRPr="00EA2E7C">
              <w:t> </w:t>
            </w:r>
          </w:p>
        </w:tc>
        <w:tc>
          <w:tcPr>
            <w:tcW w:w="1134" w:type="dxa"/>
            <w:tcBorders>
              <w:top w:val="nil"/>
              <w:left w:val="nil"/>
              <w:bottom w:val="single" w:sz="4" w:space="0" w:color="auto"/>
              <w:right w:val="single" w:sz="4" w:space="0" w:color="auto"/>
            </w:tcBorders>
            <w:shd w:val="clear" w:color="auto" w:fill="auto"/>
            <w:vAlign w:val="center"/>
            <w:hideMark/>
          </w:tcPr>
          <w:p w14:paraId="5A009373" w14:textId="77777777" w:rsidR="00480221" w:rsidRPr="00EA2E7C" w:rsidRDefault="00480221">
            <w:pPr>
              <w:jc w:val="both"/>
            </w:pPr>
            <w:r w:rsidRPr="00EA2E7C">
              <w:t> </w:t>
            </w:r>
          </w:p>
        </w:tc>
        <w:tc>
          <w:tcPr>
            <w:tcW w:w="1134" w:type="dxa"/>
            <w:tcBorders>
              <w:top w:val="nil"/>
              <w:left w:val="nil"/>
              <w:bottom w:val="single" w:sz="4" w:space="0" w:color="auto"/>
              <w:right w:val="single" w:sz="4" w:space="0" w:color="auto"/>
            </w:tcBorders>
            <w:shd w:val="clear" w:color="auto" w:fill="auto"/>
            <w:vAlign w:val="center"/>
            <w:hideMark/>
          </w:tcPr>
          <w:p w14:paraId="63257B44" w14:textId="77777777" w:rsidR="00480221" w:rsidRPr="00EA2E7C" w:rsidRDefault="00480221">
            <w:pPr>
              <w:jc w:val="both"/>
            </w:pPr>
            <w:r w:rsidRPr="00EA2E7C">
              <w:t> </w:t>
            </w:r>
          </w:p>
        </w:tc>
        <w:tc>
          <w:tcPr>
            <w:tcW w:w="1559" w:type="dxa"/>
            <w:tcBorders>
              <w:top w:val="nil"/>
              <w:left w:val="nil"/>
              <w:bottom w:val="single" w:sz="4" w:space="0" w:color="auto"/>
              <w:right w:val="single" w:sz="4" w:space="0" w:color="auto"/>
            </w:tcBorders>
            <w:shd w:val="clear" w:color="auto" w:fill="auto"/>
            <w:vAlign w:val="center"/>
            <w:hideMark/>
          </w:tcPr>
          <w:p w14:paraId="2FF6CD66" w14:textId="77777777" w:rsidR="00480221" w:rsidRPr="00EA2E7C" w:rsidRDefault="00480221">
            <w:pPr>
              <w:jc w:val="both"/>
            </w:pPr>
            <w:r w:rsidRPr="00EA2E7C">
              <w:t> </w:t>
            </w:r>
          </w:p>
        </w:tc>
      </w:tr>
      <w:tr w:rsidR="00EA2E7C" w:rsidRPr="00EA2E7C" w14:paraId="69973B8E"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72207709" w14:textId="77777777" w:rsidR="00480221" w:rsidRPr="00EA2E7C" w:rsidRDefault="00480221"/>
        </w:tc>
        <w:tc>
          <w:tcPr>
            <w:tcW w:w="4109" w:type="dxa"/>
            <w:tcBorders>
              <w:top w:val="nil"/>
              <w:left w:val="nil"/>
              <w:bottom w:val="single" w:sz="4" w:space="0" w:color="auto"/>
              <w:right w:val="single" w:sz="4" w:space="0" w:color="auto"/>
            </w:tcBorders>
            <w:shd w:val="clear" w:color="auto" w:fill="auto"/>
            <w:vAlign w:val="center"/>
            <w:hideMark/>
          </w:tcPr>
          <w:p w14:paraId="6283790C" w14:textId="77777777" w:rsidR="00480221" w:rsidRPr="00EA2E7C" w:rsidRDefault="00480221">
            <w:r w:rsidRPr="00EA2E7C">
              <w:t>федеральный бюджет</w:t>
            </w:r>
          </w:p>
        </w:tc>
        <w:tc>
          <w:tcPr>
            <w:tcW w:w="1558" w:type="dxa"/>
            <w:tcBorders>
              <w:top w:val="nil"/>
              <w:left w:val="nil"/>
              <w:bottom w:val="single" w:sz="4" w:space="0" w:color="auto"/>
              <w:right w:val="single" w:sz="4" w:space="0" w:color="auto"/>
            </w:tcBorders>
            <w:shd w:val="clear" w:color="auto" w:fill="auto"/>
            <w:vAlign w:val="center"/>
            <w:hideMark/>
          </w:tcPr>
          <w:p w14:paraId="68C7A709" w14:textId="77777777" w:rsidR="00480221" w:rsidRPr="00EA2E7C" w:rsidRDefault="00480221">
            <w:pPr>
              <w:jc w:val="center"/>
            </w:pPr>
            <w:r w:rsidRPr="00EA2E7C">
              <w:t>х</w:t>
            </w:r>
          </w:p>
        </w:tc>
        <w:tc>
          <w:tcPr>
            <w:tcW w:w="1134" w:type="dxa"/>
            <w:tcBorders>
              <w:top w:val="nil"/>
              <w:left w:val="nil"/>
              <w:bottom w:val="single" w:sz="4" w:space="0" w:color="auto"/>
              <w:right w:val="single" w:sz="4" w:space="0" w:color="auto"/>
            </w:tcBorders>
            <w:shd w:val="clear" w:color="auto" w:fill="auto"/>
            <w:vAlign w:val="center"/>
            <w:hideMark/>
          </w:tcPr>
          <w:p w14:paraId="4E5FF0C4" w14:textId="77777777" w:rsidR="00480221" w:rsidRPr="00EA2E7C" w:rsidRDefault="00480221">
            <w:pPr>
              <w:jc w:val="center"/>
            </w:pPr>
            <w:r w:rsidRPr="00EA2E7C">
              <w:t>0,0</w:t>
            </w:r>
          </w:p>
        </w:tc>
        <w:tc>
          <w:tcPr>
            <w:tcW w:w="992" w:type="dxa"/>
            <w:tcBorders>
              <w:top w:val="nil"/>
              <w:left w:val="nil"/>
              <w:bottom w:val="single" w:sz="4" w:space="0" w:color="auto"/>
              <w:right w:val="single" w:sz="4" w:space="0" w:color="auto"/>
            </w:tcBorders>
            <w:shd w:val="clear" w:color="auto" w:fill="auto"/>
            <w:vAlign w:val="center"/>
            <w:hideMark/>
          </w:tcPr>
          <w:p w14:paraId="51A469A4" w14:textId="77777777" w:rsidR="00480221" w:rsidRPr="00EA2E7C" w:rsidRDefault="00480221">
            <w:pPr>
              <w:jc w:val="center"/>
            </w:pPr>
            <w:r w:rsidRPr="00EA2E7C">
              <w:t>0,0</w:t>
            </w:r>
          </w:p>
        </w:tc>
        <w:tc>
          <w:tcPr>
            <w:tcW w:w="1418" w:type="dxa"/>
            <w:tcBorders>
              <w:top w:val="nil"/>
              <w:left w:val="nil"/>
              <w:bottom w:val="single" w:sz="4" w:space="0" w:color="auto"/>
              <w:right w:val="single" w:sz="4" w:space="0" w:color="auto"/>
            </w:tcBorders>
            <w:shd w:val="clear" w:color="auto" w:fill="auto"/>
            <w:vAlign w:val="center"/>
            <w:hideMark/>
          </w:tcPr>
          <w:p w14:paraId="2B759BA3" w14:textId="77777777" w:rsidR="00480221" w:rsidRPr="00EA2E7C" w:rsidRDefault="00480221">
            <w:pPr>
              <w:jc w:val="center"/>
            </w:pPr>
            <w:r w:rsidRPr="00EA2E7C">
              <w:t>1 820,10</w:t>
            </w:r>
          </w:p>
        </w:tc>
        <w:tc>
          <w:tcPr>
            <w:tcW w:w="996" w:type="dxa"/>
            <w:tcBorders>
              <w:top w:val="nil"/>
              <w:left w:val="nil"/>
              <w:bottom w:val="single" w:sz="4" w:space="0" w:color="auto"/>
              <w:right w:val="single" w:sz="4" w:space="0" w:color="auto"/>
            </w:tcBorders>
            <w:shd w:val="clear" w:color="auto" w:fill="auto"/>
            <w:vAlign w:val="center"/>
            <w:hideMark/>
          </w:tcPr>
          <w:p w14:paraId="59E074A2"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12E76271"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51B838A1" w14:textId="77777777" w:rsidR="00480221" w:rsidRPr="00EA2E7C" w:rsidRDefault="00480221">
            <w:pPr>
              <w:jc w:val="center"/>
            </w:pPr>
            <w:r w:rsidRPr="00EA2E7C">
              <w:t>0,0</w:t>
            </w:r>
          </w:p>
        </w:tc>
        <w:tc>
          <w:tcPr>
            <w:tcW w:w="1559" w:type="dxa"/>
            <w:tcBorders>
              <w:top w:val="nil"/>
              <w:left w:val="nil"/>
              <w:bottom w:val="single" w:sz="4" w:space="0" w:color="auto"/>
              <w:right w:val="single" w:sz="4" w:space="0" w:color="auto"/>
            </w:tcBorders>
            <w:shd w:val="clear" w:color="auto" w:fill="auto"/>
            <w:vAlign w:val="center"/>
            <w:hideMark/>
          </w:tcPr>
          <w:p w14:paraId="23615F71" w14:textId="77777777" w:rsidR="00480221" w:rsidRPr="00EA2E7C" w:rsidRDefault="00480221">
            <w:pPr>
              <w:jc w:val="center"/>
            </w:pPr>
            <w:r w:rsidRPr="00EA2E7C">
              <w:t>1 820,1</w:t>
            </w:r>
          </w:p>
        </w:tc>
      </w:tr>
      <w:tr w:rsidR="00EA2E7C" w:rsidRPr="00EA2E7C" w14:paraId="1016B838"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624"/>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69D497B1" w14:textId="77777777" w:rsidR="00480221" w:rsidRPr="00EA2E7C" w:rsidRDefault="00480221"/>
        </w:tc>
        <w:tc>
          <w:tcPr>
            <w:tcW w:w="4109" w:type="dxa"/>
            <w:tcBorders>
              <w:top w:val="nil"/>
              <w:left w:val="nil"/>
              <w:bottom w:val="single" w:sz="4" w:space="0" w:color="auto"/>
              <w:right w:val="single" w:sz="4" w:space="0" w:color="auto"/>
            </w:tcBorders>
            <w:shd w:val="clear" w:color="auto" w:fill="auto"/>
            <w:vAlign w:val="center"/>
            <w:hideMark/>
          </w:tcPr>
          <w:p w14:paraId="1BCC4ABA" w14:textId="77777777" w:rsidR="00480221" w:rsidRPr="00EA2E7C" w:rsidRDefault="00480221">
            <w:r w:rsidRPr="00EA2E7C">
              <w:t>республиканский бюджет Чувашской Республики</w:t>
            </w:r>
          </w:p>
        </w:tc>
        <w:tc>
          <w:tcPr>
            <w:tcW w:w="1558" w:type="dxa"/>
            <w:tcBorders>
              <w:top w:val="nil"/>
              <w:left w:val="nil"/>
              <w:bottom w:val="single" w:sz="4" w:space="0" w:color="auto"/>
              <w:right w:val="single" w:sz="4" w:space="0" w:color="auto"/>
            </w:tcBorders>
            <w:shd w:val="clear" w:color="auto" w:fill="auto"/>
            <w:vAlign w:val="center"/>
            <w:hideMark/>
          </w:tcPr>
          <w:p w14:paraId="075B8ADB" w14:textId="77777777" w:rsidR="00480221" w:rsidRPr="00EA2E7C" w:rsidRDefault="00480221">
            <w:pPr>
              <w:jc w:val="center"/>
            </w:pPr>
            <w:r w:rsidRPr="00EA2E7C">
              <w:t>х</w:t>
            </w:r>
          </w:p>
        </w:tc>
        <w:tc>
          <w:tcPr>
            <w:tcW w:w="1134" w:type="dxa"/>
            <w:tcBorders>
              <w:top w:val="nil"/>
              <w:left w:val="nil"/>
              <w:bottom w:val="single" w:sz="4" w:space="0" w:color="auto"/>
              <w:right w:val="single" w:sz="4" w:space="0" w:color="auto"/>
            </w:tcBorders>
            <w:shd w:val="clear" w:color="auto" w:fill="auto"/>
            <w:vAlign w:val="center"/>
            <w:hideMark/>
          </w:tcPr>
          <w:p w14:paraId="5DEA9965" w14:textId="77777777" w:rsidR="00480221" w:rsidRPr="00EA2E7C" w:rsidRDefault="00480221">
            <w:pPr>
              <w:jc w:val="center"/>
            </w:pPr>
            <w:r w:rsidRPr="00EA2E7C">
              <w:t>0,0</w:t>
            </w:r>
          </w:p>
        </w:tc>
        <w:tc>
          <w:tcPr>
            <w:tcW w:w="992" w:type="dxa"/>
            <w:tcBorders>
              <w:top w:val="nil"/>
              <w:left w:val="nil"/>
              <w:bottom w:val="single" w:sz="4" w:space="0" w:color="auto"/>
              <w:right w:val="single" w:sz="4" w:space="0" w:color="auto"/>
            </w:tcBorders>
            <w:shd w:val="clear" w:color="auto" w:fill="auto"/>
            <w:vAlign w:val="center"/>
            <w:hideMark/>
          </w:tcPr>
          <w:p w14:paraId="0C0BAD7B" w14:textId="77777777" w:rsidR="00480221" w:rsidRPr="00EA2E7C" w:rsidRDefault="00480221">
            <w:pPr>
              <w:jc w:val="center"/>
            </w:pPr>
            <w:r w:rsidRPr="00EA2E7C">
              <w:t>0,0</w:t>
            </w:r>
          </w:p>
        </w:tc>
        <w:tc>
          <w:tcPr>
            <w:tcW w:w="1418" w:type="dxa"/>
            <w:tcBorders>
              <w:top w:val="nil"/>
              <w:left w:val="nil"/>
              <w:bottom w:val="single" w:sz="4" w:space="0" w:color="auto"/>
              <w:right w:val="single" w:sz="4" w:space="0" w:color="auto"/>
            </w:tcBorders>
            <w:shd w:val="clear" w:color="auto" w:fill="auto"/>
            <w:vAlign w:val="center"/>
            <w:hideMark/>
          </w:tcPr>
          <w:p w14:paraId="370B0FD7" w14:textId="77777777" w:rsidR="00480221" w:rsidRPr="00EA2E7C" w:rsidRDefault="00480221">
            <w:pPr>
              <w:jc w:val="center"/>
            </w:pPr>
            <w:r w:rsidRPr="00EA2E7C">
              <w:t>18,40</w:t>
            </w:r>
          </w:p>
        </w:tc>
        <w:tc>
          <w:tcPr>
            <w:tcW w:w="996" w:type="dxa"/>
            <w:tcBorders>
              <w:top w:val="nil"/>
              <w:left w:val="nil"/>
              <w:bottom w:val="single" w:sz="4" w:space="0" w:color="auto"/>
              <w:right w:val="single" w:sz="4" w:space="0" w:color="auto"/>
            </w:tcBorders>
            <w:shd w:val="clear" w:color="auto" w:fill="auto"/>
            <w:vAlign w:val="center"/>
            <w:hideMark/>
          </w:tcPr>
          <w:p w14:paraId="3E6B81DF"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3D622EE4"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7AADA35C" w14:textId="77777777" w:rsidR="00480221" w:rsidRPr="00EA2E7C" w:rsidRDefault="00480221">
            <w:pPr>
              <w:jc w:val="center"/>
            </w:pPr>
            <w:r w:rsidRPr="00EA2E7C">
              <w:t>0,0</w:t>
            </w:r>
          </w:p>
        </w:tc>
        <w:tc>
          <w:tcPr>
            <w:tcW w:w="1559" w:type="dxa"/>
            <w:tcBorders>
              <w:top w:val="nil"/>
              <w:left w:val="nil"/>
              <w:bottom w:val="single" w:sz="4" w:space="0" w:color="auto"/>
              <w:right w:val="single" w:sz="4" w:space="0" w:color="auto"/>
            </w:tcBorders>
            <w:shd w:val="clear" w:color="auto" w:fill="auto"/>
            <w:vAlign w:val="center"/>
            <w:hideMark/>
          </w:tcPr>
          <w:p w14:paraId="72610C03" w14:textId="77777777" w:rsidR="00480221" w:rsidRPr="00EA2E7C" w:rsidRDefault="00480221">
            <w:pPr>
              <w:jc w:val="center"/>
            </w:pPr>
            <w:r w:rsidRPr="00EA2E7C">
              <w:t>18,40</w:t>
            </w:r>
          </w:p>
        </w:tc>
      </w:tr>
      <w:tr w:rsidR="00EA2E7C" w:rsidRPr="00EA2E7C" w14:paraId="0B477DAF"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52A5E9D3" w14:textId="77777777" w:rsidR="00480221" w:rsidRPr="00EA2E7C" w:rsidRDefault="00480221"/>
        </w:tc>
        <w:tc>
          <w:tcPr>
            <w:tcW w:w="4109" w:type="dxa"/>
            <w:tcBorders>
              <w:top w:val="nil"/>
              <w:left w:val="nil"/>
              <w:bottom w:val="single" w:sz="4" w:space="0" w:color="auto"/>
              <w:right w:val="single" w:sz="4" w:space="0" w:color="auto"/>
            </w:tcBorders>
            <w:shd w:val="clear" w:color="auto" w:fill="auto"/>
            <w:vAlign w:val="center"/>
            <w:hideMark/>
          </w:tcPr>
          <w:p w14:paraId="4208274F" w14:textId="77777777" w:rsidR="00480221" w:rsidRPr="00EA2E7C" w:rsidRDefault="00480221">
            <w:r w:rsidRPr="00EA2E7C">
              <w:t>местные бюджеты</w:t>
            </w:r>
          </w:p>
        </w:tc>
        <w:tc>
          <w:tcPr>
            <w:tcW w:w="1558" w:type="dxa"/>
            <w:tcBorders>
              <w:top w:val="nil"/>
              <w:left w:val="nil"/>
              <w:bottom w:val="single" w:sz="4" w:space="0" w:color="auto"/>
              <w:right w:val="single" w:sz="4" w:space="0" w:color="auto"/>
            </w:tcBorders>
            <w:shd w:val="clear" w:color="auto" w:fill="auto"/>
            <w:vAlign w:val="center"/>
            <w:hideMark/>
          </w:tcPr>
          <w:p w14:paraId="4DD8CB81" w14:textId="77777777" w:rsidR="00480221" w:rsidRPr="00EA2E7C" w:rsidRDefault="00480221">
            <w:pPr>
              <w:jc w:val="center"/>
            </w:pPr>
            <w:r w:rsidRPr="00EA2E7C">
              <w:t>х</w:t>
            </w:r>
          </w:p>
        </w:tc>
        <w:tc>
          <w:tcPr>
            <w:tcW w:w="1134" w:type="dxa"/>
            <w:tcBorders>
              <w:top w:val="nil"/>
              <w:left w:val="nil"/>
              <w:bottom w:val="single" w:sz="4" w:space="0" w:color="auto"/>
              <w:right w:val="single" w:sz="4" w:space="0" w:color="auto"/>
            </w:tcBorders>
            <w:shd w:val="clear" w:color="auto" w:fill="auto"/>
            <w:vAlign w:val="center"/>
            <w:hideMark/>
          </w:tcPr>
          <w:p w14:paraId="1103EA7C" w14:textId="77777777" w:rsidR="00480221" w:rsidRPr="00EA2E7C" w:rsidRDefault="00480221">
            <w:pPr>
              <w:jc w:val="center"/>
            </w:pPr>
            <w:r w:rsidRPr="00EA2E7C">
              <w:t>0,0</w:t>
            </w:r>
          </w:p>
        </w:tc>
        <w:tc>
          <w:tcPr>
            <w:tcW w:w="992" w:type="dxa"/>
            <w:tcBorders>
              <w:top w:val="nil"/>
              <w:left w:val="nil"/>
              <w:bottom w:val="single" w:sz="4" w:space="0" w:color="auto"/>
              <w:right w:val="single" w:sz="4" w:space="0" w:color="auto"/>
            </w:tcBorders>
            <w:shd w:val="clear" w:color="auto" w:fill="auto"/>
            <w:vAlign w:val="center"/>
            <w:hideMark/>
          </w:tcPr>
          <w:p w14:paraId="5E47499F" w14:textId="77777777" w:rsidR="00480221" w:rsidRPr="00EA2E7C" w:rsidRDefault="00480221">
            <w:pPr>
              <w:jc w:val="center"/>
            </w:pPr>
            <w:r w:rsidRPr="00EA2E7C">
              <w:t>0,0</w:t>
            </w:r>
          </w:p>
        </w:tc>
        <w:tc>
          <w:tcPr>
            <w:tcW w:w="1418" w:type="dxa"/>
            <w:tcBorders>
              <w:top w:val="nil"/>
              <w:left w:val="nil"/>
              <w:bottom w:val="single" w:sz="4" w:space="0" w:color="auto"/>
              <w:right w:val="single" w:sz="4" w:space="0" w:color="auto"/>
            </w:tcBorders>
            <w:shd w:val="clear" w:color="auto" w:fill="auto"/>
            <w:vAlign w:val="center"/>
            <w:hideMark/>
          </w:tcPr>
          <w:p w14:paraId="6FE049E7" w14:textId="77777777" w:rsidR="00480221" w:rsidRPr="00EA2E7C" w:rsidRDefault="00480221">
            <w:pPr>
              <w:jc w:val="center"/>
            </w:pPr>
            <w:r w:rsidRPr="00EA2E7C">
              <w:t>1,40</w:t>
            </w:r>
          </w:p>
        </w:tc>
        <w:tc>
          <w:tcPr>
            <w:tcW w:w="996" w:type="dxa"/>
            <w:tcBorders>
              <w:top w:val="nil"/>
              <w:left w:val="nil"/>
              <w:bottom w:val="single" w:sz="4" w:space="0" w:color="auto"/>
              <w:right w:val="single" w:sz="4" w:space="0" w:color="auto"/>
            </w:tcBorders>
            <w:shd w:val="clear" w:color="auto" w:fill="auto"/>
            <w:vAlign w:val="center"/>
            <w:hideMark/>
          </w:tcPr>
          <w:p w14:paraId="0A800767"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6CA89DDB"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1BBCD78B" w14:textId="77777777" w:rsidR="00480221" w:rsidRPr="00EA2E7C" w:rsidRDefault="00480221">
            <w:pPr>
              <w:jc w:val="center"/>
            </w:pPr>
            <w:r w:rsidRPr="00EA2E7C">
              <w:t>0,0</w:t>
            </w:r>
          </w:p>
        </w:tc>
        <w:tc>
          <w:tcPr>
            <w:tcW w:w="1559" w:type="dxa"/>
            <w:tcBorders>
              <w:top w:val="nil"/>
              <w:left w:val="nil"/>
              <w:bottom w:val="single" w:sz="4" w:space="0" w:color="auto"/>
              <w:right w:val="single" w:sz="4" w:space="0" w:color="auto"/>
            </w:tcBorders>
            <w:shd w:val="clear" w:color="auto" w:fill="auto"/>
            <w:vAlign w:val="center"/>
            <w:hideMark/>
          </w:tcPr>
          <w:p w14:paraId="36A5A213" w14:textId="77777777" w:rsidR="00480221" w:rsidRPr="00EA2E7C" w:rsidRDefault="00480221">
            <w:pPr>
              <w:jc w:val="center"/>
            </w:pPr>
            <w:r w:rsidRPr="00EA2E7C">
              <w:t>1,40</w:t>
            </w:r>
          </w:p>
        </w:tc>
      </w:tr>
      <w:tr w:rsidR="00EA2E7C" w:rsidRPr="00EA2E7C" w14:paraId="1D9D4C0B" w14:textId="77777777" w:rsidTr="008007E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50AD60B0" w14:textId="77777777" w:rsidR="00480221" w:rsidRPr="00EA2E7C" w:rsidRDefault="00480221"/>
        </w:tc>
        <w:tc>
          <w:tcPr>
            <w:tcW w:w="4109" w:type="dxa"/>
            <w:tcBorders>
              <w:top w:val="nil"/>
              <w:left w:val="nil"/>
              <w:bottom w:val="single" w:sz="4" w:space="0" w:color="auto"/>
              <w:right w:val="single" w:sz="4" w:space="0" w:color="auto"/>
            </w:tcBorders>
            <w:shd w:val="clear" w:color="auto" w:fill="auto"/>
            <w:vAlign w:val="center"/>
            <w:hideMark/>
          </w:tcPr>
          <w:p w14:paraId="26633008" w14:textId="77777777" w:rsidR="00480221" w:rsidRPr="00EA2E7C" w:rsidRDefault="00480221">
            <w:r w:rsidRPr="00EA2E7C">
              <w:t>внебюджетные источники</w:t>
            </w:r>
          </w:p>
        </w:tc>
        <w:tc>
          <w:tcPr>
            <w:tcW w:w="1558" w:type="dxa"/>
            <w:tcBorders>
              <w:top w:val="nil"/>
              <w:left w:val="nil"/>
              <w:bottom w:val="single" w:sz="4" w:space="0" w:color="auto"/>
              <w:right w:val="single" w:sz="4" w:space="0" w:color="auto"/>
            </w:tcBorders>
            <w:shd w:val="clear" w:color="auto" w:fill="auto"/>
            <w:vAlign w:val="center"/>
            <w:hideMark/>
          </w:tcPr>
          <w:p w14:paraId="4636728E" w14:textId="77777777" w:rsidR="00480221" w:rsidRPr="00EA2E7C" w:rsidRDefault="00480221">
            <w:pPr>
              <w:jc w:val="center"/>
            </w:pPr>
            <w:r w:rsidRPr="00EA2E7C">
              <w:t>х</w:t>
            </w:r>
          </w:p>
        </w:tc>
        <w:tc>
          <w:tcPr>
            <w:tcW w:w="1134" w:type="dxa"/>
            <w:tcBorders>
              <w:top w:val="nil"/>
              <w:left w:val="nil"/>
              <w:bottom w:val="single" w:sz="4" w:space="0" w:color="auto"/>
              <w:right w:val="single" w:sz="4" w:space="0" w:color="auto"/>
            </w:tcBorders>
            <w:shd w:val="clear" w:color="auto" w:fill="auto"/>
            <w:vAlign w:val="center"/>
            <w:hideMark/>
          </w:tcPr>
          <w:p w14:paraId="31D58EA6" w14:textId="77777777" w:rsidR="00480221" w:rsidRPr="00EA2E7C" w:rsidRDefault="00480221">
            <w:pPr>
              <w:jc w:val="center"/>
            </w:pPr>
            <w:r w:rsidRPr="00EA2E7C">
              <w:t>0,0</w:t>
            </w:r>
          </w:p>
        </w:tc>
        <w:tc>
          <w:tcPr>
            <w:tcW w:w="992" w:type="dxa"/>
            <w:tcBorders>
              <w:top w:val="nil"/>
              <w:left w:val="nil"/>
              <w:bottom w:val="single" w:sz="4" w:space="0" w:color="auto"/>
              <w:right w:val="single" w:sz="4" w:space="0" w:color="auto"/>
            </w:tcBorders>
            <w:shd w:val="clear" w:color="auto" w:fill="auto"/>
            <w:vAlign w:val="center"/>
            <w:hideMark/>
          </w:tcPr>
          <w:p w14:paraId="68CE40B5" w14:textId="77777777" w:rsidR="00480221" w:rsidRPr="00EA2E7C" w:rsidRDefault="00480221">
            <w:pPr>
              <w:jc w:val="center"/>
            </w:pPr>
            <w:r w:rsidRPr="00EA2E7C">
              <w:t>0,0</w:t>
            </w:r>
          </w:p>
        </w:tc>
        <w:tc>
          <w:tcPr>
            <w:tcW w:w="1418" w:type="dxa"/>
            <w:tcBorders>
              <w:top w:val="nil"/>
              <w:left w:val="nil"/>
              <w:bottom w:val="single" w:sz="4" w:space="0" w:color="auto"/>
              <w:right w:val="single" w:sz="4" w:space="0" w:color="auto"/>
            </w:tcBorders>
            <w:shd w:val="clear" w:color="auto" w:fill="auto"/>
            <w:vAlign w:val="center"/>
            <w:hideMark/>
          </w:tcPr>
          <w:p w14:paraId="4B9547C1" w14:textId="77777777" w:rsidR="00480221" w:rsidRPr="00EA2E7C" w:rsidRDefault="00480221">
            <w:pPr>
              <w:jc w:val="center"/>
            </w:pPr>
            <w:r w:rsidRPr="00EA2E7C">
              <w:t>0,0</w:t>
            </w:r>
          </w:p>
        </w:tc>
        <w:tc>
          <w:tcPr>
            <w:tcW w:w="996" w:type="dxa"/>
            <w:tcBorders>
              <w:top w:val="nil"/>
              <w:left w:val="nil"/>
              <w:bottom w:val="single" w:sz="4" w:space="0" w:color="auto"/>
              <w:right w:val="single" w:sz="4" w:space="0" w:color="auto"/>
            </w:tcBorders>
            <w:shd w:val="clear" w:color="auto" w:fill="auto"/>
            <w:vAlign w:val="center"/>
            <w:hideMark/>
          </w:tcPr>
          <w:p w14:paraId="38EE9573"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33E82A8E" w14:textId="77777777" w:rsidR="00480221" w:rsidRPr="00EA2E7C" w:rsidRDefault="00480221">
            <w:pPr>
              <w:jc w:val="center"/>
            </w:pPr>
            <w:r w:rsidRPr="00EA2E7C">
              <w:t>0,0</w:t>
            </w:r>
          </w:p>
        </w:tc>
        <w:tc>
          <w:tcPr>
            <w:tcW w:w="1134" w:type="dxa"/>
            <w:tcBorders>
              <w:top w:val="nil"/>
              <w:left w:val="nil"/>
              <w:bottom w:val="single" w:sz="4" w:space="0" w:color="auto"/>
              <w:right w:val="single" w:sz="4" w:space="0" w:color="auto"/>
            </w:tcBorders>
            <w:shd w:val="clear" w:color="auto" w:fill="auto"/>
            <w:vAlign w:val="center"/>
            <w:hideMark/>
          </w:tcPr>
          <w:p w14:paraId="6CB551E4" w14:textId="77777777" w:rsidR="00480221" w:rsidRPr="00EA2E7C" w:rsidRDefault="00480221">
            <w:pPr>
              <w:jc w:val="center"/>
            </w:pPr>
            <w:r w:rsidRPr="00EA2E7C">
              <w:t>0,0</w:t>
            </w:r>
          </w:p>
        </w:tc>
        <w:tc>
          <w:tcPr>
            <w:tcW w:w="1559" w:type="dxa"/>
            <w:tcBorders>
              <w:top w:val="nil"/>
              <w:left w:val="nil"/>
              <w:bottom w:val="single" w:sz="4" w:space="0" w:color="auto"/>
              <w:right w:val="single" w:sz="4" w:space="0" w:color="auto"/>
            </w:tcBorders>
            <w:shd w:val="clear" w:color="auto" w:fill="auto"/>
            <w:vAlign w:val="center"/>
            <w:hideMark/>
          </w:tcPr>
          <w:p w14:paraId="03137C89" w14:textId="77777777" w:rsidR="00480221" w:rsidRPr="00EA2E7C" w:rsidRDefault="00480221">
            <w:pPr>
              <w:jc w:val="center"/>
            </w:pPr>
            <w:r w:rsidRPr="00EA2E7C">
              <w:t>0,00</w:t>
            </w:r>
          </w:p>
        </w:tc>
      </w:tr>
    </w:tbl>
    <w:p w14:paraId="2AEFAD42" w14:textId="77777777" w:rsidR="00480221" w:rsidRPr="00EA2E7C" w:rsidRDefault="00480221" w:rsidP="001950A2">
      <w:pPr>
        <w:sectPr w:rsidR="00480221" w:rsidRPr="00EA2E7C" w:rsidSect="00CB308E">
          <w:pgSz w:w="16838" w:h="11906" w:orient="landscape"/>
          <w:pgMar w:top="1134" w:right="1134" w:bottom="1701" w:left="1134" w:header="992" w:footer="709" w:gutter="0"/>
          <w:pgNumType w:start="1"/>
          <w:cols w:space="708"/>
          <w:titlePg/>
          <w:docGrid w:linePitch="360"/>
        </w:sectPr>
      </w:pPr>
    </w:p>
    <w:p w14:paraId="47D67ACB" w14:textId="77777777" w:rsidR="008710D7" w:rsidRPr="00EA2E7C" w:rsidRDefault="008710D7" w:rsidP="008710D7">
      <w:pPr>
        <w:jc w:val="center"/>
        <w:rPr>
          <w:b/>
        </w:rPr>
      </w:pPr>
      <w:r w:rsidRPr="00EA2E7C">
        <w:rPr>
          <w:b/>
        </w:rPr>
        <w:lastRenderedPageBreak/>
        <w:t>Паспорт муниципального проекта</w:t>
      </w:r>
    </w:p>
    <w:p w14:paraId="0A3191F8" w14:textId="77777777" w:rsidR="008710D7" w:rsidRPr="00EA2E7C" w:rsidRDefault="008710D7" w:rsidP="008710D7">
      <w:pPr>
        <w:jc w:val="center"/>
        <w:rPr>
          <w:b/>
        </w:rPr>
      </w:pPr>
      <w:r w:rsidRPr="00EA2E7C">
        <w:rPr>
          <w:b/>
        </w:rPr>
        <w:t>«Благоустройство сельских территорий»</w:t>
      </w:r>
    </w:p>
    <w:p w14:paraId="2AB990DD" w14:textId="77777777" w:rsidR="008710D7" w:rsidRPr="00EA2E7C" w:rsidRDefault="008710D7" w:rsidP="008710D7">
      <w:pPr>
        <w:jc w:val="center"/>
      </w:pPr>
    </w:p>
    <w:p w14:paraId="2BF749D9" w14:textId="77777777" w:rsidR="008710D7" w:rsidRPr="00EA2E7C" w:rsidRDefault="008710D7" w:rsidP="008710D7">
      <w:pPr>
        <w:jc w:val="center"/>
      </w:pPr>
      <w:r w:rsidRPr="00EA2E7C">
        <w:t>1. Основные положения</w:t>
      </w:r>
    </w:p>
    <w:p w14:paraId="48D8E252" w14:textId="77777777" w:rsidR="008710D7" w:rsidRPr="00EA2E7C" w:rsidRDefault="008710D7" w:rsidP="008710D7"/>
    <w:p w14:paraId="436F517C" w14:textId="77777777" w:rsidR="008710D7" w:rsidRPr="00EA2E7C" w:rsidRDefault="008710D7" w:rsidP="008710D7"/>
    <w:tbl>
      <w:tblPr>
        <w:tblpPr w:leftFromText="180" w:rightFromText="180" w:vertAnchor="page" w:horzAnchor="margin" w:tblpXSpec="center" w:tblpY="2451"/>
        <w:tblW w:w="1034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22"/>
        <w:gridCol w:w="575"/>
        <w:gridCol w:w="2382"/>
        <w:gridCol w:w="2150"/>
        <w:gridCol w:w="1210"/>
        <w:gridCol w:w="1210"/>
      </w:tblGrid>
      <w:tr w:rsidR="00EA2E7C" w:rsidRPr="00EA2E7C" w14:paraId="5CE2C5E6" w14:textId="77777777" w:rsidTr="00E14409">
        <w:tc>
          <w:tcPr>
            <w:tcW w:w="2822" w:type="dxa"/>
            <w:tcBorders>
              <w:top w:val="single" w:sz="4" w:space="0" w:color="auto"/>
              <w:bottom w:val="single" w:sz="4" w:space="0" w:color="auto"/>
              <w:right w:val="single" w:sz="4" w:space="0" w:color="auto"/>
            </w:tcBorders>
          </w:tcPr>
          <w:p w14:paraId="2095D8E4"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Краткое наименование ведомственного проекта</w:t>
            </w:r>
          </w:p>
        </w:tc>
        <w:tc>
          <w:tcPr>
            <w:tcW w:w="2957" w:type="dxa"/>
            <w:gridSpan w:val="2"/>
            <w:tcBorders>
              <w:top w:val="single" w:sz="4" w:space="0" w:color="auto"/>
              <w:left w:val="single" w:sz="4" w:space="0" w:color="auto"/>
              <w:bottom w:val="single" w:sz="4" w:space="0" w:color="auto"/>
              <w:right w:val="single" w:sz="4" w:space="0" w:color="auto"/>
            </w:tcBorders>
          </w:tcPr>
          <w:p w14:paraId="2FAE6A50" w14:textId="77777777" w:rsidR="008710D7" w:rsidRPr="00EA2E7C" w:rsidRDefault="008710D7" w:rsidP="00E14409">
            <w:pPr>
              <w:widowControl w:val="0"/>
              <w:autoSpaceDE w:val="0"/>
              <w:autoSpaceDN w:val="0"/>
              <w:adjustRightInd w:val="0"/>
              <w:spacing w:before="108" w:after="108"/>
              <w:jc w:val="center"/>
              <w:outlineLvl w:val="0"/>
              <w:rPr>
                <w:rFonts w:eastAsiaTheme="minorEastAsia"/>
                <w:bCs/>
              </w:rPr>
            </w:pPr>
            <w:r w:rsidRPr="00EA2E7C">
              <w:rPr>
                <w:rFonts w:eastAsiaTheme="minorEastAsia"/>
                <w:bCs/>
              </w:rPr>
              <w:t>«Содействие благоустройству муниципального образования»</w:t>
            </w:r>
          </w:p>
        </w:tc>
        <w:tc>
          <w:tcPr>
            <w:tcW w:w="2150" w:type="dxa"/>
            <w:tcBorders>
              <w:top w:val="single" w:sz="4" w:space="0" w:color="auto"/>
              <w:left w:val="single" w:sz="4" w:space="0" w:color="auto"/>
              <w:bottom w:val="single" w:sz="4" w:space="0" w:color="auto"/>
              <w:right w:val="single" w:sz="4" w:space="0" w:color="auto"/>
            </w:tcBorders>
          </w:tcPr>
          <w:p w14:paraId="51313D7A"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Срок реализации проекта</w:t>
            </w:r>
          </w:p>
        </w:tc>
        <w:tc>
          <w:tcPr>
            <w:tcW w:w="1210" w:type="dxa"/>
            <w:tcBorders>
              <w:top w:val="single" w:sz="4" w:space="0" w:color="auto"/>
              <w:left w:val="single" w:sz="4" w:space="0" w:color="auto"/>
              <w:bottom w:val="single" w:sz="4" w:space="0" w:color="auto"/>
              <w:right w:val="single" w:sz="4" w:space="0" w:color="auto"/>
            </w:tcBorders>
          </w:tcPr>
          <w:p w14:paraId="691056EC"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2023</w:t>
            </w:r>
          </w:p>
        </w:tc>
        <w:tc>
          <w:tcPr>
            <w:tcW w:w="1210" w:type="dxa"/>
            <w:tcBorders>
              <w:top w:val="single" w:sz="4" w:space="0" w:color="auto"/>
              <w:left w:val="single" w:sz="4" w:space="0" w:color="auto"/>
              <w:bottom w:val="single" w:sz="4" w:space="0" w:color="auto"/>
            </w:tcBorders>
          </w:tcPr>
          <w:p w14:paraId="32E38143"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2035</w:t>
            </w:r>
          </w:p>
        </w:tc>
      </w:tr>
      <w:tr w:rsidR="00EA2E7C" w:rsidRPr="00EA2E7C" w14:paraId="5F829E80" w14:textId="77777777" w:rsidTr="00E14409">
        <w:tc>
          <w:tcPr>
            <w:tcW w:w="2822" w:type="dxa"/>
            <w:tcBorders>
              <w:top w:val="single" w:sz="4" w:space="0" w:color="auto"/>
              <w:bottom w:val="single" w:sz="4" w:space="0" w:color="auto"/>
              <w:right w:val="single" w:sz="4" w:space="0" w:color="auto"/>
            </w:tcBorders>
          </w:tcPr>
          <w:p w14:paraId="02CEEB3D" w14:textId="77777777" w:rsidR="008710D7" w:rsidRPr="00EA2E7C" w:rsidRDefault="008710D7" w:rsidP="00D1062F">
            <w:pPr>
              <w:widowControl w:val="0"/>
              <w:autoSpaceDE w:val="0"/>
              <w:autoSpaceDN w:val="0"/>
              <w:adjustRightInd w:val="0"/>
              <w:rPr>
                <w:rFonts w:eastAsiaTheme="minorEastAsia"/>
              </w:rPr>
            </w:pPr>
            <w:r w:rsidRPr="00EA2E7C">
              <w:rPr>
                <w:rFonts w:eastAsiaTheme="minorEastAsia"/>
              </w:rPr>
              <w:t>Куратор проекта</w:t>
            </w:r>
          </w:p>
        </w:tc>
        <w:tc>
          <w:tcPr>
            <w:tcW w:w="2957" w:type="dxa"/>
            <w:gridSpan w:val="2"/>
            <w:tcBorders>
              <w:top w:val="single" w:sz="4" w:space="0" w:color="auto"/>
              <w:left w:val="single" w:sz="4" w:space="0" w:color="auto"/>
              <w:bottom w:val="single" w:sz="4" w:space="0" w:color="auto"/>
              <w:right w:val="single" w:sz="4" w:space="0" w:color="auto"/>
            </w:tcBorders>
          </w:tcPr>
          <w:p w14:paraId="57233F1A" w14:textId="6678CDCE" w:rsidR="008710D7" w:rsidRPr="00EA2E7C" w:rsidRDefault="0016270C" w:rsidP="00E14409">
            <w:pPr>
              <w:widowControl w:val="0"/>
              <w:autoSpaceDE w:val="0"/>
              <w:autoSpaceDN w:val="0"/>
              <w:adjustRightInd w:val="0"/>
              <w:rPr>
                <w:rFonts w:eastAsiaTheme="minorEastAsia"/>
              </w:rPr>
            </w:pPr>
            <w:r w:rsidRPr="00EA2E7C">
              <w:rPr>
                <w:rFonts w:eastAsiaTheme="minorEastAsia"/>
              </w:rPr>
              <w:t>Селиванов Р.В.</w:t>
            </w:r>
          </w:p>
        </w:tc>
        <w:tc>
          <w:tcPr>
            <w:tcW w:w="4570" w:type="dxa"/>
            <w:gridSpan w:val="3"/>
            <w:tcBorders>
              <w:top w:val="single" w:sz="4" w:space="0" w:color="auto"/>
              <w:left w:val="single" w:sz="4" w:space="0" w:color="auto"/>
              <w:bottom w:val="single" w:sz="4" w:space="0" w:color="auto"/>
            </w:tcBorders>
          </w:tcPr>
          <w:p w14:paraId="7E38AE46" w14:textId="07F43B0F" w:rsidR="008710D7" w:rsidRPr="00EA2E7C" w:rsidRDefault="008710D7" w:rsidP="00E14409">
            <w:pPr>
              <w:widowControl w:val="0"/>
              <w:autoSpaceDE w:val="0"/>
              <w:autoSpaceDN w:val="0"/>
              <w:adjustRightInd w:val="0"/>
              <w:rPr>
                <w:rFonts w:eastAsiaTheme="minorEastAsia"/>
              </w:rPr>
            </w:pPr>
            <w:r w:rsidRPr="00EA2E7C">
              <w:rPr>
                <w:rFonts w:eastAsiaTheme="minorEastAsia"/>
              </w:rPr>
              <w:t xml:space="preserve">Глава </w:t>
            </w:r>
            <w:r w:rsidR="00E16754" w:rsidRPr="00EA2E7C">
              <w:rPr>
                <w:rFonts w:eastAsiaTheme="minorEastAsia"/>
              </w:rPr>
              <w:t>Батыревс</w:t>
            </w:r>
            <w:r w:rsidRPr="00EA2E7C">
              <w:rPr>
                <w:rFonts w:eastAsiaTheme="minorEastAsia"/>
              </w:rPr>
              <w:t>кого муниципального округа</w:t>
            </w:r>
          </w:p>
        </w:tc>
      </w:tr>
      <w:tr w:rsidR="00EA2E7C" w:rsidRPr="00EA2E7C" w14:paraId="5BAE361A" w14:textId="77777777" w:rsidTr="00E14409">
        <w:tc>
          <w:tcPr>
            <w:tcW w:w="2822" w:type="dxa"/>
            <w:tcBorders>
              <w:top w:val="single" w:sz="4" w:space="0" w:color="auto"/>
              <w:bottom w:val="single" w:sz="4" w:space="0" w:color="auto"/>
              <w:right w:val="single" w:sz="4" w:space="0" w:color="auto"/>
            </w:tcBorders>
          </w:tcPr>
          <w:p w14:paraId="31078412" w14:textId="77777777" w:rsidR="008710D7" w:rsidRPr="00EA2E7C" w:rsidRDefault="008710D7" w:rsidP="00E14409">
            <w:pPr>
              <w:widowControl w:val="0"/>
              <w:autoSpaceDE w:val="0"/>
              <w:autoSpaceDN w:val="0"/>
              <w:adjustRightInd w:val="0"/>
              <w:rPr>
                <w:rFonts w:eastAsiaTheme="minorEastAsia"/>
              </w:rPr>
            </w:pPr>
            <w:r w:rsidRPr="00EA2E7C">
              <w:rPr>
                <w:rFonts w:eastAsiaTheme="minorEastAsia"/>
              </w:rPr>
              <w:t>Руководитель проекта</w:t>
            </w:r>
          </w:p>
        </w:tc>
        <w:tc>
          <w:tcPr>
            <w:tcW w:w="2957" w:type="dxa"/>
            <w:gridSpan w:val="2"/>
            <w:tcBorders>
              <w:top w:val="single" w:sz="4" w:space="0" w:color="auto"/>
              <w:left w:val="single" w:sz="4" w:space="0" w:color="auto"/>
              <w:bottom w:val="single" w:sz="4" w:space="0" w:color="auto"/>
              <w:right w:val="single" w:sz="4" w:space="0" w:color="auto"/>
            </w:tcBorders>
          </w:tcPr>
          <w:p w14:paraId="08626BC7" w14:textId="5778DF1D" w:rsidR="008710D7" w:rsidRPr="00EA2E7C" w:rsidRDefault="0016270C" w:rsidP="00E14409">
            <w:pPr>
              <w:widowControl w:val="0"/>
              <w:autoSpaceDE w:val="0"/>
              <w:autoSpaceDN w:val="0"/>
              <w:adjustRightInd w:val="0"/>
              <w:rPr>
                <w:rFonts w:eastAsiaTheme="minorEastAsia"/>
              </w:rPr>
            </w:pPr>
            <w:r w:rsidRPr="00EA2E7C">
              <w:rPr>
                <w:rFonts w:eastAsiaTheme="minorEastAsia"/>
              </w:rPr>
              <w:t>Алиуллов Ф.А.</w:t>
            </w:r>
          </w:p>
        </w:tc>
        <w:tc>
          <w:tcPr>
            <w:tcW w:w="4570" w:type="dxa"/>
            <w:gridSpan w:val="3"/>
            <w:tcBorders>
              <w:top w:val="single" w:sz="4" w:space="0" w:color="auto"/>
              <w:left w:val="single" w:sz="4" w:space="0" w:color="auto"/>
              <w:bottom w:val="single" w:sz="4" w:space="0" w:color="auto"/>
            </w:tcBorders>
          </w:tcPr>
          <w:p w14:paraId="42CD5E7A" w14:textId="3B6B4C4E" w:rsidR="008710D7" w:rsidRPr="00EA2E7C" w:rsidRDefault="008710D7" w:rsidP="00E14409">
            <w:pPr>
              <w:widowControl w:val="0"/>
              <w:autoSpaceDE w:val="0"/>
              <w:autoSpaceDN w:val="0"/>
              <w:adjustRightInd w:val="0"/>
              <w:rPr>
                <w:rFonts w:eastAsiaTheme="minorEastAsia"/>
              </w:rPr>
            </w:pPr>
            <w:r w:rsidRPr="00EA2E7C">
              <w:rPr>
                <w:rFonts w:eastAsiaTheme="minorEastAsia"/>
              </w:rPr>
              <w:t xml:space="preserve">Первый заместитель главы – начальник Управления по благоустройству и развитию территорий администрации </w:t>
            </w:r>
            <w:r w:rsidR="00E16754" w:rsidRPr="00EA2E7C">
              <w:rPr>
                <w:rFonts w:eastAsiaTheme="minorEastAsia"/>
              </w:rPr>
              <w:t>Батыревс</w:t>
            </w:r>
            <w:r w:rsidRPr="00EA2E7C">
              <w:rPr>
                <w:rFonts w:eastAsiaTheme="minorEastAsia"/>
              </w:rPr>
              <w:t>кого муниципального округа</w:t>
            </w:r>
          </w:p>
        </w:tc>
      </w:tr>
      <w:tr w:rsidR="00EA2E7C" w:rsidRPr="00EA2E7C" w14:paraId="4CDAF73E" w14:textId="77777777" w:rsidTr="00E14409">
        <w:tc>
          <w:tcPr>
            <w:tcW w:w="2822" w:type="dxa"/>
            <w:tcBorders>
              <w:top w:val="single" w:sz="4" w:space="0" w:color="auto"/>
              <w:bottom w:val="single" w:sz="4" w:space="0" w:color="auto"/>
              <w:right w:val="single" w:sz="4" w:space="0" w:color="auto"/>
            </w:tcBorders>
          </w:tcPr>
          <w:p w14:paraId="455E5DBC" w14:textId="77777777" w:rsidR="008710D7" w:rsidRPr="00EA2E7C" w:rsidRDefault="008710D7" w:rsidP="00E14409">
            <w:pPr>
              <w:widowControl w:val="0"/>
              <w:autoSpaceDE w:val="0"/>
              <w:autoSpaceDN w:val="0"/>
              <w:adjustRightInd w:val="0"/>
              <w:rPr>
                <w:rFonts w:eastAsiaTheme="minorEastAsia"/>
              </w:rPr>
            </w:pPr>
            <w:r w:rsidRPr="00EA2E7C">
              <w:rPr>
                <w:rFonts w:eastAsiaTheme="minorEastAsia"/>
              </w:rPr>
              <w:t>Администратор проекта</w:t>
            </w:r>
          </w:p>
        </w:tc>
        <w:tc>
          <w:tcPr>
            <w:tcW w:w="2957" w:type="dxa"/>
            <w:gridSpan w:val="2"/>
            <w:tcBorders>
              <w:top w:val="single" w:sz="4" w:space="0" w:color="auto"/>
              <w:left w:val="single" w:sz="4" w:space="0" w:color="auto"/>
              <w:bottom w:val="single" w:sz="4" w:space="0" w:color="auto"/>
              <w:right w:val="single" w:sz="4" w:space="0" w:color="auto"/>
            </w:tcBorders>
          </w:tcPr>
          <w:p w14:paraId="503ECA6A" w14:textId="77777777" w:rsidR="008710D7" w:rsidRPr="00EA2E7C" w:rsidRDefault="008710D7" w:rsidP="00E14409">
            <w:pPr>
              <w:widowControl w:val="0"/>
              <w:autoSpaceDE w:val="0"/>
              <w:autoSpaceDN w:val="0"/>
              <w:adjustRightInd w:val="0"/>
              <w:rPr>
                <w:rFonts w:eastAsiaTheme="minorEastAsia"/>
              </w:rPr>
            </w:pPr>
            <w:r w:rsidRPr="00EA2E7C">
              <w:rPr>
                <w:rFonts w:eastAsiaTheme="minorEastAsia"/>
              </w:rPr>
              <w:t>-</w:t>
            </w:r>
          </w:p>
        </w:tc>
        <w:tc>
          <w:tcPr>
            <w:tcW w:w="4570" w:type="dxa"/>
            <w:gridSpan w:val="3"/>
            <w:tcBorders>
              <w:top w:val="single" w:sz="4" w:space="0" w:color="auto"/>
              <w:left w:val="single" w:sz="4" w:space="0" w:color="auto"/>
              <w:bottom w:val="single" w:sz="4" w:space="0" w:color="auto"/>
            </w:tcBorders>
          </w:tcPr>
          <w:p w14:paraId="13E82B8A" w14:textId="5A0E2E90" w:rsidR="008710D7" w:rsidRPr="00EA2E7C" w:rsidRDefault="00887913" w:rsidP="00E14409">
            <w:pPr>
              <w:widowControl w:val="0"/>
              <w:autoSpaceDE w:val="0"/>
              <w:autoSpaceDN w:val="0"/>
              <w:adjustRightInd w:val="0"/>
              <w:rPr>
                <w:rFonts w:eastAsiaTheme="minorEastAsia"/>
              </w:rPr>
            </w:pPr>
            <w:r w:rsidRPr="00EA2E7C">
              <w:rPr>
                <w:rFonts w:eastAsiaTheme="minorEastAsia"/>
              </w:rPr>
              <w:t>Главный специалист-эксперт Управления по благоустройству и развитию территорий администрации Батыревского муниципального округа</w:t>
            </w:r>
          </w:p>
        </w:tc>
      </w:tr>
      <w:tr w:rsidR="00EA2E7C" w:rsidRPr="00EA2E7C" w14:paraId="04A76A20" w14:textId="77777777" w:rsidTr="00887913">
        <w:tc>
          <w:tcPr>
            <w:tcW w:w="2822" w:type="dxa"/>
            <w:vMerge w:val="restart"/>
            <w:tcBorders>
              <w:top w:val="single" w:sz="4" w:space="0" w:color="auto"/>
              <w:bottom w:val="single" w:sz="4" w:space="0" w:color="auto"/>
              <w:right w:val="single" w:sz="4" w:space="0" w:color="auto"/>
            </w:tcBorders>
          </w:tcPr>
          <w:p w14:paraId="074BE283" w14:textId="77777777" w:rsidR="008710D7" w:rsidRPr="00EA2E7C" w:rsidRDefault="008710D7" w:rsidP="00E14409">
            <w:pPr>
              <w:widowControl w:val="0"/>
              <w:autoSpaceDE w:val="0"/>
              <w:autoSpaceDN w:val="0"/>
              <w:adjustRightInd w:val="0"/>
              <w:rPr>
                <w:rFonts w:eastAsiaTheme="minorEastAsia"/>
              </w:rPr>
            </w:pPr>
            <w:r w:rsidRPr="00EA2E7C">
              <w:rPr>
                <w:rFonts w:eastAsiaTheme="minorEastAsia"/>
              </w:rPr>
              <w:t>Связь с государственной программой Чувашской Республики</w:t>
            </w:r>
          </w:p>
        </w:tc>
        <w:tc>
          <w:tcPr>
            <w:tcW w:w="575" w:type="dxa"/>
            <w:tcBorders>
              <w:top w:val="single" w:sz="4" w:space="0" w:color="auto"/>
              <w:left w:val="single" w:sz="4" w:space="0" w:color="auto"/>
              <w:bottom w:val="single" w:sz="4" w:space="0" w:color="auto"/>
              <w:right w:val="single" w:sz="4" w:space="0" w:color="auto"/>
            </w:tcBorders>
          </w:tcPr>
          <w:p w14:paraId="053D7F07"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1.</w:t>
            </w:r>
          </w:p>
        </w:tc>
        <w:tc>
          <w:tcPr>
            <w:tcW w:w="2382" w:type="dxa"/>
            <w:tcBorders>
              <w:top w:val="single" w:sz="4" w:space="0" w:color="auto"/>
              <w:left w:val="single" w:sz="4" w:space="0" w:color="auto"/>
              <w:bottom w:val="single" w:sz="4" w:space="0" w:color="auto"/>
              <w:right w:val="single" w:sz="4" w:space="0" w:color="auto"/>
            </w:tcBorders>
          </w:tcPr>
          <w:p w14:paraId="233EF54E" w14:textId="77777777" w:rsidR="008710D7" w:rsidRPr="00EA2E7C" w:rsidRDefault="008710D7" w:rsidP="00E14409">
            <w:pPr>
              <w:widowControl w:val="0"/>
              <w:autoSpaceDE w:val="0"/>
              <w:autoSpaceDN w:val="0"/>
              <w:adjustRightInd w:val="0"/>
              <w:rPr>
                <w:rFonts w:eastAsiaTheme="minorEastAsia"/>
              </w:rPr>
            </w:pPr>
            <w:r w:rsidRPr="00EA2E7C">
              <w:rPr>
                <w:rFonts w:eastAsiaTheme="minorEastAsia"/>
              </w:rPr>
              <w:t>Государственная программа Чувашской Республики</w:t>
            </w:r>
          </w:p>
        </w:tc>
        <w:tc>
          <w:tcPr>
            <w:tcW w:w="4570" w:type="dxa"/>
            <w:gridSpan w:val="3"/>
            <w:tcBorders>
              <w:top w:val="single" w:sz="4" w:space="0" w:color="auto"/>
              <w:left w:val="single" w:sz="4" w:space="0" w:color="auto"/>
              <w:bottom w:val="single" w:sz="4" w:space="0" w:color="auto"/>
            </w:tcBorders>
          </w:tcPr>
          <w:p w14:paraId="415568EF" w14:textId="77777777" w:rsidR="008710D7" w:rsidRPr="00EA2E7C" w:rsidRDefault="008710D7" w:rsidP="00E14409">
            <w:pPr>
              <w:widowControl w:val="0"/>
              <w:autoSpaceDE w:val="0"/>
              <w:autoSpaceDN w:val="0"/>
              <w:adjustRightInd w:val="0"/>
              <w:rPr>
                <w:rFonts w:eastAsiaTheme="minorEastAsia"/>
              </w:rPr>
            </w:pPr>
            <w:r w:rsidRPr="00EA2E7C">
              <w:rPr>
                <w:rFonts w:eastAsiaTheme="minorEastAsia"/>
              </w:rPr>
              <w:t>«Комплексное развитие сельских территорий Чувашской Республики»</w:t>
            </w:r>
          </w:p>
        </w:tc>
      </w:tr>
      <w:tr w:rsidR="00EA2E7C" w:rsidRPr="00EA2E7C" w14:paraId="0098290F" w14:textId="77777777" w:rsidTr="00887913">
        <w:tc>
          <w:tcPr>
            <w:tcW w:w="2822" w:type="dxa"/>
            <w:vMerge/>
            <w:tcBorders>
              <w:top w:val="single" w:sz="4" w:space="0" w:color="auto"/>
              <w:bottom w:val="single" w:sz="4" w:space="0" w:color="auto"/>
              <w:right w:val="single" w:sz="4" w:space="0" w:color="auto"/>
            </w:tcBorders>
          </w:tcPr>
          <w:p w14:paraId="259F042D" w14:textId="77777777" w:rsidR="008710D7" w:rsidRPr="00EA2E7C" w:rsidRDefault="008710D7" w:rsidP="00E14409">
            <w:pPr>
              <w:widowControl w:val="0"/>
              <w:autoSpaceDE w:val="0"/>
              <w:autoSpaceDN w:val="0"/>
              <w:adjustRightInd w:val="0"/>
              <w:jc w:val="both"/>
              <w:rPr>
                <w:rFonts w:eastAsiaTheme="minorEastAsia"/>
              </w:rPr>
            </w:pPr>
          </w:p>
        </w:tc>
        <w:tc>
          <w:tcPr>
            <w:tcW w:w="575" w:type="dxa"/>
            <w:tcBorders>
              <w:top w:val="single" w:sz="4" w:space="0" w:color="auto"/>
              <w:left w:val="single" w:sz="4" w:space="0" w:color="auto"/>
              <w:bottom w:val="single" w:sz="4" w:space="0" w:color="auto"/>
              <w:right w:val="single" w:sz="4" w:space="0" w:color="auto"/>
            </w:tcBorders>
          </w:tcPr>
          <w:p w14:paraId="606FEED0"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2.</w:t>
            </w:r>
          </w:p>
        </w:tc>
        <w:tc>
          <w:tcPr>
            <w:tcW w:w="2382" w:type="dxa"/>
            <w:tcBorders>
              <w:top w:val="single" w:sz="4" w:space="0" w:color="auto"/>
              <w:left w:val="single" w:sz="4" w:space="0" w:color="auto"/>
              <w:bottom w:val="single" w:sz="4" w:space="0" w:color="auto"/>
              <w:right w:val="single" w:sz="4" w:space="0" w:color="auto"/>
            </w:tcBorders>
          </w:tcPr>
          <w:p w14:paraId="412991CE" w14:textId="3071BABD" w:rsidR="008710D7" w:rsidRPr="00EA2E7C" w:rsidRDefault="008710D7" w:rsidP="00E14409">
            <w:pPr>
              <w:widowControl w:val="0"/>
              <w:autoSpaceDE w:val="0"/>
              <w:autoSpaceDN w:val="0"/>
              <w:adjustRightInd w:val="0"/>
              <w:rPr>
                <w:rFonts w:eastAsiaTheme="minorEastAsia"/>
              </w:rPr>
            </w:pPr>
            <w:r w:rsidRPr="00EA2E7C">
              <w:rPr>
                <w:rFonts w:eastAsiaTheme="minorEastAsia"/>
              </w:rPr>
              <w:t xml:space="preserve">Муниципальная программа </w:t>
            </w:r>
            <w:r w:rsidR="00E16754" w:rsidRPr="00EA2E7C">
              <w:rPr>
                <w:rFonts w:eastAsiaTheme="minorEastAsia"/>
              </w:rPr>
              <w:t>Батыревс</w:t>
            </w:r>
            <w:r w:rsidRPr="00EA2E7C">
              <w:rPr>
                <w:rFonts w:eastAsiaTheme="minorEastAsia"/>
              </w:rPr>
              <w:t>кого муниципального округа</w:t>
            </w:r>
          </w:p>
        </w:tc>
        <w:tc>
          <w:tcPr>
            <w:tcW w:w="4570" w:type="dxa"/>
            <w:gridSpan w:val="3"/>
            <w:tcBorders>
              <w:top w:val="single" w:sz="4" w:space="0" w:color="auto"/>
              <w:left w:val="single" w:sz="4" w:space="0" w:color="auto"/>
              <w:bottom w:val="single" w:sz="4" w:space="0" w:color="auto"/>
            </w:tcBorders>
          </w:tcPr>
          <w:p w14:paraId="72CB696B" w14:textId="59121F00" w:rsidR="008710D7" w:rsidRPr="00EA2E7C" w:rsidRDefault="008710D7" w:rsidP="00E14409">
            <w:pPr>
              <w:widowControl w:val="0"/>
              <w:autoSpaceDE w:val="0"/>
              <w:autoSpaceDN w:val="0"/>
              <w:adjustRightInd w:val="0"/>
              <w:rPr>
                <w:rFonts w:eastAsiaTheme="minorEastAsia"/>
              </w:rPr>
            </w:pPr>
            <w:r w:rsidRPr="00EA2E7C">
              <w:rPr>
                <w:rFonts w:eastAsiaTheme="minorEastAsia"/>
              </w:rPr>
              <w:t xml:space="preserve">«Комплексное развитие сельских территорий </w:t>
            </w:r>
            <w:r w:rsidR="00E16754" w:rsidRPr="00EA2E7C">
              <w:rPr>
                <w:rFonts w:eastAsiaTheme="minorEastAsia"/>
              </w:rPr>
              <w:t>Батыревс</w:t>
            </w:r>
            <w:r w:rsidRPr="00EA2E7C">
              <w:rPr>
                <w:rFonts w:eastAsiaTheme="minorEastAsia"/>
              </w:rPr>
              <w:t>кого муниципального округа Чувашской Республики»</w:t>
            </w:r>
          </w:p>
        </w:tc>
      </w:tr>
    </w:tbl>
    <w:p w14:paraId="686BC93D" w14:textId="77777777" w:rsidR="008710D7" w:rsidRPr="00EA2E7C" w:rsidRDefault="008710D7" w:rsidP="008710D7">
      <w:pPr>
        <w:sectPr w:rsidR="008710D7" w:rsidRPr="00EA2E7C" w:rsidSect="00701D26">
          <w:pgSz w:w="11906" w:h="16838"/>
          <w:pgMar w:top="1134" w:right="1134" w:bottom="1134" w:left="1701" w:header="992" w:footer="709" w:gutter="0"/>
          <w:pgNumType w:start="1"/>
          <w:cols w:space="708"/>
          <w:titlePg/>
          <w:docGrid w:linePitch="360"/>
        </w:sectPr>
      </w:pPr>
    </w:p>
    <w:p w14:paraId="0A140A1F" w14:textId="77777777" w:rsidR="008710D7" w:rsidRPr="00EA2E7C" w:rsidRDefault="008710D7" w:rsidP="008710D7">
      <w:pPr>
        <w:jc w:val="center"/>
      </w:pPr>
      <w:r w:rsidRPr="00EA2E7C">
        <w:lastRenderedPageBreak/>
        <w:t>2. Показатели муниципального проекта</w:t>
      </w:r>
    </w:p>
    <w:p w14:paraId="3DD507DA" w14:textId="77777777" w:rsidR="008710D7" w:rsidRPr="00EA2E7C" w:rsidRDefault="008710D7" w:rsidP="008710D7">
      <w:pPr>
        <w:jc w:val="center"/>
      </w:pPr>
      <w:r w:rsidRPr="00EA2E7C">
        <w:t>«</w:t>
      </w:r>
      <w:r w:rsidR="00973E6F" w:rsidRPr="00EA2E7C">
        <w:t>Благоустройство сельских территорий</w:t>
      </w:r>
      <w:r w:rsidRPr="00EA2E7C">
        <w:t>»</w:t>
      </w:r>
    </w:p>
    <w:p w14:paraId="309AFFB4" w14:textId="77777777" w:rsidR="008710D7" w:rsidRPr="00EA2E7C" w:rsidRDefault="008710D7" w:rsidP="008710D7">
      <w:pPr>
        <w:jc w:val="center"/>
      </w:pPr>
    </w:p>
    <w:tbl>
      <w:tblPr>
        <w:tblW w:w="149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2126"/>
        <w:gridCol w:w="980"/>
        <w:gridCol w:w="980"/>
        <w:gridCol w:w="840"/>
        <w:gridCol w:w="840"/>
        <w:gridCol w:w="840"/>
        <w:gridCol w:w="840"/>
        <w:gridCol w:w="840"/>
        <w:gridCol w:w="840"/>
        <w:gridCol w:w="840"/>
        <w:gridCol w:w="840"/>
        <w:gridCol w:w="980"/>
        <w:gridCol w:w="840"/>
        <w:gridCol w:w="1694"/>
      </w:tblGrid>
      <w:tr w:rsidR="00EA2E7C" w:rsidRPr="00EA2E7C" w14:paraId="21560837" w14:textId="77777777" w:rsidTr="004953AB">
        <w:tc>
          <w:tcPr>
            <w:tcW w:w="596" w:type="dxa"/>
            <w:vMerge w:val="restart"/>
            <w:tcBorders>
              <w:top w:val="single" w:sz="4" w:space="0" w:color="auto"/>
              <w:bottom w:val="single" w:sz="4" w:space="0" w:color="auto"/>
              <w:right w:val="single" w:sz="4" w:space="0" w:color="auto"/>
            </w:tcBorders>
          </w:tcPr>
          <w:p w14:paraId="45505722"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N п/п</w:t>
            </w:r>
          </w:p>
        </w:tc>
        <w:tc>
          <w:tcPr>
            <w:tcW w:w="2126" w:type="dxa"/>
            <w:vMerge w:val="restart"/>
            <w:tcBorders>
              <w:top w:val="single" w:sz="4" w:space="0" w:color="auto"/>
              <w:left w:val="single" w:sz="4" w:space="0" w:color="auto"/>
              <w:bottom w:val="single" w:sz="4" w:space="0" w:color="auto"/>
              <w:right w:val="single" w:sz="4" w:space="0" w:color="auto"/>
            </w:tcBorders>
          </w:tcPr>
          <w:p w14:paraId="362B9CC7"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Показатели ведомственного проекта</w:t>
            </w:r>
          </w:p>
        </w:tc>
        <w:tc>
          <w:tcPr>
            <w:tcW w:w="980" w:type="dxa"/>
            <w:vMerge w:val="restart"/>
            <w:tcBorders>
              <w:top w:val="single" w:sz="4" w:space="0" w:color="auto"/>
              <w:left w:val="single" w:sz="4" w:space="0" w:color="auto"/>
              <w:bottom w:val="single" w:sz="4" w:space="0" w:color="auto"/>
              <w:right w:val="single" w:sz="4" w:space="0" w:color="auto"/>
            </w:tcBorders>
          </w:tcPr>
          <w:p w14:paraId="422A4793"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Уровень показателя</w:t>
            </w:r>
          </w:p>
        </w:tc>
        <w:tc>
          <w:tcPr>
            <w:tcW w:w="980" w:type="dxa"/>
            <w:vMerge w:val="restart"/>
            <w:tcBorders>
              <w:top w:val="single" w:sz="4" w:space="0" w:color="auto"/>
              <w:left w:val="single" w:sz="4" w:space="0" w:color="auto"/>
              <w:bottom w:val="single" w:sz="4" w:space="0" w:color="auto"/>
              <w:right w:val="single" w:sz="4" w:space="0" w:color="auto"/>
            </w:tcBorders>
          </w:tcPr>
          <w:p w14:paraId="6B089E9A"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Единица измерения</w:t>
            </w:r>
          </w:p>
          <w:p w14:paraId="44B96FBC"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 xml:space="preserve">(по </w:t>
            </w:r>
            <w:hyperlink r:id="rId19" w:history="1">
              <w:r w:rsidRPr="00EA2E7C">
                <w:rPr>
                  <w:rFonts w:eastAsiaTheme="minorEastAsia"/>
                </w:rPr>
                <w:t>ОКЕИ</w:t>
              </w:r>
            </w:hyperlink>
            <w:r w:rsidRPr="00EA2E7C">
              <w:rPr>
                <w:rFonts w:eastAsiaTheme="minorEastAsia"/>
              </w:rPr>
              <w:t>)</w:t>
            </w:r>
          </w:p>
        </w:tc>
        <w:tc>
          <w:tcPr>
            <w:tcW w:w="1680" w:type="dxa"/>
            <w:gridSpan w:val="2"/>
            <w:tcBorders>
              <w:top w:val="single" w:sz="4" w:space="0" w:color="auto"/>
              <w:left w:val="single" w:sz="4" w:space="0" w:color="auto"/>
              <w:bottom w:val="single" w:sz="4" w:space="0" w:color="auto"/>
              <w:right w:val="single" w:sz="4" w:space="0" w:color="auto"/>
            </w:tcBorders>
          </w:tcPr>
          <w:p w14:paraId="19004775"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Базовое значение</w:t>
            </w:r>
          </w:p>
        </w:tc>
        <w:tc>
          <w:tcPr>
            <w:tcW w:w="5040" w:type="dxa"/>
            <w:gridSpan w:val="6"/>
            <w:tcBorders>
              <w:top w:val="single" w:sz="4" w:space="0" w:color="auto"/>
              <w:left w:val="single" w:sz="4" w:space="0" w:color="auto"/>
              <w:bottom w:val="single" w:sz="4" w:space="0" w:color="auto"/>
              <w:right w:val="single" w:sz="4" w:space="0" w:color="auto"/>
            </w:tcBorders>
          </w:tcPr>
          <w:p w14:paraId="3AC203E9"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Период, год</w:t>
            </w:r>
          </w:p>
        </w:tc>
        <w:tc>
          <w:tcPr>
            <w:tcW w:w="980" w:type="dxa"/>
            <w:vMerge w:val="restart"/>
            <w:tcBorders>
              <w:top w:val="single" w:sz="4" w:space="0" w:color="auto"/>
              <w:left w:val="single" w:sz="4" w:space="0" w:color="auto"/>
              <w:bottom w:val="single" w:sz="4" w:space="0" w:color="auto"/>
              <w:right w:val="single" w:sz="4" w:space="0" w:color="auto"/>
            </w:tcBorders>
          </w:tcPr>
          <w:p w14:paraId="401CC228"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Признак возрастания/</w:t>
            </w:r>
          </w:p>
          <w:p w14:paraId="2A51616F"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убывания</w:t>
            </w:r>
          </w:p>
        </w:tc>
        <w:tc>
          <w:tcPr>
            <w:tcW w:w="840" w:type="dxa"/>
            <w:vMerge w:val="restart"/>
            <w:tcBorders>
              <w:top w:val="single" w:sz="4" w:space="0" w:color="auto"/>
              <w:left w:val="single" w:sz="4" w:space="0" w:color="auto"/>
              <w:bottom w:val="single" w:sz="4" w:space="0" w:color="auto"/>
              <w:right w:val="single" w:sz="4" w:space="0" w:color="auto"/>
            </w:tcBorders>
          </w:tcPr>
          <w:p w14:paraId="0F139E31"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Нарастающий итог</w:t>
            </w:r>
          </w:p>
        </w:tc>
        <w:tc>
          <w:tcPr>
            <w:tcW w:w="1694" w:type="dxa"/>
            <w:vMerge w:val="restart"/>
            <w:tcBorders>
              <w:top w:val="single" w:sz="4" w:space="0" w:color="auto"/>
              <w:left w:val="single" w:sz="4" w:space="0" w:color="auto"/>
              <w:bottom w:val="single" w:sz="4" w:space="0" w:color="auto"/>
            </w:tcBorders>
          </w:tcPr>
          <w:p w14:paraId="7EA8807C"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Информационная система (источник данных)</w:t>
            </w:r>
          </w:p>
        </w:tc>
      </w:tr>
      <w:tr w:rsidR="00EA2E7C" w:rsidRPr="00EA2E7C" w14:paraId="6453869E" w14:textId="77777777" w:rsidTr="004953AB">
        <w:tc>
          <w:tcPr>
            <w:tcW w:w="596" w:type="dxa"/>
            <w:vMerge/>
            <w:tcBorders>
              <w:top w:val="single" w:sz="4" w:space="0" w:color="auto"/>
              <w:bottom w:val="single" w:sz="4" w:space="0" w:color="auto"/>
              <w:right w:val="single" w:sz="4" w:space="0" w:color="auto"/>
            </w:tcBorders>
          </w:tcPr>
          <w:p w14:paraId="7C85E07F" w14:textId="77777777" w:rsidR="008710D7" w:rsidRPr="00EA2E7C" w:rsidRDefault="008710D7" w:rsidP="00E14409">
            <w:pPr>
              <w:widowControl w:val="0"/>
              <w:autoSpaceDE w:val="0"/>
              <w:autoSpaceDN w:val="0"/>
              <w:adjustRightInd w:val="0"/>
              <w:jc w:val="both"/>
              <w:rPr>
                <w:rFonts w:eastAsiaTheme="minorEastAsia"/>
              </w:rPr>
            </w:pPr>
          </w:p>
        </w:tc>
        <w:tc>
          <w:tcPr>
            <w:tcW w:w="2126" w:type="dxa"/>
            <w:vMerge/>
            <w:tcBorders>
              <w:top w:val="single" w:sz="4" w:space="0" w:color="auto"/>
              <w:left w:val="single" w:sz="4" w:space="0" w:color="auto"/>
              <w:bottom w:val="single" w:sz="4" w:space="0" w:color="auto"/>
              <w:right w:val="single" w:sz="4" w:space="0" w:color="auto"/>
            </w:tcBorders>
          </w:tcPr>
          <w:p w14:paraId="37026305" w14:textId="77777777" w:rsidR="008710D7" w:rsidRPr="00EA2E7C" w:rsidRDefault="008710D7" w:rsidP="00E14409">
            <w:pPr>
              <w:widowControl w:val="0"/>
              <w:autoSpaceDE w:val="0"/>
              <w:autoSpaceDN w:val="0"/>
              <w:adjustRightInd w:val="0"/>
              <w:jc w:val="both"/>
              <w:rPr>
                <w:rFonts w:eastAsiaTheme="minorEastAsia"/>
              </w:rPr>
            </w:pPr>
          </w:p>
        </w:tc>
        <w:tc>
          <w:tcPr>
            <w:tcW w:w="980" w:type="dxa"/>
            <w:vMerge/>
            <w:tcBorders>
              <w:top w:val="single" w:sz="4" w:space="0" w:color="auto"/>
              <w:left w:val="single" w:sz="4" w:space="0" w:color="auto"/>
              <w:bottom w:val="single" w:sz="4" w:space="0" w:color="auto"/>
              <w:right w:val="single" w:sz="4" w:space="0" w:color="auto"/>
            </w:tcBorders>
          </w:tcPr>
          <w:p w14:paraId="719D8C75" w14:textId="77777777" w:rsidR="008710D7" w:rsidRPr="00EA2E7C" w:rsidRDefault="008710D7" w:rsidP="00E14409">
            <w:pPr>
              <w:widowControl w:val="0"/>
              <w:autoSpaceDE w:val="0"/>
              <w:autoSpaceDN w:val="0"/>
              <w:adjustRightInd w:val="0"/>
              <w:jc w:val="both"/>
              <w:rPr>
                <w:rFonts w:eastAsiaTheme="minorEastAsia"/>
              </w:rPr>
            </w:pPr>
          </w:p>
        </w:tc>
        <w:tc>
          <w:tcPr>
            <w:tcW w:w="980" w:type="dxa"/>
            <w:vMerge/>
            <w:tcBorders>
              <w:top w:val="single" w:sz="4" w:space="0" w:color="auto"/>
              <w:left w:val="single" w:sz="4" w:space="0" w:color="auto"/>
              <w:bottom w:val="single" w:sz="4" w:space="0" w:color="auto"/>
              <w:right w:val="single" w:sz="4" w:space="0" w:color="auto"/>
            </w:tcBorders>
          </w:tcPr>
          <w:p w14:paraId="442255F2" w14:textId="77777777" w:rsidR="008710D7" w:rsidRPr="00EA2E7C" w:rsidRDefault="008710D7" w:rsidP="00E14409">
            <w:pPr>
              <w:widowControl w:val="0"/>
              <w:autoSpaceDE w:val="0"/>
              <w:autoSpaceDN w:val="0"/>
              <w:adjustRightInd w:val="0"/>
              <w:jc w:val="both"/>
              <w:rPr>
                <w:rFonts w:eastAsiaTheme="minorEastAsia"/>
              </w:rPr>
            </w:pPr>
          </w:p>
        </w:tc>
        <w:tc>
          <w:tcPr>
            <w:tcW w:w="840" w:type="dxa"/>
            <w:tcBorders>
              <w:top w:val="single" w:sz="4" w:space="0" w:color="auto"/>
              <w:left w:val="single" w:sz="4" w:space="0" w:color="auto"/>
              <w:bottom w:val="single" w:sz="4" w:space="0" w:color="auto"/>
              <w:right w:val="single" w:sz="4" w:space="0" w:color="auto"/>
            </w:tcBorders>
          </w:tcPr>
          <w:p w14:paraId="7447FF0D"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значение</w:t>
            </w:r>
          </w:p>
        </w:tc>
        <w:tc>
          <w:tcPr>
            <w:tcW w:w="840" w:type="dxa"/>
            <w:tcBorders>
              <w:top w:val="single" w:sz="4" w:space="0" w:color="auto"/>
              <w:left w:val="single" w:sz="4" w:space="0" w:color="auto"/>
              <w:bottom w:val="single" w:sz="4" w:space="0" w:color="auto"/>
              <w:right w:val="single" w:sz="4" w:space="0" w:color="auto"/>
            </w:tcBorders>
          </w:tcPr>
          <w:p w14:paraId="09108346" w14:textId="184041B1" w:rsidR="008710D7" w:rsidRPr="00EA2E7C" w:rsidRDefault="0016270C" w:rsidP="00E14409">
            <w:pPr>
              <w:widowControl w:val="0"/>
              <w:autoSpaceDE w:val="0"/>
              <w:autoSpaceDN w:val="0"/>
              <w:adjustRightInd w:val="0"/>
              <w:jc w:val="center"/>
              <w:rPr>
                <w:rFonts w:eastAsiaTheme="minorEastAsia"/>
              </w:rPr>
            </w:pPr>
            <w:r w:rsidRPr="00EA2E7C">
              <w:rPr>
                <w:rFonts w:eastAsiaTheme="minorEastAsia"/>
              </w:rPr>
              <w:t>год</w:t>
            </w:r>
          </w:p>
        </w:tc>
        <w:tc>
          <w:tcPr>
            <w:tcW w:w="840" w:type="dxa"/>
            <w:tcBorders>
              <w:top w:val="single" w:sz="4" w:space="0" w:color="auto"/>
              <w:left w:val="single" w:sz="4" w:space="0" w:color="auto"/>
              <w:bottom w:val="single" w:sz="4" w:space="0" w:color="auto"/>
              <w:right w:val="single" w:sz="4" w:space="0" w:color="auto"/>
            </w:tcBorders>
          </w:tcPr>
          <w:p w14:paraId="5988B71F"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2023</w:t>
            </w:r>
          </w:p>
        </w:tc>
        <w:tc>
          <w:tcPr>
            <w:tcW w:w="840" w:type="dxa"/>
            <w:tcBorders>
              <w:top w:val="single" w:sz="4" w:space="0" w:color="auto"/>
              <w:left w:val="single" w:sz="4" w:space="0" w:color="auto"/>
              <w:bottom w:val="single" w:sz="4" w:space="0" w:color="auto"/>
              <w:right w:val="single" w:sz="4" w:space="0" w:color="auto"/>
            </w:tcBorders>
          </w:tcPr>
          <w:p w14:paraId="6CE5FDEB"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2024</w:t>
            </w:r>
          </w:p>
        </w:tc>
        <w:tc>
          <w:tcPr>
            <w:tcW w:w="840" w:type="dxa"/>
            <w:tcBorders>
              <w:top w:val="single" w:sz="4" w:space="0" w:color="auto"/>
              <w:left w:val="single" w:sz="4" w:space="0" w:color="auto"/>
              <w:bottom w:val="single" w:sz="4" w:space="0" w:color="auto"/>
              <w:right w:val="single" w:sz="4" w:space="0" w:color="auto"/>
            </w:tcBorders>
          </w:tcPr>
          <w:p w14:paraId="4E4B2285"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2025</w:t>
            </w:r>
          </w:p>
        </w:tc>
        <w:tc>
          <w:tcPr>
            <w:tcW w:w="840" w:type="dxa"/>
            <w:tcBorders>
              <w:top w:val="single" w:sz="4" w:space="0" w:color="auto"/>
              <w:left w:val="single" w:sz="4" w:space="0" w:color="auto"/>
              <w:bottom w:val="single" w:sz="4" w:space="0" w:color="auto"/>
              <w:right w:val="single" w:sz="4" w:space="0" w:color="auto"/>
            </w:tcBorders>
          </w:tcPr>
          <w:p w14:paraId="337835CA"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2026</w:t>
            </w:r>
          </w:p>
        </w:tc>
        <w:tc>
          <w:tcPr>
            <w:tcW w:w="840" w:type="dxa"/>
            <w:tcBorders>
              <w:top w:val="single" w:sz="4" w:space="0" w:color="auto"/>
              <w:left w:val="single" w:sz="4" w:space="0" w:color="auto"/>
              <w:bottom w:val="single" w:sz="4" w:space="0" w:color="auto"/>
              <w:right w:val="single" w:sz="4" w:space="0" w:color="auto"/>
            </w:tcBorders>
          </w:tcPr>
          <w:p w14:paraId="25B44852"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2027 - 2030</w:t>
            </w:r>
          </w:p>
        </w:tc>
        <w:tc>
          <w:tcPr>
            <w:tcW w:w="840" w:type="dxa"/>
            <w:tcBorders>
              <w:top w:val="single" w:sz="4" w:space="0" w:color="auto"/>
              <w:left w:val="single" w:sz="4" w:space="0" w:color="auto"/>
              <w:bottom w:val="single" w:sz="4" w:space="0" w:color="auto"/>
              <w:right w:val="single" w:sz="4" w:space="0" w:color="auto"/>
            </w:tcBorders>
          </w:tcPr>
          <w:p w14:paraId="104745A3"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2031 - 2035</w:t>
            </w:r>
          </w:p>
        </w:tc>
        <w:tc>
          <w:tcPr>
            <w:tcW w:w="980" w:type="dxa"/>
            <w:vMerge/>
            <w:tcBorders>
              <w:top w:val="single" w:sz="4" w:space="0" w:color="auto"/>
              <w:left w:val="single" w:sz="4" w:space="0" w:color="auto"/>
              <w:bottom w:val="single" w:sz="4" w:space="0" w:color="auto"/>
              <w:right w:val="single" w:sz="4" w:space="0" w:color="auto"/>
            </w:tcBorders>
          </w:tcPr>
          <w:p w14:paraId="19473B82" w14:textId="77777777" w:rsidR="008710D7" w:rsidRPr="00EA2E7C" w:rsidRDefault="008710D7" w:rsidP="00E14409">
            <w:pPr>
              <w:widowControl w:val="0"/>
              <w:autoSpaceDE w:val="0"/>
              <w:autoSpaceDN w:val="0"/>
              <w:adjustRightInd w:val="0"/>
              <w:jc w:val="both"/>
              <w:rPr>
                <w:rFonts w:eastAsiaTheme="minorEastAsia"/>
              </w:rPr>
            </w:pPr>
          </w:p>
        </w:tc>
        <w:tc>
          <w:tcPr>
            <w:tcW w:w="840" w:type="dxa"/>
            <w:vMerge/>
            <w:tcBorders>
              <w:top w:val="single" w:sz="4" w:space="0" w:color="auto"/>
              <w:left w:val="single" w:sz="4" w:space="0" w:color="auto"/>
              <w:bottom w:val="single" w:sz="4" w:space="0" w:color="auto"/>
              <w:right w:val="single" w:sz="4" w:space="0" w:color="auto"/>
            </w:tcBorders>
          </w:tcPr>
          <w:p w14:paraId="5CC2B408" w14:textId="77777777" w:rsidR="008710D7" w:rsidRPr="00EA2E7C" w:rsidRDefault="008710D7" w:rsidP="00E14409">
            <w:pPr>
              <w:widowControl w:val="0"/>
              <w:autoSpaceDE w:val="0"/>
              <w:autoSpaceDN w:val="0"/>
              <w:adjustRightInd w:val="0"/>
              <w:jc w:val="both"/>
              <w:rPr>
                <w:rFonts w:eastAsiaTheme="minorEastAsia"/>
              </w:rPr>
            </w:pPr>
          </w:p>
        </w:tc>
        <w:tc>
          <w:tcPr>
            <w:tcW w:w="1694" w:type="dxa"/>
            <w:vMerge/>
            <w:tcBorders>
              <w:top w:val="single" w:sz="4" w:space="0" w:color="auto"/>
              <w:left w:val="single" w:sz="4" w:space="0" w:color="auto"/>
              <w:bottom w:val="single" w:sz="4" w:space="0" w:color="auto"/>
            </w:tcBorders>
          </w:tcPr>
          <w:p w14:paraId="34816D86" w14:textId="77777777" w:rsidR="008710D7" w:rsidRPr="00EA2E7C" w:rsidRDefault="008710D7" w:rsidP="00E14409">
            <w:pPr>
              <w:widowControl w:val="0"/>
              <w:autoSpaceDE w:val="0"/>
              <w:autoSpaceDN w:val="0"/>
              <w:adjustRightInd w:val="0"/>
              <w:jc w:val="both"/>
              <w:rPr>
                <w:rFonts w:eastAsiaTheme="minorEastAsia"/>
              </w:rPr>
            </w:pPr>
          </w:p>
        </w:tc>
      </w:tr>
      <w:tr w:rsidR="00EA2E7C" w:rsidRPr="00EA2E7C" w14:paraId="0C132714" w14:textId="77777777" w:rsidTr="004953AB">
        <w:tc>
          <w:tcPr>
            <w:tcW w:w="596" w:type="dxa"/>
            <w:tcBorders>
              <w:top w:val="single" w:sz="4" w:space="0" w:color="auto"/>
              <w:bottom w:val="single" w:sz="4" w:space="0" w:color="auto"/>
              <w:right w:val="single" w:sz="4" w:space="0" w:color="auto"/>
            </w:tcBorders>
          </w:tcPr>
          <w:p w14:paraId="73604C8A"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1</w:t>
            </w:r>
          </w:p>
        </w:tc>
        <w:tc>
          <w:tcPr>
            <w:tcW w:w="2126" w:type="dxa"/>
            <w:tcBorders>
              <w:top w:val="single" w:sz="4" w:space="0" w:color="auto"/>
              <w:left w:val="single" w:sz="4" w:space="0" w:color="auto"/>
              <w:bottom w:val="single" w:sz="4" w:space="0" w:color="auto"/>
              <w:right w:val="single" w:sz="4" w:space="0" w:color="auto"/>
            </w:tcBorders>
          </w:tcPr>
          <w:p w14:paraId="50652E9C"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2</w:t>
            </w:r>
          </w:p>
        </w:tc>
        <w:tc>
          <w:tcPr>
            <w:tcW w:w="980" w:type="dxa"/>
            <w:tcBorders>
              <w:top w:val="single" w:sz="4" w:space="0" w:color="auto"/>
              <w:left w:val="single" w:sz="4" w:space="0" w:color="auto"/>
              <w:bottom w:val="single" w:sz="4" w:space="0" w:color="auto"/>
              <w:right w:val="single" w:sz="4" w:space="0" w:color="auto"/>
            </w:tcBorders>
          </w:tcPr>
          <w:p w14:paraId="54BA06D7"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3</w:t>
            </w:r>
          </w:p>
        </w:tc>
        <w:tc>
          <w:tcPr>
            <w:tcW w:w="980" w:type="dxa"/>
            <w:tcBorders>
              <w:top w:val="single" w:sz="4" w:space="0" w:color="auto"/>
              <w:left w:val="single" w:sz="4" w:space="0" w:color="auto"/>
              <w:bottom w:val="single" w:sz="4" w:space="0" w:color="auto"/>
              <w:right w:val="single" w:sz="4" w:space="0" w:color="auto"/>
            </w:tcBorders>
          </w:tcPr>
          <w:p w14:paraId="7FA53CB8"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4</w:t>
            </w:r>
          </w:p>
        </w:tc>
        <w:tc>
          <w:tcPr>
            <w:tcW w:w="840" w:type="dxa"/>
            <w:tcBorders>
              <w:top w:val="single" w:sz="4" w:space="0" w:color="auto"/>
              <w:left w:val="single" w:sz="4" w:space="0" w:color="auto"/>
              <w:bottom w:val="single" w:sz="4" w:space="0" w:color="auto"/>
              <w:right w:val="single" w:sz="4" w:space="0" w:color="auto"/>
            </w:tcBorders>
          </w:tcPr>
          <w:p w14:paraId="01175E27"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5</w:t>
            </w:r>
          </w:p>
        </w:tc>
        <w:tc>
          <w:tcPr>
            <w:tcW w:w="840" w:type="dxa"/>
            <w:tcBorders>
              <w:top w:val="single" w:sz="4" w:space="0" w:color="auto"/>
              <w:left w:val="single" w:sz="4" w:space="0" w:color="auto"/>
              <w:bottom w:val="single" w:sz="4" w:space="0" w:color="auto"/>
              <w:right w:val="single" w:sz="4" w:space="0" w:color="auto"/>
            </w:tcBorders>
          </w:tcPr>
          <w:p w14:paraId="7883A2A8"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6</w:t>
            </w:r>
          </w:p>
        </w:tc>
        <w:tc>
          <w:tcPr>
            <w:tcW w:w="840" w:type="dxa"/>
            <w:tcBorders>
              <w:top w:val="single" w:sz="4" w:space="0" w:color="auto"/>
              <w:left w:val="single" w:sz="4" w:space="0" w:color="auto"/>
              <w:bottom w:val="single" w:sz="4" w:space="0" w:color="auto"/>
              <w:right w:val="single" w:sz="4" w:space="0" w:color="auto"/>
            </w:tcBorders>
          </w:tcPr>
          <w:p w14:paraId="6D03F27A"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7</w:t>
            </w:r>
          </w:p>
        </w:tc>
        <w:tc>
          <w:tcPr>
            <w:tcW w:w="840" w:type="dxa"/>
            <w:tcBorders>
              <w:top w:val="single" w:sz="4" w:space="0" w:color="auto"/>
              <w:left w:val="single" w:sz="4" w:space="0" w:color="auto"/>
              <w:bottom w:val="single" w:sz="4" w:space="0" w:color="auto"/>
              <w:right w:val="single" w:sz="4" w:space="0" w:color="auto"/>
            </w:tcBorders>
          </w:tcPr>
          <w:p w14:paraId="4B7A29D5"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8</w:t>
            </w:r>
          </w:p>
        </w:tc>
        <w:tc>
          <w:tcPr>
            <w:tcW w:w="840" w:type="dxa"/>
            <w:tcBorders>
              <w:top w:val="single" w:sz="4" w:space="0" w:color="auto"/>
              <w:left w:val="single" w:sz="4" w:space="0" w:color="auto"/>
              <w:bottom w:val="single" w:sz="4" w:space="0" w:color="auto"/>
              <w:right w:val="single" w:sz="4" w:space="0" w:color="auto"/>
            </w:tcBorders>
          </w:tcPr>
          <w:p w14:paraId="28A39F6E"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9</w:t>
            </w:r>
          </w:p>
        </w:tc>
        <w:tc>
          <w:tcPr>
            <w:tcW w:w="840" w:type="dxa"/>
            <w:tcBorders>
              <w:top w:val="single" w:sz="4" w:space="0" w:color="auto"/>
              <w:left w:val="single" w:sz="4" w:space="0" w:color="auto"/>
              <w:bottom w:val="single" w:sz="4" w:space="0" w:color="auto"/>
              <w:right w:val="single" w:sz="4" w:space="0" w:color="auto"/>
            </w:tcBorders>
          </w:tcPr>
          <w:p w14:paraId="28280AA4"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10</w:t>
            </w:r>
          </w:p>
        </w:tc>
        <w:tc>
          <w:tcPr>
            <w:tcW w:w="840" w:type="dxa"/>
            <w:tcBorders>
              <w:top w:val="single" w:sz="4" w:space="0" w:color="auto"/>
              <w:left w:val="single" w:sz="4" w:space="0" w:color="auto"/>
              <w:bottom w:val="single" w:sz="4" w:space="0" w:color="auto"/>
              <w:right w:val="single" w:sz="4" w:space="0" w:color="auto"/>
            </w:tcBorders>
          </w:tcPr>
          <w:p w14:paraId="232CFA97"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11</w:t>
            </w:r>
          </w:p>
        </w:tc>
        <w:tc>
          <w:tcPr>
            <w:tcW w:w="840" w:type="dxa"/>
            <w:tcBorders>
              <w:top w:val="single" w:sz="4" w:space="0" w:color="auto"/>
              <w:left w:val="single" w:sz="4" w:space="0" w:color="auto"/>
              <w:bottom w:val="single" w:sz="4" w:space="0" w:color="auto"/>
              <w:right w:val="single" w:sz="4" w:space="0" w:color="auto"/>
            </w:tcBorders>
          </w:tcPr>
          <w:p w14:paraId="0F963180"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12</w:t>
            </w:r>
          </w:p>
        </w:tc>
        <w:tc>
          <w:tcPr>
            <w:tcW w:w="980" w:type="dxa"/>
            <w:tcBorders>
              <w:top w:val="single" w:sz="4" w:space="0" w:color="auto"/>
              <w:left w:val="single" w:sz="4" w:space="0" w:color="auto"/>
              <w:bottom w:val="single" w:sz="4" w:space="0" w:color="auto"/>
              <w:right w:val="single" w:sz="4" w:space="0" w:color="auto"/>
            </w:tcBorders>
          </w:tcPr>
          <w:p w14:paraId="0FF5A949"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13</w:t>
            </w:r>
          </w:p>
        </w:tc>
        <w:tc>
          <w:tcPr>
            <w:tcW w:w="840" w:type="dxa"/>
            <w:tcBorders>
              <w:top w:val="single" w:sz="4" w:space="0" w:color="auto"/>
              <w:left w:val="single" w:sz="4" w:space="0" w:color="auto"/>
              <w:bottom w:val="single" w:sz="4" w:space="0" w:color="auto"/>
              <w:right w:val="single" w:sz="4" w:space="0" w:color="auto"/>
            </w:tcBorders>
          </w:tcPr>
          <w:p w14:paraId="5E6C0852"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14</w:t>
            </w:r>
          </w:p>
        </w:tc>
        <w:tc>
          <w:tcPr>
            <w:tcW w:w="1694" w:type="dxa"/>
            <w:tcBorders>
              <w:top w:val="single" w:sz="4" w:space="0" w:color="auto"/>
              <w:left w:val="single" w:sz="4" w:space="0" w:color="auto"/>
              <w:bottom w:val="single" w:sz="4" w:space="0" w:color="auto"/>
            </w:tcBorders>
          </w:tcPr>
          <w:p w14:paraId="71881178"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15</w:t>
            </w:r>
          </w:p>
        </w:tc>
      </w:tr>
      <w:tr w:rsidR="00EA2E7C" w:rsidRPr="00EA2E7C" w14:paraId="79DEAD8F" w14:textId="37C421F0" w:rsidTr="00480221">
        <w:trPr>
          <w:trHeight w:val="414"/>
        </w:trPr>
        <w:tc>
          <w:tcPr>
            <w:tcW w:w="596" w:type="dxa"/>
            <w:tcBorders>
              <w:top w:val="single" w:sz="4" w:space="0" w:color="auto"/>
              <w:bottom w:val="single" w:sz="4" w:space="0" w:color="auto"/>
              <w:right w:val="single" w:sz="4" w:space="0" w:color="auto"/>
            </w:tcBorders>
          </w:tcPr>
          <w:p w14:paraId="55CECEC1"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1.</w:t>
            </w:r>
          </w:p>
        </w:tc>
        <w:tc>
          <w:tcPr>
            <w:tcW w:w="14320" w:type="dxa"/>
            <w:gridSpan w:val="14"/>
            <w:tcBorders>
              <w:top w:val="nil"/>
              <w:left w:val="single" w:sz="4" w:space="0" w:color="auto"/>
              <w:bottom w:val="nil"/>
            </w:tcBorders>
            <w:shd w:val="clear" w:color="auto" w:fill="auto"/>
            <w:vAlign w:val="center"/>
          </w:tcPr>
          <w:p w14:paraId="7A56C21C" w14:textId="5DAEC8F0" w:rsidR="00F848E1" w:rsidRPr="00EA2E7C" w:rsidRDefault="00F848E1" w:rsidP="00480221">
            <w:pPr>
              <w:widowControl w:val="0"/>
              <w:autoSpaceDE w:val="0"/>
              <w:autoSpaceDN w:val="0"/>
              <w:adjustRightInd w:val="0"/>
              <w:jc w:val="center"/>
            </w:pPr>
            <w:r w:rsidRPr="00EA2E7C">
              <w:rPr>
                <w:rFonts w:eastAsiaTheme="minorEastAsia"/>
              </w:rPr>
              <w:t>Задача: Благоустройство сельских территорий</w:t>
            </w:r>
          </w:p>
        </w:tc>
      </w:tr>
      <w:tr w:rsidR="00D97623" w:rsidRPr="00EA2E7C" w14:paraId="6FBE80F6" w14:textId="77777777" w:rsidTr="004953AB">
        <w:tc>
          <w:tcPr>
            <w:tcW w:w="596" w:type="dxa"/>
            <w:tcBorders>
              <w:top w:val="single" w:sz="4" w:space="0" w:color="auto"/>
              <w:bottom w:val="single" w:sz="4" w:space="0" w:color="auto"/>
              <w:right w:val="single" w:sz="4" w:space="0" w:color="auto"/>
            </w:tcBorders>
          </w:tcPr>
          <w:p w14:paraId="3EC858F5" w14:textId="60A21791" w:rsidR="00D97623" w:rsidRPr="00EA2E7C" w:rsidRDefault="00D97623" w:rsidP="00D97623">
            <w:pPr>
              <w:widowControl w:val="0"/>
              <w:autoSpaceDE w:val="0"/>
              <w:autoSpaceDN w:val="0"/>
              <w:adjustRightInd w:val="0"/>
              <w:jc w:val="center"/>
              <w:rPr>
                <w:rFonts w:eastAsiaTheme="minorEastAsia"/>
              </w:rPr>
            </w:pPr>
            <w:r w:rsidRPr="00EA2E7C">
              <w:rPr>
                <w:rFonts w:eastAsiaTheme="minorEastAsia"/>
              </w:rPr>
              <w:t>1.1.</w:t>
            </w:r>
          </w:p>
        </w:tc>
        <w:tc>
          <w:tcPr>
            <w:tcW w:w="2126" w:type="dxa"/>
            <w:tcBorders>
              <w:top w:val="single" w:sz="4" w:space="0" w:color="auto"/>
              <w:left w:val="single" w:sz="4" w:space="0" w:color="auto"/>
              <w:bottom w:val="single" w:sz="4" w:space="0" w:color="auto"/>
              <w:right w:val="single" w:sz="4" w:space="0" w:color="auto"/>
            </w:tcBorders>
          </w:tcPr>
          <w:p w14:paraId="4184666F" w14:textId="77777777" w:rsidR="00D97623" w:rsidRDefault="00EE2EC1" w:rsidP="00D97623">
            <w:pPr>
              <w:widowControl w:val="0"/>
              <w:suppressAutoHyphens/>
              <w:autoSpaceDE w:val="0"/>
              <w:autoSpaceDN w:val="0"/>
              <w:adjustRightInd w:val="0"/>
            </w:pPr>
            <w:r w:rsidRPr="00EE2EC1">
              <w:t xml:space="preserve">Количество реализованных проектов, направленных на благоустройство и развитие территорий населенных пунктов </w:t>
            </w:r>
          </w:p>
          <w:p w14:paraId="270983AD" w14:textId="47694978" w:rsidR="00EE2EC1" w:rsidRPr="00EA2E7C" w:rsidRDefault="00EE2EC1" w:rsidP="00D97623">
            <w:pPr>
              <w:widowControl w:val="0"/>
              <w:suppressAutoHyphens/>
              <w:autoSpaceDE w:val="0"/>
              <w:autoSpaceDN w:val="0"/>
              <w:adjustRightInd w:val="0"/>
            </w:pPr>
          </w:p>
        </w:tc>
        <w:tc>
          <w:tcPr>
            <w:tcW w:w="980" w:type="dxa"/>
            <w:tcBorders>
              <w:top w:val="single" w:sz="4" w:space="0" w:color="auto"/>
              <w:left w:val="single" w:sz="4" w:space="0" w:color="auto"/>
              <w:bottom w:val="single" w:sz="4" w:space="0" w:color="auto"/>
              <w:right w:val="single" w:sz="4" w:space="0" w:color="auto"/>
            </w:tcBorders>
          </w:tcPr>
          <w:p w14:paraId="330D4C87" w14:textId="77777777" w:rsidR="00D97623" w:rsidRPr="00EA2E7C" w:rsidRDefault="00D97623" w:rsidP="00D97623">
            <w:pPr>
              <w:widowControl w:val="0"/>
              <w:suppressAutoHyphens/>
              <w:autoSpaceDE w:val="0"/>
              <w:autoSpaceDN w:val="0"/>
              <w:adjustRightInd w:val="0"/>
              <w:jc w:val="center"/>
              <w:rPr>
                <w:rFonts w:eastAsiaTheme="minorEastAsia"/>
              </w:rPr>
            </w:pPr>
            <w:r w:rsidRPr="00EA2E7C">
              <w:rPr>
                <w:rFonts w:eastAsiaTheme="minorEastAsia"/>
              </w:rPr>
              <w:t>МП</w:t>
            </w:r>
          </w:p>
        </w:tc>
        <w:tc>
          <w:tcPr>
            <w:tcW w:w="980" w:type="dxa"/>
            <w:tcBorders>
              <w:top w:val="single" w:sz="4" w:space="0" w:color="auto"/>
              <w:left w:val="single" w:sz="4" w:space="0" w:color="auto"/>
              <w:bottom w:val="single" w:sz="4" w:space="0" w:color="auto"/>
              <w:right w:val="single" w:sz="4" w:space="0" w:color="auto"/>
            </w:tcBorders>
          </w:tcPr>
          <w:p w14:paraId="203DB83A" w14:textId="46EB2422" w:rsidR="00D97623" w:rsidRPr="00EA2E7C" w:rsidRDefault="00D97623" w:rsidP="00D97623">
            <w:pPr>
              <w:widowControl w:val="0"/>
              <w:suppressAutoHyphens/>
              <w:autoSpaceDE w:val="0"/>
              <w:autoSpaceDN w:val="0"/>
              <w:adjustRightInd w:val="0"/>
              <w:jc w:val="center"/>
              <w:rPr>
                <w:rFonts w:eastAsiaTheme="minorEastAsia"/>
              </w:rPr>
            </w:pPr>
            <w:r w:rsidRPr="00EA2E7C">
              <w:rPr>
                <w:rFonts w:eastAsiaTheme="minorEastAsia"/>
              </w:rPr>
              <w:t>единиц</w:t>
            </w:r>
          </w:p>
        </w:tc>
        <w:tc>
          <w:tcPr>
            <w:tcW w:w="840" w:type="dxa"/>
            <w:tcBorders>
              <w:top w:val="single" w:sz="4" w:space="0" w:color="auto"/>
              <w:left w:val="single" w:sz="4" w:space="0" w:color="auto"/>
              <w:bottom w:val="single" w:sz="4" w:space="0" w:color="auto"/>
              <w:right w:val="single" w:sz="4" w:space="0" w:color="auto"/>
            </w:tcBorders>
          </w:tcPr>
          <w:p w14:paraId="7AD15319" w14:textId="5EB4151D" w:rsidR="00D97623" w:rsidRPr="00EA2E7C" w:rsidRDefault="00D97623" w:rsidP="00D97623">
            <w:pPr>
              <w:widowControl w:val="0"/>
              <w:suppressAutoHyphens/>
              <w:autoSpaceDE w:val="0"/>
              <w:autoSpaceDN w:val="0"/>
              <w:adjustRightInd w:val="0"/>
              <w:jc w:val="center"/>
              <w:rPr>
                <w:rFonts w:eastAsiaTheme="minorEastAsia"/>
              </w:rPr>
            </w:pPr>
            <w:r w:rsidRPr="00EA2E7C">
              <w:rPr>
                <w:rFonts w:eastAsiaTheme="minorEastAsia"/>
              </w:rPr>
              <w:t>х</w:t>
            </w:r>
          </w:p>
        </w:tc>
        <w:tc>
          <w:tcPr>
            <w:tcW w:w="840" w:type="dxa"/>
            <w:tcBorders>
              <w:top w:val="single" w:sz="4" w:space="0" w:color="auto"/>
              <w:left w:val="single" w:sz="4" w:space="0" w:color="auto"/>
              <w:bottom w:val="single" w:sz="4" w:space="0" w:color="auto"/>
              <w:right w:val="single" w:sz="4" w:space="0" w:color="auto"/>
            </w:tcBorders>
          </w:tcPr>
          <w:p w14:paraId="4B6DD19B" w14:textId="7901EC27" w:rsidR="00D97623" w:rsidRPr="00EA2E7C" w:rsidRDefault="00D97623" w:rsidP="00D97623">
            <w:pPr>
              <w:widowControl w:val="0"/>
              <w:suppressAutoHyphens/>
              <w:autoSpaceDE w:val="0"/>
              <w:autoSpaceDN w:val="0"/>
              <w:adjustRightInd w:val="0"/>
              <w:jc w:val="center"/>
              <w:rPr>
                <w:rFonts w:eastAsiaTheme="minorEastAsia"/>
              </w:rPr>
            </w:pPr>
            <w:r w:rsidRPr="00EA2E7C">
              <w:rPr>
                <w:rFonts w:eastAsiaTheme="minorEastAsia"/>
              </w:rPr>
              <w:t>2023</w:t>
            </w:r>
          </w:p>
        </w:tc>
        <w:tc>
          <w:tcPr>
            <w:tcW w:w="840" w:type="dxa"/>
            <w:tcBorders>
              <w:top w:val="single" w:sz="4" w:space="0" w:color="auto"/>
              <w:left w:val="single" w:sz="4" w:space="0" w:color="auto"/>
              <w:bottom w:val="single" w:sz="4" w:space="0" w:color="auto"/>
              <w:right w:val="single" w:sz="4" w:space="0" w:color="auto"/>
            </w:tcBorders>
          </w:tcPr>
          <w:p w14:paraId="4F0EF3F6" w14:textId="3FEFA49B" w:rsidR="00D97623" w:rsidRPr="00EA2E7C" w:rsidRDefault="00D97623" w:rsidP="00D97623">
            <w:pPr>
              <w:widowControl w:val="0"/>
              <w:suppressAutoHyphens/>
              <w:autoSpaceDE w:val="0"/>
              <w:autoSpaceDN w:val="0"/>
              <w:adjustRightInd w:val="0"/>
              <w:jc w:val="center"/>
              <w:rPr>
                <w:rFonts w:eastAsiaTheme="minorEastAsia"/>
              </w:rPr>
            </w:pPr>
            <w:r w:rsidRPr="00EA2E7C">
              <w:rPr>
                <w:rFonts w:eastAsiaTheme="minorEastAsia"/>
              </w:rPr>
              <w:t>х</w:t>
            </w:r>
          </w:p>
        </w:tc>
        <w:tc>
          <w:tcPr>
            <w:tcW w:w="840" w:type="dxa"/>
            <w:tcBorders>
              <w:top w:val="single" w:sz="4" w:space="0" w:color="auto"/>
              <w:left w:val="single" w:sz="4" w:space="0" w:color="auto"/>
              <w:bottom w:val="single" w:sz="4" w:space="0" w:color="auto"/>
              <w:right w:val="single" w:sz="4" w:space="0" w:color="auto"/>
            </w:tcBorders>
          </w:tcPr>
          <w:p w14:paraId="0BB1F73E" w14:textId="4BB53EBF" w:rsidR="00D97623" w:rsidRPr="00EA2E7C" w:rsidRDefault="00D97623" w:rsidP="00D97623">
            <w:pPr>
              <w:widowControl w:val="0"/>
              <w:suppressAutoHyphens/>
              <w:autoSpaceDE w:val="0"/>
              <w:autoSpaceDN w:val="0"/>
              <w:adjustRightInd w:val="0"/>
              <w:jc w:val="center"/>
              <w:rPr>
                <w:rFonts w:eastAsiaTheme="minorEastAsia"/>
              </w:rPr>
            </w:pPr>
            <w:r w:rsidRPr="00EA2E7C">
              <w:rPr>
                <w:rFonts w:eastAsiaTheme="minorEastAsia"/>
              </w:rPr>
              <w:t>х</w:t>
            </w:r>
          </w:p>
        </w:tc>
        <w:tc>
          <w:tcPr>
            <w:tcW w:w="840" w:type="dxa"/>
            <w:tcBorders>
              <w:top w:val="single" w:sz="4" w:space="0" w:color="auto"/>
              <w:left w:val="single" w:sz="4" w:space="0" w:color="auto"/>
              <w:bottom w:val="single" w:sz="4" w:space="0" w:color="auto"/>
              <w:right w:val="single" w:sz="4" w:space="0" w:color="auto"/>
            </w:tcBorders>
          </w:tcPr>
          <w:p w14:paraId="4566B4F4" w14:textId="23278622" w:rsidR="00D97623" w:rsidRPr="00EA2E7C" w:rsidRDefault="00D97623" w:rsidP="00D97623">
            <w:pPr>
              <w:widowControl w:val="0"/>
              <w:suppressAutoHyphens/>
              <w:autoSpaceDE w:val="0"/>
              <w:autoSpaceDN w:val="0"/>
              <w:adjustRightInd w:val="0"/>
              <w:jc w:val="center"/>
              <w:rPr>
                <w:rFonts w:eastAsiaTheme="minorEastAsia"/>
              </w:rPr>
            </w:pPr>
            <w:r w:rsidRPr="00EA2E7C">
              <w:rPr>
                <w:rFonts w:eastAsiaTheme="minorEastAsia"/>
              </w:rPr>
              <w:t>1</w:t>
            </w:r>
          </w:p>
        </w:tc>
        <w:tc>
          <w:tcPr>
            <w:tcW w:w="840" w:type="dxa"/>
            <w:tcBorders>
              <w:top w:val="single" w:sz="4" w:space="0" w:color="auto"/>
              <w:left w:val="single" w:sz="4" w:space="0" w:color="auto"/>
              <w:bottom w:val="single" w:sz="4" w:space="0" w:color="auto"/>
              <w:right w:val="single" w:sz="4" w:space="0" w:color="auto"/>
            </w:tcBorders>
          </w:tcPr>
          <w:p w14:paraId="1038CDA9" w14:textId="5884AE20" w:rsidR="00D97623" w:rsidRPr="00EA2E7C" w:rsidRDefault="00D97623" w:rsidP="00D97623">
            <w:pPr>
              <w:widowControl w:val="0"/>
              <w:suppressAutoHyphens/>
              <w:autoSpaceDE w:val="0"/>
              <w:autoSpaceDN w:val="0"/>
              <w:adjustRightInd w:val="0"/>
              <w:jc w:val="center"/>
              <w:rPr>
                <w:rFonts w:eastAsiaTheme="minorEastAsia"/>
              </w:rPr>
            </w:pPr>
            <w:r w:rsidRPr="00EA2E7C">
              <w:rPr>
                <w:rFonts w:eastAsiaTheme="minorEastAsia"/>
              </w:rPr>
              <w:t>х</w:t>
            </w:r>
          </w:p>
        </w:tc>
        <w:tc>
          <w:tcPr>
            <w:tcW w:w="840" w:type="dxa"/>
            <w:tcBorders>
              <w:top w:val="single" w:sz="4" w:space="0" w:color="auto"/>
              <w:left w:val="single" w:sz="4" w:space="0" w:color="auto"/>
              <w:bottom w:val="single" w:sz="4" w:space="0" w:color="auto"/>
              <w:right w:val="single" w:sz="4" w:space="0" w:color="auto"/>
            </w:tcBorders>
          </w:tcPr>
          <w:p w14:paraId="6E3677C7" w14:textId="5985096A" w:rsidR="00D97623" w:rsidRPr="00EA2E7C" w:rsidRDefault="00D97623" w:rsidP="00D97623">
            <w:pPr>
              <w:widowControl w:val="0"/>
              <w:suppressAutoHyphens/>
              <w:autoSpaceDE w:val="0"/>
              <w:autoSpaceDN w:val="0"/>
              <w:adjustRightInd w:val="0"/>
              <w:jc w:val="center"/>
              <w:rPr>
                <w:rFonts w:eastAsiaTheme="minorEastAsia"/>
              </w:rPr>
            </w:pPr>
            <w:r w:rsidRPr="00EA2E7C">
              <w:rPr>
                <w:rFonts w:eastAsiaTheme="minorEastAsia"/>
              </w:rPr>
              <w:t>1</w:t>
            </w:r>
          </w:p>
        </w:tc>
        <w:tc>
          <w:tcPr>
            <w:tcW w:w="840" w:type="dxa"/>
            <w:tcBorders>
              <w:top w:val="single" w:sz="4" w:space="0" w:color="auto"/>
              <w:left w:val="single" w:sz="4" w:space="0" w:color="auto"/>
              <w:bottom w:val="single" w:sz="4" w:space="0" w:color="auto"/>
              <w:right w:val="single" w:sz="4" w:space="0" w:color="auto"/>
            </w:tcBorders>
          </w:tcPr>
          <w:p w14:paraId="3A9DEDA7" w14:textId="70C5026A" w:rsidR="00D97623" w:rsidRPr="00EA2E7C" w:rsidRDefault="00D97623" w:rsidP="00D97623">
            <w:pPr>
              <w:widowControl w:val="0"/>
              <w:suppressAutoHyphens/>
              <w:autoSpaceDE w:val="0"/>
              <w:autoSpaceDN w:val="0"/>
              <w:adjustRightInd w:val="0"/>
              <w:jc w:val="center"/>
              <w:rPr>
                <w:rFonts w:eastAsiaTheme="minorEastAsia"/>
              </w:rPr>
            </w:pPr>
            <w:r w:rsidRPr="00EA2E7C">
              <w:rPr>
                <w:rFonts w:eastAsiaTheme="minorEastAsia"/>
              </w:rPr>
              <w:t>х</w:t>
            </w:r>
          </w:p>
        </w:tc>
        <w:tc>
          <w:tcPr>
            <w:tcW w:w="980" w:type="dxa"/>
            <w:tcBorders>
              <w:top w:val="single" w:sz="4" w:space="0" w:color="auto"/>
              <w:left w:val="single" w:sz="4" w:space="0" w:color="auto"/>
              <w:bottom w:val="single" w:sz="4" w:space="0" w:color="auto"/>
              <w:right w:val="single" w:sz="4" w:space="0" w:color="auto"/>
            </w:tcBorders>
          </w:tcPr>
          <w:p w14:paraId="57B2E9EC" w14:textId="77777777" w:rsidR="00D97623" w:rsidRPr="00EA2E7C" w:rsidRDefault="00D97623" w:rsidP="00D97623">
            <w:pPr>
              <w:widowControl w:val="0"/>
              <w:suppressAutoHyphens/>
              <w:autoSpaceDE w:val="0"/>
              <w:autoSpaceDN w:val="0"/>
              <w:adjustRightInd w:val="0"/>
              <w:rPr>
                <w:rFonts w:eastAsiaTheme="minorEastAsia"/>
              </w:rPr>
            </w:pPr>
            <w:r w:rsidRPr="00EA2E7C">
              <w:rPr>
                <w:rFonts w:eastAsiaTheme="minorEastAsia"/>
              </w:rPr>
              <w:t>возрастание</w:t>
            </w:r>
          </w:p>
        </w:tc>
        <w:tc>
          <w:tcPr>
            <w:tcW w:w="840" w:type="dxa"/>
            <w:tcBorders>
              <w:top w:val="single" w:sz="4" w:space="0" w:color="auto"/>
              <w:left w:val="single" w:sz="4" w:space="0" w:color="auto"/>
              <w:bottom w:val="single" w:sz="4" w:space="0" w:color="auto"/>
              <w:right w:val="single" w:sz="4" w:space="0" w:color="auto"/>
            </w:tcBorders>
          </w:tcPr>
          <w:p w14:paraId="05C4DCCD" w14:textId="68EC8CB0" w:rsidR="00D97623" w:rsidRPr="00EA2E7C" w:rsidRDefault="00D97623" w:rsidP="00D97623">
            <w:pPr>
              <w:widowControl w:val="0"/>
              <w:suppressAutoHyphens/>
              <w:autoSpaceDE w:val="0"/>
              <w:autoSpaceDN w:val="0"/>
              <w:adjustRightInd w:val="0"/>
              <w:rPr>
                <w:rFonts w:eastAsiaTheme="minorEastAsia"/>
              </w:rPr>
            </w:pPr>
            <w:r w:rsidRPr="00EA2E7C">
              <w:rPr>
                <w:rFonts w:eastAsiaTheme="minorEastAsia"/>
              </w:rPr>
              <w:t>нет</w:t>
            </w:r>
          </w:p>
        </w:tc>
        <w:tc>
          <w:tcPr>
            <w:tcW w:w="1694" w:type="dxa"/>
            <w:tcBorders>
              <w:top w:val="single" w:sz="4" w:space="0" w:color="auto"/>
              <w:left w:val="single" w:sz="4" w:space="0" w:color="auto"/>
              <w:bottom w:val="single" w:sz="4" w:space="0" w:color="auto"/>
            </w:tcBorders>
          </w:tcPr>
          <w:p w14:paraId="6C5764AF" w14:textId="36715B59" w:rsidR="00D97623" w:rsidRPr="00EA2E7C" w:rsidRDefault="00D97623" w:rsidP="00D97623">
            <w:pPr>
              <w:widowControl w:val="0"/>
              <w:suppressAutoHyphens/>
              <w:autoSpaceDE w:val="0"/>
              <w:autoSpaceDN w:val="0"/>
              <w:adjustRightInd w:val="0"/>
              <w:jc w:val="center"/>
              <w:rPr>
                <w:rFonts w:eastAsiaTheme="minorEastAsia"/>
              </w:rPr>
            </w:pPr>
            <w:r w:rsidRPr="00EA2E7C">
              <w:rPr>
                <w:rFonts w:eastAsiaTheme="minorEastAsia"/>
              </w:rPr>
              <w:t>-</w:t>
            </w:r>
          </w:p>
        </w:tc>
      </w:tr>
      <w:tr w:rsidR="00D97623" w:rsidRPr="00EA2E7C" w14:paraId="6F50655C" w14:textId="77777777" w:rsidTr="004953AB">
        <w:tc>
          <w:tcPr>
            <w:tcW w:w="596" w:type="dxa"/>
            <w:tcBorders>
              <w:top w:val="single" w:sz="4" w:space="0" w:color="auto"/>
              <w:bottom w:val="single" w:sz="4" w:space="0" w:color="auto"/>
              <w:right w:val="single" w:sz="4" w:space="0" w:color="auto"/>
            </w:tcBorders>
          </w:tcPr>
          <w:p w14:paraId="4BB70CB6" w14:textId="3E584048" w:rsidR="00D97623" w:rsidRPr="00EA2E7C" w:rsidRDefault="00D97623" w:rsidP="00D97623">
            <w:pPr>
              <w:widowControl w:val="0"/>
              <w:autoSpaceDE w:val="0"/>
              <w:autoSpaceDN w:val="0"/>
              <w:adjustRightInd w:val="0"/>
              <w:jc w:val="center"/>
              <w:rPr>
                <w:rFonts w:eastAsiaTheme="minorEastAsia"/>
              </w:rPr>
            </w:pPr>
            <w:r w:rsidRPr="00EA2E7C">
              <w:rPr>
                <w:rFonts w:eastAsiaTheme="minorEastAsia"/>
              </w:rPr>
              <w:t>1.2.</w:t>
            </w:r>
          </w:p>
        </w:tc>
        <w:tc>
          <w:tcPr>
            <w:tcW w:w="2126" w:type="dxa"/>
            <w:tcBorders>
              <w:top w:val="single" w:sz="4" w:space="0" w:color="auto"/>
              <w:left w:val="single" w:sz="4" w:space="0" w:color="auto"/>
              <w:bottom w:val="single" w:sz="4" w:space="0" w:color="auto"/>
              <w:right w:val="single" w:sz="4" w:space="0" w:color="auto"/>
            </w:tcBorders>
          </w:tcPr>
          <w:p w14:paraId="486F8625" w14:textId="2B389040" w:rsidR="00D97623" w:rsidRPr="00EA2E7C" w:rsidRDefault="00D97623" w:rsidP="00D97623">
            <w:pPr>
              <w:widowControl w:val="0"/>
              <w:suppressAutoHyphens/>
              <w:autoSpaceDE w:val="0"/>
              <w:autoSpaceDN w:val="0"/>
              <w:adjustRightInd w:val="0"/>
            </w:pPr>
            <w:r w:rsidRPr="00EA2E7C">
              <w:t>Количество реализованных инициативных проектов</w:t>
            </w:r>
          </w:p>
        </w:tc>
        <w:tc>
          <w:tcPr>
            <w:tcW w:w="980" w:type="dxa"/>
            <w:tcBorders>
              <w:top w:val="single" w:sz="4" w:space="0" w:color="auto"/>
              <w:left w:val="single" w:sz="4" w:space="0" w:color="auto"/>
              <w:bottom w:val="single" w:sz="4" w:space="0" w:color="auto"/>
              <w:right w:val="single" w:sz="4" w:space="0" w:color="auto"/>
            </w:tcBorders>
          </w:tcPr>
          <w:p w14:paraId="797A2616" w14:textId="4B476364" w:rsidR="00D97623" w:rsidRPr="00EA2E7C" w:rsidRDefault="00D97623" w:rsidP="00D97623">
            <w:pPr>
              <w:widowControl w:val="0"/>
              <w:suppressAutoHyphens/>
              <w:autoSpaceDE w:val="0"/>
              <w:autoSpaceDN w:val="0"/>
              <w:adjustRightInd w:val="0"/>
              <w:jc w:val="center"/>
              <w:rPr>
                <w:rFonts w:eastAsiaTheme="minorEastAsia"/>
              </w:rPr>
            </w:pPr>
            <w:r w:rsidRPr="00EA2E7C">
              <w:rPr>
                <w:rFonts w:eastAsiaTheme="minorEastAsia"/>
              </w:rPr>
              <w:t>МП</w:t>
            </w:r>
          </w:p>
        </w:tc>
        <w:tc>
          <w:tcPr>
            <w:tcW w:w="980" w:type="dxa"/>
            <w:tcBorders>
              <w:top w:val="single" w:sz="4" w:space="0" w:color="auto"/>
              <w:left w:val="single" w:sz="4" w:space="0" w:color="auto"/>
              <w:bottom w:val="single" w:sz="4" w:space="0" w:color="auto"/>
              <w:right w:val="single" w:sz="4" w:space="0" w:color="auto"/>
            </w:tcBorders>
          </w:tcPr>
          <w:p w14:paraId="5E14025E" w14:textId="0CBCD63D" w:rsidR="00D97623" w:rsidRPr="00EA2E7C" w:rsidRDefault="00D97623" w:rsidP="00D97623">
            <w:pPr>
              <w:widowControl w:val="0"/>
              <w:suppressAutoHyphens/>
              <w:autoSpaceDE w:val="0"/>
              <w:autoSpaceDN w:val="0"/>
              <w:adjustRightInd w:val="0"/>
              <w:jc w:val="center"/>
              <w:rPr>
                <w:rFonts w:eastAsiaTheme="minorEastAsia"/>
              </w:rPr>
            </w:pPr>
            <w:r w:rsidRPr="00EA2E7C">
              <w:rPr>
                <w:rFonts w:eastAsiaTheme="minorEastAsia"/>
              </w:rPr>
              <w:t>единиц</w:t>
            </w:r>
          </w:p>
        </w:tc>
        <w:tc>
          <w:tcPr>
            <w:tcW w:w="840" w:type="dxa"/>
            <w:tcBorders>
              <w:top w:val="single" w:sz="4" w:space="0" w:color="auto"/>
              <w:left w:val="single" w:sz="4" w:space="0" w:color="auto"/>
              <w:bottom w:val="single" w:sz="4" w:space="0" w:color="auto"/>
              <w:right w:val="single" w:sz="4" w:space="0" w:color="auto"/>
            </w:tcBorders>
          </w:tcPr>
          <w:p w14:paraId="40ABAB09" w14:textId="3859329B" w:rsidR="00D97623" w:rsidRPr="00EA2E7C" w:rsidRDefault="00D97623" w:rsidP="00D97623">
            <w:pPr>
              <w:widowControl w:val="0"/>
              <w:suppressAutoHyphens/>
              <w:autoSpaceDE w:val="0"/>
              <w:autoSpaceDN w:val="0"/>
              <w:adjustRightInd w:val="0"/>
              <w:jc w:val="center"/>
              <w:rPr>
                <w:rFonts w:eastAsiaTheme="minorEastAsia"/>
              </w:rPr>
            </w:pPr>
            <w:r w:rsidRPr="00EA2E7C">
              <w:rPr>
                <w:rFonts w:eastAsiaTheme="minorEastAsia"/>
              </w:rPr>
              <w:t>21</w:t>
            </w:r>
          </w:p>
        </w:tc>
        <w:tc>
          <w:tcPr>
            <w:tcW w:w="840" w:type="dxa"/>
            <w:tcBorders>
              <w:top w:val="single" w:sz="4" w:space="0" w:color="auto"/>
              <w:left w:val="single" w:sz="4" w:space="0" w:color="auto"/>
              <w:bottom w:val="single" w:sz="4" w:space="0" w:color="auto"/>
              <w:right w:val="single" w:sz="4" w:space="0" w:color="auto"/>
            </w:tcBorders>
          </w:tcPr>
          <w:p w14:paraId="14CD5EC6" w14:textId="50F74065" w:rsidR="00D97623" w:rsidRPr="00EA2E7C" w:rsidRDefault="00D97623" w:rsidP="00D97623">
            <w:pPr>
              <w:widowControl w:val="0"/>
              <w:suppressAutoHyphens/>
              <w:autoSpaceDE w:val="0"/>
              <w:autoSpaceDN w:val="0"/>
              <w:adjustRightInd w:val="0"/>
              <w:jc w:val="center"/>
              <w:rPr>
                <w:rFonts w:eastAsiaTheme="minorEastAsia"/>
              </w:rPr>
            </w:pPr>
            <w:r w:rsidRPr="00EA2E7C">
              <w:rPr>
                <w:rFonts w:eastAsiaTheme="minorEastAsia"/>
              </w:rPr>
              <w:t>2023</w:t>
            </w:r>
          </w:p>
        </w:tc>
        <w:tc>
          <w:tcPr>
            <w:tcW w:w="840" w:type="dxa"/>
            <w:tcBorders>
              <w:top w:val="single" w:sz="4" w:space="0" w:color="auto"/>
              <w:left w:val="single" w:sz="4" w:space="0" w:color="auto"/>
              <w:bottom w:val="single" w:sz="4" w:space="0" w:color="auto"/>
              <w:right w:val="single" w:sz="4" w:space="0" w:color="auto"/>
            </w:tcBorders>
          </w:tcPr>
          <w:p w14:paraId="25B997FD" w14:textId="386E4599" w:rsidR="00D97623" w:rsidRPr="00EA2E7C" w:rsidRDefault="00D97623" w:rsidP="00D97623">
            <w:pPr>
              <w:widowControl w:val="0"/>
              <w:suppressAutoHyphens/>
              <w:autoSpaceDE w:val="0"/>
              <w:autoSpaceDN w:val="0"/>
              <w:adjustRightInd w:val="0"/>
              <w:jc w:val="center"/>
              <w:rPr>
                <w:rFonts w:eastAsiaTheme="minorEastAsia"/>
              </w:rPr>
            </w:pPr>
            <w:r w:rsidRPr="00EA2E7C">
              <w:rPr>
                <w:rFonts w:eastAsiaTheme="minorEastAsia"/>
              </w:rPr>
              <w:t>21</w:t>
            </w:r>
          </w:p>
        </w:tc>
        <w:tc>
          <w:tcPr>
            <w:tcW w:w="840" w:type="dxa"/>
            <w:tcBorders>
              <w:top w:val="single" w:sz="4" w:space="0" w:color="auto"/>
              <w:left w:val="single" w:sz="4" w:space="0" w:color="auto"/>
              <w:bottom w:val="single" w:sz="4" w:space="0" w:color="auto"/>
              <w:right w:val="single" w:sz="4" w:space="0" w:color="auto"/>
            </w:tcBorders>
          </w:tcPr>
          <w:p w14:paraId="5C089861" w14:textId="7970CF6D" w:rsidR="00D97623" w:rsidRPr="00EA2E7C" w:rsidRDefault="00D97623" w:rsidP="00D97623">
            <w:pPr>
              <w:widowControl w:val="0"/>
              <w:suppressAutoHyphens/>
              <w:autoSpaceDE w:val="0"/>
              <w:autoSpaceDN w:val="0"/>
              <w:adjustRightInd w:val="0"/>
              <w:jc w:val="center"/>
              <w:rPr>
                <w:rFonts w:eastAsiaTheme="minorEastAsia"/>
              </w:rPr>
            </w:pPr>
            <w:r w:rsidRPr="00EA2E7C">
              <w:rPr>
                <w:rFonts w:eastAsiaTheme="minorEastAsia"/>
              </w:rPr>
              <w:t>31</w:t>
            </w:r>
          </w:p>
        </w:tc>
        <w:tc>
          <w:tcPr>
            <w:tcW w:w="840" w:type="dxa"/>
            <w:tcBorders>
              <w:top w:val="single" w:sz="4" w:space="0" w:color="auto"/>
              <w:left w:val="single" w:sz="4" w:space="0" w:color="auto"/>
              <w:bottom w:val="single" w:sz="4" w:space="0" w:color="auto"/>
              <w:right w:val="single" w:sz="4" w:space="0" w:color="auto"/>
            </w:tcBorders>
          </w:tcPr>
          <w:p w14:paraId="50CAA86A" w14:textId="77D2886C" w:rsidR="00D97623" w:rsidRPr="00EA2E7C" w:rsidRDefault="00D97623" w:rsidP="00D97623">
            <w:pPr>
              <w:widowControl w:val="0"/>
              <w:suppressAutoHyphens/>
              <w:autoSpaceDE w:val="0"/>
              <w:autoSpaceDN w:val="0"/>
              <w:adjustRightInd w:val="0"/>
              <w:jc w:val="center"/>
              <w:rPr>
                <w:rFonts w:eastAsiaTheme="minorEastAsia"/>
              </w:rPr>
            </w:pPr>
            <w:r w:rsidRPr="00EA2E7C">
              <w:rPr>
                <w:rFonts w:eastAsiaTheme="minorEastAsia"/>
              </w:rPr>
              <w:t>44</w:t>
            </w:r>
          </w:p>
        </w:tc>
        <w:tc>
          <w:tcPr>
            <w:tcW w:w="840" w:type="dxa"/>
            <w:tcBorders>
              <w:top w:val="single" w:sz="4" w:space="0" w:color="auto"/>
              <w:left w:val="single" w:sz="4" w:space="0" w:color="auto"/>
              <w:bottom w:val="single" w:sz="4" w:space="0" w:color="auto"/>
              <w:right w:val="single" w:sz="4" w:space="0" w:color="auto"/>
            </w:tcBorders>
          </w:tcPr>
          <w:p w14:paraId="09ABC8EC" w14:textId="62C892F0" w:rsidR="00D97623" w:rsidRPr="00EA2E7C" w:rsidRDefault="00D97623" w:rsidP="00D97623">
            <w:pPr>
              <w:widowControl w:val="0"/>
              <w:suppressAutoHyphens/>
              <w:autoSpaceDE w:val="0"/>
              <w:autoSpaceDN w:val="0"/>
              <w:adjustRightInd w:val="0"/>
              <w:jc w:val="center"/>
              <w:rPr>
                <w:rFonts w:eastAsiaTheme="minorEastAsia"/>
              </w:rPr>
            </w:pPr>
            <w:r w:rsidRPr="00EA2E7C">
              <w:rPr>
                <w:rFonts w:eastAsiaTheme="minorEastAsia"/>
              </w:rPr>
              <w:t>40</w:t>
            </w:r>
          </w:p>
        </w:tc>
        <w:tc>
          <w:tcPr>
            <w:tcW w:w="840" w:type="dxa"/>
            <w:tcBorders>
              <w:top w:val="single" w:sz="4" w:space="0" w:color="auto"/>
              <w:left w:val="single" w:sz="4" w:space="0" w:color="auto"/>
              <w:bottom w:val="single" w:sz="4" w:space="0" w:color="auto"/>
              <w:right w:val="single" w:sz="4" w:space="0" w:color="auto"/>
            </w:tcBorders>
          </w:tcPr>
          <w:p w14:paraId="1E47B41E" w14:textId="1F3BECDC" w:rsidR="00D97623" w:rsidRPr="00EA2E7C" w:rsidRDefault="00D97623" w:rsidP="00D97623">
            <w:pPr>
              <w:widowControl w:val="0"/>
              <w:suppressAutoHyphens/>
              <w:autoSpaceDE w:val="0"/>
              <w:autoSpaceDN w:val="0"/>
              <w:adjustRightInd w:val="0"/>
              <w:jc w:val="center"/>
              <w:rPr>
                <w:rFonts w:eastAsiaTheme="minorEastAsia"/>
              </w:rPr>
            </w:pPr>
            <w:r>
              <w:rPr>
                <w:rFonts w:eastAsiaTheme="minorEastAsia"/>
              </w:rPr>
              <w:t>160</w:t>
            </w:r>
          </w:p>
        </w:tc>
        <w:tc>
          <w:tcPr>
            <w:tcW w:w="840" w:type="dxa"/>
            <w:tcBorders>
              <w:top w:val="single" w:sz="4" w:space="0" w:color="auto"/>
              <w:left w:val="single" w:sz="4" w:space="0" w:color="auto"/>
              <w:bottom w:val="single" w:sz="4" w:space="0" w:color="auto"/>
              <w:right w:val="single" w:sz="4" w:space="0" w:color="auto"/>
            </w:tcBorders>
          </w:tcPr>
          <w:p w14:paraId="3FD5A715" w14:textId="5133323E" w:rsidR="00D97623" w:rsidRPr="00EA2E7C" w:rsidRDefault="00D97623" w:rsidP="00D97623">
            <w:pPr>
              <w:widowControl w:val="0"/>
              <w:suppressAutoHyphens/>
              <w:autoSpaceDE w:val="0"/>
              <w:autoSpaceDN w:val="0"/>
              <w:adjustRightInd w:val="0"/>
              <w:jc w:val="center"/>
              <w:rPr>
                <w:rFonts w:eastAsiaTheme="minorEastAsia"/>
              </w:rPr>
            </w:pPr>
            <w:r w:rsidRPr="00EA2E7C">
              <w:rPr>
                <w:rFonts w:eastAsiaTheme="minorEastAsia"/>
              </w:rPr>
              <w:t>х</w:t>
            </w:r>
          </w:p>
        </w:tc>
        <w:tc>
          <w:tcPr>
            <w:tcW w:w="980" w:type="dxa"/>
            <w:tcBorders>
              <w:top w:val="single" w:sz="4" w:space="0" w:color="auto"/>
              <w:left w:val="single" w:sz="4" w:space="0" w:color="auto"/>
              <w:bottom w:val="single" w:sz="4" w:space="0" w:color="auto"/>
              <w:right w:val="single" w:sz="4" w:space="0" w:color="auto"/>
            </w:tcBorders>
          </w:tcPr>
          <w:p w14:paraId="0277B5B6" w14:textId="7F755D71" w:rsidR="00D97623" w:rsidRPr="00EA2E7C" w:rsidRDefault="00D97623" w:rsidP="00D97623">
            <w:pPr>
              <w:widowControl w:val="0"/>
              <w:suppressAutoHyphens/>
              <w:autoSpaceDE w:val="0"/>
              <w:autoSpaceDN w:val="0"/>
              <w:adjustRightInd w:val="0"/>
              <w:rPr>
                <w:rFonts w:eastAsiaTheme="minorEastAsia"/>
              </w:rPr>
            </w:pPr>
            <w:r w:rsidRPr="00EA2E7C">
              <w:rPr>
                <w:rFonts w:eastAsiaTheme="minorEastAsia"/>
              </w:rPr>
              <w:t>возрастание</w:t>
            </w:r>
          </w:p>
        </w:tc>
        <w:tc>
          <w:tcPr>
            <w:tcW w:w="840" w:type="dxa"/>
            <w:tcBorders>
              <w:top w:val="single" w:sz="4" w:space="0" w:color="auto"/>
              <w:left w:val="single" w:sz="4" w:space="0" w:color="auto"/>
              <w:bottom w:val="single" w:sz="4" w:space="0" w:color="auto"/>
              <w:right w:val="single" w:sz="4" w:space="0" w:color="auto"/>
            </w:tcBorders>
          </w:tcPr>
          <w:p w14:paraId="4582BBDE" w14:textId="3623DC8A" w:rsidR="00D97623" w:rsidRPr="00EA2E7C" w:rsidRDefault="00D97623" w:rsidP="00D97623">
            <w:pPr>
              <w:widowControl w:val="0"/>
              <w:suppressAutoHyphens/>
              <w:autoSpaceDE w:val="0"/>
              <w:autoSpaceDN w:val="0"/>
              <w:adjustRightInd w:val="0"/>
              <w:rPr>
                <w:rFonts w:eastAsiaTheme="minorEastAsia"/>
              </w:rPr>
            </w:pPr>
            <w:r w:rsidRPr="00EA2E7C">
              <w:rPr>
                <w:rFonts w:eastAsiaTheme="minorEastAsia"/>
              </w:rPr>
              <w:t>нет</w:t>
            </w:r>
          </w:p>
        </w:tc>
        <w:tc>
          <w:tcPr>
            <w:tcW w:w="1694" w:type="dxa"/>
            <w:tcBorders>
              <w:top w:val="single" w:sz="4" w:space="0" w:color="auto"/>
              <w:left w:val="single" w:sz="4" w:space="0" w:color="auto"/>
              <w:bottom w:val="single" w:sz="4" w:space="0" w:color="auto"/>
            </w:tcBorders>
          </w:tcPr>
          <w:p w14:paraId="436E08B2" w14:textId="18D0661D" w:rsidR="00D97623" w:rsidRPr="00EA2E7C" w:rsidRDefault="00D97623" w:rsidP="00D97623">
            <w:pPr>
              <w:widowControl w:val="0"/>
              <w:suppressAutoHyphens/>
              <w:autoSpaceDE w:val="0"/>
              <w:autoSpaceDN w:val="0"/>
              <w:adjustRightInd w:val="0"/>
              <w:jc w:val="center"/>
              <w:rPr>
                <w:rFonts w:eastAsiaTheme="minorEastAsia"/>
              </w:rPr>
            </w:pPr>
            <w:r w:rsidRPr="00EA2E7C">
              <w:rPr>
                <w:rFonts w:eastAsiaTheme="minorEastAsia"/>
              </w:rPr>
              <w:t>-</w:t>
            </w:r>
          </w:p>
        </w:tc>
      </w:tr>
    </w:tbl>
    <w:p w14:paraId="7A665314" w14:textId="77777777" w:rsidR="008710D7" w:rsidRPr="00EA2E7C" w:rsidRDefault="008710D7" w:rsidP="008710D7"/>
    <w:p w14:paraId="428E0DE4" w14:textId="77777777" w:rsidR="008710D7" w:rsidRPr="00EA2E7C" w:rsidRDefault="008710D7" w:rsidP="008710D7">
      <w:r w:rsidRPr="00EA2E7C">
        <w:br w:type="page"/>
      </w:r>
    </w:p>
    <w:p w14:paraId="5EB7C5C2" w14:textId="77777777" w:rsidR="008710D7" w:rsidRPr="00EA2E7C" w:rsidRDefault="008710D7" w:rsidP="008710D7">
      <w:pPr>
        <w:jc w:val="center"/>
      </w:pPr>
      <w:r w:rsidRPr="00EA2E7C">
        <w:lastRenderedPageBreak/>
        <w:t>3. Мероприятия (результаты) муниципального проекта</w:t>
      </w:r>
    </w:p>
    <w:p w14:paraId="4B2A8CD3" w14:textId="77777777" w:rsidR="008710D7" w:rsidRPr="00EA2E7C" w:rsidRDefault="008710D7" w:rsidP="008710D7">
      <w:pPr>
        <w:jc w:val="center"/>
      </w:pPr>
      <w:r w:rsidRPr="00EA2E7C">
        <w:t>«</w:t>
      </w:r>
      <w:r w:rsidR="00623063" w:rsidRPr="00EA2E7C">
        <w:t>Благоустройство сельских территорий</w:t>
      </w:r>
      <w:r w:rsidRPr="00EA2E7C">
        <w:t>»</w:t>
      </w:r>
    </w:p>
    <w:p w14:paraId="3A696354" w14:textId="77777777" w:rsidR="008710D7" w:rsidRPr="00EA2E7C" w:rsidRDefault="008710D7" w:rsidP="008710D7">
      <w:pPr>
        <w:jc w:val="center"/>
      </w:pPr>
    </w:p>
    <w:tbl>
      <w:tblPr>
        <w:tblW w:w="1488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2449"/>
        <w:gridCol w:w="980"/>
        <w:gridCol w:w="840"/>
        <w:gridCol w:w="840"/>
        <w:gridCol w:w="840"/>
        <w:gridCol w:w="840"/>
        <w:gridCol w:w="840"/>
        <w:gridCol w:w="840"/>
        <w:gridCol w:w="840"/>
        <w:gridCol w:w="840"/>
        <w:gridCol w:w="1758"/>
        <w:gridCol w:w="980"/>
        <w:gridCol w:w="1403"/>
      </w:tblGrid>
      <w:tr w:rsidR="00EA2E7C" w:rsidRPr="00EA2E7C" w14:paraId="06029CB1" w14:textId="77777777" w:rsidTr="008B28D8">
        <w:tc>
          <w:tcPr>
            <w:tcW w:w="596" w:type="dxa"/>
            <w:vMerge w:val="restart"/>
            <w:tcBorders>
              <w:top w:val="single" w:sz="4" w:space="0" w:color="auto"/>
              <w:bottom w:val="single" w:sz="4" w:space="0" w:color="auto"/>
              <w:right w:val="single" w:sz="4" w:space="0" w:color="auto"/>
            </w:tcBorders>
          </w:tcPr>
          <w:p w14:paraId="78145DD6"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N п/п</w:t>
            </w:r>
          </w:p>
        </w:tc>
        <w:tc>
          <w:tcPr>
            <w:tcW w:w="2449" w:type="dxa"/>
            <w:vMerge w:val="restart"/>
            <w:tcBorders>
              <w:top w:val="single" w:sz="4" w:space="0" w:color="auto"/>
              <w:left w:val="single" w:sz="4" w:space="0" w:color="auto"/>
              <w:bottom w:val="single" w:sz="4" w:space="0" w:color="auto"/>
              <w:right w:val="single" w:sz="4" w:space="0" w:color="auto"/>
            </w:tcBorders>
          </w:tcPr>
          <w:p w14:paraId="4060D028"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Наименование мероприятия (результата)</w:t>
            </w:r>
          </w:p>
        </w:tc>
        <w:tc>
          <w:tcPr>
            <w:tcW w:w="980" w:type="dxa"/>
            <w:vMerge w:val="restart"/>
            <w:tcBorders>
              <w:top w:val="single" w:sz="4" w:space="0" w:color="auto"/>
              <w:left w:val="single" w:sz="4" w:space="0" w:color="auto"/>
              <w:bottom w:val="single" w:sz="4" w:space="0" w:color="auto"/>
              <w:right w:val="single" w:sz="4" w:space="0" w:color="auto"/>
            </w:tcBorders>
          </w:tcPr>
          <w:p w14:paraId="5D1E5A48"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 xml:space="preserve">Единица измерения (по </w:t>
            </w:r>
            <w:hyperlink r:id="rId20" w:history="1">
              <w:r w:rsidRPr="00EA2E7C">
                <w:rPr>
                  <w:rFonts w:eastAsiaTheme="minorEastAsia"/>
                </w:rPr>
                <w:t>ОКЕИ</w:t>
              </w:r>
            </w:hyperlink>
            <w:r w:rsidRPr="00EA2E7C">
              <w:rPr>
                <w:rFonts w:eastAsiaTheme="minorEastAsia"/>
              </w:rPr>
              <w:t>)</w:t>
            </w:r>
          </w:p>
        </w:tc>
        <w:tc>
          <w:tcPr>
            <w:tcW w:w="1680" w:type="dxa"/>
            <w:gridSpan w:val="2"/>
            <w:vMerge w:val="restart"/>
            <w:tcBorders>
              <w:top w:val="single" w:sz="4" w:space="0" w:color="auto"/>
              <w:left w:val="single" w:sz="4" w:space="0" w:color="auto"/>
              <w:bottom w:val="single" w:sz="4" w:space="0" w:color="auto"/>
              <w:right w:val="single" w:sz="4" w:space="0" w:color="auto"/>
            </w:tcBorders>
          </w:tcPr>
          <w:p w14:paraId="707A6E7F"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Базовое значение</w:t>
            </w:r>
          </w:p>
        </w:tc>
        <w:tc>
          <w:tcPr>
            <w:tcW w:w="5040" w:type="dxa"/>
            <w:gridSpan w:val="6"/>
            <w:tcBorders>
              <w:top w:val="single" w:sz="4" w:space="0" w:color="auto"/>
              <w:left w:val="single" w:sz="4" w:space="0" w:color="auto"/>
              <w:bottom w:val="single" w:sz="4" w:space="0" w:color="auto"/>
              <w:right w:val="single" w:sz="4" w:space="0" w:color="auto"/>
            </w:tcBorders>
          </w:tcPr>
          <w:p w14:paraId="23EDDF05"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Период, год</w:t>
            </w:r>
          </w:p>
        </w:tc>
        <w:tc>
          <w:tcPr>
            <w:tcW w:w="1758" w:type="dxa"/>
            <w:vMerge w:val="restart"/>
            <w:tcBorders>
              <w:top w:val="single" w:sz="4" w:space="0" w:color="auto"/>
              <w:left w:val="single" w:sz="4" w:space="0" w:color="auto"/>
              <w:bottom w:val="single" w:sz="4" w:space="0" w:color="auto"/>
              <w:right w:val="single" w:sz="4" w:space="0" w:color="auto"/>
            </w:tcBorders>
          </w:tcPr>
          <w:p w14:paraId="77919768"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Характеристика мероприятия (результата)</w:t>
            </w:r>
          </w:p>
        </w:tc>
        <w:tc>
          <w:tcPr>
            <w:tcW w:w="980" w:type="dxa"/>
            <w:vMerge w:val="restart"/>
            <w:tcBorders>
              <w:top w:val="single" w:sz="4" w:space="0" w:color="auto"/>
              <w:left w:val="single" w:sz="4" w:space="0" w:color="auto"/>
              <w:bottom w:val="single" w:sz="4" w:space="0" w:color="auto"/>
              <w:right w:val="single" w:sz="4" w:space="0" w:color="auto"/>
            </w:tcBorders>
          </w:tcPr>
          <w:p w14:paraId="276A73C2"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Тип мероприятия (результата)</w:t>
            </w:r>
          </w:p>
        </w:tc>
        <w:tc>
          <w:tcPr>
            <w:tcW w:w="1403" w:type="dxa"/>
            <w:vMerge w:val="restart"/>
            <w:tcBorders>
              <w:top w:val="single" w:sz="4" w:space="0" w:color="auto"/>
              <w:left w:val="single" w:sz="4" w:space="0" w:color="auto"/>
              <w:bottom w:val="single" w:sz="4" w:space="0" w:color="auto"/>
            </w:tcBorders>
          </w:tcPr>
          <w:p w14:paraId="39E7A06F" w14:textId="77777777" w:rsidR="008710D7" w:rsidRPr="00EA2E7C" w:rsidRDefault="008710D7" w:rsidP="00E14409">
            <w:pPr>
              <w:widowControl w:val="0"/>
              <w:autoSpaceDE w:val="0"/>
              <w:autoSpaceDN w:val="0"/>
              <w:adjustRightInd w:val="0"/>
              <w:jc w:val="center"/>
              <w:rPr>
                <w:rFonts w:eastAsiaTheme="minorEastAsia"/>
              </w:rPr>
            </w:pPr>
            <w:r w:rsidRPr="00EA2E7C">
              <w:rPr>
                <w:rFonts w:eastAsiaTheme="minorEastAsia"/>
              </w:rPr>
              <w:t>Связь с показателями регионального проекта</w:t>
            </w:r>
          </w:p>
        </w:tc>
      </w:tr>
      <w:tr w:rsidR="008B28D8" w:rsidRPr="00EA2E7C" w14:paraId="002A7359" w14:textId="77777777" w:rsidTr="008B28D8">
        <w:trPr>
          <w:trHeight w:val="299"/>
        </w:trPr>
        <w:tc>
          <w:tcPr>
            <w:tcW w:w="596" w:type="dxa"/>
            <w:vMerge/>
            <w:tcBorders>
              <w:top w:val="single" w:sz="4" w:space="0" w:color="auto"/>
              <w:bottom w:val="single" w:sz="4" w:space="0" w:color="auto"/>
              <w:right w:val="single" w:sz="4" w:space="0" w:color="auto"/>
            </w:tcBorders>
          </w:tcPr>
          <w:p w14:paraId="2D41E807" w14:textId="77777777" w:rsidR="008B28D8" w:rsidRPr="00EA2E7C" w:rsidRDefault="008B28D8" w:rsidP="008B28D8">
            <w:pPr>
              <w:widowControl w:val="0"/>
              <w:autoSpaceDE w:val="0"/>
              <w:autoSpaceDN w:val="0"/>
              <w:adjustRightInd w:val="0"/>
              <w:jc w:val="both"/>
              <w:rPr>
                <w:rFonts w:eastAsiaTheme="minorEastAsia"/>
              </w:rPr>
            </w:pPr>
          </w:p>
        </w:tc>
        <w:tc>
          <w:tcPr>
            <w:tcW w:w="2449" w:type="dxa"/>
            <w:vMerge/>
            <w:tcBorders>
              <w:top w:val="single" w:sz="4" w:space="0" w:color="auto"/>
              <w:left w:val="single" w:sz="4" w:space="0" w:color="auto"/>
              <w:bottom w:val="single" w:sz="4" w:space="0" w:color="auto"/>
              <w:right w:val="single" w:sz="4" w:space="0" w:color="auto"/>
            </w:tcBorders>
          </w:tcPr>
          <w:p w14:paraId="546F1116" w14:textId="77777777" w:rsidR="008B28D8" w:rsidRPr="00EA2E7C" w:rsidRDefault="008B28D8" w:rsidP="008B28D8">
            <w:pPr>
              <w:widowControl w:val="0"/>
              <w:autoSpaceDE w:val="0"/>
              <w:autoSpaceDN w:val="0"/>
              <w:adjustRightInd w:val="0"/>
              <w:jc w:val="both"/>
              <w:rPr>
                <w:rFonts w:eastAsiaTheme="minorEastAsia"/>
              </w:rPr>
            </w:pPr>
          </w:p>
        </w:tc>
        <w:tc>
          <w:tcPr>
            <w:tcW w:w="980" w:type="dxa"/>
            <w:vMerge/>
            <w:tcBorders>
              <w:top w:val="single" w:sz="4" w:space="0" w:color="auto"/>
              <w:left w:val="single" w:sz="4" w:space="0" w:color="auto"/>
              <w:bottom w:val="single" w:sz="4" w:space="0" w:color="auto"/>
              <w:right w:val="single" w:sz="4" w:space="0" w:color="auto"/>
            </w:tcBorders>
          </w:tcPr>
          <w:p w14:paraId="43EF49D7" w14:textId="77777777" w:rsidR="008B28D8" w:rsidRPr="00EA2E7C" w:rsidRDefault="008B28D8" w:rsidP="008B28D8">
            <w:pPr>
              <w:widowControl w:val="0"/>
              <w:autoSpaceDE w:val="0"/>
              <w:autoSpaceDN w:val="0"/>
              <w:adjustRightInd w:val="0"/>
              <w:jc w:val="both"/>
              <w:rPr>
                <w:rFonts w:eastAsiaTheme="minorEastAsia"/>
              </w:rPr>
            </w:pPr>
          </w:p>
        </w:tc>
        <w:tc>
          <w:tcPr>
            <w:tcW w:w="1680" w:type="dxa"/>
            <w:gridSpan w:val="2"/>
            <w:vMerge/>
            <w:tcBorders>
              <w:top w:val="single" w:sz="4" w:space="0" w:color="auto"/>
              <w:left w:val="single" w:sz="4" w:space="0" w:color="auto"/>
              <w:bottom w:val="single" w:sz="4" w:space="0" w:color="auto"/>
              <w:right w:val="single" w:sz="4" w:space="0" w:color="auto"/>
            </w:tcBorders>
          </w:tcPr>
          <w:p w14:paraId="4DF09692" w14:textId="77777777" w:rsidR="008B28D8" w:rsidRPr="00EA2E7C" w:rsidRDefault="008B28D8" w:rsidP="008B28D8">
            <w:pPr>
              <w:widowControl w:val="0"/>
              <w:autoSpaceDE w:val="0"/>
              <w:autoSpaceDN w:val="0"/>
              <w:adjustRightInd w:val="0"/>
              <w:jc w:val="both"/>
              <w:rPr>
                <w:rFonts w:eastAsiaTheme="minorEastAsia"/>
              </w:rPr>
            </w:pPr>
          </w:p>
        </w:tc>
        <w:tc>
          <w:tcPr>
            <w:tcW w:w="840" w:type="dxa"/>
            <w:vMerge w:val="restart"/>
            <w:tcBorders>
              <w:top w:val="single" w:sz="4" w:space="0" w:color="auto"/>
              <w:left w:val="single" w:sz="4" w:space="0" w:color="auto"/>
              <w:bottom w:val="single" w:sz="4" w:space="0" w:color="auto"/>
              <w:right w:val="single" w:sz="4" w:space="0" w:color="auto"/>
            </w:tcBorders>
          </w:tcPr>
          <w:p w14:paraId="21CD343C" w14:textId="77777777"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2023</w:t>
            </w:r>
          </w:p>
        </w:tc>
        <w:tc>
          <w:tcPr>
            <w:tcW w:w="840" w:type="dxa"/>
            <w:vMerge w:val="restart"/>
            <w:tcBorders>
              <w:top w:val="single" w:sz="4" w:space="0" w:color="auto"/>
              <w:left w:val="single" w:sz="4" w:space="0" w:color="auto"/>
              <w:bottom w:val="single" w:sz="4" w:space="0" w:color="auto"/>
              <w:right w:val="single" w:sz="4" w:space="0" w:color="auto"/>
            </w:tcBorders>
          </w:tcPr>
          <w:p w14:paraId="5859A96D" w14:textId="77777777"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2024</w:t>
            </w:r>
          </w:p>
        </w:tc>
        <w:tc>
          <w:tcPr>
            <w:tcW w:w="840" w:type="dxa"/>
            <w:vMerge w:val="restart"/>
            <w:tcBorders>
              <w:top w:val="single" w:sz="4" w:space="0" w:color="auto"/>
              <w:left w:val="single" w:sz="4" w:space="0" w:color="auto"/>
              <w:bottom w:val="single" w:sz="4" w:space="0" w:color="auto"/>
              <w:right w:val="single" w:sz="4" w:space="0" w:color="auto"/>
            </w:tcBorders>
          </w:tcPr>
          <w:p w14:paraId="02C5AD51" w14:textId="77777777"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2025</w:t>
            </w:r>
          </w:p>
        </w:tc>
        <w:tc>
          <w:tcPr>
            <w:tcW w:w="840" w:type="dxa"/>
            <w:vMerge w:val="restart"/>
            <w:tcBorders>
              <w:top w:val="single" w:sz="4" w:space="0" w:color="auto"/>
              <w:left w:val="single" w:sz="4" w:space="0" w:color="auto"/>
              <w:bottom w:val="single" w:sz="4" w:space="0" w:color="auto"/>
              <w:right w:val="single" w:sz="4" w:space="0" w:color="auto"/>
            </w:tcBorders>
          </w:tcPr>
          <w:p w14:paraId="7496B36C" w14:textId="77777777"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2026</w:t>
            </w:r>
          </w:p>
        </w:tc>
        <w:tc>
          <w:tcPr>
            <w:tcW w:w="840" w:type="dxa"/>
            <w:vMerge w:val="restart"/>
            <w:tcBorders>
              <w:top w:val="single" w:sz="4" w:space="0" w:color="auto"/>
              <w:left w:val="single" w:sz="4" w:space="0" w:color="auto"/>
              <w:bottom w:val="single" w:sz="4" w:space="0" w:color="auto"/>
              <w:right w:val="single" w:sz="4" w:space="0" w:color="auto"/>
            </w:tcBorders>
          </w:tcPr>
          <w:p w14:paraId="546E1C83" w14:textId="2DCAF639"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2027 - 2030</w:t>
            </w:r>
          </w:p>
        </w:tc>
        <w:tc>
          <w:tcPr>
            <w:tcW w:w="840" w:type="dxa"/>
            <w:vMerge w:val="restart"/>
            <w:tcBorders>
              <w:top w:val="single" w:sz="4" w:space="0" w:color="auto"/>
              <w:left w:val="single" w:sz="4" w:space="0" w:color="auto"/>
              <w:bottom w:val="single" w:sz="4" w:space="0" w:color="auto"/>
              <w:right w:val="single" w:sz="4" w:space="0" w:color="auto"/>
            </w:tcBorders>
          </w:tcPr>
          <w:p w14:paraId="1F48BC1D" w14:textId="722EA3C2"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2031 - 2035</w:t>
            </w:r>
          </w:p>
        </w:tc>
        <w:tc>
          <w:tcPr>
            <w:tcW w:w="1758" w:type="dxa"/>
            <w:vMerge/>
            <w:tcBorders>
              <w:top w:val="single" w:sz="4" w:space="0" w:color="auto"/>
              <w:left w:val="single" w:sz="4" w:space="0" w:color="auto"/>
              <w:bottom w:val="single" w:sz="4" w:space="0" w:color="auto"/>
              <w:right w:val="single" w:sz="4" w:space="0" w:color="auto"/>
            </w:tcBorders>
          </w:tcPr>
          <w:p w14:paraId="446554F0" w14:textId="77777777" w:rsidR="008B28D8" w:rsidRPr="00EA2E7C" w:rsidRDefault="008B28D8" w:rsidP="008B28D8">
            <w:pPr>
              <w:widowControl w:val="0"/>
              <w:autoSpaceDE w:val="0"/>
              <w:autoSpaceDN w:val="0"/>
              <w:adjustRightInd w:val="0"/>
              <w:jc w:val="both"/>
              <w:rPr>
                <w:rFonts w:eastAsiaTheme="minorEastAsia"/>
              </w:rPr>
            </w:pPr>
          </w:p>
        </w:tc>
        <w:tc>
          <w:tcPr>
            <w:tcW w:w="980" w:type="dxa"/>
            <w:vMerge/>
            <w:tcBorders>
              <w:top w:val="single" w:sz="4" w:space="0" w:color="auto"/>
              <w:left w:val="single" w:sz="4" w:space="0" w:color="auto"/>
              <w:bottom w:val="single" w:sz="4" w:space="0" w:color="auto"/>
              <w:right w:val="single" w:sz="4" w:space="0" w:color="auto"/>
            </w:tcBorders>
          </w:tcPr>
          <w:p w14:paraId="7E786210" w14:textId="77777777" w:rsidR="008B28D8" w:rsidRPr="00EA2E7C" w:rsidRDefault="008B28D8" w:rsidP="008B28D8">
            <w:pPr>
              <w:widowControl w:val="0"/>
              <w:autoSpaceDE w:val="0"/>
              <w:autoSpaceDN w:val="0"/>
              <w:adjustRightInd w:val="0"/>
              <w:jc w:val="both"/>
              <w:rPr>
                <w:rFonts w:eastAsiaTheme="minorEastAsia"/>
              </w:rPr>
            </w:pPr>
          </w:p>
        </w:tc>
        <w:tc>
          <w:tcPr>
            <w:tcW w:w="1403" w:type="dxa"/>
            <w:vMerge/>
            <w:tcBorders>
              <w:top w:val="single" w:sz="4" w:space="0" w:color="auto"/>
              <w:left w:val="single" w:sz="4" w:space="0" w:color="auto"/>
              <w:bottom w:val="single" w:sz="4" w:space="0" w:color="auto"/>
            </w:tcBorders>
          </w:tcPr>
          <w:p w14:paraId="6B56E8B6" w14:textId="77777777" w:rsidR="008B28D8" w:rsidRPr="00EA2E7C" w:rsidRDefault="008B28D8" w:rsidP="008B28D8">
            <w:pPr>
              <w:widowControl w:val="0"/>
              <w:autoSpaceDE w:val="0"/>
              <w:autoSpaceDN w:val="0"/>
              <w:adjustRightInd w:val="0"/>
              <w:jc w:val="both"/>
              <w:rPr>
                <w:rFonts w:eastAsiaTheme="minorEastAsia"/>
              </w:rPr>
            </w:pPr>
          </w:p>
        </w:tc>
      </w:tr>
      <w:tr w:rsidR="008B28D8" w:rsidRPr="00EA2E7C" w14:paraId="42AD8F69" w14:textId="77777777" w:rsidTr="008B28D8">
        <w:tc>
          <w:tcPr>
            <w:tcW w:w="596" w:type="dxa"/>
            <w:vMerge/>
            <w:tcBorders>
              <w:top w:val="single" w:sz="4" w:space="0" w:color="auto"/>
              <w:bottom w:val="single" w:sz="4" w:space="0" w:color="auto"/>
              <w:right w:val="single" w:sz="4" w:space="0" w:color="auto"/>
            </w:tcBorders>
          </w:tcPr>
          <w:p w14:paraId="7797E017" w14:textId="77777777" w:rsidR="008B28D8" w:rsidRPr="00EA2E7C" w:rsidRDefault="008B28D8" w:rsidP="008B28D8">
            <w:pPr>
              <w:widowControl w:val="0"/>
              <w:autoSpaceDE w:val="0"/>
              <w:autoSpaceDN w:val="0"/>
              <w:adjustRightInd w:val="0"/>
              <w:jc w:val="both"/>
              <w:rPr>
                <w:rFonts w:eastAsiaTheme="minorEastAsia"/>
              </w:rPr>
            </w:pPr>
          </w:p>
        </w:tc>
        <w:tc>
          <w:tcPr>
            <w:tcW w:w="2449" w:type="dxa"/>
            <w:vMerge/>
            <w:tcBorders>
              <w:top w:val="single" w:sz="4" w:space="0" w:color="auto"/>
              <w:left w:val="single" w:sz="4" w:space="0" w:color="auto"/>
              <w:bottom w:val="single" w:sz="4" w:space="0" w:color="auto"/>
              <w:right w:val="single" w:sz="4" w:space="0" w:color="auto"/>
            </w:tcBorders>
          </w:tcPr>
          <w:p w14:paraId="187CCC7E" w14:textId="77777777" w:rsidR="008B28D8" w:rsidRPr="00EA2E7C" w:rsidRDefault="008B28D8" w:rsidP="008B28D8">
            <w:pPr>
              <w:widowControl w:val="0"/>
              <w:autoSpaceDE w:val="0"/>
              <w:autoSpaceDN w:val="0"/>
              <w:adjustRightInd w:val="0"/>
              <w:jc w:val="both"/>
              <w:rPr>
                <w:rFonts w:eastAsiaTheme="minorEastAsia"/>
              </w:rPr>
            </w:pPr>
          </w:p>
        </w:tc>
        <w:tc>
          <w:tcPr>
            <w:tcW w:w="980" w:type="dxa"/>
            <w:vMerge/>
            <w:tcBorders>
              <w:top w:val="single" w:sz="4" w:space="0" w:color="auto"/>
              <w:left w:val="single" w:sz="4" w:space="0" w:color="auto"/>
              <w:bottom w:val="single" w:sz="4" w:space="0" w:color="auto"/>
              <w:right w:val="single" w:sz="4" w:space="0" w:color="auto"/>
            </w:tcBorders>
          </w:tcPr>
          <w:p w14:paraId="06BDC27D" w14:textId="77777777" w:rsidR="008B28D8" w:rsidRPr="00EA2E7C" w:rsidRDefault="008B28D8" w:rsidP="008B28D8">
            <w:pPr>
              <w:widowControl w:val="0"/>
              <w:autoSpaceDE w:val="0"/>
              <w:autoSpaceDN w:val="0"/>
              <w:adjustRightInd w:val="0"/>
              <w:jc w:val="both"/>
              <w:rPr>
                <w:rFonts w:eastAsiaTheme="minorEastAsia"/>
              </w:rPr>
            </w:pPr>
          </w:p>
        </w:tc>
        <w:tc>
          <w:tcPr>
            <w:tcW w:w="840" w:type="dxa"/>
            <w:tcBorders>
              <w:top w:val="single" w:sz="4" w:space="0" w:color="auto"/>
              <w:left w:val="single" w:sz="4" w:space="0" w:color="auto"/>
              <w:bottom w:val="single" w:sz="4" w:space="0" w:color="auto"/>
              <w:right w:val="single" w:sz="4" w:space="0" w:color="auto"/>
            </w:tcBorders>
          </w:tcPr>
          <w:p w14:paraId="38DAD82D" w14:textId="77777777"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значение</w:t>
            </w:r>
          </w:p>
        </w:tc>
        <w:tc>
          <w:tcPr>
            <w:tcW w:w="840" w:type="dxa"/>
            <w:tcBorders>
              <w:top w:val="single" w:sz="4" w:space="0" w:color="auto"/>
              <w:left w:val="single" w:sz="4" w:space="0" w:color="auto"/>
              <w:bottom w:val="single" w:sz="4" w:space="0" w:color="auto"/>
              <w:right w:val="single" w:sz="4" w:space="0" w:color="auto"/>
            </w:tcBorders>
          </w:tcPr>
          <w:p w14:paraId="3EA41AFA" w14:textId="77777777"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год</w:t>
            </w:r>
          </w:p>
        </w:tc>
        <w:tc>
          <w:tcPr>
            <w:tcW w:w="840" w:type="dxa"/>
            <w:vMerge/>
            <w:tcBorders>
              <w:top w:val="single" w:sz="4" w:space="0" w:color="auto"/>
              <w:left w:val="single" w:sz="4" w:space="0" w:color="auto"/>
              <w:bottom w:val="single" w:sz="4" w:space="0" w:color="auto"/>
              <w:right w:val="single" w:sz="4" w:space="0" w:color="auto"/>
            </w:tcBorders>
          </w:tcPr>
          <w:p w14:paraId="38ABC07D" w14:textId="77777777" w:rsidR="008B28D8" w:rsidRPr="00EA2E7C" w:rsidRDefault="008B28D8" w:rsidP="008B28D8">
            <w:pPr>
              <w:widowControl w:val="0"/>
              <w:autoSpaceDE w:val="0"/>
              <w:autoSpaceDN w:val="0"/>
              <w:adjustRightInd w:val="0"/>
              <w:jc w:val="both"/>
              <w:rPr>
                <w:rFonts w:eastAsiaTheme="minorEastAsia"/>
              </w:rPr>
            </w:pPr>
          </w:p>
        </w:tc>
        <w:tc>
          <w:tcPr>
            <w:tcW w:w="840" w:type="dxa"/>
            <w:vMerge/>
            <w:tcBorders>
              <w:top w:val="single" w:sz="4" w:space="0" w:color="auto"/>
              <w:left w:val="single" w:sz="4" w:space="0" w:color="auto"/>
              <w:bottom w:val="single" w:sz="4" w:space="0" w:color="auto"/>
              <w:right w:val="single" w:sz="4" w:space="0" w:color="auto"/>
            </w:tcBorders>
          </w:tcPr>
          <w:p w14:paraId="300442D1" w14:textId="77777777" w:rsidR="008B28D8" w:rsidRPr="00EA2E7C" w:rsidRDefault="008B28D8" w:rsidP="008B28D8">
            <w:pPr>
              <w:widowControl w:val="0"/>
              <w:autoSpaceDE w:val="0"/>
              <w:autoSpaceDN w:val="0"/>
              <w:adjustRightInd w:val="0"/>
              <w:jc w:val="both"/>
              <w:rPr>
                <w:rFonts w:eastAsiaTheme="minorEastAsia"/>
              </w:rPr>
            </w:pPr>
          </w:p>
        </w:tc>
        <w:tc>
          <w:tcPr>
            <w:tcW w:w="840" w:type="dxa"/>
            <w:vMerge/>
            <w:tcBorders>
              <w:top w:val="single" w:sz="4" w:space="0" w:color="auto"/>
              <w:left w:val="single" w:sz="4" w:space="0" w:color="auto"/>
              <w:bottom w:val="single" w:sz="4" w:space="0" w:color="auto"/>
              <w:right w:val="single" w:sz="4" w:space="0" w:color="auto"/>
            </w:tcBorders>
          </w:tcPr>
          <w:p w14:paraId="2E8429BD" w14:textId="77777777" w:rsidR="008B28D8" w:rsidRPr="00EA2E7C" w:rsidRDefault="008B28D8" w:rsidP="008B28D8">
            <w:pPr>
              <w:widowControl w:val="0"/>
              <w:autoSpaceDE w:val="0"/>
              <w:autoSpaceDN w:val="0"/>
              <w:adjustRightInd w:val="0"/>
              <w:jc w:val="both"/>
              <w:rPr>
                <w:rFonts w:eastAsiaTheme="minorEastAsia"/>
              </w:rPr>
            </w:pPr>
          </w:p>
        </w:tc>
        <w:tc>
          <w:tcPr>
            <w:tcW w:w="840" w:type="dxa"/>
            <w:vMerge/>
            <w:tcBorders>
              <w:top w:val="single" w:sz="4" w:space="0" w:color="auto"/>
              <w:left w:val="single" w:sz="4" w:space="0" w:color="auto"/>
              <w:bottom w:val="single" w:sz="4" w:space="0" w:color="auto"/>
              <w:right w:val="single" w:sz="4" w:space="0" w:color="auto"/>
            </w:tcBorders>
          </w:tcPr>
          <w:p w14:paraId="1F41FB06" w14:textId="77777777" w:rsidR="008B28D8" w:rsidRPr="00EA2E7C" w:rsidRDefault="008B28D8" w:rsidP="008B28D8">
            <w:pPr>
              <w:widowControl w:val="0"/>
              <w:autoSpaceDE w:val="0"/>
              <w:autoSpaceDN w:val="0"/>
              <w:adjustRightInd w:val="0"/>
              <w:jc w:val="both"/>
              <w:rPr>
                <w:rFonts w:eastAsiaTheme="minorEastAsia"/>
              </w:rPr>
            </w:pPr>
          </w:p>
        </w:tc>
        <w:tc>
          <w:tcPr>
            <w:tcW w:w="840" w:type="dxa"/>
            <w:vMerge/>
            <w:tcBorders>
              <w:top w:val="single" w:sz="4" w:space="0" w:color="auto"/>
              <w:left w:val="single" w:sz="4" w:space="0" w:color="auto"/>
              <w:bottom w:val="single" w:sz="4" w:space="0" w:color="auto"/>
              <w:right w:val="single" w:sz="4" w:space="0" w:color="auto"/>
            </w:tcBorders>
          </w:tcPr>
          <w:p w14:paraId="4147D3F8" w14:textId="77777777" w:rsidR="008B28D8" w:rsidRPr="00EA2E7C" w:rsidRDefault="008B28D8" w:rsidP="008B28D8">
            <w:pPr>
              <w:widowControl w:val="0"/>
              <w:autoSpaceDE w:val="0"/>
              <w:autoSpaceDN w:val="0"/>
              <w:adjustRightInd w:val="0"/>
              <w:jc w:val="both"/>
              <w:rPr>
                <w:rFonts w:eastAsiaTheme="minorEastAsia"/>
              </w:rPr>
            </w:pPr>
          </w:p>
        </w:tc>
        <w:tc>
          <w:tcPr>
            <w:tcW w:w="840" w:type="dxa"/>
            <w:vMerge/>
            <w:tcBorders>
              <w:top w:val="single" w:sz="4" w:space="0" w:color="auto"/>
              <w:left w:val="single" w:sz="4" w:space="0" w:color="auto"/>
              <w:bottom w:val="single" w:sz="4" w:space="0" w:color="auto"/>
              <w:right w:val="single" w:sz="4" w:space="0" w:color="auto"/>
            </w:tcBorders>
          </w:tcPr>
          <w:p w14:paraId="7B9BB32C" w14:textId="77777777" w:rsidR="008B28D8" w:rsidRPr="00EA2E7C" w:rsidRDefault="008B28D8" w:rsidP="008B28D8">
            <w:pPr>
              <w:widowControl w:val="0"/>
              <w:autoSpaceDE w:val="0"/>
              <w:autoSpaceDN w:val="0"/>
              <w:adjustRightInd w:val="0"/>
              <w:jc w:val="both"/>
              <w:rPr>
                <w:rFonts w:eastAsiaTheme="minorEastAsia"/>
              </w:rPr>
            </w:pPr>
          </w:p>
        </w:tc>
        <w:tc>
          <w:tcPr>
            <w:tcW w:w="1758" w:type="dxa"/>
            <w:vMerge/>
            <w:tcBorders>
              <w:top w:val="single" w:sz="4" w:space="0" w:color="auto"/>
              <w:left w:val="single" w:sz="4" w:space="0" w:color="auto"/>
              <w:bottom w:val="single" w:sz="4" w:space="0" w:color="auto"/>
              <w:right w:val="single" w:sz="4" w:space="0" w:color="auto"/>
            </w:tcBorders>
          </w:tcPr>
          <w:p w14:paraId="1F359646" w14:textId="77777777" w:rsidR="008B28D8" w:rsidRPr="00EA2E7C" w:rsidRDefault="008B28D8" w:rsidP="008B28D8">
            <w:pPr>
              <w:widowControl w:val="0"/>
              <w:autoSpaceDE w:val="0"/>
              <w:autoSpaceDN w:val="0"/>
              <w:adjustRightInd w:val="0"/>
              <w:jc w:val="both"/>
              <w:rPr>
                <w:rFonts w:eastAsiaTheme="minorEastAsia"/>
              </w:rPr>
            </w:pPr>
          </w:p>
        </w:tc>
        <w:tc>
          <w:tcPr>
            <w:tcW w:w="980" w:type="dxa"/>
            <w:vMerge/>
            <w:tcBorders>
              <w:top w:val="single" w:sz="4" w:space="0" w:color="auto"/>
              <w:left w:val="single" w:sz="4" w:space="0" w:color="auto"/>
              <w:bottom w:val="single" w:sz="4" w:space="0" w:color="auto"/>
              <w:right w:val="single" w:sz="4" w:space="0" w:color="auto"/>
            </w:tcBorders>
          </w:tcPr>
          <w:p w14:paraId="65D2B57F" w14:textId="77777777" w:rsidR="008B28D8" w:rsidRPr="00EA2E7C" w:rsidRDefault="008B28D8" w:rsidP="008B28D8">
            <w:pPr>
              <w:widowControl w:val="0"/>
              <w:autoSpaceDE w:val="0"/>
              <w:autoSpaceDN w:val="0"/>
              <w:adjustRightInd w:val="0"/>
              <w:jc w:val="both"/>
              <w:rPr>
                <w:rFonts w:eastAsiaTheme="minorEastAsia"/>
              </w:rPr>
            </w:pPr>
          </w:p>
        </w:tc>
        <w:tc>
          <w:tcPr>
            <w:tcW w:w="1403" w:type="dxa"/>
            <w:vMerge/>
            <w:tcBorders>
              <w:top w:val="single" w:sz="4" w:space="0" w:color="auto"/>
              <w:left w:val="single" w:sz="4" w:space="0" w:color="auto"/>
              <w:bottom w:val="single" w:sz="4" w:space="0" w:color="auto"/>
              <w:right w:val="single" w:sz="4" w:space="0" w:color="auto"/>
            </w:tcBorders>
          </w:tcPr>
          <w:p w14:paraId="5F89C092" w14:textId="77777777" w:rsidR="008B28D8" w:rsidRPr="00EA2E7C" w:rsidRDefault="008B28D8" w:rsidP="008B28D8">
            <w:pPr>
              <w:widowControl w:val="0"/>
              <w:autoSpaceDE w:val="0"/>
              <w:autoSpaceDN w:val="0"/>
              <w:adjustRightInd w:val="0"/>
              <w:jc w:val="both"/>
              <w:rPr>
                <w:rFonts w:eastAsiaTheme="minorEastAsia"/>
              </w:rPr>
            </w:pPr>
          </w:p>
        </w:tc>
      </w:tr>
      <w:tr w:rsidR="008B28D8" w:rsidRPr="00EA2E7C" w14:paraId="5AA11121" w14:textId="77777777" w:rsidTr="008B28D8">
        <w:tc>
          <w:tcPr>
            <w:tcW w:w="596" w:type="dxa"/>
            <w:tcBorders>
              <w:top w:val="single" w:sz="4" w:space="0" w:color="auto"/>
              <w:bottom w:val="single" w:sz="4" w:space="0" w:color="auto"/>
              <w:right w:val="single" w:sz="4" w:space="0" w:color="auto"/>
            </w:tcBorders>
          </w:tcPr>
          <w:p w14:paraId="176377FA" w14:textId="77777777"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1</w:t>
            </w:r>
          </w:p>
        </w:tc>
        <w:tc>
          <w:tcPr>
            <w:tcW w:w="2449" w:type="dxa"/>
            <w:tcBorders>
              <w:top w:val="single" w:sz="4" w:space="0" w:color="auto"/>
              <w:left w:val="single" w:sz="4" w:space="0" w:color="auto"/>
              <w:bottom w:val="single" w:sz="4" w:space="0" w:color="auto"/>
              <w:right w:val="single" w:sz="4" w:space="0" w:color="auto"/>
            </w:tcBorders>
          </w:tcPr>
          <w:p w14:paraId="5DFE7A93" w14:textId="77777777"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2</w:t>
            </w:r>
          </w:p>
        </w:tc>
        <w:tc>
          <w:tcPr>
            <w:tcW w:w="980" w:type="dxa"/>
            <w:tcBorders>
              <w:top w:val="single" w:sz="4" w:space="0" w:color="auto"/>
              <w:left w:val="single" w:sz="4" w:space="0" w:color="auto"/>
              <w:bottom w:val="single" w:sz="4" w:space="0" w:color="auto"/>
              <w:right w:val="single" w:sz="4" w:space="0" w:color="auto"/>
            </w:tcBorders>
          </w:tcPr>
          <w:p w14:paraId="06B1418E" w14:textId="77777777"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3</w:t>
            </w:r>
          </w:p>
        </w:tc>
        <w:tc>
          <w:tcPr>
            <w:tcW w:w="840" w:type="dxa"/>
            <w:tcBorders>
              <w:top w:val="single" w:sz="4" w:space="0" w:color="auto"/>
              <w:left w:val="single" w:sz="4" w:space="0" w:color="auto"/>
              <w:bottom w:val="single" w:sz="4" w:space="0" w:color="auto"/>
              <w:right w:val="single" w:sz="4" w:space="0" w:color="auto"/>
            </w:tcBorders>
          </w:tcPr>
          <w:p w14:paraId="592CAA7E" w14:textId="77777777"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4</w:t>
            </w:r>
          </w:p>
        </w:tc>
        <w:tc>
          <w:tcPr>
            <w:tcW w:w="840" w:type="dxa"/>
            <w:tcBorders>
              <w:top w:val="single" w:sz="4" w:space="0" w:color="auto"/>
              <w:left w:val="single" w:sz="4" w:space="0" w:color="auto"/>
              <w:bottom w:val="single" w:sz="4" w:space="0" w:color="auto"/>
              <w:right w:val="single" w:sz="4" w:space="0" w:color="auto"/>
            </w:tcBorders>
          </w:tcPr>
          <w:p w14:paraId="21958FAC" w14:textId="77777777"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5</w:t>
            </w:r>
          </w:p>
        </w:tc>
        <w:tc>
          <w:tcPr>
            <w:tcW w:w="840" w:type="dxa"/>
            <w:tcBorders>
              <w:top w:val="single" w:sz="4" w:space="0" w:color="auto"/>
              <w:left w:val="single" w:sz="4" w:space="0" w:color="auto"/>
              <w:bottom w:val="single" w:sz="4" w:space="0" w:color="auto"/>
              <w:right w:val="single" w:sz="4" w:space="0" w:color="auto"/>
            </w:tcBorders>
          </w:tcPr>
          <w:p w14:paraId="01B5828B" w14:textId="77777777"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6</w:t>
            </w:r>
          </w:p>
        </w:tc>
        <w:tc>
          <w:tcPr>
            <w:tcW w:w="840" w:type="dxa"/>
            <w:tcBorders>
              <w:top w:val="single" w:sz="4" w:space="0" w:color="auto"/>
              <w:left w:val="single" w:sz="4" w:space="0" w:color="auto"/>
              <w:bottom w:val="single" w:sz="4" w:space="0" w:color="auto"/>
              <w:right w:val="single" w:sz="4" w:space="0" w:color="auto"/>
            </w:tcBorders>
          </w:tcPr>
          <w:p w14:paraId="2B5DC5CB" w14:textId="77777777"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7</w:t>
            </w:r>
          </w:p>
        </w:tc>
        <w:tc>
          <w:tcPr>
            <w:tcW w:w="840" w:type="dxa"/>
            <w:tcBorders>
              <w:top w:val="single" w:sz="4" w:space="0" w:color="auto"/>
              <w:left w:val="single" w:sz="4" w:space="0" w:color="auto"/>
              <w:bottom w:val="single" w:sz="4" w:space="0" w:color="auto"/>
              <w:right w:val="single" w:sz="4" w:space="0" w:color="auto"/>
            </w:tcBorders>
          </w:tcPr>
          <w:p w14:paraId="4779D889" w14:textId="77777777"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8</w:t>
            </w:r>
          </w:p>
        </w:tc>
        <w:tc>
          <w:tcPr>
            <w:tcW w:w="840" w:type="dxa"/>
            <w:tcBorders>
              <w:top w:val="single" w:sz="4" w:space="0" w:color="auto"/>
              <w:left w:val="single" w:sz="4" w:space="0" w:color="auto"/>
              <w:bottom w:val="single" w:sz="4" w:space="0" w:color="auto"/>
              <w:right w:val="single" w:sz="4" w:space="0" w:color="auto"/>
            </w:tcBorders>
          </w:tcPr>
          <w:p w14:paraId="2874DDCE" w14:textId="77777777"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9</w:t>
            </w:r>
          </w:p>
        </w:tc>
        <w:tc>
          <w:tcPr>
            <w:tcW w:w="840" w:type="dxa"/>
            <w:tcBorders>
              <w:top w:val="single" w:sz="4" w:space="0" w:color="auto"/>
              <w:left w:val="single" w:sz="4" w:space="0" w:color="auto"/>
              <w:bottom w:val="single" w:sz="4" w:space="0" w:color="auto"/>
              <w:right w:val="single" w:sz="4" w:space="0" w:color="auto"/>
            </w:tcBorders>
          </w:tcPr>
          <w:p w14:paraId="266E001A" w14:textId="77777777"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10</w:t>
            </w:r>
          </w:p>
        </w:tc>
        <w:tc>
          <w:tcPr>
            <w:tcW w:w="840" w:type="dxa"/>
            <w:tcBorders>
              <w:top w:val="single" w:sz="4" w:space="0" w:color="auto"/>
              <w:left w:val="single" w:sz="4" w:space="0" w:color="auto"/>
              <w:bottom w:val="single" w:sz="4" w:space="0" w:color="auto"/>
              <w:right w:val="single" w:sz="4" w:space="0" w:color="auto"/>
            </w:tcBorders>
          </w:tcPr>
          <w:p w14:paraId="6506BE3C" w14:textId="77777777"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11</w:t>
            </w:r>
          </w:p>
        </w:tc>
        <w:tc>
          <w:tcPr>
            <w:tcW w:w="1758" w:type="dxa"/>
            <w:tcBorders>
              <w:top w:val="single" w:sz="4" w:space="0" w:color="auto"/>
              <w:left w:val="single" w:sz="4" w:space="0" w:color="auto"/>
              <w:bottom w:val="single" w:sz="4" w:space="0" w:color="auto"/>
              <w:right w:val="single" w:sz="4" w:space="0" w:color="auto"/>
            </w:tcBorders>
          </w:tcPr>
          <w:p w14:paraId="4EBCE700" w14:textId="77777777"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12</w:t>
            </w:r>
          </w:p>
        </w:tc>
        <w:tc>
          <w:tcPr>
            <w:tcW w:w="980" w:type="dxa"/>
            <w:tcBorders>
              <w:top w:val="single" w:sz="4" w:space="0" w:color="auto"/>
              <w:left w:val="single" w:sz="4" w:space="0" w:color="auto"/>
              <w:bottom w:val="single" w:sz="4" w:space="0" w:color="auto"/>
              <w:right w:val="single" w:sz="4" w:space="0" w:color="auto"/>
            </w:tcBorders>
          </w:tcPr>
          <w:p w14:paraId="3FF6D7B9" w14:textId="77777777"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13</w:t>
            </w:r>
          </w:p>
        </w:tc>
        <w:tc>
          <w:tcPr>
            <w:tcW w:w="1403" w:type="dxa"/>
            <w:tcBorders>
              <w:top w:val="single" w:sz="4" w:space="0" w:color="auto"/>
              <w:left w:val="single" w:sz="4" w:space="0" w:color="auto"/>
              <w:bottom w:val="single" w:sz="4" w:space="0" w:color="auto"/>
            </w:tcBorders>
          </w:tcPr>
          <w:p w14:paraId="7BBE9D2F" w14:textId="121EDE26"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14</w:t>
            </w:r>
          </w:p>
        </w:tc>
      </w:tr>
      <w:tr w:rsidR="008B28D8" w:rsidRPr="00EA2E7C" w14:paraId="56B46415" w14:textId="1FD94EF6" w:rsidTr="00480221">
        <w:trPr>
          <w:trHeight w:val="556"/>
        </w:trPr>
        <w:tc>
          <w:tcPr>
            <w:tcW w:w="596" w:type="dxa"/>
            <w:tcBorders>
              <w:top w:val="single" w:sz="4" w:space="0" w:color="auto"/>
              <w:bottom w:val="single" w:sz="4" w:space="0" w:color="auto"/>
              <w:right w:val="single" w:sz="4" w:space="0" w:color="auto"/>
            </w:tcBorders>
          </w:tcPr>
          <w:p w14:paraId="701AFEF8" w14:textId="77777777"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1.</w:t>
            </w:r>
          </w:p>
        </w:tc>
        <w:tc>
          <w:tcPr>
            <w:tcW w:w="14290" w:type="dxa"/>
            <w:gridSpan w:val="13"/>
            <w:tcBorders>
              <w:top w:val="nil"/>
              <w:left w:val="single" w:sz="4" w:space="0" w:color="auto"/>
              <w:bottom w:val="nil"/>
            </w:tcBorders>
            <w:shd w:val="clear" w:color="auto" w:fill="auto"/>
            <w:vAlign w:val="center"/>
          </w:tcPr>
          <w:p w14:paraId="6EB70809" w14:textId="56AC9AAF" w:rsidR="008B28D8" w:rsidRPr="00EA2E7C" w:rsidRDefault="008B28D8" w:rsidP="008B28D8">
            <w:pPr>
              <w:widowControl w:val="0"/>
              <w:autoSpaceDE w:val="0"/>
              <w:autoSpaceDN w:val="0"/>
              <w:adjustRightInd w:val="0"/>
              <w:jc w:val="center"/>
            </w:pPr>
            <w:r w:rsidRPr="00EA2E7C">
              <w:rPr>
                <w:rFonts w:eastAsiaTheme="minorEastAsia"/>
              </w:rPr>
              <w:t>Задача: Благоустройство сельских территорий</w:t>
            </w:r>
            <w:r w:rsidRPr="00EA2E7C">
              <w:t xml:space="preserve"> </w:t>
            </w:r>
          </w:p>
        </w:tc>
      </w:tr>
      <w:tr w:rsidR="008B28D8" w:rsidRPr="00EA2E7C" w14:paraId="35677BC1" w14:textId="77777777" w:rsidTr="000A3DC2">
        <w:trPr>
          <w:trHeight w:val="2378"/>
        </w:trPr>
        <w:tc>
          <w:tcPr>
            <w:tcW w:w="596" w:type="dxa"/>
            <w:tcBorders>
              <w:top w:val="single" w:sz="4" w:space="0" w:color="auto"/>
              <w:bottom w:val="single" w:sz="4" w:space="0" w:color="auto"/>
              <w:right w:val="single" w:sz="4" w:space="0" w:color="auto"/>
            </w:tcBorders>
          </w:tcPr>
          <w:p w14:paraId="761DA515" w14:textId="7EB22ABC"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1.1.</w:t>
            </w:r>
          </w:p>
        </w:tc>
        <w:tc>
          <w:tcPr>
            <w:tcW w:w="2449" w:type="dxa"/>
            <w:tcBorders>
              <w:top w:val="single" w:sz="4" w:space="0" w:color="auto"/>
              <w:left w:val="single" w:sz="4" w:space="0" w:color="auto"/>
              <w:bottom w:val="single" w:sz="4" w:space="0" w:color="auto"/>
              <w:right w:val="single" w:sz="4" w:space="0" w:color="auto"/>
            </w:tcBorders>
          </w:tcPr>
          <w:p w14:paraId="17F52DC5" w14:textId="6022DCB1" w:rsidR="000A3DC2" w:rsidRPr="000A3DC2" w:rsidRDefault="008B28D8" w:rsidP="000A3DC2">
            <w:pPr>
              <w:widowControl w:val="0"/>
              <w:suppressAutoHyphens/>
              <w:autoSpaceDE w:val="0"/>
              <w:autoSpaceDN w:val="0"/>
              <w:adjustRightInd w:val="0"/>
              <w:rPr>
                <w:rFonts w:ascii="Times New Roman Cyr" w:eastAsiaTheme="minorEastAsia" w:hAnsi="Times New Roman Cyr" w:cs="Times New Roman Cyr"/>
              </w:rPr>
            </w:pPr>
            <w:r w:rsidRPr="00EA2E7C">
              <w:rPr>
                <w:rFonts w:ascii="Times New Roman Cyr" w:eastAsiaTheme="minorEastAsia" w:hAnsi="Times New Roman Cyr" w:cs="Times New Roman Cyr"/>
              </w:rPr>
              <w:t>Реализация проектов</w:t>
            </w:r>
            <w:r w:rsidR="000A3DC2">
              <w:rPr>
                <w:rFonts w:ascii="Times New Roman Cyr" w:eastAsiaTheme="minorEastAsia" w:hAnsi="Times New Roman Cyr" w:cs="Times New Roman Cyr"/>
              </w:rPr>
              <w:t>,</w:t>
            </w:r>
            <w:r w:rsidRPr="00EA2E7C">
              <w:rPr>
                <w:rFonts w:ascii="Times New Roman Cyr" w:eastAsiaTheme="minorEastAsia" w:hAnsi="Times New Roman Cyr" w:cs="Times New Roman Cyr"/>
              </w:rPr>
              <w:t xml:space="preserve"> </w:t>
            </w:r>
            <w:r w:rsidR="000A3DC2" w:rsidRPr="000A3DC2">
              <w:rPr>
                <w:rFonts w:ascii="Times New Roman Cyr" w:eastAsiaTheme="minorEastAsia" w:hAnsi="Times New Roman Cyr" w:cs="Times New Roman Cyr"/>
              </w:rPr>
              <w:t xml:space="preserve">направленных на благоустройство и развитие территорий населенных пунктов </w:t>
            </w:r>
          </w:p>
          <w:p w14:paraId="6A530093" w14:textId="33E99783" w:rsidR="008B28D8" w:rsidRPr="000A3DC2" w:rsidRDefault="008B28D8" w:rsidP="008B28D8">
            <w:pPr>
              <w:widowControl w:val="0"/>
              <w:autoSpaceDE w:val="0"/>
              <w:autoSpaceDN w:val="0"/>
              <w:adjustRightInd w:val="0"/>
              <w:rPr>
                <w:rFonts w:ascii="Times New Roman Cyr" w:eastAsiaTheme="minorEastAsia"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14:paraId="0D4A019D" w14:textId="64EB6466" w:rsidR="008B28D8" w:rsidRPr="00EA2E7C" w:rsidRDefault="008B28D8" w:rsidP="008B28D8">
            <w:pPr>
              <w:widowControl w:val="0"/>
              <w:autoSpaceDE w:val="0"/>
              <w:autoSpaceDN w:val="0"/>
              <w:adjustRightInd w:val="0"/>
              <w:rPr>
                <w:rFonts w:eastAsiaTheme="minorEastAsia"/>
              </w:rPr>
            </w:pPr>
            <w:r w:rsidRPr="00EA2E7C">
              <w:rPr>
                <w:rFonts w:eastAsiaTheme="minorEastAsia"/>
              </w:rPr>
              <w:t>единиц</w:t>
            </w:r>
          </w:p>
        </w:tc>
        <w:tc>
          <w:tcPr>
            <w:tcW w:w="840" w:type="dxa"/>
            <w:tcBorders>
              <w:top w:val="single" w:sz="4" w:space="0" w:color="auto"/>
              <w:left w:val="single" w:sz="4" w:space="0" w:color="auto"/>
              <w:bottom w:val="single" w:sz="4" w:space="0" w:color="auto"/>
              <w:right w:val="single" w:sz="4" w:space="0" w:color="auto"/>
            </w:tcBorders>
          </w:tcPr>
          <w:p w14:paraId="6B2CA153" w14:textId="7E5E4434"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х</w:t>
            </w:r>
          </w:p>
        </w:tc>
        <w:tc>
          <w:tcPr>
            <w:tcW w:w="840" w:type="dxa"/>
            <w:tcBorders>
              <w:top w:val="single" w:sz="4" w:space="0" w:color="auto"/>
              <w:left w:val="single" w:sz="4" w:space="0" w:color="auto"/>
              <w:bottom w:val="single" w:sz="4" w:space="0" w:color="auto"/>
              <w:right w:val="single" w:sz="4" w:space="0" w:color="auto"/>
            </w:tcBorders>
          </w:tcPr>
          <w:p w14:paraId="2A35DD52" w14:textId="59B47DC9"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2023</w:t>
            </w:r>
          </w:p>
        </w:tc>
        <w:tc>
          <w:tcPr>
            <w:tcW w:w="840" w:type="dxa"/>
            <w:tcBorders>
              <w:top w:val="single" w:sz="4" w:space="0" w:color="auto"/>
              <w:left w:val="single" w:sz="4" w:space="0" w:color="auto"/>
              <w:bottom w:val="single" w:sz="4" w:space="0" w:color="auto"/>
              <w:right w:val="single" w:sz="4" w:space="0" w:color="auto"/>
            </w:tcBorders>
          </w:tcPr>
          <w:p w14:paraId="6F78697B" w14:textId="1382D9AB"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х</w:t>
            </w:r>
          </w:p>
        </w:tc>
        <w:tc>
          <w:tcPr>
            <w:tcW w:w="840" w:type="dxa"/>
            <w:tcBorders>
              <w:top w:val="single" w:sz="4" w:space="0" w:color="auto"/>
              <w:left w:val="single" w:sz="4" w:space="0" w:color="auto"/>
              <w:bottom w:val="single" w:sz="4" w:space="0" w:color="auto"/>
              <w:right w:val="single" w:sz="4" w:space="0" w:color="auto"/>
            </w:tcBorders>
          </w:tcPr>
          <w:p w14:paraId="79737397" w14:textId="120236A0"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х</w:t>
            </w:r>
          </w:p>
        </w:tc>
        <w:tc>
          <w:tcPr>
            <w:tcW w:w="840" w:type="dxa"/>
            <w:tcBorders>
              <w:top w:val="single" w:sz="4" w:space="0" w:color="auto"/>
              <w:left w:val="single" w:sz="4" w:space="0" w:color="auto"/>
              <w:bottom w:val="single" w:sz="4" w:space="0" w:color="auto"/>
              <w:right w:val="single" w:sz="4" w:space="0" w:color="auto"/>
            </w:tcBorders>
          </w:tcPr>
          <w:p w14:paraId="5D2654E0" w14:textId="79F66479"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1</w:t>
            </w:r>
          </w:p>
        </w:tc>
        <w:tc>
          <w:tcPr>
            <w:tcW w:w="840" w:type="dxa"/>
            <w:tcBorders>
              <w:top w:val="single" w:sz="4" w:space="0" w:color="auto"/>
              <w:left w:val="single" w:sz="4" w:space="0" w:color="auto"/>
              <w:bottom w:val="single" w:sz="4" w:space="0" w:color="auto"/>
              <w:right w:val="single" w:sz="4" w:space="0" w:color="auto"/>
            </w:tcBorders>
          </w:tcPr>
          <w:p w14:paraId="2292FA4E" w14:textId="3E59EA3B"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х</w:t>
            </w:r>
          </w:p>
        </w:tc>
        <w:tc>
          <w:tcPr>
            <w:tcW w:w="840" w:type="dxa"/>
            <w:tcBorders>
              <w:top w:val="single" w:sz="4" w:space="0" w:color="auto"/>
              <w:left w:val="single" w:sz="4" w:space="0" w:color="auto"/>
              <w:bottom w:val="single" w:sz="4" w:space="0" w:color="auto"/>
              <w:right w:val="single" w:sz="4" w:space="0" w:color="auto"/>
            </w:tcBorders>
          </w:tcPr>
          <w:p w14:paraId="7B994F82" w14:textId="1342758B"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1</w:t>
            </w:r>
          </w:p>
        </w:tc>
        <w:tc>
          <w:tcPr>
            <w:tcW w:w="840" w:type="dxa"/>
            <w:tcBorders>
              <w:top w:val="single" w:sz="4" w:space="0" w:color="auto"/>
              <w:left w:val="single" w:sz="4" w:space="0" w:color="auto"/>
              <w:bottom w:val="single" w:sz="4" w:space="0" w:color="auto"/>
              <w:right w:val="single" w:sz="4" w:space="0" w:color="auto"/>
            </w:tcBorders>
          </w:tcPr>
          <w:p w14:paraId="438C31E0" w14:textId="71F8C8BD" w:rsidR="008B28D8" w:rsidRPr="00EA2E7C" w:rsidRDefault="008B28D8" w:rsidP="008B28D8">
            <w:pPr>
              <w:widowControl w:val="0"/>
              <w:autoSpaceDE w:val="0"/>
              <w:autoSpaceDN w:val="0"/>
              <w:adjustRightInd w:val="0"/>
              <w:jc w:val="center"/>
              <w:rPr>
                <w:rFonts w:eastAsiaTheme="minorEastAsia"/>
              </w:rPr>
            </w:pPr>
            <w:r w:rsidRPr="00EA2E7C">
              <w:rPr>
                <w:rFonts w:eastAsiaTheme="minorEastAsia"/>
              </w:rPr>
              <w:t>х</w:t>
            </w:r>
          </w:p>
        </w:tc>
        <w:tc>
          <w:tcPr>
            <w:tcW w:w="1758" w:type="dxa"/>
            <w:tcBorders>
              <w:top w:val="single" w:sz="4" w:space="0" w:color="auto"/>
              <w:left w:val="single" w:sz="4" w:space="0" w:color="auto"/>
              <w:bottom w:val="single" w:sz="4" w:space="0" w:color="auto"/>
              <w:right w:val="single" w:sz="4" w:space="0" w:color="auto"/>
            </w:tcBorders>
          </w:tcPr>
          <w:p w14:paraId="74623DC1" w14:textId="64BEC462" w:rsidR="008B28D8" w:rsidRPr="00EA2E7C" w:rsidRDefault="008B28D8" w:rsidP="008B28D8">
            <w:pPr>
              <w:widowControl w:val="0"/>
              <w:autoSpaceDE w:val="0"/>
              <w:autoSpaceDN w:val="0"/>
              <w:adjustRightInd w:val="0"/>
              <w:rPr>
                <w:rFonts w:eastAsiaTheme="minorEastAsia"/>
              </w:rPr>
            </w:pPr>
            <w:r w:rsidRPr="00EA2E7C">
              <w:rPr>
                <w:rFonts w:eastAsiaTheme="minorEastAsia"/>
              </w:rPr>
              <w:t>реализованы проекты</w:t>
            </w:r>
            <w:r w:rsidRPr="00EA2E7C">
              <w:rPr>
                <w:rFonts w:ascii="Times New Roman Cyr" w:eastAsiaTheme="minorEastAsia" w:hAnsi="Times New Roman Cyr" w:cs="Times New Roman Cyr"/>
              </w:rPr>
              <w:t xml:space="preserve"> </w:t>
            </w:r>
            <w:r w:rsidRPr="00EA2E7C">
              <w:rPr>
                <w:rFonts w:eastAsiaTheme="minorEastAsia"/>
              </w:rPr>
              <w:t>в рамках обеспечения комплексного развития сельских территорий</w:t>
            </w:r>
          </w:p>
        </w:tc>
        <w:tc>
          <w:tcPr>
            <w:tcW w:w="980" w:type="dxa"/>
            <w:tcBorders>
              <w:top w:val="single" w:sz="4" w:space="0" w:color="auto"/>
              <w:left w:val="single" w:sz="4" w:space="0" w:color="auto"/>
              <w:bottom w:val="single" w:sz="4" w:space="0" w:color="auto"/>
              <w:right w:val="single" w:sz="4" w:space="0" w:color="auto"/>
            </w:tcBorders>
          </w:tcPr>
          <w:p w14:paraId="77E81E14" w14:textId="4DC3B367" w:rsidR="008B28D8" w:rsidRPr="00EA2E7C" w:rsidRDefault="008B28D8" w:rsidP="008B28D8">
            <w:pPr>
              <w:widowControl w:val="0"/>
              <w:autoSpaceDE w:val="0"/>
              <w:autoSpaceDN w:val="0"/>
              <w:adjustRightInd w:val="0"/>
              <w:rPr>
                <w:rFonts w:eastAsiaTheme="minorEastAsia"/>
              </w:rPr>
            </w:pPr>
            <w:r w:rsidRPr="00EA2E7C">
              <w:rPr>
                <w:rFonts w:eastAsiaTheme="minorEastAsia"/>
              </w:rPr>
              <w:t>оказание услуг (выполнение работ)</w:t>
            </w:r>
          </w:p>
        </w:tc>
        <w:tc>
          <w:tcPr>
            <w:tcW w:w="1403" w:type="dxa"/>
            <w:tcBorders>
              <w:top w:val="single" w:sz="4" w:space="0" w:color="auto"/>
              <w:left w:val="single" w:sz="4" w:space="0" w:color="auto"/>
              <w:bottom w:val="single" w:sz="4" w:space="0" w:color="auto"/>
            </w:tcBorders>
          </w:tcPr>
          <w:p w14:paraId="1ED6E6F8" w14:textId="77777777" w:rsidR="008B28D8" w:rsidRPr="00EA2E7C" w:rsidRDefault="008B28D8" w:rsidP="008B28D8">
            <w:pPr>
              <w:widowControl w:val="0"/>
              <w:autoSpaceDE w:val="0"/>
              <w:autoSpaceDN w:val="0"/>
              <w:adjustRightInd w:val="0"/>
              <w:rPr>
                <w:rFonts w:eastAsiaTheme="minorEastAsia"/>
              </w:rPr>
            </w:pPr>
          </w:p>
        </w:tc>
      </w:tr>
      <w:tr w:rsidR="008B28D8" w:rsidRPr="00AC3CD7" w14:paraId="356D48A1" w14:textId="77777777" w:rsidTr="008B28D8">
        <w:tc>
          <w:tcPr>
            <w:tcW w:w="596" w:type="dxa"/>
            <w:tcBorders>
              <w:top w:val="single" w:sz="4" w:space="0" w:color="auto"/>
              <w:bottom w:val="single" w:sz="4" w:space="0" w:color="auto"/>
              <w:right w:val="single" w:sz="4" w:space="0" w:color="auto"/>
            </w:tcBorders>
          </w:tcPr>
          <w:p w14:paraId="61705A5C" w14:textId="45CA24E4" w:rsidR="008B28D8" w:rsidRDefault="008B28D8" w:rsidP="008B28D8">
            <w:pPr>
              <w:widowControl w:val="0"/>
              <w:autoSpaceDE w:val="0"/>
              <w:autoSpaceDN w:val="0"/>
              <w:adjustRightInd w:val="0"/>
              <w:jc w:val="center"/>
              <w:rPr>
                <w:rFonts w:eastAsiaTheme="minorEastAsia"/>
              </w:rPr>
            </w:pPr>
            <w:r>
              <w:rPr>
                <w:rFonts w:eastAsiaTheme="minorEastAsia"/>
              </w:rPr>
              <w:t>1.2.</w:t>
            </w:r>
          </w:p>
        </w:tc>
        <w:tc>
          <w:tcPr>
            <w:tcW w:w="2449" w:type="dxa"/>
            <w:tcBorders>
              <w:top w:val="single" w:sz="4" w:space="0" w:color="auto"/>
              <w:left w:val="single" w:sz="4" w:space="0" w:color="auto"/>
              <w:bottom w:val="single" w:sz="4" w:space="0" w:color="auto"/>
              <w:right w:val="single" w:sz="4" w:space="0" w:color="auto"/>
            </w:tcBorders>
          </w:tcPr>
          <w:p w14:paraId="2E47685E" w14:textId="2201A8D4" w:rsidR="008B28D8" w:rsidRDefault="008B28D8" w:rsidP="008B28D8">
            <w:pPr>
              <w:widowControl w:val="0"/>
              <w:autoSpaceDE w:val="0"/>
              <w:autoSpaceDN w:val="0"/>
              <w:adjustRightInd w:val="0"/>
              <w:rPr>
                <w:rFonts w:eastAsiaTheme="minorEastAsia"/>
              </w:rPr>
            </w:pPr>
            <w:r>
              <w:rPr>
                <w:rFonts w:eastAsiaTheme="minorEastAsia"/>
              </w:rPr>
              <w:t>Реализация инициативных проектов на территории муниципальн</w:t>
            </w:r>
            <w:r w:rsidR="00913BCF">
              <w:rPr>
                <w:rFonts w:eastAsiaTheme="minorEastAsia"/>
              </w:rPr>
              <w:t>ого</w:t>
            </w:r>
            <w:r>
              <w:rPr>
                <w:rFonts w:eastAsiaTheme="minorEastAsia"/>
              </w:rPr>
              <w:t xml:space="preserve"> округ</w:t>
            </w:r>
            <w:r w:rsidR="00913BCF">
              <w:rPr>
                <w:rFonts w:eastAsiaTheme="minorEastAsia"/>
              </w:rPr>
              <w:t>а</w:t>
            </w:r>
            <w:r>
              <w:rPr>
                <w:rFonts w:eastAsiaTheme="minorEastAsia"/>
              </w:rPr>
              <w:t xml:space="preserve"> </w:t>
            </w:r>
          </w:p>
        </w:tc>
        <w:tc>
          <w:tcPr>
            <w:tcW w:w="980" w:type="dxa"/>
            <w:tcBorders>
              <w:top w:val="single" w:sz="4" w:space="0" w:color="auto"/>
              <w:left w:val="single" w:sz="4" w:space="0" w:color="auto"/>
              <w:bottom w:val="single" w:sz="4" w:space="0" w:color="auto"/>
              <w:right w:val="single" w:sz="4" w:space="0" w:color="auto"/>
            </w:tcBorders>
          </w:tcPr>
          <w:p w14:paraId="047BBC0A" w14:textId="7324942E" w:rsidR="008B28D8" w:rsidRPr="00AC3CD7" w:rsidRDefault="008B28D8" w:rsidP="008B28D8">
            <w:pPr>
              <w:widowControl w:val="0"/>
              <w:autoSpaceDE w:val="0"/>
              <w:autoSpaceDN w:val="0"/>
              <w:adjustRightInd w:val="0"/>
              <w:rPr>
                <w:rFonts w:eastAsiaTheme="minorEastAsia"/>
              </w:rPr>
            </w:pPr>
            <w:r>
              <w:rPr>
                <w:rFonts w:eastAsiaTheme="minorEastAsia"/>
              </w:rPr>
              <w:t>единиц</w:t>
            </w:r>
          </w:p>
        </w:tc>
        <w:tc>
          <w:tcPr>
            <w:tcW w:w="840" w:type="dxa"/>
            <w:tcBorders>
              <w:top w:val="single" w:sz="4" w:space="0" w:color="auto"/>
              <w:left w:val="single" w:sz="4" w:space="0" w:color="auto"/>
              <w:bottom w:val="single" w:sz="4" w:space="0" w:color="auto"/>
              <w:right w:val="single" w:sz="4" w:space="0" w:color="auto"/>
            </w:tcBorders>
          </w:tcPr>
          <w:p w14:paraId="19E96F9A" w14:textId="1C64356B" w:rsidR="008B28D8" w:rsidRPr="00AC3CD7" w:rsidRDefault="008B28D8" w:rsidP="008B28D8">
            <w:pPr>
              <w:widowControl w:val="0"/>
              <w:autoSpaceDE w:val="0"/>
              <w:autoSpaceDN w:val="0"/>
              <w:adjustRightInd w:val="0"/>
              <w:jc w:val="center"/>
              <w:rPr>
                <w:rFonts w:eastAsiaTheme="minorEastAsia"/>
              </w:rPr>
            </w:pPr>
            <w:r>
              <w:rPr>
                <w:rFonts w:eastAsiaTheme="minorEastAsia"/>
              </w:rPr>
              <w:t>21</w:t>
            </w:r>
          </w:p>
        </w:tc>
        <w:tc>
          <w:tcPr>
            <w:tcW w:w="840" w:type="dxa"/>
            <w:tcBorders>
              <w:top w:val="single" w:sz="4" w:space="0" w:color="auto"/>
              <w:left w:val="single" w:sz="4" w:space="0" w:color="auto"/>
              <w:bottom w:val="single" w:sz="4" w:space="0" w:color="auto"/>
              <w:right w:val="single" w:sz="4" w:space="0" w:color="auto"/>
            </w:tcBorders>
          </w:tcPr>
          <w:p w14:paraId="2B6B219E" w14:textId="77777777" w:rsidR="008B28D8" w:rsidRPr="00AC3CD7" w:rsidRDefault="008B28D8" w:rsidP="008B28D8">
            <w:pPr>
              <w:widowControl w:val="0"/>
              <w:autoSpaceDE w:val="0"/>
              <w:autoSpaceDN w:val="0"/>
              <w:adjustRightInd w:val="0"/>
              <w:jc w:val="center"/>
              <w:rPr>
                <w:rFonts w:eastAsiaTheme="minorEastAsia"/>
              </w:rPr>
            </w:pPr>
            <w:r>
              <w:rPr>
                <w:rFonts w:eastAsiaTheme="minorEastAsia"/>
              </w:rPr>
              <w:t>2023</w:t>
            </w:r>
          </w:p>
        </w:tc>
        <w:tc>
          <w:tcPr>
            <w:tcW w:w="840" w:type="dxa"/>
            <w:tcBorders>
              <w:top w:val="single" w:sz="4" w:space="0" w:color="auto"/>
              <w:left w:val="single" w:sz="4" w:space="0" w:color="auto"/>
              <w:bottom w:val="single" w:sz="4" w:space="0" w:color="auto"/>
              <w:right w:val="single" w:sz="4" w:space="0" w:color="auto"/>
            </w:tcBorders>
          </w:tcPr>
          <w:p w14:paraId="47F5667E" w14:textId="20B0E5A9" w:rsidR="008B28D8" w:rsidRPr="00AC3CD7" w:rsidRDefault="008B28D8" w:rsidP="008B28D8">
            <w:pPr>
              <w:widowControl w:val="0"/>
              <w:autoSpaceDE w:val="0"/>
              <w:autoSpaceDN w:val="0"/>
              <w:adjustRightInd w:val="0"/>
              <w:jc w:val="center"/>
              <w:rPr>
                <w:rFonts w:eastAsiaTheme="minorEastAsia"/>
              </w:rPr>
            </w:pPr>
            <w:r>
              <w:rPr>
                <w:rFonts w:eastAsiaTheme="minorEastAsia"/>
              </w:rPr>
              <w:t>21</w:t>
            </w:r>
          </w:p>
        </w:tc>
        <w:tc>
          <w:tcPr>
            <w:tcW w:w="840" w:type="dxa"/>
            <w:tcBorders>
              <w:top w:val="single" w:sz="4" w:space="0" w:color="auto"/>
              <w:left w:val="single" w:sz="4" w:space="0" w:color="auto"/>
              <w:bottom w:val="single" w:sz="4" w:space="0" w:color="auto"/>
              <w:right w:val="single" w:sz="4" w:space="0" w:color="auto"/>
            </w:tcBorders>
          </w:tcPr>
          <w:p w14:paraId="2C69BD2D" w14:textId="0193B45C" w:rsidR="008B28D8" w:rsidRDefault="008B28D8" w:rsidP="008B28D8">
            <w:pPr>
              <w:widowControl w:val="0"/>
              <w:autoSpaceDE w:val="0"/>
              <w:autoSpaceDN w:val="0"/>
              <w:adjustRightInd w:val="0"/>
              <w:jc w:val="center"/>
              <w:rPr>
                <w:rFonts w:eastAsiaTheme="minorEastAsia"/>
              </w:rPr>
            </w:pPr>
            <w:r>
              <w:rPr>
                <w:rFonts w:eastAsiaTheme="minorEastAsia"/>
              </w:rPr>
              <w:t>31</w:t>
            </w:r>
          </w:p>
        </w:tc>
        <w:tc>
          <w:tcPr>
            <w:tcW w:w="840" w:type="dxa"/>
            <w:tcBorders>
              <w:top w:val="single" w:sz="4" w:space="0" w:color="auto"/>
              <w:left w:val="single" w:sz="4" w:space="0" w:color="auto"/>
              <w:bottom w:val="single" w:sz="4" w:space="0" w:color="auto"/>
              <w:right w:val="single" w:sz="4" w:space="0" w:color="auto"/>
            </w:tcBorders>
          </w:tcPr>
          <w:p w14:paraId="6F8B332C" w14:textId="70B31DDE" w:rsidR="008B28D8" w:rsidRDefault="008B28D8" w:rsidP="008B28D8">
            <w:pPr>
              <w:widowControl w:val="0"/>
              <w:autoSpaceDE w:val="0"/>
              <w:autoSpaceDN w:val="0"/>
              <w:adjustRightInd w:val="0"/>
              <w:jc w:val="center"/>
              <w:rPr>
                <w:rFonts w:eastAsiaTheme="minorEastAsia"/>
              </w:rPr>
            </w:pPr>
            <w:r>
              <w:rPr>
                <w:rFonts w:eastAsiaTheme="minorEastAsia"/>
              </w:rPr>
              <w:t>44</w:t>
            </w:r>
          </w:p>
        </w:tc>
        <w:tc>
          <w:tcPr>
            <w:tcW w:w="840" w:type="dxa"/>
            <w:tcBorders>
              <w:top w:val="single" w:sz="4" w:space="0" w:color="auto"/>
              <w:left w:val="single" w:sz="4" w:space="0" w:color="auto"/>
              <w:bottom w:val="single" w:sz="4" w:space="0" w:color="auto"/>
              <w:right w:val="single" w:sz="4" w:space="0" w:color="auto"/>
            </w:tcBorders>
          </w:tcPr>
          <w:p w14:paraId="4A37184B" w14:textId="144844D5" w:rsidR="008B28D8" w:rsidRDefault="008B28D8" w:rsidP="008B28D8">
            <w:pPr>
              <w:widowControl w:val="0"/>
              <w:autoSpaceDE w:val="0"/>
              <w:autoSpaceDN w:val="0"/>
              <w:adjustRightInd w:val="0"/>
              <w:jc w:val="center"/>
              <w:rPr>
                <w:rFonts w:eastAsiaTheme="minorEastAsia"/>
              </w:rPr>
            </w:pPr>
            <w:r>
              <w:rPr>
                <w:rFonts w:eastAsiaTheme="minorEastAsia"/>
              </w:rPr>
              <w:t>40</w:t>
            </w:r>
          </w:p>
        </w:tc>
        <w:tc>
          <w:tcPr>
            <w:tcW w:w="840" w:type="dxa"/>
            <w:tcBorders>
              <w:top w:val="single" w:sz="4" w:space="0" w:color="auto"/>
              <w:left w:val="single" w:sz="4" w:space="0" w:color="auto"/>
              <w:bottom w:val="single" w:sz="4" w:space="0" w:color="auto"/>
              <w:right w:val="single" w:sz="4" w:space="0" w:color="auto"/>
            </w:tcBorders>
          </w:tcPr>
          <w:p w14:paraId="3EABD215" w14:textId="00D6B27E" w:rsidR="008B28D8" w:rsidRDefault="008B28D8" w:rsidP="008B28D8">
            <w:pPr>
              <w:widowControl w:val="0"/>
              <w:autoSpaceDE w:val="0"/>
              <w:autoSpaceDN w:val="0"/>
              <w:adjustRightInd w:val="0"/>
              <w:jc w:val="center"/>
              <w:rPr>
                <w:rFonts w:eastAsiaTheme="minorEastAsia"/>
              </w:rPr>
            </w:pPr>
            <w:r>
              <w:rPr>
                <w:rFonts w:eastAsiaTheme="minorEastAsia"/>
              </w:rPr>
              <w:t>40</w:t>
            </w:r>
          </w:p>
        </w:tc>
        <w:tc>
          <w:tcPr>
            <w:tcW w:w="840" w:type="dxa"/>
            <w:tcBorders>
              <w:top w:val="single" w:sz="4" w:space="0" w:color="auto"/>
              <w:left w:val="single" w:sz="4" w:space="0" w:color="auto"/>
              <w:bottom w:val="single" w:sz="4" w:space="0" w:color="auto"/>
              <w:right w:val="single" w:sz="4" w:space="0" w:color="auto"/>
            </w:tcBorders>
          </w:tcPr>
          <w:p w14:paraId="60A74B7D" w14:textId="77777777" w:rsidR="008B28D8" w:rsidRPr="00AC3CD7" w:rsidRDefault="008B28D8" w:rsidP="008B28D8">
            <w:pPr>
              <w:widowControl w:val="0"/>
              <w:autoSpaceDE w:val="0"/>
              <w:autoSpaceDN w:val="0"/>
              <w:adjustRightInd w:val="0"/>
              <w:jc w:val="center"/>
              <w:rPr>
                <w:rFonts w:eastAsiaTheme="minorEastAsia"/>
              </w:rPr>
            </w:pPr>
            <w:r>
              <w:rPr>
                <w:rFonts w:eastAsiaTheme="minorEastAsia"/>
              </w:rPr>
              <w:t>х</w:t>
            </w:r>
          </w:p>
        </w:tc>
        <w:tc>
          <w:tcPr>
            <w:tcW w:w="1758" w:type="dxa"/>
            <w:tcBorders>
              <w:top w:val="single" w:sz="4" w:space="0" w:color="auto"/>
              <w:left w:val="single" w:sz="4" w:space="0" w:color="auto"/>
              <w:bottom w:val="single" w:sz="4" w:space="0" w:color="auto"/>
              <w:right w:val="single" w:sz="4" w:space="0" w:color="auto"/>
            </w:tcBorders>
          </w:tcPr>
          <w:p w14:paraId="0D07EEC7" w14:textId="6CB9E520" w:rsidR="008B28D8" w:rsidRPr="00AC3CD7" w:rsidRDefault="008B28D8" w:rsidP="008B28D8">
            <w:pPr>
              <w:widowControl w:val="0"/>
              <w:autoSpaceDE w:val="0"/>
              <w:autoSpaceDN w:val="0"/>
              <w:adjustRightInd w:val="0"/>
              <w:rPr>
                <w:rFonts w:eastAsiaTheme="minorEastAsia"/>
              </w:rPr>
            </w:pPr>
            <w:r w:rsidRPr="00AE2245">
              <w:rPr>
                <w:rFonts w:eastAsiaTheme="minorEastAsia"/>
              </w:rPr>
              <w:t>реализованы инициативные проекты</w:t>
            </w:r>
          </w:p>
        </w:tc>
        <w:tc>
          <w:tcPr>
            <w:tcW w:w="980" w:type="dxa"/>
            <w:tcBorders>
              <w:top w:val="single" w:sz="4" w:space="0" w:color="auto"/>
              <w:left w:val="single" w:sz="4" w:space="0" w:color="auto"/>
              <w:bottom w:val="single" w:sz="4" w:space="0" w:color="auto"/>
              <w:right w:val="single" w:sz="4" w:space="0" w:color="auto"/>
            </w:tcBorders>
          </w:tcPr>
          <w:p w14:paraId="045FFF25" w14:textId="599D77E0" w:rsidR="008B28D8" w:rsidRPr="00AC3CD7" w:rsidRDefault="008B28D8" w:rsidP="008B28D8">
            <w:pPr>
              <w:widowControl w:val="0"/>
              <w:autoSpaceDE w:val="0"/>
              <w:autoSpaceDN w:val="0"/>
              <w:adjustRightInd w:val="0"/>
              <w:rPr>
                <w:rFonts w:eastAsiaTheme="minorEastAsia"/>
              </w:rPr>
            </w:pPr>
            <w:r w:rsidRPr="00AE2245">
              <w:rPr>
                <w:rFonts w:eastAsiaTheme="minorEastAsia"/>
              </w:rPr>
              <w:t>оказание услуг (выполнение работ)</w:t>
            </w:r>
          </w:p>
        </w:tc>
        <w:tc>
          <w:tcPr>
            <w:tcW w:w="1403" w:type="dxa"/>
            <w:tcBorders>
              <w:top w:val="single" w:sz="4" w:space="0" w:color="auto"/>
              <w:left w:val="single" w:sz="4" w:space="0" w:color="auto"/>
              <w:bottom w:val="single" w:sz="4" w:space="0" w:color="auto"/>
            </w:tcBorders>
          </w:tcPr>
          <w:p w14:paraId="71CBE06A" w14:textId="77777777" w:rsidR="008B28D8" w:rsidRDefault="008B28D8" w:rsidP="008B28D8">
            <w:pPr>
              <w:widowControl w:val="0"/>
              <w:autoSpaceDE w:val="0"/>
              <w:autoSpaceDN w:val="0"/>
              <w:adjustRightInd w:val="0"/>
              <w:rPr>
                <w:rFonts w:eastAsiaTheme="minorEastAsia"/>
              </w:rPr>
            </w:pPr>
            <w:r>
              <w:rPr>
                <w:rFonts w:eastAsiaTheme="minorEastAsia"/>
              </w:rPr>
              <w:t>-</w:t>
            </w:r>
          </w:p>
        </w:tc>
      </w:tr>
    </w:tbl>
    <w:p w14:paraId="3C8827B9" w14:textId="77777777" w:rsidR="008710D7" w:rsidRDefault="008710D7" w:rsidP="008710D7">
      <w:pPr>
        <w:jc w:val="both"/>
      </w:pPr>
      <w:r>
        <w:br w:type="page"/>
      </w:r>
    </w:p>
    <w:p w14:paraId="4E68B8E0" w14:textId="77777777" w:rsidR="008710D7" w:rsidRDefault="008710D7" w:rsidP="008710D7">
      <w:pPr>
        <w:suppressAutoHyphens/>
        <w:ind w:firstLine="709"/>
        <w:jc w:val="center"/>
      </w:pPr>
      <w:r>
        <w:lastRenderedPageBreak/>
        <w:t>4. Финансовое обеспечение реализации муниципального проекта</w:t>
      </w:r>
    </w:p>
    <w:p w14:paraId="22894CF5" w14:textId="77777777" w:rsidR="008710D7" w:rsidRDefault="008710D7" w:rsidP="008710D7">
      <w:pPr>
        <w:suppressAutoHyphens/>
        <w:ind w:firstLine="709"/>
        <w:jc w:val="center"/>
      </w:pPr>
      <w:r>
        <w:t>«</w:t>
      </w:r>
      <w:r w:rsidR="00444355" w:rsidRPr="00444355">
        <w:t>Благоустройство сельских территорий</w:t>
      </w:r>
      <w:r>
        <w:t>»</w:t>
      </w:r>
    </w:p>
    <w:p w14:paraId="085A15D8" w14:textId="77777777" w:rsidR="008710D7" w:rsidRDefault="008710D7" w:rsidP="008710D7">
      <w:pPr>
        <w:suppressAutoHyphens/>
        <w:ind w:firstLine="709"/>
        <w:jc w:val="center"/>
      </w:pPr>
    </w:p>
    <w:tbl>
      <w:tblPr>
        <w:tblW w:w="150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9"/>
        <w:gridCol w:w="3726"/>
        <w:gridCol w:w="1845"/>
        <w:gridCol w:w="1276"/>
        <w:gridCol w:w="1420"/>
        <w:gridCol w:w="1275"/>
        <w:gridCol w:w="1120"/>
        <w:gridCol w:w="1120"/>
        <w:gridCol w:w="1120"/>
        <w:gridCol w:w="1319"/>
      </w:tblGrid>
      <w:tr w:rsidR="00DF0705" w:rsidRPr="00BA6813" w14:paraId="51D7765B" w14:textId="77777777" w:rsidTr="00974DC1">
        <w:tc>
          <w:tcPr>
            <w:tcW w:w="839" w:type="dxa"/>
            <w:vMerge w:val="restart"/>
            <w:tcBorders>
              <w:top w:val="single" w:sz="4" w:space="0" w:color="auto"/>
              <w:bottom w:val="single" w:sz="4" w:space="0" w:color="auto"/>
              <w:right w:val="single" w:sz="4" w:space="0" w:color="auto"/>
            </w:tcBorders>
          </w:tcPr>
          <w:p w14:paraId="0304B3D9" w14:textId="77777777" w:rsidR="00DF0705" w:rsidRPr="00BA6813" w:rsidRDefault="00DF0705" w:rsidP="00E14409">
            <w:pPr>
              <w:widowControl w:val="0"/>
              <w:autoSpaceDE w:val="0"/>
              <w:autoSpaceDN w:val="0"/>
              <w:adjustRightInd w:val="0"/>
              <w:jc w:val="center"/>
              <w:rPr>
                <w:rFonts w:eastAsiaTheme="minorEastAsia"/>
              </w:rPr>
            </w:pPr>
            <w:r w:rsidRPr="00BA6813">
              <w:rPr>
                <w:rFonts w:eastAsiaTheme="minorEastAsia"/>
              </w:rPr>
              <w:t>N п/п</w:t>
            </w:r>
          </w:p>
        </w:tc>
        <w:tc>
          <w:tcPr>
            <w:tcW w:w="3726" w:type="dxa"/>
            <w:vMerge w:val="restart"/>
            <w:tcBorders>
              <w:top w:val="single" w:sz="4" w:space="0" w:color="auto"/>
              <w:left w:val="single" w:sz="4" w:space="0" w:color="auto"/>
              <w:bottom w:val="single" w:sz="4" w:space="0" w:color="auto"/>
              <w:right w:val="single" w:sz="4" w:space="0" w:color="auto"/>
            </w:tcBorders>
          </w:tcPr>
          <w:p w14:paraId="66743E08" w14:textId="77777777" w:rsidR="00DF0705" w:rsidRPr="00BA6813" w:rsidRDefault="00DF0705" w:rsidP="00E14409">
            <w:pPr>
              <w:widowControl w:val="0"/>
              <w:autoSpaceDE w:val="0"/>
              <w:autoSpaceDN w:val="0"/>
              <w:adjustRightInd w:val="0"/>
              <w:jc w:val="center"/>
              <w:rPr>
                <w:rFonts w:eastAsiaTheme="minorEastAsia"/>
              </w:rPr>
            </w:pPr>
            <w:r w:rsidRPr="00BA6813">
              <w:rPr>
                <w:rFonts w:eastAsiaTheme="minorEastAsia"/>
              </w:rPr>
              <w:t>Наименование мероприятия (результата) и источники финансирования</w:t>
            </w:r>
          </w:p>
        </w:tc>
        <w:tc>
          <w:tcPr>
            <w:tcW w:w="1845" w:type="dxa"/>
            <w:vMerge w:val="restart"/>
            <w:tcBorders>
              <w:top w:val="single" w:sz="4" w:space="0" w:color="auto"/>
              <w:left w:val="single" w:sz="4" w:space="0" w:color="auto"/>
              <w:bottom w:val="single" w:sz="4" w:space="0" w:color="auto"/>
              <w:right w:val="single" w:sz="4" w:space="0" w:color="auto"/>
            </w:tcBorders>
          </w:tcPr>
          <w:p w14:paraId="147CAD93" w14:textId="77777777" w:rsidR="00DF0705" w:rsidRPr="00BA6813" w:rsidRDefault="00DF0705" w:rsidP="00E14409">
            <w:pPr>
              <w:widowControl w:val="0"/>
              <w:autoSpaceDE w:val="0"/>
              <w:autoSpaceDN w:val="0"/>
              <w:adjustRightInd w:val="0"/>
              <w:jc w:val="center"/>
              <w:rPr>
                <w:rFonts w:eastAsiaTheme="minorEastAsia"/>
              </w:rPr>
            </w:pPr>
            <w:hyperlink r:id="rId21" w:history="1">
              <w:r w:rsidRPr="00BA6813">
                <w:rPr>
                  <w:rFonts w:eastAsiaTheme="minorEastAsia"/>
                </w:rPr>
                <w:t>КБК</w:t>
              </w:r>
            </w:hyperlink>
          </w:p>
        </w:tc>
        <w:tc>
          <w:tcPr>
            <w:tcW w:w="8650" w:type="dxa"/>
            <w:gridSpan w:val="7"/>
            <w:tcBorders>
              <w:top w:val="single" w:sz="4" w:space="0" w:color="auto"/>
              <w:left w:val="single" w:sz="4" w:space="0" w:color="auto"/>
              <w:bottom w:val="single" w:sz="4" w:space="0" w:color="auto"/>
            </w:tcBorders>
          </w:tcPr>
          <w:p w14:paraId="556654FE" w14:textId="77777777" w:rsidR="00DF0705" w:rsidRPr="00BA6813" w:rsidRDefault="00DF0705" w:rsidP="00E14409">
            <w:pPr>
              <w:widowControl w:val="0"/>
              <w:autoSpaceDE w:val="0"/>
              <w:autoSpaceDN w:val="0"/>
              <w:adjustRightInd w:val="0"/>
              <w:jc w:val="center"/>
              <w:rPr>
                <w:rFonts w:eastAsiaTheme="minorEastAsia"/>
              </w:rPr>
            </w:pPr>
            <w:r w:rsidRPr="00BA6813">
              <w:rPr>
                <w:rFonts w:eastAsiaTheme="minorEastAsia"/>
              </w:rPr>
              <w:t>Объем финансового обеспечения по годам реализации, тыс. рублей</w:t>
            </w:r>
          </w:p>
        </w:tc>
      </w:tr>
      <w:tr w:rsidR="008710D7" w:rsidRPr="00BA6813" w14:paraId="522BABAB" w14:textId="77777777" w:rsidTr="00974DC1">
        <w:tc>
          <w:tcPr>
            <w:tcW w:w="839" w:type="dxa"/>
            <w:vMerge/>
            <w:tcBorders>
              <w:top w:val="single" w:sz="4" w:space="0" w:color="auto"/>
              <w:bottom w:val="single" w:sz="4" w:space="0" w:color="auto"/>
              <w:right w:val="single" w:sz="4" w:space="0" w:color="auto"/>
            </w:tcBorders>
          </w:tcPr>
          <w:p w14:paraId="51E451FB" w14:textId="77777777" w:rsidR="008710D7" w:rsidRPr="00BA6813" w:rsidRDefault="008710D7" w:rsidP="00E14409">
            <w:pPr>
              <w:widowControl w:val="0"/>
              <w:autoSpaceDE w:val="0"/>
              <w:autoSpaceDN w:val="0"/>
              <w:adjustRightInd w:val="0"/>
              <w:jc w:val="both"/>
              <w:rPr>
                <w:rFonts w:eastAsiaTheme="minorEastAsia"/>
              </w:rPr>
            </w:pPr>
          </w:p>
        </w:tc>
        <w:tc>
          <w:tcPr>
            <w:tcW w:w="3726" w:type="dxa"/>
            <w:vMerge/>
            <w:tcBorders>
              <w:top w:val="single" w:sz="4" w:space="0" w:color="auto"/>
              <w:left w:val="single" w:sz="4" w:space="0" w:color="auto"/>
              <w:bottom w:val="single" w:sz="4" w:space="0" w:color="auto"/>
              <w:right w:val="single" w:sz="4" w:space="0" w:color="auto"/>
            </w:tcBorders>
          </w:tcPr>
          <w:p w14:paraId="3F29EA9E" w14:textId="77777777" w:rsidR="008710D7" w:rsidRPr="00BA6813" w:rsidRDefault="008710D7" w:rsidP="00E14409">
            <w:pPr>
              <w:widowControl w:val="0"/>
              <w:autoSpaceDE w:val="0"/>
              <w:autoSpaceDN w:val="0"/>
              <w:adjustRightInd w:val="0"/>
              <w:jc w:val="both"/>
              <w:rPr>
                <w:rFonts w:eastAsiaTheme="minorEastAsia"/>
              </w:rPr>
            </w:pPr>
          </w:p>
        </w:tc>
        <w:tc>
          <w:tcPr>
            <w:tcW w:w="1845" w:type="dxa"/>
            <w:vMerge/>
            <w:tcBorders>
              <w:top w:val="single" w:sz="4" w:space="0" w:color="auto"/>
              <w:left w:val="single" w:sz="4" w:space="0" w:color="auto"/>
              <w:bottom w:val="single" w:sz="4" w:space="0" w:color="auto"/>
              <w:right w:val="single" w:sz="4" w:space="0" w:color="auto"/>
            </w:tcBorders>
          </w:tcPr>
          <w:p w14:paraId="461A8079" w14:textId="77777777" w:rsidR="008710D7" w:rsidRPr="00BA6813" w:rsidRDefault="008710D7" w:rsidP="00E14409">
            <w:pPr>
              <w:widowControl w:val="0"/>
              <w:autoSpaceDE w:val="0"/>
              <w:autoSpaceDN w:val="0"/>
              <w:adjustRightInd w:val="0"/>
              <w:jc w:val="both"/>
              <w:rPr>
                <w:rFonts w:eastAsiaTheme="minorEastAsia"/>
              </w:rPr>
            </w:pPr>
          </w:p>
        </w:tc>
        <w:tc>
          <w:tcPr>
            <w:tcW w:w="1276" w:type="dxa"/>
            <w:tcBorders>
              <w:top w:val="single" w:sz="4" w:space="0" w:color="auto"/>
              <w:left w:val="single" w:sz="4" w:space="0" w:color="auto"/>
              <w:bottom w:val="single" w:sz="4" w:space="0" w:color="auto"/>
              <w:right w:val="single" w:sz="4" w:space="0" w:color="auto"/>
            </w:tcBorders>
          </w:tcPr>
          <w:p w14:paraId="01BF69F8" w14:textId="77777777" w:rsidR="008710D7" w:rsidRPr="00BA6813" w:rsidRDefault="008710D7" w:rsidP="00E14409">
            <w:pPr>
              <w:widowControl w:val="0"/>
              <w:autoSpaceDE w:val="0"/>
              <w:autoSpaceDN w:val="0"/>
              <w:adjustRightInd w:val="0"/>
              <w:jc w:val="center"/>
              <w:rPr>
                <w:rFonts w:eastAsiaTheme="minorEastAsia"/>
              </w:rPr>
            </w:pPr>
            <w:r w:rsidRPr="00BA6813">
              <w:rPr>
                <w:rFonts w:eastAsiaTheme="minorEastAsia"/>
              </w:rPr>
              <w:t>2023</w:t>
            </w:r>
          </w:p>
        </w:tc>
        <w:tc>
          <w:tcPr>
            <w:tcW w:w="1420" w:type="dxa"/>
            <w:tcBorders>
              <w:top w:val="single" w:sz="4" w:space="0" w:color="auto"/>
              <w:left w:val="single" w:sz="4" w:space="0" w:color="auto"/>
              <w:bottom w:val="single" w:sz="4" w:space="0" w:color="auto"/>
              <w:right w:val="single" w:sz="4" w:space="0" w:color="auto"/>
            </w:tcBorders>
          </w:tcPr>
          <w:p w14:paraId="2750F190" w14:textId="77777777" w:rsidR="008710D7" w:rsidRPr="00BA6813" w:rsidRDefault="008710D7" w:rsidP="00E14409">
            <w:pPr>
              <w:widowControl w:val="0"/>
              <w:autoSpaceDE w:val="0"/>
              <w:autoSpaceDN w:val="0"/>
              <w:adjustRightInd w:val="0"/>
              <w:jc w:val="center"/>
              <w:rPr>
                <w:rFonts w:eastAsiaTheme="minorEastAsia"/>
              </w:rPr>
            </w:pPr>
            <w:r w:rsidRPr="00BA6813">
              <w:rPr>
                <w:rFonts w:eastAsiaTheme="minorEastAsia"/>
              </w:rPr>
              <w:t>2024</w:t>
            </w:r>
          </w:p>
        </w:tc>
        <w:tc>
          <w:tcPr>
            <w:tcW w:w="1275" w:type="dxa"/>
            <w:tcBorders>
              <w:top w:val="single" w:sz="4" w:space="0" w:color="auto"/>
              <w:left w:val="single" w:sz="4" w:space="0" w:color="auto"/>
              <w:bottom w:val="single" w:sz="4" w:space="0" w:color="auto"/>
              <w:right w:val="single" w:sz="4" w:space="0" w:color="auto"/>
            </w:tcBorders>
          </w:tcPr>
          <w:p w14:paraId="674FEA11" w14:textId="77777777" w:rsidR="008710D7" w:rsidRPr="00BA6813" w:rsidRDefault="008710D7" w:rsidP="00E14409">
            <w:pPr>
              <w:widowControl w:val="0"/>
              <w:autoSpaceDE w:val="0"/>
              <w:autoSpaceDN w:val="0"/>
              <w:adjustRightInd w:val="0"/>
              <w:jc w:val="center"/>
              <w:rPr>
                <w:rFonts w:eastAsiaTheme="minorEastAsia"/>
              </w:rPr>
            </w:pPr>
            <w:r w:rsidRPr="00BA6813">
              <w:rPr>
                <w:rFonts w:eastAsiaTheme="minorEastAsia"/>
              </w:rPr>
              <w:t>2025</w:t>
            </w:r>
          </w:p>
        </w:tc>
        <w:tc>
          <w:tcPr>
            <w:tcW w:w="1120" w:type="dxa"/>
            <w:tcBorders>
              <w:top w:val="single" w:sz="4" w:space="0" w:color="auto"/>
              <w:left w:val="single" w:sz="4" w:space="0" w:color="auto"/>
              <w:bottom w:val="single" w:sz="4" w:space="0" w:color="auto"/>
              <w:right w:val="single" w:sz="4" w:space="0" w:color="auto"/>
            </w:tcBorders>
          </w:tcPr>
          <w:p w14:paraId="7FD38D53" w14:textId="77777777" w:rsidR="008710D7" w:rsidRPr="00BA6813" w:rsidRDefault="008710D7" w:rsidP="00E14409">
            <w:pPr>
              <w:widowControl w:val="0"/>
              <w:autoSpaceDE w:val="0"/>
              <w:autoSpaceDN w:val="0"/>
              <w:adjustRightInd w:val="0"/>
              <w:jc w:val="center"/>
              <w:rPr>
                <w:rFonts w:eastAsiaTheme="minorEastAsia"/>
              </w:rPr>
            </w:pPr>
            <w:r w:rsidRPr="00BA6813">
              <w:rPr>
                <w:rFonts w:eastAsiaTheme="minorEastAsia"/>
              </w:rPr>
              <w:t>2026</w:t>
            </w:r>
          </w:p>
        </w:tc>
        <w:tc>
          <w:tcPr>
            <w:tcW w:w="1120" w:type="dxa"/>
            <w:tcBorders>
              <w:top w:val="single" w:sz="4" w:space="0" w:color="auto"/>
              <w:left w:val="single" w:sz="4" w:space="0" w:color="auto"/>
              <w:bottom w:val="single" w:sz="4" w:space="0" w:color="auto"/>
              <w:right w:val="single" w:sz="4" w:space="0" w:color="auto"/>
            </w:tcBorders>
          </w:tcPr>
          <w:p w14:paraId="71E1B2B8" w14:textId="77777777" w:rsidR="008710D7" w:rsidRPr="00BA6813" w:rsidRDefault="008710D7" w:rsidP="00E14409">
            <w:pPr>
              <w:widowControl w:val="0"/>
              <w:autoSpaceDE w:val="0"/>
              <w:autoSpaceDN w:val="0"/>
              <w:adjustRightInd w:val="0"/>
              <w:jc w:val="center"/>
              <w:rPr>
                <w:rFonts w:eastAsiaTheme="minorEastAsia"/>
              </w:rPr>
            </w:pPr>
            <w:r w:rsidRPr="00BA6813">
              <w:rPr>
                <w:rFonts w:eastAsiaTheme="minorEastAsia"/>
              </w:rPr>
              <w:t xml:space="preserve">2027 </w:t>
            </w:r>
          </w:p>
        </w:tc>
        <w:tc>
          <w:tcPr>
            <w:tcW w:w="1120" w:type="dxa"/>
            <w:tcBorders>
              <w:top w:val="single" w:sz="4" w:space="0" w:color="auto"/>
              <w:left w:val="single" w:sz="4" w:space="0" w:color="auto"/>
              <w:bottom w:val="single" w:sz="4" w:space="0" w:color="auto"/>
              <w:right w:val="single" w:sz="4" w:space="0" w:color="auto"/>
            </w:tcBorders>
          </w:tcPr>
          <w:p w14:paraId="7A922990" w14:textId="77777777" w:rsidR="008710D7" w:rsidRPr="00BA6813" w:rsidRDefault="008710D7" w:rsidP="00E14409">
            <w:pPr>
              <w:widowControl w:val="0"/>
              <w:autoSpaceDE w:val="0"/>
              <w:autoSpaceDN w:val="0"/>
              <w:adjustRightInd w:val="0"/>
              <w:jc w:val="center"/>
              <w:rPr>
                <w:rFonts w:eastAsiaTheme="minorEastAsia"/>
              </w:rPr>
            </w:pPr>
            <w:r w:rsidRPr="00BA6813">
              <w:rPr>
                <w:rFonts w:eastAsiaTheme="minorEastAsia"/>
              </w:rPr>
              <w:t>2028 - 2035</w:t>
            </w:r>
          </w:p>
        </w:tc>
        <w:tc>
          <w:tcPr>
            <w:tcW w:w="1319" w:type="dxa"/>
            <w:tcBorders>
              <w:top w:val="single" w:sz="4" w:space="0" w:color="auto"/>
              <w:left w:val="single" w:sz="4" w:space="0" w:color="auto"/>
              <w:bottom w:val="single" w:sz="4" w:space="0" w:color="auto"/>
            </w:tcBorders>
          </w:tcPr>
          <w:p w14:paraId="545168BB" w14:textId="77777777" w:rsidR="008710D7" w:rsidRPr="00BA6813" w:rsidRDefault="008710D7" w:rsidP="00E14409">
            <w:pPr>
              <w:widowControl w:val="0"/>
              <w:autoSpaceDE w:val="0"/>
              <w:autoSpaceDN w:val="0"/>
              <w:adjustRightInd w:val="0"/>
              <w:jc w:val="center"/>
              <w:rPr>
                <w:rFonts w:eastAsiaTheme="minorEastAsia"/>
              </w:rPr>
            </w:pPr>
            <w:r w:rsidRPr="00BA6813">
              <w:rPr>
                <w:rFonts w:eastAsiaTheme="minorEastAsia"/>
              </w:rPr>
              <w:t>всего</w:t>
            </w:r>
          </w:p>
        </w:tc>
      </w:tr>
      <w:tr w:rsidR="00122B41" w:rsidRPr="00BA6813" w14:paraId="4D9D31BA" w14:textId="77777777" w:rsidTr="00974DC1">
        <w:tc>
          <w:tcPr>
            <w:tcW w:w="839" w:type="dxa"/>
            <w:tcBorders>
              <w:top w:val="single" w:sz="4" w:space="0" w:color="auto"/>
              <w:bottom w:val="single" w:sz="4" w:space="0" w:color="auto"/>
              <w:right w:val="single" w:sz="4" w:space="0" w:color="auto"/>
            </w:tcBorders>
          </w:tcPr>
          <w:p w14:paraId="7065A1E0" w14:textId="77777777" w:rsidR="00122B41" w:rsidRPr="00BA6813" w:rsidRDefault="00122B41" w:rsidP="00122B41">
            <w:pPr>
              <w:widowControl w:val="0"/>
              <w:autoSpaceDE w:val="0"/>
              <w:autoSpaceDN w:val="0"/>
              <w:adjustRightInd w:val="0"/>
              <w:jc w:val="center"/>
              <w:rPr>
                <w:rFonts w:eastAsiaTheme="minorEastAsia"/>
              </w:rPr>
            </w:pPr>
            <w:r w:rsidRPr="00BA6813">
              <w:rPr>
                <w:rFonts w:eastAsiaTheme="minorEastAsia"/>
              </w:rPr>
              <w:t>1</w:t>
            </w:r>
          </w:p>
        </w:tc>
        <w:tc>
          <w:tcPr>
            <w:tcW w:w="3726" w:type="dxa"/>
            <w:tcBorders>
              <w:top w:val="single" w:sz="4" w:space="0" w:color="auto"/>
              <w:left w:val="single" w:sz="4" w:space="0" w:color="auto"/>
              <w:bottom w:val="single" w:sz="4" w:space="0" w:color="auto"/>
              <w:right w:val="single" w:sz="4" w:space="0" w:color="auto"/>
            </w:tcBorders>
          </w:tcPr>
          <w:p w14:paraId="05FFF7A7" w14:textId="77777777" w:rsidR="00122B41" w:rsidRPr="00BA6813" w:rsidRDefault="00122B41" w:rsidP="00122B41">
            <w:pPr>
              <w:widowControl w:val="0"/>
              <w:autoSpaceDE w:val="0"/>
              <w:autoSpaceDN w:val="0"/>
              <w:adjustRightInd w:val="0"/>
              <w:jc w:val="center"/>
              <w:rPr>
                <w:rFonts w:eastAsiaTheme="minorEastAsia"/>
              </w:rPr>
            </w:pPr>
            <w:r w:rsidRPr="00BA6813">
              <w:rPr>
                <w:rFonts w:eastAsiaTheme="minorEastAsia"/>
              </w:rPr>
              <w:t>2</w:t>
            </w:r>
          </w:p>
        </w:tc>
        <w:tc>
          <w:tcPr>
            <w:tcW w:w="1845" w:type="dxa"/>
            <w:tcBorders>
              <w:top w:val="single" w:sz="4" w:space="0" w:color="auto"/>
              <w:left w:val="single" w:sz="4" w:space="0" w:color="auto"/>
              <w:bottom w:val="single" w:sz="4" w:space="0" w:color="auto"/>
              <w:right w:val="single" w:sz="4" w:space="0" w:color="auto"/>
            </w:tcBorders>
          </w:tcPr>
          <w:p w14:paraId="47CC7D16" w14:textId="77777777" w:rsidR="00122B41" w:rsidRPr="00BA6813" w:rsidRDefault="00122B41" w:rsidP="00122B41">
            <w:pPr>
              <w:widowControl w:val="0"/>
              <w:autoSpaceDE w:val="0"/>
              <w:autoSpaceDN w:val="0"/>
              <w:adjustRightInd w:val="0"/>
              <w:jc w:val="center"/>
              <w:rPr>
                <w:rFonts w:eastAsiaTheme="minorEastAsia"/>
              </w:rPr>
            </w:pPr>
            <w:r w:rsidRPr="00BA6813">
              <w:rPr>
                <w:rFonts w:eastAsiaTheme="minorEastAsia"/>
              </w:rPr>
              <w:t>3</w:t>
            </w:r>
          </w:p>
        </w:tc>
        <w:tc>
          <w:tcPr>
            <w:tcW w:w="1276" w:type="dxa"/>
            <w:tcBorders>
              <w:top w:val="single" w:sz="4" w:space="0" w:color="auto"/>
              <w:left w:val="single" w:sz="4" w:space="0" w:color="auto"/>
              <w:bottom w:val="single" w:sz="4" w:space="0" w:color="auto"/>
              <w:right w:val="single" w:sz="4" w:space="0" w:color="auto"/>
            </w:tcBorders>
          </w:tcPr>
          <w:p w14:paraId="0AE79069" w14:textId="77777777" w:rsidR="00122B41" w:rsidRPr="00BA6813" w:rsidRDefault="00122B41" w:rsidP="00122B41">
            <w:pPr>
              <w:widowControl w:val="0"/>
              <w:autoSpaceDE w:val="0"/>
              <w:autoSpaceDN w:val="0"/>
              <w:adjustRightInd w:val="0"/>
              <w:jc w:val="center"/>
              <w:rPr>
                <w:rFonts w:eastAsiaTheme="minorEastAsia"/>
              </w:rPr>
            </w:pPr>
            <w:r w:rsidRPr="00BA6813">
              <w:rPr>
                <w:rFonts w:eastAsiaTheme="minorEastAsia"/>
              </w:rPr>
              <w:t>4</w:t>
            </w:r>
          </w:p>
        </w:tc>
        <w:tc>
          <w:tcPr>
            <w:tcW w:w="1420" w:type="dxa"/>
            <w:tcBorders>
              <w:top w:val="single" w:sz="4" w:space="0" w:color="auto"/>
              <w:left w:val="single" w:sz="4" w:space="0" w:color="auto"/>
              <w:bottom w:val="single" w:sz="4" w:space="0" w:color="auto"/>
              <w:right w:val="single" w:sz="4" w:space="0" w:color="auto"/>
            </w:tcBorders>
          </w:tcPr>
          <w:p w14:paraId="709BB055" w14:textId="20FE249F" w:rsidR="00122B41" w:rsidRPr="00BA6813" w:rsidRDefault="00122B41" w:rsidP="00122B41">
            <w:pPr>
              <w:widowControl w:val="0"/>
              <w:autoSpaceDE w:val="0"/>
              <w:autoSpaceDN w:val="0"/>
              <w:adjustRightInd w:val="0"/>
              <w:jc w:val="center"/>
              <w:rPr>
                <w:rFonts w:eastAsiaTheme="minorEastAsia"/>
              </w:rPr>
            </w:pPr>
            <w:r w:rsidRPr="00BA6813">
              <w:rPr>
                <w:rFonts w:eastAsiaTheme="minorEastAsia"/>
              </w:rPr>
              <w:t>5</w:t>
            </w:r>
          </w:p>
        </w:tc>
        <w:tc>
          <w:tcPr>
            <w:tcW w:w="1275" w:type="dxa"/>
            <w:tcBorders>
              <w:top w:val="single" w:sz="4" w:space="0" w:color="auto"/>
              <w:left w:val="single" w:sz="4" w:space="0" w:color="auto"/>
              <w:bottom w:val="single" w:sz="4" w:space="0" w:color="auto"/>
              <w:right w:val="single" w:sz="4" w:space="0" w:color="auto"/>
            </w:tcBorders>
          </w:tcPr>
          <w:p w14:paraId="1FC8A2D1" w14:textId="50CFB83C" w:rsidR="00122B41" w:rsidRPr="00BA6813" w:rsidRDefault="00122B41" w:rsidP="00122B41">
            <w:pPr>
              <w:widowControl w:val="0"/>
              <w:autoSpaceDE w:val="0"/>
              <w:autoSpaceDN w:val="0"/>
              <w:adjustRightInd w:val="0"/>
              <w:jc w:val="center"/>
              <w:rPr>
                <w:rFonts w:eastAsiaTheme="minorEastAsia"/>
              </w:rPr>
            </w:pPr>
            <w:r w:rsidRPr="00BA6813">
              <w:rPr>
                <w:rFonts w:eastAsiaTheme="minorEastAsia"/>
              </w:rPr>
              <w:t>6</w:t>
            </w:r>
          </w:p>
        </w:tc>
        <w:tc>
          <w:tcPr>
            <w:tcW w:w="1120" w:type="dxa"/>
            <w:tcBorders>
              <w:top w:val="single" w:sz="4" w:space="0" w:color="auto"/>
              <w:left w:val="single" w:sz="4" w:space="0" w:color="auto"/>
              <w:bottom w:val="single" w:sz="4" w:space="0" w:color="auto"/>
              <w:right w:val="single" w:sz="4" w:space="0" w:color="auto"/>
            </w:tcBorders>
          </w:tcPr>
          <w:p w14:paraId="6F1B022A" w14:textId="4BDBB2C8" w:rsidR="00122B41" w:rsidRPr="00BA6813" w:rsidRDefault="00122B41" w:rsidP="00122B41">
            <w:pPr>
              <w:widowControl w:val="0"/>
              <w:autoSpaceDE w:val="0"/>
              <w:autoSpaceDN w:val="0"/>
              <w:adjustRightInd w:val="0"/>
              <w:jc w:val="center"/>
              <w:rPr>
                <w:rFonts w:eastAsiaTheme="minorEastAsia"/>
              </w:rPr>
            </w:pPr>
            <w:r w:rsidRPr="00BA6813">
              <w:rPr>
                <w:rFonts w:eastAsiaTheme="minorEastAsia"/>
              </w:rPr>
              <w:t>7</w:t>
            </w:r>
          </w:p>
        </w:tc>
        <w:tc>
          <w:tcPr>
            <w:tcW w:w="1120" w:type="dxa"/>
            <w:tcBorders>
              <w:top w:val="single" w:sz="4" w:space="0" w:color="auto"/>
              <w:left w:val="single" w:sz="4" w:space="0" w:color="auto"/>
              <w:bottom w:val="single" w:sz="4" w:space="0" w:color="auto"/>
              <w:right w:val="single" w:sz="4" w:space="0" w:color="auto"/>
            </w:tcBorders>
          </w:tcPr>
          <w:p w14:paraId="7A2F0814" w14:textId="46668C74" w:rsidR="00122B41" w:rsidRPr="00BA6813" w:rsidRDefault="00122B41" w:rsidP="00122B41">
            <w:pPr>
              <w:widowControl w:val="0"/>
              <w:autoSpaceDE w:val="0"/>
              <w:autoSpaceDN w:val="0"/>
              <w:adjustRightInd w:val="0"/>
              <w:jc w:val="center"/>
              <w:rPr>
                <w:rFonts w:eastAsiaTheme="minorEastAsia"/>
              </w:rPr>
            </w:pPr>
            <w:r w:rsidRPr="00BA6813">
              <w:rPr>
                <w:rFonts w:eastAsiaTheme="minorEastAsia"/>
              </w:rPr>
              <w:t>8</w:t>
            </w:r>
          </w:p>
        </w:tc>
        <w:tc>
          <w:tcPr>
            <w:tcW w:w="1120" w:type="dxa"/>
            <w:tcBorders>
              <w:top w:val="single" w:sz="4" w:space="0" w:color="auto"/>
              <w:left w:val="single" w:sz="4" w:space="0" w:color="auto"/>
              <w:bottom w:val="single" w:sz="4" w:space="0" w:color="auto"/>
              <w:right w:val="single" w:sz="4" w:space="0" w:color="auto"/>
            </w:tcBorders>
          </w:tcPr>
          <w:p w14:paraId="7955ED29" w14:textId="67272A43" w:rsidR="00122B41" w:rsidRPr="00BA6813" w:rsidRDefault="00122B41" w:rsidP="00122B41">
            <w:pPr>
              <w:widowControl w:val="0"/>
              <w:autoSpaceDE w:val="0"/>
              <w:autoSpaceDN w:val="0"/>
              <w:adjustRightInd w:val="0"/>
              <w:jc w:val="center"/>
              <w:rPr>
                <w:rFonts w:eastAsiaTheme="minorEastAsia"/>
              </w:rPr>
            </w:pPr>
            <w:r w:rsidRPr="00BA6813">
              <w:rPr>
                <w:rFonts w:eastAsiaTheme="minorEastAsia"/>
              </w:rPr>
              <w:t>9</w:t>
            </w:r>
          </w:p>
        </w:tc>
        <w:tc>
          <w:tcPr>
            <w:tcW w:w="1319" w:type="dxa"/>
            <w:tcBorders>
              <w:top w:val="single" w:sz="4" w:space="0" w:color="auto"/>
              <w:left w:val="single" w:sz="4" w:space="0" w:color="auto"/>
              <w:bottom w:val="single" w:sz="4" w:space="0" w:color="auto"/>
            </w:tcBorders>
          </w:tcPr>
          <w:p w14:paraId="70782E82" w14:textId="169C9D46" w:rsidR="00122B41" w:rsidRPr="00BA6813" w:rsidRDefault="00122B41" w:rsidP="00122B41">
            <w:pPr>
              <w:widowControl w:val="0"/>
              <w:autoSpaceDE w:val="0"/>
              <w:autoSpaceDN w:val="0"/>
              <w:adjustRightInd w:val="0"/>
              <w:jc w:val="center"/>
              <w:rPr>
                <w:rFonts w:eastAsiaTheme="minorEastAsia"/>
              </w:rPr>
            </w:pPr>
            <w:r w:rsidRPr="00BA6813">
              <w:rPr>
                <w:rFonts w:eastAsiaTheme="minorEastAsia"/>
              </w:rPr>
              <w:t>10</w:t>
            </w:r>
          </w:p>
        </w:tc>
      </w:tr>
      <w:tr w:rsidR="00974DC1" w:rsidRPr="00BA6813" w14:paraId="01F6EDD3" w14:textId="77777777" w:rsidTr="00974DC1">
        <w:tc>
          <w:tcPr>
            <w:tcW w:w="839" w:type="dxa"/>
            <w:vMerge w:val="restart"/>
            <w:tcBorders>
              <w:top w:val="single" w:sz="4" w:space="0" w:color="auto"/>
              <w:bottom w:val="single" w:sz="4" w:space="0" w:color="auto"/>
              <w:right w:val="single" w:sz="4" w:space="0" w:color="auto"/>
            </w:tcBorders>
          </w:tcPr>
          <w:p w14:paraId="77B4109C" w14:textId="65B273BE" w:rsidR="00974DC1" w:rsidRPr="00BA6813" w:rsidRDefault="00974DC1" w:rsidP="00974DC1">
            <w:pPr>
              <w:widowControl w:val="0"/>
              <w:autoSpaceDE w:val="0"/>
              <w:autoSpaceDN w:val="0"/>
              <w:adjustRightInd w:val="0"/>
              <w:jc w:val="center"/>
              <w:rPr>
                <w:rFonts w:eastAsiaTheme="minorEastAsia"/>
              </w:rPr>
            </w:pPr>
            <w:r w:rsidRPr="00BA6813">
              <w:rPr>
                <w:rFonts w:eastAsiaTheme="minorEastAsia"/>
              </w:rPr>
              <w:t>1.</w:t>
            </w:r>
          </w:p>
        </w:tc>
        <w:tc>
          <w:tcPr>
            <w:tcW w:w="3726" w:type="dxa"/>
            <w:tcBorders>
              <w:top w:val="single" w:sz="4" w:space="0" w:color="auto"/>
              <w:left w:val="single" w:sz="4" w:space="0" w:color="auto"/>
              <w:bottom w:val="single" w:sz="4" w:space="0" w:color="auto"/>
              <w:right w:val="single" w:sz="4" w:space="0" w:color="auto"/>
            </w:tcBorders>
          </w:tcPr>
          <w:p w14:paraId="51EE269C" w14:textId="004F61FF" w:rsidR="00974DC1" w:rsidRPr="00BA6813" w:rsidRDefault="00974DC1" w:rsidP="00974DC1">
            <w:pPr>
              <w:widowControl w:val="0"/>
              <w:autoSpaceDE w:val="0"/>
              <w:autoSpaceDN w:val="0"/>
              <w:adjustRightInd w:val="0"/>
              <w:rPr>
                <w:rFonts w:eastAsiaTheme="minorEastAsia"/>
                <w:b/>
                <w:bCs/>
              </w:rPr>
            </w:pPr>
            <w:r w:rsidRPr="00BA6813">
              <w:rPr>
                <w:rFonts w:eastAsiaTheme="minorEastAsia"/>
                <w:b/>
                <w:bCs/>
              </w:rPr>
              <w:t>Муниципальный проект "Благоустройство сельских территорий", всего</w:t>
            </w:r>
          </w:p>
        </w:tc>
        <w:tc>
          <w:tcPr>
            <w:tcW w:w="1845" w:type="dxa"/>
            <w:tcBorders>
              <w:top w:val="single" w:sz="4" w:space="0" w:color="auto"/>
              <w:left w:val="single" w:sz="4" w:space="0" w:color="auto"/>
              <w:bottom w:val="single" w:sz="4" w:space="0" w:color="auto"/>
              <w:right w:val="single" w:sz="4" w:space="0" w:color="auto"/>
            </w:tcBorders>
          </w:tcPr>
          <w:p w14:paraId="384C04EA" w14:textId="77777777" w:rsidR="00974DC1" w:rsidRPr="00BA6813" w:rsidRDefault="00974DC1" w:rsidP="00974DC1">
            <w:pPr>
              <w:widowControl w:val="0"/>
              <w:autoSpaceDE w:val="0"/>
              <w:autoSpaceDN w:val="0"/>
              <w:adjustRightInd w:val="0"/>
              <w:jc w:val="center"/>
              <w:rPr>
                <w:rFonts w:eastAsiaTheme="minorEastAsia"/>
                <w:color w:val="000000" w:themeColor="text1"/>
              </w:rPr>
            </w:pPr>
          </w:p>
          <w:p w14:paraId="57656178" w14:textId="76A02FF5"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A620400000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5917FA" w14:textId="35982187"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71 346,7</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5FF9B46D" w14:textId="633919ED"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150 180,20</w:t>
            </w:r>
          </w:p>
        </w:tc>
        <w:tc>
          <w:tcPr>
            <w:tcW w:w="1275" w:type="dxa"/>
            <w:tcBorders>
              <w:top w:val="single" w:sz="4" w:space="0" w:color="auto"/>
              <w:left w:val="single" w:sz="4" w:space="0" w:color="auto"/>
              <w:bottom w:val="single" w:sz="4" w:space="0" w:color="auto"/>
              <w:right w:val="single" w:sz="4" w:space="0" w:color="auto"/>
            </w:tcBorders>
            <w:vAlign w:val="center"/>
          </w:tcPr>
          <w:p w14:paraId="098B94F0" w14:textId="63720979"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52 486,87</w:t>
            </w:r>
          </w:p>
        </w:tc>
        <w:tc>
          <w:tcPr>
            <w:tcW w:w="1120" w:type="dxa"/>
            <w:tcBorders>
              <w:top w:val="single" w:sz="4" w:space="0" w:color="auto"/>
              <w:left w:val="single" w:sz="4" w:space="0" w:color="auto"/>
              <w:bottom w:val="single" w:sz="4" w:space="0" w:color="auto"/>
              <w:right w:val="single" w:sz="4" w:space="0" w:color="auto"/>
            </w:tcBorders>
            <w:vAlign w:val="center"/>
          </w:tcPr>
          <w:p w14:paraId="4ADD7EC6" w14:textId="0E633B2D"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0,0</w:t>
            </w:r>
          </w:p>
        </w:tc>
        <w:tc>
          <w:tcPr>
            <w:tcW w:w="1120" w:type="dxa"/>
            <w:tcBorders>
              <w:top w:val="single" w:sz="4" w:space="0" w:color="auto"/>
              <w:left w:val="single" w:sz="4" w:space="0" w:color="auto"/>
              <w:bottom w:val="single" w:sz="4" w:space="0" w:color="auto"/>
              <w:right w:val="single" w:sz="4" w:space="0" w:color="auto"/>
            </w:tcBorders>
            <w:vAlign w:val="center"/>
          </w:tcPr>
          <w:p w14:paraId="2E5545A0" w14:textId="68F63F40"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5 550,0</w:t>
            </w:r>
          </w:p>
        </w:tc>
        <w:tc>
          <w:tcPr>
            <w:tcW w:w="1120" w:type="dxa"/>
            <w:tcBorders>
              <w:top w:val="single" w:sz="4" w:space="0" w:color="auto"/>
              <w:left w:val="single" w:sz="4" w:space="0" w:color="auto"/>
              <w:bottom w:val="single" w:sz="4" w:space="0" w:color="auto"/>
              <w:right w:val="single" w:sz="4" w:space="0" w:color="auto"/>
            </w:tcBorders>
            <w:vAlign w:val="center"/>
          </w:tcPr>
          <w:p w14:paraId="185CE0D9" w14:textId="027DD27E"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0,0</w:t>
            </w:r>
          </w:p>
        </w:tc>
        <w:tc>
          <w:tcPr>
            <w:tcW w:w="1319" w:type="dxa"/>
            <w:tcBorders>
              <w:top w:val="single" w:sz="4" w:space="0" w:color="auto"/>
              <w:left w:val="single" w:sz="4" w:space="0" w:color="auto"/>
              <w:bottom w:val="single" w:sz="4" w:space="0" w:color="auto"/>
            </w:tcBorders>
            <w:vAlign w:val="center"/>
          </w:tcPr>
          <w:p w14:paraId="3E2A9084" w14:textId="0FF7597C"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279 563,</w:t>
            </w:r>
            <w:r w:rsidR="00A3259D">
              <w:rPr>
                <w:color w:val="000000"/>
              </w:rPr>
              <w:t>77</w:t>
            </w:r>
          </w:p>
        </w:tc>
      </w:tr>
      <w:tr w:rsidR="00974DC1" w:rsidRPr="00BA6813" w14:paraId="3A360AEB" w14:textId="77777777" w:rsidTr="00974DC1">
        <w:tc>
          <w:tcPr>
            <w:tcW w:w="839" w:type="dxa"/>
            <w:vMerge/>
            <w:tcBorders>
              <w:top w:val="single" w:sz="4" w:space="0" w:color="auto"/>
              <w:bottom w:val="single" w:sz="4" w:space="0" w:color="auto"/>
              <w:right w:val="single" w:sz="4" w:space="0" w:color="auto"/>
            </w:tcBorders>
          </w:tcPr>
          <w:p w14:paraId="790E7145" w14:textId="77777777" w:rsidR="00974DC1" w:rsidRPr="00BA6813" w:rsidRDefault="00974DC1" w:rsidP="00974DC1">
            <w:pPr>
              <w:widowControl w:val="0"/>
              <w:autoSpaceDE w:val="0"/>
              <w:autoSpaceDN w:val="0"/>
              <w:adjustRightInd w:val="0"/>
              <w:jc w:val="both"/>
              <w:rPr>
                <w:rFonts w:eastAsiaTheme="minorEastAsia"/>
              </w:rPr>
            </w:pPr>
          </w:p>
        </w:tc>
        <w:tc>
          <w:tcPr>
            <w:tcW w:w="3726" w:type="dxa"/>
            <w:tcBorders>
              <w:top w:val="single" w:sz="4" w:space="0" w:color="auto"/>
              <w:left w:val="single" w:sz="4" w:space="0" w:color="auto"/>
              <w:bottom w:val="single" w:sz="4" w:space="0" w:color="auto"/>
              <w:right w:val="single" w:sz="4" w:space="0" w:color="auto"/>
            </w:tcBorders>
          </w:tcPr>
          <w:p w14:paraId="3A1C580F" w14:textId="77777777" w:rsidR="00974DC1" w:rsidRPr="00BA6813" w:rsidRDefault="00974DC1" w:rsidP="00974DC1">
            <w:pPr>
              <w:widowControl w:val="0"/>
              <w:autoSpaceDE w:val="0"/>
              <w:autoSpaceDN w:val="0"/>
              <w:adjustRightInd w:val="0"/>
              <w:rPr>
                <w:rFonts w:eastAsiaTheme="minorEastAsia"/>
              </w:rPr>
            </w:pPr>
            <w:r w:rsidRPr="00BA6813">
              <w:rPr>
                <w:rFonts w:eastAsiaTheme="minorEastAsia"/>
              </w:rPr>
              <w:t>в том числе:</w:t>
            </w:r>
          </w:p>
        </w:tc>
        <w:tc>
          <w:tcPr>
            <w:tcW w:w="1845" w:type="dxa"/>
            <w:tcBorders>
              <w:top w:val="single" w:sz="4" w:space="0" w:color="auto"/>
              <w:left w:val="single" w:sz="4" w:space="0" w:color="auto"/>
              <w:bottom w:val="single" w:sz="4" w:space="0" w:color="auto"/>
              <w:right w:val="single" w:sz="4" w:space="0" w:color="auto"/>
            </w:tcBorders>
          </w:tcPr>
          <w:p w14:paraId="6C6B08E5" w14:textId="77777777" w:rsidR="00974DC1" w:rsidRPr="00BA6813" w:rsidRDefault="00974DC1" w:rsidP="00974DC1">
            <w:pPr>
              <w:widowControl w:val="0"/>
              <w:autoSpaceDE w:val="0"/>
              <w:autoSpaceDN w:val="0"/>
              <w:adjustRightInd w:val="0"/>
              <w:jc w:val="both"/>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14:paraId="6141240A" w14:textId="47E05DDC" w:rsidR="00974DC1" w:rsidRPr="00BA6813" w:rsidRDefault="00974DC1" w:rsidP="00974DC1">
            <w:pPr>
              <w:widowControl w:val="0"/>
              <w:autoSpaceDE w:val="0"/>
              <w:autoSpaceDN w:val="0"/>
              <w:adjustRightInd w:val="0"/>
              <w:jc w:val="both"/>
              <w:rPr>
                <w:rFonts w:eastAsiaTheme="minorEastAsia"/>
                <w:color w:val="000000" w:themeColor="text1"/>
              </w:rPr>
            </w:pPr>
            <w:r>
              <w:rPr>
                <w:color w:val="000000"/>
              </w:rPr>
              <w:t> </w:t>
            </w:r>
          </w:p>
        </w:tc>
        <w:tc>
          <w:tcPr>
            <w:tcW w:w="1420" w:type="dxa"/>
            <w:tcBorders>
              <w:top w:val="nil"/>
              <w:left w:val="single" w:sz="4" w:space="0" w:color="auto"/>
              <w:bottom w:val="single" w:sz="4" w:space="0" w:color="auto"/>
              <w:right w:val="single" w:sz="4" w:space="0" w:color="auto"/>
            </w:tcBorders>
            <w:shd w:val="clear" w:color="auto" w:fill="auto"/>
            <w:vAlign w:val="center"/>
          </w:tcPr>
          <w:p w14:paraId="1B106E60" w14:textId="411100B5" w:rsidR="00974DC1" w:rsidRPr="00BA6813" w:rsidRDefault="00974DC1" w:rsidP="00974DC1">
            <w:pPr>
              <w:widowControl w:val="0"/>
              <w:autoSpaceDE w:val="0"/>
              <w:autoSpaceDN w:val="0"/>
              <w:adjustRightInd w:val="0"/>
              <w:jc w:val="both"/>
              <w:rPr>
                <w:rFonts w:eastAsiaTheme="minorEastAsia"/>
                <w:color w:val="000000" w:themeColor="text1"/>
              </w:rPr>
            </w:pPr>
            <w:r>
              <w:rPr>
                <w:color w:val="000000"/>
              </w:rPr>
              <w:t> </w:t>
            </w:r>
          </w:p>
        </w:tc>
        <w:tc>
          <w:tcPr>
            <w:tcW w:w="1275" w:type="dxa"/>
            <w:tcBorders>
              <w:top w:val="single" w:sz="4" w:space="0" w:color="auto"/>
              <w:left w:val="single" w:sz="4" w:space="0" w:color="auto"/>
              <w:bottom w:val="single" w:sz="4" w:space="0" w:color="auto"/>
              <w:right w:val="single" w:sz="4" w:space="0" w:color="auto"/>
            </w:tcBorders>
            <w:vAlign w:val="center"/>
          </w:tcPr>
          <w:p w14:paraId="60670B13" w14:textId="0A59F502" w:rsidR="00974DC1" w:rsidRPr="00BA6813" w:rsidRDefault="00974DC1" w:rsidP="00974DC1">
            <w:pPr>
              <w:widowControl w:val="0"/>
              <w:autoSpaceDE w:val="0"/>
              <w:autoSpaceDN w:val="0"/>
              <w:adjustRightInd w:val="0"/>
              <w:jc w:val="both"/>
              <w:rPr>
                <w:rFonts w:eastAsiaTheme="minorEastAsia"/>
                <w:color w:val="000000" w:themeColor="text1"/>
              </w:rPr>
            </w:pPr>
            <w:r>
              <w:rPr>
                <w:color w:val="000000"/>
              </w:rPr>
              <w:t> </w:t>
            </w:r>
          </w:p>
        </w:tc>
        <w:tc>
          <w:tcPr>
            <w:tcW w:w="1120" w:type="dxa"/>
            <w:tcBorders>
              <w:top w:val="single" w:sz="4" w:space="0" w:color="auto"/>
              <w:left w:val="single" w:sz="4" w:space="0" w:color="auto"/>
              <w:bottom w:val="single" w:sz="4" w:space="0" w:color="auto"/>
              <w:right w:val="single" w:sz="4" w:space="0" w:color="auto"/>
            </w:tcBorders>
            <w:vAlign w:val="center"/>
          </w:tcPr>
          <w:p w14:paraId="6C20CC90" w14:textId="31B7A06B" w:rsidR="00974DC1" w:rsidRPr="00BA6813" w:rsidRDefault="00974DC1" w:rsidP="00974DC1">
            <w:pPr>
              <w:widowControl w:val="0"/>
              <w:autoSpaceDE w:val="0"/>
              <w:autoSpaceDN w:val="0"/>
              <w:adjustRightInd w:val="0"/>
              <w:jc w:val="both"/>
              <w:rPr>
                <w:rFonts w:eastAsiaTheme="minorEastAsia"/>
                <w:color w:val="000000" w:themeColor="text1"/>
              </w:rPr>
            </w:pPr>
            <w:r>
              <w:rPr>
                <w:color w:val="000000"/>
              </w:rPr>
              <w:t> </w:t>
            </w:r>
          </w:p>
        </w:tc>
        <w:tc>
          <w:tcPr>
            <w:tcW w:w="1120" w:type="dxa"/>
            <w:tcBorders>
              <w:top w:val="single" w:sz="4" w:space="0" w:color="auto"/>
              <w:left w:val="single" w:sz="4" w:space="0" w:color="auto"/>
              <w:bottom w:val="single" w:sz="4" w:space="0" w:color="auto"/>
              <w:right w:val="single" w:sz="4" w:space="0" w:color="auto"/>
            </w:tcBorders>
            <w:vAlign w:val="center"/>
          </w:tcPr>
          <w:p w14:paraId="4154A966" w14:textId="36AA46DF" w:rsidR="00974DC1" w:rsidRPr="00BA6813" w:rsidRDefault="00974DC1" w:rsidP="00974DC1">
            <w:pPr>
              <w:widowControl w:val="0"/>
              <w:autoSpaceDE w:val="0"/>
              <w:autoSpaceDN w:val="0"/>
              <w:adjustRightInd w:val="0"/>
              <w:jc w:val="both"/>
              <w:rPr>
                <w:rFonts w:eastAsiaTheme="minorEastAsia"/>
                <w:color w:val="000000" w:themeColor="text1"/>
              </w:rPr>
            </w:pPr>
            <w:r>
              <w:rPr>
                <w:color w:val="000000"/>
              </w:rPr>
              <w:t> </w:t>
            </w:r>
          </w:p>
        </w:tc>
        <w:tc>
          <w:tcPr>
            <w:tcW w:w="1120" w:type="dxa"/>
            <w:tcBorders>
              <w:top w:val="single" w:sz="4" w:space="0" w:color="auto"/>
              <w:left w:val="single" w:sz="4" w:space="0" w:color="auto"/>
              <w:bottom w:val="single" w:sz="4" w:space="0" w:color="auto"/>
              <w:right w:val="single" w:sz="4" w:space="0" w:color="auto"/>
            </w:tcBorders>
            <w:vAlign w:val="center"/>
          </w:tcPr>
          <w:p w14:paraId="67F375E9" w14:textId="319347FA" w:rsidR="00974DC1" w:rsidRPr="00BA6813" w:rsidRDefault="00974DC1" w:rsidP="00974DC1">
            <w:pPr>
              <w:widowControl w:val="0"/>
              <w:autoSpaceDE w:val="0"/>
              <w:autoSpaceDN w:val="0"/>
              <w:adjustRightInd w:val="0"/>
              <w:jc w:val="both"/>
              <w:rPr>
                <w:rFonts w:eastAsiaTheme="minorEastAsia"/>
                <w:color w:val="000000" w:themeColor="text1"/>
              </w:rPr>
            </w:pPr>
            <w:r>
              <w:rPr>
                <w:color w:val="000000"/>
              </w:rPr>
              <w:t> </w:t>
            </w:r>
          </w:p>
        </w:tc>
        <w:tc>
          <w:tcPr>
            <w:tcW w:w="1319" w:type="dxa"/>
            <w:tcBorders>
              <w:top w:val="single" w:sz="4" w:space="0" w:color="auto"/>
              <w:left w:val="single" w:sz="4" w:space="0" w:color="auto"/>
              <w:bottom w:val="single" w:sz="4" w:space="0" w:color="auto"/>
            </w:tcBorders>
            <w:vAlign w:val="center"/>
          </w:tcPr>
          <w:p w14:paraId="01FF4CE8" w14:textId="1269D5F4" w:rsidR="00974DC1" w:rsidRPr="00BA6813" w:rsidRDefault="00974DC1" w:rsidP="00974DC1">
            <w:pPr>
              <w:widowControl w:val="0"/>
              <w:autoSpaceDE w:val="0"/>
              <w:autoSpaceDN w:val="0"/>
              <w:adjustRightInd w:val="0"/>
              <w:jc w:val="both"/>
              <w:rPr>
                <w:rFonts w:eastAsiaTheme="minorEastAsia"/>
                <w:color w:val="000000" w:themeColor="text1"/>
              </w:rPr>
            </w:pPr>
            <w:r>
              <w:rPr>
                <w:color w:val="000000"/>
              </w:rPr>
              <w:t> </w:t>
            </w:r>
          </w:p>
        </w:tc>
      </w:tr>
      <w:tr w:rsidR="00974DC1" w:rsidRPr="00BA6813" w14:paraId="46E02EE7" w14:textId="77777777" w:rsidTr="00974DC1">
        <w:tc>
          <w:tcPr>
            <w:tcW w:w="839" w:type="dxa"/>
            <w:vMerge/>
            <w:tcBorders>
              <w:top w:val="single" w:sz="4" w:space="0" w:color="auto"/>
              <w:bottom w:val="single" w:sz="4" w:space="0" w:color="auto"/>
              <w:right w:val="single" w:sz="4" w:space="0" w:color="auto"/>
            </w:tcBorders>
          </w:tcPr>
          <w:p w14:paraId="464D9A69" w14:textId="77777777" w:rsidR="00974DC1" w:rsidRPr="00BA6813" w:rsidRDefault="00974DC1" w:rsidP="00974DC1">
            <w:pPr>
              <w:widowControl w:val="0"/>
              <w:autoSpaceDE w:val="0"/>
              <w:autoSpaceDN w:val="0"/>
              <w:adjustRightInd w:val="0"/>
              <w:jc w:val="both"/>
              <w:rPr>
                <w:rFonts w:eastAsiaTheme="minorEastAsia"/>
              </w:rPr>
            </w:pPr>
          </w:p>
        </w:tc>
        <w:tc>
          <w:tcPr>
            <w:tcW w:w="3726" w:type="dxa"/>
            <w:tcBorders>
              <w:top w:val="single" w:sz="4" w:space="0" w:color="auto"/>
              <w:left w:val="single" w:sz="4" w:space="0" w:color="auto"/>
              <w:bottom w:val="single" w:sz="4" w:space="0" w:color="auto"/>
              <w:right w:val="single" w:sz="4" w:space="0" w:color="auto"/>
            </w:tcBorders>
          </w:tcPr>
          <w:p w14:paraId="2A29921A" w14:textId="77777777" w:rsidR="00974DC1" w:rsidRPr="00BA6813" w:rsidRDefault="00974DC1" w:rsidP="00974DC1">
            <w:pPr>
              <w:widowControl w:val="0"/>
              <w:autoSpaceDE w:val="0"/>
              <w:autoSpaceDN w:val="0"/>
              <w:adjustRightInd w:val="0"/>
              <w:rPr>
                <w:rFonts w:eastAsiaTheme="minorEastAsia"/>
              </w:rPr>
            </w:pPr>
            <w:r w:rsidRPr="00BA6813">
              <w:rPr>
                <w:rFonts w:eastAsiaTheme="minorEastAsia"/>
              </w:rPr>
              <w:t>федеральный бюджет</w:t>
            </w:r>
          </w:p>
        </w:tc>
        <w:tc>
          <w:tcPr>
            <w:tcW w:w="1845" w:type="dxa"/>
            <w:tcBorders>
              <w:top w:val="single" w:sz="4" w:space="0" w:color="auto"/>
              <w:left w:val="single" w:sz="4" w:space="0" w:color="auto"/>
              <w:bottom w:val="single" w:sz="4" w:space="0" w:color="auto"/>
              <w:right w:val="single" w:sz="4" w:space="0" w:color="auto"/>
            </w:tcBorders>
          </w:tcPr>
          <w:p w14:paraId="17D6AEC3" w14:textId="77777777"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х</w:t>
            </w:r>
          </w:p>
        </w:tc>
        <w:tc>
          <w:tcPr>
            <w:tcW w:w="1276" w:type="dxa"/>
            <w:tcBorders>
              <w:top w:val="single" w:sz="4" w:space="0" w:color="auto"/>
              <w:left w:val="single" w:sz="4" w:space="0" w:color="auto"/>
              <w:bottom w:val="single" w:sz="4" w:space="0" w:color="auto"/>
              <w:right w:val="single" w:sz="4" w:space="0" w:color="auto"/>
            </w:tcBorders>
            <w:vAlign w:val="center"/>
          </w:tcPr>
          <w:p w14:paraId="21FB34FA" w14:textId="4F2BB8C7"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0,0</w:t>
            </w:r>
          </w:p>
        </w:tc>
        <w:tc>
          <w:tcPr>
            <w:tcW w:w="1420" w:type="dxa"/>
            <w:tcBorders>
              <w:top w:val="nil"/>
              <w:left w:val="single" w:sz="4" w:space="0" w:color="auto"/>
              <w:bottom w:val="single" w:sz="4" w:space="0" w:color="auto"/>
              <w:right w:val="single" w:sz="4" w:space="0" w:color="auto"/>
            </w:tcBorders>
            <w:shd w:val="clear" w:color="auto" w:fill="auto"/>
            <w:vAlign w:val="center"/>
          </w:tcPr>
          <w:p w14:paraId="3D2C0EE5" w14:textId="05743E71"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E444A3F" w14:textId="3806E8B0"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2 602,80</w:t>
            </w:r>
          </w:p>
        </w:tc>
        <w:tc>
          <w:tcPr>
            <w:tcW w:w="1120" w:type="dxa"/>
            <w:tcBorders>
              <w:top w:val="single" w:sz="4" w:space="0" w:color="auto"/>
              <w:left w:val="single" w:sz="4" w:space="0" w:color="auto"/>
              <w:bottom w:val="single" w:sz="4" w:space="0" w:color="auto"/>
              <w:right w:val="single" w:sz="4" w:space="0" w:color="auto"/>
            </w:tcBorders>
            <w:vAlign w:val="center"/>
          </w:tcPr>
          <w:p w14:paraId="7CE131AB" w14:textId="7991A117"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0,0</w:t>
            </w:r>
          </w:p>
        </w:tc>
        <w:tc>
          <w:tcPr>
            <w:tcW w:w="1120" w:type="dxa"/>
            <w:tcBorders>
              <w:top w:val="single" w:sz="4" w:space="0" w:color="auto"/>
              <w:left w:val="single" w:sz="4" w:space="0" w:color="auto"/>
              <w:bottom w:val="single" w:sz="4" w:space="0" w:color="auto"/>
              <w:right w:val="single" w:sz="4" w:space="0" w:color="auto"/>
            </w:tcBorders>
            <w:vAlign w:val="center"/>
          </w:tcPr>
          <w:p w14:paraId="663B64B4" w14:textId="77CBCC3A"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0,0</w:t>
            </w:r>
          </w:p>
        </w:tc>
        <w:tc>
          <w:tcPr>
            <w:tcW w:w="1120" w:type="dxa"/>
            <w:tcBorders>
              <w:top w:val="single" w:sz="4" w:space="0" w:color="auto"/>
              <w:left w:val="single" w:sz="4" w:space="0" w:color="auto"/>
              <w:bottom w:val="single" w:sz="4" w:space="0" w:color="auto"/>
              <w:right w:val="single" w:sz="4" w:space="0" w:color="auto"/>
            </w:tcBorders>
            <w:vAlign w:val="center"/>
          </w:tcPr>
          <w:p w14:paraId="0F9349B3" w14:textId="61B5B56C"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0,0</w:t>
            </w:r>
          </w:p>
        </w:tc>
        <w:tc>
          <w:tcPr>
            <w:tcW w:w="1319" w:type="dxa"/>
            <w:tcBorders>
              <w:top w:val="single" w:sz="4" w:space="0" w:color="auto"/>
              <w:left w:val="single" w:sz="4" w:space="0" w:color="auto"/>
              <w:bottom w:val="single" w:sz="4" w:space="0" w:color="auto"/>
            </w:tcBorders>
            <w:vAlign w:val="center"/>
          </w:tcPr>
          <w:p w14:paraId="207F189E" w14:textId="2D8BA915"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2602,80</w:t>
            </w:r>
          </w:p>
        </w:tc>
      </w:tr>
      <w:tr w:rsidR="00974DC1" w:rsidRPr="00BA6813" w14:paraId="3ACE5D70" w14:textId="77777777" w:rsidTr="00974DC1">
        <w:tc>
          <w:tcPr>
            <w:tcW w:w="839" w:type="dxa"/>
            <w:vMerge/>
            <w:tcBorders>
              <w:top w:val="single" w:sz="4" w:space="0" w:color="auto"/>
              <w:bottom w:val="single" w:sz="4" w:space="0" w:color="auto"/>
              <w:right w:val="single" w:sz="4" w:space="0" w:color="auto"/>
            </w:tcBorders>
          </w:tcPr>
          <w:p w14:paraId="21743507" w14:textId="77777777" w:rsidR="00974DC1" w:rsidRPr="00BA6813" w:rsidRDefault="00974DC1" w:rsidP="00974DC1">
            <w:pPr>
              <w:widowControl w:val="0"/>
              <w:autoSpaceDE w:val="0"/>
              <w:autoSpaceDN w:val="0"/>
              <w:adjustRightInd w:val="0"/>
              <w:jc w:val="both"/>
              <w:rPr>
                <w:rFonts w:eastAsiaTheme="minorEastAsia"/>
              </w:rPr>
            </w:pPr>
          </w:p>
        </w:tc>
        <w:tc>
          <w:tcPr>
            <w:tcW w:w="3726" w:type="dxa"/>
            <w:tcBorders>
              <w:top w:val="single" w:sz="4" w:space="0" w:color="auto"/>
              <w:left w:val="single" w:sz="4" w:space="0" w:color="auto"/>
              <w:bottom w:val="single" w:sz="4" w:space="0" w:color="auto"/>
              <w:right w:val="single" w:sz="4" w:space="0" w:color="auto"/>
            </w:tcBorders>
          </w:tcPr>
          <w:p w14:paraId="0223109C" w14:textId="77777777" w:rsidR="00974DC1" w:rsidRPr="00BA6813" w:rsidRDefault="00974DC1" w:rsidP="00974DC1">
            <w:pPr>
              <w:widowControl w:val="0"/>
              <w:autoSpaceDE w:val="0"/>
              <w:autoSpaceDN w:val="0"/>
              <w:adjustRightInd w:val="0"/>
              <w:rPr>
                <w:rFonts w:eastAsiaTheme="minorEastAsia"/>
              </w:rPr>
            </w:pPr>
            <w:r w:rsidRPr="00BA6813">
              <w:rPr>
                <w:rFonts w:eastAsiaTheme="minorEastAsia"/>
              </w:rPr>
              <w:t>республиканский бюджет Чувашской Республики</w:t>
            </w:r>
          </w:p>
        </w:tc>
        <w:tc>
          <w:tcPr>
            <w:tcW w:w="1845" w:type="dxa"/>
            <w:tcBorders>
              <w:top w:val="single" w:sz="4" w:space="0" w:color="auto"/>
              <w:left w:val="single" w:sz="4" w:space="0" w:color="auto"/>
              <w:bottom w:val="single" w:sz="4" w:space="0" w:color="auto"/>
              <w:right w:val="single" w:sz="4" w:space="0" w:color="auto"/>
            </w:tcBorders>
          </w:tcPr>
          <w:p w14:paraId="1640D397" w14:textId="77777777"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х</w:t>
            </w:r>
          </w:p>
        </w:tc>
        <w:tc>
          <w:tcPr>
            <w:tcW w:w="1276" w:type="dxa"/>
            <w:tcBorders>
              <w:top w:val="single" w:sz="4" w:space="0" w:color="auto"/>
              <w:left w:val="single" w:sz="4" w:space="0" w:color="auto"/>
              <w:bottom w:val="single" w:sz="4" w:space="0" w:color="auto"/>
              <w:right w:val="single" w:sz="4" w:space="0" w:color="auto"/>
            </w:tcBorders>
            <w:vAlign w:val="center"/>
          </w:tcPr>
          <w:p w14:paraId="5002140F" w14:textId="45B67B72"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46 917,2</w:t>
            </w:r>
          </w:p>
        </w:tc>
        <w:tc>
          <w:tcPr>
            <w:tcW w:w="1420" w:type="dxa"/>
            <w:tcBorders>
              <w:top w:val="nil"/>
              <w:left w:val="single" w:sz="4" w:space="0" w:color="auto"/>
              <w:bottom w:val="single" w:sz="4" w:space="0" w:color="auto"/>
              <w:right w:val="single" w:sz="4" w:space="0" w:color="auto"/>
            </w:tcBorders>
            <w:shd w:val="clear" w:color="auto" w:fill="auto"/>
            <w:vAlign w:val="center"/>
          </w:tcPr>
          <w:p w14:paraId="7AC869DF" w14:textId="21690B12"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111 633,12</w:t>
            </w:r>
          </w:p>
        </w:tc>
        <w:tc>
          <w:tcPr>
            <w:tcW w:w="1275" w:type="dxa"/>
            <w:tcBorders>
              <w:top w:val="single" w:sz="4" w:space="0" w:color="auto"/>
              <w:left w:val="single" w:sz="4" w:space="0" w:color="auto"/>
              <w:bottom w:val="single" w:sz="4" w:space="0" w:color="auto"/>
              <w:right w:val="single" w:sz="4" w:space="0" w:color="auto"/>
            </w:tcBorders>
            <w:vAlign w:val="center"/>
          </w:tcPr>
          <w:p w14:paraId="75929BD3" w14:textId="3944DAE4"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26,30</w:t>
            </w:r>
          </w:p>
        </w:tc>
        <w:tc>
          <w:tcPr>
            <w:tcW w:w="1120" w:type="dxa"/>
            <w:tcBorders>
              <w:top w:val="single" w:sz="4" w:space="0" w:color="auto"/>
              <w:left w:val="single" w:sz="4" w:space="0" w:color="auto"/>
              <w:bottom w:val="single" w:sz="4" w:space="0" w:color="auto"/>
              <w:right w:val="single" w:sz="4" w:space="0" w:color="auto"/>
            </w:tcBorders>
            <w:vAlign w:val="center"/>
          </w:tcPr>
          <w:p w14:paraId="1470EBC2" w14:textId="6444D8CA"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0,0</w:t>
            </w:r>
          </w:p>
        </w:tc>
        <w:tc>
          <w:tcPr>
            <w:tcW w:w="1120" w:type="dxa"/>
            <w:tcBorders>
              <w:top w:val="single" w:sz="4" w:space="0" w:color="auto"/>
              <w:left w:val="single" w:sz="4" w:space="0" w:color="auto"/>
              <w:bottom w:val="single" w:sz="4" w:space="0" w:color="auto"/>
              <w:right w:val="single" w:sz="4" w:space="0" w:color="auto"/>
            </w:tcBorders>
            <w:vAlign w:val="center"/>
          </w:tcPr>
          <w:p w14:paraId="4B113FED" w14:textId="161B94AA"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0,0</w:t>
            </w:r>
          </w:p>
        </w:tc>
        <w:tc>
          <w:tcPr>
            <w:tcW w:w="1120" w:type="dxa"/>
            <w:tcBorders>
              <w:top w:val="single" w:sz="4" w:space="0" w:color="auto"/>
              <w:left w:val="single" w:sz="4" w:space="0" w:color="auto"/>
              <w:bottom w:val="single" w:sz="4" w:space="0" w:color="auto"/>
              <w:right w:val="single" w:sz="4" w:space="0" w:color="auto"/>
            </w:tcBorders>
            <w:vAlign w:val="center"/>
          </w:tcPr>
          <w:p w14:paraId="6FCE47C1" w14:textId="4AC34BF9"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0,0</w:t>
            </w:r>
          </w:p>
        </w:tc>
        <w:tc>
          <w:tcPr>
            <w:tcW w:w="1319" w:type="dxa"/>
            <w:tcBorders>
              <w:top w:val="single" w:sz="4" w:space="0" w:color="auto"/>
              <w:left w:val="single" w:sz="4" w:space="0" w:color="auto"/>
              <w:bottom w:val="single" w:sz="4" w:space="0" w:color="auto"/>
            </w:tcBorders>
            <w:vAlign w:val="center"/>
          </w:tcPr>
          <w:p w14:paraId="57A39D17" w14:textId="43904DCF"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158576,62</w:t>
            </w:r>
          </w:p>
        </w:tc>
      </w:tr>
      <w:tr w:rsidR="00974DC1" w:rsidRPr="00BA6813" w14:paraId="7A452A7A" w14:textId="77777777" w:rsidTr="00974DC1">
        <w:tc>
          <w:tcPr>
            <w:tcW w:w="839" w:type="dxa"/>
            <w:vMerge/>
            <w:tcBorders>
              <w:top w:val="single" w:sz="4" w:space="0" w:color="auto"/>
              <w:bottom w:val="single" w:sz="4" w:space="0" w:color="auto"/>
              <w:right w:val="single" w:sz="4" w:space="0" w:color="auto"/>
            </w:tcBorders>
          </w:tcPr>
          <w:p w14:paraId="19E3629D" w14:textId="77777777" w:rsidR="00974DC1" w:rsidRPr="00BA6813" w:rsidRDefault="00974DC1" w:rsidP="00974DC1">
            <w:pPr>
              <w:widowControl w:val="0"/>
              <w:autoSpaceDE w:val="0"/>
              <w:autoSpaceDN w:val="0"/>
              <w:adjustRightInd w:val="0"/>
              <w:jc w:val="both"/>
              <w:rPr>
                <w:rFonts w:eastAsiaTheme="minorEastAsia"/>
              </w:rPr>
            </w:pPr>
          </w:p>
        </w:tc>
        <w:tc>
          <w:tcPr>
            <w:tcW w:w="3726" w:type="dxa"/>
            <w:tcBorders>
              <w:top w:val="single" w:sz="4" w:space="0" w:color="auto"/>
              <w:left w:val="single" w:sz="4" w:space="0" w:color="auto"/>
              <w:bottom w:val="single" w:sz="4" w:space="0" w:color="auto"/>
              <w:right w:val="single" w:sz="4" w:space="0" w:color="auto"/>
            </w:tcBorders>
          </w:tcPr>
          <w:p w14:paraId="434ADB1B" w14:textId="77777777" w:rsidR="00974DC1" w:rsidRPr="00BA6813" w:rsidRDefault="00974DC1" w:rsidP="00974DC1">
            <w:pPr>
              <w:widowControl w:val="0"/>
              <w:autoSpaceDE w:val="0"/>
              <w:autoSpaceDN w:val="0"/>
              <w:adjustRightInd w:val="0"/>
              <w:rPr>
                <w:rFonts w:eastAsiaTheme="minorEastAsia"/>
              </w:rPr>
            </w:pPr>
            <w:r w:rsidRPr="00BA6813">
              <w:rPr>
                <w:rFonts w:eastAsiaTheme="minorEastAsia"/>
              </w:rPr>
              <w:t>местные бюджеты</w:t>
            </w:r>
          </w:p>
        </w:tc>
        <w:tc>
          <w:tcPr>
            <w:tcW w:w="1845" w:type="dxa"/>
            <w:tcBorders>
              <w:top w:val="single" w:sz="4" w:space="0" w:color="auto"/>
              <w:left w:val="single" w:sz="4" w:space="0" w:color="auto"/>
              <w:bottom w:val="single" w:sz="4" w:space="0" w:color="auto"/>
              <w:right w:val="single" w:sz="4" w:space="0" w:color="auto"/>
            </w:tcBorders>
          </w:tcPr>
          <w:p w14:paraId="29C46BE2" w14:textId="77777777"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х</w:t>
            </w:r>
          </w:p>
        </w:tc>
        <w:tc>
          <w:tcPr>
            <w:tcW w:w="1276" w:type="dxa"/>
            <w:tcBorders>
              <w:top w:val="single" w:sz="4" w:space="0" w:color="auto"/>
              <w:left w:val="single" w:sz="4" w:space="0" w:color="auto"/>
              <w:bottom w:val="single" w:sz="4" w:space="0" w:color="auto"/>
              <w:right w:val="single" w:sz="4" w:space="0" w:color="auto"/>
            </w:tcBorders>
            <w:vAlign w:val="center"/>
          </w:tcPr>
          <w:p w14:paraId="6F6B851B" w14:textId="06715B78"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16 288,2</w:t>
            </w:r>
          </w:p>
        </w:tc>
        <w:tc>
          <w:tcPr>
            <w:tcW w:w="1420" w:type="dxa"/>
            <w:tcBorders>
              <w:top w:val="nil"/>
              <w:left w:val="single" w:sz="4" w:space="0" w:color="auto"/>
              <w:bottom w:val="single" w:sz="4" w:space="0" w:color="auto"/>
              <w:right w:val="single" w:sz="4" w:space="0" w:color="auto"/>
            </w:tcBorders>
            <w:shd w:val="clear" w:color="auto" w:fill="auto"/>
            <w:vAlign w:val="center"/>
          </w:tcPr>
          <w:p w14:paraId="0ADE4C01" w14:textId="2A35C97E"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25 000,68</w:t>
            </w:r>
          </w:p>
        </w:tc>
        <w:tc>
          <w:tcPr>
            <w:tcW w:w="1275" w:type="dxa"/>
            <w:tcBorders>
              <w:top w:val="single" w:sz="4" w:space="0" w:color="auto"/>
              <w:left w:val="single" w:sz="4" w:space="0" w:color="auto"/>
              <w:bottom w:val="single" w:sz="4" w:space="0" w:color="auto"/>
              <w:right w:val="single" w:sz="4" w:space="0" w:color="auto"/>
            </w:tcBorders>
            <w:vAlign w:val="center"/>
          </w:tcPr>
          <w:p w14:paraId="0D168B1F" w14:textId="7AF64540"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49 553,27</w:t>
            </w:r>
          </w:p>
        </w:tc>
        <w:tc>
          <w:tcPr>
            <w:tcW w:w="1120" w:type="dxa"/>
            <w:tcBorders>
              <w:top w:val="single" w:sz="4" w:space="0" w:color="auto"/>
              <w:left w:val="single" w:sz="4" w:space="0" w:color="auto"/>
              <w:bottom w:val="single" w:sz="4" w:space="0" w:color="auto"/>
              <w:right w:val="single" w:sz="4" w:space="0" w:color="auto"/>
            </w:tcBorders>
            <w:vAlign w:val="center"/>
          </w:tcPr>
          <w:p w14:paraId="34E3E60D" w14:textId="20A622F2"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0,0</w:t>
            </w:r>
          </w:p>
        </w:tc>
        <w:tc>
          <w:tcPr>
            <w:tcW w:w="1120" w:type="dxa"/>
            <w:tcBorders>
              <w:top w:val="single" w:sz="4" w:space="0" w:color="auto"/>
              <w:left w:val="single" w:sz="4" w:space="0" w:color="auto"/>
              <w:bottom w:val="single" w:sz="4" w:space="0" w:color="auto"/>
              <w:right w:val="single" w:sz="4" w:space="0" w:color="auto"/>
            </w:tcBorders>
            <w:vAlign w:val="center"/>
          </w:tcPr>
          <w:p w14:paraId="25FD46A2" w14:textId="6B9DF285"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5 550,0</w:t>
            </w:r>
          </w:p>
        </w:tc>
        <w:tc>
          <w:tcPr>
            <w:tcW w:w="1120" w:type="dxa"/>
            <w:tcBorders>
              <w:top w:val="single" w:sz="4" w:space="0" w:color="auto"/>
              <w:left w:val="single" w:sz="4" w:space="0" w:color="auto"/>
              <w:bottom w:val="single" w:sz="4" w:space="0" w:color="auto"/>
              <w:right w:val="single" w:sz="4" w:space="0" w:color="auto"/>
            </w:tcBorders>
            <w:vAlign w:val="center"/>
          </w:tcPr>
          <w:p w14:paraId="008B7A64" w14:textId="7E72022A"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0,0</w:t>
            </w:r>
          </w:p>
        </w:tc>
        <w:tc>
          <w:tcPr>
            <w:tcW w:w="1319" w:type="dxa"/>
            <w:tcBorders>
              <w:top w:val="single" w:sz="4" w:space="0" w:color="auto"/>
              <w:left w:val="single" w:sz="4" w:space="0" w:color="auto"/>
              <w:bottom w:val="single" w:sz="4" w:space="0" w:color="auto"/>
            </w:tcBorders>
            <w:vAlign w:val="center"/>
          </w:tcPr>
          <w:p w14:paraId="01E2F106" w14:textId="40C4603B"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96392,15</w:t>
            </w:r>
          </w:p>
        </w:tc>
      </w:tr>
      <w:tr w:rsidR="00974DC1" w:rsidRPr="00BA6813" w14:paraId="2523BAEA" w14:textId="77777777" w:rsidTr="00974DC1">
        <w:tc>
          <w:tcPr>
            <w:tcW w:w="839" w:type="dxa"/>
            <w:vMerge/>
            <w:tcBorders>
              <w:top w:val="single" w:sz="4" w:space="0" w:color="auto"/>
              <w:bottom w:val="single" w:sz="4" w:space="0" w:color="auto"/>
              <w:right w:val="single" w:sz="4" w:space="0" w:color="auto"/>
            </w:tcBorders>
          </w:tcPr>
          <w:p w14:paraId="4A7B719B" w14:textId="77777777" w:rsidR="00974DC1" w:rsidRPr="00BA6813" w:rsidRDefault="00974DC1" w:rsidP="00974DC1">
            <w:pPr>
              <w:widowControl w:val="0"/>
              <w:autoSpaceDE w:val="0"/>
              <w:autoSpaceDN w:val="0"/>
              <w:adjustRightInd w:val="0"/>
              <w:jc w:val="both"/>
              <w:rPr>
                <w:rFonts w:eastAsiaTheme="minorEastAsia"/>
              </w:rPr>
            </w:pPr>
          </w:p>
        </w:tc>
        <w:tc>
          <w:tcPr>
            <w:tcW w:w="3726" w:type="dxa"/>
            <w:tcBorders>
              <w:top w:val="single" w:sz="4" w:space="0" w:color="auto"/>
              <w:left w:val="single" w:sz="4" w:space="0" w:color="auto"/>
              <w:bottom w:val="single" w:sz="4" w:space="0" w:color="auto"/>
              <w:right w:val="single" w:sz="4" w:space="0" w:color="auto"/>
            </w:tcBorders>
          </w:tcPr>
          <w:p w14:paraId="7CC22C62" w14:textId="77777777" w:rsidR="00974DC1" w:rsidRPr="00BA6813" w:rsidRDefault="00974DC1" w:rsidP="00974DC1">
            <w:pPr>
              <w:widowControl w:val="0"/>
              <w:autoSpaceDE w:val="0"/>
              <w:autoSpaceDN w:val="0"/>
              <w:adjustRightInd w:val="0"/>
              <w:rPr>
                <w:rFonts w:eastAsiaTheme="minorEastAsia"/>
              </w:rPr>
            </w:pPr>
            <w:r w:rsidRPr="00BA6813">
              <w:rPr>
                <w:rFonts w:eastAsiaTheme="minorEastAsia"/>
              </w:rPr>
              <w:t>внебюджетные источники</w:t>
            </w:r>
          </w:p>
        </w:tc>
        <w:tc>
          <w:tcPr>
            <w:tcW w:w="1845" w:type="dxa"/>
            <w:tcBorders>
              <w:top w:val="single" w:sz="4" w:space="0" w:color="auto"/>
              <w:left w:val="single" w:sz="4" w:space="0" w:color="auto"/>
              <w:bottom w:val="single" w:sz="4" w:space="0" w:color="auto"/>
              <w:right w:val="single" w:sz="4" w:space="0" w:color="auto"/>
            </w:tcBorders>
          </w:tcPr>
          <w:p w14:paraId="402DAD14" w14:textId="77777777"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х</w:t>
            </w:r>
          </w:p>
        </w:tc>
        <w:tc>
          <w:tcPr>
            <w:tcW w:w="1276" w:type="dxa"/>
            <w:tcBorders>
              <w:top w:val="single" w:sz="4" w:space="0" w:color="auto"/>
              <w:left w:val="single" w:sz="4" w:space="0" w:color="auto"/>
              <w:bottom w:val="single" w:sz="4" w:space="0" w:color="auto"/>
              <w:right w:val="single" w:sz="4" w:space="0" w:color="auto"/>
            </w:tcBorders>
            <w:vAlign w:val="center"/>
          </w:tcPr>
          <w:p w14:paraId="3355AD4F" w14:textId="1E7385EF"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8 141,3</w:t>
            </w:r>
          </w:p>
        </w:tc>
        <w:tc>
          <w:tcPr>
            <w:tcW w:w="1420" w:type="dxa"/>
            <w:tcBorders>
              <w:top w:val="nil"/>
              <w:left w:val="single" w:sz="4" w:space="0" w:color="auto"/>
              <w:bottom w:val="single" w:sz="4" w:space="0" w:color="auto"/>
              <w:right w:val="single" w:sz="4" w:space="0" w:color="auto"/>
            </w:tcBorders>
            <w:shd w:val="clear" w:color="auto" w:fill="auto"/>
            <w:vAlign w:val="center"/>
          </w:tcPr>
          <w:p w14:paraId="78E68FC1" w14:textId="1D14F28F"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13 546,40</w:t>
            </w:r>
          </w:p>
        </w:tc>
        <w:tc>
          <w:tcPr>
            <w:tcW w:w="1275" w:type="dxa"/>
            <w:tcBorders>
              <w:top w:val="single" w:sz="4" w:space="0" w:color="auto"/>
              <w:left w:val="single" w:sz="4" w:space="0" w:color="auto"/>
              <w:bottom w:val="single" w:sz="4" w:space="0" w:color="auto"/>
              <w:right w:val="single" w:sz="4" w:space="0" w:color="auto"/>
            </w:tcBorders>
            <w:vAlign w:val="center"/>
          </w:tcPr>
          <w:p w14:paraId="4025DA12" w14:textId="6505FDEB"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304,50</w:t>
            </w:r>
          </w:p>
        </w:tc>
        <w:tc>
          <w:tcPr>
            <w:tcW w:w="1120" w:type="dxa"/>
            <w:tcBorders>
              <w:top w:val="single" w:sz="4" w:space="0" w:color="auto"/>
              <w:left w:val="single" w:sz="4" w:space="0" w:color="auto"/>
              <w:bottom w:val="single" w:sz="4" w:space="0" w:color="auto"/>
              <w:right w:val="single" w:sz="4" w:space="0" w:color="auto"/>
            </w:tcBorders>
            <w:vAlign w:val="center"/>
          </w:tcPr>
          <w:p w14:paraId="072BC13B" w14:textId="21455BFF"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0,0</w:t>
            </w:r>
          </w:p>
        </w:tc>
        <w:tc>
          <w:tcPr>
            <w:tcW w:w="1120" w:type="dxa"/>
            <w:tcBorders>
              <w:top w:val="single" w:sz="4" w:space="0" w:color="auto"/>
              <w:left w:val="single" w:sz="4" w:space="0" w:color="auto"/>
              <w:bottom w:val="single" w:sz="4" w:space="0" w:color="auto"/>
              <w:right w:val="single" w:sz="4" w:space="0" w:color="auto"/>
            </w:tcBorders>
            <w:vAlign w:val="center"/>
          </w:tcPr>
          <w:p w14:paraId="34A09BFF" w14:textId="43E41FB9"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0,0</w:t>
            </w:r>
          </w:p>
        </w:tc>
        <w:tc>
          <w:tcPr>
            <w:tcW w:w="1120" w:type="dxa"/>
            <w:tcBorders>
              <w:top w:val="single" w:sz="4" w:space="0" w:color="auto"/>
              <w:left w:val="single" w:sz="4" w:space="0" w:color="auto"/>
              <w:bottom w:val="single" w:sz="4" w:space="0" w:color="auto"/>
              <w:right w:val="single" w:sz="4" w:space="0" w:color="auto"/>
            </w:tcBorders>
            <w:vAlign w:val="center"/>
          </w:tcPr>
          <w:p w14:paraId="108D5BE2" w14:textId="5B0A4018"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0,0</w:t>
            </w:r>
          </w:p>
        </w:tc>
        <w:tc>
          <w:tcPr>
            <w:tcW w:w="1319" w:type="dxa"/>
            <w:tcBorders>
              <w:top w:val="single" w:sz="4" w:space="0" w:color="auto"/>
              <w:left w:val="single" w:sz="4" w:space="0" w:color="auto"/>
              <w:bottom w:val="single" w:sz="4" w:space="0" w:color="auto"/>
            </w:tcBorders>
            <w:vAlign w:val="center"/>
          </w:tcPr>
          <w:p w14:paraId="1A0AA334" w14:textId="31D775A2" w:rsidR="00974DC1" w:rsidRPr="00BA6813" w:rsidRDefault="00974DC1" w:rsidP="00974DC1">
            <w:pPr>
              <w:widowControl w:val="0"/>
              <w:autoSpaceDE w:val="0"/>
              <w:autoSpaceDN w:val="0"/>
              <w:adjustRightInd w:val="0"/>
              <w:jc w:val="center"/>
              <w:rPr>
                <w:rFonts w:eastAsiaTheme="minorEastAsia"/>
                <w:color w:val="000000" w:themeColor="text1"/>
              </w:rPr>
            </w:pPr>
            <w:r>
              <w:rPr>
                <w:color w:val="000000"/>
              </w:rPr>
              <w:t>21992,20</w:t>
            </w:r>
          </w:p>
        </w:tc>
      </w:tr>
      <w:tr w:rsidR="00974DC1" w:rsidRPr="00BA6813" w14:paraId="516CC80B" w14:textId="77777777" w:rsidTr="00BF65EA">
        <w:trPr>
          <w:trHeight w:val="510"/>
        </w:trPr>
        <w:tc>
          <w:tcPr>
            <w:tcW w:w="839" w:type="dxa"/>
            <w:tcBorders>
              <w:top w:val="single" w:sz="4" w:space="0" w:color="auto"/>
              <w:bottom w:val="single" w:sz="4" w:space="0" w:color="auto"/>
              <w:right w:val="single" w:sz="4" w:space="0" w:color="auto"/>
            </w:tcBorders>
          </w:tcPr>
          <w:p w14:paraId="6DFA6BDB" w14:textId="77777777" w:rsidR="00974DC1" w:rsidRPr="00BA6813" w:rsidRDefault="00974DC1" w:rsidP="00974DC1">
            <w:pPr>
              <w:widowControl w:val="0"/>
              <w:autoSpaceDE w:val="0"/>
              <w:autoSpaceDN w:val="0"/>
              <w:adjustRightInd w:val="0"/>
              <w:jc w:val="center"/>
              <w:rPr>
                <w:rFonts w:eastAsiaTheme="minorEastAsia"/>
              </w:rPr>
            </w:pPr>
          </w:p>
        </w:tc>
        <w:tc>
          <w:tcPr>
            <w:tcW w:w="14221" w:type="dxa"/>
            <w:gridSpan w:val="9"/>
            <w:tcBorders>
              <w:top w:val="single" w:sz="4" w:space="0" w:color="auto"/>
              <w:left w:val="single" w:sz="4" w:space="0" w:color="auto"/>
              <w:bottom w:val="single" w:sz="4" w:space="0" w:color="auto"/>
            </w:tcBorders>
            <w:vAlign w:val="center"/>
          </w:tcPr>
          <w:p w14:paraId="513DF855" w14:textId="2CC8AD03" w:rsidR="00974DC1" w:rsidRPr="00480221" w:rsidRDefault="00974DC1" w:rsidP="00974DC1">
            <w:pPr>
              <w:widowControl w:val="0"/>
              <w:autoSpaceDE w:val="0"/>
              <w:autoSpaceDN w:val="0"/>
              <w:adjustRightInd w:val="0"/>
              <w:jc w:val="center"/>
            </w:pPr>
            <w:r w:rsidRPr="00BA6813">
              <w:rPr>
                <w:rFonts w:eastAsiaTheme="minorEastAsia"/>
                <w:color w:val="000000" w:themeColor="text1"/>
              </w:rPr>
              <w:t>Задача: Благоустройство сельских территорий</w:t>
            </w:r>
            <w:r w:rsidRPr="00BA6813">
              <w:t xml:space="preserve"> </w:t>
            </w:r>
          </w:p>
        </w:tc>
      </w:tr>
      <w:tr w:rsidR="00974DC1" w:rsidRPr="00BA6813" w14:paraId="1D52EED1" w14:textId="77777777" w:rsidTr="00974DC1">
        <w:tc>
          <w:tcPr>
            <w:tcW w:w="839" w:type="dxa"/>
            <w:vMerge w:val="restart"/>
            <w:tcBorders>
              <w:top w:val="single" w:sz="4" w:space="0" w:color="auto"/>
              <w:bottom w:val="single" w:sz="4" w:space="0" w:color="auto"/>
              <w:right w:val="single" w:sz="4" w:space="0" w:color="auto"/>
            </w:tcBorders>
          </w:tcPr>
          <w:p w14:paraId="05BC69B6" w14:textId="54EC8D96" w:rsidR="00974DC1" w:rsidRPr="00BA6813" w:rsidRDefault="00974DC1" w:rsidP="00974DC1">
            <w:pPr>
              <w:widowControl w:val="0"/>
              <w:autoSpaceDE w:val="0"/>
              <w:autoSpaceDN w:val="0"/>
              <w:adjustRightInd w:val="0"/>
              <w:jc w:val="center"/>
              <w:rPr>
                <w:rFonts w:eastAsiaTheme="minorEastAsia"/>
              </w:rPr>
            </w:pPr>
            <w:r w:rsidRPr="00BA6813">
              <w:rPr>
                <w:rFonts w:eastAsiaTheme="minorEastAsia"/>
              </w:rPr>
              <w:t>1.1.</w:t>
            </w:r>
          </w:p>
        </w:tc>
        <w:tc>
          <w:tcPr>
            <w:tcW w:w="3726" w:type="dxa"/>
            <w:tcBorders>
              <w:top w:val="single" w:sz="4" w:space="0" w:color="auto"/>
              <w:left w:val="single" w:sz="4" w:space="0" w:color="auto"/>
              <w:bottom w:val="single" w:sz="4" w:space="0" w:color="auto"/>
              <w:right w:val="single" w:sz="4" w:space="0" w:color="auto"/>
            </w:tcBorders>
          </w:tcPr>
          <w:p w14:paraId="28302650" w14:textId="23CDEF26" w:rsidR="00974DC1" w:rsidRPr="00BA6813" w:rsidRDefault="00974DC1" w:rsidP="00974DC1">
            <w:pPr>
              <w:widowControl w:val="0"/>
              <w:autoSpaceDE w:val="0"/>
              <w:autoSpaceDN w:val="0"/>
              <w:adjustRightInd w:val="0"/>
              <w:rPr>
                <w:rFonts w:eastAsiaTheme="minorEastAsia"/>
              </w:rPr>
            </w:pPr>
            <w:r w:rsidRPr="00BA6813">
              <w:rPr>
                <w:rFonts w:eastAsiaTheme="minorEastAsia"/>
              </w:rPr>
              <w:t>Благоустройство сельских территорий в рамках обеспечения комплексного развития сельских территорий</w:t>
            </w:r>
          </w:p>
        </w:tc>
        <w:tc>
          <w:tcPr>
            <w:tcW w:w="1845" w:type="dxa"/>
            <w:tcBorders>
              <w:top w:val="single" w:sz="4" w:space="0" w:color="auto"/>
              <w:left w:val="single" w:sz="4" w:space="0" w:color="auto"/>
              <w:bottom w:val="single" w:sz="4" w:space="0" w:color="auto"/>
              <w:right w:val="single" w:sz="4" w:space="0" w:color="auto"/>
            </w:tcBorders>
          </w:tcPr>
          <w:p w14:paraId="5A3A9192" w14:textId="77777777" w:rsidR="00974DC1" w:rsidRPr="00BA6813" w:rsidRDefault="00974DC1" w:rsidP="00974DC1">
            <w:pPr>
              <w:widowControl w:val="0"/>
              <w:autoSpaceDE w:val="0"/>
              <w:autoSpaceDN w:val="0"/>
              <w:adjustRightInd w:val="0"/>
              <w:jc w:val="center"/>
              <w:rPr>
                <w:rFonts w:eastAsiaTheme="minorEastAsia"/>
                <w:color w:val="000000" w:themeColor="text1"/>
              </w:rPr>
            </w:pPr>
          </w:p>
          <w:p w14:paraId="13EF64F5" w14:textId="5C262972"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A6204L5762</w:t>
            </w:r>
          </w:p>
        </w:tc>
        <w:tc>
          <w:tcPr>
            <w:tcW w:w="1276" w:type="dxa"/>
            <w:tcBorders>
              <w:top w:val="single" w:sz="4" w:space="0" w:color="auto"/>
              <w:left w:val="single" w:sz="4" w:space="0" w:color="auto"/>
              <w:bottom w:val="single" w:sz="4" w:space="0" w:color="auto"/>
              <w:right w:val="single" w:sz="4" w:space="0" w:color="auto"/>
            </w:tcBorders>
            <w:vAlign w:val="center"/>
          </w:tcPr>
          <w:p w14:paraId="6200D974" w14:textId="70E927E8"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0,0</w:t>
            </w:r>
          </w:p>
        </w:tc>
        <w:tc>
          <w:tcPr>
            <w:tcW w:w="1420" w:type="dxa"/>
            <w:tcBorders>
              <w:top w:val="single" w:sz="4" w:space="0" w:color="auto"/>
              <w:left w:val="single" w:sz="4" w:space="0" w:color="auto"/>
              <w:bottom w:val="single" w:sz="4" w:space="0" w:color="auto"/>
              <w:right w:val="single" w:sz="4" w:space="0" w:color="auto"/>
            </w:tcBorders>
            <w:vAlign w:val="center"/>
          </w:tcPr>
          <w:p w14:paraId="55A317CC" w14:textId="56908595"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CD4D316" w14:textId="016190F4"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3 790,0</w:t>
            </w:r>
          </w:p>
        </w:tc>
        <w:tc>
          <w:tcPr>
            <w:tcW w:w="1120" w:type="dxa"/>
            <w:tcBorders>
              <w:top w:val="single" w:sz="4" w:space="0" w:color="auto"/>
              <w:left w:val="single" w:sz="4" w:space="0" w:color="auto"/>
              <w:bottom w:val="single" w:sz="4" w:space="0" w:color="auto"/>
              <w:right w:val="single" w:sz="4" w:space="0" w:color="auto"/>
            </w:tcBorders>
            <w:vAlign w:val="center"/>
          </w:tcPr>
          <w:p w14:paraId="3BB2D500" w14:textId="1702A2BB"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vAlign w:val="center"/>
          </w:tcPr>
          <w:p w14:paraId="56A22AF4" w14:textId="5B299B5A"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5 550,0</w:t>
            </w:r>
          </w:p>
        </w:tc>
        <w:tc>
          <w:tcPr>
            <w:tcW w:w="1120" w:type="dxa"/>
            <w:tcBorders>
              <w:top w:val="single" w:sz="4" w:space="0" w:color="auto"/>
              <w:left w:val="single" w:sz="4" w:space="0" w:color="auto"/>
              <w:bottom w:val="single" w:sz="4" w:space="0" w:color="auto"/>
              <w:right w:val="single" w:sz="4" w:space="0" w:color="auto"/>
            </w:tcBorders>
            <w:vAlign w:val="center"/>
          </w:tcPr>
          <w:p w14:paraId="2656B732" w14:textId="6639B29B"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0,0</w:t>
            </w:r>
          </w:p>
        </w:tc>
        <w:tc>
          <w:tcPr>
            <w:tcW w:w="1319" w:type="dxa"/>
            <w:tcBorders>
              <w:top w:val="single" w:sz="4" w:space="0" w:color="auto"/>
              <w:left w:val="single" w:sz="4" w:space="0" w:color="auto"/>
              <w:bottom w:val="single" w:sz="4" w:space="0" w:color="auto"/>
            </w:tcBorders>
            <w:vAlign w:val="center"/>
          </w:tcPr>
          <w:p w14:paraId="67BEC9DC" w14:textId="4E85E3D6"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39 030,2</w:t>
            </w:r>
          </w:p>
        </w:tc>
      </w:tr>
      <w:tr w:rsidR="00974DC1" w:rsidRPr="00BA6813" w14:paraId="2C615D61" w14:textId="77777777" w:rsidTr="00974DC1">
        <w:tc>
          <w:tcPr>
            <w:tcW w:w="839" w:type="dxa"/>
            <w:vMerge/>
            <w:tcBorders>
              <w:top w:val="single" w:sz="4" w:space="0" w:color="auto"/>
              <w:bottom w:val="single" w:sz="4" w:space="0" w:color="auto"/>
              <w:right w:val="single" w:sz="4" w:space="0" w:color="auto"/>
            </w:tcBorders>
          </w:tcPr>
          <w:p w14:paraId="11A07F00" w14:textId="77777777" w:rsidR="00974DC1" w:rsidRPr="00BA6813" w:rsidRDefault="00974DC1" w:rsidP="00974DC1">
            <w:pPr>
              <w:widowControl w:val="0"/>
              <w:autoSpaceDE w:val="0"/>
              <w:autoSpaceDN w:val="0"/>
              <w:adjustRightInd w:val="0"/>
              <w:jc w:val="both"/>
              <w:rPr>
                <w:rFonts w:eastAsiaTheme="minorEastAsia"/>
              </w:rPr>
            </w:pPr>
          </w:p>
        </w:tc>
        <w:tc>
          <w:tcPr>
            <w:tcW w:w="3726" w:type="dxa"/>
            <w:tcBorders>
              <w:top w:val="single" w:sz="4" w:space="0" w:color="auto"/>
              <w:left w:val="single" w:sz="4" w:space="0" w:color="auto"/>
              <w:bottom w:val="single" w:sz="4" w:space="0" w:color="auto"/>
              <w:right w:val="single" w:sz="4" w:space="0" w:color="auto"/>
            </w:tcBorders>
          </w:tcPr>
          <w:p w14:paraId="5534E9E2" w14:textId="77777777" w:rsidR="00974DC1" w:rsidRPr="00BA6813" w:rsidRDefault="00974DC1" w:rsidP="00974DC1">
            <w:pPr>
              <w:widowControl w:val="0"/>
              <w:autoSpaceDE w:val="0"/>
              <w:autoSpaceDN w:val="0"/>
              <w:adjustRightInd w:val="0"/>
              <w:rPr>
                <w:rFonts w:eastAsiaTheme="minorEastAsia"/>
              </w:rPr>
            </w:pPr>
            <w:r w:rsidRPr="00BA6813">
              <w:rPr>
                <w:rFonts w:eastAsiaTheme="minorEastAsia"/>
              </w:rPr>
              <w:t>в том числе:</w:t>
            </w:r>
          </w:p>
        </w:tc>
        <w:tc>
          <w:tcPr>
            <w:tcW w:w="1845" w:type="dxa"/>
            <w:tcBorders>
              <w:top w:val="single" w:sz="4" w:space="0" w:color="auto"/>
              <w:left w:val="single" w:sz="4" w:space="0" w:color="auto"/>
              <w:bottom w:val="single" w:sz="4" w:space="0" w:color="auto"/>
              <w:right w:val="single" w:sz="4" w:space="0" w:color="auto"/>
            </w:tcBorders>
          </w:tcPr>
          <w:p w14:paraId="69FD567F" w14:textId="77777777" w:rsidR="00974DC1" w:rsidRPr="00BA6813" w:rsidRDefault="00974DC1" w:rsidP="00974DC1">
            <w:pPr>
              <w:widowControl w:val="0"/>
              <w:autoSpaceDE w:val="0"/>
              <w:autoSpaceDN w:val="0"/>
              <w:adjustRightInd w:val="0"/>
              <w:jc w:val="both"/>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14:paraId="36EC2658" w14:textId="703EE9E6" w:rsidR="00974DC1" w:rsidRPr="00BA6813" w:rsidRDefault="00974DC1" w:rsidP="00974DC1">
            <w:pPr>
              <w:widowControl w:val="0"/>
              <w:autoSpaceDE w:val="0"/>
              <w:autoSpaceDN w:val="0"/>
              <w:adjustRightInd w:val="0"/>
              <w:jc w:val="both"/>
              <w:rPr>
                <w:rFonts w:eastAsiaTheme="minorEastAsia"/>
                <w:color w:val="000000" w:themeColor="text1"/>
              </w:rPr>
            </w:pPr>
            <w:r w:rsidRPr="00BA6813">
              <w:rPr>
                <w:rFonts w:eastAsiaTheme="minorEastAsia"/>
                <w:color w:val="000000" w:themeColor="text1"/>
              </w:rPr>
              <w:t> </w:t>
            </w:r>
          </w:p>
        </w:tc>
        <w:tc>
          <w:tcPr>
            <w:tcW w:w="1420" w:type="dxa"/>
            <w:tcBorders>
              <w:top w:val="single" w:sz="4" w:space="0" w:color="auto"/>
              <w:left w:val="single" w:sz="4" w:space="0" w:color="auto"/>
              <w:bottom w:val="single" w:sz="4" w:space="0" w:color="auto"/>
              <w:right w:val="single" w:sz="4" w:space="0" w:color="auto"/>
            </w:tcBorders>
            <w:vAlign w:val="center"/>
          </w:tcPr>
          <w:p w14:paraId="1C87E080" w14:textId="02ECF5B8" w:rsidR="00974DC1" w:rsidRPr="00BA6813" w:rsidRDefault="00974DC1" w:rsidP="00974DC1">
            <w:pPr>
              <w:widowControl w:val="0"/>
              <w:autoSpaceDE w:val="0"/>
              <w:autoSpaceDN w:val="0"/>
              <w:adjustRightInd w:val="0"/>
              <w:jc w:val="both"/>
              <w:rPr>
                <w:rFonts w:eastAsiaTheme="minorEastAsia"/>
                <w:color w:val="000000" w:themeColor="text1"/>
              </w:rPr>
            </w:pPr>
            <w:r w:rsidRPr="00BA6813">
              <w:rPr>
                <w:rFonts w:eastAsiaTheme="minorEastAsia"/>
                <w:color w:val="000000" w:themeColor="text1"/>
              </w:rPr>
              <w:t> </w:t>
            </w:r>
          </w:p>
        </w:tc>
        <w:tc>
          <w:tcPr>
            <w:tcW w:w="1275" w:type="dxa"/>
            <w:tcBorders>
              <w:top w:val="single" w:sz="4" w:space="0" w:color="auto"/>
              <w:left w:val="single" w:sz="4" w:space="0" w:color="auto"/>
              <w:bottom w:val="single" w:sz="4" w:space="0" w:color="auto"/>
              <w:right w:val="single" w:sz="4" w:space="0" w:color="auto"/>
            </w:tcBorders>
            <w:vAlign w:val="center"/>
          </w:tcPr>
          <w:p w14:paraId="23BC62DF" w14:textId="579B3855" w:rsidR="00974DC1" w:rsidRPr="00BA6813" w:rsidRDefault="00974DC1" w:rsidP="00974DC1">
            <w:pPr>
              <w:widowControl w:val="0"/>
              <w:autoSpaceDE w:val="0"/>
              <w:autoSpaceDN w:val="0"/>
              <w:adjustRightInd w:val="0"/>
              <w:jc w:val="both"/>
              <w:rPr>
                <w:rFonts w:eastAsiaTheme="minorEastAsia"/>
                <w:color w:val="000000" w:themeColor="text1"/>
              </w:rPr>
            </w:pPr>
            <w:r w:rsidRPr="00BA6813">
              <w:rPr>
                <w:rFonts w:eastAsiaTheme="minorEastAsia"/>
                <w:color w:val="000000" w:themeColor="text1"/>
              </w:rPr>
              <w:t> </w:t>
            </w:r>
          </w:p>
        </w:tc>
        <w:tc>
          <w:tcPr>
            <w:tcW w:w="1120" w:type="dxa"/>
            <w:tcBorders>
              <w:top w:val="single" w:sz="4" w:space="0" w:color="auto"/>
              <w:left w:val="single" w:sz="4" w:space="0" w:color="auto"/>
              <w:bottom w:val="single" w:sz="4" w:space="0" w:color="auto"/>
              <w:right w:val="single" w:sz="4" w:space="0" w:color="auto"/>
            </w:tcBorders>
            <w:vAlign w:val="center"/>
          </w:tcPr>
          <w:p w14:paraId="0D29CCB9" w14:textId="78CD0BD2" w:rsidR="00974DC1" w:rsidRPr="00BA6813" w:rsidRDefault="00974DC1" w:rsidP="00974DC1">
            <w:pPr>
              <w:widowControl w:val="0"/>
              <w:autoSpaceDE w:val="0"/>
              <w:autoSpaceDN w:val="0"/>
              <w:adjustRightInd w:val="0"/>
              <w:jc w:val="both"/>
              <w:rPr>
                <w:rFonts w:eastAsiaTheme="minorEastAsia"/>
                <w:color w:val="000000" w:themeColor="text1"/>
              </w:rPr>
            </w:pPr>
            <w:r w:rsidRPr="00BA6813">
              <w:rPr>
                <w:rFonts w:eastAsiaTheme="minorEastAsia"/>
                <w:color w:val="000000" w:themeColor="text1"/>
              </w:rPr>
              <w:t> </w:t>
            </w:r>
          </w:p>
        </w:tc>
        <w:tc>
          <w:tcPr>
            <w:tcW w:w="1120" w:type="dxa"/>
            <w:tcBorders>
              <w:top w:val="single" w:sz="4" w:space="0" w:color="auto"/>
              <w:left w:val="single" w:sz="4" w:space="0" w:color="auto"/>
              <w:bottom w:val="single" w:sz="4" w:space="0" w:color="auto"/>
              <w:right w:val="single" w:sz="4" w:space="0" w:color="auto"/>
            </w:tcBorders>
            <w:vAlign w:val="center"/>
          </w:tcPr>
          <w:p w14:paraId="179F822B" w14:textId="6D4B814E" w:rsidR="00974DC1" w:rsidRPr="00BA6813" w:rsidRDefault="00974DC1" w:rsidP="00974DC1">
            <w:pPr>
              <w:widowControl w:val="0"/>
              <w:autoSpaceDE w:val="0"/>
              <w:autoSpaceDN w:val="0"/>
              <w:adjustRightInd w:val="0"/>
              <w:jc w:val="both"/>
              <w:rPr>
                <w:rFonts w:eastAsiaTheme="minorEastAsia"/>
                <w:color w:val="000000" w:themeColor="text1"/>
              </w:rPr>
            </w:pPr>
            <w:r w:rsidRPr="00BA6813">
              <w:rPr>
                <w:rFonts w:eastAsiaTheme="minorEastAsia"/>
                <w:color w:val="000000" w:themeColor="text1"/>
              </w:rPr>
              <w:t> </w:t>
            </w:r>
          </w:p>
        </w:tc>
        <w:tc>
          <w:tcPr>
            <w:tcW w:w="1120" w:type="dxa"/>
            <w:tcBorders>
              <w:top w:val="single" w:sz="4" w:space="0" w:color="auto"/>
              <w:left w:val="single" w:sz="4" w:space="0" w:color="auto"/>
              <w:bottom w:val="single" w:sz="4" w:space="0" w:color="auto"/>
              <w:right w:val="single" w:sz="4" w:space="0" w:color="auto"/>
            </w:tcBorders>
            <w:vAlign w:val="center"/>
          </w:tcPr>
          <w:p w14:paraId="5D515E7F" w14:textId="04AC7DA8" w:rsidR="00974DC1" w:rsidRPr="00BA6813" w:rsidRDefault="00974DC1" w:rsidP="00974DC1">
            <w:pPr>
              <w:widowControl w:val="0"/>
              <w:autoSpaceDE w:val="0"/>
              <w:autoSpaceDN w:val="0"/>
              <w:adjustRightInd w:val="0"/>
              <w:jc w:val="both"/>
              <w:rPr>
                <w:rFonts w:eastAsiaTheme="minorEastAsia"/>
                <w:color w:val="000000" w:themeColor="text1"/>
              </w:rPr>
            </w:pPr>
            <w:r w:rsidRPr="00BA6813">
              <w:rPr>
                <w:rFonts w:eastAsiaTheme="minorEastAsia"/>
                <w:color w:val="000000" w:themeColor="text1"/>
              </w:rPr>
              <w:t> </w:t>
            </w:r>
          </w:p>
        </w:tc>
        <w:tc>
          <w:tcPr>
            <w:tcW w:w="1319" w:type="dxa"/>
            <w:tcBorders>
              <w:top w:val="single" w:sz="4" w:space="0" w:color="auto"/>
              <w:left w:val="single" w:sz="4" w:space="0" w:color="auto"/>
              <w:bottom w:val="single" w:sz="4" w:space="0" w:color="auto"/>
            </w:tcBorders>
            <w:vAlign w:val="center"/>
          </w:tcPr>
          <w:p w14:paraId="15A314CB" w14:textId="685D544B" w:rsidR="00974DC1" w:rsidRPr="00BA6813" w:rsidRDefault="00974DC1" w:rsidP="00974DC1">
            <w:pPr>
              <w:widowControl w:val="0"/>
              <w:autoSpaceDE w:val="0"/>
              <w:autoSpaceDN w:val="0"/>
              <w:adjustRightInd w:val="0"/>
              <w:jc w:val="both"/>
              <w:rPr>
                <w:rFonts w:eastAsiaTheme="minorEastAsia"/>
                <w:color w:val="000000" w:themeColor="text1"/>
              </w:rPr>
            </w:pPr>
            <w:r w:rsidRPr="00BA6813">
              <w:rPr>
                <w:rFonts w:eastAsiaTheme="minorEastAsia"/>
                <w:color w:val="000000" w:themeColor="text1"/>
              </w:rPr>
              <w:t> </w:t>
            </w:r>
          </w:p>
        </w:tc>
      </w:tr>
      <w:tr w:rsidR="00974DC1" w:rsidRPr="00BA6813" w14:paraId="75D78ED7" w14:textId="77777777" w:rsidTr="00974DC1">
        <w:tc>
          <w:tcPr>
            <w:tcW w:w="839" w:type="dxa"/>
            <w:vMerge/>
            <w:tcBorders>
              <w:top w:val="single" w:sz="4" w:space="0" w:color="auto"/>
              <w:bottom w:val="single" w:sz="4" w:space="0" w:color="auto"/>
              <w:right w:val="single" w:sz="4" w:space="0" w:color="auto"/>
            </w:tcBorders>
          </w:tcPr>
          <w:p w14:paraId="2E481D78" w14:textId="77777777" w:rsidR="00974DC1" w:rsidRPr="00BA6813" w:rsidRDefault="00974DC1" w:rsidP="00974DC1">
            <w:pPr>
              <w:widowControl w:val="0"/>
              <w:autoSpaceDE w:val="0"/>
              <w:autoSpaceDN w:val="0"/>
              <w:adjustRightInd w:val="0"/>
              <w:jc w:val="both"/>
              <w:rPr>
                <w:rFonts w:eastAsiaTheme="minorEastAsia"/>
              </w:rPr>
            </w:pPr>
          </w:p>
        </w:tc>
        <w:tc>
          <w:tcPr>
            <w:tcW w:w="3726" w:type="dxa"/>
            <w:tcBorders>
              <w:top w:val="single" w:sz="4" w:space="0" w:color="auto"/>
              <w:left w:val="single" w:sz="4" w:space="0" w:color="auto"/>
              <w:bottom w:val="single" w:sz="4" w:space="0" w:color="auto"/>
              <w:right w:val="single" w:sz="4" w:space="0" w:color="auto"/>
            </w:tcBorders>
          </w:tcPr>
          <w:p w14:paraId="1F9F4629" w14:textId="77777777" w:rsidR="00974DC1" w:rsidRPr="00BA6813" w:rsidRDefault="00974DC1" w:rsidP="00974DC1">
            <w:pPr>
              <w:widowControl w:val="0"/>
              <w:autoSpaceDE w:val="0"/>
              <w:autoSpaceDN w:val="0"/>
              <w:adjustRightInd w:val="0"/>
              <w:rPr>
                <w:rFonts w:eastAsiaTheme="minorEastAsia"/>
              </w:rPr>
            </w:pPr>
            <w:r w:rsidRPr="00BA6813">
              <w:rPr>
                <w:rFonts w:eastAsiaTheme="minorEastAsia"/>
              </w:rPr>
              <w:t>федеральный бюджет</w:t>
            </w:r>
          </w:p>
        </w:tc>
        <w:tc>
          <w:tcPr>
            <w:tcW w:w="1845" w:type="dxa"/>
            <w:tcBorders>
              <w:top w:val="single" w:sz="4" w:space="0" w:color="auto"/>
              <w:left w:val="single" w:sz="4" w:space="0" w:color="auto"/>
              <w:bottom w:val="single" w:sz="4" w:space="0" w:color="auto"/>
              <w:right w:val="single" w:sz="4" w:space="0" w:color="auto"/>
            </w:tcBorders>
          </w:tcPr>
          <w:p w14:paraId="3C5343E6" w14:textId="77777777"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х</w:t>
            </w:r>
          </w:p>
        </w:tc>
        <w:tc>
          <w:tcPr>
            <w:tcW w:w="1276" w:type="dxa"/>
            <w:tcBorders>
              <w:top w:val="single" w:sz="4" w:space="0" w:color="auto"/>
              <w:left w:val="single" w:sz="4" w:space="0" w:color="auto"/>
              <w:bottom w:val="single" w:sz="4" w:space="0" w:color="auto"/>
              <w:right w:val="single" w:sz="4" w:space="0" w:color="auto"/>
            </w:tcBorders>
            <w:vAlign w:val="center"/>
          </w:tcPr>
          <w:p w14:paraId="6160A073" w14:textId="723CA7A1"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0,0</w:t>
            </w:r>
          </w:p>
        </w:tc>
        <w:tc>
          <w:tcPr>
            <w:tcW w:w="1420" w:type="dxa"/>
            <w:tcBorders>
              <w:top w:val="single" w:sz="4" w:space="0" w:color="auto"/>
              <w:left w:val="single" w:sz="4" w:space="0" w:color="auto"/>
              <w:bottom w:val="single" w:sz="4" w:space="0" w:color="auto"/>
              <w:right w:val="single" w:sz="4" w:space="0" w:color="auto"/>
            </w:tcBorders>
            <w:vAlign w:val="center"/>
          </w:tcPr>
          <w:p w14:paraId="52F84A12" w14:textId="0FF1CE34"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A3E7CC4" w14:textId="4A805856"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2 602,80</w:t>
            </w:r>
          </w:p>
        </w:tc>
        <w:tc>
          <w:tcPr>
            <w:tcW w:w="1120" w:type="dxa"/>
            <w:tcBorders>
              <w:top w:val="single" w:sz="4" w:space="0" w:color="auto"/>
              <w:left w:val="single" w:sz="4" w:space="0" w:color="auto"/>
              <w:bottom w:val="single" w:sz="4" w:space="0" w:color="auto"/>
              <w:right w:val="single" w:sz="4" w:space="0" w:color="auto"/>
            </w:tcBorders>
            <w:vAlign w:val="center"/>
          </w:tcPr>
          <w:p w14:paraId="6A453814" w14:textId="38C9C4F7"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vAlign w:val="center"/>
          </w:tcPr>
          <w:p w14:paraId="7C853F0A" w14:textId="2F961CE3"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vAlign w:val="center"/>
          </w:tcPr>
          <w:p w14:paraId="1ED0526E" w14:textId="2CDEEC2F"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0,0</w:t>
            </w:r>
          </w:p>
        </w:tc>
        <w:tc>
          <w:tcPr>
            <w:tcW w:w="1319" w:type="dxa"/>
            <w:tcBorders>
              <w:top w:val="single" w:sz="4" w:space="0" w:color="auto"/>
              <w:left w:val="single" w:sz="4" w:space="0" w:color="auto"/>
              <w:bottom w:val="single" w:sz="4" w:space="0" w:color="auto"/>
            </w:tcBorders>
            <w:vAlign w:val="center"/>
          </w:tcPr>
          <w:p w14:paraId="38F6F9BD" w14:textId="7F1797FE"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31 977,30</w:t>
            </w:r>
          </w:p>
        </w:tc>
      </w:tr>
      <w:tr w:rsidR="00974DC1" w:rsidRPr="00BA6813" w14:paraId="2051F726" w14:textId="77777777" w:rsidTr="00974DC1">
        <w:tc>
          <w:tcPr>
            <w:tcW w:w="839" w:type="dxa"/>
            <w:vMerge/>
            <w:tcBorders>
              <w:top w:val="single" w:sz="4" w:space="0" w:color="auto"/>
              <w:bottom w:val="single" w:sz="4" w:space="0" w:color="auto"/>
              <w:right w:val="single" w:sz="4" w:space="0" w:color="auto"/>
            </w:tcBorders>
          </w:tcPr>
          <w:p w14:paraId="698FBD5F" w14:textId="77777777" w:rsidR="00974DC1" w:rsidRPr="00BA6813" w:rsidRDefault="00974DC1" w:rsidP="00974DC1">
            <w:pPr>
              <w:widowControl w:val="0"/>
              <w:autoSpaceDE w:val="0"/>
              <w:autoSpaceDN w:val="0"/>
              <w:adjustRightInd w:val="0"/>
              <w:jc w:val="both"/>
              <w:rPr>
                <w:rFonts w:eastAsiaTheme="minorEastAsia"/>
              </w:rPr>
            </w:pPr>
          </w:p>
        </w:tc>
        <w:tc>
          <w:tcPr>
            <w:tcW w:w="3726" w:type="dxa"/>
            <w:tcBorders>
              <w:top w:val="single" w:sz="4" w:space="0" w:color="auto"/>
              <w:left w:val="single" w:sz="4" w:space="0" w:color="auto"/>
              <w:bottom w:val="single" w:sz="4" w:space="0" w:color="auto"/>
              <w:right w:val="single" w:sz="4" w:space="0" w:color="auto"/>
            </w:tcBorders>
          </w:tcPr>
          <w:p w14:paraId="4A60DBAC" w14:textId="77777777" w:rsidR="00974DC1" w:rsidRPr="00BA6813" w:rsidRDefault="00974DC1" w:rsidP="00974DC1">
            <w:pPr>
              <w:widowControl w:val="0"/>
              <w:autoSpaceDE w:val="0"/>
              <w:autoSpaceDN w:val="0"/>
              <w:adjustRightInd w:val="0"/>
              <w:rPr>
                <w:rFonts w:eastAsiaTheme="minorEastAsia"/>
              </w:rPr>
            </w:pPr>
            <w:r w:rsidRPr="00BA6813">
              <w:rPr>
                <w:rFonts w:eastAsiaTheme="minorEastAsia"/>
              </w:rPr>
              <w:t>республиканский бюджет Чувашской Республики</w:t>
            </w:r>
          </w:p>
        </w:tc>
        <w:tc>
          <w:tcPr>
            <w:tcW w:w="1845" w:type="dxa"/>
            <w:tcBorders>
              <w:top w:val="single" w:sz="4" w:space="0" w:color="auto"/>
              <w:left w:val="single" w:sz="4" w:space="0" w:color="auto"/>
              <w:bottom w:val="single" w:sz="4" w:space="0" w:color="auto"/>
              <w:right w:val="single" w:sz="4" w:space="0" w:color="auto"/>
            </w:tcBorders>
          </w:tcPr>
          <w:p w14:paraId="00D8407C" w14:textId="77777777"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х</w:t>
            </w:r>
          </w:p>
        </w:tc>
        <w:tc>
          <w:tcPr>
            <w:tcW w:w="1276" w:type="dxa"/>
            <w:tcBorders>
              <w:top w:val="single" w:sz="4" w:space="0" w:color="auto"/>
              <w:left w:val="single" w:sz="4" w:space="0" w:color="auto"/>
              <w:bottom w:val="single" w:sz="4" w:space="0" w:color="auto"/>
              <w:right w:val="single" w:sz="4" w:space="0" w:color="auto"/>
            </w:tcBorders>
            <w:vAlign w:val="center"/>
          </w:tcPr>
          <w:p w14:paraId="032E9736" w14:textId="0D312CE9"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0,0</w:t>
            </w:r>
          </w:p>
        </w:tc>
        <w:tc>
          <w:tcPr>
            <w:tcW w:w="1420" w:type="dxa"/>
            <w:tcBorders>
              <w:top w:val="single" w:sz="4" w:space="0" w:color="auto"/>
              <w:left w:val="single" w:sz="4" w:space="0" w:color="auto"/>
              <w:bottom w:val="single" w:sz="4" w:space="0" w:color="auto"/>
              <w:right w:val="single" w:sz="4" w:space="0" w:color="auto"/>
            </w:tcBorders>
            <w:vAlign w:val="center"/>
          </w:tcPr>
          <w:p w14:paraId="2D6BB502" w14:textId="6F096DAF"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80BCA28" w14:textId="57C1C7E9"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26,30</w:t>
            </w:r>
          </w:p>
        </w:tc>
        <w:tc>
          <w:tcPr>
            <w:tcW w:w="1120" w:type="dxa"/>
            <w:tcBorders>
              <w:top w:val="single" w:sz="4" w:space="0" w:color="auto"/>
              <w:left w:val="single" w:sz="4" w:space="0" w:color="auto"/>
              <w:bottom w:val="single" w:sz="4" w:space="0" w:color="auto"/>
              <w:right w:val="single" w:sz="4" w:space="0" w:color="auto"/>
            </w:tcBorders>
            <w:vAlign w:val="center"/>
          </w:tcPr>
          <w:p w14:paraId="1757231C" w14:textId="401F20DE"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vAlign w:val="center"/>
          </w:tcPr>
          <w:p w14:paraId="04EA9858" w14:textId="053CBBB8"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vAlign w:val="center"/>
          </w:tcPr>
          <w:p w14:paraId="36E3156A" w14:textId="05FA37DF"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0,0</w:t>
            </w:r>
          </w:p>
        </w:tc>
        <w:tc>
          <w:tcPr>
            <w:tcW w:w="1319" w:type="dxa"/>
            <w:tcBorders>
              <w:top w:val="single" w:sz="4" w:space="0" w:color="auto"/>
              <w:left w:val="single" w:sz="4" w:space="0" w:color="auto"/>
              <w:bottom w:val="single" w:sz="4" w:space="0" w:color="auto"/>
            </w:tcBorders>
            <w:vAlign w:val="center"/>
          </w:tcPr>
          <w:p w14:paraId="40B9507F" w14:textId="6B3E1810"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323,00</w:t>
            </w:r>
          </w:p>
        </w:tc>
      </w:tr>
      <w:tr w:rsidR="00974DC1" w:rsidRPr="00BA6813" w14:paraId="53BBFFA6" w14:textId="77777777" w:rsidTr="00974DC1">
        <w:tc>
          <w:tcPr>
            <w:tcW w:w="839" w:type="dxa"/>
            <w:vMerge/>
            <w:tcBorders>
              <w:top w:val="single" w:sz="4" w:space="0" w:color="auto"/>
              <w:bottom w:val="single" w:sz="4" w:space="0" w:color="auto"/>
              <w:right w:val="single" w:sz="4" w:space="0" w:color="auto"/>
            </w:tcBorders>
          </w:tcPr>
          <w:p w14:paraId="03832C93" w14:textId="77777777" w:rsidR="00974DC1" w:rsidRPr="00BA6813" w:rsidRDefault="00974DC1" w:rsidP="00974DC1">
            <w:pPr>
              <w:widowControl w:val="0"/>
              <w:autoSpaceDE w:val="0"/>
              <w:autoSpaceDN w:val="0"/>
              <w:adjustRightInd w:val="0"/>
              <w:jc w:val="both"/>
              <w:rPr>
                <w:rFonts w:eastAsiaTheme="minorEastAsia"/>
              </w:rPr>
            </w:pPr>
          </w:p>
        </w:tc>
        <w:tc>
          <w:tcPr>
            <w:tcW w:w="3726" w:type="dxa"/>
            <w:tcBorders>
              <w:top w:val="single" w:sz="4" w:space="0" w:color="auto"/>
              <w:left w:val="single" w:sz="4" w:space="0" w:color="auto"/>
              <w:bottom w:val="single" w:sz="4" w:space="0" w:color="auto"/>
              <w:right w:val="single" w:sz="4" w:space="0" w:color="auto"/>
            </w:tcBorders>
          </w:tcPr>
          <w:p w14:paraId="5A51A69E" w14:textId="77777777" w:rsidR="00974DC1" w:rsidRPr="00BA6813" w:rsidRDefault="00974DC1" w:rsidP="00974DC1">
            <w:pPr>
              <w:widowControl w:val="0"/>
              <w:autoSpaceDE w:val="0"/>
              <w:autoSpaceDN w:val="0"/>
              <w:adjustRightInd w:val="0"/>
              <w:rPr>
                <w:rFonts w:eastAsiaTheme="minorEastAsia"/>
              </w:rPr>
            </w:pPr>
            <w:r w:rsidRPr="00BA6813">
              <w:rPr>
                <w:rFonts w:eastAsiaTheme="minorEastAsia"/>
              </w:rPr>
              <w:t>местные бюджеты</w:t>
            </w:r>
          </w:p>
        </w:tc>
        <w:tc>
          <w:tcPr>
            <w:tcW w:w="1845" w:type="dxa"/>
            <w:tcBorders>
              <w:top w:val="single" w:sz="4" w:space="0" w:color="auto"/>
              <w:left w:val="single" w:sz="4" w:space="0" w:color="auto"/>
              <w:bottom w:val="single" w:sz="4" w:space="0" w:color="auto"/>
              <w:right w:val="single" w:sz="4" w:space="0" w:color="auto"/>
            </w:tcBorders>
          </w:tcPr>
          <w:p w14:paraId="0971E37A" w14:textId="77777777"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х</w:t>
            </w:r>
          </w:p>
        </w:tc>
        <w:tc>
          <w:tcPr>
            <w:tcW w:w="1276" w:type="dxa"/>
            <w:tcBorders>
              <w:top w:val="single" w:sz="4" w:space="0" w:color="auto"/>
              <w:left w:val="single" w:sz="4" w:space="0" w:color="auto"/>
              <w:bottom w:val="single" w:sz="4" w:space="0" w:color="auto"/>
              <w:right w:val="single" w:sz="4" w:space="0" w:color="auto"/>
            </w:tcBorders>
            <w:vAlign w:val="center"/>
          </w:tcPr>
          <w:p w14:paraId="71307E42" w14:textId="092311DC"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0,0</w:t>
            </w:r>
          </w:p>
        </w:tc>
        <w:tc>
          <w:tcPr>
            <w:tcW w:w="1420" w:type="dxa"/>
            <w:tcBorders>
              <w:top w:val="single" w:sz="4" w:space="0" w:color="auto"/>
              <w:left w:val="single" w:sz="4" w:space="0" w:color="auto"/>
              <w:bottom w:val="single" w:sz="4" w:space="0" w:color="auto"/>
              <w:right w:val="single" w:sz="4" w:space="0" w:color="auto"/>
            </w:tcBorders>
            <w:vAlign w:val="center"/>
          </w:tcPr>
          <w:p w14:paraId="6C6899FE" w14:textId="2870FD2C"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3E89465" w14:textId="11AD4F10"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856,40</w:t>
            </w:r>
          </w:p>
        </w:tc>
        <w:tc>
          <w:tcPr>
            <w:tcW w:w="1120" w:type="dxa"/>
            <w:tcBorders>
              <w:top w:val="single" w:sz="4" w:space="0" w:color="auto"/>
              <w:left w:val="single" w:sz="4" w:space="0" w:color="auto"/>
              <w:bottom w:val="single" w:sz="4" w:space="0" w:color="auto"/>
              <w:right w:val="single" w:sz="4" w:space="0" w:color="auto"/>
            </w:tcBorders>
            <w:vAlign w:val="center"/>
          </w:tcPr>
          <w:p w14:paraId="0C91A88F" w14:textId="40BED6A1"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vAlign w:val="center"/>
          </w:tcPr>
          <w:p w14:paraId="4AFC1C76" w14:textId="743CB2B4"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5 550,0</w:t>
            </w:r>
          </w:p>
        </w:tc>
        <w:tc>
          <w:tcPr>
            <w:tcW w:w="1120" w:type="dxa"/>
            <w:tcBorders>
              <w:top w:val="single" w:sz="4" w:space="0" w:color="auto"/>
              <w:left w:val="single" w:sz="4" w:space="0" w:color="auto"/>
              <w:bottom w:val="single" w:sz="4" w:space="0" w:color="auto"/>
              <w:right w:val="single" w:sz="4" w:space="0" w:color="auto"/>
            </w:tcBorders>
            <w:vAlign w:val="center"/>
          </w:tcPr>
          <w:p w14:paraId="44DCC2A5" w14:textId="57A0A9E3"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0,0</w:t>
            </w:r>
          </w:p>
        </w:tc>
        <w:tc>
          <w:tcPr>
            <w:tcW w:w="1319" w:type="dxa"/>
            <w:tcBorders>
              <w:top w:val="single" w:sz="4" w:space="0" w:color="auto"/>
              <w:left w:val="single" w:sz="4" w:space="0" w:color="auto"/>
              <w:bottom w:val="single" w:sz="4" w:space="0" w:color="auto"/>
            </w:tcBorders>
            <w:vAlign w:val="center"/>
          </w:tcPr>
          <w:p w14:paraId="6423FD5F" w14:textId="49A2451A"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6 425,40</w:t>
            </w:r>
          </w:p>
        </w:tc>
      </w:tr>
      <w:tr w:rsidR="00974DC1" w:rsidRPr="00BA6813" w14:paraId="4F4DA32A" w14:textId="77777777" w:rsidTr="00974DC1">
        <w:tc>
          <w:tcPr>
            <w:tcW w:w="839" w:type="dxa"/>
            <w:vMerge/>
            <w:tcBorders>
              <w:top w:val="single" w:sz="4" w:space="0" w:color="auto"/>
              <w:bottom w:val="single" w:sz="4" w:space="0" w:color="auto"/>
              <w:right w:val="single" w:sz="4" w:space="0" w:color="auto"/>
            </w:tcBorders>
          </w:tcPr>
          <w:p w14:paraId="6E4B70D9" w14:textId="77777777" w:rsidR="00974DC1" w:rsidRPr="00BA6813" w:rsidRDefault="00974DC1" w:rsidP="00974DC1">
            <w:pPr>
              <w:widowControl w:val="0"/>
              <w:autoSpaceDE w:val="0"/>
              <w:autoSpaceDN w:val="0"/>
              <w:adjustRightInd w:val="0"/>
              <w:jc w:val="both"/>
              <w:rPr>
                <w:rFonts w:eastAsiaTheme="minorEastAsia"/>
              </w:rPr>
            </w:pPr>
          </w:p>
        </w:tc>
        <w:tc>
          <w:tcPr>
            <w:tcW w:w="3726" w:type="dxa"/>
            <w:tcBorders>
              <w:top w:val="single" w:sz="4" w:space="0" w:color="auto"/>
              <w:left w:val="single" w:sz="4" w:space="0" w:color="auto"/>
              <w:bottom w:val="single" w:sz="4" w:space="0" w:color="auto"/>
              <w:right w:val="single" w:sz="4" w:space="0" w:color="auto"/>
            </w:tcBorders>
          </w:tcPr>
          <w:p w14:paraId="5F352419" w14:textId="77777777" w:rsidR="00974DC1" w:rsidRPr="00BA6813" w:rsidRDefault="00974DC1" w:rsidP="00974DC1">
            <w:pPr>
              <w:widowControl w:val="0"/>
              <w:autoSpaceDE w:val="0"/>
              <w:autoSpaceDN w:val="0"/>
              <w:adjustRightInd w:val="0"/>
              <w:rPr>
                <w:rFonts w:eastAsiaTheme="minorEastAsia"/>
              </w:rPr>
            </w:pPr>
            <w:r w:rsidRPr="00BA6813">
              <w:rPr>
                <w:rFonts w:eastAsiaTheme="minorEastAsia"/>
              </w:rPr>
              <w:t>внебюджетные источники</w:t>
            </w:r>
          </w:p>
        </w:tc>
        <w:tc>
          <w:tcPr>
            <w:tcW w:w="1845" w:type="dxa"/>
            <w:tcBorders>
              <w:top w:val="single" w:sz="4" w:space="0" w:color="auto"/>
              <w:left w:val="single" w:sz="4" w:space="0" w:color="auto"/>
              <w:bottom w:val="single" w:sz="4" w:space="0" w:color="auto"/>
              <w:right w:val="single" w:sz="4" w:space="0" w:color="auto"/>
            </w:tcBorders>
          </w:tcPr>
          <w:p w14:paraId="14B6C93F" w14:textId="77777777"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х</w:t>
            </w:r>
          </w:p>
        </w:tc>
        <w:tc>
          <w:tcPr>
            <w:tcW w:w="1276" w:type="dxa"/>
            <w:tcBorders>
              <w:top w:val="single" w:sz="4" w:space="0" w:color="auto"/>
              <w:left w:val="single" w:sz="4" w:space="0" w:color="auto"/>
              <w:bottom w:val="single" w:sz="4" w:space="0" w:color="auto"/>
              <w:right w:val="single" w:sz="4" w:space="0" w:color="auto"/>
            </w:tcBorders>
            <w:vAlign w:val="center"/>
          </w:tcPr>
          <w:p w14:paraId="43533A85" w14:textId="0377D838"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0,0</w:t>
            </w:r>
          </w:p>
        </w:tc>
        <w:tc>
          <w:tcPr>
            <w:tcW w:w="1420" w:type="dxa"/>
            <w:tcBorders>
              <w:top w:val="single" w:sz="4" w:space="0" w:color="auto"/>
              <w:left w:val="single" w:sz="4" w:space="0" w:color="auto"/>
              <w:bottom w:val="single" w:sz="4" w:space="0" w:color="auto"/>
              <w:right w:val="single" w:sz="4" w:space="0" w:color="auto"/>
            </w:tcBorders>
            <w:vAlign w:val="center"/>
          </w:tcPr>
          <w:p w14:paraId="6AF8E8D7" w14:textId="05B7E87F"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A0968DA" w14:textId="7B5F0110"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304,5</w:t>
            </w:r>
          </w:p>
        </w:tc>
        <w:tc>
          <w:tcPr>
            <w:tcW w:w="1120" w:type="dxa"/>
            <w:tcBorders>
              <w:top w:val="single" w:sz="4" w:space="0" w:color="auto"/>
              <w:left w:val="single" w:sz="4" w:space="0" w:color="auto"/>
              <w:bottom w:val="single" w:sz="4" w:space="0" w:color="auto"/>
              <w:right w:val="single" w:sz="4" w:space="0" w:color="auto"/>
            </w:tcBorders>
            <w:vAlign w:val="center"/>
          </w:tcPr>
          <w:p w14:paraId="06087101" w14:textId="06B8B41C"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vAlign w:val="center"/>
          </w:tcPr>
          <w:p w14:paraId="0CE3E5DE" w14:textId="76E23BDC"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vAlign w:val="center"/>
          </w:tcPr>
          <w:p w14:paraId="1DF63976" w14:textId="601F4EC5"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0,0</w:t>
            </w:r>
          </w:p>
        </w:tc>
        <w:tc>
          <w:tcPr>
            <w:tcW w:w="1319" w:type="dxa"/>
            <w:tcBorders>
              <w:top w:val="single" w:sz="4" w:space="0" w:color="auto"/>
              <w:left w:val="single" w:sz="4" w:space="0" w:color="auto"/>
              <w:bottom w:val="single" w:sz="4" w:space="0" w:color="auto"/>
            </w:tcBorders>
            <w:vAlign w:val="center"/>
          </w:tcPr>
          <w:p w14:paraId="0A07261B" w14:textId="2C1DD27B"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304,50</w:t>
            </w:r>
          </w:p>
        </w:tc>
      </w:tr>
      <w:tr w:rsidR="00974DC1" w:rsidRPr="00BA6813" w14:paraId="72F7B7BD" w14:textId="77777777" w:rsidTr="00BF65EA">
        <w:trPr>
          <w:trHeight w:val="539"/>
        </w:trPr>
        <w:tc>
          <w:tcPr>
            <w:tcW w:w="839" w:type="dxa"/>
            <w:tcBorders>
              <w:top w:val="single" w:sz="4" w:space="0" w:color="auto"/>
              <w:bottom w:val="single" w:sz="4" w:space="0" w:color="auto"/>
              <w:right w:val="single" w:sz="4" w:space="0" w:color="auto"/>
            </w:tcBorders>
          </w:tcPr>
          <w:p w14:paraId="3CF8A3C1" w14:textId="77777777" w:rsidR="00974DC1" w:rsidRPr="00BA6813" w:rsidRDefault="00974DC1" w:rsidP="00974DC1">
            <w:pPr>
              <w:widowControl w:val="0"/>
              <w:autoSpaceDE w:val="0"/>
              <w:autoSpaceDN w:val="0"/>
              <w:adjustRightInd w:val="0"/>
              <w:jc w:val="center"/>
              <w:rPr>
                <w:rFonts w:eastAsiaTheme="minorEastAsia"/>
              </w:rPr>
            </w:pPr>
          </w:p>
        </w:tc>
        <w:tc>
          <w:tcPr>
            <w:tcW w:w="14221" w:type="dxa"/>
            <w:gridSpan w:val="9"/>
            <w:tcBorders>
              <w:top w:val="single" w:sz="4" w:space="0" w:color="auto"/>
              <w:left w:val="single" w:sz="4" w:space="0" w:color="auto"/>
              <w:bottom w:val="single" w:sz="4" w:space="0" w:color="auto"/>
            </w:tcBorders>
            <w:vAlign w:val="center"/>
          </w:tcPr>
          <w:p w14:paraId="676D9B9D" w14:textId="26A709DB" w:rsidR="00974DC1" w:rsidRPr="00913BCF" w:rsidRDefault="00974DC1" w:rsidP="00913BCF">
            <w:pPr>
              <w:widowControl w:val="0"/>
              <w:autoSpaceDE w:val="0"/>
              <w:autoSpaceDN w:val="0"/>
              <w:adjustRightInd w:val="0"/>
              <w:jc w:val="center"/>
            </w:pPr>
            <w:r w:rsidRPr="00BA6813">
              <w:t>Задача: Поддержка инициатив граждан, проживающих на сельских территориях, по улучшению условий жизнедеятельности</w:t>
            </w:r>
          </w:p>
        </w:tc>
      </w:tr>
      <w:tr w:rsidR="00974DC1" w:rsidRPr="00BA6813" w14:paraId="620EC36A" w14:textId="77777777" w:rsidTr="00974DC1">
        <w:tc>
          <w:tcPr>
            <w:tcW w:w="839" w:type="dxa"/>
            <w:vMerge w:val="restart"/>
            <w:tcBorders>
              <w:top w:val="single" w:sz="4" w:space="0" w:color="auto"/>
              <w:bottom w:val="single" w:sz="4" w:space="0" w:color="auto"/>
              <w:right w:val="single" w:sz="4" w:space="0" w:color="auto"/>
            </w:tcBorders>
          </w:tcPr>
          <w:p w14:paraId="572D62D6" w14:textId="37FC3712" w:rsidR="00974DC1" w:rsidRPr="00BA6813" w:rsidRDefault="00974DC1" w:rsidP="00974DC1">
            <w:pPr>
              <w:widowControl w:val="0"/>
              <w:autoSpaceDE w:val="0"/>
              <w:autoSpaceDN w:val="0"/>
              <w:adjustRightInd w:val="0"/>
              <w:jc w:val="center"/>
              <w:rPr>
                <w:rFonts w:eastAsiaTheme="minorEastAsia"/>
              </w:rPr>
            </w:pPr>
            <w:r w:rsidRPr="00BA6813">
              <w:rPr>
                <w:rFonts w:eastAsiaTheme="minorEastAsia"/>
              </w:rPr>
              <w:t>1.2.</w:t>
            </w:r>
          </w:p>
        </w:tc>
        <w:tc>
          <w:tcPr>
            <w:tcW w:w="3726" w:type="dxa"/>
            <w:tcBorders>
              <w:top w:val="single" w:sz="4" w:space="0" w:color="auto"/>
              <w:left w:val="single" w:sz="4" w:space="0" w:color="auto"/>
              <w:bottom w:val="single" w:sz="4" w:space="0" w:color="auto"/>
              <w:right w:val="single" w:sz="4" w:space="0" w:color="auto"/>
            </w:tcBorders>
          </w:tcPr>
          <w:p w14:paraId="03357F84" w14:textId="2F3F4C8B" w:rsidR="00974DC1" w:rsidRPr="00BA6813" w:rsidRDefault="00974DC1" w:rsidP="00974DC1">
            <w:pPr>
              <w:widowControl w:val="0"/>
              <w:autoSpaceDE w:val="0"/>
              <w:autoSpaceDN w:val="0"/>
              <w:adjustRightInd w:val="0"/>
              <w:rPr>
                <w:rFonts w:eastAsiaTheme="minorEastAsia"/>
              </w:rPr>
            </w:pPr>
            <w:r w:rsidRPr="00BA6813">
              <w:rPr>
                <w:rFonts w:eastAsiaTheme="minorEastAsia"/>
              </w:rPr>
              <w:t xml:space="preserve">Реализация инициативных проектов на территории </w:t>
            </w:r>
            <w:r w:rsidRPr="00BA6813">
              <w:rPr>
                <w:rFonts w:eastAsiaTheme="minorEastAsia"/>
              </w:rPr>
              <w:lastRenderedPageBreak/>
              <w:t>муниципальных округов Чувашской Республики</w:t>
            </w:r>
          </w:p>
        </w:tc>
        <w:tc>
          <w:tcPr>
            <w:tcW w:w="1845" w:type="dxa"/>
            <w:tcBorders>
              <w:top w:val="single" w:sz="4" w:space="0" w:color="auto"/>
              <w:left w:val="single" w:sz="4" w:space="0" w:color="auto"/>
              <w:bottom w:val="single" w:sz="4" w:space="0" w:color="auto"/>
              <w:right w:val="single" w:sz="4" w:space="0" w:color="auto"/>
            </w:tcBorders>
          </w:tcPr>
          <w:p w14:paraId="1941F823" w14:textId="79E4CE18" w:rsidR="00974DC1" w:rsidRPr="00BA6813" w:rsidRDefault="00974DC1" w:rsidP="00974DC1">
            <w:pPr>
              <w:widowControl w:val="0"/>
              <w:autoSpaceDE w:val="0"/>
              <w:autoSpaceDN w:val="0"/>
              <w:adjustRightInd w:val="0"/>
              <w:jc w:val="center"/>
              <w:rPr>
                <w:rFonts w:eastAsiaTheme="minorEastAsia"/>
                <w:color w:val="000000" w:themeColor="text1"/>
              </w:rPr>
            </w:pPr>
          </w:p>
          <w:p w14:paraId="3669A147" w14:textId="6DF56306"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A6204S6571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5CEEB9" w14:textId="36B78114"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71 346,7</w:t>
            </w:r>
          </w:p>
        </w:tc>
        <w:tc>
          <w:tcPr>
            <w:tcW w:w="1420" w:type="dxa"/>
            <w:tcBorders>
              <w:top w:val="single" w:sz="4" w:space="0" w:color="auto"/>
              <w:left w:val="nil"/>
              <w:bottom w:val="single" w:sz="4" w:space="0" w:color="auto"/>
              <w:right w:val="single" w:sz="4" w:space="0" w:color="auto"/>
            </w:tcBorders>
            <w:shd w:val="clear" w:color="auto" w:fill="auto"/>
            <w:vAlign w:val="center"/>
          </w:tcPr>
          <w:p w14:paraId="413EF617" w14:textId="38DFA911"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150 180,20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773A3C1" w14:textId="7765D1FB"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48 696,87</w:t>
            </w:r>
          </w:p>
        </w:tc>
        <w:tc>
          <w:tcPr>
            <w:tcW w:w="1120" w:type="dxa"/>
            <w:tcBorders>
              <w:top w:val="single" w:sz="4" w:space="0" w:color="auto"/>
              <w:left w:val="nil"/>
              <w:bottom w:val="single" w:sz="4" w:space="0" w:color="auto"/>
              <w:right w:val="single" w:sz="4" w:space="0" w:color="auto"/>
            </w:tcBorders>
            <w:shd w:val="clear" w:color="auto" w:fill="auto"/>
            <w:vAlign w:val="center"/>
          </w:tcPr>
          <w:p w14:paraId="1A5DDCF6" w14:textId="18357E1A"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14:paraId="1DF28589" w14:textId="57335EEC"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14:paraId="7BF9AD23" w14:textId="68CD5567"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0,00</w:t>
            </w:r>
          </w:p>
        </w:tc>
        <w:tc>
          <w:tcPr>
            <w:tcW w:w="1319" w:type="dxa"/>
            <w:tcBorders>
              <w:top w:val="single" w:sz="4" w:space="0" w:color="auto"/>
              <w:left w:val="nil"/>
              <w:bottom w:val="single" w:sz="4" w:space="0" w:color="auto"/>
              <w:right w:val="single" w:sz="4" w:space="0" w:color="auto"/>
            </w:tcBorders>
            <w:shd w:val="clear" w:color="auto" w:fill="auto"/>
            <w:vAlign w:val="center"/>
          </w:tcPr>
          <w:p w14:paraId="347405C9" w14:textId="2852502C"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270 223,77</w:t>
            </w:r>
          </w:p>
        </w:tc>
      </w:tr>
      <w:tr w:rsidR="00974DC1" w:rsidRPr="00BA6813" w14:paraId="1D715C51" w14:textId="77777777" w:rsidTr="00974DC1">
        <w:tc>
          <w:tcPr>
            <w:tcW w:w="839" w:type="dxa"/>
            <w:vMerge/>
            <w:tcBorders>
              <w:top w:val="single" w:sz="4" w:space="0" w:color="auto"/>
              <w:bottom w:val="single" w:sz="4" w:space="0" w:color="auto"/>
              <w:right w:val="single" w:sz="4" w:space="0" w:color="auto"/>
            </w:tcBorders>
          </w:tcPr>
          <w:p w14:paraId="6B6B99B7" w14:textId="77777777" w:rsidR="00974DC1" w:rsidRPr="00BA6813" w:rsidRDefault="00974DC1" w:rsidP="00974DC1">
            <w:pPr>
              <w:widowControl w:val="0"/>
              <w:autoSpaceDE w:val="0"/>
              <w:autoSpaceDN w:val="0"/>
              <w:adjustRightInd w:val="0"/>
              <w:jc w:val="both"/>
              <w:rPr>
                <w:rFonts w:eastAsiaTheme="minorEastAsia"/>
              </w:rPr>
            </w:pPr>
          </w:p>
        </w:tc>
        <w:tc>
          <w:tcPr>
            <w:tcW w:w="3726" w:type="dxa"/>
            <w:tcBorders>
              <w:top w:val="single" w:sz="4" w:space="0" w:color="auto"/>
              <w:left w:val="single" w:sz="4" w:space="0" w:color="auto"/>
              <w:bottom w:val="single" w:sz="4" w:space="0" w:color="auto"/>
              <w:right w:val="single" w:sz="4" w:space="0" w:color="auto"/>
            </w:tcBorders>
          </w:tcPr>
          <w:p w14:paraId="19F4E404" w14:textId="77777777" w:rsidR="00974DC1" w:rsidRPr="00BA6813" w:rsidRDefault="00974DC1" w:rsidP="00974DC1">
            <w:pPr>
              <w:widowControl w:val="0"/>
              <w:autoSpaceDE w:val="0"/>
              <w:autoSpaceDN w:val="0"/>
              <w:adjustRightInd w:val="0"/>
              <w:rPr>
                <w:rFonts w:eastAsiaTheme="minorEastAsia"/>
              </w:rPr>
            </w:pPr>
            <w:r w:rsidRPr="00BA6813">
              <w:rPr>
                <w:rFonts w:eastAsiaTheme="minorEastAsia"/>
              </w:rPr>
              <w:t>в том числе:</w:t>
            </w:r>
          </w:p>
        </w:tc>
        <w:tc>
          <w:tcPr>
            <w:tcW w:w="1845" w:type="dxa"/>
            <w:tcBorders>
              <w:top w:val="single" w:sz="4" w:space="0" w:color="auto"/>
              <w:left w:val="single" w:sz="4" w:space="0" w:color="auto"/>
              <w:bottom w:val="single" w:sz="4" w:space="0" w:color="auto"/>
              <w:right w:val="single" w:sz="4" w:space="0" w:color="auto"/>
            </w:tcBorders>
          </w:tcPr>
          <w:p w14:paraId="62DC1B88" w14:textId="77777777" w:rsidR="00974DC1" w:rsidRPr="00BA6813" w:rsidRDefault="00974DC1" w:rsidP="00974DC1">
            <w:pPr>
              <w:widowControl w:val="0"/>
              <w:autoSpaceDE w:val="0"/>
              <w:autoSpaceDN w:val="0"/>
              <w:adjustRightInd w:val="0"/>
              <w:jc w:val="both"/>
              <w:rPr>
                <w:rFonts w:eastAsiaTheme="minorEastAsia"/>
                <w:color w:val="000000" w:themeColor="text1"/>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31192572" w14:textId="2CFD2F5F" w:rsidR="00974DC1" w:rsidRPr="00BA6813" w:rsidRDefault="00974DC1" w:rsidP="00974DC1">
            <w:pPr>
              <w:widowControl w:val="0"/>
              <w:autoSpaceDE w:val="0"/>
              <w:autoSpaceDN w:val="0"/>
              <w:adjustRightInd w:val="0"/>
              <w:jc w:val="both"/>
              <w:rPr>
                <w:rFonts w:eastAsiaTheme="minorEastAsia"/>
                <w:color w:val="000000" w:themeColor="text1"/>
              </w:rPr>
            </w:pPr>
          </w:p>
        </w:tc>
        <w:tc>
          <w:tcPr>
            <w:tcW w:w="1420" w:type="dxa"/>
            <w:tcBorders>
              <w:top w:val="nil"/>
              <w:left w:val="nil"/>
              <w:bottom w:val="single" w:sz="4" w:space="0" w:color="auto"/>
              <w:right w:val="single" w:sz="4" w:space="0" w:color="auto"/>
            </w:tcBorders>
            <w:shd w:val="clear" w:color="auto" w:fill="auto"/>
            <w:vAlign w:val="center"/>
          </w:tcPr>
          <w:p w14:paraId="2CBE559D" w14:textId="0DE533B4" w:rsidR="00974DC1" w:rsidRPr="00BA6813" w:rsidRDefault="00974DC1" w:rsidP="00974DC1">
            <w:pPr>
              <w:widowControl w:val="0"/>
              <w:autoSpaceDE w:val="0"/>
              <w:autoSpaceDN w:val="0"/>
              <w:adjustRightInd w:val="0"/>
              <w:jc w:val="both"/>
              <w:rPr>
                <w:rFonts w:eastAsiaTheme="minorEastAsia"/>
                <w:color w:val="000000" w:themeColor="text1"/>
              </w:rPr>
            </w:pPr>
          </w:p>
        </w:tc>
        <w:tc>
          <w:tcPr>
            <w:tcW w:w="1275" w:type="dxa"/>
            <w:tcBorders>
              <w:top w:val="nil"/>
              <w:left w:val="nil"/>
              <w:bottom w:val="single" w:sz="4" w:space="0" w:color="auto"/>
              <w:right w:val="single" w:sz="4" w:space="0" w:color="auto"/>
            </w:tcBorders>
            <w:shd w:val="clear" w:color="auto" w:fill="auto"/>
            <w:vAlign w:val="center"/>
          </w:tcPr>
          <w:p w14:paraId="1CE741A7" w14:textId="71B0276B" w:rsidR="00974DC1" w:rsidRPr="00BA6813" w:rsidRDefault="00974DC1" w:rsidP="00974DC1">
            <w:pPr>
              <w:widowControl w:val="0"/>
              <w:autoSpaceDE w:val="0"/>
              <w:autoSpaceDN w:val="0"/>
              <w:adjustRightInd w:val="0"/>
              <w:jc w:val="both"/>
              <w:rPr>
                <w:rFonts w:eastAsiaTheme="minorEastAsia"/>
                <w:color w:val="000000" w:themeColor="text1"/>
              </w:rPr>
            </w:pPr>
          </w:p>
        </w:tc>
        <w:tc>
          <w:tcPr>
            <w:tcW w:w="1120" w:type="dxa"/>
            <w:tcBorders>
              <w:top w:val="nil"/>
              <w:left w:val="nil"/>
              <w:bottom w:val="single" w:sz="4" w:space="0" w:color="auto"/>
              <w:right w:val="single" w:sz="4" w:space="0" w:color="auto"/>
            </w:tcBorders>
            <w:shd w:val="clear" w:color="auto" w:fill="auto"/>
            <w:vAlign w:val="center"/>
          </w:tcPr>
          <w:p w14:paraId="6ECE606F" w14:textId="2C41C1AF" w:rsidR="00974DC1" w:rsidRPr="00BA6813" w:rsidRDefault="00974DC1" w:rsidP="00974DC1">
            <w:pPr>
              <w:widowControl w:val="0"/>
              <w:autoSpaceDE w:val="0"/>
              <w:autoSpaceDN w:val="0"/>
              <w:adjustRightInd w:val="0"/>
              <w:jc w:val="both"/>
              <w:rPr>
                <w:rFonts w:eastAsiaTheme="minorEastAsia"/>
                <w:color w:val="000000" w:themeColor="text1"/>
              </w:rPr>
            </w:pPr>
          </w:p>
        </w:tc>
        <w:tc>
          <w:tcPr>
            <w:tcW w:w="1120" w:type="dxa"/>
            <w:tcBorders>
              <w:top w:val="nil"/>
              <w:left w:val="nil"/>
              <w:bottom w:val="single" w:sz="4" w:space="0" w:color="auto"/>
              <w:right w:val="single" w:sz="4" w:space="0" w:color="auto"/>
            </w:tcBorders>
            <w:shd w:val="clear" w:color="auto" w:fill="auto"/>
            <w:vAlign w:val="center"/>
          </w:tcPr>
          <w:p w14:paraId="7E566813" w14:textId="6DD1FF73" w:rsidR="00974DC1" w:rsidRPr="00BA6813" w:rsidRDefault="00974DC1" w:rsidP="00974DC1">
            <w:pPr>
              <w:widowControl w:val="0"/>
              <w:autoSpaceDE w:val="0"/>
              <w:autoSpaceDN w:val="0"/>
              <w:adjustRightInd w:val="0"/>
              <w:jc w:val="both"/>
              <w:rPr>
                <w:rFonts w:eastAsiaTheme="minorEastAsia"/>
                <w:color w:val="000000" w:themeColor="text1"/>
              </w:rPr>
            </w:pPr>
          </w:p>
        </w:tc>
        <w:tc>
          <w:tcPr>
            <w:tcW w:w="1120" w:type="dxa"/>
            <w:tcBorders>
              <w:top w:val="nil"/>
              <w:left w:val="nil"/>
              <w:bottom w:val="single" w:sz="4" w:space="0" w:color="auto"/>
              <w:right w:val="single" w:sz="4" w:space="0" w:color="auto"/>
            </w:tcBorders>
            <w:shd w:val="clear" w:color="auto" w:fill="auto"/>
            <w:vAlign w:val="center"/>
          </w:tcPr>
          <w:p w14:paraId="53E39484" w14:textId="21EF2102" w:rsidR="00974DC1" w:rsidRPr="00BA6813" w:rsidRDefault="00974DC1" w:rsidP="00974DC1">
            <w:pPr>
              <w:widowControl w:val="0"/>
              <w:autoSpaceDE w:val="0"/>
              <w:autoSpaceDN w:val="0"/>
              <w:adjustRightInd w:val="0"/>
              <w:jc w:val="both"/>
              <w:rPr>
                <w:rFonts w:eastAsiaTheme="minorEastAsia"/>
                <w:color w:val="000000" w:themeColor="text1"/>
              </w:rPr>
            </w:pPr>
          </w:p>
        </w:tc>
        <w:tc>
          <w:tcPr>
            <w:tcW w:w="1319" w:type="dxa"/>
            <w:tcBorders>
              <w:top w:val="nil"/>
              <w:left w:val="nil"/>
              <w:bottom w:val="single" w:sz="4" w:space="0" w:color="auto"/>
              <w:right w:val="single" w:sz="4" w:space="0" w:color="auto"/>
            </w:tcBorders>
            <w:shd w:val="clear" w:color="auto" w:fill="auto"/>
            <w:vAlign w:val="center"/>
          </w:tcPr>
          <w:p w14:paraId="5CC57048" w14:textId="2FAD2EF4" w:rsidR="00974DC1" w:rsidRPr="00BA6813" w:rsidRDefault="00974DC1" w:rsidP="00974DC1">
            <w:pPr>
              <w:widowControl w:val="0"/>
              <w:autoSpaceDE w:val="0"/>
              <w:autoSpaceDN w:val="0"/>
              <w:adjustRightInd w:val="0"/>
              <w:jc w:val="both"/>
              <w:rPr>
                <w:rFonts w:eastAsiaTheme="minorEastAsia"/>
                <w:color w:val="000000" w:themeColor="text1"/>
              </w:rPr>
            </w:pPr>
          </w:p>
        </w:tc>
      </w:tr>
      <w:tr w:rsidR="00974DC1" w:rsidRPr="00BA6813" w14:paraId="5A37F66C" w14:textId="77777777" w:rsidTr="00974DC1">
        <w:tc>
          <w:tcPr>
            <w:tcW w:w="839" w:type="dxa"/>
            <w:vMerge/>
            <w:tcBorders>
              <w:top w:val="single" w:sz="4" w:space="0" w:color="auto"/>
              <w:bottom w:val="single" w:sz="4" w:space="0" w:color="auto"/>
              <w:right w:val="single" w:sz="4" w:space="0" w:color="auto"/>
            </w:tcBorders>
          </w:tcPr>
          <w:p w14:paraId="20EF40F5" w14:textId="77777777" w:rsidR="00974DC1" w:rsidRPr="00BA6813" w:rsidRDefault="00974DC1" w:rsidP="00974DC1">
            <w:pPr>
              <w:widowControl w:val="0"/>
              <w:autoSpaceDE w:val="0"/>
              <w:autoSpaceDN w:val="0"/>
              <w:adjustRightInd w:val="0"/>
              <w:jc w:val="both"/>
              <w:rPr>
                <w:rFonts w:eastAsiaTheme="minorEastAsia"/>
              </w:rPr>
            </w:pPr>
          </w:p>
        </w:tc>
        <w:tc>
          <w:tcPr>
            <w:tcW w:w="3726" w:type="dxa"/>
            <w:tcBorders>
              <w:top w:val="single" w:sz="4" w:space="0" w:color="auto"/>
              <w:left w:val="single" w:sz="4" w:space="0" w:color="auto"/>
              <w:bottom w:val="single" w:sz="4" w:space="0" w:color="auto"/>
              <w:right w:val="single" w:sz="4" w:space="0" w:color="auto"/>
            </w:tcBorders>
          </w:tcPr>
          <w:p w14:paraId="159BACF5" w14:textId="77777777" w:rsidR="00974DC1" w:rsidRPr="00BA6813" w:rsidRDefault="00974DC1" w:rsidP="00974DC1">
            <w:pPr>
              <w:widowControl w:val="0"/>
              <w:autoSpaceDE w:val="0"/>
              <w:autoSpaceDN w:val="0"/>
              <w:adjustRightInd w:val="0"/>
              <w:rPr>
                <w:rFonts w:eastAsiaTheme="minorEastAsia"/>
              </w:rPr>
            </w:pPr>
            <w:r w:rsidRPr="00BA6813">
              <w:rPr>
                <w:rFonts w:eastAsiaTheme="minorEastAsia"/>
              </w:rPr>
              <w:t>федеральный бюджет</w:t>
            </w:r>
          </w:p>
        </w:tc>
        <w:tc>
          <w:tcPr>
            <w:tcW w:w="1845" w:type="dxa"/>
            <w:tcBorders>
              <w:top w:val="single" w:sz="4" w:space="0" w:color="auto"/>
              <w:left w:val="single" w:sz="4" w:space="0" w:color="auto"/>
              <w:bottom w:val="single" w:sz="4" w:space="0" w:color="auto"/>
              <w:right w:val="single" w:sz="4" w:space="0" w:color="auto"/>
            </w:tcBorders>
          </w:tcPr>
          <w:p w14:paraId="1046DE17" w14:textId="77777777"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х</w:t>
            </w:r>
          </w:p>
        </w:tc>
        <w:tc>
          <w:tcPr>
            <w:tcW w:w="1276" w:type="dxa"/>
            <w:tcBorders>
              <w:top w:val="nil"/>
              <w:left w:val="single" w:sz="4" w:space="0" w:color="auto"/>
              <w:bottom w:val="single" w:sz="4" w:space="0" w:color="auto"/>
              <w:right w:val="single" w:sz="4" w:space="0" w:color="auto"/>
            </w:tcBorders>
            <w:shd w:val="clear" w:color="auto" w:fill="auto"/>
            <w:vAlign w:val="center"/>
          </w:tcPr>
          <w:p w14:paraId="09C2DCD8" w14:textId="1798D20E"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0,0</w:t>
            </w:r>
          </w:p>
        </w:tc>
        <w:tc>
          <w:tcPr>
            <w:tcW w:w="1420" w:type="dxa"/>
            <w:tcBorders>
              <w:top w:val="nil"/>
              <w:left w:val="nil"/>
              <w:bottom w:val="single" w:sz="4" w:space="0" w:color="auto"/>
              <w:right w:val="single" w:sz="4" w:space="0" w:color="auto"/>
            </w:tcBorders>
            <w:shd w:val="clear" w:color="auto" w:fill="auto"/>
            <w:vAlign w:val="center"/>
          </w:tcPr>
          <w:p w14:paraId="139EFEB2" w14:textId="5CBF1849"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0,0</w:t>
            </w:r>
          </w:p>
        </w:tc>
        <w:tc>
          <w:tcPr>
            <w:tcW w:w="1275" w:type="dxa"/>
            <w:tcBorders>
              <w:top w:val="nil"/>
              <w:left w:val="nil"/>
              <w:bottom w:val="single" w:sz="4" w:space="0" w:color="auto"/>
              <w:right w:val="single" w:sz="4" w:space="0" w:color="auto"/>
            </w:tcBorders>
            <w:shd w:val="clear" w:color="auto" w:fill="auto"/>
            <w:vAlign w:val="center"/>
          </w:tcPr>
          <w:p w14:paraId="559DBD4B" w14:textId="2A138103"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0,0</w:t>
            </w:r>
          </w:p>
        </w:tc>
        <w:tc>
          <w:tcPr>
            <w:tcW w:w="1120" w:type="dxa"/>
            <w:tcBorders>
              <w:top w:val="nil"/>
              <w:left w:val="nil"/>
              <w:bottom w:val="single" w:sz="4" w:space="0" w:color="auto"/>
              <w:right w:val="single" w:sz="4" w:space="0" w:color="auto"/>
            </w:tcBorders>
            <w:shd w:val="clear" w:color="auto" w:fill="auto"/>
            <w:vAlign w:val="center"/>
          </w:tcPr>
          <w:p w14:paraId="1F73BCCA" w14:textId="4949176C"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0,0</w:t>
            </w:r>
          </w:p>
        </w:tc>
        <w:tc>
          <w:tcPr>
            <w:tcW w:w="1120" w:type="dxa"/>
            <w:tcBorders>
              <w:top w:val="nil"/>
              <w:left w:val="nil"/>
              <w:bottom w:val="single" w:sz="4" w:space="0" w:color="auto"/>
              <w:right w:val="single" w:sz="4" w:space="0" w:color="auto"/>
            </w:tcBorders>
            <w:shd w:val="clear" w:color="auto" w:fill="auto"/>
            <w:vAlign w:val="center"/>
          </w:tcPr>
          <w:p w14:paraId="361E635B" w14:textId="14146114"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0,0</w:t>
            </w:r>
          </w:p>
        </w:tc>
        <w:tc>
          <w:tcPr>
            <w:tcW w:w="1120" w:type="dxa"/>
            <w:tcBorders>
              <w:top w:val="nil"/>
              <w:left w:val="nil"/>
              <w:bottom w:val="single" w:sz="4" w:space="0" w:color="auto"/>
              <w:right w:val="single" w:sz="4" w:space="0" w:color="auto"/>
            </w:tcBorders>
            <w:shd w:val="clear" w:color="auto" w:fill="auto"/>
            <w:vAlign w:val="center"/>
          </w:tcPr>
          <w:p w14:paraId="46D668F5" w14:textId="6CDD03BF"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0,0</w:t>
            </w:r>
          </w:p>
        </w:tc>
        <w:tc>
          <w:tcPr>
            <w:tcW w:w="1319" w:type="dxa"/>
            <w:tcBorders>
              <w:top w:val="nil"/>
              <w:left w:val="nil"/>
              <w:bottom w:val="single" w:sz="4" w:space="0" w:color="auto"/>
              <w:right w:val="single" w:sz="4" w:space="0" w:color="auto"/>
            </w:tcBorders>
            <w:shd w:val="clear" w:color="auto" w:fill="auto"/>
            <w:vAlign w:val="center"/>
          </w:tcPr>
          <w:p w14:paraId="2A85631C" w14:textId="75E59B2A"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0,0</w:t>
            </w:r>
          </w:p>
        </w:tc>
      </w:tr>
      <w:tr w:rsidR="00974DC1" w:rsidRPr="00BA6813" w14:paraId="0A4AEE7D" w14:textId="77777777" w:rsidTr="00974DC1">
        <w:tc>
          <w:tcPr>
            <w:tcW w:w="839" w:type="dxa"/>
            <w:vMerge/>
            <w:tcBorders>
              <w:top w:val="single" w:sz="4" w:space="0" w:color="auto"/>
              <w:bottom w:val="single" w:sz="4" w:space="0" w:color="auto"/>
              <w:right w:val="single" w:sz="4" w:space="0" w:color="auto"/>
            </w:tcBorders>
          </w:tcPr>
          <w:p w14:paraId="2FF5717D" w14:textId="77777777" w:rsidR="00974DC1" w:rsidRPr="00BA6813" w:rsidRDefault="00974DC1" w:rsidP="00974DC1">
            <w:pPr>
              <w:widowControl w:val="0"/>
              <w:autoSpaceDE w:val="0"/>
              <w:autoSpaceDN w:val="0"/>
              <w:adjustRightInd w:val="0"/>
              <w:jc w:val="both"/>
              <w:rPr>
                <w:rFonts w:eastAsiaTheme="minorEastAsia"/>
              </w:rPr>
            </w:pPr>
          </w:p>
        </w:tc>
        <w:tc>
          <w:tcPr>
            <w:tcW w:w="3726" w:type="dxa"/>
            <w:tcBorders>
              <w:top w:val="single" w:sz="4" w:space="0" w:color="auto"/>
              <w:left w:val="single" w:sz="4" w:space="0" w:color="auto"/>
              <w:bottom w:val="single" w:sz="4" w:space="0" w:color="auto"/>
              <w:right w:val="single" w:sz="4" w:space="0" w:color="auto"/>
            </w:tcBorders>
          </w:tcPr>
          <w:p w14:paraId="760FA398" w14:textId="77777777" w:rsidR="00974DC1" w:rsidRPr="00BA6813" w:rsidRDefault="00974DC1" w:rsidP="00974DC1">
            <w:pPr>
              <w:widowControl w:val="0"/>
              <w:autoSpaceDE w:val="0"/>
              <w:autoSpaceDN w:val="0"/>
              <w:adjustRightInd w:val="0"/>
              <w:rPr>
                <w:rFonts w:eastAsiaTheme="minorEastAsia"/>
              </w:rPr>
            </w:pPr>
            <w:r w:rsidRPr="00BA6813">
              <w:rPr>
                <w:rFonts w:eastAsiaTheme="minorEastAsia"/>
              </w:rPr>
              <w:t>республиканский бюджет Чувашской Республики</w:t>
            </w:r>
          </w:p>
        </w:tc>
        <w:tc>
          <w:tcPr>
            <w:tcW w:w="1845" w:type="dxa"/>
            <w:tcBorders>
              <w:top w:val="single" w:sz="4" w:space="0" w:color="auto"/>
              <w:left w:val="single" w:sz="4" w:space="0" w:color="auto"/>
              <w:bottom w:val="single" w:sz="4" w:space="0" w:color="auto"/>
              <w:right w:val="single" w:sz="4" w:space="0" w:color="auto"/>
            </w:tcBorders>
          </w:tcPr>
          <w:p w14:paraId="51040098" w14:textId="77777777"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х</w:t>
            </w:r>
          </w:p>
        </w:tc>
        <w:tc>
          <w:tcPr>
            <w:tcW w:w="1276" w:type="dxa"/>
            <w:tcBorders>
              <w:top w:val="nil"/>
              <w:left w:val="single" w:sz="4" w:space="0" w:color="auto"/>
              <w:bottom w:val="single" w:sz="4" w:space="0" w:color="auto"/>
              <w:right w:val="single" w:sz="4" w:space="0" w:color="auto"/>
            </w:tcBorders>
            <w:shd w:val="clear" w:color="auto" w:fill="auto"/>
            <w:vAlign w:val="center"/>
          </w:tcPr>
          <w:p w14:paraId="2197A328" w14:textId="047E7FF1"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46 917,2</w:t>
            </w:r>
          </w:p>
        </w:tc>
        <w:tc>
          <w:tcPr>
            <w:tcW w:w="1420" w:type="dxa"/>
            <w:tcBorders>
              <w:top w:val="nil"/>
              <w:left w:val="nil"/>
              <w:bottom w:val="single" w:sz="4" w:space="0" w:color="auto"/>
              <w:right w:val="single" w:sz="4" w:space="0" w:color="auto"/>
            </w:tcBorders>
            <w:shd w:val="clear" w:color="auto" w:fill="auto"/>
            <w:vAlign w:val="center"/>
          </w:tcPr>
          <w:p w14:paraId="515B0A80" w14:textId="03FEE066"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111 633,12</w:t>
            </w:r>
          </w:p>
        </w:tc>
        <w:tc>
          <w:tcPr>
            <w:tcW w:w="1275" w:type="dxa"/>
            <w:tcBorders>
              <w:top w:val="nil"/>
              <w:left w:val="nil"/>
              <w:bottom w:val="single" w:sz="4" w:space="0" w:color="auto"/>
              <w:right w:val="single" w:sz="4" w:space="0" w:color="auto"/>
            </w:tcBorders>
            <w:shd w:val="clear" w:color="auto" w:fill="auto"/>
            <w:vAlign w:val="center"/>
          </w:tcPr>
          <w:p w14:paraId="2CAEA997" w14:textId="63F36419"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0,0</w:t>
            </w:r>
          </w:p>
        </w:tc>
        <w:tc>
          <w:tcPr>
            <w:tcW w:w="1120" w:type="dxa"/>
            <w:tcBorders>
              <w:top w:val="nil"/>
              <w:left w:val="nil"/>
              <w:bottom w:val="single" w:sz="4" w:space="0" w:color="auto"/>
              <w:right w:val="single" w:sz="4" w:space="0" w:color="auto"/>
            </w:tcBorders>
            <w:shd w:val="clear" w:color="auto" w:fill="auto"/>
            <w:vAlign w:val="center"/>
          </w:tcPr>
          <w:p w14:paraId="43ACDE92" w14:textId="0B53F205"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0,0</w:t>
            </w:r>
          </w:p>
        </w:tc>
        <w:tc>
          <w:tcPr>
            <w:tcW w:w="1120" w:type="dxa"/>
            <w:tcBorders>
              <w:top w:val="nil"/>
              <w:left w:val="nil"/>
              <w:bottom w:val="single" w:sz="4" w:space="0" w:color="auto"/>
              <w:right w:val="single" w:sz="4" w:space="0" w:color="auto"/>
            </w:tcBorders>
            <w:shd w:val="clear" w:color="auto" w:fill="auto"/>
            <w:vAlign w:val="center"/>
          </w:tcPr>
          <w:p w14:paraId="59E36346" w14:textId="2E78629D"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0,0</w:t>
            </w:r>
          </w:p>
        </w:tc>
        <w:tc>
          <w:tcPr>
            <w:tcW w:w="1120" w:type="dxa"/>
            <w:tcBorders>
              <w:top w:val="nil"/>
              <w:left w:val="nil"/>
              <w:bottom w:val="single" w:sz="4" w:space="0" w:color="auto"/>
              <w:right w:val="single" w:sz="4" w:space="0" w:color="auto"/>
            </w:tcBorders>
            <w:shd w:val="clear" w:color="auto" w:fill="auto"/>
            <w:vAlign w:val="center"/>
          </w:tcPr>
          <w:p w14:paraId="03646547" w14:textId="5B6BEEBC"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0,0</w:t>
            </w:r>
          </w:p>
        </w:tc>
        <w:tc>
          <w:tcPr>
            <w:tcW w:w="1319" w:type="dxa"/>
            <w:tcBorders>
              <w:top w:val="nil"/>
              <w:left w:val="nil"/>
              <w:bottom w:val="single" w:sz="4" w:space="0" w:color="auto"/>
              <w:right w:val="single" w:sz="4" w:space="0" w:color="auto"/>
            </w:tcBorders>
            <w:shd w:val="clear" w:color="auto" w:fill="auto"/>
            <w:vAlign w:val="center"/>
          </w:tcPr>
          <w:p w14:paraId="3D8DF709" w14:textId="56B289FF"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158 550,32</w:t>
            </w:r>
          </w:p>
        </w:tc>
      </w:tr>
      <w:tr w:rsidR="00974DC1" w:rsidRPr="00BA6813" w14:paraId="7DB47CD9" w14:textId="77777777" w:rsidTr="00974DC1">
        <w:tc>
          <w:tcPr>
            <w:tcW w:w="839" w:type="dxa"/>
            <w:vMerge/>
            <w:tcBorders>
              <w:top w:val="single" w:sz="4" w:space="0" w:color="auto"/>
              <w:bottom w:val="single" w:sz="4" w:space="0" w:color="auto"/>
              <w:right w:val="single" w:sz="4" w:space="0" w:color="auto"/>
            </w:tcBorders>
          </w:tcPr>
          <w:p w14:paraId="77ABD932" w14:textId="77777777" w:rsidR="00974DC1" w:rsidRPr="00BA6813" w:rsidRDefault="00974DC1" w:rsidP="00974DC1">
            <w:pPr>
              <w:widowControl w:val="0"/>
              <w:autoSpaceDE w:val="0"/>
              <w:autoSpaceDN w:val="0"/>
              <w:adjustRightInd w:val="0"/>
              <w:jc w:val="both"/>
              <w:rPr>
                <w:rFonts w:eastAsiaTheme="minorEastAsia"/>
              </w:rPr>
            </w:pPr>
          </w:p>
        </w:tc>
        <w:tc>
          <w:tcPr>
            <w:tcW w:w="3726" w:type="dxa"/>
            <w:tcBorders>
              <w:top w:val="single" w:sz="4" w:space="0" w:color="auto"/>
              <w:left w:val="single" w:sz="4" w:space="0" w:color="auto"/>
              <w:bottom w:val="single" w:sz="4" w:space="0" w:color="auto"/>
              <w:right w:val="single" w:sz="4" w:space="0" w:color="auto"/>
            </w:tcBorders>
          </w:tcPr>
          <w:p w14:paraId="16B83E50" w14:textId="77777777" w:rsidR="00974DC1" w:rsidRPr="00BA6813" w:rsidRDefault="00974DC1" w:rsidP="00974DC1">
            <w:pPr>
              <w:widowControl w:val="0"/>
              <w:autoSpaceDE w:val="0"/>
              <w:autoSpaceDN w:val="0"/>
              <w:adjustRightInd w:val="0"/>
              <w:rPr>
                <w:rFonts w:eastAsiaTheme="minorEastAsia"/>
              </w:rPr>
            </w:pPr>
            <w:r w:rsidRPr="00BA6813">
              <w:rPr>
                <w:rFonts w:eastAsiaTheme="minorEastAsia"/>
              </w:rPr>
              <w:t>местные бюджеты</w:t>
            </w:r>
          </w:p>
        </w:tc>
        <w:tc>
          <w:tcPr>
            <w:tcW w:w="1845" w:type="dxa"/>
            <w:tcBorders>
              <w:top w:val="single" w:sz="4" w:space="0" w:color="auto"/>
              <w:left w:val="single" w:sz="4" w:space="0" w:color="auto"/>
              <w:bottom w:val="single" w:sz="4" w:space="0" w:color="auto"/>
              <w:right w:val="single" w:sz="4" w:space="0" w:color="auto"/>
            </w:tcBorders>
          </w:tcPr>
          <w:p w14:paraId="353B5350" w14:textId="77777777"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х</w:t>
            </w:r>
          </w:p>
        </w:tc>
        <w:tc>
          <w:tcPr>
            <w:tcW w:w="1276" w:type="dxa"/>
            <w:tcBorders>
              <w:top w:val="single" w:sz="4" w:space="0" w:color="auto"/>
              <w:left w:val="single" w:sz="4" w:space="0" w:color="auto"/>
              <w:bottom w:val="single" w:sz="4" w:space="0" w:color="auto"/>
              <w:right w:val="single" w:sz="4" w:space="0" w:color="auto"/>
            </w:tcBorders>
            <w:vAlign w:val="center"/>
          </w:tcPr>
          <w:p w14:paraId="3FF7EC25" w14:textId="1A64E477"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16 288,2</w:t>
            </w:r>
          </w:p>
        </w:tc>
        <w:tc>
          <w:tcPr>
            <w:tcW w:w="1420" w:type="dxa"/>
            <w:tcBorders>
              <w:top w:val="single" w:sz="4" w:space="0" w:color="auto"/>
              <w:left w:val="single" w:sz="4" w:space="0" w:color="auto"/>
              <w:bottom w:val="single" w:sz="4" w:space="0" w:color="auto"/>
              <w:right w:val="single" w:sz="4" w:space="0" w:color="auto"/>
            </w:tcBorders>
            <w:vAlign w:val="center"/>
          </w:tcPr>
          <w:p w14:paraId="252B173E" w14:textId="2B9D6121"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25 000,68</w:t>
            </w:r>
          </w:p>
        </w:tc>
        <w:tc>
          <w:tcPr>
            <w:tcW w:w="1275" w:type="dxa"/>
            <w:tcBorders>
              <w:top w:val="single" w:sz="4" w:space="0" w:color="auto"/>
              <w:left w:val="single" w:sz="4" w:space="0" w:color="auto"/>
              <w:bottom w:val="single" w:sz="4" w:space="0" w:color="auto"/>
              <w:right w:val="single" w:sz="4" w:space="0" w:color="auto"/>
            </w:tcBorders>
            <w:vAlign w:val="center"/>
          </w:tcPr>
          <w:p w14:paraId="01276A29" w14:textId="4FA3F5CB"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48 696,87</w:t>
            </w:r>
          </w:p>
        </w:tc>
        <w:tc>
          <w:tcPr>
            <w:tcW w:w="1120" w:type="dxa"/>
            <w:tcBorders>
              <w:top w:val="single" w:sz="4" w:space="0" w:color="auto"/>
              <w:left w:val="single" w:sz="4" w:space="0" w:color="auto"/>
              <w:bottom w:val="single" w:sz="4" w:space="0" w:color="auto"/>
              <w:right w:val="single" w:sz="4" w:space="0" w:color="auto"/>
            </w:tcBorders>
            <w:vAlign w:val="center"/>
          </w:tcPr>
          <w:p w14:paraId="6020690E" w14:textId="60195F89"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0,0</w:t>
            </w:r>
          </w:p>
        </w:tc>
        <w:tc>
          <w:tcPr>
            <w:tcW w:w="1120" w:type="dxa"/>
            <w:tcBorders>
              <w:top w:val="single" w:sz="4" w:space="0" w:color="auto"/>
              <w:left w:val="single" w:sz="4" w:space="0" w:color="auto"/>
              <w:bottom w:val="single" w:sz="4" w:space="0" w:color="auto"/>
              <w:right w:val="single" w:sz="4" w:space="0" w:color="auto"/>
            </w:tcBorders>
            <w:vAlign w:val="center"/>
          </w:tcPr>
          <w:p w14:paraId="566B26D6" w14:textId="4872EF19"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0,0</w:t>
            </w:r>
          </w:p>
        </w:tc>
        <w:tc>
          <w:tcPr>
            <w:tcW w:w="1120" w:type="dxa"/>
            <w:tcBorders>
              <w:top w:val="single" w:sz="4" w:space="0" w:color="auto"/>
              <w:left w:val="single" w:sz="4" w:space="0" w:color="auto"/>
              <w:bottom w:val="single" w:sz="4" w:space="0" w:color="auto"/>
              <w:right w:val="single" w:sz="4" w:space="0" w:color="auto"/>
            </w:tcBorders>
            <w:vAlign w:val="center"/>
          </w:tcPr>
          <w:p w14:paraId="67BDC27F" w14:textId="7C4B743C"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0,0</w:t>
            </w:r>
          </w:p>
        </w:tc>
        <w:tc>
          <w:tcPr>
            <w:tcW w:w="1319" w:type="dxa"/>
            <w:tcBorders>
              <w:top w:val="single" w:sz="4" w:space="0" w:color="auto"/>
              <w:left w:val="single" w:sz="4" w:space="0" w:color="auto"/>
              <w:bottom w:val="single" w:sz="4" w:space="0" w:color="auto"/>
            </w:tcBorders>
            <w:vAlign w:val="center"/>
          </w:tcPr>
          <w:p w14:paraId="75DB6B68" w14:textId="75B7200C"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89 985,75</w:t>
            </w:r>
          </w:p>
        </w:tc>
      </w:tr>
      <w:tr w:rsidR="00974DC1" w:rsidRPr="00BA6813" w14:paraId="4883EDEF" w14:textId="77777777" w:rsidTr="00974DC1">
        <w:tc>
          <w:tcPr>
            <w:tcW w:w="839" w:type="dxa"/>
            <w:vMerge/>
            <w:tcBorders>
              <w:top w:val="single" w:sz="4" w:space="0" w:color="auto"/>
              <w:bottom w:val="single" w:sz="4" w:space="0" w:color="auto"/>
              <w:right w:val="single" w:sz="4" w:space="0" w:color="auto"/>
            </w:tcBorders>
          </w:tcPr>
          <w:p w14:paraId="10268BA5" w14:textId="77777777" w:rsidR="00974DC1" w:rsidRPr="00BA6813" w:rsidRDefault="00974DC1" w:rsidP="00974DC1">
            <w:pPr>
              <w:widowControl w:val="0"/>
              <w:autoSpaceDE w:val="0"/>
              <w:autoSpaceDN w:val="0"/>
              <w:adjustRightInd w:val="0"/>
              <w:jc w:val="both"/>
              <w:rPr>
                <w:rFonts w:eastAsiaTheme="minorEastAsia"/>
              </w:rPr>
            </w:pPr>
          </w:p>
        </w:tc>
        <w:tc>
          <w:tcPr>
            <w:tcW w:w="3726" w:type="dxa"/>
            <w:tcBorders>
              <w:top w:val="single" w:sz="4" w:space="0" w:color="auto"/>
              <w:left w:val="single" w:sz="4" w:space="0" w:color="auto"/>
              <w:bottom w:val="single" w:sz="4" w:space="0" w:color="auto"/>
              <w:right w:val="single" w:sz="4" w:space="0" w:color="auto"/>
            </w:tcBorders>
          </w:tcPr>
          <w:p w14:paraId="31C7E154" w14:textId="77777777" w:rsidR="00974DC1" w:rsidRPr="00BA6813" w:rsidRDefault="00974DC1" w:rsidP="00974DC1">
            <w:pPr>
              <w:widowControl w:val="0"/>
              <w:autoSpaceDE w:val="0"/>
              <w:autoSpaceDN w:val="0"/>
              <w:adjustRightInd w:val="0"/>
              <w:rPr>
                <w:rFonts w:eastAsiaTheme="minorEastAsia"/>
              </w:rPr>
            </w:pPr>
            <w:r w:rsidRPr="00BA6813">
              <w:rPr>
                <w:rFonts w:eastAsiaTheme="minorEastAsia"/>
              </w:rPr>
              <w:t>внебюджетные источники</w:t>
            </w:r>
          </w:p>
        </w:tc>
        <w:tc>
          <w:tcPr>
            <w:tcW w:w="1845" w:type="dxa"/>
            <w:tcBorders>
              <w:top w:val="single" w:sz="4" w:space="0" w:color="auto"/>
              <w:left w:val="single" w:sz="4" w:space="0" w:color="auto"/>
              <w:bottom w:val="single" w:sz="4" w:space="0" w:color="auto"/>
              <w:right w:val="single" w:sz="4" w:space="0" w:color="auto"/>
            </w:tcBorders>
          </w:tcPr>
          <w:p w14:paraId="5C1C29AF" w14:textId="77777777"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rFonts w:eastAsiaTheme="minorEastAsia"/>
                <w:color w:val="000000" w:themeColor="text1"/>
              </w:rPr>
              <w:t>х</w:t>
            </w:r>
          </w:p>
        </w:tc>
        <w:tc>
          <w:tcPr>
            <w:tcW w:w="1276" w:type="dxa"/>
            <w:tcBorders>
              <w:top w:val="single" w:sz="4" w:space="0" w:color="auto"/>
              <w:left w:val="single" w:sz="4" w:space="0" w:color="auto"/>
              <w:bottom w:val="single" w:sz="4" w:space="0" w:color="auto"/>
              <w:right w:val="single" w:sz="4" w:space="0" w:color="auto"/>
            </w:tcBorders>
            <w:vAlign w:val="center"/>
          </w:tcPr>
          <w:p w14:paraId="3F77F411" w14:textId="0D556F1D"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8 141,3</w:t>
            </w:r>
          </w:p>
        </w:tc>
        <w:tc>
          <w:tcPr>
            <w:tcW w:w="1420" w:type="dxa"/>
            <w:tcBorders>
              <w:top w:val="single" w:sz="4" w:space="0" w:color="auto"/>
              <w:left w:val="single" w:sz="4" w:space="0" w:color="auto"/>
              <w:bottom w:val="single" w:sz="4" w:space="0" w:color="auto"/>
              <w:right w:val="single" w:sz="4" w:space="0" w:color="auto"/>
            </w:tcBorders>
            <w:vAlign w:val="center"/>
          </w:tcPr>
          <w:p w14:paraId="77DB13AD" w14:textId="21945DAA"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13 546,40</w:t>
            </w:r>
          </w:p>
        </w:tc>
        <w:tc>
          <w:tcPr>
            <w:tcW w:w="1275" w:type="dxa"/>
            <w:tcBorders>
              <w:top w:val="single" w:sz="4" w:space="0" w:color="auto"/>
              <w:left w:val="single" w:sz="4" w:space="0" w:color="auto"/>
              <w:bottom w:val="single" w:sz="4" w:space="0" w:color="auto"/>
              <w:right w:val="single" w:sz="4" w:space="0" w:color="auto"/>
            </w:tcBorders>
            <w:vAlign w:val="center"/>
          </w:tcPr>
          <w:p w14:paraId="2A8EDC72" w14:textId="53DA0A17"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0,0</w:t>
            </w:r>
          </w:p>
        </w:tc>
        <w:tc>
          <w:tcPr>
            <w:tcW w:w="1120" w:type="dxa"/>
            <w:tcBorders>
              <w:top w:val="single" w:sz="4" w:space="0" w:color="auto"/>
              <w:left w:val="single" w:sz="4" w:space="0" w:color="auto"/>
              <w:bottom w:val="single" w:sz="4" w:space="0" w:color="auto"/>
              <w:right w:val="single" w:sz="4" w:space="0" w:color="auto"/>
            </w:tcBorders>
            <w:vAlign w:val="center"/>
          </w:tcPr>
          <w:p w14:paraId="45ABB9FC" w14:textId="6EC1EB32"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0,0</w:t>
            </w:r>
          </w:p>
        </w:tc>
        <w:tc>
          <w:tcPr>
            <w:tcW w:w="1120" w:type="dxa"/>
            <w:tcBorders>
              <w:top w:val="single" w:sz="4" w:space="0" w:color="auto"/>
              <w:left w:val="single" w:sz="4" w:space="0" w:color="auto"/>
              <w:bottom w:val="single" w:sz="4" w:space="0" w:color="auto"/>
              <w:right w:val="single" w:sz="4" w:space="0" w:color="auto"/>
            </w:tcBorders>
            <w:vAlign w:val="center"/>
          </w:tcPr>
          <w:p w14:paraId="680AD7B4" w14:textId="2068CB03"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0,0</w:t>
            </w:r>
          </w:p>
        </w:tc>
        <w:tc>
          <w:tcPr>
            <w:tcW w:w="1120" w:type="dxa"/>
            <w:tcBorders>
              <w:top w:val="single" w:sz="4" w:space="0" w:color="auto"/>
              <w:left w:val="single" w:sz="4" w:space="0" w:color="auto"/>
              <w:bottom w:val="single" w:sz="4" w:space="0" w:color="auto"/>
              <w:right w:val="single" w:sz="4" w:space="0" w:color="auto"/>
            </w:tcBorders>
            <w:vAlign w:val="center"/>
          </w:tcPr>
          <w:p w14:paraId="03020875" w14:textId="6F40F0A7"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0,0</w:t>
            </w:r>
          </w:p>
        </w:tc>
        <w:tc>
          <w:tcPr>
            <w:tcW w:w="1319" w:type="dxa"/>
            <w:tcBorders>
              <w:top w:val="single" w:sz="4" w:space="0" w:color="auto"/>
              <w:left w:val="single" w:sz="4" w:space="0" w:color="auto"/>
              <w:bottom w:val="single" w:sz="4" w:space="0" w:color="auto"/>
            </w:tcBorders>
            <w:vAlign w:val="center"/>
          </w:tcPr>
          <w:p w14:paraId="000B31D8" w14:textId="295D2A36" w:rsidR="00974DC1" w:rsidRPr="00BA6813" w:rsidRDefault="00974DC1" w:rsidP="00974DC1">
            <w:pPr>
              <w:widowControl w:val="0"/>
              <w:autoSpaceDE w:val="0"/>
              <w:autoSpaceDN w:val="0"/>
              <w:adjustRightInd w:val="0"/>
              <w:jc w:val="center"/>
              <w:rPr>
                <w:rFonts w:eastAsiaTheme="minorEastAsia"/>
                <w:color w:val="000000" w:themeColor="text1"/>
              </w:rPr>
            </w:pPr>
            <w:r w:rsidRPr="00BA6813">
              <w:rPr>
                <w:color w:val="000000"/>
              </w:rPr>
              <w:t>21 687,70</w:t>
            </w:r>
          </w:p>
        </w:tc>
      </w:tr>
    </w:tbl>
    <w:p w14:paraId="016A7A83" w14:textId="4AE2A3F5" w:rsidR="008C67E4" w:rsidRDefault="008C67E4" w:rsidP="00055E6C">
      <w:pPr>
        <w:tabs>
          <w:tab w:val="left" w:pos="5870"/>
        </w:tabs>
        <w:spacing w:before="100" w:beforeAutospacing="1" w:after="100" w:afterAutospacing="1"/>
        <w:rPr>
          <w:color w:val="22272F"/>
          <w:sz w:val="32"/>
          <w:szCs w:val="32"/>
        </w:rPr>
      </w:pPr>
    </w:p>
    <w:p w14:paraId="3CF52342" w14:textId="1C39AA98" w:rsidR="00055E6C" w:rsidRPr="00055E6C" w:rsidRDefault="00055E6C" w:rsidP="00055E6C">
      <w:pPr>
        <w:widowControl w:val="0"/>
        <w:autoSpaceDE w:val="0"/>
        <w:autoSpaceDN w:val="0"/>
        <w:adjustRightInd w:val="0"/>
        <w:jc w:val="center"/>
        <w:rPr>
          <w:rFonts w:eastAsiaTheme="minorEastAsia"/>
          <w:color w:val="000000" w:themeColor="text1"/>
          <w:sz w:val="20"/>
          <w:szCs w:val="20"/>
        </w:rPr>
      </w:pPr>
    </w:p>
    <w:sectPr w:rsidR="00055E6C" w:rsidRPr="00055E6C" w:rsidSect="00B8433B">
      <w:pgSz w:w="16838" w:h="11906" w:orient="landscape"/>
      <w:pgMar w:top="1134" w:right="1134" w:bottom="1701" w:left="1134" w:header="99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A1ABC" w14:textId="77777777" w:rsidR="00B7237A" w:rsidRDefault="00B7237A" w:rsidP="0081395A">
      <w:r>
        <w:separator/>
      </w:r>
    </w:p>
  </w:endnote>
  <w:endnote w:type="continuationSeparator" w:id="0">
    <w:p w14:paraId="09AFBB03" w14:textId="77777777" w:rsidR="00B7237A" w:rsidRDefault="00B7237A" w:rsidP="0081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panose1 w:val="00000000000000000000"/>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AAAB9" w14:textId="77777777" w:rsidR="00B7237A" w:rsidRDefault="00B7237A" w:rsidP="0081395A">
      <w:r>
        <w:separator/>
      </w:r>
    </w:p>
  </w:footnote>
  <w:footnote w:type="continuationSeparator" w:id="0">
    <w:p w14:paraId="4205F110" w14:textId="77777777" w:rsidR="00B7237A" w:rsidRDefault="00B7237A" w:rsidP="00813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588735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drawingGridHorizontalSpacing w:val="120"/>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67"/>
    <w:rsid w:val="00000D8C"/>
    <w:rsid w:val="00001BDD"/>
    <w:rsid w:val="00003208"/>
    <w:rsid w:val="00004259"/>
    <w:rsid w:val="000054F5"/>
    <w:rsid w:val="000070C4"/>
    <w:rsid w:val="00011C51"/>
    <w:rsid w:val="00011D45"/>
    <w:rsid w:val="000125F6"/>
    <w:rsid w:val="00013FD1"/>
    <w:rsid w:val="0001421C"/>
    <w:rsid w:val="00016892"/>
    <w:rsid w:val="0001711F"/>
    <w:rsid w:val="00020CD3"/>
    <w:rsid w:val="000219A5"/>
    <w:rsid w:val="000219F2"/>
    <w:rsid w:val="00022993"/>
    <w:rsid w:val="00024ABA"/>
    <w:rsid w:val="00024CEF"/>
    <w:rsid w:val="000250CC"/>
    <w:rsid w:val="00025F44"/>
    <w:rsid w:val="00027D98"/>
    <w:rsid w:val="00031F54"/>
    <w:rsid w:val="00031F68"/>
    <w:rsid w:val="0003331A"/>
    <w:rsid w:val="00033CC3"/>
    <w:rsid w:val="00034726"/>
    <w:rsid w:val="00034A60"/>
    <w:rsid w:val="000350AE"/>
    <w:rsid w:val="000355B9"/>
    <w:rsid w:val="00042657"/>
    <w:rsid w:val="0004332D"/>
    <w:rsid w:val="0004397F"/>
    <w:rsid w:val="00045AE3"/>
    <w:rsid w:val="00046697"/>
    <w:rsid w:val="00047260"/>
    <w:rsid w:val="00047C73"/>
    <w:rsid w:val="00047D85"/>
    <w:rsid w:val="0005050B"/>
    <w:rsid w:val="0005247B"/>
    <w:rsid w:val="000542AC"/>
    <w:rsid w:val="00055A9A"/>
    <w:rsid w:val="00055E6C"/>
    <w:rsid w:val="00056E43"/>
    <w:rsid w:val="00070A2B"/>
    <w:rsid w:val="000716A3"/>
    <w:rsid w:val="00073A20"/>
    <w:rsid w:val="000768EF"/>
    <w:rsid w:val="000775D5"/>
    <w:rsid w:val="0008277D"/>
    <w:rsid w:val="000833D6"/>
    <w:rsid w:val="00083A7B"/>
    <w:rsid w:val="000843A0"/>
    <w:rsid w:val="00084B0D"/>
    <w:rsid w:val="00085DD9"/>
    <w:rsid w:val="00086B5C"/>
    <w:rsid w:val="00092F12"/>
    <w:rsid w:val="00093765"/>
    <w:rsid w:val="00093FB1"/>
    <w:rsid w:val="00094EA9"/>
    <w:rsid w:val="00095014"/>
    <w:rsid w:val="00096888"/>
    <w:rsid w:val="000A1FFD"/>
    <w:rsid w:val="000A3DC2"/>
    <w:rsid w:val="000A591F"/>
    <w:rsid w:val="000A5AD8"/>
    <w:rsid w:val="000A65AC"/>
    <w:rsid w:val="000A6956"/>
    <w:rsid w:val="000B073E"/>
    <w:rsid w:val="000B24A0"/>
    <w:rsid w:val="000B2B3F"/>
    <w:rsid w:val="000B32C1"/>
    <w:rsid w:val="000B3D25"/>
    <w:rsid w:val="000B459E"/>
    <w:rsid w:val="000B4F1D"/>
    <w:rsid w:val="000B55BC"/>
    <w:rsid w:val="000B5F07"/>
    <w:rsid w:val="000B6785"/>
    <w:rsid w:val="000B6801"/>
    <w:rsid w:val="000B7DB1"/>
    <w:rsid w:val="000C090D"/>
    <w:rsid w:val="000C3762"/>
    <w:rsid w:val="000C432C"/>
    <w:rsid w:val="000C6261"/>
    <w:rsid w:val="000C6DB1"/>
    <w:rsid w:val="000C74CB"/>
    <w:rsid w:val="000D02C3"/>
    <w:rsid w:val="000D1557"/>
    <w:rsid w:val="000D2FBD"/>
    <w:rsid w:val="000D3BD7"/>
    <w:rsid w:val="000D5CEE"/>
    <w:rsid w:val="000E06FE"/>
    <w:rsid w:val="000E2D54"/>
    <w:rsid w:val="000E448B"/>
    <w:rsid w:val="000E716B"/>
    <w:rsid w:val="000F0446"/>
    <w:rsid w:val="000F0D0F"/>
    <w:rsid w:val="000F180B"/>
    <w:rsid w:val="000F2712"/>
    <w:rsid w:val="000F2BA1"/>
    <w:rsid w:val="000F31EA"/>
    <w:rsid w:val="000F3D54"/>
    <w:rsid w:val="000F49BC"/>
    <w:rsid w:val="000F6A12"/>
    <w:rsid w:val="000F77E6"/>
    <w:rsid w:val="001002CC"/>
    <w:rsid w:val="001024C1"/>
    <w:rsid w:val="00105BB9"/>
    <w:rsid w:val="00107B2B"/>
    <w:rsid w:val="001102EF"/>
    <w:rsid w:val="0011236B"/>
    <w:rsid w:val="001145C8"/>
    <w:rsid w:val="00116066"/>
    <w:rsid w:val="00117A42"/>
    <w:rsid w:val="00117A5D"/>
    <w:rsid w:val="00121874"/>
    <w:rsid w:val="0012193A"/>
    <w:rsid w:val="00122867"/>
    <w:rsid w:val="00122B41"/>
    <w:rsid w:val="001242D0"/>
    <w:rsid w:val="00127EAF"/>
    <w:rsid w:val="00130925"/>
    <w:rsid w:val="00132B82"/>
    <w:rsid w:val="001331C7"/>
    <w:rsid w:val="00134E10"/>
    <w:rsid w:val="001373DA"/>
    <w:rsid w:val="00140962"/>
    <w:rsid w:val="00140E71"/>
    <w:rsid w:val="00141E06"/>
    <w:rsid w:val="00142FEE"/>
    <w:rsid w:val="00143478"/>
    <w:rsid w:val="00144DF2"/>
    <w:rsid w:val="00146E6B"/>
    <w:rsid w:val="00151B73"/>
    <w:rsid w:val="00153813"/>
    <w:rsid w:val="0015399D"/>
    <w:rsid w:val="00154C0E"/>
    <w:rsid w:val="00154E7E"/>
    <w:rsid w:val="00156266"/>
    <w:rsid w:val="00157876"/>
    <w:rsid w:val="0016270C"/>
    <w:rsid w:val="00166A25"/>
    <w:rsid w:val="00170421"/>
    <w:rsid w:val="001715BE"/>
    <w:rsid w:val="001719C3"/>
    <w:rsid w:val="00172292"/>
    <w:rsid w:val="00175141"/>
    <w:rsid w:val="00175219"/>
    <w:rsid w:val="00177EB5"/>
    <w:rsid w:val="0018098B"/>
    <w:rsid w:val="00183098"/>
    <w:rsid w:val="0018435F"/>
    <w:rsid w:val="001843F6"/>
    <w:rsid w:val="00184CA6"/>
    <w:rsid w:val="00184EB5"/>
    <w:rsid w:val="001850AB"/>
    <w:rsid w:val="001851C5"/>
    <w:rsid w:val="001862BA"/>
    <w:rsid w:val="00186676"/>
    <w:rsid w:val="001876C5"/>
    <w:rsid w:val="00187CCD"/>
    <w:rsid w:val="00193210"/>
    <w:rsid w:val="001950A2"/>
    <w:rsid w:val="001979F4"/>
    <w:rsid w:val="001A12E7"/>
    <w:rsid w:val="001A20F9"/>
    <w:rsid w:val="001A28C2"/>
    <w:rsid w:val="001A2B68"/>
    <w:rsid w:val="001A4348"/>
    <w:rsid w:val="001A663A"/>
    <w:rsid w:val="001A6B80"/>
    <w:rsid w:val="001B08D7"/>
    <w:rsid w:val="001B1066"/>
    <w:rsid w:val="001B2942"/>
    <w:rsid w:val="001B2943"/>
    <w:rsid w:val="001B2BCA"/>
    <w:rsid w:val="001B2C6A"/>
    <w:rsid w:val="001B3270"/>
    <w:rsid w:val="001B5307"/>
    <w:rsid w:val="001B6146"/>
    <w:rsid w:val="001B71A4"/>
    <w:rsid w:val="001C092D"/>
    <w:rsid w:val="001C272E"/>
    <w:rsid w:val="001C2EBD"/>
    <w:rsid w:val="001C4C06"/>
    <w:rsid w:val="001C521E"/>
    <w:rsid w:val="001C52D6"/>
    <w:rsid w:val="001C55E4"/>
    <w:rsid w:val="001C58BE"/>
    <w:rsid w:val="001C5A80"/>
    <w:rsid w:val="001C617B"/>
    <w:rsid w:val="001C7337"/>
    <w:rsid w:val="001C79FD"/>
    <w:rsid w:val="001D20A8"/>
    <w:rsid w:val="001D2E39"/>
    <w:rsid w:val="001D2F05"/>
    <w:rsid w:val="001D3140"/>
    <w:rsid w:val="001D5C03"/>
    <w:rsid w:val="001D7186"/>
    <w:rsid w:val="001E0A09"/>
    <w:rsid w:val="001E1500"/>
    <w:rsid w:val="001E2AB3"/>
    <w:rsid w:val="001E36DD"/>
    <w:rsid w:val="001E373E"/>
    <w:rsid w:val="001E452F"/>
    <w:rsid w:val="001E7D97"/>
    <w:rsid w:val="001F038E"/>
    <w:rsid w:val="001F0B67"/>
    <w:rsid w:val="001F0E3D"/>
    <w:rsid w:val="001F191C"/>
    <w:rsid w:val="001F236B"/>
    <w:rsid w:val="001F2486"/>
    <w:rsid w:val="001F4B0B"/>
    <w:rsid w:val="001F5517"/>
    <w:rsid w:val="00200370"/>
    <w:rsid w:val="002007F7"/>
    <w:rsid w:val="0020107C"/>
    <w:rsid w:val="00201E18"/>
    <w:rsid w:val="002032FE"/>
    <w:rsid w:val="00203B7D"/>
    <w:rsid w:val="002040CF"/>
    <w:rsid w:val="002041D4"/>
    <w:rsid w:val="00205494"/>
    <w:rsid w:val="0020657A"/>
    <w:rsid w:val="002069E7"/>
    <w:rsid w:val="00207F30"/>
    <w:rsid w:val="00210573"/>
    <w:rsid w:val="00214281"/>
    <w:rsid w:val="00214A7C"/>
    <w:rsid w:val="002156D8"/>
    <w:rsid w:val="00215AF0"/>
    <w:rsid w:val="00216CE0"/>
    <w:rsid w:val="002204EB"/>
    <w:rsid w:val="002211D3"/>
    <w:rsid w:val="0022243F"/>
    <w:rsid w:val="00222BA0"/>
    <w:rsid w:val="00224F4D"/>
    <w:rsid w:val="002258F9"/>
    <w:rsid w:val="00226821"/>
    <w:rsid w:val="002270DA"/>
    <w:rsid w:val="0023012A"/>
    <w:rsid w:val="00230A78"/>
    <w:rsid w:val="00230E49"/>
    <w:rsid w:val="002360CE"/>
    <w:rsid w:val="00236817"/>
    <w:rsid w:val="00236915"/>
    <w:rsid w:val="00237AE3"/>
    <w:rsid w:val="00240427"/>
    <w:rsid w:val="00240A5F"/>
    <w:rsid w:val="0024399A"/>
    <w:rsid w:val="002446DA"/>
    <w:rsid w:val="002446F4"/>
    <w:rsid w:val="00250BD4"/>
    <w:rsid w:val="00250EBE"/>
    <w:rsid w:val="00252077"/>
    <w:rsid w:val="00252A22"/>
    <w:rsid w:val="002561E1"/>
    <w:rsid w:val="002569E8"/>
    <w:rsid w:val="00256A9E"/>
    <w:rsid w:val="00256B59"/>
    <w:rsid w:val="00263587"/>
    <w:rsid w:val="0026596A"/>
    <w:rsid w:val="00265F9B"/>
    <w:rsid w:val="0026600F"/>
    <w:rsid w:val="00266339"/>
    <w:rsid w:val="00266408"/>
    <w:rsid w:val="0026657B"/>
    <w:rsid w:val="00266D5C"/>
    <w:rsid w:val="002671C4"/>
    <w:rsid w:val="00270073"/>
    <w:rsid w:val="0027082C"/>
    <w:rsid w:val="002709E8"/>
    <w:rsid w:val="00270B1C"/>
    <w:rsid w:val="00272724"/>
    <w:rsid w:val="0027355D"/>
    <w:rsid w:val="0027505A"/>
    <w:rsid w:val="00275B5B"/>
    <w:rsid w:val="00276AA6"/>
    <w:rsid w:val="0028249D"/>
    <w:rsid w:val="00283F29"/>
    <w:rsid w:val="00285164"/>
    <w:rsid w:val="0028567B"/>
    <w:rsid w:val="00285909"/>
    <w:rsid w:val="00285E5F"/>
    <w:rsid w:val="0028648C"/>
    <w:rsid w:val="00287B13"/>
    <w:rsid w:val="00290158"/>
    <w:rsid w:val="002909BE"/>
    <w:rsid w:val="00294478"/>
    <w:rsid w:val="0029455A"/>
    <w:rsid w:val="0029475C"/>
    <w:rsid w:val="00296F80"/>
    <w:rsid w:val="00297824"/>
    <w:rsid w:val="00297873"/>
    <w:rsid w:val="00297A77"/>
    <w:rsid w:val="002A12B4"/>
    <w:rsid w:val="002A1729"/>
    <w:rsid w:val="002A19AB"/>
    <w:rsid w:val="002A1FAA"/>
    <w:rsid w:val="002A22A7"/>
    <w:rsid w:val="002A3D12"/>
    <w:rsid w:val="002A748B"/>
    <w:rsid w:val="002B051A"/>
    <w:rsid w:val="002B1D73"/>
    <w:rsid w:val="002B310F"/>
    <w:rsid w:val="002B50ED"/>
    <w:rsid w:val="002B6966"/>
    <w:rsid w:val="002B7046"/>
    <w:rsid w:val="002B73FE"/>
    <w:rsid w:val="002B74B2"/>
    <w:rsid w:val="002B7730"/>
    <w:rsid w:val="002B7896"/>
    <w:rsid w:val="002C006D"/>
    <w:rsid w:val="002C428D"/>
    <w:rsid w:val="002C4D3B"/>
    <w:rsid w:val="002C4ECE"/>
    <w:rsid w:val="002C56D6"/>
    <w:rsid w:val="002C5A13"/>
    <w:rsid w:val="002C65AF"/>
    <w:rsid w:val="002C7E5A"/>
    <w:rsid w:val="002D0752"/>
    <w:rsid w:val="002D31B1"/>
    <w:rsid w:val="002D627F"/>
    <w:rsid w:val="002E20A2"/>
    <w:rsid w:val="002E20C2"/>
    <w:rsid w:val="002E2865"/>
    <w:rsid w:val="002E53F0"/>
    <w:rsid w:val="002E5898"/>
    <w:rsid w:val="002E6E69"/>
    <w:rsid w:val="002F181B"/>
    <w:rsid w:val="002F21AE"/>
    <w:rsid w:val="002F2D31"/>
    <w:rsid w:val="002F4C73"/>
    <w:rsid w:val="002F4F1F"/>
    <w:rsid w:val="002F7811"/>
    <w:rsid w:val="002F7BE0"/>
    <w:rsid w:val="002F7FC7"/>
    <w:rsid w:val="002F7FF6"/>
    <w:rsid w:val="00300074"/>
    <w:rsid w:val="00301986"/>
    <w:rsid w:val="00303C4E"/>
    <w:rsid w:val="003040BA"/>
    <w:rsid w:val="003040D9"/>
    <w:rsid w:val="00305BAB"/>
    <w:rsid w:val="00312B1D"/>
    <w:rsid w:val="00315386"/>
    <w:rsid w:val="00315EC9"/>
    <w:rsid w:val="003176D8"/>
    <w:rsid w:val="00320975"/>
    <w:rsid w:val="003214C1"/>
    <w:rsid w:val="003218F8"/>
    <w:rsid w:val="0032208A"/>
    <w:rsid w:val="0032219F"/>
    <w:rsid w:val="00322469"/>
    <w:rsid w:val="00323126"/>
    <w:rsid w:val="00324207"/>
    <w:rsid w:val="00326D5C"/>
    <w:rsid w:val="003305A2"/>
    <w:rsid w:val="0033567F"/>
    <w:rsid w:val="0033573D"/>
    <w:rsid w:val="00335CB9"/>
    <w:rsid w:val="00336196"/>
    <w:rsid w:val="003363A2"/>
    <w:rsid w:val="00337830"/>
    <w:rsid w:val="00337843"/>
    <w:rsid w:val="0034173F"/>
    <w:rsid w:val="003417D2"/>
    <w:rsid w:val="00341A38"/>
    <w:rsid w:val="00341C9E"/>
    <w:rsid w:val="0034224D"/>
    <w:rsid w:val="00346E36"/>
    <w:rsid w:val="00346FD6"/>
    <w:rsid w:val="0035004C"/>
    <w:rsid w:val="00350ED2"/>
    <w:rsid w:val="00355868"/>
    <w:rsid w:val="0035614A"/>
    <w:rsid w:val="00357B72"/>
    <w:rsid w:val="0036127B"/>
    <w:rsid w:val="00362CC2"/>
    <w:rsid w:val="003637D1"/>
    <w:rsid w:val="00370EFC"/>
    <w:rsid w:val="003722CD"/>
    <w:rsid w:val="00373192"/>
    <w:rsid w:val="003736BC"/>
    <w:rsid w:val="00373DFC"/>
    <w:rsid w:val="00375225"/>
    <w:rsid w:val="003758F1"/>
    <w:rsid w:val="003768AB"/>
    <w:rsid w:val="003779A7"/>
    <w:rsid w:val="0038001B"/>
    <w:rsid w:val="00381E4D"/>
    <w:rsid w:val="003837F7"/>
    <w:rsid w:val="0038385A"/>
    <w:rsid w:val="00384556"/>
    <w:rsid w:val="0038464E"/>
    <w:rsid w:val="00385545"/>
    <w:rsid w:val="00385830"/>
    <w:rsid w:val="00386CD2"/>
    <w:rsid w:val="0038796B"/>
    <w:rsid w:val="00390E55"/>
    <w:rsid w:val="00391562"/>
    <w:rsid w:val="003918D4"/>
    <w:rsid w:val="00393797"/>
    <w:rsid w:val="00393B91"/>
    <w:rsid w:val="0039486D"/>
    <w:rsid w:val="003951E9"/>
    <w:rsid w:val="00396664"/>
    <w:rsid w:val="003A013A"/>
    <w:rsid w:val="003A0175"/>
    <w:rsid w:val="003A22C3"/>
    <w:rsid w:val="003A3853"/>
    <w:rsid w:val="003A3D30"/>
    <w:rsid w:val="003A5880"/>
    <w:rsid w:val="003A6BF3"/>
    <w:rsid w:val="003A7122"/>
    <w:rsid w:val="003A7329"/>
    <w:rsid w:val="003B0843"/>
    <w:rsid w:val="003B309F"/>
    <w:rsid w:val="003B4F59"/>
    <w:rsid w:val="003B4FB0"/>
    <w:rsid w:val="003B5F7D"/>
    <w:rsid w:val="003B6516"/>
    <w:rsid w:val="003B7664"/>
    <w:rsid w:val="003C156F"/>
    <w:rsid w:val="003C1DF3"/>
    <w:rsid w:val="003C28D9"/>
    <w:rsid w:val="003C2C2E"/>
    <w:rsid w:val="003C3445"/>
    <w:rsid w:val="003C398A"/>
    <w:rsid w:val="003C6105"/>
    <w:rsid w:val="003C62FF"/>
    <w:rsid w:val="003C6334"/>
    <w:rsid w:val="003C68BE"/>
    <w:rsid w:val="003C6D0E"/>
    <w:rsid w:val="003C75B2"/>
    <w:rsid w:val="003D0B3B"/>
    <w:rsid w:val="003D288F"/>
    <w:rsid w:val="003D3F4A"/>
    <w:rsid w:val="003D5126"/>
    <w:rsid w:val="003D5983"/>
    <w:rsid w:val="003D6721"/>
    <w:rsid w:val="003D6D47"/>
    <w:rsid w:val="003D7CCF"/>
    <w:rsid w:val="003E048A"/>
    <w:rsid w:val="003E3128"/>
    <w:rsid w:val="003E3B0F"/>
    <w:rsid w:val="003E5166"/>
    <w:rsid w:val="003E6CFB"/>
    <w:rsid w:val="003F01FA"/>
    <w:rsid w:val="003F49C7"/>
    <w:rsid w:val="003F60CD"/>
    <w:rsid w:val="003F62E1"/>
    <w:rsid w:val="004002C3"/>
    <w:rsid w:val="0040095D"/>
    <w:rsid w:val="0040105A"/>
    <w:rsid w:val="0040135A"/>
    <w:rsid w:val="00404056"/>
    <w:rsid w:val="00405E3F"/>
    <w:rsid w:val="00406F84"/>
    <w:rsid w:val="0041175B"/>
    <w:rsid w:val="00411BB7"/>
    <w:rsid w:val="00413670"/>
    <w:rsid w:val="00414CE9"/>
    <w:rsid w:val="004167C3"/>
    <w:rsid w:val="00420D74"/>
    <w:rsid w:val="00421DA2"/>
    <w:rsid w:val="00421F48"/>
    <w:rsid w:val="00424F62"/>
    <w:rsid w:val="004250AA"/>
    <w:rsid w:val="0042697E"/>
    <w:rsid w:val="00430CE0"/>
    <w:rsid w:val="00431ACD"/>
    <w:rsid w:val="0043215A"/>
    <w:rsid w:val="00432E45"/>
    <w:rsid w:val="004338DD"/>
    <w:rsid w:val="0043480E"/>
    <w:rsid w:val="0043481E"/>
    <w:rsid w:val="00436960"/>
    <w:rsid w:val="00436DEF"/>
    <w:rsid w:val="004373A1"/>
    <w:rsid w:val="00437916"/>
    <w:rsid w:val="00440843"/>
    <w:rsid w:val="00441B2C"/>
    <w:rsid w:val="00441EF3"/>
    <w:rsid w:val="00442249"/>
    <w:rsid w:val="004423D9"/>
    <w:rsid w:val="00443C9C"/>
    <w:rsid w:val="00444355"/>
    <w:rsid w:val="004519CF"/>
    <w:rsid w:val="004532DE"/>
    <w:rsid w:val="00454234"/>
    <w:rsid w:val="00454C36"/>
    <w:rsid w:val="00455781"/>
    <w:rsid w:val="004558AC"/>
    <w:rsid w:val="00455CCA"/>
    <w:rsid w:val="004570DB"/>
    <w:rsid w:val="00457782"/>
    <w:rsid w:val="00462DB1"/>
    <w:rsid w:val="004640EA"/>
    <w:rsid w:val="00465173"/>
    <w:rsid w:val="00465AF1"/>
    <w:rsid w:val="00471876"/>
    <w:rsid w:val="004725FA"/>
    <w:rsid w:val="00473670"/>
    <w:rsid w:val="004746FA"/>
    <w:rsid w:val="004747C9"/>
    <w:rsid w:val="004768AF"/>
    <w:rsid w:val="00477A73"/>
    <w:rsid w:val="00480221"/>
    <w:rsid w:val="00481047"/>
    <w:rsid w:val="004841C1"/>
    <w:rsid w:val="0048769B"/>
    <w:rsid w:val="00491203"/>
    <w:rsid w:val="00494928"/>
    <w:rsid w:val="00495290"/>
    <w:rsid w:val="004953AB"/>
    <w:rsid w:val="004A1117"/>
    <w:rsid w:val="004A39C8"/>
    <w:rsid w:val="004A3DCA"/>
    <w:rsid w:val="004A5717"/>
    <w:rsid w:val="004A5A8F"/>
    <w:rsid w:val="004A6ACB"/>
    <w:rsid w:val="004A6C8D"/>
    <w:rsid w:val="004A72B4"/>
    <w:rsid w:val="004B015D"/>
    <w:rsid w:val="004B14D4"/>
    <w:rsid w:val="004B3ED6"/>
    <w:rsid w:val="004B4B9E"/>
    <w:rsid w:val="004B5D08"/>
    <w:rsid w:val="004B68D4"/>
    <w:rsid w:val="004B6C4D"/>
    <w:rsid w:val="004C1CBE"/>
    <w:rsid w:val="004C222C"/>
    <w:rsid w:val="004C2B45"/>
    <w:rsid w:val="004C4C6F"/>
    <w:rsid w:val="004C5502"/>
    <w:rsid w:val="004D0494"/>
    <w:rsid w:val="004D11A4"/>
    <w:rsid w:val="004D3097"/>
    <w:rsid w:val="004D3503"/>
    <w:rsid w:val="004D4D76"/>
    <w:rsid w:val="004E015F"/>
    <w:rsid w:val="004E059B"/>
    <w:rsid w:val="004E0C3A"/>
    <w:rsid w:val="004E1F08"/>
    <w:rsid w:val="004E23D9"/>
    <w:rsid w:val="004E2903"/>
    <w:rsid w:val="004E3CEB"/>
    <w:rsid w:val="004E4655"/>
    <w:rsid w:val="004E64AA"/>
    <w:rsid w:val="004E64F0"/>
    <w:rsid w:val="004E69B1"/>
    <w:rsid w:val="004E7D28"/>
    <w:rsid w:val="004F057F"/>
    <w:rsid w:val="004F0A60"/>
    <w:rsid w:val="004F0CFD"/>
    <w:rsid w:val="004F2461"/>
    <w:rsid w:val="004F2EC7"/>
    <w:rsid w:val="00500985"/>
    <w:rsid w:val="005019AD"/>
    <w:rsid w:val="00502989"/>
    <w:rsid w:val="00503BCD"/>
    <w:rsid w:val="0050416D"/>
    <w:rsid w:val="00504C33"/>
    <w:rsid w:val="005061CE"/>
    <w:rsid w:val="00506E7B"/>
    <w:rsid w:val="00507081"/>
    <w:rsid w:val="005071AF"/>
    <w:rsid w:val="00511BCE"/>
    <w:rsid w:val="00511C41"/>
    <w:rsid w:val="00515BF8"/>
    <w:rsid w:val="005168C7"/>
    <w:rsid w:val="00520312"/>
    <w:rsid w:val="005204DA"/>
    <w:rsid w:val="0052071C"/>
    <w:rsid w:val="00522C21"/>
    <w:rsid w:val="00522F60"/>
    <w:rsid w:val="005235F6"/>
    <w:rsid w:val="00527C75"/>
    <w:rsid w:val="00527FEC"/>
    <w:rsid w:val="0053050F"/>
    <w:rsid w:val="005305D8"/>
    <w:rsid w:val="00531369"/>
    <w:rsid w:val="00532FF2"/>
    <w:rsid w:val="005348B4"/>
    <w:rsid w:val="0053604C"/>
    <w:rsid w:val="0053733F"/>
    <w:rsid w:val="005404C6"/>
    <w:rsid w:val="00540F8A"/>
    <w:rsid w:val="0054203E"/>
    <w:rsid w:val="00546A9B"/>
    <w:rsid w:val="00546CB0"/>
    <w:rsid w:val="00547199"/>
    <w:rsid w:val="00553754"/>
    <w:rsid w:val="005538F9"/>
    <w:rsid w:val="00554493"/>
    <w:rsid w:val="0055483C"/>
    <w:rsid w:val="00555C69"/>
    <w:rsid w:val="005561E9"/>
    <w:rsid w:val="005564E5"/>
    <w:rsid w:val="005569B2"/>
    <w:rsid w:val="00557048"/>
    <w:rsid w:val="00561B94"/>
    <w:rsid w:val="00562A76"/>
    <w:rsid w:val="00563951"/>
    <w:rsid w:val="00566A8F"/>
    <w:rsid w:val="00567C67"/>
    <w:rsid w:val="005700BB"/>
    <w:rsid w:val="0057033C"/>
    <w:rsid w:val="0057062C"/>
    <w:rsid w:val="00572C60"/>
    <w:rsid w:val="00572D2E"/>
    <w:rsid w:val="00574757"/>
    <w:rsid w:val="00574E50"/>
    <w:rsid w:val="00575F2E"/>
    <w:rsid w:val="00577501"/>
    <w:rsid w:val="005814A2"/>
    <w:rsid w:val="00581EBB"/>
    <w:rsid w:val="00583AF9"/>
    <w:rsid w:val="00585319"/>
    <w:rsid w:val="00586E2E"/>
    <w:rsid w:val="00586F14"/>
    <w:rsid w:val="0058775F"/>
    <w:rsid w:val="0059032A"/>
    <w:rsid w:val="00590B68"/>
    <w:rsid w:val="005913B5"/>
    <w:rsid w:val="005936E5"/>
    <w:rsid w:val="00596BE4"/>
    <w:rsid w:val="00596C3D"/>
    <w:rsid w:val="00597680"/>
    <w:rsid w:val="005A0EB6"/>
    <w:rsid w:val="005A248B"/>
    <w:rsid w:val="005A72B5"/>
    <w:rsid w:val="005A76E2"/>
    <w:rsid w:val="005A7911"/>
    <w:rsid w:val="005A7E5B"/>
    <w:rsid w:val="005B03D5"/>
    <w:rsid w:val="005B2087"/>
    <w:rsid w:val="005B22A3"/>
    <w:rsid w:val="005B2EF4"/>
    <w:rsid w:val="005B362E"/>
    <w:rsid w:val="005B5EA6"/>
    <w:rsid w:val="005B70A1"/>
    <w:rsid w:val="005C0CFC"/>
    <w:rsid w:val="005C67E1"/>
    <w:rsid w:val="005D0641"/>
    <w:rsid w:val="005D1ED5"/>
    <w:rsid w:val="005D2618"/>
    <w:rsid w:val="005D5418"/>
    <w:rsid w:val="005D724A"/>
    <w:rsid w:val="005E145D"/>
    <w:rsid w:val="005E182D"/>
    <w:rsid w:val="005E1906"/>
    <w:rsid w:val="005E1B09"/>
    <w:rsid w:val="005E23C6"/>
    <w:rsid w:val="005E2823"/>
    <w:rsid w:val="005E3037"/>
    <w:rsid w:val="005E45D6"/>
    <w:rsid w:val="005E5DE1"/>
    <w:rsid w:val="005E70B1"/>
    <w:rsid w:val="005F0CA7"/>
    <w:rsid w:val="005F6988"/>
    <w:rsid w:val="005F72A8"/>
    <w:rsid w:val="0060045E"/>
    <w:rsid w:val="006016C1"/>
    <w:rsid w:val="006019EB"/>
    <w:rsid w:val="00601F06"/>
    <w:rsid w:val="00602712"/>
    <w:rsid w:val="00602FFB"/>
    <w:rsid w:val="00603E02"/>
    <w:rsid w:val="0060404F"/>
    <w:rsid w:val="00604086"/>
    <w:rsid w:val="006040D6"/>
    <w:rsid w:val="006046AA"/>
    <w:rsid w:val="006058F4"/>
    <w:rsid w:val="00605D40"/>
    <w:rsid w:val="00605D6A"/>
    <w:rsid w:val="0060600F"/>
    <w:rsid w:val="00607148"/>
    <w:rsid w:val="00607385"/>
    <w:rsid w:val="006103E1"/>
    <w:rsid w:val="00610F02"/>
    <w:rsid w:val="0061192E"/>
    <w:rsid w:val="006122E7"/>
    <w:rsid w:val="006125DB"/>
    <w:rsid w:val="00613422"/>
    <w:rsid w:val="00613C1B"/>
    <w:rsid w:val="0061411F"/>
    <w:rsid w:val="00616BD6"/>
    <w:rsid w:val="006171AB"/>
    <w:rsid w:val="0062305F"/>
    <w:rsid w:val="00623063"/>
    <w:rsid w:val="0062412C"/>
    <w:rsid w:val="0062474E"/>
    <w:rsid w:val="00625478"/>
    <w:rsid w:val="00631678"/>
    <w:rsid w:val="00631D14"/>
    <w:rsid w:val="00631FDB"/>
    <w:rsid w:val="00633EB0"/>
    <w:rsid w:val="00636E3B"/>
    <w:rsid w:val="00640C22"/>
    <w:rsid w:val="00641B68"/>
    <w:rsid w:val="0064283D"/>
    <w:rsid w:val="00643E47"/>
    <w:rsid w:val="00644C16"/>
    <w:rsid w:val="006462B6"/>
    <w:rsid w:val="0064772C"/>
    <w:rsid w:val="00651918"/>
    <w:rsid w:val="006531D6"/>
    <w:rsid w:val="00654E89"/>
    <w:rsid w:val="006561FA"/>
    <w:rsid w:val="00657539"/>
    <w:rsid w:val="006603F1"/>
    <w:rsid w:val="006626E4"/>
    <w:rsid w:val="006631EC"/>
    <w:rsid w:val="00663E4B"/>
    <w:rsid w:val="006646FA"/>
    <w:rsid w:val="006672B4"/>
    <w:rsid w:val="00670FF6"/>
    <w:rsid w:val="00671DBD"/>
    <w:rsid w:val="00674950"/>
    <w:rsid w:val="006751D3"/>
    <w:rsid w:val="00676246"/>
    <w:rsid w:val="00676BE4"/>
    <w:rsid w:val="00676C27"/>
    <w:rsid w:val="00676CE8"/>
    <w:rsid w:val="006802F0"/>
    <w:rsid w:val="006824FC"/>
    <w:rsid w:val="00682D8A"/>
    <w:rsid w:val="006832F1"/>
    <w:rsid w:val="00683620"/>
    <w:rsid w:val="006879AB"/>
    <w:rsid w:val="006921FD"/>
    <w:rsid w:val="00694617"/>
    <w:rsid w:val="00694ADC"/>
    <w:rsid w:val="0069533E"/>
    <w:rsid w:val="006955F3"/>
    <w:rsid w:val="0069610D"/>
    <w:rsid w:val="00696896"/>
    <w:rsid w:val="00697820"/>
    <w:rsid w:val="006A0DD2"/>
    <w:rsid w:val="006A14CA"/>
    <w:rsid w:val="006A162D"/>
    <w:rsid w:val="006A1A0A"/>
    <w:rsid w:val="006A27FD"/>
    <w:rsid w:val="006A3DB3"/>
    <w:rsid w:val="006A475B"/>
    <w:rsid w:val="006A5680"/>
    <w:rsid w:val="006A73DD"/>
    <w:rsid w:val="006A7988"/>
    <w:rsid w:val="006B17F1"/>
    <w:rsid w:val="006B2A11"/>
    <w:rsid w:val="006B2C6F"/>
    <w:rsid w:val="006B4EA9"/>
    <w:rsid w:val="006B6F7C"/>
    <w:rsid w:val="006B793B"/>
    <w:rsid w:val="006B7FBE"/>
    <w:rsid w:val="006C0C5A"/>
    <w:rsid w:val="006C14DD"/>
    <w:rsid w:val="006C18BE"/>
    <w:rsid w:val="006C1DB6"/>
    <w:rsid w:val="006C47F0"/>
    <w:rsid w:val="006C564B"/>
    <w:rsid w:val="006C6AA8"/>
    <w:rsid w:val="006C7269"/>
    <w:rsid w:val="006C732C"/>
    <w:rsid w:val="006D03B4"/>
    <w:rsid w:val="006D0F1A"/>
    <w:rsid w:val="006D10E5"/>
    <w:rsid w:val="006D1737"/>
    <w:rsid w:val="006D178D"/>
    <w:rsid w:val="006D2414"/>
    <w:rsid w:val="006D244B"/>
    <w:rsid w:val="006D25AD"/>
    <w:rsid w:val="006D284A"/>
    <w:rsid w:val="006D2915"/>
    <w:rsid w:val="006D69DC"/>
    <w:rsid w:val="006D6EC2"/>
    <w:rsid w:val="006D6F2F"/>
    <w:rsid w:val="006D74B6"/>
    <w:rsid w:val="006E0FA9"/>
    <w:rsid w:val="006E1CFF"/>
    <w:rsid w:val="006E3618"/>
    <w:rsid w:val="006E3884"/>
    <w:rsid w:val="006E4507"/>
    <w:rsid w:val="006E4716"/>
    <w:rsid w:val="006F3B04"/>
    <w:rsid w:val="006F4CF8"/>
    <w:rsid w:val="006F58C4"/>
    <w:rsid w:val="006F591D"/>
    <w:rsid w:val="006F73F5"/>
    <w:rsid w:val="00700347"/>
    <w:rsid w:val="0070038D"/>
    <w:rsid w:val="00700EB0"/>
    <w:rsid w:val="00701C06"/>
    <w:rsid w:val="00701D26"/>
    <w:rsid w:val="00703630"/>
    <w:rsid w:val="00704F1D"/>
    <w:rsid w:val="00705164"/>
    <w:rsid w:val="0070558B"/>
    <w:rsid w:val="0070624B"/>
    <w:rsid w:val="007074A3"/>
    <w:rsid w:val="0070787D"/>
    <w:rsid w:val="00707F9F"/>
    <w:rsid w:val="007102DA"/>
    <w:rsid w:val="007115E2"/>
    <w:rsid w:val="00711CC8"/>
    <w:rsid w:val="00712244"/>
    <w:rsid w:val="007126A4"/>
    <w:rsid w:val="0071351A"/>
    <w:rsid w:val="00715102"/>
    <w:rsid w:val="0071568C"/>
    <w:rsid w:val="007167A9"/>
    <w:rsid w:val="00721065"/>
    <w:rsid w:val="00721E6A"/>
    <w:rsid w:val="00724FD4"/>
    <w:rsid w:val="00726D50"/>
    <w:rsid w:val="00730C25"/>
    <w:rsid w:val="00731C6A"/>
    <w:rsid w:val="0073222B"/>
    <w:rsid w:val="0073366A"/>
    <w:rsid w:val="00733CF6"/>
    <w:rsid w:val="00734905"/>
    <w:rsid w:val="00735982"/>
    <w:rsid w:val="00736629"/>
    <w:rsid w:val="00741105"/>
    <w:rsid w:val="0074128E"/>
    <w:rsid w:val="007414A6"/>
    <w:rsid w:val="00741BD9"/>
    <w:rsid w:val="0074272B"/>
    <w:rsid w:val="00742F91"/>
    <w:rsid w:val="00743AB3"/>
    <w:rsid w:val="007446A5"/>
    <w:rsid w:val="00746E33"/>
    <w:rsid w:val="00750BD5"/>
    <w:rsid w:val="0075100B"/>
    <w:rsid w:val="00751257"/>
    <w:rsid w:val="007513C5"/>
    <w:rsid w:val="00753045"/>
    <w:rsid w:val="007533A1"/>
    <w:rsid w:val="00754FB3"/>
    <w:rsid w:val="00755288"/>
    <w:rsid w:val="00756FF7"/>
    <w:rsid w:val="00761927"/>
    <w:rsid w:val="007655CD"/>
    <w:rsid w:val="007708E2"/>
    <w:rsid w:val="007714D8"/>
    <w:rsid w:val="00771986"/>
    <w:rsid w:val="00772106"/>
    <w:rsid w:val="00772497"/>
    <w:rsid w:val="00772D78"/>
    <w:rsid w:val="00772EAE"/>
    <w:rsid w:val="0077330C"/>
    <w:rsid w:val="00773472"/>
    <w:rsid w:val="00774D5E"/>
    <w:rsid w:val="00774E11"/>
    <w:rsid w:val="007756EF"/>
    <w:rsid w:val="007766DC"/>
    <w:rsid w:val="00776CEA"/>
    <w:rsid w:val="00777BC3"/>
    <w:rsid w:val="00781DF7"/>
    <w:rsid w:val="00782278"/>
    <w:rsid w:val="007828C5"/>
    <w:rsid w:val="00783E09"/>
    <w:rsid w:val="00784893"/>
    <w:rsid w:val="007849E7"/>
    <w:rsid w:val="00784EE8"/>
    <w:rsid w:val="00785001"/>
    <w:rsid w:val="00785B37"/>
    <w:rsid w:val="00786945"/>
    <w:rsid w:val="00786FE0"/>
    <w:rsid w:val="007871AE"/>
    <w:rsid w:val="00787B81"/>
    <w:rsid w:val="00787E75"/>
    <w:rsid w:val="007923A9"/>
    <w:rsid w:val="007A1590"/>
    <w:rsid w:val="007A2DB2"/>
    <w:rsid w:val="007A37EE"/>
    <w:rsid w:val="007A47AC"/>
    <w:rsid w:val="007A651D"/>
    <w:rsid w:val="007A735F"/>
    <w:rsid w:val="007B0F26"/>
    <w:rsid w:val="007B315B"/>
    <w:rsid w:val="007B3165"/>
    <w:rsid w:val="007B3704"/>
    <w:rsid w:val="007B3C9F"/>
    <w:rsid w:val="007B3F18"/>
    <w:rsid w:val="007B4412"/>
    <w:rsid w:val="007B55BE"/>
    <w:rsid w:val="007B7A25"/>
    <w:rsid w:val="007C08CC"/>
    <w:rsid w:val="007C1A9A"/>
    <w:rsid w:val="007C1AC4"/>
    <w:rsid w:val="007C2E2D"/>
    <w:rsid w:val="007C392D"/>
    <w:rsid w:val="007C529C"/>
    <w:rsid w:val="007D2EAF"/>
    <w:rsid w:val="007D2F4D"/>
    <w:rsid w:val="007D4039"/>
    <w:rsid w:val="007D48EC"/>
    <w:rsid w:val="007E2640"/>
    <w:rsid w:val="007E2A81"/>
    <w:rsid w:val="007E35C3"/>
    <w:rsid w:val="007E40DC"/>
    <w:rsid w:val="007E4719"/>
    <w:rsid w:val="007E7F94"/>
    <w:rsid w:val="007F0C54"/>
    <w:rsid w:val="007F2CCC"/>
    <w:rsid w:val="007F4368"/>
    <w:rsid w:val="007F4AB1"/>
    <w:rsid w:val="007F5010"/>
    <w:rsid w:val="007F5FD2"/>
    <w:rsid w:val="007F632D"/>
    <w:rsid w:val="007F7466"/>
    <w:rsid w:val="007F7AB3"/>
    <w:rsid w:val="008007E9"/>
    <w:rsid w:val="008009C7"/>
    <w:rsid w:val="00801D4C"/>
    <w:rsid w:val="00803809"/>
    <w:rsid w:val="00804800"/>
    <w:rsid w:val="00806095"/>
    <w:rsid w:val="00807960"/>
    <w:rsid w:val="00807BEB"/>
    <w:rsid w:val="00807BFD"/>
    <w:rsid w:val="00812E57"/>
    <w:rsid w:val="0081395A"/>
    <w:rsid w:val="00813AD8"/>
    <w:rsid w:val="00813C3D"/>
    <w:rsid w:val="008142DB"/>
    <w:rsid w:val="00814D71"/>
    <w:rsid w:val="00815CD6"/>
    <w:rsid w:val="00816989"/>
    <w:rsid w:val="0081755C"/>
    <w:rsid w:val="008237A0"/>
    <w:rsid w:val="00823E48"/>
    <w:rsid w:val="008252BC"/>
    <w:rsid w:val="00825608"/>
    <w:rsid w:val="00825AD6"/>
    <w:rsid w:val="008266F6"/>
    <w:rsid w:val="008270AD"/>
    <w:rsid w:val="00830A47"/>
    <w:rsid w:val="00831417"/>
    <w:rsid w:val="00832791"/>
    <w:rsid w:val="00833D3B"/>
    <w:rsid w:val="00835A5B"/>
    <w:rsid w:val="008362A7"/>
    <w:rsid w:val="00837220"/>
    <w:rsid w:val="008439F2"/>
    <w:rsid w:val="0084498C"/>
    <w:rsid w:val="00844FD2"/>
    <w:rsid w:val="008467EA"/>
    <w:rsid w:val="008470AD"/>
    <w:rsid w:val="00852611"/>
    <w:rsid w:val="00852ED4"/>
    <w:rsid w:val="00857A20"/>
    <w:rsid w:val="00857C7D"/>
    <w:rsid w:val="00860FA6"/>
    <w:rsid w:val="008624C6"/>
    <w:rsid w:val="00864621"/>
    <w:rsid w:val="008659AA"/>
    <w:rsid w:val="00865DBC"/>
    <w:rsid w:val="008710D7"/>
    <w:rsid w:val="00871CC3"/>
    <w:rsid w:val="00872F55"/>
    <w:rsid w:val="0087491C"/>
    <w:rsid w:val="008752A1"/>
    <w:rsid w:val="008770E8"/>
    <w:rsid w:val="00877E46"/>
    <w:rsid w:val="0088021E"/>
    <w:rsid w:val="008808D3"/>
    <w:rsid w:val="00882525"/>
    <w:rsid w:val="00883F49"/>
    <w:rsid w:val="00884383"/>
    <w:rsid w:val="00884CD4"/>
    <w:rsid w:val="008851AE"/>
    <w:rsid w:val="0088605C"/>
    <w:rsid w:val="00887913"/>
    <w:rsid w:val="008911FD"/>
    <w:rsid w:val="008914E4"/>
    <w:rsid w:val="00891532"/>
    <w:rsid w:val="00891B6C"/>
    <w:rsid w:val="008932B8"/>
    <w:rsid w:val="00893ADC"/>
    <w:rsid w:val="008976B4"/>
    <w:rsid w:val="008A45F9"/>
    <w:rsid w:val="008A73E9"/>
    <w:rsid w:val="008B00B2"/>
    <w:rsid w:val="008B00ED"/>
    <w:rsid w:val="008B0248"/>
    <w:rsid w:val="008B03B7"/>
    <w:rsid w:val="008B0A98"/>
    <w:rsid w:val="008B1ACD"/>
    <w:rsid w:val="008B28D8"/>
    <w:rsid w:val="008B3F73"/>
    <w:rsid w:val="008B5429"/>
    <w:rsid w:val="008B5784"/>
    <w:rsid w:val="008B6134"/>
    <w:rsid w:val="008B6E86"/>
    <w:rsid w:val="008B73D0"/>
    <w:rsid w:val="008C0A9B"/>
    <w:rsid w:val="008C2041"/>
    <w:rsid w:val="008C38A5"/>
    <w:rsid w:val="008C5540"/>
    <w:rsid w:val="008C67E4"/>
    <w:rsid w:val="008D0AD0"/>
    <w:rsid w:val="008D1973"/>
    <w:rsid w:val="008D1E86"/>
    <w:rsid w:val="008D204A"/>
    <w:rsid w:val="008D2776"/>
    <w:rsid w:val="008D289E"/>
    <w:rsid w:val="008D415D"/>
    <w:rsid w:val="008D41E1"/>
    <w:rsid w:val="008D45B3"/>
    <w:rsid w:val="008D6C34"/>
    <w:rsid w:val="008E05DD"/>
    <w:rsid w:val="008E173D"/>
    <w:rsid w:val="008E50BC"/>
    <w:rsid w:val="008E65C3"/>
    <w:rsid w:val="008F0683"/>
    <w:rsid w:val="008F0786"/>
    <w:rsid w:val="008F11FC"/>
    <w:rsid w:val="008F2FBF"/>
    <w:rsid w:val="008F38C0"/>
    <w:rsid w:val="008F4701"/>
    <w:rsid w:val="008F4F2A"/>
    <w:rsid w:val="008F4F43"/>
    <w:rsid w:val="008F4FD5"/>
    <w:rsid w:val="008F4FE6"/>
    <w:rsid w:val="008F5314"/>
    <w:rsid w:val="008F68D5"/>
    <w:rsid w:val="008F6D8A"/>
    <w:rsid w:val="008F6D91"/>
    <w:rsid w:val="008F7774"/>
    <w:rsid w:val="008F7D5B"/>
    <w:rsid w:val="00902145"/>
    <w:rsid w:val="00902A48"/>
    <w:rsid w:val="009031B9"/>
    <w:rsid w:val="0090532F"/>
    <w:rsid w:val="009054E5"/>
    <w:rsid w:val="00907762"/>
    <w:rsid w:val="009077D3"/>
    <w:rsid w:val="0091235E"/>
    <w:rsid w:val="00912C09"/>
    <w:rsid w:val="009133AA"/>
    <w:rsid w:val="00913BCF"/>
    <w:rsid w:val="00913E51"/>
    <w:rsid w:val="00913F65"/>
    <w:rsid w:val="00914176"/>
    <w:rsid w:val="00915AC6"/>
    <w:rsid w:val="00920268"/>
    <w:rsid w:val="0092062A"/>
    <w:rsid w:val="00920A4F"/>
    <w:rsid w:val="0092144C"/>
    <w:rsid w:val="00921837"/>
    <w:rsid w:val="00921A9E"/>
    <w:rsid w:val="00921E74"/>
    <w:rsid w:val="00922BF5"/>
    <w:rsid w:val="009230ED"/>
    <w:rsid w:val="00923D0B"/>
    <w:rsid w:val="00925024"/>
    <w:rsid w:val="0092548E"/>
    <w:rsid w:val="00927D72"/>
    <w:rsid w:val="009301D1"/>
    <w:rsid w:val="00930E2B"/>
    <w:rsid w:val="009314F1"/>
    <w:rsid w:val="00931618"/>
    <w:rsid w:val="00932E75"/>
    <w:rsid w:val="00933DFE"/>
    <w:rsid w:val="00937141"/>
    <w:rsid w:val="00937A29"/>
    <w:rsid w:val="00942447"/>
    <w:rsid w:val="00944660"/>
    <w:rsid w:val="00945330"/>
    <w:rsid w:val="00945559"/>
    <w:rsid w:val="00945FC5"/>
    <w:rsid w:val="00946B7C"/>
    <w:rsid w:val="009504DC"/>
    <w:rsid w:val="009538DF"/>
    <w:rsid w:val="00953982"/>
    <w:rsid w:val="00953E96"/>
    <w:rsid w:val="00954F23"/>
    <w:rsid w:val="00957BE3"/>
    <w:rsid w:val="00957EA3"/>
    <w:rsid w:val="009617A3"/>
    <w:rsid w:val="00964783"/>
    <w:rsid w:val="00965946"/>
    <w:rsid w:val="00965E4B"/>
    <w:rsid w:val="00970BD3"/>
    <w:rsid w:val="00972014"/>
    <w:rsid w:val="0097203B"/>
    <w:rsid w:val="00972B35"/>
    <w:rsid w:val="00973102"/>
    <w:rsid w:val="00973E6F"/>
    <w:rsid w:val="009742B4"/>
    <w:rsid w:val="00974DC1"/>
    <w:rsid w:val="00977CCA"/>
    <w:rsid w:val="00980166"/>
    <w:rsid w:val="009805AB"/>
    <w:rsid w:val="00980811"/>
    <w:rsid w:val="009809BF"/>
    <w:rsid w:val="00981361"/>
    <w:rsid w:val="00981A9B"/>
    <w:rsid w:val="00982F82"/>
    <w:rsid w:val="00990458"/>
    <w:rsid w:val="009907D0"/>
    <w:rsid w:val="00991E4D"/>
    <w:rsid w:val="0099216C"/>
    <w:rsid w:val="00992BB6"/>
    <w:rsid w:val="009953F7"/>
    <w:rsid w:val="0099725D"/>
    <w:rsid w:val="00997264"/>
    <w:rsid w:val="00997FD5"/>
    <w:rsid w:val="009A105B"/>
    <w:rsid w:val="009A51FE"/>
    <w:rsid w:val="009A5DB6"/>
    <w:rsid w:val="009A7FBB"/>
    <w:rsid w:val="009A7FCC"/>
    <w:rsid w:val="009B193B"/>
    <w:rsid w:val="009B2F11"/>
    <w:rsid w:val="009B412A"/>
    <w:rsid w:val="009B45E4"/>
    <w:rsid w:val="009B474D"/>
    <w:rsid w:val="009B5898"/>
    <w:rsid w:val="009B6258"/>
    <w:rsid w:val="009C2712"/>
    <w:rsid w:val="009C3350"/>
    <w:rsid w:val="009C3ACE"/>
    <w:rsid w:val="009C49E0"/>
    <w:rsid w:val="009C52CF"/>
    <w:rsid w:val="009C6A51"/>
    <w:rsid w:val="009C77ED"/>
    <w:rsid w:val="009C785F"/>
    <w:rsid w:val="009D0843"/>
    <w:rsid w:val="009D2735"/>
    <w:rsid w:val="009D2AC1"/>
    <w:rsid w:val="009D42AC"/>
    <w:rsid w:val="009D5F38"/>
    <w:rsid w:val="009D688A"/>
    <w:rsid w:val="009D751E"/>
    <w:rsid w:val="009D7623"/>
    <w:rsid w:val="009E111C"/>
    <w:rsid w:val="009E1A51"/>
    <w:rsid w:val="009E541C"/>
    <w:rsid w:val="009E5A82"/>
    <w:rsid w:val="009F0C0F"/>
    <w:rsid w:val="009F14FC"/>
    <w:rsid w:val="009F1869"/>
    <w:rsid w:val="009F455B"/>
    <w:rsid w:val="009F6283"/>
    <w:rsid w:val="009F691F"/>
    <w:rsid w:val="009F7F0D"/>
    <w:rsid w:val="00A01E90"/>
    <w:rsid w:val="00A020F9"/>
    <w:rsid w:val="00A03F08"/>
    <w:rsid w:val="00A042BE"/>
    <w:rsid w:val="00A06E13"/>
    <w:rsid w:val="00A102B3"/>
    <w:rsid w:val="00A1162C"/>
    <w:rsid w:val="00A12677"/>
    <w:rsid w:val="00A135AC"/>
    <w:rsid w:val="00A140D9"/>
    <w:rsid w:val="00A15291"/>
    <w:rsid w:val="00A15624"/>
    <w:rsid w:val="00A161CB"/>
    <w:rsid w:val="00A175A8"/>
    <w:rsid w:val="00A1778D"/>
    <w:rsid w:val="00A23A50"/>
    <w:rsid w:val="00A247DB"/>
    <w:rsid w:val="00A24E9E"/>
    <w:rsid w:val="00A25724"/>
    <w:rsid w:val="00A25DEA"/>
    <w:rsid w:val="00A26889"/>
    <w:rsid w:val="00A3259D"/>
    <w:rsid w:val="00A33597"/>
    <w:rsid w:val="00A3373E"/>
    <w:rsid w:val="00A337B0"/>
    <w:rsid w:val="00A33949"/>
    <w:rsid w:val="00A340E8"/>
    <w:rsid w:val="00A34605"/>
    <w:rsid w:val="00A34C19"/>
    <w:rsid w:val="00A37E8C"/>
    <w:rsid w:val="00A41DBF"/>
    <w:rsid w:val="00A42207"/>
    <w:rsid w:val="00A436BD"/>
    <w:rsid w:val="00A441F6"/>
    <w:rsid w:val="00A4448B"/>
    <w:rsid w:val="00A45AB4"/>
    <w:rsid w:val="00A45FF4"/>
    <w:rsid w:val="00A47D6F"/>
    <w:rsid w:val="00A5435C"/>
    <w:rsid w:val="00A54EBB"/>
    <w:rsid w:val="00A564BC"/>
    <w:rsid w:val="00A622D9"/>
    <w:rsid w:val="00A63638"/>
    <w:rsid w:val="00A64451"/>
    <w:rsid w:val="00A6627F"/>
    <w:rsid w:val="00A7253A"/>
    <w:rsid w:val="00A72F2D"/>
    <w:rsid w:val="00A74CCD"/>
    <w:rsid w:val="00A76CBC"/>
    <w:rsid w:val="00A76CE2"/>
    <w:rsid w:val="00A773A3"/>
    <w:rsid w:val="00A8057C"/>
    <w:rsid w:val="00A8063C"/>
    <w:rsid w:val="00A81595"/>
    <w:rsid w:val="00A82B80"/>
    <w:rsid w:val="00A84128"/>
    <w:rsid w:val="00A859D0"/>
    <w:rsid w:val="00A87E69"/>
    <w:rsid w:val="00A90BFE"/>
    <w:rsid w:val="00A918DD"/>
    <w:rsid w:val="00A91BE3"/>
    <w:rsid w:val="00A924DB"/>
    <w:rsid w:val="00A94230"/>
    <w:rsid w:val="00A94F82"/>
    <w:rsid w:val="00A95979"/>
    <w:rsid w:val="00A95AF4"/>
    <w:rsid w:val="00A9793B"/>
    <w:rsid w:val="00A97F07"/>
    <w:rsid w:val="00AA1DF6"/>
    <w:rsid w:val="00AA2DE3"/>
    <w:rsid w:val="00AA38FD"/>
    <w:rsid w:val="00AA3C79"/>
    <w:rsid w:val="00AA3EAB"/>
    <w:rsid w:val="00AA57A4"/>
    <w:rsid w:val="00AB2EC6"/>
    <w:rsid w:val="00AB5948"/>
    <w:rsid w:val="00AB63DE"/>
    <w:rsid w:val="00AB66D1"/>
    <w:rsid w:val="00AB6B84"/>
    <w:rsid w:val="00AB7078"/>
    <w:rsid w:val="00AB74A7"/>
    <w:rsid w:val="00AC07EF"/>
    <w:rsid w:val="00AC0CC3"/>
    <w:rsid w:val="00AC2440"/>
    <w:rsid w:val="00AC3423"/>
    <w:rsid w:val="00AC3B85"/>
    <w:rsid w:val="00AC3CD7"/>
    <w:rsid w:val="00AC607A"/>
    <w:rsid w:val="00AC6468"/>
    <w:rsid w:val="00AD0455"/>
    <w:rsid w:val="00AD46A7"/>
    <w:rsid w:val="00AD4B0E"/>
    <w:rsid w:val="00AD5187"/>
    <w:rsid w:val="00AD651C"/>
    <w:rsid w:val="00AD6655"/>
    <w:rsid w:val="00AE2245"/>
    <w:rsid w:val="00AE27D7"/>
    <w:rsid w:val="00AE3461"/>
    <w:rsid w:val="00AE49F1"/>
    <w:rsid w:val="00AE4CF6"/>
    <w:rsid w:val="00AF1A01"/>
    <w:rsid w:val="00AF2434"/>
    <w:rsid w:val="00AF378C"/>
    <w:rsid w:val="00AF4E49"/>
    <w:rsid w:val="00AF4EA5"/>
    <w:rsid w:val="00AF65CE"/>
    <w:rsid w:val="00AF6696"/>
    <w:rsid w:val="00AF6FCF"/>
    <w:rsid w:val="00AF785F"/>
    <w:rsid w:val="00B002A4"/>
    <w:rsid w:val="00B0048E"/>
    <w:rsid w:val="00B0287B"/>
    <w:rsid w:val="00B02B7D"/>
    <w:rsid w:val="00B03823"/>
    <w:rsid w:val="00B0431D"/>
    <w:rsid w:val="00B04471"/>
    <w:rsid w:val="00B048DE"/>
    <w:rsid w:val="00B05662"/>
    <w:rsid w:val="00B05E11"/>
    <w:rsid w:val="00B06890"/>
    <w:rsid w:val="00B0716F"/>
    <w:rsid w:val="00B07A00"/>
    <w:rsid w:val="00B155B7"/>
    <w:rsid w:val="00B162D2"/>
    <w:rsid w:val="00B16421"/>
    <w:rsid w:val="00B179D2"/>
    <w:rsid w:val="00B201D2"/>
    <w:rsid w:val="00B20AA5"/>
    <w:rsid w:val="00B20D68"/>
    <w:rsid w:val="00B21782"/>
    <w:rsid w:val="00B23B31"/>
    <w:rsid w:val="00B23CC5"/>
    <w:rsid w:val="00B2492F"/>
    <w:rsid w:val="00B24BA4"/>
    <w:rsid w:val="00B25E53"/>
    <w:rsid w:val="00B309A9"/>
    <w:rsid w:val="00B31F35"/>
    <w:rsid w:val="00B3202B"/>
    <w:rsid w:val="00B33265"/>
    <w:rsid w:val="00B33F9D"/>
    <w:rsid w:val="00B341CE"/>
    <w:rsid w:val="00B346AE"/>
    <w:rsid w:val="00B37A92"/>
    <w:rsid w:val="00B37C8C"/>
    <w:rsid w:val="00B40B90"/>
    <w:rsid w:val="00B41381"/>
    <w:rsid w:val="00B4257E"/>
    <w:rsid w:val="00B425B7"/>
    <w:rsid w:val="00B42F40"/>
    <w:rsid w:val="00B461E7"/>
    <w:rsid w:val="00B47367"/>
    <w:rsid w:val="00B50130"/>
    <w:rsid w:val="00B50150"/>
    <w:rsid w:val="00B5167B"/>
    <w:rsid w:val="00B54137"/>
    <w:rsid w:val="00B55CF5"/>
    <w:rsid w:val="00B56C54"/>
    <w:rsid w:val="00B56D56"/>
    <w:rsid w:val="00B57439"/>
    <w:rsid w:val="00B579B8"/>
    <w:rsid w:val="00B6108D"/>
    <w:rsid w:val="00B626D0"/>
    <w:rsid w:val="00B62ED7"/>
    <w:rsid w:val="00B64ABF"/>
    <w:rsid w:val="00B65F5F"/>
    <w:rsid w:val="00B67C6A"/>
    <w:rsid w:val="00B703D7"/>
    <w:rsid w:val="00B7228F"/>
    <w:rsid w:val="00B7237A"/>
    <w:rsid w:val="00B72C92"/>
    <w:rsid w:val="00B73A01"/>
    <w:rsid w:val="00B740BD"/>
    <w:rsid w:val="00B758EF"/>
    <w:rsid w:val="00B8085E"/>
    <w:rsid w:val="00B80C12"/>
    <w:rsid w:val="00B80E33"/>
    <w:rsid w:val="00B80E76"/>
    <w:rsid w:val="00B811FD"/>
    <w:rsid w:val="00B813D2"/>
    <w:rsid w:val="00B82369"/>
    <w:rsid w:val="00B8433B"/>
    <w:rsid w:val="00B8467E"/>
    <w:rsid w:val="00B862AD"/>
    <w:rsid w:val="00B86A8C"/>
    <w:rsid w:val="00B921BC"/>
    <w:rsid w:val="00B92EDD"/>
    <w:rsid w:val="00B937BA"/>
    <w:rsid w:val="00B9624A"/>
    <w:rsid w:val="00BA065C"/>
    <w:rsid w:val="00BA0A93"/>
    <w:rsid w:val="00BA0C7E"/>
    <w:rsid w:val="00BA0FE0"/>
    <w:rsid w:val="00BA1596"/>
    <w:rsid w:val="00BA2154"/>
    <w:rsid w:val="00BA2EE7"/>
    <w:rsid w:val="00BA30A4"/>
    <w:rsid w:val="00BA3B41"/>
    <w:rsid w:val="00BA43E3"/>
    <w:rsid w:val="00BA466D"/>
    <w:rsid w:val="00BA6813"/>
    <w:rsid w:val="00BA711B"/>
    <w:rsid w:val="00BB07B3"/>
    <w:rsid w:val="00BB1A47"/>
    <w:rsid w:val="00BB2B26"/>
    <w:rsid w:val="00BB2D04"/>
    <w:rsid w:val="00BC2E65"/>
    <w:rsid w:val="00BC335A"/>
    <w:rsid w:val="00BC3551"/>
    <w:rsid w:val="00BC731A"/>
    <w:rsid w:val="00BC7C4A"/>
    <w:rsid w:val="00BD044A"/>
    <w:rsid w:val="00BD13D1"/>
    <w:rsid w:val="00BD1D56"/>
    <w:rsid w:val="00BD1EF7"/>
    <w:rsid w:val="00BD3E31"/>
    <w:rsid w:val="00BD4582"/>
    <w:rsid w:val="00BD6301"/>
    <w:rsid w:val="00BD6C71"/>
    <w:rsid w:val="00BD74DC"/>
    <w:rsid w:val="00BE03D2"/>
    <w:rsid w:val="00BE21CD"/>
    <w:rsid w:val="00BE44DD"/>
    <w:rsid w:val="00BE46E6"/>
    <w:rsid w:val="00BE66CD"/>
    <w:rsid w:val="00BE6FE1"/>
    <w:rsid w:val="00BF00E3"/>
    <w:rsid w:val="00BF084A"/>
    <w:rsid w:val="00BF1022"/>
    <w:rsid w:val="00BF4EAF"/>
    <w:rsid w:val="00BF4F55"/>
    <w:rsid w:val="00BF5893"/>
    <w:rsid w:val="00BF5EC2"/>
    <w:rsid w:val="00BF65EA"/>
    <w:rsid w:val="00C0105F"/>
    <w:rsid w:val="00C02A9C"/>
    <w:rsid w:val="00C04D20"/>
    <w:rsid w:val="00C0539E"/>
    <w:rsid w:val="00C06C87"/>
    <w:rsid w:val="00C07A63"/>
    <w:rsid w:val="00C112D9"/>
    <w:rsid w:val="00C11E8C"/>
    <w:rsid w:val="00C133ED"/>
    <w:rsid w:val="00C14786"/>
    <w:rsid w:val="00C1781D"/>
    <w:rsid w:val="00C22897"/>
    <w:rsid w:val="00C22FAA"/>
    <w:rsid w:val="00C240E7"/>
    <w:rsid w:val="00C24730"/>
    <w:rsid w:val="00C247C0"/>
    <w:rsid w:val="00C247D8"/>
    <w:rsid w:val="00C25077"/>
    <w:rsid w:val="00C33519"/>
    <w:rsid w:val="00C3464F"/>
    <w:rsid w:val="00C35BB1"/>
    <w:rsid w:val="00C40487"/>
    <w:rsid w:val="00C40C0E"/>
    <w:rsid w:val="00C41877"/>
    <w:rsid w:val="00C41991"/>
    <w:rsid w:val="00C42212"/>
    <w:rsid w:val="00C43275"/>
    <w:rsid w:val="00C4541E"/>
    <w:rsid w:val="00C475C8"/>
    <w:rsid w:val="00C47FBA"/>
    <w:rsid w:val="00C50488"/>
    <w:rsid w:val="00C5224E"/>
    <w:rsid w:val="00C54D80"/>
    <w:rsid w:val="00C56493"/>
    <w:rsid w:val="00C56A8C"/>
    <w:rsid w:val="00C57D62"/>
    <w:rsid w:val="00C609C0"/>
    <w:rsid w:val="00C609D0"/>
    <w:rsid w:val="00C6187C"/>
    <w:rsid w:val="00C61E70"/>
    <w:rsid w:val="00C6201A"/>
    <w:rsid w:val="00C648F8"/>
    <w:rsid w:val="00C66F1F"/>
    <w:rsid w:val="00C72216"/>
    <w:rsid w:val="00C75761"/>
    <w:rsid w:val="00C80D51"/>
    <w:rsid w:val="00C80D66"/>
    <w:rsid w:val="00C81E86"/>
    <w:rsid w:val="00C82502"/>
    <w:rsid w:val="00C828FA"/>
    <w:rsid w:val="00C83457"/>
    <w:rsid w:val="00C835E3"/>
    <w:rsid w:val="00C87B59"/>
    <w:rsid w:val="00C90B71"/>
    <w:rsid w:val="00C92B17"/>
    <w:rsid w:val="00C93AA2"/>
    <w:rsid w:val="00C93D8F"/>
    <w:rsid w:val="00C94353"/>
    <w:rsid w:val="00C9601C"/>
    <w:rsid w:val="00C967CF"/>
    <w:rsid w:val="00C96A84"/>
    <w:rsid w:val="00C973C6"/>
    <w:rsid w:val="00C97810"/>
    <w:rsid w:val="00C97B2A"/>
    <w:rsid w:val="00CA1782"/>
    <w:rsid w:val="00CA182D"/>
    <w:rsid w:val="00CA19E1"/>
    <w:rsid w:val="00CA259F"/>
    <w:rsid w:val="00CA38B1"/>
    <w:rsid w:val="00CA3C50"/>
    <w:rsid w:val="00CA4832"/>
    <w:rsid w:val="00CA68E1"/>
    <w:rsid w:val="00CB01C9"/>
    <w:rsid w:val="00CB0C56"/>
    <w:rsid w:val="00CB1F40"/>
    <w:rsid w:val="00CB308E"/>
    <w:rsid w:val="00CB359E"/>
    <w:rsid w:val="00CB35B0"/>
    <w:rsid w:val="00CB3FB0"/>
    <w:rsid w:val="00CB422E"/>
    <w:rsid w:val="00CB4CFC"/>
    <w:rsid w:val="00CB5D39"/>
    <w:rsid w:val="00CB6101"/>
    <w:rsid w:val="00CB6B6F"/>
    <w:rsid w:val="00CC1EFB"/>
    <w:rsid w:val="00CC2A68"/>
    <w:rsid w:val="00CC326C"/>
    <w:rsid w:val="00CC52C7"/>
    <w:rsid w:val="00CC5EDA"/>
    <w:rsid w:val="00CC7383"/>
    <w:rsid w:val="00CD0AF4"/>
    <w:rsid w:val="00CD2CC6"/>
    <w:rsid w:val="00CD34D9"/>
    <w:rsid w:val="00CD4514"/>
    <w:rsid w:val="00CD4A9E"/>
    <w:rsid w:val="00CD7172"/>
    <w:rsid w:val="00CD7FAE"/>
    <w:rsid w:val="00CE142B"/>
    <w:rsid w:val="00CE2A22"/>
    <w:rsid w:val="00CE2AF6"/>
    <w:rsid w:val="00CE38A9"/>
    <w:rsid w:val="00CE4E8A"/>
    <w:rsid w:val="00CF0694"/>
    <w:rsid w:val="00CF2021"/>
    <w:rsid w:val="00CF2132"/>
    <w:rsid w:val="00CF2816"/>
    <w:rsid w:val="00CF3DBE"/>
    <w:rsid w:val="00CF6B3C"/>
    <w:rsid w:val="00CF6E87"/>
    <w:rsid w:val="00D004B4"/>
    <w:rsid w:val="00D00BCE"/>
    <w:rsid w:val="00D01E2A"/>
    <w:rsid w:val="00D026FE"/>
    <w:rsid w:val="00D0568F"/>
    <w:rsid w:val="00D063B1"/>
    <w:rsid w:val="00D1062F"/>
    <w:rsid w:val="00D1091D"/>
    <w:rsid w:val="00D12AB4"/>
    <w:rsid w:val="00D13145"/>
    <w:rsid w:val="00D156B9"/>
    <w:rsid w:val="00D15F19"/>
    <w:rsid w:val="00D20CFE"/>
    <w:rsid w:val="00D20F9F"/>
    <w:rsid w:val="00D24D9D"/>
    <w:rsid w:val="00D25748"/>
    <w:rsid w:val="00D25780"/>
    <w:rsid w:val="00D265CB"/>
    <w:rsid w:val="00D3050B"/>
    <w:rsid w:val="00D32449"/>
    <w:rsid w:val="00D32894"/>
    <w:rsid w:val="00D33B77"/>
    <w:rsid w:val="00D347AD"/>
    <w:rsid w:val="00D34EEC"/>
    <w:rsid w:val="00D36D09"/>
    <w:rsid w:val="00D378E7"/>
    <w:rsid w:val="00D4169E"/>
    <w:rsid w:val="00D4217A"/>
    <w:rsid w:val="00D428F1"/>
    <w:rsid w:val="00D42CFF"/>
    <w:rsid w:val="00D43AED"/>
    <w:rsid w:val="00D44DEF"/>
    <w:rsid w:val="00D461DD"/>
    <w:rsid w:val="00D47322"/>
    <w:rsid w:val="00D51F8D"/>
    <w:rsid w:val="00D546DB"/>
    <w:rsid w:val="00D600E3"/>
    <w:rsid w:val="00D6088F"/>
    <w:rsid w:val="00D613C5"/>
    <w:rsid w:val="00D626F8"/>
    <w:rsid w:val="00D629DA"/>
    <w:rsid w:val="00D64362"/>
    <w:rsid w:val="00D643F1"/>
    <w:rsid w:val="00D672B5"/>
    <w:rsid w:val="00D703D9"/>
    <w:rsid w:val="00D71EFE"/>
    <w:rsid w:val="00D744B3"/>
    <w:rsid w:val="00D74B7D"/>
    <w:rsid w:val="00D751DA"/>
    <w:rsid w:val="00D75C6B"/>
    <w:rsid w:val="00D75EDC"/>
    <w:rsid w:val="00D76802"/>
    <w:rsid w:val="00D777D8"/>
    <w:rsid w:val="00D81263"/>
    <w:rsid w:val="00D822B6"/>
    <w:rsid w:val="00D83690"/>
    <w:rsid w:val="00D854AD"/>
    <w:rsid w:val="00D873D6"/>
    <w:rsid w:val="00D9058C"/>
    <w:rsid w:val="00D91BB0"/>
    <w:rsid w:val="00D91E3A"/>
    <w:rsid w:val="00D920A9"/>
    <w:rsid w:val="00D9297D"/>
    <w:rsid w:val="00D93DC8"/>
    <w:rsid w:val="00D97623"/>
    <w:rsid w:val="00DA1787"/>
    <w:rsid w:val="00DA1E90"/>
    <w:rsid w:val="00DA3416"/>
    <w:rsid w:val="00DA4AF8"/>
    <w:rsid w:val="00DA534B"/>
    <w:rsid w:val="00DB0D56"/>
    <w:rsid w:val="00DB0D96"/>
    <w:rsid w:val="00DB2358"/>
    <w:rsid w:val="00DB2EA5"/>
    <w:rsid w:val="00DB3B5E"/>
    <w:rsid w:val="00DB49FD"/>
    <w:rsid w:val="00DB54E4"/>
    <w:rsid w:val="00DB5A37"/>
    <w:rsid w:val="00DB64D6"/>
    <w:rsid w:val="00DB7937"/>
    <w:rsid w:val="00DC1278"/>
    <w:rsid w:val="00DC1717"/>
    <w:rsid w:val="00DC45BB"/>
    <w:rsid w:val="00DC5AA0"/>
    <w:rsid w:val="00DC70F4"/>
    <w:rsid w:val="00DD1994"/>
    <w:rsid w:val="00DD3B3B"/>
    <w:rsid w:val="00DD3EAE"/>
    <w:rsid w:val="00DD401D"/>
    <w:rsid w:val="00DD4020"/>
    <w:rsid w:val="00DD528C"/>
    <w:rsid w:val="00DD5B36"/>
    <w:rsid w:val="00DD6512"/>
    <w:rsid w:val="00DD6DA3"/>
    <w:rsid w:val="00DD7522"/>
    <w:rsid w:val="00DD7683"/>
    <w:rsid w:val="00DE126B"/>
    <w:rsid w:val="00DE5A84"/>
    <w:rsid w:val="00DE6B25"/>
    <w:rsid w:val="00DE706E"/>
    <w:rsid w:val="00DF0705"/>
    <w:rsid w:val="00DF1222"/>
    <w:rsid w:val="00DF2CDB"/>
    <w:rsid w:val="00DF581F"/>
    <w:rsid w:val="00DF6F16"/>
    <w:rsid w:val="00E016E7"/>
    <w:rsid w:val="00E03365"/>
    <w:rsid w:val="00E03B4B"/>
    <w:rsid w:val="00E04604"/>
    <w:rsid w:val="00E05D17"/>
    <w:rsid w:val="00E06A3C"/>
    <w:rsid w:val="00E07365"/>
    <w:rsid w:val="00E079C5"/>
    <w:rsid w:val="00E07ACB"/>
    <w:rsid w:val="00E07B28"/>
    <w:rsid w:val="00E07B7E"/>
    <w:rsid w:val="00E10067"/>
    <w:rsid w:val="00E1018E"/>
    <w:rsid w:val="00E12C75"/>
    <w:rsid w:val="00E138F0"/>
    <w:rsid w:val="00E14409"/>
    <w:rsid w:val="00E14F4D"/>
    <w:rsid w:val="00E15DA8"/>
    <w:rsid w:val="00E15F43"/>
    <w:rsid w:val="00E16754"/>
    <w:rsid w:val="00E1688F"/>
    <w:rsid w:val="00E175D9"/>
    <w:rsid w:val="00E2075A"/>
    <w:rsid w:val="00E20EF3"/>
    <w:rsid w:val="00E2187A"/>
    <w:rsid w:val="00E23225"/>
    <w:rsid w:val="00E24BF9"/>
    <w:rsid w:val="00E25318"/>
    <w:rsid w:val="00E256FA"/>
    <w:rsid w:val="00E25769"/>
    <w:rsid w:val="00E27C8A"/>
    <w:rsid w:val="00E30384"/>
    <w:rsid w:val="00E3224A"/>
    <w:rsid w:val="00E37D01"/>
    <w:rsid w:val="00E404C2"/>
    <w:rsid w:val="00E40FDD"/>
    <w:rsid w:val="00E42ECE"/>
    <w:rsid w:val="00E43B79"/>
    <w:rsid w:val="00E43E69"/>
    <w:rsid w:val="00E45DB6"/>
    <w:rsid w:val="00E466AB"/>
    <w:rsid w:val="00E467DA"/>
    <w:rsid w:val="00E4712E"/>
    <w:rsid w:val="00E4764B"/>
    <w:rsid w:val="00E476C1"/>
    <w:rsid w:val="00E47C23"/>
    <w:rsid w:val="00E52D62"/>
    <w:rsid w:val="00E53776"/>
    <w:rsid w:val="00E5592D"/>
    <w:rsid w:val="00E5596E"/>
    <w:rsid w:val="00E606E6"/>
    <w:rsid w:val="00E613CA"/>
    <w:rsid w:val="00E61D6B"/>
    <w:rsid w:val="00E62CD3"/>
    <w:rsid w:val="00E70F58"/>
    <w:rsid w:val="00E739A2"/>
    <w:rsid w:val="00E73F11"/>
    <w:rsid w:val="00E74321"/>
    <w:rsid w:val="00E759D4"/>
    <w:rsid w:val="00E75EDA"/>
    <w:rsid w:val="00E772AA"/>
    <w:rsid w:val="00E801CF"/>
    <w:rsid w:val="00E8238A"/>
    <w:rsid w:val="00E852D2"/>
    <w:rsid w:val="00E86392"/>
    <w:rsid w:val="00E868E8"/>
    <w:rsid w:val="00E86DFB"/>
    <w:rsid w:val="00E90AFE"/>
    <w:rsid w:val="00E90F6F"/>
    <w:rsid w:val="00E93693"/>
    <w:rsid w:val="00E938F3"/>
    <w:rsid w:val="00E97F24"/>
    <w:rsid w:val="00EA146F"/>
    <w:rsid w:val="00EA2E7C"/>
    <w:rsid w:val="00EA31F8"/>
    <w:rsid w:val="00EA340E"/>
    <w:rsid w:val="00EA3538"/>
    <w:rsid w:val="00EB1DA1"/>
    <w:rsid w:val="00EB1F5B"/>
    <w:rsid w:val="00EB35A2"/>
    <w:rsid w:val="00EB391A"/>
    <w:rsid w:val="00EB4660"/>
    <w:rsid w:val="00EB5F5A"/>
    <w:rsid w:val="00EC0927"/>
    <w:rsid w:val="00EC0A10"/>
    <w:rsid w:val="00EC1674"/>
    <w:rsid w:val="00EC2C4F"/>
    <w:rsid w:val="00EC39B4"/>
    <w:rsid w:val="00EC3D5E"/>
    <w:rsid w:val="00EC70C1"/>
    <w:rsid w:val="00EC743E"/>
    <w:rsid w:val="00EC77AF"/>
    <w:rsid w:val="00ED00E0"/>
    <w:rsid w:val="00ED159B"/>
    <w:rsid w:val="00ED26D6"/>
    <w:rsid w:val="00ED461A"/>
    <w:rsid w:val="00ED4E58"/>
    <w:rsid w:val="00ED7229"/>
    <w:rsid w:val="00EE0D95"/>
    <w:rsid w:val="00EE1578"/>
    <w:rsid w:val="00EE2A42"/>
    <w:rsid w:val="00EE2A68"/>
    <w:rsid w:val="00EE2C64"/>
    <w:rsid w:val="00EE2C6E"/>
    <w:rsid w:val="00EE2EC1"/>
    <w:rsid w:val="00EE3223"/>
    <w:rsid w:val="00EE330A"/>
    <w:rsid w:val="00EE6189"/>
    <w:rsid w:val="00EE6914"/>
    <w:rsid w:val="00EE6C36"/>
    <w:rsid w:val="00EF1B0D"/>
    <w:rsid w:val="00EF2850"/>
    <w:rsid w:val="00EF2C33"/>
    <w:rsid w:val="00EF5FA3"/>
    <w:rsid w:val="00EF60DA"/>
    <w:rsid w:val="00F006AF"/>
    <w:rsid w:val="00F01C88"/>
    <w:rsid w:val="00F01F9A"/>
    <w:rsid w:val="00F02C51"/>
    <w:rsid w:val="00F02E2C"/>
    <w:rsid w:val="00F0402A"/>
    <w:rsid w:val="00F04F58"/>
    <w:rsid w:val="00F075C3"/>
    <w:rsid w:val="00F119C7"/>
    <w:rsid w:val="00F11C05"/>
    <w:rsid w:val="00F11DFF"/>
    <w:rsid w:val="00F13637"/>
    <w:rsid w:val="00F137ED"/>
    <w:rsid w:val="00F14C7B"/>
    <w:rsid w:val="00F15573"/>
    <w:rsid w:val="00F17454"/>
    <w:rsid w:val="00F21D8C"/>
    <w:rsid w:val="00F2397D"/>
    <w:rsid w:val="00F2466D"/>
    <w:rsid w:val="00F26707"/>
    <w:rsid w:val="00F279AF"/>
    <w:rsid w:val="00F335AE"/>
    <w:rsid w:val="00F36E19"/>
    <w:rsid w:val="00F4033E"/>
    <w:rsid w:val="00F407FA"/>
    <w:rsid w:val="00F41190"/>
    <w:rsid w:val="00F42FF3"/>
    <w:rsid w:val="00F43376"/>
    <w:rsid w:val="00F43A2A"/>
    <w:rsid w:val="00F442FE"/>
    <w:rsid w:val="00F45929"/>
    <w:rsid w:val="00F459D2"/>
    <w:rsid w:val="00F4633F"/>
    <w:rsid w:val="00F4708F"/>
    <w:rsid w:val="00F474A5"/>
    <w:rsid w:val="00F47A7D"/>
    <w:rsid w:val="00F47FFA"/>
    <w:rsid w:val="00F51576"/>
    <w:rsid w:val="00F54FC3"/>
    <w:rsid w:val="00F56064"/>
    <w:rsid w:val="00F5708B"/>
    <w:rsid w:val="00F600B9"/>
    <w:rsid w:val="00F60372"/>
    <w:rsid w:val="00F6246D"/>
    <w:rsid w:val="00F64196"/>
    <w:rsid w:val="00F64FA7"/>
    <w:rsid w:val="00F67864"/>
    <w:rsid w:val="00F723B8"/>
    <w:rsid w:val="00F72CCA"/>
    <w:rsid w:val="00F73A57"/>
    <w:rsid w:val="00F73D18"/>
    <w:rsid w:val="00F7649F"/>
    <w:rsid w:val="00F7794B"/>
    <w:rsid w:val="00F80E74"/>
    <w:rsid w:val="00F81D9B"/>
    <w:rsid w:val="00F8448F"/>
    <w:rsid w:val="00F848E1"/>
    <w:rsid w:val="00F85A93"/>
    <w:rsid w:val="00F87777"/>
    <w:rsid w:val="00F87AD5"/>
    <w:rsid w:val="00F92377"/>
    <w:rsid w:val="00F92980"/>
    <w:rsid w:val="00F94441"/>
    <w:rsid w:val="00F94520"/>
    <w:rsid w:val="00F97568"/>
    <w:rsid w:val="00F97CE1"/>
    <w:rsid w:val="00FA10AF"/>
    <w:rsid w:val="00FA1322"/>
    <w:rsid w:val="00FA1F4D"/>
    <w:rsid w:val="00FA5054"/>
    <w:rsid w:val="00FA5DFE"/>
    <w:rsid w:val="00FA67E8"/>
    <w:rsid w:val="00FA7279"/>
    <w:rsid w:val="00FB0B61"/>
    <w:rsid w:val="00FB275B"/>
    <w:rsid w:val="00FB4C6F"/>
    <w:rsid w:val="00FB5AB5"/>
    <w:rsid w:val="00FB65E5"/>
    <w:rsid w:val="00FB7904"/>
    <w:rsid w:val="00FB7B5B"/>
    <w:rsid w:val="00FB7BF8"/>
    <w:rsid w:val="00FC0A5B"/>
    <w:rsid w:val="00FC4094"/>
    <w:rsid w:val="00FD063D"/>
    <w:rsid w:val="00FD110D"/>
    <w:rsid w:val="00FD35CF"/>
    <w:rsid w:val="00FD36B2"/>
    <w:rsid w:val="00FD44B8"/>
    <w:rsid w:val="00FD5E3F"/>
    <w:rsid w:val="00FE0A0A"/>
    <w:rsid w:val="00FE1392"/>
    <w:rsid w:val="00FE2AC6"/>
    <w:rsid w:val="00FE38FD"/>
    <w:rsid w:val="00FE3B27"/>
    <w:rsid w:val="00FE423A"/>
    <w:rsid w:val="00FE457A"/>
    <w:rsid w:val="00FE45C8"/>
    <w:rsid w:val="00FE467C"/>
    <w:rsid w:val="00FE5443"/>
    <w:rsid w:val="00FE6228"/>
    <w:rsid w:val="00FE68F6"/>
    <w:rsid w:val="00FE6981"/>
    <w:rsid w:val="00FF071C"/>
    <w:rsid w:val="00FF36D1"/>
    <w:rsid w:val="00FF3CC1"/>
    <w:rsid w:val="00FF50AC"/>
    <w:rsid w:val="00FF5787"/>
    <w:rsid w:val="00FF5AA3"/>
    <w:rsid w:val="00FF6381"/>
    <w:rsid w:val="00FF74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524D7"/>
  <w15:docId w15:val="{0D8A8C1F-925B-4B41-9B23-FC88A8E7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37B0"/>
    <w:rPr>
      <w:sz w:val="24"/>
      <w:szCs w:val="24"/>
    </w:rPr>
  </w:style>
  <w:style w:type="paragraph" w:styleId="1">
    <w:name w:val="heading 1"/>
    <w:basedOn w:val="a"/>
    <w:next w:val="a"/>
    <w:link w:val="10"/>
    <w:qFormat/>
    <w:rsid w:val="00C40C0E"/>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C68BE"/>
    <w:rPr>
      <w:b/>
    </w:rPr>
  </w:style>
  <w:style w:type="paragraph" w:customStyle="1" w:styleId="ConsPlusNormal">
    <w:name w:val="ConsPlusNormal"/>
    <w:link w:val="ConsPlusNormal0"/>
    <w:qFormat/>
    <w:rsid w:val="001F0B67"/>
    <w:pPr>
      <w:widowControl w:val="0"/>
      <w:autoSpaceDE w:val="0"/>
      <w:autoSpaceDN w:val="0"/>
    </w:pPr>
    <w:rPr>
      <w:sz w:val="24"/>
    </w:rPr>
  </w:style>
  <w:style w:type="paragraph" w:customStyle="1" w:styleId="ConsPlusTitle">
    <w:name w:val="ConsPlusTitle"/>
    <w:rsid w:val="001F0B67"/>
    <w:pPr>
      <w:widowControl w:val="0"/>
      <w:autoSpaceDE w:val="0"/>
      <w:autoSpaceDN w:val="0"/>
    </w:pPr>
    <w:rPr>
      <w:b/>
      <w:sz w:val="24"/>
    </w:rPr>
  </w:style>
  <w:style w:type="paragraph" w:styleId="a4">
    <w:name w:val="footnote text"/>
    <w:basedOn w:val="a"/>
    <w:link w:val="a5"/>
    <w:semiHidden/>
    <w:rsid w:val="0081395A"/>
    <w:rPr>
      <w:sz w:val="20"/>
      <w:szCs w:val="20"/>
    </w:rPr>
  </w:style>
  <w:style w:type="character" w:customStyle="1" w:styleId="a5">
    <w:name w:val="Текст сноски Знак"/>
    <w:link w:val="a4"/>
    <w:semiHidden/>
    <w:locked/>
    <w:rsid w:val="0081395A"/>
    <w:rPr>
      <w:rFonts w:cs="Times New Roman"/>
      <w:lang w:eastAsia="ru-RU"/>
    </w:rPr>
  </w:style>
  <w:style w:type="character" w:styleId="a6">
    <w:name w:val="footnote reference"/>
    <w:semiHidden/>
    <w:rsid w:val="0081395A"/>
    <w:rPr>
      <w:rFonts w:cs="Times New Roman"/>
      <w:vertAlign w:val="superscript"/>
    </w:rPr>
  </w:style>
  <w:style w:type="character" w:styleId="a7">
    <w:name w:val="Hyperlink"/>
    <w:rsid w:val="00D13145"/>
    <w:rPr>
      <w:rFonts w:cs="Times New Roman"/>
      <w:color w:val="0000FF"/>
      <w:u w:val="single"/>
    </w:rPr>
  </w:style>
  <w:style w:type="character" w:customStyle="1" w:styleId="a8">
    <w:name w:val="Текст выноски Знак"/>
    <w:link w:val="a9"/>
    <w:semiHidden/>
    <w:locked/>
    <w:rsid w:val="00F01F9A"/>
    <w:rPr>
      <w:rFonts w:ascii="Arial" w:hAnsi="Arial" w:cs="Arial"/>
      <w:sz w:val="16"/>
      <w:szCs w:val="16"/>
      <w:lang w:eastAsia="ru-RU"/>
    </w:rPr>
  </w:style>
  <w:style w:type="paragraph" w:styleId="a9">
    <w:name w:val="Balloon Text"/>
    <w:basedOn w:val="a"/>
    <w:link w:val="a8"/>
    <w:semiHidden/>
    <w:rsid w:val="00F01F9A"/>
    <w:rPr>
      <w:rFonts w:ascii="Arial" w:hAnsi="Arial"/>
      <w:sz w:val="16"/>
      <w:szCs w:val="16"/>
    </w:rPr>
  </w:style>
  <w:style w:type="character" w:customStyle="1" w:styleId="aa">
    <w:name w:val="Нижний колонтитул Знак"/>
    <w:link w:val="ab"/>
    <w:locked/>
    <w:rsid w:val="001D2F05"/>
    <w:rPr>
      <w:rFonts w:ascii="Calibri" w:eastAsia="Times New Roman" w:hAnsi="Calibri" w:cs="Times New Roman"/>
      <w:sz w:val="22"/>
      <w:szCs w:val="22"/>
    </w:rPr>
  </w:style>
  <w:style w:type="paragraph" w:styleId="ab">
    <w:name w:val="footer"/>
    <w:basedOn w:val="a"/>
    <w:link w:val="aa"/>
    <w:rsid w:val="001D2F05"/>
    <w:pPr>
      <w:tabs>
        <w:tab w:val="center" w:pos="4677"/>
        <w:tab w:val="right" w:pos="9355"/>
      </w:tabs>
      <w:spacing w:after="200" w:line="276" w:lineRule="auto"/>
    </w:pPr>
    <w:rPr>
      <w:rFonts w:ascii="Calibri" w:hAnsi="Calibri"/>
      <w:sz w:val="22"/>
      <w:szCs w:val="22"/>
    </w:rPr>
  </w:style>
  <w:style w:type="paragraph" w:styleId="ac">
    <w:name w:val="header"/>
    <w:basedOn w:val="a"/>
    <w:link w:val="ad"/>
    <w:uiPriority w:val="99"/>
    <w:rsid w:val="00BB07B3"/>
    <w:pPr>
      <w:tabs>
        <w:tab w:val="center" w:pos="4677"/>
        <w:tab w:val="right" w:pos="9355"/>
      </w:tabs>
    </w:pPr>
  </w:style>
  <w:style w:type="character" w:customStyle="1" w:styleId="ad">
    <w:name w:val="Верхний колонтитул Знак"/>
    <w:link w:val="ac"/>
    <w:uiPriority w:val="99"/>
    <w:locked/>
    <w:rsid w:val="00BB07B3"/>
    <w:rPr>
      <w:rFonts w:cs="Times New Roman"/>
      <w:sz w:val="24"/>
      <w:szCs w:val="24"/>
      <w:lang w:eastAsia="ru-RU"/>
    </w:rPr>
  </w:style>
  <w:style w:type="paragraph" w:customStyle="1" w:styleId="11">
    <w:name w:val="Абзац списка1"/>
    <w:basedOn w:val="a"/>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rPr>
  </w:style>
  <w:style w:type="paragraph" w:customStyle="1" w:styleId="ConsPlusCell">
    <w:name w:val="ConsPlusCell"/>
    <w:rsid w:val="00F459D2"/>
    <w:pPr>
      <w:widowControl w:val="0"/>
      <w:autoSpaceDE w:val="0"/>
      <w:autoSpaceDN w:val="0"/>
    </w:pPr>
    <w:rPr>
      <w:rFonts w:ascii="Courier New" w:hAnsi="Courier New" w:cs="Courier New"/>
    </w:rPr>
  </w:style>
  <w:style w:type="paragraph" w:customStyle="1" w:styleId="ConsPlusDocList">
    <w:name w:val="ConsPlusDocList"/>
    <w:rsid w:val="00F459D2"/>
    <w:pPr>
      <w:widowControl w:val="0"/>
      <w:autoSpaceDE w:val="0"/>
      <w:autoSpaceDN w:val="0"/>
    </w:pPr>
    <w:rPr>
      <w:rFonts w:ascii="Courier New" w:hAnsi="Courier New" w:cs="Courier New"/>
    </w:rPr>
  </w:style>
  <w:style w:type="paragraph" w:customStyle="1" w:styleId="ConsPlusTitlePage">
    <w:name w:val="ConsPlusTitlePage"/>
    <w:rsid w:val="00F459D2"/>
    <w:pPr>
      <w:widowControl w:val="0"/>
      <w:autoSpaceDE w:val="0"/>
      <w:autoSpaceDN w:val="0"/>
    </w:pPr>
    <w:rPr>
      <w:rFonts w:ascii="Tahoma" w:hAnsi="Tahoma" w:cs="Tahoma"/>
    </w:rPr>
  </w:style>
  <w:style w:type="paragraph" w:customStyle="1" w:styleId="ConsPlusJurTerm">
    <w:name w:val="ConsPlusJurTerm"/>
    <w:rsid w:val="00F459D2"/>
    <w:pPr>
      <w:widowControl w:val="0"/>
      <w:autoSpaceDE w:val="0"/>
      <w:autoSpaceDN w:val="0"/>
    </w:pPr>
    <w:rPr>
      <w:rFonts w:ascii="Tahoma" w:hAnsi="Tahoma" w:cs="Tahoma"/>
      <w:sz w:val="26"/>
    </w:rPr>
  </w:style>
  <w:style w:type="paragraph" w:customStyle="1" w:styleId="ConsPlusTextList">
    <w:name w:val="ConsPlusTextList"/>
    <w:rsid w:val="00F459D2"/>
    <w:pPr>
      <w:widowControl w:val="0"/>
      <w:autoSpaceDE w:val="0"/>
      <w:autoSpaceDN w:val="0"/>
    </w:pPr>
    <w:rPr>
      <w:rFonts w:ascii="Arial" w:hAnsi="Arial" w:cs="Arial"/>
    </w:rPr>
  </w:style>
  <w:style w:type="character" w:customStyle="1" w:styleId="10">
    <w:name w:val="Заголовок 1 Знак"/>
    <w:link w:val="1"/>
    <w:locked/>
    <w:rsid w:val="00C40C0E"/>
    <w:rPr>
      <w:rFonts w:ascii="Cambria" w:hAnsi="Cambria" w:cs="Times New Roman"/>
      <w:b/>
      <w:bCs/>
      <w:kern w:val="32"/>
      <w:sz w:val="32"/>
      <w:szCs w:val="32"/>
      <w:lang w:eastAsia="ru-RU"/>
    </w:rPr>
  </w:style>
  <w:style w:type="character" w:customStyle="1" w:styleId="20">
    <w:name w:val="Заголовок 2 Знак"/>
    <w:link w:val="2"/>
    <w:locked/>
    <w:rsid w:val="00C40C0E"/>
    <w:rPr>
      <w:rFonts w:ascii="Arial" w:hAnsi="Arial" w:cs="Arial"/>
      <w:b/>
      <w:bCs/>
      <w:i/>
      <w:iCs/>
      <w:sz w:val="28"/>
      <w:szCs w:val="28"/>
      <w:lang w:eastAsia="ru-RU"/>
    </w:rPr>
  </w:style>
  <w:style w:type="paragraph" w:customStyle="1" w:styleId="12">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e">
    <w:name w:val="Table Grid"/>
    <w:basedOn w:val="a1"/>
    <w:rsid w:val="00C40C0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ижний колонтитул Знак1"/>
    <w:semiHidden/>
    <w:rsid w:val="00C40C0E"/>
    <w:rPr>
      <w:rFonts w:cs="Times New Roman"/>
      <w:sz w:val="22"/>
      <w:szCs w:val="22"/>
    </w:rPr>
  </w:style>
  <w:style w:type="paragraph" w:customStyle="1" w:styleId="af">
    <w:name w:val="Знак"/>
    <w:basedOn w:val="a"/>
    <w:rsid w:val="005B362E"/>
    <w:pPr>
      <w:widowControl w:val="0"/>
      <w:jc w:val="both"/>
    </w:pPr>
    <w:rPr>
      <w:rFonts w:ascii="Tahoma" w:eastAsia="SimSun" w:hAnsi="Tahoma" w:cs="Tahoma"/>
      <w:kern w:val="2"/>
      <w:lang w:val="en-US" w:eastAsia="zh-CN"/>
    </w:rPr>
  </w:style>
  <w:style w:type="paragraph" w:styleId="HTML">
    <w:name w:val="HTML Preformatted"/>
    <w:basedOn w:val="a"/>
    <w:link w:val="HTML0"/>
    <w:rsid w:val="00221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2211D3"/>
    <w:rPr>
      <w:rFonts w:ascii="Courier New" w:hAnsi="Courier New" w:cs="Courier New"/>
      <w:lang w:eastAsia="ru-RU"/>
    </w:rPr>
  </w:style>
  <w:style w:type="character" w:customStyle="1" w:styleId="actstextwidth">
    <w:name w:val="acts_text_width"/>
    <w:rsid w:val="002211D3"/>
    <w:rPr>
      <w:rFonts w:cs="Times New Roman"/>
    </w:rPr>
  </w:style>
  <w:style w:type="character" w:styleId="af0">
    <w:name w:val="page number"/>
    <w:basedOn w:val="a0"/>
    <w:rsid w:val="00436960"/>
  </w:style>
  <w:style w:type="character" w:customStyle="1" w:styleId="14">
    <w:name w:val="Текст выноски Знак1"/>
    <w:basedOn w:val="a0"/>
    <w:semiHidden/>
    <w:rsid w:val="00431ACD"/>
    <w:rPr>
      <w:rFonts w:ascii="Tahoma" w:hAnsi="Tahoma" w:cs="Tahoma"/>
      <w:sz w:val="16"/>
      <w:szCs w:val="16"/>
    </w:rPr>
  </w:style>
  <w:style w:type="paragraph" w:customStyle="1" w:styleId="s1">
    <w:name w:val="s_1"/>
    <w:basedOn w:val="a"/>
    <w:rsid w:val="0033567F"/>
    <w:pPr>
      <w:spacing w:before="100" w:beforeAutospacing="1" w:after="100" w:afterAutospacing="1"/>
    </w:pPr>
  </w:style>
  <w:style w:type="character" w:customStyle="1" w:styleId="ConsPlusNormal0">
    <w:name w:val="ConsPlusNormal Знак"/>
    <w:link w:val="ConsPlusNormal"/>
    <w:locked/>
    <w:rsid w:val="00A76CE2"/>
    <w:rPr>
      <w:sz w:val="24"/>
    </w:rPr>
  </w:style>
  <w:style w:type="character" w:customStyle="1" w:styleId="af1">
    <w:name w:val="Гипертекстовая ссылка"/>
    <w:basedOn w:val="a0"/>
    <w:uiPriority w:val="99"/>
    <w:rsid w:val="00F13637"/>
    <w:rPr>
      <w:rFonts w:cs="Times New Roman"/>
      <w:b w:val="0"/>
      <w:color w:val="106BBE"/>
    </w:rPr>
  </w:style>
  <w:style w:type="paragraph" w:customStyle="1" w:styleId="af2">
    <w:name w:val="Комментарий"/>
    <w:basedOn w:val="a"/>
    <w:next w:val="a"/>
    <w:uiPriority w:val="99"/>
    <w:rsid w:val="00D4169E"/>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f3">
    <w:name w:val="Информация о версии"/>
    <w:basedOn w:val="af2"/>
    <w:next w:val="a"/>
    <w:uiPriority w:val="99"/>
    <w:rsid w:val="00D4169E"/>
    <w:rPr>
      <w:i/>
      <w:iCs/>
    </w:rPr>
  </w:style>
  <w:style w:type="character" w:styleId="af4">
    <w:name w:val="Unresolved Mention"/>
    <w:basedOn w:val="a0"/>
    <w:uiPriority w:val="99"/>
    <w:semiHidden/>
    <w:unhideWhenUsed/>
    <w:rsid w:val="00342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48255">
      <w:bodyDiv w:val="1"/>
      <w:marLeft w:val="0"/>
      <w:marRight w:val="0"/>
      <w:marTop w:val="0"/>
      <w:marBottom w:val="0"/>
      <w:divBdr>
        <w:top w:val="none" w:sz="0" w:space="0" w:color="auto"/>
        <w:left w:val="none" w:sz="0" w:space="0" w:color="auto"/>
        <w:bottom w:val="none" w:sz="0" w:space="0" w:color="auto"/>
        <w:right w:val="none" w:sz="0" w:space="0" w:color="auto"/>
      </w:divBdr>
    </w:div>
    <w:div w:id="204297586">
      <w:bodyDiv w:val="1"/>
      <w:marLeft w:val="0"/>
      <w:marRight w:val="0"/>
      <w:marTop w:val="0"/>
      <w:marBottom w:val="0"/>
      <w:divBdr>
        <w:top w:val="none" w:sz="0" w:space="0" w:color="auto"/>
        <w:left w:val="none" w:sz="0" w:space="0" w:color="auto"/>
        <w:bottom w:val="none" w:sz="0" w:space="0" w:color="auto"/>
        <w:right w:val="none" w:sz="0" w:space="0" w:color="auto"/>
      </w:divBdr>
    </w:div>
    <w:div w:id="293944898">
      <w:bodyDiv w:val="1"/>
      <w:marLeft w:val="0"/>
      <w:marRight w:val="0"/>
      <w:marTop w:val="0"/>
      <w:marBottom w:val="0"/>
      <w:divBdr>
        <w:top w:val="none" w:sz="0" w:space="0" w:color="auto"/>
        <w:left w:val="none" w:sz="0" w:space="0" w:color="auto"/>
        <w:bottom w:val="none" w:sz="0" w:space="0" w:color="auto"/>
        <w:right w:val="none" w:sz="0" w:space="0" w:color="auto"/>
      </w:divBdr>
      <w:divsChild>
        <w:div w:id="1976987774">
          <w:marLeft w:val="0"/>
          <w:marRight w:val="0"/>
          <w:marTop w:val="0"/>
          <w:marBottom w:val="0"/>
          <w:divBdr>
            <w:top w:val="none" w:sz="0" w:space="0" w:color="auto"/>
            <w:left w:val="none" w:sz="0" w:space="0" w:color="auto"/>
            <w:bottom w:val="none" w:sz="0" w:space="0" w:color="auto"/>
            <w:right w:val="none" w:sz="0" w:space="0" w:color="auto"/>
          </w:divBdr>
          <w:divsChild>
            <w:div w:id="901717087">
              <w:marLeft w:val="0"/>
              <w:marRight w:val="0"/>
              <w:marTop w:val="0"/>
              <w:marBottom w:val="0"/>
              <w:divBdr>
                <w:top w:val="none" w:sz="0" w:space="0" w:color="auto"/>
                <w:left w:val="none" w:sz="0" w:space="0" w:color="auto"/>
                <w:bottom w:val="none" w:sz="0" w:space="0" w:color="auto"/>
                <w:right w:val="none" w:sz="0" w:space="0" w:color="auto"/>
              </w:divBdr>
              <w:divsChild>
                <w:div w:id="6009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0589">
          <w:marLeft w:val="0"/>
          <w:marRight w:val="0"/>
          <w:marTop w:val="0"/>
          <w:marBottom w:val="0"/>
          <w:divBdr>
            <w:top w:val="none" w:sz="0" w:space="0" w:color="auto"/>
            <w:left w:val="none" w:sz="0" w:space="0" w:color="auto"/>
            <w:bottom w:val="none" w:sz="0" w:space="0" w:color="auto"/>
            <w:right w:val="none" w:sz="0" w:space="0" w:color="auto"/>
          </w:divBdr>
          <w:divsChild>
            <w:div w:id="1427919015">
              <w:marLeft w:val="0"/>
              <w:marRight w:val="0"/>
              <w:marTop w:val="0"/>
              <w:marBottom w:val="0"/>
              <w:divBdr>
                <w:top w:val="none" w:sz="0" w:space="0" w:color="auto"/>
                <w:left w:val="none" w:sz="0" w:space="0" w:color="auto"/>
                <w:bottom w:val="none" w:sz="0" w:space="0" w:color="auto"/>
                <w:right w:val="none" w:sz="0" w:space="0" w:color="auto"/>
              </w:divBdr>
              <w:divsChild>
                <w:div w:id="14509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82282">
      <w:bodyDiv w:val="1"/>
      <w:marLeft w:val="0"/>
      <w:marRight w:val="0"/>
      <w:marTop w:val="0"/>
      <w:marBottom w:val="0"/>
      <w:divBdr>
        <w:top w:val="none" w:sz="0" w:space="0" w:color="auto"/>
        <w:left w:val="none" w:sz="0" w:space="0" w:color="auto"/>
        <w:bottom w:val="none" w:sz="0" w:space="0" w:color="auto"/>
        <w:right w:val="none" w:sz="0" w:space="0" w:color="auto"/>
      </w:divBdr>
    </w:div>
    <w:div w:id="406608597">
      <w:bodyDiv w:val="1"/>
      <w:marLeft w:val="0"/>
      <w:marRight w:val="0"/>
      <w:marTop w:val="0"/>
      <w:marBottom w:val="0"/>
      <w:divBdr>
        <w:top w:val="none" w:sz="0" w:space="0" w:color="auto"/>
        <w:left w:val="none" w:sz="0" w:space="0" w:color="auto"/>
        <w:bottom w:val="none" w:sz="0" w:space="0" w:color="auto"/>
        <w:right w:val="none" w:sz="0" w:space="0" w:color="auto"/>
      </w:divBdr>
    </w:div>
    <w:div w:id="454905389">
      <w:bodyDiv w:val="1"/>
      <w:marLeft w:val="0"/>
      <w:marRight w:val="0"/>
      <w:marTop w:val="0"/>
      <w:marBottom w:val="0"/>
      <w:divBdr>
        <w:top w:val="none" w:sz="0" w:space="0" w:color="auto"/>
        <w:left w:val="none" w:sz="0" w:space="0" w:color="auto"/>
        <w:bottom w:val="none" w:sz="0" w:space="0" w:color="auto"/>
        <w:right w:val="none" w:sz="0" w:space="0" w:color="auto"/>
      </w:divBdr>
    </w:div>
    <w:div w:id="492380245">
      <w:bodyDiv w:val="1"/>
      <w:marLeft w:val="0"/>
      <w:marRight w:val="0"/>
      <w:marTop w:val="0"/>
      <w:marBottom w:val="0"/>
      <w:divBdr>
        <w:top w:val="none" w:sz="0" w:space="0" w:color="auto"/>
        <w:left w:val="none" w:sz="0" w:space="0" w:color="auto"/>
        <w:bottom w:val="none" w:sz="0" w:space="0" w:color="auto"/>
        <w:right w:val="none" w:sz="0" w:space="0" w:color="auto"/>
      </w:divBdr>
    </w:div>
    <w:div w:id="624239332">
      <w:bodyDiv w:val="1"/>
      <w:marLeft w:val="0"/>
      <w:marRight w:val="0"/>
      <w:marTop w:val="0"/>
      <w:marBottom w:val="0"/>
      <w:divBdr>
        <w:top w:val="none" w:sz="0" w:space="0" w:color="auto"/>
        <w:left w:val="none" w:sz="0" w:space="0" w:color="auto"/>
        <w:bottom w:val="none" w:sz="0" w:space="0" w:color="auto"/>
        <w:right w:val="none" w:sz="0" w:space="0" w:color="auto"/>
      </w:divBdr>
    </w:div>
    <w:div w:id="863708988">
      <w:bodyDiv w:val="1"/>
      <w:marLeft w:val="0"/>
      <w:marRight w:val="0"/>
      <w:marTop w:val="0"/>
      <w:marBottom w:val="0"/>
      <w:divBdr>
        <w:top w:val="none" w:sz="0" w:space="0" w:color="auto"/>
        <w:left w:val="none" w:sz="0" w:space="0" w:color="auto"/>
        <w:bottom w:val="none" w:sz="0" w:space="0" w:color="auto"/>
        <w:right w:val="none" w:sz="0" w:space="0" w:color="auto"/>
      </w:divBdr>
    </w:div>
    <w:div w:id="912471989">
      <w:bodyDiv w:val="1"/>
      <w:marLeft w:val="0"/>
      <w:marRight w:val="0"/>
      <w:marTop w:val="0"/>
      <w:marBottom w:val="0"/>
      <w:divBdr>
        <w:top w:val="none" w:sz="0" w:space="0" w:color="auto"/>
        <w:left w:val="none" w:sz="0" w:space="0" w:color="auto"/>
        <w:bottom w:val="none" w:sz="0" w:space="0" w:color="auto"/>
        <w:right w:val="none" w:sz="0" w:space="0" w:color="auto"/>
      </w:divBdr>
    </w:div>
    <w:div w:id="928000923">
      <w:bodyDiv w:val="1"/>
      <w:marLeft w:val="0"/>
      <w:marRight w:val="0"/>
      <w:marTop w:val="0"/>
      <w:marBottom w:val="0"/>
      <w:divBdr>
        <w:top w:val="none" w:sz="0" w:space="0" w:color="auto"/>
        <w:left w:val="none" w:sz="0" w:space="0" w:color="auto"/>
        <w:bottom w:val="none" w:sz="0" w:space="0" w:color="auto"/>
        <w:right w:val="none" w:sz="0" w:space="0" w:color="auto"/>
      </w:divBdr>
    </w:div>
    <w:div w:id="1011447114">
      <w:bodyDiv w:val="1"/>
      <w:marLeft w:val="0"/>
      <w:marRight w:val="0"/>
      <w:marTop w:val="0"/>
      <w:marBottom w:val="0"/>
      <w:divBdr>
        <w:top w:val="none" w:sz="0" w:space="0" w:color="auto"/>
        <w:left w:val="none" w:sz="0" w:space="0" w:color="auto"/>
        <w:bottom w:val="none" w:sz="0" w:space="0" w:color="auto"/>
        <w:right w:val="none" w:sz="0" w:space="0" w:color="auto"/>
      </w:divBdr>
    </w:div>
    <w:div w:id="1045370840">
      <w:bodyDiv w:val="1"/>
      <w:marLeft w:val="0"/>
      <w:marRight w:val="0"/>
      <w:marTop w:val="0"/>
      <w:marBottom w:val="0"/>
      <w:divBdr>
        <w:top w:val="none" w:sz="0" w:space="0" w:color="auto"/>
        <w:left w:val="none" w:sz="0" w:space="0" w:color="auto"/>
        <w:bottom w:val="none" w:sz="0" w:space="0" w:color="auto"/>
        <w:right w:val="none" w:sz="0" w:space="0" w:color="auto"/>
      </w:divBdr>
    </w:div>
    <w:div w:id="1047870713">
      <w:bodyDiv w:val="1"/>
      <w:marLeft w:val="0"/>
      <w:marRight w:val="0"/>
      <w:marTop w:val="0"/>
      <w:marBottom w:val="0"/>
      <w:divBdr>
        <w:top w:val="none" w:sz="0" w:space="0" w:color="auto"/>
        <w:left w:val="none" w:sz="0" w:space="0" w:color="auto"/>
        <w:bottom w:val="none" w:sz="0" w:space="0" w:color="auto"/>
        <w:right w:val="none" w:sz="0" w:space="0" w:color="auto"/>
      </w:divBdr>
    </w:div>
    <w:div w:id="1087268859">
      <w:bodyDiv w:val="1"/>
      <w:marLeft w:val="0"/>
      <w:marRight w:val="0"/>
      <w:marTop w:val="0"/>
      <w:marBottom w:val="0"/>
      <w:divBdr>
        <w:top w:val="none" w:sz="0" w:space="0" w:color="auto"/>
        <w:left w:val="none" w:sz="0" w:space="0" w:color="auto"/>
        <w:bottom w:val="none" w:sz="0" w:space="0" w:color="auto"/>
        <w:right w:val="none" w:sz="0" w:space="0" w:color="auto"/>
      </w:divBdr>
    </w:div>
    <w:div w:id="1091657244">
      <w:bodyDiv w:val="1"/>
      <w:marLeft w:val="0"/>
      <w:marRight w:val="0"/>
      <w:marTop w:val="0"/>
      <w:marBottom w:val="0"/>
      <w:divBdr>
        <w:top w:val="none" w:sz="0" w:space="0" w:color="auto"/>
        <w:left w:val="none" w:sz="0" w:space="0" w:color="auto"/>
        <w:bottom w:val="none" w:sz="0" w:space="0" w:color="auto"/>
        <w:right w:val="none" w:sz="0" w:space="0" w:color="auto"/>
      </w:divBdr>
    </w:div>
    <w:div w:id="1092898274">
      <w:bodyDiv w:val="1"/>
      <w:marLeft w:val="0"/>
      <w:marRight w:val="0"/>
      <w:marTop w:val="0"/>
      <w:marBottom w:val="0"/>
      <w:divBdr>
        <w:top w:val="none" w:sz="0" w:space="0" w:color="auto"/>
        <w:left w:val="none" w:sz="0" w:space="0" w:color="auto"/>
        <w:bottom w:val="none" w:sz="0" w:space="0" w:color="auto"/>
        <w:right w:val="none" w:sz="0" w:space="0" w:color="auto"/>
      </w:divBdr>
    </w:div>
    <w:div w:id="1094789010">
      <w:bodyDiv w:val="1"/>
      <w:marLeft w:val="0"/>
      <w:marRight w:val="0"/>
      <w:marTop w:val="0"/>
      <w:marBottom w:val="0"/>
      <w:divBdr>
        <w:top w:val="none" w:sz="0" w:space="0" w:color="auto"/>
        <w:left w:val="none" w:sz="0" w:space="0" w:color="auto"/>
        <w:bottom w:val="none" w:sz="0" w:space="0" w:color="auto"/>
        <w:right w:val="none" w:sz="0" w:space="0" w:color="auto"/>
      </w:divBdr>
    </w:div>
    <w:div w:id="1151293656">
      <w:bodyDiv w:val="1"/>
      <w:marLeft w:val="0"/>
      <w:marRight w:val="0"/>
      <w:marTop w:val="0"/>
      <w:marBottom w:val="0"/>
      <w:divBdr>
        <w:top w:val="none" w:sz="0" w:space="0" w:color="auto"/>
        <w:left w:val="none" w:sz="0" w:space="0" w:color="auto"/>
        <w:bottom w:val="none" w:sz="0" w:space="0" w:color="auto"/>
        <w:right w:val="none" w:sz="0" w:space="0" w:color="auto"/>
      </w:divBdr>
    </w:div>
    <w:div w:id="1307007539">
      <w:bodyDiv w:val="1"/>
      <w:marLeft w:val="0"/>
      <w:marRight w:val="0"/>
      <w:marTop w:val="0"/>
      <w:marBottom w:val="0"/>
      <w:divBdr>
        <w:top w:val="none" w:sz="0" w:space="0" w:color="auto"/>
        <w:left w:val="none" w:sz="0" w:space="0" w:color="auto"/>
        <w:bottom w:val="none" w:sz="0" w:space="0" w:color="auto"/>
        <w:right w:val="none" w:sz="0" w:space="0" w:color="auto"/>
      </w:divBdr>
    </w:div>
    <w:div w:id="1375080391">
      <w:bodyDiv w:val="1"/>
      <w:marLeft w:val="0"/>
      <w:marRight w:val="0"/>
      <w:marTop w:val="0"/>
      <w:marBottom w:val="0"/>
      <w:divBdr>
        <w:top w:val="none" w:sz="0" w:space="0" w:color="auto"/>
        <w:left w:val="none" w:sz="0" w:space="0" w:color="auto"/>
        <w:bottom w:val="none" w:sz="0" w:space="0" w:color="auto"/>
        <w:right w:val="none" w:sz="0" w:space="0" w:color="auto"/>
      </w:divBdr>
    </w:div>
    <w:div w:id="1516725377">
      <w:bodyDiv w:val="1"/>
      <w:marLeft w:val="0"/>
      <w:marRight w:val="0"/>
      <w:marTop w:val="0"/>
      <w:marBottom w:val="0"/>
      <w:divBdr>
        <w:top w:val="none" w:sz="0" w:space="0" w:color="auto"/>
        <w:left w:val="none" w:sz="0" w:space="0" w:color="auto"/>
        <w:bottom w:val="none" w:sz="0" w:space="0" w:color="auto"/>
        <w:right w:val="none" w:sz="0" w:space="0" w:color="auto"/>
      </w:divBdr>
    </w:div>
    <w:div w:id="1712732178">
      <w:bodyDiv w:val="1"/>
      <w:marLeft w:val="0"/>
      <w:marRight w:val="0"/>
      <w:marTop w:val="0"/>
      <w:marBottom w:val="0"/>
      <w:divBdr>
        <w:top w:val="none" w:sz="0" w:space="0" w:color="auto"/>
        <w:left w:val="none" w:sz="0" w:space="0" w:color="auto"/>
        <w:bottom w:val="none" w:sz="0" w:space="0" w:color="auto"/>
        <w:right w:val="none" w:sz="0" w:space="0" w:color="auto"/>
      </w:divBdr>
    </w:div>
    <w:div w:id="1724668446">
      <w:bodyDiv w:val="1"/>
      <w:marLeft w:val="0"/>
      <w:marRight w:val="0"/>
      <w:marTop w:val="0"/>
      <w:marBottom w:val="0"/>
      <w:divBdr>
        <w:top w:val="none" w:sz="0" w:space="0" w:color="auto"/>
        <w:left w:val="none" w:sz="0" w:space="0" w:color="auto"/>
        <w:bottom w:val="none" w:sz="0" w:space="0" w:color="auto"/>
        <w:right w:val="none" w:sz="0" w:space="0" w:color="auto"/>
      </w:divBdr>
    </w:div>
    <w:div w:id="1768429826">
      <w:bodyDiv w:val="1"/>
      <w:marLeft w:val="0"/>
      <w:marRight w:val="0"/>
      <w:marTop w:val="0"/>
      <w:marBottom w:val="0"/>
      <w:divBdr>
        <w:top w:val="none" w:sz="0" w:space="0" w:color="auto"/>
        <w:left w:val="none" w:sz="0" w:space="0" w:color="auto"/>
        <w:bottom w:val="none" w:sz="0" w:space="0" w:color="auto"/>
        <w:right w:val="none" w:sz="0" w:space="0" w:color="auto"/>
      </w:divBdr>
    </w:div>
    <w:div w:id="1800146476">
      <w:bodyDiv w:val="1"/>
      <w:marLeft w:val="0"/>
      <w:marRight w:val="0"/>
      <w:marTop w:val="0"/>
      <w:marBottom w:val="0"/>
      <w:divBdr>
        <w:top w:val="none" w:sz="0" w:space="0" w:color="auto"/>
        <w:left w:val="none" w:sz="0" w:space="0" w:color="auto"/>
        <w:bottom w:val="none" w:sz="0" w:space="0" w:color="auto"/>
        <w:right w:val="none" w:sz="0" w:space="0" w:color="auto"/>
      </w:divBdr>
    </w:div>
    <w:div w:id="1830367688">
      <w:bodyDiv w:val="1"/>
      <w:marLeft w:val="0"/>
      <w:marRight w:val="0"/>
      <w:marTop w:val="0"/>
      <w:marBottom w:val="0"/>
      <w:divBdr>
        <w:top w:val="none" w:sz="0" w:space="0" w:color="auto"/>
        <w:left w:val="none" w:sz="0" w:space="0" w:color="auto"/>
        <w:bottom w:val="none" w:sz="0" w:space="0" w:color="auto"/>
        <w:right w:val="none" w:sz="0" w:space="0" w:color="auto"/>
      </w:divBdr>
    </w:div>
    <w:div w:id="1894148993">
      <w:bodyDiv w:val="1"/>
      <w:marLeft w:val="0"/>
      <w:marRight w:val="0"/>
      <w:marTop w:val="0"/>
      <w:marBottom w:val="0"/>
      <w:divBdr>
        <w:top w:val="none" w:sz="0" w:space="0" w:color="auto"/>
        <w:left w:val="none" w:sz="0" w:space="0" w:color="auto"/>
        <w:bottom w:val="none" w:sz="0" w:space="0" w:color="auto"/>
        <w:right w:val="none" w:sz="0" w:space="0" w:color="auto"/>
      </w:divBdr>
    </w:div>
    <w:div w:id="2124768679">
      <w:bodyDiv w:val="1"/>
      <w:marLeft w:val="0"/>
      <w:marRight w:val="0"/>
      <w:marTop w:val="0"/>
      <w:marBottom w:val="0"/>
      <w:divBdr>
        <w:top w:val="none" w:sz="0" w:space="0" w:color="auto"/>
        <w:left w:val="none" w:sz="0" w:space="0" w:color="auto"/>
        <w:bottom w:val="none" w:sz="0" w:space="0" w:color="auto"/>
        <w:right w:val="none" w:sz="0" w:space="0" w:color="auto"/>
      </w:divBdr>
    </w:div>
    <w:div w:id="2128771086">
      <w:bodyDiv w:val="1"/>
      <w:marLeft w:val="0"/>
      <w:marRight w:val="0"/>
      <w:marTop w:val="0"/>
      <w:marBottom w:val="0"/>
      <w:divBdr>
        <w:top w:val="none" w:sz="0" w:space="0" w:color="auto"/>
        <w:left w:val="none" w:sz="0" w:space="0" w:color="auto"/>
        <w:bottom w:val="none" w:sz="0" w:space="0" w:color="auto"/>
        <w:right w:val="none" w:sz="0" w:space="0" w:color="auto"/>
      </w:divBdr>
    </w:div>
    <w:div w:id="214323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79222/0" TargetMode="External"/><Relationship Id="rId18" Type="http://schemas.openxmlformats.org/officeDocument/2006/relationships/hyperlink" Target="https://internet.garant.ru/document/redirect/12112604/19" TargetMode="External"/><Relationship Id="rId3" Type="http://schemas.openxmlformats.org/officeDocument/2006/relationships/styles" Target="styles.xml"/><Relationship Id="rId21" Type="http://schemas.openxmlformats.org/officeDocument/2006/relationships/hyperlink" Target="https://internet.garant.ru/document/redirect/12112604/19" TargetMode="External"/><Relationship Id="rId7" Type="http://schemas.openxmlformats.org/officeDocument/2006/relationships/endnotes" Target="endnotes.xml"/><Relationship Id="rId12" Type="http://schemas.openxmlformats.org/officeDocument/2006/relationships/hyperlink" Target="https://login.consultant.ru/link/?req=doc&amp;base=LAW&amp;n=441135" TargetMode="External"/><Relationship Id="rId17" Type="http://schemas.openxmlformats.org/officeDocument/2006/relationships/hyperlink" Target="https://internet.garant.ru/document/redirect/179222/0" TargetMode="External"/><Relationship Id="rId2" Type="http://schemas.openxmlformats.org/officeDocument/2006/relationships/numbering" Target="numbering.xml"/><Relationship Id="rId16" Type="http://schemas.openxmlformats.org/officeDocument/2006/relationships/hyperlink" Target="https://internet.garant.ru/document/redirect/179222/0" TargetMode="External"/><Relationship Id="rId20" Type="http://schemas.openxmlformats.org/officeDocument/2006/relationships/hyperlink" Target="https://internet.garant.ru/document/redirect/17922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71843998/0" TargetMode="External"/><Relationship Id="rId5" Type="http://schemas.openxmlformats.org/officeDocument/2006/relationships/webSettings" Target="webSettings.xml"/><Relationship Id="rId15" Type="http://schemas.openxmlformats.org/officeDocument/2006/relationships/hyperlink" Target="https://internet.garant.ru/document/redirect/12112604/19" TargetMode="External"/><Relationship Id="rId23" Type="http://schemas.openxmlformats.org/officeDocument/2006/relationships/theme" Target="theme/theme1.xml"/><Relationship Id="rId10" Type="http://schemas.openxmlformats.org/officeDocument/2006/relationships/hyperlink" Target="mailto:ter1-batyr@cap.ru" TargetMode="External"/><Relationship Id="rId19" Type="http://schemas.openxmlformats.org/officeDocument/2006/relationships/hyperlink" Target="https://internet.garant.ru/document/redirect/179222/0" TargetMode="External"/><Relationship Id="rId4" Type="http://schemas.openxmlformats.org/officeDocument/2006/relationships/settings" Target="settings.xml"/><Relationship Id="rId9" Type="http://schemas.openxmlformats.org/officeDocument/2006/relationships/hyperlink" Target="garantF1://42438174.0" TargetMode="External"/><Relationship Id="rId14" Type="http://schemas.openxmlformats.org/officeDocument/2006/relationships/hyperlink" Target="https://internet.garant.ru/document/redirect/179222/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03589-33DE-49D8-842F-53EB2A1B3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27</Pages>
  <Words>5527</Words>
  <Characters>31509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О государственной программе Чу-вашской Республики «Обеспечение общественного порядка и противо-действие преступности»</vt:lpstr>
    </vt:vector>
  </TitlesOfParts>
  <Company>Microsoft</Company>
  <LinksUpToDate>false</LinksUpToDate>
  <CharactersWithSpaces>36963</CharactersWithSpaces>
  <SharedDoc>false</SharedDoc>
  <HLinks>
    <vt:vector size="6" baseType="variant">
      <vt:variant>
        <vt:i4>70451314</vt:i4>
      </vt:variant>
      <vt:variant>
        <vt:i4>0</vt:i4>
      </vt:variant>
      <vt:variant>
        <vt:i4>0</vt:i4>
      </vt:variant>
      <vt:variant>
        <vt:i4>5</vt:i4>
      </vt:variant>
      <vt:variant>
        <vt:lpwstr>../../../../porezk_garant/AppData/Local/Microsoft/Windows/Temporary Internet Files/Content.IE5/AppData/Local/Microsoft/porezk_garant/AppData/Local/Microsoft/Windows/Temporary Internet Files/urist/Documents/распоряжения и постановления администрации/2018/программа повшение безопасности жизнедеятельности 2015 - 2020 февраль.docx</vt:lpwstr>
      </vt:variant>
      <vt:variant>
        <vt:lpwstr>Par34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государственной программе Чу-вашской Республики «Обеспечение общественного порядка и противо-действие преступности»</dc:title>
  <dc:creator>Минюст 2.</dc:creator>
  <cp:lastModifiedBy>Ижедеров Виктор Васильевич</cp:lastModifiedBy>
  <cp:revision>138</cp:revision>
  <cp:lastPrinted>2025-04-14T13:58:00Z</cp:lastPrinted>
  <dcterms:created xsi:type="dcterms:W3CDTF">2025-04-02T10:49:00Z</dcterms:created>
  <dcterms:modified xsi:type="dcterms:W3CDTF">2025-04-14T14:00:00Z</dcterms:modified>
</cp:coreProperties>
</file>