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3E" w:rsidRDefault="00242D3E" w:rsidP="001D30B8">
      <w:pPr>
        <w:ind w:left="11328"/>
        <w:rPr>
          <w:sz w:val="26"/>
          <w:szCs w:val="26"/>
        </w:rPr>
      </w:pPr>
    </w:p>
    <w:p w:rsidR="007C5B96" w:rsidRPr="0025448F" w:rsidRDefault="009633D2" w:rsidP="007C5B96">
      <w:pPr>
        <w:jc w:val="center"/>
        <w:rPr>
          <w:sz w:val="26"/>
          <w:szCs w:val="26"/>
        </w:rPr>
      </w:pPr>
      <w:bookmarkStart w:id="0" w:name="_GoBack"/>
      <w:bookmarkEnd w:id="0"/>
      <w:r w:rsidRPr="0025448F">
        <w:rPr>
          <w:sz w:val="26"/>
          <w:szCs w:val="26"/>
        </w:rPr>
        <w:t>Информация</w:t>
      </w:r>
    </w:p>
    <w:p w:rsidR="00321184" w:rsidRDefault="009633D2" w:rsidP="007C5B96">
      <w:pPr>
        <w:jc w:val="center"/>
        <w:rPr>
          <w:sz w:val="26"/>
          <w:szCs w:val="26"/>
        </w:rPr>
      </w:pPr>
      <w:r w:rsidRPr="0025448F">
        <w:rPr>
          <w:sz w:val="26"/>
          <w:szCs w:val="26"/>
        </w:rPr>
        <w:t xml:space="preserve">о </w:t>
      </w:r>
      <w:r w:rsidR="00C15D89">
        <w:rPr>
          <w:sz w:val="26"/>
          <w:szCs w:val="26"/>
        </w:rPr>
        <w:t>деятельности Совета</w:t>
      </w:r>
      <w:r w:rsidRPr="0025448F">
        <w:rPr>
          <w:sz w:val="26"/>
          <w:szCs w:val="26"/>
        </w:rPr>
        <w:t xml:space="preserve"> по противодействию коррупции</w:t>
      </w:r>
    </w:p>
    <w:p w:rsidR="009633D2" w:rsidRPr="0025448F" w:rsidRDefault="00C15D89" w:rsidP="007C5B96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9633D2" w:rsidRPr="0025448F">
        <w:rPr>
          <w:sz w:val="26"/>
          <w:szCs w:val="26"/>
        </w:rPr>
        <w:t xml:space="preserve"> </w:t>
      </w:r>
      <w:r w:rsidR="00321184">
        <w:rPr>
          <w:sz w:val="26"/>
          <w:szCs w:val="26"/>
        </w:rPr>
        <w:t>Канашско</w:t>
      </w:r>
      <w:r>
        <w:rPr>
          <w:sz w:val="26"/>
          <w:szCs w:val="26"/>
        </w:rPr>
        <w:t>м</w:t>
      </w:r>
      <w:r w:rsidR="00321184">
        <w:rPr>
          <w:sz w:val="26"/>
          <w:szCs w:val="26"/>
        </w:rPr>
        <w:t xml:space="preserve"> </w:t>
      </w:r>
      <w:r w:rsidR="007C5B96" w:rsidRPr="0025448F">
        <w:rPr>
          <w:sz w:val="26"/>
          <w:szCs w:val="26"/>
        </w:rPr>
        <w:t>район</w:t>
      </w:r>
      <w:r>
        <w:rPr>
          <w:sz w:val="26"/>
          <w:szCs w:val="26"/>
        </w:rPr>
        <w:t>е</w:t>
      </w:r>
      <w:r w:rsidR="00321184">
        <w:rPr>
          <w:sz w:val="26"/>
          <w:szCs w:val="26"/>
        </w:rPr>
        <w:t xml:space="preserve"> Чувашской Республики</w:t>
      </w:r>
      <w:r w:rsidR="007C5B96" w:rsidRPr="0025448F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9633D2" w:rsidRPr="0025448F">
        <w:rPr>
          <w:sz w:val="26"/>
          <w:szCs w:val="26"/>
        </w:rPr>
        <w:t xml:space="preserve"> </w:t>
      </w:r>
      <w:r w:rsidR="00321184">
        <w:rPr>
          <w:sz w:val="26"/>
          <w:szCs w:val="26"/>
        </w:rPr>
        <w:t>20</w:t>
      </w:r>
      <w:r w:rsidR="005D217F">
        <w:rPr>
          <w:sz w:val="26"/>
          <w:szCs w:val="26"/>
        </w:rPr>
        <w:t>2</w:t>
      </w:r>
      <w:r w:rsidR="000E1588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</w:p>
    <w:p w:rsidR="009633D2" w:rsidRPr="0025448F" w:rsidRDefault="009633D2" w:rsidP="007C5B96">
      <w:pPr>
        <w:jc w:val="center"/>
        <w:rPr>
          <w:sz w:val="26"/>
          <w:szCs w:val="26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820"/>
        <w:gridCol w:w="3685"/>
      </w:tblGrid>
      <w:tr w:rsidR="009633D2" w:rsidRPr="0025448F" w:rsidTr="00C847EA">
        <w:tc>
          <w:tcPr>
            <w:tcW w:w="1526" w:type="dxa"/>
          </w:tcPr>
          <w:p w:rsidR="009633D2" w:rsidRPr="0025448F" w:rsidRDefault="007C5B96" w:rsidP="00F108C7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Дата</w:t>
            </w:r>
          </w:p>
          <w:p w:rsidR="007C5B96" w:rsidRPr="0025448F" w:rsidRDefault="007C5B96" w:rsidP="00F108C7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заседания</w:t>
            </w:r>
          </w:p>
        </w:tc>
        <w:tc>
          <w:tcPr>
            <w:tcW w:w="4394" w:type="dxa"/>
          </w:tcPr>
          <w:p w:rsidR="007C5B96" w:rsidRPr="0025448F" w:rsidRDefault="007C5B96" w:rsidP="004B5047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Рассмотренные</w:t>
            </w:r>
            <w:r w:rsidR="004B5047">
              <w:rPr>
                <w:sz w:val="26"/>
                <w:szCs w:val="26"/>
              </w:rPr>
              <w:t xml:space="preserve"> </w:t>
            </w:r>
            <w:r w:rsidRPr="0025448F">
              <w:rPr>
                <w:sz w:val="26"/>
                <w:szCs w:val="26"/>
              </w:rPr>
              <w:t>вопросы</w:t>
            </w:r>
          </w:p>
        </w:tc>
        <w:tc>
          <w:tcPr>
            <w:tcW w:w="4820" w:type="dxa"/>
          </w:tcPr>
          <w:p w:rsidR="007C5B96" w:rsidRPr="0025448F" w:rsidRDefault="007C5B96" w:rsidP="004B5047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Принятые</w:t>
            </w:r>
            <w:r w:rsidR="004B5047">
              <w:rPr>
                <w:sz w:val="26"/>
                <w:szCs w:val="26"/>
              </w:rPr>
              <w:t xml:space="preserve"> </w:t>
            </w:r>
            <w:r w:rsidRPr="0025448F">
              <w:rPr>
                <w:sz w:val="26"/>
                <w:szCs w:val="26"/>
              </w:rPr>
              <w:t>решения</w:t>
            </w:r>
          </w:p>
        </w:tc>
        <w:tc>
          <w:tcPr>
            <w:tcW w:w="3685" w:type="dxa"/>
          </w:tcPr>
          <w:p w:rsidR="007C5B96" w:rsidRPr="0025448F" w:rsidRDefault="007C5B96" w:rsidP="001D30B8">
            <w:pPr>
              <w:jc w:val="center"/>
              <w:rPr>
                <w:sz w:val="26"/>
                <w:szCs w:val="26"/>
              </w:rPr>
            </w:pPr>
            <w:r w:rsidRPr="0025448F">
              <w:rPr>
                <w:sz w:val="26"/>
                <w:szCs w:val="26"/>
              </w:rPr>
              <w:t>Результаты</w:t>
            </w:r>
            <w:r w:rsidR="004B5047">
              <w:rPr>
                <w:sz w:val="26"/>
                <w:szCs w:val="26"/>
              </w:rPr>
              <w:t xml:space="preserve"> </w:t>
            </w:r>
            <w:r w:rsidRPr="0025448F">
              <w:rPr>
                <w:sz w:val="26"/>
                <w:szCs w:val="26"/>
              </w:rPr>
              <w:t>исполнения</w:t>
            </w:r>
          </w:p>
          <w:p w:rsidR="007C5B96" w:rsidRPr="0025448F" w:rsidRDefault="004B5047" w:rsidP="004B50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D4CC6">
              <w:rPr>
                <w:sz w:val="26"/>
                <w:szCs w:val="26"/>
              </w:rPr>
              <w:t>ринятых</w:t>
            </w:r>
            <w:r>
              <w:rPr>
                <w:sz w:val="26"/>
                <w:szCs w:val="26"/>
              </w:rPr>
              <w:t xml:space="preserve"> </w:t>
            </w:r>
            <w:r w:rsidR="007C5B96" w:rsidRPr="0025448F">
              <w:rPr>
                <w:sz w:val="26"/>
                <w:szCs w:val="26"/>
              </w:rPr>
              <w:t>решений</w:t>
            </w:r>
          </w:p>
        </w:tc>
      </w:tr>
      <w:tr w:rsidR="009633D2" w:rsidRPr="009B71E4" w:rsidTr="00C847EA">
        <w:tc>
          <w:tcPr>
            <w:tcW w:w="1526" w:type="dxa"/>
          </w:tcPr>
          <w:p w:rsidR="009633D2" w:rsidRPr="009B71E4" w:rsidRDefault="00570704" w:rsidP="009A38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E01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.03.202</w:t>
            </w:r>
            <w:r w:rsidR="009A3821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570704" w:rsidRPr="00570704" w:rsidRDefault="00A77DA7" w:rsidP="005707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0704" w:rsidRPr="00570704">
              <w:rPr>
                <w:sz w:val="22"/>
                <w:szCs w:val="22"/>
              </w:rPr>
              <w:t>.</w:t>
            </w:r>
            <w:r w:rsidR="00570704" w:rsidRPr="00570704">
              <w:rPr>
                <w:sz w:val="22"/>
                <w:szCs w:val="22"/>
              </w:rPr>
              <w:tab/>
              <w:t>О реализации в 20</w:t>
            </w:r>
            <w:r w:rsidR="00EC6D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570704" w:rsidRPr="00570704">
              <w:rPr>
                <w:sz w:val="22"/>
                <w:szCs w:val="22"/>
              </w:rPr>
              <w:t xml:space="preserve"> году плана мероприятий по противодействию коррупции в администрации Канашского района Чувашской Республики.</w:t>
            </w:r>
          </w:p>
          <w:p w:rsidR="007A628A" w:rsidRDefault="005F21CA" w:rsidP="007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0704" w:rsidRPr="00570704">
              <w:rPr>
                <w:sz w:val="22"/>
                <w:szCs w:val="22"/>
              </w:rPr>
              <w:t>.</w:t>
            </w:r>
            <w:r w:rsidR="00570704" w:rsidRPr="00570704">
              <w:rPr>
                <w:sz w:val="22"/>
                <w:szCs w:val="22"/>
              </w:rPr>
              <w:tab/>
            </w:r>
            <w:r w:rsidR="007A628A" w:rsidRPr="007A628A">
              <w:rPr>
                <w:sz w:val="22"/>
                <w:szCs w:val="22"/>
              </w:rPr>
              <w:t xml:space="preserve">О </w:t>
            </w:r>
            <w:r w:rsidR="007A628A">
              <w:rPr>
                <w:sz w:val="22"/>
                <w:szCs w:val="22"/>
              </w:rPr>
              <w:t xml:space="preserve">проведении </w:t>
            </w:r>
            <w:r w:rsidR="007A628A" w:rsidRPr="007A628A">
              <w:rPr>
                <w:sz w:val="22"/>
                <w:szCs w:val="22"/>
              </w:rPr>
              <w:t>в 20</w:t>
            </w:r>
            <w:r w:rsidR="00EC6D51">
              <w:rPr>
                <w:sz w:val="22"/>
                <w:szCs w:val="22"/>
              </w:rPr>
              <w:t>2</w:t>
            </w:r>
            <w:r w:rsidR="00A77DA7">
              <w:rPr>
                <w:sz w:val="22"/>
                <w:szCs w:val="22"/>
              </w:rPr>
              <w:t>1</w:t>
            </w:r>
            <w:r w:rsidR="007A628A" w:rsidRPr="007A628A">
              <w:rPr>
                <w:sz w:val="22"/>
                <w:szCs w:val="22"/>
              </w:rPr>
              <w:t xml:space="preserve"> году антикоррупционной экспертизы муниципальных нормативн</w:t>
            </w:r>
            <w:r w:rsidR="007A628A">
              <w:rPr>
                <w:sz w:val="22"/>
                <w:szCs w:val="22"/>
              </w:rPr>
              <w:t>ых правовых актов и их проектов.</w:t>
            </w:r>
          </w:p>
          <w:p w:rsidR="00321184" w:rsidRPr="009B71E4" w:rsidRDefault="005F21CA" w:rsidP="007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70704" w:rsidRPr="00570704">
              <w:rPr>
                <w:sz w:val="22"/>
                <w:szCs w:val="22"/>
              </w:rPr>
              <w:t>.</w:t>
            </w:r>
            <w:r w:rsidR="007A628A">
              <w:t xml:space="preserve"> </w:t>
            </w:r>
            <w:r w:rsidR="007A628A" w:rsidRPr="007A628A">
              <w:rPr>
                <w:sz w:val="22"/>
                <w:szCs w:val="22"/>
              </w:rPr>
              <w:t>Об организации работы по противодействию коррупции в администрациях Асхвинского, Атнашевского, Ачакасинского, Байгильдинского, Вутабосинского и Караклинского сельских поселений Канашского района Чувашской Республики.</w:t>
            </w:r>
            <w:r w:rsidR="00570704" w:rsidRPr="00570704">
              <w:rPr>
                <w:sz w:val="22"/>
                <w:szCs w:val="22"/>
              </w:rPr>
              <w:tab/>
            </w:r>
          </w:p>
        </w:tc>
        <w:tc>
          <w:tcPr>
            <w:tcW w:w="4820" w:type="dxa"/>
          </w:tcPr>
          <w:p w:rsidR="00250D99" w:rsidRPr="00250D99" w:rsidRDefault="00A77DA7" w:rsidP="00250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0D99">
              <w:rPr>
                <w:sz w:val="22"/>
                <w:szCs w:val="22"/>
              </w:rPr>
              <w:t xml:space="preserve">. </w:t>
            </w:r>
            <w:r w:rsidR="00671B26">
              <w:rPr>
                <w:sz w:val="22"/>
                <w:szCs w:val="22"/>
              </w:rPr>
              <w:t>А</w:t>
            </w:r>
            <w:r w:rsidR="00250D99" w:rsidRPr="00250D99">
              <w:rPr>
                <w:sz w:val="22"/>
                <w:szCs w:val="22"/>
              </w:rPr>
              <w:t xml:space="preserve">дминистрации Канашского района Чувашской Республики, иным органам местного самоуправления Канашского района Чувашской Республики продолжить реализацию комплекса мероприятий, направленных на выявление фактов несоблюдения муниципальными служащими, лицами, замещающими муниципальные должности, в т.ч. муниципальные должности, установленные в целях противодействия коррупции, обязанностей, запретов, ограничений, а также требований о предотвращении и урегулировании конфликта интересов. </w:t>
            </w:r>
          </w:p>
          <w:p w:rsidR="00250D99" w:rsidRPr="00250D99" w:rsidRDefault="00250D99" w:rsidP="00250D99">
            <w:pPr>
              <w:jc w:val="both"/>
              <w:rPr>
                <w:sz w:val="22"/>
                <w:szCs w:val="22"/>
              </w:rPr>
            </w:pPr>
            <w:r w:rsidRPr="00250D99">
              <w:rPr>
                <w:sz w:val="22"/>
                <w:szCs w:val="22"/>
              </w:rPr>
              <w:t>Канашской межрайонной прокуратуре рекомендовать доводить до администрации Канашского района Чувашской Республики информацию о результатах проверок реализации органами местного самоуправления законодательства о муниципальной службе и о противодействии коррупции.</w:t>
            </w:r>
          </w:p>
          <w:p w:rsidR="00250D99" w:rsidRPr="00250D99" w:rsidRDefault="00671B26" w:rsidP="00250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50D99" w:rsidRPr="00250D99">
              <w:rPr>
                <w:sz w:val="22"/>
                <w:szCs w:val="22"/>
              </w:rPr>
              <w:t>дминистрации Канашского района Чувашской Республики, иным органам местного самоуправления Канашского района Чувашской Республики, по каждому выявленному факту несоб</w:t>
            </w:r>
            <w:r>
              <w:rPr>
                <w:sz w:val="22"/>
                <w:szCs w:val="22"/>
              </w:rPr>
              <w:t>людения муниципальными служащими</w:t>
            </w:r>
            <w:r w:rsidR="00250D99" w:rsidRPr="00250D99">
              <w:rPr>
                <w:sz w:val="22"/>
                <w:szCs w:val="22"/>
              </w:rPr>
              <w:t xml:space="preserve"> установленных в целях противодействия коррупции обязанностей, запретов, ограничений и требований о предотвращении или урегулировании конфликта интересо</w:t>
            </w:r>
            <w:r w:rsidR="00597A9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  <w:r w:rsidR="00250D99" w:rsidRPr="00250D99">
              <w:rPr>
                <w:sz w:val="22"/>
                <w:szCs w:val="22"/>
              </w:rPr>
              <w:t xml:space="preserve"> в </w:t>
            </w:r>
            <w:r w:rsidR="00250D99" w:rsidRPr="00250D99">
              <w:rPr>
                <w:sz w:val="22"/>
                <w:szCs w:val="22"/>
              </w:rPr>
              <w:lastRenderedPageBreak/>
              <w:t>обязательном порядке рассматривать вопрос о привлечении виновных лиц к ответственности с использованием процедуры увольнения муниципальных служащих (должностных лиц) в связи с утратой доверия.</w:t>
            </w:r>
          </w:p>
          <w:p w:rsidR="00250D99" w:rsidRDefault="00250D99" w:rsidP="00250D99">
            <w:pPr>
              <w:jc w:val="both"/>
              <w:rPr>
                <w:sz w:val="22"/>
                <w:szCs w:val="22"/>
              </w:rPr>
            </w:pPr>
            <w:r w:rsidRPr="00250D99">
              <w:rPr>
                <w:sz w:val="22"/>
                <w:szCs w:val="22"/>
              </w:rPr>
              <w:t>Обеспечить рассмотрение всех обращений граждан, поступивших в соответствующий орган и содержащих информацию о фактах коррупции, на заседаниях комиссии по соблюдению требований к служебному поведению муниципальных служащих и урегулированию конфликта интересов либо совета по противодействию коррупции в соответствии с их компетенцией.</w:t>
            </w:r>
          </w:p>
          <w:p w:rsidR="00671B26" w:rsidRPr="00671B26" w:rsidRDefault="00F05523" w:rsidP="00671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1B26">
              <w:rPr>
                <w:sz w:val="22"/>
                <w:szCs w:val="22"/>
              </w:rPr>
              <w:t xml:space="preserve">. </w:t>
            </w:r>
            <w:r w:rsidR="00671B26" w:rsidRPr="00671B26">
              <w:rPr>
                <w:sz w:val="22"/>
                <w:szCs w:val="22"/>
              </w:rPr>
              <w:t>Администрации Канашского района Чувашской Республики, иным органам местного самоуправления Канашского района Чувашской Республики рекомендовать:</w:t>
            </w:r>
          </w:p>
          <w:p w:rsidR="00671B26" w:rsidRPr="00671B26" w:rsidRDefault="00671B26" w:rsidP="00671B26">
            <w:pPr>
              <w:jc w:val="both"/>
              <w:rPr>
                <w:sz w:val="22"/>
                <w:szCs w:val="22"/>
              </w:rPr>
            </w:pPr>
            <w:r w:rsidRPr="00671B26">
              <w:rPr>
                <w:sz w:val="22"/>
                <w:szCs w:val="22"/>
              </w:rPr>
              <w:t>- продолжить эффективное межведомственное взаимодействие и обмен информацией с органами прокуратуры, Минюста, независимыми экспертами, уполномоченными на проведение антикоррупционной экспертизы, с проведением регулярного анализа выявляемых нарушений федерального законодательства, допускаемых при принятии правовых актов, а также коррупционных факторов с целью определения наиболее типичных, что позволит в значительной степени оптимизировать механизм противодействия коррупции;</w:t>
            </w:r>
          </w:p>
          <w:p w:rsidR="00671B26" w:rsidRPr="00671B26" w:rsidRDefault="00671B26" w:rsidP="00671B26">
            <w:pPr>
              <w:jc w:val="both"/>
              <w:rPr>
                <w:sz w:val="22"/>
                <w:szCs w:val="22"/>
              </w:rPr>
            </w:pPr>
            <w:r w:rsidRPr="00671B26">
              <w:rPr>
                <w:sz w:val="22"/>
                <w:szCs w:val="22"/>
              </w:rPr>
              <w:t xml:space="preserve">-    при проведении антикоррупционной экспертизы особое внимание обращать на экспертизу муниципальных нормативных правовых актов, регламентирующих вопросы расходования бюджетных средств, распоряжения муниципальной собственностью, земельные правоотношения, формулирующих полномочия органов местного самоуправления </w:t>
            </w:r>
            <w:r w:rsidRPr="00671B26">
              <w:rPr>
                <w:sz w:val="22"/>
                <w:szCs w:val="22"/>
              </w:rPr>
              <w:lastRenderedPageBreak/>
              <w:t>во взаимоотношениях с гражданами и юридическими лицами, а также порядок и сроки реализации этих полномочий. Субъектом осуществления полномочий может признаваться орган местного самоуправления, муниципальный орган, муниципальный служащий, должностное лицо. При анализе полномочий муниципального служащего необходимо сопоставить их с должностным регламентом (должностными обязанностями), который является составной частью административных регламентов органов местного самоуправления;</w:t>
            </w:r>
          </w:p>
          <w:p w:rsidR="00671B26" w:rsidRPr="00671B26" w:rsidRDefault="00671B26" w:rsidP="00671B26">
            <w:pPr>
              <w:jc w:val="both"/>
              <w:rPr>
                <w:sz w:val="22"/>
                <w:szCs w:val="22"/>
              </w:rPr>
            </w:pPr>
            <w:r w:rsidRPr="00671B26">
              <w:rPr>
                <w:sz w:val="22"/>
                <w:szCs w:val="22"/>
              </w:rPr>
              <w:t>- активнее привлекать к проведению антикоррупционной экспертизы имеющих особую общественную значимость муниципальных нормативных правовых актов (их проектов) независимых экспертов – граждан и представителей общественных объединений и организаций;</w:t>
            </w:r>
          </w:p>
          <w:p w:rsidR="00671B26" w:rsidRPr="00671B26" w:rsidRDefault="008473E2" w:rsidP="00671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71B26">
              <w:rPr>
                <w:sz w:val="22"/>
                <w:szCs w:val="22"/>
              </w:rPr>
              <w:t xml:space="preserve">. </w:t>
            </w:r>
            <w:r w:rsidR="00671B26" w:rsidRPr="00671B26">
              <w:rPr>
                <w:sz w:val="22"/>
                <w:szCs w:val="22"/>
              </w:rPr>
              <w:t>Главам Асхвинского, Атнашевского, Ачакасинского, Байгильдинского, Вутабосинского и Караклинского сельских поселений Канашского района Чувашской Республики рекомендовать:</w:t>
            </w:r>
          </w:p>
          <w:p w:rsidR="00671B26" w:rsidRPr="00671B26" w:rsidRDefault="00671B26" w:rsidP="00671B26">
            <w:pPr>
              <w:jc w:val="both"/>
              <w:rPr>
                <w:sz w:val="22"/>
                <w:szCs w:val="22"/>
              </w:rPr>
            </w:pPr>
            <w:r w:rsidRPr="00671B26">
              <w:rPr>
                <w:sz w:val="22"/>
                <w:szCs w:val="22"/>
              </w:rPr>
              <w:t>- принять меры по достижению конкретных результатов при реализации планов по противодействию коррупции;</w:t>
            </w:r>
          </w:p>
          <w:p w:rsidR="00671B26" w:rsidRPr="00671B26" w:rsidRDefault="00671B26" w:rsidP="00671B26">
            <w:pPr>
              <w:jc w:val="both"/>
              <w:rPr>
                <w:sz w:val="22"/>
                <w:szCs w:val="22"/>
              </w:rPr>
            </w:pPr>
            <w:r w:rsidRPr="00671B26">
              <w:rPr>
                <w:sz w:val="22"/>
                <w:szCs w:val="22"/>
              </w:rPr>
              <w:t xml:space="preserve">- осуществлять личный контроль за выполнением мероприятий, предусмотренных планами по противодействию коррупции. </w:t>
            </w:r>
          </w:p>
          <w:p w:rsidR="00671B26" w:rsidRPr="00671B26" w:rsidRDefault="00671B26" w:rsidP="00671B26">
            <w:pPr>
              <w:jc w:val="both"/>
              <w:rPr>
                <w:sz w:val="22"/>
                <w:szCs w:val="22"/>
              </w:rPr>
            </w:pPr>
            <w:r w:rsidRPr="00671B26">
              <w:rPr>
                <w:sz w:val="22"/>
                <w:szCs w:val="22"/>
              </w:rPr>
              <w:t>Органам местного самоуправления Асхвинского, Атнашевского, Ачакасинского, Байгильдинского, Вутабосинского и Караклинского сельских поселений Канашского района Чувашской Республики рекомендовать:</w:t>
            </w:r>
          </w:p>
          <w:p w:rsidR="00671B26" w:rsidRPr="00671B26" w:rsidRDefault="00671B26" w:rsidP="00671B26">
            <w:pPr>
              <w:jc w:val="both"/>
              <w:rPr>
                <w:sz w:val="22"/>
                <w:szCs w:val="22"/>
              </w:rPr>
            </w:pPr>
            <w:r w:rsidRPr="00671B26">
              <w:rPr>
                <w:sz w:val="22"/>
                <w:szCs w:val="22"/>
              </w:rPr>
              <w:t xml:space="preserve">- при установлении в ходе проверок достоверности и полноты сведений, </w:t>
            </w:r>
            <w:r w:rsidRPr="00671B26">
              <w:rPr>
                <w:sz w:val="22"/>
                <w:szCs w:val="22"/>
              </w:rPr>
              <w:lastRenderedPageBreak/>
              <w:t xml:space="preserve">представляемых гражданами, претендующими на замещение муниципальных должностей и должностей муниципальной службы, и лицами, замещающими муниципальные должности и муниципальными служащими, и соблюдения указанными лицами требований к служебному поведению обстоятельств, свидетельствующих о наличии признаков преступления или административного правонарушения, материалы об этом представлять в государственные органы в соответствии с их компетенцией. </w:t>
            </w:r>
          </w:p>
          <w:p w:rsidR="00671B26" w:rsidRPr="009B71E4" w:rsidRDefault="00671B26" w:rsidP="00671B26">
            <w:pPr>
              <w:jc w:val="both"/>
              <w:rPr>
                <w:sz w:val="22"/>
                <w:szCs w:val="22"/>
              </w:rPr>
            </w:pPr>
            <w:r w:rsidRPr="00671B26">
              <w:rPr>
                <w:sz w:val="22"/>
                <w:szCs w:val="22"/>
              </w:rPr>
              <w:t>Провести дополнительное обучение с депутатами Собраний депутатов и лицами, замещающими муниципальные должности и муниципальными служащими Асхвинского, Атнашевского, Ачакасинского, Байгильдинского, Вутабосинского и Караклинского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«Справки БК».</w:t>
            </w:r>
          </w:p>
        </w:tc>
        <w:tc>
          <w:tcPr>
            <w:tcW w:w="3685" w:type="dxa"/>
          </w:tcPr>
          <w:p w:rsidR="00B1120A" w:rsidRDefault="00A77DA7" w:rsidP="005056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B1120A">
              <w:rPr>
                <w:sz w:val="22"/>
                <w:szCs w:val="22"/>
              </w:rPr>
              <w:t>.</w:t>
            </w:r>
            <w:r w:rsidR="00B1120A">
              <w:t xml:space="preserve"> </w:t>
            </w:r>
            <w:r w:rsidR="00B1120A" w:rsidRPr="00B1120A">
              <w:rPr>
                <w:sz w:val="22"/>
                <w:szCs w:val="22"/>
              </w:rPr>
              <w:t>Администрацией Канашского района Чувашской Республики, реализован комплекс мероприятий, направленных на выявление фактов несоблюдения муниципальными служащими, лицами, замещающими муниципальные должности, в т.</w:t>
            </w:r>
            <w:r w:rsidR="00B1120A">
              <w:rPr>
                <w:sz w:val="22"/>
                <w:szCs w:val="22"/>
              </w:rPr>
              <w:t xml:space="preserve"> </w:t>
            </w:r>
            <w:r w:rsidR="00B1120A" w:rsidRPr="00B1120A">
              <w:rPr>
                <w:sz w:val="22"/>
                <w:szCs w:val="22"/>
              </w:rPr>
              <w:t>ч. муниципальные должности, установленные в целях противодействия коррупции, обязанностей, запретов, ограничений, а также требований о предотвращении и урегулировании конфликта интересов.</w:t>
            </w:r>
          </w:p>
          <w:p w:rsidR="008F72C0" w:rsidRDefault="00C87F68" w:rsidP="004135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72C0">
              <w:rPr>
                <w:sz w:val="22"/>
                <w:szCs w:val="22"/>
              </w:rPr>
              <w:t xml:space="preserve">. </w:t>
            </w:r>
            <w:r w:rsidR="004135F5" w:rsidRPr="004135F5">
              <w:rPr>
                <w:sz w:val="22"/>
                <w:szCs w:val="22"/>
              </w:rPr>
              <w:t>Проведена антикоррупционная экспертиза муниципальных нормативных правовых актов и их проектов за 20</w:t>
            </w:r>
            <w:r w:rsidR="00102DB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4135F5" w:rsidRPr="004135F5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102</w:t>
            </w:r>
            <w:r w:rsidR="004135F5" w:rsidRPr="004135F5">
              <w:rPr>
                <w:sz w:val="22"/>
                <w:szCs w:val="22"/>
              </w:rPr>
              <w:t xml:space="preserve"> нормативных правовых актов.</w:t>
            </w:r>
            <w:r w:rsidR="004135F5">
              <w:rPr>
                <w:sz w:val="22"/>
                <w:szCs w:val="22"/>
              </w:rPr>
              <w:t xml:space="preserve"> </w:t>
            </w:r>
          </w:p>
          <w:p w:rsidR="0010398A" w:rsidRPr="00B1120A" w:rsidRDefault="00C87F68" w:rsidP="008F72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398A">
              <w:rPr>
                <w:sz w:val="22"/>
                <w:szCs w:val="22"/>
              </w:rPr>
              <w:t xml:space="preserve">. </w:t>
            </w:r>
            <w:r w:rsidR="0010398A" w:rsidRPr="0010398A">
              <w:rPr>
                <w:sz w:val="22"/>
                <w:szCs w:val="22"/>
              </w:rPr>
              <w:t xml:space="preserve">Проведено обучение с депутатами Собраний депутатов и лицами, замещающими муниципальные должности и муниципальными служащими Асхвинского, Атнашевского, Ачакасинского, Байгильдинского, Вутабосинского и Караклинского сельских поселений Канашского района Чувашской Республики по вопросам </w:t>
            </w:r>
            <w:r w:rsidR="0010398A" w:rsidRPr="0010398A">
              <w:rPr>
                <w:sz w:val="22"/>
                <w:szCs w:val="22"/>
              </w:rPr>
              <w:lastRenderedPageBreak/>
              <w:t>предоставления сведений о доходах и расходах в специальном программном обеспечении «Справки БК»</w:t>
            </w:r>
            <w:r w:rsidR="0010398A">
              <w:rPr>
                <w:sz w:val="22"/>
                <w:szCs w:val="22"/>
              </w:rPr>
              <w:t>.</w:t>
            </w:r>
          </w:p>
        </w:tc>
      </w:tr>
      <w:tr w:rsidR="00321184" w:rsidRPr="009B71E4" w:rsidTr="00C847EA">
        <w:tc>
          <w:tcPr>
            <w:tcW w:w="1526" w:type="dxa"/>
          </w:tcPr>
          <w:p w:rsidR="00321184" w:rsidRPr="009B71E4" w:rsidRDefault="00996C45" w:rsidP="00114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14FA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.06.202</w:t>
            </w:r>
            <w:r w:rsidR="00114FAE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6F7908" w:rsidRDefault="00996C45" w:rsidP="00996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 </w:t>
            </w:r>
            <w:r w:rsidRPr="00996C45">
              <w:rPr>
                <w:sz w:val="22"/>
                <w:szCs w:val="22"/>
              </w:rPr>
              <w:tab/>
              <w:t>О представлении лицами, замещающими должности муниципальной службы, муниципальные должности, должности главы местной администрации по контракту, сведений о доходах, расходах, об имуществе и обязательствах имущественного характера за 20</w:t>
            </w:r>
            <w:r w:rsidR="00102DB1">
              <w:rPr>
                <w:sz w:val="22"/>
                <w:szCs w:val="22"/>
              </w:rPr>
              <w:t>2</w:t>
            </w:r>
            <w:r w:rsidR="00646EAD">
              <w:rPr>
                <w:sz w:val="22"/>
                <w:szCs w:val="22"/>
              </w:rPr>
              <w:t>1</w:t>
            </w:r>
            <w:r w:rsidRPr="00996C45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.</w:t>
            </w:r>
          </w:p>
          <w:p w:rsidR="009A3821" w:rsidRDefault="009A3821" w:rsidP="00996C45">
            <w:pPr>
              <w:jc w:val="both"/>
              <w:rPr>
                <w:sz w:val="22"/>
                <w:szCs w:val="22"/>
              </w:rPr>
            </w:pPr>
            <w:r w:rsidRPr="009A3821">
              <w:rPr>
                <w:sz w:val="22"/>
                <w:szCs w:val="22"/>
              </w:rPr>
              <w:t xml:space="preserve">2. О результатах деятельности правоохранительных органов в Канашском районе Чувашской Республики по предупреждению, выявлению и пресечению преступлений коррупционной направленности в 2021 году. Об организации межведомственного обмена </w:t>
            </w:r>
            <w:r w:rsidRPr="009A3821">
              <w:rPr>
                <w:sz w:val="22"/>
                <w:szCs w:val="22"/>
              </w:rPr>
              <w:lastRenderedPageBreak/>
              <w:t>информацией о выявленных коррупционных правонарушениях со стороны должностных лиц государственных органов и органов местного самоуправления в Канашском районе Чувашской Республики.</w:t>
            </w:r>
            <w:r w:rsidRPr="009A3821">
              <w:rPr>
                <w:sz w:val="22"/>
                <w:szCs w:val="22"/>
              </w:rPr>
              <w:tab/>
            </w:r>
          </w:p>
          <w:p w:rsidR="00996C45" w:rsidRDefault="00646EAD" w:rsidP="00996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6C45">
              <w:rPr>
                <w:sz w:val="22"/>
                <w:szCs w:val="22"/>
              </w:rPr>
              <w:t>.</w:t>
            </w:r>
            <w:r w:rsidR="00996C45" w:rsidRPr="00996C45">
              <w:rPr>
                <w:sz w:val="22"/>
                <w:szCs w:val="22"/>
              </w:rPr>
              <w:tab/>
              <w:t>О работе по профилактике коррупционных правонарушений в образовательных учреждениях Канашского района Чувашской Республики, в т.ч. о результатах проведения антикоррупционных мероприятий в период проведения выпускных экзаменов в 202</w:t>
            </w:r>
            <w:r>
              <w:rPr>
                <w:sz w:val="22"/>
                <w:szCs w:val="22"/>
              </w:rPr>
              <w:t>2</w:t>
            </w:r>
            <w:r w:rsidR="00996C45" w:rsidRPr="00996C45">
              <w:rPr>
                <w:sz w:val="22"/>
                <w:szCs w:val="22"/>
              </w:rPr>
              <w:t xml:space="preserve"> году в образовательных учреждениях Канашского района Чувашской Республики</w:t>
            </w:r>
            <w:r w:rsidR="00996C45">
              <w:rPr>
                <w:sz w:val="22"/>
                <w:szCs w:val="22"/>
              </w:rPr>
              <w:t>.</w:t>
            </w:r>
          </w:p>
          <w:p w:rsidR="00996C45" w:rsidRDefault="00646EAD" w:rsidP="00996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96C45">
              <w:rPr>
                <w:sz w:val="22"/>
                <w:szCs w:val="22"/>
              </w:rPr>
              <w:t>.</w:t>
            </w:r>
            <w:r w:rsidR="00996C45" w:rsidRPr="00996C45">
              <w:rPr>
                <w:sz w:val="22"/>
                <w:szCs w:val="22"/>
              </w:rPr>
              <w:tab/>
            </w:r>
            <w:r w:rsidR="00041269" w:rsidRPr="00041269">
              <w:rPr>
                <w:sz w:val="22"/>
                <w:szCs w:val="22"/>
              </w:rPr>
              <w:t>О состоянии законности в сфере расходования бюджетных средств, выделенных на реализацию мероприятий по капитальному ремонту и модернизации инфраструктуры муниципальных образовательных учреждений Канашского района Чувашской Республики</w:t>
            </w:r>
            <w:r w:rsidR="00996C45">
              <w:rPr>
                <w:sz w:val="22"/>
                <w:szCs w:val="22"/>
              </w:rPr>
              <w:t>.</w:t>
            </w:r>
          </w:p>
          <w:p w:rsidR="00996C45" w:rsidRPr="009B71E4" w:rsidRDefault="00F1371C" w:rsidP="00996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96C45">
              <w:rPr>
                <w:sz w:val="22"/>
                <w:szCs w:val="22"/>
              </w:rPr>
              <w:t xml:space="preserve">. </w:t>
            </w:r>
            <w:r w:rsidR="00996C45" w:rsidRPr="00996C45">
              <w:rPr>
                <w:sz w:val="22"/>
                <w:szCs w:val="22"/>
              </w:rPr>
              <w:t>Об организации работы по противодействию коррупции в администрациях Кошноруйского, Малобикшихского, Малокибечского, Новоурюмовского, Новочелкасинского и Сеспельского сельских поселений Канашского района Чувашской Республики</w:t>
            </w:r>
            <w:r w:rsidR="00996C45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0518A9">
              <w:rPr>
                <w:sz w:val="22"/>
                <w:szCs w:val="22"/>
              </w:rPr>
              <w:t>Администрации Канашского района Чувашской Республики, иным органам местного самоуправления Канашского района Чувашской Республики, сельским поселениям рекомендовать:</w:t>
            </w:r>
          </w:p>
          <w:p w:rsid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>-  продолжить реализацию комплекса мероприятий (в т.</w:t>
            </w:r>
            <w:r>
              <w:rPr>
                <w:sz w:val="22"/>
                <w:szCs w:val="22"/>
              </w:rPr>
              <w:t xml:space="preserve"> </w:t>
            </w:r>
            <w:r w:rsidRPr="000518A9">
              <w:rPr>
                <w:sz w:val="22"/>
                <w:szCs w:val="22"/>
              </w:rPr>
              <w:t xml:space="preserve">ч. проверки достоверности и полноты сведений, представляемых муниципальными служащими), направленных на выявление фактов несоблюдения муниципальными служащими, лицами, замещающими муниципальные должности, в т.ч. муниципальные должности, установленные в целях противодействия коррупции, </w:t>
            </w:r>
            <w:r w:rsidRPr="000518A9">
              <w:rPr>
                <w:sz w:val="22"/>
                <w:szCs w:val="22"/>
              </w:rPr>
              <w:lastRenderedPageBreak/>
              <w:t>обязанностей, запретов, ограничений, а также требований о предотвращении и урег</w:t>
            </w:r>
            <w:r>
              <w:rPr>
                <w:sz w:val="22"/>
                <w:szCs w:val="22"/>
              </w:rPr>
              <w:t>улировании конфликта интересов.</w:t>
            </w:r>
          </w:p>
          <w:p w:rsidR="006F7908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 xml:space="preserve">     -  по каждому выявленному факту несоблюдения муниципальными служащими установленных в целях противодействия коррупции обязанностей, запретов, ограничений и требований о предотвращении или урегулировании конфликта интересов в обязательном порядке рассматривать вопрос о привлечении виновных лиц к ответственности с использованием процедуры увольнения муниципальных служащих (должностных лиц) в связи с утратой доверия.</w:t>
            </w:r>
          </w:p>
          <w:p w:rsidR="005F21CA" w:rsidRPr="005F21CA" w:rsidRDefault="00464BD2" w:rsidP="005F21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F21CA" w:rsidRPr="005F21CA">
              <w:rPr>
                <w:sz w:val="22"/>
                <w:szCs w:val="22"/>
              </w:rPr>
              <w:t>. Канашской межрайонной прокуратуре, Отделу МВД РФ по Канашскому району рекомендовать:</w:t>
            </w:r>
          </w:p>
          <w:p w:rsidR="005F21CA" w:rsidRPr="005F21CA" w:rsidRDefault="005F21CA" w:rsidP="005F21CA">
            <w:pPr>
              <w:jc w:val="both"/>
              <w:rPr>
                <w:sz w:val="22"/>
                <w:szCs w:val="22"/>
              </w:rPr>
            </w:pPr>
            <w:r w:rsidRPr="005F21CA">
              <w:rPr>
                <w:sz w:val="22"/>
                <w:szCs w:val="22"/>
              </w:rPr>
              <w:t>- продолжить работу по выявлению и пресечению фактов коррупции;</w:t>
            </w:r>
          </w:p>
          <w:p w:rsidR="005F21CA" w:rsidRPr="005F21CA" w:rsidRDefault="005F21CA" w:rsidP="005F21CA">
            <w:pPr>
              <w:jc w:val="both"/>
              <w:rPr>
                <w:sz w:val="22"/>
                <w:szCs w:val="22"/>
              </w:rPr>
            </w:pPr>
            <w:r w:rsidRPr="005F21CA">
              <w:rPr>
                <w:sz w:val="22"/>
                <w:szCs w:val="22"/>
              </w:rPr>
              <w:t>- продолжить межведомственное взаимодействие с органами государственной власти и органами местного самоуправления по обмену информацией о коррупционных проявлениях, допускаемых государственными и муниципальными служащими, а также связанных с нецелевым, неправомерным и нерезультативным использованием бюджетных средств, выделенных на реализацию приоритетных национальных проектов.</w:t>
            </w:r>
          </w:p>
          <w:p w:rsidR="005F21CA" w:rsidRDefault="005F21CA" w:rsidP="005F21CA">
            <w:pPr>
              <w:jc w:val="both"/>
              <w:rPr>
                <w:sz w:val="22"/>
                <w:szCs w:val="22"/>
              </w:rPr>
            </w:pPr>
            <w:r w:rsidRPr="005F21CA">
              <w:rPr>
                <w:sz w:val="22"/>
                <w:szCs w:val="22"/>
              </w:rPr>
              <w:t xml:space="preserve">Администрации Канашского района Чувашской Республики, иным органам местного самоуправления Канашского района Чувашской Республики, сельских поселений Канашского района Чувашской Республики  рекомендовать при установлении в ходе проверок достоверности и полноты сведений, представляемых гражданами, претендующими на замещение муниципальных должностей, </w:t>
            </w:r>
            <w:r w:rsidRPr="005F21CA">
              <w:rPr>
                <w:sz w:val="22"/>
                <w:szCs w:val="22"/>
              </w:rPr>
              <w:lastRenderedPageBreak/>
              <w:t>должностей муниципальной службы и лицами, замещающими муниципальные должности, муниципальными служащими (далее служащие), и соблюдения указанными лицами требований к служебному поведению обстоятельств, свидетельствующих о наличии признаков преступления или административного правонарушения, материалы об этом представлять в государственные органы в соответствии с их компетенцией, в том числе в Отдел МВД РФ по Канашскому району и Канашскую межрайонную прокуратуру.</w:t>
            </w:r>
          </w:p>
          <w:p w:rsidR="000518A9" w:rsidRPr="000518A9" w:rsidRDefault="00464BD2" w:rsidP="000518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18A9">
              <w:rPr>
                <w:sz w:val="22"/>
                <w:szCs w:val="22"/>
              </w:rPr>
              <w:t xml:space="preserve">.  </w:t>
            </w:r>
            <w:r w:rsidR="000518A9" w:rsidRPr="000518A9">
              <w:rPr>
                <w:sz w:val="22"/>
                <w:szCs w:val="22"/>
              </w:rPr>
              <w:t>Рекомендовать Управлению образования администрации Канашского района Чувашской Республики: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>- продолжить экспертизу документов в сфере закупок для муниципальных нужд на коррупциогенность, мониторинг цен закупаемой продукции;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>- отслеживать эффективность бюджетных расходов при проведении закупок для муниципальных нужд;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>- проводить анализ уровня профессиональной подготовки руководителей, обеспечение повышения их квалификации;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>- развивать систему подбора и расстановки кадров, конкурсного замещения вакантных должностей, исключающей коррупцию;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>- продолжить мониторинг имущественного состояния руководителей образовательных учреждений Канашского района;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 xml:space="preserve">- продолжить эффективную работу по обеспечению информационной безопасности и объективной процедуры проведения предметных конкурсов и олимпиад в образовательных учреждениях  Канашского района Чувашской Республики, в т.ч. путем </w:t>
            </w:r>
            <w:r w:rsidRPr="000518A9">
              <w:rPr>
                <w:sz w:val="22"/>
                <w:szCs w:val="22"/>
              </w:rPr>
              <w:lastRenderedPageBreak/>
              <w:t>привлечения общественных наблюдателей;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>- информировать Канашскую межрайонную прокуратуру Чувашской Республики о выявленных недостатках при проведении предметных олимпиад;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>- при проведении предметных конкурсов и олимпиад в образовательных учреждениях Канашского района Чувашской Республики обеспечить максимальную объективность оценки работ участников олимпиад;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>- в обязательном порядке размещать в средствах массовой информации сведения о дате и времени проведения, а также об итоговых результатах муниципального этапа Всероссийской олимпиады школьников</w:t>
            </w:r>
            <w:r>
              <w:rPr>
                <w:sz w:val="22"/>
                <w:szCs w:val="22"/>
              </w:rPr>
              <w:t>;</w:t>
            </w:r>
          </w:p>
          <w:p w:rsidR="000518A9" w:rsidRP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 xml:space="preserve">    - обеспечить проведение в 202</w:t>
            </w:r>
            <w:r w:rsidR="00F079C9">
              <w:rPr>
                <w:sz w:val="22"/>
                <w:szCs w:val="22"/>
              </w:rPr>
              <w:t>2</w:t>
            </w:r>
            <w:r w:rsidRPr="000518A9">
              <w:rPr>
                <w:sz w:val="22"/>
                <w:szCs w:val="22"/>
              </w:rPr>
              <w:t xml:space="preserve"> году среди руководящего и педагогического состава образовательных учреждений  Канашского района Чувашской Республики и в старших классах общеобразовательных учреждений Канашского района Чувашской Республики комплекса просветительских и воспитательных мер по разъяснению ответственности за взяточничество и п</w:t>
            </w:r>
            <w:r>
              <w:rPr>
                <w:sz w:val="22"/>
                <w:szCs w:val="22"/>
              </w:rPr>
              <w:t>осредничество во взяточничестве;</w:t>
            </w:r>
          </w:p>
          <w:p w:rsidR="000518A9" w:rsidRDefault="000518A9" w:rsidP="000518A9">
            <w:pPr>
              <w:jc w:val="both"/>
              <w:rPr>
                <w:sz w:val="22"/>
                <w:szCs w:val="22"/>
              </w:rPr>
            </w:pPr>
            <w:r w:rsidRPr="000518A9">
              <w:rPr>
                <w:sz w:val="22"/>
                <w:szCs w:val="22"/>
              </w:rPr>
              <w:t xml:space="preserve">   - обеспечить выполнение всех запланированных мероприятий по противодействию коррупции по каждому (в т.ч. дошкольному) образовательному учреждению в Канашском районе Чувашской Республики.</w:t>
            </w:r>
          </w:p>
          <w:p w:rsidR="00E71454" w:rsidRDefault="00E71454" w:rsidP="000518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E71454">
              <w:rPr>
                <w:sz w:val="22"/>
                <w:szCs w:val="22"/>
              </w:rPr>
              <w:t>О состоянии законности в сфере расходования бюджетных средств, выделенных на реализацию мероприятий по капитальному ремонту и модернизации инфраструктуры муниципальных образовательных учреждений Канашского района Чувашской Республики</w:t>
            </w:r>
            <w:r>
              <w:rPr>
                <w:sz w:val="22"/>
                <w:szCs w:val="22"/>
              </w:rPr>
              <w:t>.</w:t>
            </w:r>
          </w:p>
          <w:p w:rsidR="00E71454" w:rsidRDefault="00E71454" w:rsidP="000518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71454">
              <w:rPr>
                <w:sz w:val="22"/>
                <w:szCs w:val="22"/>
              </w:rPr>
              <w:t xml:space="preserve">Администрации Канашского района Чувашской Республики, финансовому отделу </w:t>
            </w:r>
            <w:r w:rsidRPr="00E71454">
              <w:rPr>
                <w:sz w:val="22"/>
                <w:szCs w:val="22"/>
              </w:rPr>
              <w:lastRenderedPageBreak/>
              <w:t>администрации Канашского района поручить, рекомендовать продолжить в 2022 году осуществление функций внутреннего и внешнего финансового контроля в целях предупреждения, выявления и пресечения преступлений коррупционной направленности при расходовании денежных средств, выделенных на реализацию государственных программ Российской Федерации, государственных программ Чувашской Республики, муниципальных программ Канашского района Чувашской Республики, инвестиционных и инфраструктурных проектов, оказание мер государственной поддержки, при этом вышеуказанную работу осуществлять во взаимодействии с правоохранительными органами, в т. ч. на основе заключенных соглашений о сотрудничестве и взаимодействии.</w:t>
            </w:r>
          </w:p>
          <w:p w:rsidR="007B4FEE" w:rsidRPr="007B4FEE" w:rsidRDefault="00E71454" w:rsidP="007B4F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B4FEE">
              <w:rPr>
                <w:sz w:val="22"/>
                <w:szCs w:val="22"/>
              </w:rPr>
              <w:t xml:space="preserve">. </w:t>
            </w:r>
            <w:r w:rsidR="007B4FEE" w:rsidRPr="007B4FEE">
              <w:rPr>
                <w:sz w:val="22"/>
                <w:szCs w:val="22"/>
              </w:rPr>
              <w:t>Главам Кошноруйского, Малобикшихского, Малокибечского, Новоурюмовского, Новочелкасинского и Сеспельского сельских поселений Канашского района Чувашской Республики рекомендовать:</w:t>
            </w:r>
          </w:p>
          <w:p w:rsidR="007B4FEE" w:rsidRPr="007B4FEE" w:rsidRDefault="007B4FEE" w:rsidP="007B4FEE">
            <w:pPr>
              <w:jc w:val="both"/>
              <w:rPr>
                <w:sz w:val="22"/>
                <w:szCs w:val="22"/>
              </w:rPr>
            </w:pPr>
            <w:r w:rsidRPr="007B4FEE">
              <w:rPr>
                <w:sz w:val="22"/>
                <w:szCs w:val="22"/>
              </w:rPr>
              <w:t>- принять меры по достижению конкретных результатов при реализации планов по противодействию коррупции;</w:t>
            </w:r>
          </w:p>
          <w:p w:rsidR="007B4FEE" w:rsidRPr="007B4FEE" w:rsidRDefault="007B4FEE" w:rsidP="007B4FEE">
            <w:pPr>
              <w:jc w:val="both"/>
              <w:rPr>
                <w:sz w:val="22"/>
                <w:szCs w:val="22"/>
              </w:rPr>
            </w:pPr>
            <w:r w:rsidRPr="007B4FEE">
              <w:rPr>
                <w:sz w:val="22"/>
                <w:szCs w:val="22"/>
              </w:rPr>
              <w:t xml:space="preserve">- осуществлять личный контроль за выполнением мероприятий, предусмотренных планами по противодействию коррупции. </w:t>
            </w:r>
          </w:p>
          <w:p w:rsidR="007B4FEE" w:rsidRPr="007B4FEE" w:rsidRDefault="007B4FEE" w:rsidP="007B4F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B4FEE">
              <w:rPr>
                <w:sz w:val="22"/>
                <w:szCs w:val="22"/>
              </w:rPr>
              <w:t>рганам местного самоуправления Кошноруйского, Малобикшихского, Малокибечского, Новоурюмовского, Новочелкасинского и Сеспельского сельских поселений Канашского района Чувашской Республики рекомендовать:</w:t>
            </w:r>
          </w:p>
          <w:p w:rsidR="007B4FEE" w:rsidRPr="007B4FEE" w:rsidRDefault="007B4FEE" w:rsidP="007B4FEE">
            <w:pPr>
              <w:jc w:val="both"/>
              <w:rPr>
                <w:sz w:val="22"/>
                <w:szCs w:val="22"/>
              </w:rPr>
            </w:pPr>
            <w:r w:rsidRPr="007B4FEE">
              <w:rPr>
                <w:sz w:val="22"/>
                <w:szCs w:val="22"/>
              </w:rPr>
              <w:t xml:space="preserve">- при установлении в ходе проверок достоверности и полноты сведений, </w:t>
            </w:r>
            <w:r w:rsidRPr="007B4FEE">
              <w:rPr>
                <w:sz w:val="22"/>
                <w:szCs w:val="22"/>
              </w:rPr>
              <w:lastRenderedPageBreak/>
              <w:t xml:space="preserve">представляемых гражданами, претендующими на замещение муниципальных должностей и должностей муниципальной службы, и лицами, замещающими муниципальные должности и муниципальными служащими, и соблюдения указанными лицами требований к служебному поведению обстоятельств, свидетельствующих о наличии признаков преступления или административного правонарушения, материалы об этом представлять в государственные органы в соответствии с их компетенцией. </w:t>
            </w:r>
          </w:p>
          <w:p w:rsidR="007B4FEE" w:rsidRPr="009B71E4" w:rsidRDefault="007B4FEE" w:rsidP="007B4FEE">
            <w:pPr>
              <w:jc w:val="both"/>
              <w:rPr>
                <w:sz w:val="22"/>
                <w:szCs w:val="22"/>
              </w:rPr>
            </w:pPr>
            <w:r w:rsidRPr="007B4FEE">
              <w:rPr>
                <w:sz w:val="22"/>
                <w:szCs w:val="22"/>
              </w:rPr>
              <w:t>Провести дополнительное обучение с депутатами Собраний депутатов и лицами, замещающими муниципальные должности и муниципальными служащими Кошноруйского, Малобикшихского, Малокибечского, Новоурюмовского, Новочелкасинского и Сеспельского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«Справки БК».</w:t>
            </w:r>
          </w:p>
        </w:tc>
        <w:tc>
          <w:tcPr>
            <w:tcW w:w="3685" w:type="dxa"/>
          </w:tcPr>
          <w:p w:rsidR="00312F5F" w:rsidRPr="00312F5F" w:rsidRDefault="00236E20" w:rsidP="00312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>
              <w:t xml:space="preserve"> </w:t>
            </w:r>
            <w:r w:rsidR="00312F5F" w:rsidRPr="00312F5F">
              <w:rPr>
                <w:sz w:val="22"/>
                <w:szCs w:val="22"/>
              </w:rPr>
              <w:t xml:space="preserve">Руководствуясь Федеральным законом от 25.12.2008 № 273-ФЗ «О противодействии коррупции», и муниципальными правовыми актами о предоставлении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характера, своих супруг (супругов) и несовершеннолетних детей </w:t>
            </w:r>
          </w:p>
          <w:p w:rsidR="00312F5F" w:rsidRPr="00312F5F" w:rsidRDefault="00312F5F" w:rsidP="00312F5F">
            <w:pPr>
              <w:jc w:val="both"/>
              <w:rPr>
                <w:sz w:val="22"/>
                <w:szCs w:val="22"/>
              </w:rPr>
            </w:pPr>
            <w:r w:rsidRPr="00312F5F">
              <w:rPr>
                <w:sz w:val="22"/>
                <w:szCs w:val="22"/>
              </w:rPr>
              <w:t>в рамках декларационной кампании сведения о доходах за 20</w:t>
            </w:r>
            <w:r w:rsidR="00102DB1">
              <w:rPr>
                <w:sz w:val="22"/>
                <w:szCs w:val="22"/>
              </w:rPr>
              <w:t>2</w:t>
            </w:r>
            <w:r w:rsidR="007D6706">
              <w:rPr>
                <w:sz w:val="22"/>
                <w:szCs w:val="22"/>
              </w:rPr>
              <w:t>1</w:t>
            </w:r>
            <w:r w:rsidRPr="00312F5F">
              <w:rPr>
                <w:sz w:val="22"/>
                <w:szCs w:val="22"/>
              </w:rPr>
              <w:t xml:space="preserve"> год, </w:t>
            </w:r>
            <w:r w:rsidRPr="00312F5F">
              <w:rPr>
                <w:sz w:val="22"/>
                <w:szCs w:val="22"/>
              </w:rPr>
              <w:lastRenderedPageBreak/>
              <w:t>согласно перечню должностей, представили 9</w:t>
            </w:r>
            <w:r w:rsidR="00102DB1">
              <w:rPr>
                <w:sz w:val="22"/>
                <w:szCs w:val="22"/>
              </w:rPr>
              <w:t>1</w:t>
            </w:r>
            <w:r w:rsidRPr="00312F5F">
              <w:rPr>
                <w:sz w:val="22"/>
                <w:szCs w:val="22"/>
              </w:rPr>
              <w:t xml:space="preserve"> муниципальны</w:t>
            </w:r>
            <w:r w:rsidR="00102DB1">
              <w:rPr>
                <w:sz w:val="22"/>
                <w:szCs w:val="22"/>
              </w:rPr>
              <w:t>й</w:t>
            </w:r>
            <w:r w:rsidRPr="00312F5F">
              <w:rPr>
                <w:sz w:val="22"/>
                <w:szCs w:val="22"/>
              </w:rPr>
              <w:t xml:space="preserve"> служащи</w:t>
            </w:r>
            <w:r w:rsidR="00102DB1">
              <w:rPr>
                <w:sz w:val="22"/>
                <w:szCs w:val="22"/>
              </w:rPr>
              <w:t>й</w:t>
            </w:r>
            <w:r w:rsidRPr="00312F5F">
              <w:rPr>
                <w:sz w:val="22"/>
                <w:szCs w:val="22"/>
              </w:rPr>
              <w:t xml:space="preserve"> Канашского района, все сведения представлены в срок. Также, в соответствии с порядками размещения указанных сведений о доходах, все сведения размещены на официальных сайтах органов местного самоуправления Канашского района.</w:t>
            </w:r>
          </w:p>
          <w:p w:rsidR="00312F5F" w:rsidRDefault="00312F5F" w:rsidP="00312F5F">
            <w:pPr>
              <w:jc w:val="both"/>
              <w:rPr>
                <w:sz w:val="22"/>
                <w:szCs w:val="22"/>
              </w:rPr>
            </w:pPr>
            <w:r w:rsidRPr="00312F5F">
              <w:rPr>
                <w:sz w:val="22"/>
                <w:szCs w:val="22"/>
              </w:rPr>
              <w:t xml:space="preserve">Во исполнение Закона Чувашской Республики от 29.08.2017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должности»,  все граждане, замещающие муниципальные должности, 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Главе Чувашской Республики путем направления в орган исполнительной власти Чувашской Республики, уполномоченный Главой Чувашской Республики на исполнение функций органа Чувашской Республики по </w:t>
            </w:r>
            <w:r w:rsidRPr="00312F5F">
              <w:rPr>
                <w:sz w:val="22"/>
                <w:szCs w:val="22"/>
              </w:rPr>
              <w:lastRenderedPageBreak/>
              <w:t>профилактике коррупционных и иных правонарушений,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      </w:r>
          </w:p>
          <w:p w:rsidR="00505683" w:rsidRPr="00505683" w:rsidRDefault="007C7528" w:rsidP="005056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505683" w:rsidRPr="00505683">
              <w:rPr>
                <w:sz w:val="22"/>
                <w:szCs w:val="22"/>
              </w:rPr>
              <w:t xml:space="preserve">Администрацией Канашского района Чувашской Республики продолжается межведомственное взаимодействие с органами государственной власти, Канашской межрайонной прокуратурой, отделом МВД РФ по Канашскому району и органами местного самоуправления по обмену информацией о коррупционных проявлениях, допускаемых муниципальными служащими, а также связанных с нецелевым, неправомерным и нерезультативным использованием бюджетных средств, выделенных на реализацию приоритетных национальных проектов. </w:t>
            </w:r>
          </w:p>
          <w:p w:rsidR="00505683" w:rsidRPr="00312F5F" w:rsidRDefault="00505683" w:rsidP="00505683">
            <w:pPr>
              <w:jc w:val="both"/>
              <w:rPr>
                <w:sz w:val="22"/>
                <w:szCs w:val="22"/>
              </w:rPr>
            </w:pPr>
            <w:r w:rsidRPr="00505683">
              <w:rPr>
                <w:sz w:val="22"/>
                <w:szCs w:val="22"/>
              </w:rPr>
              <w:t xml:space="preserve">Канашской межрайонной прокуратурой доводится до администрации Канашского района </w:t>
            </w:r>
            <w:r w:rsidRPr="00505683">
              <w:rPr>
                <w:sz w:val="22"/>
                <w:szCs w:val="22"/>
              </w:rPr>
              <w:lastRenderedPageBreak/>
              <w:t>информация о результатах проверок реализации органами местного самоуправления законодательства о муниципальной службе и о противодействии коррупции.</w:t>
            </w:r>
          </w:p>
          <w:p w:rsidR="00BB2606" w:rsidRPr="00BB2606" w:rsidRDefault="007C7528" w:rsidP="00BB26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36E20">
              <w:rPr>
                <w:sz w:val="22"/>
                <w:szCs w:val="22"/>
              </w:rPr>
              <w:t xml:space="preserve">. </w:t>
            </w:r>
            <w:r w:rsidR="00BB2606" w:rsidRPr="00BB2606">
              <w:rPr>
                <w:sz w:val="22"/>
                <w:szCs w:val="22"/>
              </w:rPr>
              <w:t>Ежегодно проводится сбор справок о доходах руководителей образовательных учреждений. Информация публикуется на сайте администрации Канашского района.</w:t>
            </w:r>
          </w:p>
          <w:p w:rsidR="00BB2606" w:rsidRPr="00BB2606" w:rsidRDefault="00BB2606" w:rsidP="00BB2606">
            <w:pPr>
              <w:jc w:val="both"/>
              <w:rPr>
                <w:sz w:val="22"/>
                <w:szCs w:val="22"/>
              </w:rPr>
            </w:pPr>
            <w:r w:rsidRPr="00BB2606">
              <w:rPr>
                <w:sz w:val="22"/>
                <w:szCs w:val="22"/>
              </w:rPr>
              <w:t>Совместно с представителями Канашской межрайпрокуратуры среди руководящего и педагогического состава образовательных учреждений  Канашского района Чувашской Республики проведено совещание по разъяснению ответственности за взяточничество и посредничество во взяточничестве.</w:t>
            </w:r>
          </w:p>
          <w:p w:rsidR="00BB2606" w:rsidRPr="00BB2606" w:rsidRDefault="00BB2606" w:rsidP="00BB2606">
            <w:pPr>
              <w:jc w:val="both"/>
              <w:rPr>
                <w:sz w:val="22"/>
                <w:szCs w:val="22"/>
              </w:rPr>
            </w:pPr>
            <w:r w:rsidRPr="00BB2606">
              <w:rPr>
                <w:sz w:val="22"/>
                <w:szCs w:val="22"/>
              </w:rPr>
              <w:t>Организовано рассмотрение результатов итоговой аттестации выпускников основного общего и среднего общего образования на педагогических конференциях, приняты меры по обеспечению объективного проведения государственной итоговой аттестации в образовательных организациях района.</w:t>
            </w:r>
          </w:p>
          <w:p w:rsidR="00BB2606" w:rsidRPr="00BB2606" w:rsidRDefault="00BB2606" w:rsidP="00BB2606">
            <w:pPr>
              <w:jc w:val="both"/>
              <w:rPr>
                <w:sz w:val="22"/>
                <w:szCs w:val="22"/>
              </w:rPr>
            </w:pPr>
            <w:r w:rsidRPr="00BB2606">
              <w:rPr>
                <w:sz w:val="22"/>
                <w:szCs w:val="22"/>
              </w:rPr>
              <w:t xml:space="preserve">Продолжается работа по обеспечению информационной безопасности и объективной процедуры проведения предметных конкурсов и олимпиад в образовательных учреждениях  Канашского района Чувашской Республики, в т.ч. путем </w:t>
            </w:r>
            <w:r w:rsidRPr="00BB2606">
              <w:rPr>
                <w:sz w:val="22"/>
                <w:szCs w:val="22"/>
              </w:rPr>
              <w:lastRenderedPageBreak/>
              <w:t>привлечения общественных наблюдателей.</w:t>
            </w:r>
          </w:p>
          <w:p w:rsidR="00F326F2" w:rsidRDefault="00BB2606" w:rsidP="00BB2606">
            <w:pPr>
              <w:jc w:val="both"/>
              <w:rPr>
                <w:sz w:val="22"/>
                <w:szCs w:val="22"/>
              </w:rPr>
            </w:pPr>
            <w:r w:rsidRPr="00BB2606">
              <w:rPr>
                <w:sz w:val="22"/>
                <w:szCs w:val="22"/>
              </w:rPr>
              <w:t xml:space="preserve">Размещаются в средствах массовой информации сведения о дате и времени проведения, а также об итоговых результатах муниципального этапа Всероссийской олимпиады школьников. </w:t>
            </w:r>
          </w:p>
          <w:p w:rsidR="00F326F2" w:rsidRPr="00F326F2" w:rsidRDefault="00F326F2" w:rsidP="00F326F2">
            <w:pPr>
              <w:jc w:val="both"/>
              <w:rPr>
                <w:sz w:val="22"/>
                <w:szCs w:val="22"/>
              </w:rPr>
            </w:pPr>
            <w:r w:rsidRPr="00F326F2">
              <w:rPr>
                <w:sz w:val="22"/>
                <w:szCs w:val="22"/>
              </w:rPr>
              <w:t>Государственная итоговая аттестация 11 классов и 9 классов в 2022 г</w:t>
            </w:r>
            <w:r>
              <w:rPr>
                <w:sz w:val="22"/>
                <w:szCs w:val="22"/>
              </w:rPr>
              <w:t xml:space="preserve">оду проведена в соответствии с: </w:t>
            </w:r>
            <w:r w:rsidRPr="00F326F2">
              <w:rPr>
                <w:sz w:val="22"/>
                <w:szCs w:val="22"/>
              </w:rPr>
              <w:t xml:space="preserve">Приказом Министерства просвещения Российской Федерации, Федеральной службы по надзору в сфере образования и науки </w:t>
            </w:r>
            <w:r>
              <w:rPr>
                <w:sz w:val="22"/>
                <w:szCs w:val="22"/>
              </w:rPr>
              <w:t>от 07 ноября 2018 г. №190/1512 «</w:t>
            </w:r>
            <w:r w:rsidRPr="00F326F2">
              <w:rPr>
                <w:sz w:val="22"/>
                <w:szCs w:val="22"/>
              </w:rPr>
              <w:t>Об утверждении Порядка проведения государственной итоговой аттестации по образовательным программам</w:t>
            </w:r>
            <w:r>
              <w:rPr>
                <w:sz w:val="22"/>
                <w:szCs w:val="22"/>
              </w:rPr>
              <w:t xml:space="preserve"> среднего общего образования» и</w:t>
            </w:r>
            <w:r w:rsidRPr="00F326F2">
              <w:rPr>
                <w:sz w:val="22"/>
                <w:szCs w:val="22"/>
              </w:rPr>
              <w:t xml:space="preserve"> Приказом Министерства просвещения Российской Федерации, Федеральной службы по надзору в сфере образования и науки  </w:t>
            </w:r>
            <w:r>
              <w:rPr>
                <w:sz w:val="22"/>
                <w:szCs w:val="22"/>
              </w:rPr>
              <w:t>от 07 ноября 2018 г. №189/1513 «</w:t>
            </w:r>
            <w:r w:rsidRPr="00F326F2">
              <w:rPr>
                <w:sz w:val="22"/>
                <w:szCs w:val="22"/>
              </w:rPr>
              <w:t>Об утверждении Порядка проведения государственной итоговой аттестации по образовательным программам о</w:t>
            </w:r>
            <w:r>
              <w:rPr>
                <w:sz w:val="22"/>
                <w:szCs w:val="22"/>
              </w:rPr>
              <w:t>сновного общего образования»</w:t>
            </w:r>
            <w:r w:rsidRPr="00F326F2">
              <w:rPr>
                <w:sz w:val="22"/>
                <w:szCs w:val="22"/>
              </w:rPr>
              <w:t>.</w:t>
            </w:r>
          </w:p>
          <w:p w:rsidR="00F326F2" w:rsidRPr="00F326F2" w:rsidRDefault="00F326F2" w:rsidP="00F326F2">
            <w:pPr>
              <w:jc w:val="both"/>
              <w:rPr>
                <w:sz w:val="22"/>
                <w:szCs w:val="22"/>
              </w:rPr>
            </w:pPr>
            <w:r w:rsidRPr="00F326F2">
              <w:rPr>
                <w:sz w:val="22"/>
                <w:szCs w:val="22"/>
              </w:rPr>
              <w:tab/>
              <w:t xml:space="preserve"> В пунктах проведения ЕГЭ в МАОУ «Шихазанская СОШ им. М. Сеспеля» во всех 15 аудиториях, коридорах 1,2,3 этажей установлены видеокамеры (50 штук). В </w:t>
            </w:r>
            <w:r w:rsidRPr="00F326F2">
              <w:rPr>
                <w:sz w:val="22"/>
                <w:szCs w:val="22"/>
              </w:rPr>
              <w:lastRenderedPageBreak/>
              <w:t>аудиториях велось онлайн - наблюдение на всех экзаменах. Вход в ППЭ участников ЕГЭ осуществлялся через переносные металлоискатели (2 штуки).</w:t>
            </w:r>
          </w:p>
          <w:p w:rsidR="00F326F2" w:rsidRPr="00F326F2" w:rsidRDefault="00F326F2" w:rsidP="00F326F2">
            <w:pPr>
              <w:jc w:val="both"/>
              <w:rPr>
                <w:sz w:val="22"/>
                <w:szCs w:val="22"/>
              </w:rPr>
            </w:pPr>
            <w:r w:rsidRPr="00F326F2">
              <w:rPr>
                <w:sz w:val="22"/>
                <w:szCs w:val="22"/>
              </w:rPr>
              <w:tab/>
              <w:t>Основные государственные экзамены для выпускников 9 класса проводились в ППЭ в МАОУ «Шихазанская СОШ им. М.Сеспеля» и МБОУ «Ухманская СОШ». Так же было организовано видеонаблюдение и осуществлялся пропуск в ППЭ через переносные металлоискатели.</w:t>
            </w:r>
            <w:r w:rsidRPr="00F326F2">
              <w:rPr>
                <w:sz w:val="22"/>
                <w:szCs w:val="22"/>
              </w:rPr>
              <w:tab/>
              <w:t xml:space="preserve"> На всех экзаменах  ГИА  присутствовали члены государственной экзаменационной комиссии, а также присутствовали представители надзора и контроля в сфере образования Министерства образования и молодежной политики Чувашской Республики.</w:t>
            </w:r>
          </w:p>
          <w:p w:rsidR="00236E20" w:rsidRPr="00BB2606" w:rsidRDefault="00F326F2" w:rsidP="00F326F2">
            <w:pPr>
              <w:jc w:val="both"/>
              <w:rPr>
                <w:sz w:val="22"/>
                <w:szCs w:val="22"/>
              </w:rPr>
            </w:pPr>
            <w:r w:rsidRPr="00F326F2">
              <w:rPr>
                <w:sz w:val="22"/>
                <w:szCs w:val="22"/>
              </w:rPr>
              <w:tab/>
              <w:t>Во время проведения экзаменов ЕГЭ  и ОГЭ нарушения не выявлены и протоколы  о нарушении не составлялись.</w:t>
            </w:r>
          </w:p>
          <w:p w:rsidR="007121E1" w:rsidRPr="00C738E6" w:rsidRDefault="00C738E6" w:rsidP="00712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36E20">
              <w:rPr>
                <w:sz w:val="22"/>
                <w:szCs w:val="22"/>
              </w:rPr>
              <w:t xml:space="preserve">. </w:t>
            </w:r>
            <w:r w:rsidR="007121E1" w:rsidRPr="00C738E6">
              <w:rPr>
                <w:sz w:val="22"/>
                <w:szCs w:val="22"/>
              </w:rPr>
              <w:t>Администрация Канашского района Чувашской Республики, финансовый отдел администрации Канашского района, продолжили в 202</w:t>
            </w:r>
            <w:r w:rsidR="00494B65" w:rsidRPr="00C738E6">
              <w:rPr>
                <w:sz w:val="22"/>
                <w:szCs w:val="22"/>
              </w:rPr>
              <w:t>2</w:t>
            </w:r>
            <w:r w:rsidR="007121E1" w:rsidRPr="00C738E6">
              <w:rPr>
                <w:sz w:val="22"/>
                <w:szCs w:val="22"/>
              </w:rPr>
              <w:t xml:space="preserve"> году осуществление функций внутреннего и внешнего финансового контроля в целях предупреждения, выявления и пресечения преступлений коррупционной направленности при расходовании денежных средств, выделенных на реализацию </w:t>
            </w:r>
            <w:r w:rsidR="007121E1" w:rsidRPr="00C738E6">
              <w:rPr>
                <w:sz w:val="22"/>
                <w:szCs w:val="22"/>
              </w:rPr>
              <w:lastRenderedPageBreak/>
              <w:t>государственных программ Российской Федерации, государственных программ Чувашской Республики, муниципальных программ Канашского района Чувашской Республики, инвестиционных и инфраструктурных проектов, оказание мер государственной поддержки.</w:t>
            </w:r>
          </w:p>
          <w:p w:rsidR="00CA4286" w:rsidRPr="009B71E4" w:rsidRDefault="00C738E6" w:rsidP="00236E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A4286">
              <w:rPr>
                <w:sz w:val="22"/>
                <w:szCs w:val="22"/>
              </w:rPr>
              <w:t xml:space="preserve">. </w:t>
            </w:r>
            <w:r w:rsidR="00CA4286" w:rsidRPr="00CA4286">
              <w:rPr>
                <w:sz w:val="22"/>
                <w:szCs w:val="22"/>
              </w:rPr>
              <w:t>Проведено обучение с депутатами Собраний депутатов и лицами, замещающими муниципальные должности и муниципальными служащими Кошноруйского, Малобикшихского, Малокибечского, Новоурюмовского и Сеспельского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«Справки БК».</w:t>
            </w:r>
          </w:p>
        </w:tc>
      </w:tr>
      <w:tr w:rsidR="00321184" w:rsidRPr="009B71E4" w:rsidTr="00C847EA">
        <w:tc>
          <w:tcPr>
            <w:tcW w:w="1526" w:type="dxa"/>
          </w:tcPr>
          <w:p w:rsidR="00321184" w:rsidRPr="009B71E4" w:rsidRDefault="00583A41" w:rsidP="00583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="00530FDF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6F7908" w:rsidRDefault="00A00124" w:rsidP="00A001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00124">
              <w:rPr>
                <w:sz w:val="22"/>
                <w:szCs w:val="22"/>
              </w:rPr>
              <w:tab/>
            </w:r>
            <w:r w:rsidR="00FF3EC5" w:rsidRPr="00FF3EC5">
              <w:rPr>
                <w:sz w:val="22"/>
                <w:szCs w:val="22"/>
              </w:rPr>
              <w:t>О состоянии законности в сфере закупок товаров, работ, услуг для обеспечения государственных и муниципальных нужд</w:t>
            </w:r>
            <w:r w:rsidR="00FF3EC5">
              <w:rPr>
                <w:sz w:val="22"/>
                <w:szCs w:val="22"/>
              </w:rPr>
              <w:t xml:space="preserve">  </w:t>
            </w:r>
          </w:p>
          <w:p w:rsidR="00A00124" w:rsidRDefault="00A00124" w:rsidP="00A001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00124">
              <w:rPr>
                <w:sz w:val="22"/>
                <w:szCs w:val="22"/>
              </w:rPr>
              <w:tab/>
              <w:t>О состоянии работы по противодействию коррупции в органах и учреждениях социальной сферы и мерах, принимаемых по повышению ее эффективности</w:t>
            </w:r>
            <w:r>
              <w:rPr>
                <w:sz w:val="22"/>
                <w:szCs w:val="22"/>
              </w:rPr>
              <w:t>.</w:t>
            </w:r>
          </w:p>
          <w:p w:rsidR="00FF3EC5" w:rsidRDefault="00A00124" w:rsidP="00A001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00124">
              <w:rPr>
                <w:sz w:val="22"/>
                <w:szCs w:val="22"/>
              </w:rPr>
              <w:tab/>
            </w:r>
            <w:r w:rsidR="00FF3EC5" w:rsidRPr="00FF3EC5">
              <w:rPr>
                <w:sz w:val="22"/>
                <w:szCs w:val="22"/>
              </w:rPr>
              <w:t xml:space="preserve">О работе по профилактике коррупционных правонарушений в учреждениях культуры Канашского района Чувашской Республики </w:t>
            </w:r>
          </w:p>
          <w:p w:rsidR="00FF3EC5" w:rsidRDefault="00FF3EC5" w:rsidP="00A001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  <w:r w:rsidRPr="00FF3EC5">
              <w:rPr>
                <w:sz w:val="22"/>
                <w:szCs w:val="22"/>
              </w:rPr>
              <w:t>О работе по профилактике коррупционных правонарушений в МКУ "Централизованная бухгалтерия Администрации Канашского района"</w:t>
            </w:r>
          </w:p>
          <w:p w:rsidR="00A00124" w:rsidRDefault="00FF3EC5" w:rsidP="00A001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00124">
              <w:rPr>
                <w:sz w:val="22"/>
                <w:szCs w:val="22"/>
              </w:rPr>
              <w:t xml:space="preserve">. </w:t>
            </w:r>
            <w:r w:rsidR="00A00124" w:rsidRPr="00A00124">
              <w:rPr>
                <w:sz w:val="22"/>
                <w:szCs w:val="22"/>
              </w:rPr>
              <w:t>Об организации работы по противодействию коррупции в администрациях Среднекибечского, Сугайкасинского, Тобурдановского, Ухманского, Хучельского и Чагасьского сельских поселений Канашского района Чувашской Республики</w:t>
            </w:r>
            <w:r w:rsidR="00A00124">
              <w:rPr>
                <w:sz w:val="22"/>
                <w:szCs w:val="22"/>
              </w:rPr>
              <w:t>.</w:t>
            </w:r>
          </w:p>
          <w:p w:rsidR="00F86893" w:rsidRPr="009B71E4" w:rsidRDefault="00F86893" w:rsidP="00A001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02E7F" w:rsidRPr="00802E7F" w:rsidRDefault="00802E7F" w:rsidP="00802E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802E7F">
              <w:rPr>
                <w:sz w:val="22"/>
                <w:szCs w:val="22"/>
              </w:rPr>
              <w:t>Администрации Канашского района Чувашской Республики, иным органам местного самоуправления Канашского района Чувашской Республики, сельским поселениям рекомендовать:</w:t>
            </w:r>
          </w:p>
          <w:p w:rsidR="006F7908" w:rsidRDefault="00802E7F" w:rsidP="00802E7F">
            <w:pPr>
              <w:jc w:val="both"/>
              <w:rPr>
                <w:sz w:val="22"/>
                <w:szCs w:val="22"/>
              </w:rPr>
            </w:pPr>
            <w:r w:rsidRPr="00802E7F">
              <w:rPr>
                <w:sz w:val="22"/>
                <w:szCs w:val="22"/>
              </w:rPr>
              <w:t xml:space="preserve">-  </w:t>
            </w:r>
            <w:r w:rsidR="00FF3EC5">
              <w:rPr>
                <w:sz w:val="22"/>
                <w:szCs w:val="22"/>
              </w:rPr>
              <w:t>п</w:t>
            </w:r>
            <w:r w:rsidR="00FF3EC5" w:rsidRPr="00FF3EC5">
              <w:rPr>
                <w:sz w:val="22"/>
                <w:szCs w:val="22"/>
              </w:rPr>
              <w:t>родолжить работу по ведению претензионной работы в случае нарушения поставщиками условий исполнения контракта.</w:t>
            </w:r>
          </w:p>
          <w:p w:rsidR="00530FDF" w:rsidRDefault="00525796" w:rsidP="00802E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      </w:t>
            </w:r>
            <w:r w:rsidR="00530FDF">
              <w:rPr>
                <w:sz w:val="22"/>
                <w:szCs w:val="22"/>
              </w:rPr>
              <w:t xml:space="preserve">проработать </w:t>
            </w:r>
            <w:r>
              <w:rPr>
                <w:sz w:val="22"/>
                <w:szCs w:val="22"/>
              </w:rPr>
              <w:t>исполнение муниципальных контрактов и освоить предусмотренные денежные средства в полном объеме, отслеживать качество и сроки выполнения контрактных обязательств по всем контрактам.</w:t>
            </w:r>
          </w:p>
          <w:p w:rsidR="00FF3EC5" w:rsidRPr="00FF3EC5" w:rsidRDefault="00802E7F" w:rsidP="00FF3E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="00FF3EC5" w:rsidRPr="00FF3EC5">
              <w:rPr>
                <w:sz w:val="22"/>
                <w:szCs w:val="22"/>
              </w:rPr>
              <w:t>Создать условия для  повышения эффективности совместной деятельности, органов местного самоуправления и учреждений социальной  сферы    по противодействию коррупции;</w:t>
            </w:r>
          </w:p>
          <w:p w:rsidR="00FF3EC5" w:rsidRPr="00FF3EC5" w:rsidRDefault="00FF3EC5" w:rsidP="00FF3EC5">
            <w:pPr>
              <w:jc w:val="both"/>
              <w:rPr>
                <w:sz w:val="22"/>
                <w:szCs w:val="22"/>
              </w:rPr>
            </w:pPr>
            <w:r w:rsidRPr="00FF3EC5">
              <w:rPr>
                <w:sz w:val="22"/>
                <w:szCs w:val="22"/>
              </w:rPr>
              <w:t xml:space="preserve"> - проводить предупредительно-профилактической работу по месту жительства и в трудовых коллективах;</w:t>
            </w:r>
          </w:p>
          <w:p w:rsidR="00FF3EC5" w:rsidRPr="00FF3EC5" w:rsidRDefault="00FF3EC5" w:rsidP="00FF3EC5">
            <w:pPr>
              <w:jc w:val="both"/>
              <w:rPr>
                <w:sz w:val="22"/>
                <w:szCs w:val="22"/>
              </w:rPr>
            </w:pPr>
            <w:r w:rsidRPr="00FF3EC5">
              <w:rPr>
                <w:sz w:val="22"/>
                <w:szCs w:val="22"/>
              </w:rPr>
              <w:t xml:space="preserve">- продолжить реализацию мероприятий Плана по профилактике коррупции на 2022 г. </w:t>
            </w:r>
          </w:p>
          <w:p w:rsidR="00FF3EC5" w:rsidRDefault="00FF3EC5" w:rsidP="00FF3EC5">
            <w:pPr>
              <w:jc w:val="both"/>
              <w:rPr>
                <w:sz w:val="22"/>
                <w:szCs w:val="22"/>
              </w:rPr>
            </w:pPr>
            <w:r w:rsidRPr="00FF3EC5">
              <w:rPr>
                <w:sz w:val="22"/>
                <w:szCs w:val="22"/>
              </w:rPr>
              <w:t>- рекомендовать лицам, ответственным за работу по профилактике  коррупционных и иных правонарушений, продолжить работу по исполнению законодательства о противодействии коррупци</w:t>
            </w:r>
            <w:r>
              <w:rPr>
                <w:sz w:val="22"/>
                <w:szCs w:val="22"/>
              </w:rPr>
              <w:t>и.</w:t>
            </w:r>
          </w:p>
          <w:p w:rsidR="00FF3EC5" w:rsidRPr="00FF3EC5" w:rsidRDefault="00802E7F" w:rsidP="00FF3E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FF3EC5" w:rsidRPr="00FF3EC5">
              <w:rPr>
                <w:sz w:val="22"/>
                <w:szCs w:val="22"/>
              </w:rPr>
              <w:t>Продолжить работу по профилактике коррупционных правонарушений в учреждениях культуры Канашск</w:t>
            </w:r>
            <w:r w:rsidR="00FF3EC5">
              <w:rPr>
                <w:sz w:val="22"/>
                <w:szCs w:val="22"/>
              </w:rPr>
              <w:t>ого района Чувашской Республики:</w:t>
            </w:r>
          </w:p>
          <w:p w:rsidR="00FF3EC5" w:rsidRPr="00FF3EC5" w:rsidRDefault="00FF3EC5" w:rsidP="00FF3E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FF3EC5">
              <w:rPr>
                <w:sz w:val="22"/>
                <w:szCs w:val="22"/>
              </w:rPr>
              <w:t>ринять меры по достижению конкретных результатов при реализации планов по противодействию коррупции;</w:t>
            </w:r>
          </w:p>
          <w:p w:rsidR="00802E7F" w:rsidRDefault="00FF3EC5" w:rsidP="00FF3E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FF3EC5">
              <w:rPr>
                <w:sz w:val="22"/>
                <w:szCs w:val="22"/>
              </w:rPr>
              <w:t>существлять личный контроль за выполнением мероприятий, предусмотренных планами по противодействию коррупции.</w:t>
            </w:r>
          </w:p>
          <w:p w:rsidR="00FF3EC5" w:rsidRDefault="00FF3EC5" w:rsidP="00FF3E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F3EC5">
              <w:rPr>
                <w:sz w:val="22"/>
                <w:szCs w:val="22"/>
              </w:rPr>
              <w:t>Продолжить работу по профилактике корр</w:t>
            </w:r>
            <w:r>
              <w:rPr>
                <w:sz w:val="22"/>
                <w:szCs w:val="22"/>
              </w:rPr>
              <w:t>упционных правонарушений в МКУ «</w:t>
            </w:r>
            <w:r w:rsidRPr="00FF3EC5">
              <w:rPr>
                <w:sz w:val="22"/>
                <w:szCs w:val="22"/>
              </w:rPr>
              <w:t>Централизованная бухгалтерия Ад</w:t>
            </w:r>
            <w:r>
              <w:rPr>
                <w:sz w:val="22"/>
                <w:szCs w:val="22"/>
              </w:rPr>
              <w:t>министрации Канашского района»:</w:t>
            </w:r>
          </w:p>
          <w:p w:rsidR="00FF3EC5" w:rsidRPr="00FF3EC5" w:rsidRDefault="00FF3EC5" w:rsidP="00FF3E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п</w:t>
            </w:r>
            <w:r w:rsidRPr="00FF3EC5">
              <w:rPr>
                <w:sz w:val="22"/>
                <w:szCs w:val="22"/>
              </w:rPr>
              <w:t>ринять меры по достижению конкретных результатов при реализации планов по противодействию коррупции;</w:t>
            </w:r>
          </w:p>
          <w:p w:rsidR="00FF3EC5" w:rsidRDefault="00FF3EC5" w:rsidP="00FF3E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FF3EC5">
              <w:rPr>
                <w:sz w:val="22"/>
                <w:szCs w:val="22"/>
              </w:rPr>
              <w:t>существлять личный контроль за выполнением мероприятий, предусмотренных планами по противодействию коррупции.</w:t>
            </w:r>
          </w:p>
          <w:p w:rsidR="00802E7F" w:rsidRPr="00802E7F" w:rsidRDefault="00FF3EC5" w:rsidP="00802E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02E7F">
              <w:rPr>
                <w:sz w:val="22"/>
                <w:szCs w:val="22"/>
              </w:rPr>
              <w:t xml:space="preserve">. </w:t>
            </w:r>
            <w:r w:rsidR="00802E7F" w:rsidRPr="00802E7F">
              <w:rPr>
                <w:sz w:val="22"/>
                <w:szCs w:val="22"/>
              </w:rPr>
              <w:t xml:space="preserve">Главам Среднекибечского, Сугайкасинского, Тобурдановского, Ухманского, Хучельского, Чагасьского сельских поселений Канашского </w:t>
            </w:r>
            <w:r w:rsidR="00802E7F" w:rsidRPr="00802E7F">
              <w:rPr>
                <w:sz w:val="22"/>
                <w:szCs w:val="22"/>
              </w:rPr>
              <w:lastRenderedPageBreak/>
              <w:t>района Чувашской Республики рекомендовать:</w:t>
            </w:r>
          </w:p>
          <w:p w:rsidR="00802E7F" w:rsidRPr="00802E7F" w:rsidRDefault="00802E7F" w:rsidP="00802E7F">
            <w:pPr>
              <w:jc w:val="both"/>
              <w:rPr>
                <w:sz w:val="22"/>
                <w:szCs w:val="22"/>
              </w:rPr>
            </w:pPr>
            <w:r w:rsidRPr="00802E7F">
              <w:rPr>
                <w:sz w:val="22"/>
                <w:szCs w:val="22"/>
              </w:rPr>
              <w:t>- принять меры по достижению конкретных результатов при реализации планов по противодействию коррупции;</w:t>
            </w:r>
          </w:p>
          <w:p w:rsidR="00802E7F" w:rsidRPr="00802E7F" w:rsidRDefault="00802E7F" w:rsidP="00802E7F">
            <w:pPr>
              <w:jc w:val="both"/>
              <w:rPr>
                <w:sz w:val="22"/>
                <w:szCs w:val="22"/>
              </w:rPr>
            </w:pPr>
            <w:r w:rsidRPr="00802E7F">
              <w:rPr>
                <w:sz w:val="22"/>
                <w:szCs w:val="22"/>
              </w:rPr>
              <w:t xml:space="preserve">- осуществлять личный контроль за выполнением мероприятий, предусмотренных планами по противодействию коррупции. </w:t>
            </w:r>
          </w:p>
          <w:p w:rsidR="00802E7F" w:rsidRPr="00802E7F" w:rsidRDefault="00802E7F" w:rsidP="00802E7F">
            <w:pPr>
              <w:jc w:val="both"/>
              <w:rPr>
                <w:sz w:val="22"/>
                <w:szCs w:val="22"/>
              </w:rPr>
            </w:pPr>
            <w:r w:rsidRPr="00802E7F">
              <w:rPr>
                <w:sz w:val="22"/>
                <w:szCs w:val="22"/>
              </w:rPr>
              <w:t>Органам местного самоуправления Среднекибечского, Сугайкасинского, Тобурдановского, Ухманского, Хучельского, Чагасьского сельских поселений Канашского района Чувашской Республики рекомендовать:</w:t>
            </w:r>
          </w:p>
          <w:p w:rsidR="00802E7F" w:rsidRPr="00802E7F" w:rsidRDefault="00802E7F" w:rsidP="00802E7F">
            <w:pPr>
              <w:jc w:val="both"/>
              <w:rPr>
                <w:sz w:val="22"/>
                <w:szCs w:val="22"/>
              </w:rPr>
            </w:pPr>
            <w:r w:rsidRPr="00802E7F">
              <w:rPr>
                <w:sz w:val="22"/>
                <w:szCs w:val="22"/>
              </w:rPr>
              <w:t xml:space="preserve">- при установлении в ходе проверок достоверности и полноты сведений, представляемых гражданами, претендующими на замещение муниципальных должностей и должностей муниципальной службы, и лицами, замещающими муниципальные должности и муниципальными служащими, и соблюдения указанными лицами требований к служебному поведению обстоятельств, свидетельствующих о наличии признаков преступления или административного правонарушения, материалы об этом представлять в государственные органы в соответствии с их компетенцией. </w:t>
            </w:r>
          </w:p>
          <w:p w:rsidR="00802E7F" w:rsidRPr="009B71E4" w:rsidRDefault="00802E7F" w:rsidP="00802E7F">
            <w:pPr>
              <w:jc w:val="both"/>
              <w:rPr>
                <w:sz w:val="22"/>
                <w:szCs w:val="22"/>
              </w:rPr>
            </w:pPr>
            <w:r w:rsidRPr="00802E7F">
              <w:rPr>
                <w:sz w:val="22"/>
                <w:szCs w:val="22"/>
              </w:rPr>
              <w:t>Провести дополнительное обучение с депутатами Собраний депутатов и лицами, замещающими муниципальные должности и муниципальными служащими Среднекибечского, Сугайкасинского, Тобурдановского, Ухманского, Хучельского, Чагасьского сельских поселений Канашского района Чувашской Республики по вопросам предоставления сведений о доходах и расходах в специальном программном обеспечении «Справки БК».</w:t>
            </w:r>
          </w:p>
        </w:tc>
        <w:tc>
          <w:tcPr>
            <w:tcW w:w="3685" w:type="dxa"/>
          </w:tcPr>
          <w:p w:rsidR="00237D75" w:rsidRDefault="002743BC" w:rsidP="00237D75">
            <w:pPr>
              <w:jc w:val="both"/>
            </w:pPr>
            <w:r>
              <w:rPr>
                <w:sz w:val="22"/>
                <w:szCs w:val="22"/>
              </w:rPr>
              <w:lastRenderedPageBreak/>
              <w:t>1.</w:t>
            </w:r>
            <w:r w:rsidR="00ED401A">
              <w:t xml:space="preserve"> </w:t>
            </w:r>
            <w:r w:rsidR="00237D75">
              <w:t>В 2022 году заказчиками направлены 4 уведомления претензионного характера подрядчикам об уплате неустойки в связи с нарушением сроков выполнения подрядных работ по контракту:</w:t>
            </w:r>
          </w:p>
          <w:p w:rsidR="00237D75" w:rsidRDefault="00237D75" w:rsidP="00237D75">
            <w:pPr>
              <w:jc w:val="both"/>
            </w:pPr>
            <w:r>
              <w:t>1.</w:t>
            </w:r>
            <w:r>
              <w:tab/>
              <w:t xml:space="preserve">ООО «Транспортник» по ремонту грунтовой дороги от д. Сядорга – Сирмы до автодороги А-151 «Цивильск-Ульяновск» Канашского района  Чувашской </w:t>
            </w:r>
            <w:r>
              <w:lastRenderedPageBreak/>
              <w:t>Республики» в сумме 3 615,12 (три тысячи шестьсот пятнадцать) руб. 12 коп;</w:t>
            </w:r>
          </w:p>
          <w:p w:rsidR="00237D75" w:rsidRDefault="00237D75" w:rsidP="00237D75">
            <w:pPr>
              <w:jc w:val="both"/>
            </w:pPr>
            <w:r>
              <w:t>2.</w:t>
            </w:r>
            <w:r>
              <w:tab/>
              <w:t>ООО «Транспортник» по ремонту грунтовой дороги к источнику и купели Святителя Николая Чудотворца в д. М. Бикшихи Малобикшихского сельского поселения Канашского района Чувашской Республики» в сумме 1 927,43 (одна тысяча девятьсот двадцать семь) рублей 43 копейки;</w:t>
            </w:r>
          </w:p>
          <w:p w:rsidR="00237D75" w:rsidRDefault="00237D75" w:rsidP="00237D75">
            <w:pPr>
              <w:jc w:val="both"/>
            </w:pPr>
            <w:r>
              <w:t>3.</w:t>
            </w:r>
            <w:r>
              <w:tab/>
              <w:t>ООО «Транспортник» по ремонту грунтовой дороги от дома 1 до дома 15 по ул. Молодежная д. Чагаси Канашского района Чувашской Республики» в сумме 4 514,51 (четыре тысячи пятьсот четырнадцать) руб. 51 коп.</w:t>
            </w:r>
          </w:p>
          <w:p w:rsidR="008212C0" w:rsidRDefault="00237D75" w:rsidP="00237D75">
            <w:pPr>
              <w:jc w:val="both"/>
              <w:rPr>
                <w:sz w:val="22"/>
                <w:szCs w:val="22"/>
              </w:rPr>
            </w:pPr>
            <w:r>
              <w:t>4.</w:t>
            </w:r>
            <w:r>
              <w:tab/>
              <w:t xml:space="preserve">Глава КФХ Макаров Алексей Николаевич по ремонту грунтовой дороги в ул. Первая в с. Ямашево Канашского района Чувашской Республики» в сумме 6 677,05 (шесть тысяч шестьсот семьдесят семь) руб. 05 коп. </w:t>
            </w:r>
          </w:p>
          <w:p w:rsidR="008212C0" w:rsidRPr="008212C0" w:rsidRDefault="002743BC" w:rsidP="008212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8212C0" w:rsidRPr="008212C0">
              <w:rPr>
                <w:sz w:val="22"/>
                <w:szCs w:val="22"/>
              </w:rPr>
              <w:t>В БУ «Канашский КЦСОН» Минтруда Чувашии согласно</w:t>
            </w:r>
            <w:r w:rsidR="008212C0">
              <w:rPr>
                <w:sz w:val="22"/>
                <w:szCs w:val="22"/>
              </w:rPr>
              <w:t xml:space="preserve">         </w:t>
            </w:r>
            <w:r w:rsidR="008212C0" w:rsidRPr="008212C0">
              <w:rPr>
                <w:sz w:val="22"/>
                <w:szCs w:val="22"/>
              </w:rPr>
              <w:t xml:space="preserve"> ст. 13.3 Федерального закона от 25.12.2008 № 273-ФЗ «О противодействии коррупции» сформированы правовые и организационные основы </w:t>
            </w:r>
            <w:r w:rsidR="008212C0" w:rsidRPr="008212C0">
              <w:rPr>
                <w:sz w:val="22"/>
                <w:szCs w:val="22"/>
              </w:rPr>
              <w:lastRenderedPageBreak/>
              <w:t>противодействия коррупции.</w:t>
            </w:r>
          </w:p>
          <w:p w:rsidR="008212C0" w:rsidRPr="008212C0" w:rsidRDefault="008212C0" w:rsidP="008212C0">
            <w:pPr>
              <w:jc w:val="both"/>
              <w:rPr>
                <w:sz w:val="22"/>
                <w:szCs w:val="22"/>
              </w:rPr>
            </w:pPr>
            <w:r w:rsidRPr="008212C0">
              <w:rPr>
                <w:sz w:val="22"/>
                <w:szCs w:val="22"/>
              </w:rPr>
              <w:t>Приказом директора учреждения от 19 августа 2020 г. № 246 «О создании комиссии по противодействию коррупции» в целях реализации антикоррупционных мероприятий по противодействию коррупции утверждено Положение о комиссии по противодействию коррупции.</w:t>
            </w:r>
          </w:p>
          <w:p w:rsidR="008212C0" w:rsidRPr="008212C0" w:rsidRDefault="008212C0" w:rsidP="008212C0">
            <w:pPr>
              <w:jc w:val="both"/>
              <w:rPr>
                <w:sz w:val="22"/>
                <w:szCs w:val="22"/>
              </w:rPr>
            </w:pPr>
            <w:r w:rsidRPr="008212C0">
              <w:rPr>
                <w:sz w:val="22"/>
                <w:szCs w:val="22"/>
              </w:rPr>
              <w:t xml:space="preserve">Приказом директора от 25 марта 2016 г. № 34 в учреждении разработана и утверждена Антикоррупционная политика. Этим же приказом утвержден Кодекс этики и служебного поведения работников БУ «Канашский КЦСОН» Минтруда Чувашии. Положение о конфликте интересов БУ «Канашский КЦСОН» Минтруда Чувашии утверждено приказом от 15 сентября 2017 г. </w:t>
            </w:r>
            <w:r>
              <w:rPr>
                <w:sz w:val="22"/>
                <w:szCs w:val="22"/>
              </w:rPr>
              <w:t xml:space="preserve">     </w:t>
            </w:r>
            <w:r w:rsidRPr="008212C0">
              <w:rPr>
                <w:sz w:val="22"/>
                <w:szCs w:val="22"/>
              </w:rPr>
              <w:t>№ 100. Правила, регламентирующие вопросы обмена деловыми подарками и знаками делового гостеприимства,  утверждены 28 января 2019 г., План мероприятий по профилактике коррупции в учреждении  на 2021 год утвержден 11 января 2021 г., состав комиссии по противодействию коррупции утвержден приказом от 19 августа 2020 г. № 246.</w:t>
            </w:r>
          </w:p>
          <w:p w:rsidR="008212C0" w:rsidRPr="008212C0" w:rsidRDefault="008212C0" w:rsidP="008212C0">
            <w:pPr>
              <w:jc w:val="both"/>
              <w:rPr>
                <w:sz w:val="22"/>
                <w:szCs w:val="22"/>
              </w:rPr>
            </w:pPr>
            <w:r w:rsidRPr="008212C0">
              <w:rPr>
                <w:sz w:val="22"/>
                <w:szCs w:val="22"/>
              </w:rPr>
              <w:t>В соответствии с локальными актами в учреждении создана система по рассмотрению обращений граждан.</w:t>
            </w:r>
          </w:p>
          <w:p w:rsidR="008212C0" w:rsidRPr="008212C0" w:rsidRDefault="008212C0" w:rsidP="008212C0">
            <w:pPr>
              <w:jc w:val="both"/>
              <w:rPr>
                <w:sz w:val="22"/>
                <w:szCs w:val="22"/>
              </w:rPr>
            </w:pPr>
            <w:r w:rsidRPr="008212C0">
              <w:rPr>
                <w:sz w:val="22"/>
                <w:szCs w:val="22"/>
              </w:rPr>
              <w:t xml:space="preserve">Приказом директора учреждения от </w:t>
            </w:r>
            <w:r w:rsidRPr="008212C0">
              <w:rPr>
                <w:sz w:val="22"/>
                <w:szCs w:val="22"/>
              </w:rPr>
              <w:lastRenderedPageBreak/>
              <w:t>30 декабря 2016 г. № 112 «Об организации работы «Антикоррупционной горячей линии» для приема сообщений граждан и юридических лиц по фактам коррупции в БУ «Канашский КЦСОН» Минтруда Чувашии утвержден Порядок работы «Антикоррупционной горячей линии» для приема сообщений от граждан и юридических лиц по фактам коррупции.</w:t>
            </w:r>
          </w:p>
          <w:p w:rsidR="008212C0" w:rsidRPr="008212C0" w:rsidRDefault="008212C0" w:rsidP="008212C0">
            <w:pPr>
              <w:jc w:val="both"/>
              <w:rPr>
                <w:sz w:val="22"/>
                <w:szCs w:val="22"/>
              </w:rPr>
            </w:pPr>
            <w:r w:rsidRPr="008212C0">
              <w:rPr>
                <w:sz w:val="22"/>
                <w:szCs w:val="22"/>
              </w:rPr>
              <w:t>Согласно п. 4 Положения  работы телефона «Антикоррупционной горячей линии» имеется журнал регистрации входящих обращений, жалоб по телефонной «Антикоррупционной горячей линии» 8(83533)2-22-90, по антикоррупционной направленности и Отчеты о работе  «Антикоррупционной горячей линии» БУ «Канашский КЦСОН» Минтруда Чувашии. Звонки на телефон «Антикоррупционной горячей линии» в период с 2015 года по 2021 год не поступали.</w:t>
            </w:r>
          </w:p>
          <w:p w:rsidR="008212C0" w:rsidRPr="008212C0" w:rsidRDefault="008212C0" w:rsidP="008212C0">
            <w:pPr>
              <w:jc w:val="both"/>
              <w:rPr>
                <w:sz w:val="22"/>
                <w:szCs w:val="22"/>
              </w:rPr>
            </w:pPr>
            <w:r w:rsidRPr="008212C0">
              <w:rPr>
                <w:sz w:val="22"/>
                <w:szCs w:val="22"/>
              </w:rPr>
              <w:t xml:space="preserve">Ведение Журнала учета уведомлений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в учреждении осуществляется секретарем комиссии по противодействию коррупции. В БУ </w:t>
            </w:r>
            <w:r w:rsidRPr="008212C0">
              <w:rPr>
                <w:sz w:val="22"/>
                <w:szCs w:val="22"/>
              </w:rPr>
              <w:lastRenderedPageBreak/>
              <w:t>«Канашский КЦСОН» Минтруда Чувашии уведомления указанного характера за период с 2015 года по 2021 год не поступали. Все журналы прошиты, пронумерованы, скреплены, подписаны и заверены в соответствии с установленными правилами.</w:t>
            </w:r>
          </w:p>
          <w:p w:rsidR="008212C0" w:rsidRDefault="008212C0" w:rsidP="008212C0">
            <w:pPr>
              <w:jc w:val="both"/>
              <w:rPr>
                <w:sz w:val="22"/>
                <w:szCs w:val="22"/>
              </w:rPr>
            </w:pPr>
            <w:r w:rsidRPr="008212C0">
              <w:rPr>
                <w:sz w:val="22"/>
                <w:szCs w:val="22"/>
              </w:rPr>
              <w:t xml:space="preserve">План реализации антикоррупционных мероприятий в учреждении исполняется в полном объеме. Об этом свидетельствуют информации об исполнении, которые подтверждаются протоколами заседания антикоррупционной комиссии по противодействию коррупции и протоколами собрания общего трудового коллектива. Также имеются подписи работников об ознакомлении со всеми документами организации, регулирующими вопросы предупреждения и противодействия коррупции. В здании учреждения размещена информация по организации антикоррупционной деятельности. На официальном сайте учреждения также размещена информация об антикоррупционной деятельности учреждения. </w:t>
            </w:r>
          </w:p>
          <w:p w:rsidR="00237D75" w:rsidRPr="00237D75" w:rsidRDefault="00237D75" w:rsidP="00237D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237D75">
              <w:rPr>
                <w:sz w:val="22"/>
                <w:szCs w:val="22"/>
              </w:rPr>
              <w:t xml:space="preserve">На официальном сайте МБУК «ЦКС » Канашского района постоянно размещается и обновляется информация об основной деятельности учреждения  (контактная информация, официальные документы, </w:t>
            </w:r>
            <w:r w:rsidRPr="00237D75">
              <w:rPr>
                <w:sz w:val="22"/>
                <w:szCs w:val="22"/>
              </w:rPr>
              <w:lastRenderedPageBreak/>
              <w:t xml:space="preserve">выставочные и просветительские проекты и т.д.), планы мероприятий и отчеты по противодействию коррупции. На сайте размещены контактные телефоны (директора, заместителей директора) по которым можно обращаться по вопро-сам противодействия коррупции. Телефон 49-1-03 обеспечивает постоянную связь с граж-данами в режиме работы учреждения. </w:t>
            </w:r>
          </w:p>
          <w:p w:rsidR="00237D75" w:rsidRPr="00237D75" w:rsidRDefault="00237D75" w:rsidP="00237D75">
            <w:pPr>
              <w:jc w:val="both"/>
              <w:rPr>
                <w:sz w:val="22"/>
                <w:szCs w:val="22"/>
              </w:rPr>
            </w:pPr>
            <w:r w:rsidRPr="00237D75">
              <w:rPr>
                <w:sz w:val="22"/>
                <w:szCs w:val="22"/>
              </w:rPr>
              <w:t xml:space="preserve">Все посетители официального сайта имеют возможность направить свое обращение руководству учреждения. Обращения могут быть направлены так же через группы и страницы в социальных сетях, электронную почту МБУК «ЦКС» Канашского района ЧР. В учреждении имеется  книга обращений и Книга отзывов граждан. </w:t>
            </w:r>
          </w:p>
          <w:p w:rsidR="00237D75" w:rsidRDefault="00237D75" w:rsidP="00237D75">
            <w:pPr>
              <w:jc w:val="both"/>
              <w:rPr>
                <w:sz w:val="22"/>
                <w:szCs w:val="22"/>
              </w:rPr>
            </w:pPr>
            <w:r w:rsidRPr="00237D75">
              <w:rPr>
                <w:sz w:val="22"/>
                <w:szCs w:val="22"/>
              </w:rPr>
              <w:t>В учреждении принимаются меры по предотвращению и урегулированию кон-фликта интересов, в соответствии с требованиями зако</w:t>
            </w:r>
            <w:r>
              <w:rPr>
                <w:sz w:val="22"/>
                <w:szCs w:val="22"/>
              </w:rPr>
              <w:t>нодательства в сфере противодей</w:t>
            </w:r>
            <w:r w:rsidRPr="00237D75">
              <w:rPr>
                <w:sz w:val="22"/>
                <w:szCs w:val="22"/>
              </w:rPr>
              <w:t>ствия коррупции.</w:t>
            </w:r>
          </w:p>
          <w:p w:rsidR="00237D75" w:rsidRPr="00237D75" w:rsidRDefault="00237D75" w:rsidP="00237D75">
            <w:pPr>
              <w:jc w:val="both"/>
              <w:rPr>
                <w:sz w:val="22"/>
                <w:szCs w:val="22"/>
              </w:rPr>
            </w:pPr>
            <w:r w:rsidRPr="00237D75">
              <w:rPr>
                <w:sz w:val="22"/>
                <w:szCs w:val="22"/>
              </w:rPr>
              <w:t xml:space="preserve">Районном Доме культуры прошёл час права «Мы за мир без коррупции» с показом соответствующей иллюстраций. В завершение каждому присутствующему раздали ин-формационные памятки.  Для наглядной агитации сотрудников и посетителей учреждения состоялось </w:t>
            </w:r>
            <w:r w:rsidRPr="00237D75">
              <w:rPr>
                <w:sz w:val="22"/>
                <w:szCs w:val="22"/>
              </w:rPr>
              <w:lastRenderedPageBreak/>
              <w:t>оформление информационного стенда «Противостояние коррупции». Состоялся обстоятельный анализ современного антикоррупционного законодательства РФ, возможностей его реализации.</w:t>
            </w:r>
          </w:p>
          <w:p w:rsidR="00237D75" w:rsidRPr="00237D75" w:rsidRDefault="00237D75" w:rsidP="00237D75">
            <w:pPr>
              <w:jc w:val="both"/>
              <w:rPr>
                <w:sz w:val="22"/>
                <w:szCs w:val="22"/>
              </w:rPr>
            </w:pPr>
            <w:r w:rsidRPr="00237D75">
              <w:rPr>
                <w:sz w:val="22"/>
                <w:szCs w:val="22"/>
              </w:rPr>
              <w:t>Работники учреждений культуры  приняли участие в  познавательной  «Вместе против коррупции!», сопровождавшейся показом тематического  видеоро</w:t>
            </w:r>
            <w:r>
              <w:rPr>
                <w:sz w:val="22"/>
                <w:szCs w:val="22"/>
              </w:rPr>
              <w:t>лика, посвящен</w:t>
            </w:r>
            <w:r w:rsidRPr="00237D75">
              <w:rPr>
                <w:sz w:val="22"/>
                <w:szCs w:val="22"/>
              </w:rPr>
              <w:t>ного профилактике преступлений коррупционной направленности.</w:t>
            </w:r>
          </w:p>
          <w:p w:rsidR="00237D75" w:rsidRDefault="00237D75" w:rsidP="00237D75">
            <w:pPr>
              <w:jc w:val="both"/>
              <w:rPr>
                <w:sz w:val="22"/>
                <w:szCs w:val="22"/>
              </w:rPr>
            </w:pPr>
            <w:r w:rsidRPr="00237D75">
              <w:rPr>
                <w:sz w:val="22"/>
                <w:szCs w:val="22"/>
              </w:rPr>
              <w:t>В Напольнокотякском СДК  проведен круглый стол «Жить по совести и чести». За круглым столом работники, участники и родители уч</w:t>
            </w:r>
            <w:r>
              <w:rPr>
                <w:sz w:val="22"/>
                <w:szCs w:val="22"/>
              </w:rPr>
              <w:t>астников художественной самодея</w:t>
            </w:r>
            <w:r w:rsidRPr="00237D75">
              <w:rPr>
                <w:sz w:val="22"/>
                <w:szCs w:val="22"/>
              </w:rPr>
              <w:t>тельности собрались, чтобы обсудить острую и накаленную проблему коррупции в стране. Каждый участник высказал свое мнение, а у</w:t>
            </w:r>
            <w:r>
              <w:rPr>
                <w:sz w:val="22"/>
                <w:szCs w:val="22"/>
              </w:rPr>
              <w:t>частники художественной самодея</w:t>
            </w:r>
            <w:r w:rsidRPr="00237D75">
              <w:rPr>
                <w:sz w:val="22"/>
                <w:szCs w:val="22"/>
              </w:rPr>
              <w:t xml:space="preserve">тельности свое мнение отобразили в рисунках.    </w:t>
            </w:r>
          </w:p>
          <w:p w:rsidR="00FE6372" w:rsidRPr="00FE6372" w:rsidRDefault="00FE6372" w:rsidP="00FE63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212C0">
              <w:rPr>
                <w:sz w:val="22"/>
                <w:szCs w:val="22"/>
              </w:rPr>
              <w:t xml:space="preserve">. </w:t>
            </w:r>
            <w:r w:rsidRPr="00FE6372">
              <w:rPr>
                <w:sz w:val="22"/>
                <w:szCs w:val="22"/>
              </w:rPr>
              <w:t>Приказом руководителя  от 25 июня 2015 № 74 создана комиссия по противодействию коррупции в составе из 7 человек и утверждено Положение о Комиссии по противодействию коррупции в МКУ «Централизованная бухгалтерия администрации Канашского района Чувашской Республики».</w:t>
            </w:r>
          </w:p>
          <w:p w:rsidR="00FE6372" w:rsidRPr="00FE6372" w:rsidRDefault="00FE6372" w:rsidP="00FE6372">
            <w:pPr>
              <w:jc w:val="both"/>
              <w:rPr>
                <w:sz w:val="22"/>
                <w:szCs w:val="22"/>
              </w:rPr>
            </w:pPr>
            <w:r w:rsidRPr="00FE6372">
              <w:rPr>
                <w:sz w:val="22"/>
                <w:szCs w:val="22"/>
              </w:rPr>
              <w:t xml:space="preserve">            В учреждении принимаются меры по предотвращению и </w:t>
            </w:r>
            <w:r w:rsidRPr="00FE6372">
              <w:rPr>
                <w:sz w:val="22"/>
                <w:szCs w:val="22"/>
              </w:rPr>
              <w:lastRenderedPageBreak/>
              <w:t>урегулиро-ванию конфликта интересов, в соответст</w:t>
            </w:r>
            <w:r>
              <w:rPr>
                <w:sz w:val="22"/>
                <w:szCs w:val="22"/>
              </w:rPr>
              <w:t>вии с требованиями законодатель</w:t>
            </w:r>
            <w:r w:rsidRPr="00FE6372">
              <w:rPr>
                <w:sz w:val="22"/>
                <w:szCs w:val="22"/>
              </w:rPr>
              <w:t>ства в сфере противодействия коррупции.</w:t>
            </w:r>
          </w:p>
          <w:p w:rsidR="00FE6372" w:rsidRDefault="00FE6372" w:rsidP="00FE6372">
            <w:pPr>
              <w:jc w:val="both"/>
              <w:rPr>
                <w:sz w:val="22"/>
                <w:szCs w:val="22"/>
              </w:rPr>
            </w:pPr>
            <w:r w:rsidRPr="00FE6372">
              <w:rPr>
                <w:sz w:val="22"/>
                <w:szCs w:val="22"/>
              </w:rPr>
              <w:t>Руководитель-главный бухгалтер  учреждения (в его отсутствие заместитель Руководителя) присутствует на совещаниях, проводимых администрацией Канашского района, на которых затрагиваются вопросы противодействия коррупции.</w:t>
            </w:r>
          </w:p>
          <w:p w:rsidR="002743BC" w:rsidRPr="002743BC" w:rsidRDefault="00FE6372" w:rsidP="00FE63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43BC">
              <w:rPr>
                <w:sz w:val="22"/>
                <w:szCs w:val="22"/>
              </w:rPr>
              <w:t xml:space="preserve">. </w:t>
            </w:r>
            <w:r w:rsidR="002743BC" w:rsidRPr="002743BC">
              <w:rPr>
                <w:sz w:val="22"/>
                <w:szCs w:val="22"/>
              </w:rPr>
              <w:t xml:space="preserve">Органам местного самоуправления </w:t>
            </w:r>
            <w:r w:rsidR="00BC5F96" w:rsidRPr="00BC5F96">
              <w:rPr>
                <w:sz w:val="22"/>
                <w:szCs w:val="22"/>
              </w:rPr>
              <w:t xml:space="preserve">Среднекибечского, Сугайкасинского, Тобурдановского, Ухманского, Хучельского и Чагасьского </w:t>
            </w:r>
            <w:r w:rsidR="002743BC" w:rsidRPr="002743BC">
              <w:rPr>
                <w:sz w:val="22"/>
                <w:szCs w:val="22"/>
              </w:rPr>
              <w:t>сельских поселений Канашского района Чув</w:t>
            </w:r>
            <w:r w:rsidR="002743BC">
              <w:rPr>
                <w:sz w:val="22"/>
                <w:szCs w:val="22"/>
              </w:rPr>
              <w:t xml:space="preserve">ашской Республики рекомендовано </w:t>
            </w:r>
            <w:r w:rsidR="002743BC" w:rsidRPr="002743BC">
              <w:rPr>
                <w:sz w:val="22"/>
                <w:szCs w:val="22"/>
              </w:rPr>
              <w:t>при установлении в ходе проверок достоверности и полноты сведений, представляемых гражданами, претендующими на замещение муниципальных должностей и должностей муниципальной службы, и лицами, замещающими муниципальные должности и муниципальными служащими, и соблюдения указанными лицами требований к служебному поведению обстоятельств, свидетельствующих о наличии признаков преступления или административного правонарушения, материалы об этом представлять в государственные органы в соответствии с их компетенцией.</w:t>
            </w:r>
          </w:p>
        </w:tc>
      </w:tr>
      <w:tr w:rsidR="00321184" w:rsidRPr="009B71E4" w:rsidTr="00C847EA">
        <w:tc>
          <w:tcPr>
            <w:tcW w:w="1526" w:type="dxa"/>
          </w:tcPr>
          <w:p w:rsidR="00321184" w:rsidRPr="009B71E4" w:rsidRDefault="003E13AF" w:rsidP="002E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352BD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.12.202</w:t>
            </w:r>
            <w:r w:rsidR="002E7DC1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3701DE" w:rsidRDefault="002E7DC1" w:rsidP="009B7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E7DC1">
              <w:rPr>
                <w:sz w:val="22"/>
                <w:szCs w:val="22"/>
              </w:rPr>
              <w:tab/>
              <w:t>О принимаемых мерах по предупреждению, выявлению и пресечению преступлений коррупционной направленности в ходе реализации национальных проектов на территории Канашского района Чувашской Республики</w:t>
            </w:r>
            <w:r w:rsidR="003E13AF">
              <w:rPr>
                <w:sz w:val="22"/>
                <w:szCs w:val="22"/>
              </w:rPr>
              <w:t>.</w:t>
            </w:r>
          </w:p>
          <w:p w:rsidR="003E13AF" w:rsidRDefault="003E13AF" w:rsidP="009B7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E13AF">
              <w:rPr>
                <w:sz w:val="22"/>
                <w:szCs w:val="22"/>
              </w:rPr>
              <w:t>Об организации работы по противодействию коррупции в администрациях Шакуловского, Шальтямского, Шибылгинского, Шихазанского, Ямашевского и Янгличского сельских поселений Канашского района Чувашской Республики</w:t>
            </w:r>
            <w:r>
              <w:rPr>
                <w:sz w:val="22"/>
                <w:szCs w:val="22"/>
              </w:rPr>
              <w:t>.</w:t>
            </w:r>
          </w:p>
          <w:p w:rsidR="003E13AF" w:rsidRDefault="003E13AF" w:rsidP="003E1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3E13AF">
              <w:rPr>
                <w:sz w:val="22"/>
                <w:szCs w:val="22"/>
              </w:rPr>
              <w:t>Об итогах работы Совета по противодействию коррупции в Канашском районе Чувашской Республики за 202</w:t>
            </w:r>
            <w:r w:rsidR="002E7DC1">
              <w:rPr>
                <w:sz w:val="22"/>
                <w:szCs w:val="22"/>
              </w:rPr>
              <w:t>2</w:t>
            </w:r>
            <w:r w:rsidRPr="003E13AF">
              <w:rPr>
                <w:sz w:val="22"/>
                <w:szCs w:val="22"/>
              </w:rPr>
              <w:t xml:space="preserve"> год.</w:t>
            </w:r>
          </w:p>
          <w:p w:rsidR="003E13AF" w:rsidRPr="009B71E4" w:rsidRDefault="003E13AF" w:rsidP="002E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3E13AF">
              <w:rPr>
                <w:sz w:val="22"/>
                <w:szCs w:val="22"/>
              </w:rPr>
              <w:tab/>
              <w:t>О плане работы Совета по противодействию коррупции в Канашском районе Чувашской Республики на 202</w:t>
            </w:r>
            <w:r w:rsidR="002E7D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3E13AF">
              <w:rPr>
                <w:sz w:val="22"/>
                <w:szCs w:val="22"/>
              </w:rPr>
              <w:t>год.</w:t>
            </w:r>
          </w:p>
        </w:tc>
        <w:tc>
          <w:tcPr>
            <w:tcW w:w="4820" w:type="dxa"/>
          </w:tcPr>
          <w:p w:rsidR="002E7DC1" w:rsidRPr="002E7DC1" w:rsidRDefault="003E13AF" w:rsidP="002E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E7DC1" w:rsidRPr="002E7DC1">
              <w:rPr>
                <w:sz w:val="22"/>
                <w:szCs w:val="22"/>
              </w:rPr>
              <w:t>Администрации Канашского района Чувашской Республики, иным органам местного самоуправления Канашского района Чувашской Республики, сельским поселениям рекомендовать:</w:t>
            </w:r>
          </w:p>
          <w:p w:rsidR="002E7DC1" w:rsidRDefault="002E7DC1" w:rsidP="002E7DC1">
            <w:pPr>
              <w:jc w:val="both"/>
              <w:rPr>
                <w:sz w:val="22"/>
                <w:szCs w:val="22"/>
              </w:rPr>
            </w:pPr>
            <w:r w:rsidRPr="002E7DC1">
              <w:rPr>
                <w:sz w:val="22"/>
                <w:szCs w:val="22"/>
              </w:rPr>
              <w:t>-  продолжить реализацию мер по предупреждению, выявлению и пресечению преступлений коррупционной направленности.</w:t>
            </w:r>
          </w:p>
          <w:p w:rsidR="003E13AF" w:rsidRPr="003E13AF" w:rsidRDefault="003E13AF" w:rsidP="002E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E13AF">
              <w:rPr>
                <w:sz w:val="22"/>
                <w:szCs w:val="22"/>
              </w:rPr>
              <w:t xml:space="preserve"> Главам Шакуловского, Шальтямского, Шибылгинского, Шихазанского, Ямашевского и Янгличского сельских поселений Канашского района Чувашской Республики рекомендовать:</w:t>
            </w:r>
          </w:p>
          <w:p w:rsidR="003E13AF" w:rsidRPr="003E13AF" w:rsidRDefault="003E13AF" w:rsidP="003E13AF">
            <w:pPr>
              <w:jc w:val="both"/>
              <w:rPr>
                <w:sz w:val="22"/>
                <w:szCs w:val="22"/>
              </w:rPr>
            </w:pPr>
            <w:r w:rsidRPr="003E13AF">
              <w:rPr>
                <w:sz w:val="22"/>
                <w:szCs w:val="22"/>
              </w:rPr>
              <w:t>- принять меры по достижению конкретных результатов при реализации планов по противодействию коррупции;</w:t>
            </w:r>
          </w:p>
          <w:p w:rsidR="003E13AF" w:rsidRPr="003E13AF" w:rsidRDefault="003E13AF" w:rsidP="003E13AF">
            <w:pPr>
              <w:jc w:val="both"/>
              <w:rPr>
                <w:sz w:val="22"/>
                <w:szCs w:val="22"/>
              </w:rPr>
            </w:pPr>
            <w:r w:rsidRPr="003E13AF">
              <w:rPr>
                <w:sz w:val="22"/>
                <w:szCs w:val="22"/>
              </w:rPr>
              <w:t>- осуществлять личный контроль за выполнением мероприятий, предусмотренных планами</w:t>
            </w:r>
            <w:r>
              <w:rPr>
                <w:sz w:val="22"/>
                <w:szCs w:val="22"/>
              </w:rPr>
              <w:t xml:space="preserve"> по противодействию коррупции. </w:t>
            </w:r>
            <w:r w:rsidRPr="003E13AF">
              <w:rPr>
                <w:sz w:val="22"/>
                <w:szCs w:val="22"/>
              </w:rPr>
              <w:t xml:space="preserve"> Органам местного самоуправления </w:t>
            </w:r>
            <w:r w:rsidR="008114AE">
              <w:rPr>
                <w:sz w:val="22"/>
                <w:szCs w:val="22"/>
              </w:rPr>
              <w:t xml:space="preserve">Тобурдановского, </w:t>
            </w:r>
            <w:r w:rsidRPr="003E13AF">
              <w:rPr>
                <w:sz w:val="22"/>
                <w:szCs w:val="22"/>
              </w:rPr>
              <w:t>Шакуловского, Шальтямского, Шибылгинского, Шихазанского, Ямашевского и Янгличского сельских поселений Канашского района Чувашской Республики рекомендовать:</w:t>
            </w:r>
          </w:p>
          <w:p w:rsidR="003E13AF" w:rsidRDefault="003E13AF" w:rsidP="003E13AF">
            <w:pPr>
              <w:jc w:val="both"/>
              <w:rPr>
                <w:sz w:val="22"/>
                <w:szCs w:val="22"/>
              </w:rPr>
            </w:pPr>
            <w:r w:rsidRPr="003E13AF">
              <w:rPr>
                <w:sz w:val="22"/>
                <w:szCs w:val="22"/>
              </w:rPr>
              <w:t>- при установлении в ходе проверок достоверности и полноты сведений, представляемых гражданами, претендующими на замещение муниципальных должностей и должностей муниципальной службы, и лицами, замещающими муниципальные должности и муниципальными служащими, и соблюдения указанными лицами требований к служебному поведению обстоятельств, свидетельствующих о наличии признаков преступления или административного правонарушения, материалы об этом представлять в государственные органы в соответствии с их компетенцией.</w:t>
            </w:r>
          </w:p>
          <w:p w:rsidR="002E7DC1" w:rsidRDefault="003E13AF" w:rsidP="002E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</w:t>
            </w:r>
            <w:r w:rsidR="002E7DC1" w:rsidRPr="002E7DC1">
              <w:rPr>
                <w:sz w:val="22"/>
                <w:szCs w:val="22"/>
              </w:rPr>
              <w:tab/>
              <w:t xml:space="preserve">Информацию об итогах работы принять к сведению. Продолжить работу по реализации мероприятий </w:t>
            </w:r>
            <w:r w:rsidR="002E7DC1">
              <w:rPr>
                <w:sz w:val="22"/>
                <w:szCs w:val="22"/>
              </w:rPr>
              <w:t xml:space="preserve">по антикоррупционной политике. </w:t>
            </w:r>
            <w:r w:rsidR="002E7DC1" w:rsidRPr="002E7DC1">
              <w:rPr>
                <w:sz w:val="22"/>
                <w:szCs w:val="22"/>
              </w:rPr>
              <w:t>Информацию об исполнении протокольных решений исполнителям представлять в администрацию Канашского района.</w:t>
            </w:r>
          </w:p>
          <w:p w:rsidR="003051E9" w:rsidRPr="003051E9" w:rsidRDefault="003051E9" w:rsidP="002E7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3051E9">
              <w:rPr>
                <w:sz w:val="22"/>
                <w:szCs w:val="22"/>
              </w:rPr>
              <w:tab/>
              <w:t>Утвердить План работы Совета по противодействию коррупции в Канашском районе Чувашской Республики на 202</w:t>
            </w:r>
            <w:r w:rsidR="002E7DC1">
              <w:rPr>
                <w:sz w:val="22"/>
                <w:szCs w:val="22"/>
              </w:rPr>
              <w:t>3</w:t>
            </w:r>
            <w:r w:rsidRPr="003051E9">
              <w:rPr>
                <w:sz w:val="22"/>
                <w:szCs w:val="22"/>
              </w:rPr>
              <w:t xml:space="preserve"> год</w:t>
            </w:r>
            <w:r w:rsidR="002E7DC1">
              <w:rPr>
                <w:sz w:val="22"/>
                <w:szCs w:val="22"/>
              </w:rPr>
              <w:t xml:space="preserve"> в январе 2023 г</w:t>
            </w:r>
            <w:r w:rsidRPr="003051E9">
              <w:rPr>
                <w:sz w:val="22"/>
                <w:szCs w:val="22"/>
              </w:rPr>
              <w:t>.</w:t>
            </w:r>
          </w:p>
          <w:p w:rsidR="003051E9" w:rsidRPr="009B71E4" w:rsidRDefault="003051E9" w:rsidP="003051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64568" w:rsidRDefault="00664568" w:rsidP="006645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>
              <w:t xml:space="preserve"> </w:t>
            </w:r>
            <w:r w:rsidRPr="00664568">
              <w:rPr>
                <w:sz w:val="22"/>
                <w:szCs w:val="22"/>
              </w:rPr>
              <w:t xml:space="preserve">В целях организации информационно-просветительского сопровождения, принимаемых органами государственной власти и местного самоуправления мер по противодействию коррупции, формированию нетерпимого отношения в обществе к коррупционным проявлениям, </w:t>
            </w:r>
            <w:r>
              <w:rPr>
                <w:sz w:val="22"/>
                <w:szCs w:val="22"/>
              </w:rPr>
              <w:t>проводится</w:t>
            </w:r>
            <w:r w:rsidRPr="00664568">
              <w:rPr>
                <w:sz w:val="22"/>
                <w:szCs w:val="22"/>
              </w:rPr>
              <w:t xml:space="preserve"> разъяснительн</w:t>
            </w:r>
            <w:r w:rsidR="0015237E">
              <w:rPr>
                <w:sz w:val="22"/>
                <w:szCs w:val="22"/>
              </w:rPr>
              <w:t>ая</w:t>
            </w:r>
            <w:r w:rsidRPr="00664568">
              <w:rPr>
                <w:sz w:val="22"/>
                <w:szCs w:val="22"/>
              </w:rPr>
              <w:t xml:space="preserve"> работ</w:t>
            </w:r>
            <w:r w:rsidR="0015237E">
              <w:rPr>
                <w:sz w:val="22"/>
                <w:szCs w:val="22"/>
              </w:rPr>
              <w:t>а</w:t>
            </w:r>
            <w:r w:rsidRPr="00664568">
              <w:rPr>
                <w:sz w:val="22"/>
                <w:szCs w:val="22"/>
              </w:rPr>
              <w:t xml:space="preserve"> среди населения, оформляют</w:t>
            </w:r>
            <w:r w:rsidR="0015237E">
              <w:rPr>
                <w:sz w:val="22"/>
                <w:szCs w:val="22"/>
              </w:rPr>
              <w:t>ся</w:t>
            </w:r>
            <w:r w:rsidRPr="00664568">
              <w:rPr>
                <w:sz w:val="22"/>
                <w:szCs w:val="22"/>
              </w:rPr>
              <w:t xml:space="preserve"> информационные уголки, стенды, выставки «Внимание – коррупция!», где каждый пользователь может ознакомиться не только с видами и проявлениями коррупции, но и  с правовой основой. На сайте </w:t>
            </w:r>
            <w:r w:rsidR="0015237E">
              <w:rPr>
                <w:sz w:val="22"/>
                <w:szCs w:val="22"/>
              </w:rPr>
              <w:t>администрации Канашского района Чувашской Республики</w:t>
            </w:r>
            <w:r w:rsidRPr="00664568">
              <w:rPr>
                <w:sz w:val="22"/>
                <w:szCs w:val="22"/>
              </w:rPr>
              <w:t xml:space="preserve"> есть баннер «Противодействие коррупции». На выставках широко представлена информация из периодической печати, издательская продукция, информационные буклеты, листовки, рекомендательные списки литературы, информ - дайджесты "СТОП - коррупция!", "Чиновник и взятки", "Антикоррупционная деятельность", "Что нужно знать каждому о коррупции".</w:t>
            </w:r>
          </w:p>
          <w:p w:rsidR="003E6B59" w:rsidRPr="003E6B59" w:rsidRDefault="003E6B59" w:rsidP="003E6B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Принимаются </w:t>
            </w:r>
            <w:r w:rsidRPr="003E6B59">
              <w:rPr>
                <w:sz w:val="22"/>
                <w:szCs w:val="22"/>
              </w:rPr>
              <w:t xml:space="preserve"> меры по усилению открытости и прозрачности хода реализации национальных проектов, минимизации коррупционных рисков при оказании господдержки в сфере АПК, малого и среднего предпринимательства. Такими мерами являются упрощение </w:t>
            </w:r>
            <w:r w:rsidRPr="003E6B59">
              <w:rPr>
                <w:sz w:val="22"/>
                <w:szCs w:val="22"/>
              </w:rPr>
              <w:lastRenderedPageBreak/>
              <w:t>условий для подачи документов на предоставление господдержки, четкая регламентация процедуры рассмотрения поданных документов, включение общественных советов при администрации в антикоррупционную работу, экспертиза проектов нормативных правовых актов и многое другое.</w:t>
            </w:r>
          </w:p>
          <w:p w:rsidR="003E6B59" w:rsidRPr="003E6B59" w:rsidRDefault="003E6B59" w:rsidP="003E6B59">
            <w:pPr>
              <w:jc w:val="both"/>
              <w:rPr>
                <w:sz w:val="22"/>
                <w:szCs w:val="22"/>
              </w:rPr>
            </w:pPr>
            <w:r w:rsidRPr="003E6B59">
              <w:rPr>
                <w:sz w:val="22"/>
                <w:szCs w:val="22"/>
              </w:rPr>
              <w:t>В администрации Канашского района осуществляется мониторинг закупок товаров, работ, услуг для обеспечения государственных и муниципальных нужд. В случае выявления признаков коррупционных проявлений, для организации первоочередных мероприятий, комиссия готова принять меры по устранению выявленных признаков коррупционных проявлений. На сегодняшний день признаки коррупционных проявлений не выявлены.</w:t>
            </w:r>
          </w:p>
          <w:p w:rsidR="003E6B59" w:rsidRPr="003E6B59" w:rsidRDefault="003E6B59" w:rsidP="003E6B59">
            <w:pPr>
              <w:jc w:val="both"/>
              <w:rPr>
                <w:sz w:val="22"/>
                <w:szCs w:val="22"/>
              </w:rPr>
            </w:pPr>
            <w:r w:rsidRPr="003E6B59">
              <w:rPr>
                <w:sz w:val="22"/>
                <w:szCs w:val="22"/>
              </w:rPr>
              <w:t xml:space="preserve">Организовываются и проводятся мероприятия, направленные на выявление коррупционных преступлений, связанных с освоением бюджетных денежных средств, выделяемых на финансирование национальных проектов (программ). </w:t>
            </w:r>
          </w:p>
          <w:p w:rsidR="003E6B59" w:rsidRPr="003E6B59" w:rsidRDefault="003E6B59" w:rsidP="003E6B59">
            <w:pPr>
              <w:jc w:val="both"/>
              <w:rPr>
                <w:sz w:val="22"/>
                <w:szCs w:val="22"/>
              </w:rPr>
            </w:pPr>
            <w:r w:rsidRPr="003E6B59">
              <w:rPr>
                <w:sz w:val="22"/>
                <w:szCs w:val="22"/>
              </w:rPr>
              <w:t xml:space="preserve">Проводятся сектором  по осуществлению закупок проверки участников закупок на их соответствие единым требованиям к участникам закупок, установленным </w:t>
            </w:r>
            <w:r w:rsidRPr="003E6B59">
              <w:rPr>
                <w:sz w:val="22"/>
                <w:szCs w:val="22"/>
              </w:rPr>
              <w:lastRenderedPageBreak/>
              <w:t>частью 1 статьи 31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том числе путем анализа сведений, содержащихся в сервисе «Банк данных исполнительных производств» на официальном сайте ФССП России</w:t>
            </w:r>
          </w:p>
          <w:p w:rsidR="003E6B59" w:rsidRPr="003E6B59" w:rsidRDefault="003E6B59" w:rsidP="003E6B59">
            <w:pPr>
              <w:jc w:val="both"/>
              <w:rPr>
                <w:sz w:val="22"/>
                <w:szCs w:val="22"/>
              </w:rPr>
            </w:pPr>
            <w:r w:rsidRPr="003E6B59">
              <w:rPr>
                <w:sz w:val="22"/>
                <w:szCs w:val="22"/>
              </w:rPr>
              <w:t xml:space="preserve">Осуществляется общественный контроль на всех этапах реализации мероприятий региональных проектов.  </w:t>
            </w:r>
          </w:p>
          <w:p w:rsidR="003E6B59" w:rsidRPr="003E6B59" w:rsidRDefault="003E6B59" w:rsidP="003E6B59">
            <w:pPr>
              <w:jc w:val="both"/>
              <w:rPr>
                <w:sz w:val="22"/>
                <w:szCs w:val="22"/>
              </w:rPr>
            </w:pPr>
            <w:r w:rsidRPr="003E6B59">
              <w:rPr>
                <w:sz w:val="22"/>
                <w:szCs w:val="22"/>
              </w:rPr>
              <w:t>Проводятся выездные мероприятия по контролю и оценке хода реализации мероприятий, предусмотренных национальными и федеральными проектами.</w:t>
            </w:r>
          </w:p>
          <w:p w:rsidR="003E6B59" w:rsidRPr="003E6B59" w:rsidRDefault="003E6B59" w:rsidP="003E6B59">
            <w:pPr>
              <w:jc w:val="both"/>
              <w:rPr>
                <w:sz w:val="22"/>
                <w:szCs w:val="22"/>
              </w:rPr>
            </w:pPr>
            <w:r w:rsidRPr="003E6B59">
              <w:rPr>
                <w:sz w:val="22"/>
                <w:szCs w:val="22"/>
              </w:rPr>
              <w:t>Ведется работа с обращениями граждан, содержащих сведения о проявлении фактов коррупции и злоупотреблении должностными полномочиями государственными гражданскими служащими</w:t>
            </w:r>
          </w:p>
          <w:p w:rsidR="003E6B59" w:rsidRPr="003E6B59" w:rsidRDefault="003E6B59" w:rsidP="003E6B59">
            <w:pPr>
              <w:jc w:val="both"/>
              <w:rPr>
                <w:sz w:val="22"/>
                <w:szCs w:val="22"/>
              </w:rPr>
            </w:pPr>
            <w:r w:rsidRPr="003E6B59">
              <w:rPr>
                <w:sz w:val="22"/>
                <w:szCs w:val="22"/>
              </w:rPr>
              <w:t xml:space="preserve">Проводится комплекс разъяснительных мероприятий, направленных на профилактику и предупреждение правонарушений коррупционной направленности, а также на повышение правовой грамотности и правосознания  муниципальных служащих (проведение тематических занятий, совещаний, лекций, семинаров, обзор судебных практик по вопросам противодействия </w:t>
            </w:r>
            <w:r w:rsidRPr="003E6B59">
              <w:rPr>
                <w:sz w:val="22"/>
                <w:szCs w:val="22"/>
              </w:rPr>
              <w:lastRenderedPageBreak/>
              <w:t>коррупции в ходе реализации национальных проектов).</w:t>
            </w:r>
          </w:p>
          <w:p w:rsidR="003E6B59" w:rsidRPr="00664568" w:rsidRDefault="003E6B59" w:rsidP="003E6B59">
            <w:pPr>
              <w:jc w:val="both"/>
              <w:rPr>
                <w:sz w:val="22"/>
                <w:szCs w:val="22"/>
              </w:rPr>
            </w:pPr>
            <w:r w:rsidRPr="003E6B59">
              <w:rPr>
                <w:sz w:val="22"/>
                <w:szCs w:val="22"/>
              </w:rPr>
              <w:t>Организовано взаимодействие с правоохранительными органами по вопросам предупреждения и пресечения правонарушений, в том числе коррупционного характера (встречи, беседы, собрания)</w:t>
            </w:r>
            <w:r>
              <w:rPr>
                <w:sz w:val="22"/>
                <w:szCs w:val="22"/>
              </w:rPr>
              <w:t>.</w:t>
            </w:r>
          </w:p>
          <w:p w:rsidR="00BC5F96" w:rsidRPr="00BC5F96" w:rsidRDefault="0015237E" w:rsidP="00BC5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C5F96">
              <w:t xml:space="preserve"> </w:t>
            </w:r>
            <w:r w:rsidR="00BC5F96" w:rsidRPr="00BC5F96">
              <w:rPr>
                <w:sz w:val="22"/>
                <w:szCs w:val="22"/>
              </w:rPr>
              <w:t xml:space="preserve">Органам местного самоуправления </w:t>
            </w:r>
            <w:r w:rsidR="008114AE">
              <w:rPr>
                <w:sz w:val="22"/>
                <w:szCs w:val="22"/>
              </w:rPr>
              <w:t xml:space="preserve">Тобурдановского, </w:t>
            </w:r>
            <w:r w:rsidR="00BC5F96" w:rsidRPr="00BC5F96">
              <w:rPr>
                <w:sz w:val="22"/>
                <w:szCs w:val="22"/>
              </w:rPr>
              <w:t>Шакуловского, Шальтямского, Шибылгинского, Шихазанского, Ямашевского и Янгличского сельских поселений Канашского района Чувашской Республики рекомендовано</w:t>
            </w:r>
          </w:p>
          <w:p w:rsidR="00C847EA" w:rsidRDefault="00BC5F96" w:rsidP="00BC5F96">
            <w:pPr>
              <w:jc w:val="both"/>
              <w:rPr>
                <w:sz w:val="22"/>
                <w:szCs w:val="22"/>
              </w:rPr>
            </w:pPr>
            <w:r w:rsidRPr="00BC5F96">
              <w:rPr>
                <w:sz w:val="22"/>
                <w:szCs w:val="22"/>
              </w:rPr>
              <w:t xml:space="preserve"> при установлении в ходе проверок достоверности и полноты сведений, представляемых гражданами, претендующими на замещение муниципальных должностей и должностей муниципальной службы, и лицами, замещающими муниципальные должности и муниципальными служащими, и соблюдения указанными лицами требований к служебному поведению обстоятельств, свидетельствующих о наличии признаков преступления или административного правонарушения, материалы об этом представлять в государственные органы в соответствии с их компетенцией.</w:t>
            </w:r>
          </w:p>
          <w:p w:rsidR="00BC5F96" w:rsidRPr="00BC5F96" w:rsidRDefault="00BC5F96" w:rsidP="00BC5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t xml:space="preserve"> </w:t>
            </w:r>
            <w:r w:rsidRPr="00BC5F96">
              <w:rPr>
                <w:sz w:val="22"/>
                <w:szCs w:val="22"/>
              </w:rPr>
              <w:t>В 20</w:t>
            </w:r>
            <w:r>
              <w:rPr>
                <w:sz w:val="22"/>
                <w:szCs w:val="22"/>
              </w:rPr>
              <w:t>2</w:t>
            </w:r>
            <w:r w:rsidR="003E6B59">
              <w:rPr>
                <w:sz w:val="22"/>
                <w:szCs w:val="22"/>
              </w:rPr>
              <w:t>2</w:t>
            </w:r>
            <w:r w:rsidRPr="00BC5F96">
              <w:rPr>
                <w:sz w:val="22"/>
                <w:szCs w:val="22"/>
              </w:rPr>
              <w:t xml:space="preserve"> году работа Совета по противодействию коррупции в Канашском районе Чувашской </w:t>
            </w:r>
            <w:r w:rsidRPr="00BC5F96">
              <w:rPr>
                <w:sz w:val="22"/>
                <w:szCs w:val="22"/>
              </w:rPr>
              <w:lastRenderedPageBreak/>
              <w:t>Республике (далее – Совет) проводилась в соответствии с Положением о Совете по противодействию коррупции в Канашском районе Чувашской Республики и утвержденным планом работы Совета на 20</w:t>
            </w:r>
            <w:r>
              <w:rPr>
                <w:sz w:val="22"/>
                <w:szCs w:val="22"/>
              </w:rPr>
              <w:t>2</w:t>
            </w:r>
            <w:r w:rsidR="003E6B59">
              <w:rPr>
                <w:sz w:val="22"/>
                <w:szCs w:val="22"/>
              </w:rPr>
              <w:t>2</w:t>
            </w:r>
            <w:r w:rsidRPr="00BC5F96">
              <w:rPr>
                <w:sz w:val="22"/>
                <w:szCs w:val="22"/>
              </w:rPr>
              <w:t xml:space="preserve"> г. </w:t>
            </w:r>
          </w:p>
          <w:p w:rsidR="00BC5F96" w:rsidRDefault="00BC5F96" w:rsidP="00BC5F96">
            <w:pPr>
              <w:jc w:val="both"/>
              <w:rPr>
                <w:sz w:val="22"/>
                <w:szCs w:val="22"/>
              </w:rPr>
            </w:pPr>
            <w:r w:rsidRPr="00BC5F96">
              <w:rPr>
                <w:sz w:val="22"/>
                <w:szCs w:val="22"/>
              </w:rPr>
              <w:t>Заседания Совета проводились под председательством Главы Канашского района Чувашской Республики. Советом в 20</w:t>
            </w:r>
            <w:r>
              <w:rPr>
                <w:sz w:val="22"/>
                <w:szCs w:val="22"/>
              </w:rPr>
              <w:t>2</w:t>
            </w:r>
            <w:r w:rsidR="003E6B59">
              <w:rPr>
                <w:sz w:val="22"/>
                <w:szCs w:val="22"/>
              </w:rPr>
              <w:t>2</w:t>
            </w:r>
            <w:r w:rsidRPr="00BC5F96">
              <w:rPr>
                <w:sz w:val="22"/>
                <w:szCs w:val="22"/>
              </w:rPr>
              <w:t xml:space="preserve"> году проведено 4 заседания, на которых рассмотрено 1</w:t>
            </w:r>
            <w:r w:rsidR="003E6B59">
              <w:rPr>
                <w:sz w:val="22"/>
                <w:szCs w:val="22"/>
              </w:rPr>
              <w:t>7</w:t>
            </w:r>
            <w:r w:rsidRPr="00BC5F96">
              <w:rPr>
                <w:sz w:val="22"/>
                <w:szCs w:val="22"/>
              </w:rPr>
              <w:t xml:space="preserve"> вопросов. По всем рассмотренным вопросам приняты протокольные решения, исполнителям даны поручения. Вся информация размещена в открытом доступе  на сайте в разделе «Реализация антикоррупционной политики», «Совет по противодействию коррупции».</w:t>
            </w:r>
          </w:p>
          <w:p w:rsidR="003034D4" w:rsidRPr="009B71E4" w:rsidRDefault="003034D4" w:rsidP="003E6B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 xml:space="preserve"> </w:t>
            </w:r>
            <w:r w:rsidR="003E6B59">
              <w:t>Решено было у</w:t>
            </w:r>
            <w:r w:rsidRPr="003034D4">
              <w:rPr>
                <w:sz w:val="22"/>
                <w:szCs w:val="22"/>
              </w:rPr>
              <w:t>твер</w:t>
            </w:r>
            <w:r w:rsidR="003E6B59">
              <w:rPr>
                <w:sz w:val="22"/>
                <w:szCs w:val="22"/>
              </w:rPr>
              <w:t>дить П</w:t>
            </w:r>
            <w:r w:rsidRPr="003034D4">
              <w:rPr>
                <w:sz w:val="22"/>
                <w:szCs w:val="22"/>
              </w:rPr>
              <w:t>лан работы Совета по противодействию коррупции в Канашском районе Чувашской Республики на 202</w:t>
            </w:r>
            <w:r w:rsidR="003E6B59">
              <w:rPr>
                <w:sz w:val="22"/>
                <w:szCs w:val="22"/>
              </w:rPr>
              <w:t>3</w:t>
            </w:r>
            <w:r w:rsidRPr="003034D4">
              <w:rPr>
                <w:sz w:val="22"/>
                <w:szCs w:val="22"/>
              </w:rPr>
              <w:t xml:space="preserve"> год</w:t>
            </w:r>
            <w:r w:rsidR="003E6B59">
              <w:rPr>
                <w:sz w:val="22"/>
                <w:szCs w:val="22"/>
              </w:rPr>
              <w:t xml:space="preserve"> в январе 2023 г.</w:t>
            </w:r>
          </w:p>
        </w:tc>
      </w:tr>
    </w:tbl>
    <w:p w:rsidR="009633D2" w:rsidRPr="009B71E4" w:rsidRDefault="005D217F" w:rsidP="005D217F">
      <w:pPr>
        <w:tabs>
          <w:tab w:val="left" w:pos="12996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sectPr w:rsidR="009633D2" w:rsidRPr="009B71E4" w:rsidSect="001D30B8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6AD9"/>
    <w:multiLevelType w:val="hybridMultilevel"/>
    <w:tmpl w:val="5F14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06E7"/>
    <w:multiLevelType w:val="hybridMultilevel"/>
    <w:tmpl w:val="88F2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83C0B"/>
    <w:multiLevelType w:val="hybridMultilevel"/>
    <w:tmpl w:val="CC9E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D1AAE"/>
    <w:multiLevelType w:val="hybridMultilevel"/>
    <w:tmpl w:val="B51A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E67AA"/>
    <w:multiLevelType w:val="hybridMultilevel"/>
    <w:tmpl w:val="32EE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41"/>
    <w:rsid w:val="00024929"/>
    <w:rsid w:val="00041269"/>
    <w:rsid w:val="000518A9"/>
    <w:rsid w:val="00063E0C"/>
    <w:rsid w:val="000A71FD"/>
    <w:rsid w:val="000C262F"/>
    <w:rsid w:val="000C282D"/>
    <w:rsid w:val="000C2AD2"/>
    <w:rsid w:val="000C5124"/>
    <w:rsid w:val="000D12D6"/>
    <w:rsid w:val="000D527E"/>
    <w:rsid w:val="000E1588"/>
    <w:rsid w:val="000E559D"/>
    <w:rsid w:val="000F1B8A"/>
    <w:rsid w:val="00102DB1"/>
    <w:rsid w:val="0010398A"/>
    <w:rsid w:val="00111A38"/>
    <w:rsid w:val="00112CCE"/>
    <w:rsid w:val="00114FAE"/>
    <w:rsid w:val="00136017"/>
    <w:rsid w:val="00150AFD"/>
    <w:rsid w:val="0015237E"/>
    <w:rsid w:val="00171200"/>
    <w:rsid w:val="00193941"/>
    <w:rsid w:val="00194D70"/>
    <w:rsid w:val="001D30B8"/>
    <w:rsid w:val="001F6D80"/>
    <w:rsid w:val="00205111"/>
    <w:rsid w:val="00210E4D"/>
    <w:rsid w:val="00236E20"/>
    <w:rsid w:val="00237D75"/>
    <w:rsid w:val="00242D3E"/>
    <w:rsid w:val="00250D99"/>
    <w:rsid w:val="0025448F"/>
    <w:rsid w:val="00257904"/>
    <w:rsid w:val="002743BC"/>
    <w:rsid w:val="0027543E"/>
    <w:rsid w:val="002A070C"/>
    <w:rsid w:val="002A106D"/>
    <w:rsid w:val="002C40C9"/>
    <w:rsid w:val="002E7DC1"/>
    <w:rsid w:val="002F1F8D"/>
    <w:rsid w:val="002F3E81"/>
    <w:rsid w:val="003016E0"/>
    <w:rsid w:val="003034D4"/>
    <w:rsid w:val="003051E9"/>
    <w:rsid w:val="00306532"/>
    <w:rsid w:val="00312F5F"/>
    <w:rsid w:val="00321184"/>
    <w:rsid w:val="00352BD2"/>
    <w:rsid w:val="003701DE"/>
    <w:rsid w:val="00373F89"/>
    <w:rsid w:val="003947D3"/>
    <w:rsid w:val="003A4D2C"/>
    <w:rsid w:val="003C7371"/>
    <w:rsid w:val="003D4CC6"/>
    <w:rsid w:val="003E13AF"/>
    <w:rsid w:val="003E6B59"/>
    <w:rsid w:val="004135F5"/>
    <w:rsid w:val="004331C1"/>
    <w:rsid w:val="00464BD2"/>
    <w:rsid w:val="004757C6"/>
    <w:rsid w:val="00480C18"/>
    <w:rsid w:val="00494B65"/>
    <w:rsid w:val="004B0B12"/>
    <w:rsid w:val="004B3CB0"/>
    <w:rsid w:val="004B5047"/>
    <w:rsid w:val="004C7A73"/>
    <w:rsid w:val="00505683"/>
    <w:rsid w:val="00525796"/>
    <w:rsid w:val="00527DA6"/>
    <w:rsid w:val="00530FDF"/>
    <w:rsid w:val="00564D69"/>
    <w:rsid w:val="00570704"/>
    <w:rsid w:val="005748F3"/>
    <w:rsid w:val="00583A41"/>
    <w:rsid w:val="00597A9E"/>
    <w:rsid w:val="005B1C13"/>
    <w:rsid w:val="005B3C9A"/>
    <w:rsid w:val="005B4A7E"/>
    <w:rsid w:val="005C14C6"/>
    <w:rsid w:val="005D217F"/>
    <w:rsid w:val="005E3679"/>
    <w:rsid w:val="005F21CA"/>
    <w:rsid w:val="00632707"/>
    <w:rsid w:val="00646EAD"/>
    <w:rsid w:val="00647F52"/>
    <w:rsid w:val="00651A51"/>
    <w:rsid w:val="0065420C"/>
    <w:rsid w:val="00664568"/>
    <w:rsid w:val="00670853"/>
    <w:rsid w:val="00671B26"/>
    <w:rsid w:val="006909D1"/>
    <w:rsid w:val="006A29F7"/>
    <w:rsid w:val="006E486E"/>
    <w:rsid w:val="006F7908"/>
    <w:rsid w:val="007121E1"/>
    <w:rsid w:val="007509B4"/>
    <w:rsid w:val="00767D24"/>
    <w:rsid w:val="00785F5B"/>
    <w:rsid w:val="00794864"/>
    <w:rsid w:val="007A2F93"/>
    <w:rsid w:val="007A628A"/>
    <w:rsid w:val="007B4FEE"/>
    <w:rsid w:val="007B74F4"/>
    <w:rsid w:val="007C4564"/>
    <w:rsid w:val="007C5B96"/>
    <w:rsid w:val="007C7528"/>
    <w:rsid w:val="007D6706"/>
    <w:rsid w:val="00802E7F"/>
    <w:rsid w:val="008114AE"/>
    <w:rsid w:val="008212C0"/>
    <w:rsid w:val="00827E55"/>
    <w:rsid w:val="008473E2"/>
    <w:rsid w:val="00864F00"/>
    <w:rsid w:val="00890234"/>
    <w:rsid w:val="0089695B"/>
    <w:rsid w:val="008B661F"/>
    <w:rsid w:val="008C66E5"/>
    <w:rsid w:val="008C7A06"/>
    <w:rsid w:val="008F72C0"/>
    <w:rsid w:val="008F7B71"/>
    <w:rsid w:val="00911A6B"/>
    <w:rsid w:val="00912F25"/>
    <w:rsid w:val="00921552"/>
    <w:rsid w:val="00926937"/>
    <w:rsid w:val="0094101C"/>
    <w:rsid w:val="009627C2"/>
    <w:rsid w:val="009633D2"/>
    <w:rsid w:val="00996C45"/>
    <w:rsid w:val="009A112B"/>
    <w:rsid w:val="009A3821"/>
    <w:rsid w:val="009B3092"/>
    <w:rsid w:val="009B47EF"/>
    <w:rsid w:val="009B71E4"/>
    <w:rsid w:val="00A00124"/>
    <w:rsid w:val="00A25061"/>
    <w:rsid w:val="00A35BE0"/>
    <w:rsid w:val="00A4680C"/>
    <w:rsid w:val="00A77DA7"/>
    <w:rsid w:val="00AB44B9"/>
    <w:rsid w:val="00AE2099"/>
    <w:rsid w:val="00AE4546"/>
    <w:rsid w:val="00AF1B43"/>
    <w:rsid w:val="00B014E5"/>
    <w:rsid w:val="00B0155B"/>
    <w:rsid w:val="00B1120A"/>
    <w:rsid w:val="00B20B92"/>
    <w:rsid w:val="00B21746"/>
    <w:rsid w:val="00B45BCB"/>
    <w:rsid w:val="00B46451"/>
    <w:rsid w:val="00B61FA2"/>
    <w:rsid w:val="00B76DE3"/>
    <w:rsid w:val="00BB2606"/>
    <w:rsid w:val="00BC27D2"/>
    <w:rsid w:val="00BC5F96"/>
    <w:rsid w:val="00BD1AD0"/>
    <w:rsid w:val="00BE0A2F"/>
    <w:rsid w:val="00C04F8A"/>
    <w:rsid w:val="00C15D89"/>
    <w:rsid w:val="00C3239F"/>
    <w:rsid w:val="00C335D4"/>
    <w:rsid w:val="00C34E92"/>
    <w:rsid w:val="00C3577A"/>
    <w:rsid w:val="00C36219"/>
    <w:rsid w:val="00C738E6"/>
    <w:rsid w:val="00C847EA"/>
    <w:rsid w:val="00C87F68"/>
    <w:rsid w:val="00CA4286"/>
    <w:rsid w:val="00CD5730"/>
    <w:rsid w:val="00CD729B"/>
    <w:rsid w:val="00D001E3"/>
    <w:rsid w:val="00D06885"/>
    <w:rsid w:val="00D33ACF"/>
    <w:rsid w:val="00D5473D"/>
    <w:rsid w:val="00D72DA7"/>
    <w:rsid w:val="00D8055F"/>
    <w:rsid w:val="00DA64E3"/>
    <w:rsid w:val="00DC2611"/>
    <w:rsid w:val="00DE0125"/>
    <w:rsid w:val="00DF6795"/>
    <w:rsid w:val="00E109D7"/>
    <w:rsid w:val="00E16049"/>
    <w:rsid w:val="00E30789"/>
    <w:rsid w:val="00E40E89"/>
    <w:rsid w:val="00E71454"/>
    <w:rsid w:val="00EB4241"/>
    <w:rsid w:val="00EC6D51"/>
    <w:rsid w:val="00EC6EE4"/>
    <w:rsid w:val="00ED27E8"/>
    <w:rsid w:val="00ED401A"/>
    <w:rsid w:val="00EE0480"/>
    <w:rsid w:val="00EE2EAE"/>
    <w:rsid w:val="00EF01EE"/>
    <w:rsid w:val="00F05523"/>
    <w:rsid w:val="00F079C9"/>
    <w:rsid w:val="00F108C7"/>
    <w:rsid w:val="00F1371C"/>
    <w:rsid w:val="00F326F2"/>
    <w:rsid w:val="00F475F6"/>
    <w:rsid w:val="00F51D16"/>
    <w:rsid w:val="00F70001"/>
    <w:rsid w:val="00F71C94"/>
    <w:rsid w:val="00F86893"/>
    <w:rsid w:val="00FE6372"/>
    <w:rsid w:val="00FF03CC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1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4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1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8812-46D9-4283-9A98-6D9E7555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22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Иванов</dc:creator>
  <cp:lastModifiedBy>Наталия Андреева</cp:lastModifiedBy>
  <cp:revision>121</cp:revision>
  <cp:lastPrinted>2021-06-30T12:46:00Z</cp:lastPrinted>
  <dcterms:created xsi:type="dcterms:W3CDTF">2019-11-12T06:03:00Z</dcterms:created>
  <dcterms:modified xsi:type="dcterms:W3CDTF">2023-05-16T08:17:00Z</dcterms:modified>
</cp:coreProperties>
</file>