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AE" w:rsidRDefault="00F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539AE" w:rsidRDefault="00F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D539AE" w:rsidRDefault="00D53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9AE" w:rsidRDefault="00D53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F66C2B" w:rsidP="0041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4122B6" w:rsidRDefault="00F66C2B" w:rsidP="004122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21:20:010301:177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-к 177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Софронов Вячеслав Анатольевич, 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17.01.1952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proofErr w:type="spellStart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.Сапино</w:t>
      </w:r>
      <w:proofErr w:type="spellEnd"/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Воротынского р-на Горьковской области,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9AE" w:rsidRDefault="00F66C2B" w:rsidP="004122B6">
      <w:pPr>
        <w:pStyle w:val="aa"/>
        <w:spacing w:after="0" w:line="240" w:lineRule="auto"/>
        <w:ind w:firstLine="709"/>
        <w:jc w:val="both"/>
      </w:pPr>
      <w:r w:rsidRPr="004122B6">
        <w:rPr>
          <w:rFonts w:ascii="Times New Roman" w:hAnsi="Times New Roman" w:cs="Times New Roman"/>
          <w:sz w:val="24"/>
          <w:szCs w:val="24"/>
        </w:rPr>
        <w:t xml:space="preserve">2. Право собственности Софронова Вячеслава Анатольевича на </w:t>
      </w:r>
      <w:r w:rsidRPr="004122B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122B6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4122B6">
        <w:rPr>
          <w:rFonts w:ascii="Times New Roman" w:hAnsi="Times New Roman" w:cs="Times New Roman"/>
          <w:sz w:val="24"/>
          <w:szCs w:val="24"/>
        </w:rPr>
        <w:t xml:space="preserve"> </w:t>
      </w:r>
      <w:r w:rsidRPr="004122B6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4122B6">
        <w:rPr>
          <w:rFonts w:ascii="Times New Roman" w:hAnsi="Times New Roman" w:cs="Times New Roman"/>
          <w:sz w:val="24"/>
          <w:szCs w:val="24"/>
        </w:rPr>
        <w:t>Малоянг</w:t>
      </w:r>
      <w:r w:rsidRPr="004122B6">
        <w:rPr>
          <w:rFonts w:ascii="Times New Roman" w:hAnsi="Times New Roman" w:cs="Times New Roman"/>
          <w:sz w:val="24"/>
          <w:szCs w:val="24"/>
        </w:rPr>
        <w:t>орчинской</w:t>
      </w:r>
      <w:proofErr w:type="spellEnd"/>
      <w:r w:rsidRPr="004122B6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4122B6">
        <w:rPr>
          <w:rFonts w:ascii="Times New Roman" w:hAnsi="Times New Roman" w:cs="Times New Roman"/>
          <w:sz w:val="24"/>
          <w:szCs w:val="24"/>
        </w:rPr>
        <w:t>1</w:t>
      </w:r>
      <w:r w:rsidRPr="004122B6">
        <w:rPr>
          <w:rFonts w:ascii="Times New Roman" w:hAnsi="Times New Roman" w:cs="Times New Roman"/>
          <w:sz w:val="24"/>
          <w:szCs w:val="24"/>
        </w:rPr>
        <w:t>.1993.</w:t>
      </w:r>
    </w:p>
    <w:p w:rsidR="00D539AE" w:rsidRDefault="00F66C2B" w:rsidP="0041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</w:t>
      </w:r>
      <w:r>
        <w:rPr>
          <w:rFonts w:ascii="Times New Roman" w:hAnsi="Times New Roman" w:cs="Times New Roman"/>
          <w:sz w:val="24"/>
          <w:szCs w:val="24"/>
        </w:rPr>
        <w:t>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539AE" w:rsidRDefault="00F66C2B" w:rsidP="0041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D539AE" w:rsidRDefault="00F66C2B" w:rsidP="0041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</w:t>
      </w:r>
      <w:r>
        <w:rPr>
          <w:rFonts w:ascii="Times New Roman" w:hAnsi="Times New Roman" w:cs="Times New Roman"/>
          <w:sz w:val="24"/>
          <w:szCs w:val="24"/>
        </w:rPr>
        <w:t>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F66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539AE" w:rsidRDefault="00D5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9AE" w:rsidRDefault="0041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15</w:t>
      </w:r>
      <w:r w:rsidR="00F66C2B" w:rsidRPr="004122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66C2B" w:rsidRPr="004122B6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="00F66C2B" w:rsidRPr="004122B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F66C2B" w:rsidRPr="004122B6">
        <w:rPr>
          <w:rFonts w:ascii="Times New Roman" w:hAnsi="Times New Roman" w:cs="Times New Roman"/>
          <w:sz w:val="24"/>
          <w:szCs w:val="24"/>
        </w:rPr>
        <w:t xml:space="preserve"> муниципальный окру</w:t>
      </w:r>
      <w:r w:rsidR="00F66C2B" w:rsidRPr="004122B6">
        <w:rPr>
          <w:rFonts w:ascii="Times New Roman" w:hAnsi="Times New Roman" w:cs="Times New Roman"/>
          <w:sz w:val="24"/>
          <w:szCs w:val="24"/>
        </w:rPr>
        <w:t xml:space="preserve">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F66C2B" w:rsidRPr="004122B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F66C2B" w:rsidRPr="004122B6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F66C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F66C2B" w:rsidRPr="004122B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66C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F66C2B" w:rsidRPr="004122B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6C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D539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AE"/>
    <w:rsid w:val="004122B6"/>
    <w:rsid w:val="00D539AE"/>
    <w:rsid w:val="00F66C2B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32EC"/>
  <w15:docId w15:val="{A1EB4E90-0FE7-4C2A-9E13-132822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2025-04-13T19:27:00Z</dcterms:created>
  <dcterms:modified xsi:type="dcterms:W3CDTF">2025-04-13T19:28:00Z</dcterms:modified>
  <dc:language>ru-RU</dc:language>
</cp:coreProperties>
</file>