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9B1" w:rsidRDefault="00AA59B1" w:rsidP="00AA59B1">
      <w:pPr>
        <w:pStyle w:val="ConsPlusNormal"/>
        <w:jc w:val="right"/>
        <w:outlineLvl w:val="1"/>
      </w:pPr>
      <w:r>
        <w:t>Приложение N 4</w:t>
      </w:r>
    </w:p>
    <w:p w:rsidR="00AA59B1" w:rsidRDefault="00AA59B1" w:rsidP="00AA59B1">
      <w:pPr>
        <w:pStyle w:val="ConsPlusNormal"/>
        <w:jc w:val="right"/>
      </w:pPr>
      <w:r>
        <w:t>к Правилам предоставления субсидий</w:t>
      </w:r>
    </w:p>
    <w:p w:rsidR="00AA59B1" w:rsidRDefault="00AA59B1" w:rsidP="00AA59B1">
      <w:pPr>
        <w:pStyle w:val="ConsPlusNormal"/>
        <w:jc w:val="right"/>
      </w:pPr>
      <w:r>
        <w:t>из республиканского бюджета</w:t>
      </w:r>
    </w:p>
    <w:p w:rsidR="00AA59B1" w:rsidRDefault="00AA59B1" w:rsidP="00AA59B1">
      <w:pPr>
        <w:pStyle w:val="ConsPlusNormal"/>
        <w:jc w:val="right"/>
      </w:pPr>
      <w:r>
        <w:t>Чувашской Республики субъектам малого</w:t>
      </w:r>
    </w:p>
    <w:p w:rsidR="00AA59B1" w:rsidRDefault="00AA59B1" w:rsidP="00AA59B1">
      <w:pPr>
        <w:pStyle w:val="ConsPlusNormal"/>
        <w:jc w:val="right"/>
      </w:pPr>
      <w:r>
        <w:t>и среднего предпринимательства</w:t>
      </w:r>
    </w:p>
    <w:p w:rsidR="00AA59B1" w:rsidRDefault="00AA59B1" w:rsidP="00AA59B1">
      <w:pPr>
        <w:pStyle w:val="ConsPlusNormal"/>
        <w:jc w:val="right"/>
      </w:pPr>
      <w:r>
        <w:t>на возмещение части затрат, связанных</w:t>
      </w:r>
    </w:p>
    <w:p w:rsidR="00AA59B1" w:rsidRDefault="00AA59B1" w:rsidP="00AA59B1">
      <w:pPr>
        <w:pStyle w:val="ConsPlusNormal"/>
        <w:jc w:val="right"/>
      </w:pPr>
      <w:r>
        <w:t>с приобретением оборудования в целях</w:t>
      </w:r>
    </w:p>
    <w:p w:rsidR="00AA59B1" w:rsidRDefault="00AA59B1" w:rsidP="00AA59B1">
      <w:pPr>
        <w:pStyle w:val="ConsPlusNormal"/>
        <w:jc w:val="right"/>
      </w:pPr>
      <w:r>
        <w:t>создания и (или) развития либо модернизации</w:t>
      </w:r>
    </w:p>
    <w:p w:rsidR="00AA59B1" w:rsidRDefault="00AA59B1" w:rsidP="00AA59B1">
      <w:pPr>
        <w:pStyle w:val="ConsPlusNormal"/>
        <w:jc w:val="right"/>
      </w:pPr>
      <w:r>
        <w:t>производства товаров (работ, услуг)</w:t>
      </w:r>
    </w:p>
    <w:p w:rsidR="00AA59B1" w:rsidRDefault="00AA59B1" w:rsidP="00AA59B1">
      <w:pPr>
        <w:pStyle w:val="ConsPlusNormal"/>
        <w:spacing w:after="1"/>
      </w:pPr>
    </w:p>
    <w:p w:rsidR="00AA59B1" w:rsidRDefault="00AA59B1" w:rsidP="00AA59B1">
      <w:pPr>
        <w:pStyle w:val="ConsPlusNormal"/>
        <w:jc w:val="both"/>
      </w:pPr>
      <w:bookmarkStart w:id="0" w:name="_GoBack"/>
      <w:bookmarkEnd w:id="0"/>
    </w:p>
    <w:p w:rsidR="00AA59B1" w:rsidRDefault="00AA59B1" w:rsidP="00AA59B1">
      <w:pPr>
        <w:pStyle w:val="ConsPlusNonformat"/>
        <w:jc w:val="both"/>
      </w:pPr>
      <w:bookmarkStart w:id="1" w:name="P809"/>
      <w:bookmarkEnd w:id="1"/>
      <w:r>
        <w:t xml:space="preserve">                               </w:t>
      </w:r>
      <w:r>
        <w:rPr>
          <w:b/>
        </w:rPr>
        <w:t>ОБЯЗАТЕЛЬСТВО</w:t>
      </w:r>
    </w:p>
    <w:p w:rsidR="00AA59B1" w:rsidRDefault="00AA59B1" w:rsidP="00AA59B1">
      <w:pPr>
        <w:pStyle w:val="ConsPlusNonformat"/>
        <w:jc w:val="both"/>
      </w:pPr>
      <w:r>
        <w:t xml:space="preserve">                    </w:t>
      </w:r>
      <w:r>
        <w:rPr>
          <w:b/>
        </w:rPr>
        <w:t>целевого использования оборудования</w:t>
      </w:r>
    </w:p>
    <w:p w:rsidR="00AA59B1" w:rsidRDefault="00AA59B1" w:rsidP="00AA59B1">
      <w:pPr>
        <w:pStyle w:val="ConsPlusNonformat"/>
        <w:jc w:val="both"/>
      </w:pPr>
    </w:p>
    <w:p w:rsidR="00AA59B1" w:rsidRDefault="00AA59B1" w:rsidP="00AA59B1">
      <w:pPr>
        <w:pStyle w:val="ConsPlusNonformat"/>
        <w:jc w:val="both"/>
      </w:pPr>
      <w:r>
        <w:t>___________________________________________________________________________</w:t>
      </w:r>
    </w:p>
    <w:p w:rsidR="00AA59B1" w:rsidRDefault="00AA59B1" w:rsidP="00AA59B1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AA59B1" w:rsidRDefault="00AA59B1" w:rsidP="00AA59B1">
      <w:pPr>
        <w:pStyle w:val="ConsPlusNonformat"/>
        <w:jc w:val="both"/>
      </w:pPr>
      <w:r>
        <w:t xml:space="preserve"> __________________________________________________________________________</w:t>
      </w:r>
    </w:p>
    <w:p w:rsidR="00AA59B1" w:rsidRDefault="00AA59B1" w:rsidP="00AA59B1">
      <w:pPr>
        <w:pStyle w:val="ConsPlusNonformat"/>
        <w:jc w:val="both"/>
      </w:pPr>
      <w:r>
        <w:t xml:space="preserve">             </w:t>
      </w:r>
      <w:proofErr w:type="gramStart"/>
      <w:r>
        <w:t>(фамилия, имя, отчество (последнее - при наличии)</w:t>
      </w:r>
      <w:proofErr w:type="gramEnd"/>
    </w:p>
    <w:p w:rsidR="00AA59B1" w:rsidRDefault="00AA59B1" w:rsidP="00AA59B1">
      <w:pPr>
        <w:pStyle w:val="ConsPlusNonformat"/>
        <w:jc w:val="both"/>
      </w:pPr>
      <w:r>
        <w:t xml:space="preserve">                     индивидуального предпринимателя)</w:t>
      </w:r>
    </w:p>
    <w:p w:rsidR="00AA59B1" w:rsidRDefault="00AA59B1" w:rsidP="00AA59B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1639"/>
        <w:gridCol w:w="1549"/>
        <w:gridCol w:w="1114"/>
        <w:gridCol w:w="1654"/>
        <w:gridCol w:w="1134"/>
        <w:gridCol w:w="1549"/>
      </w:tblGrid>
      <w:tr w:rsidR="00AA59B1" w:rsidTr="00BD7F88">
        <w:tc>
          <w:tcPr>
            <w:tcW w:w="394" w:type="dxa"/>
            <w:tcBorders>
              <w:left w:val="nil"/>
            </w:tcBorders>
          </w:tcPr>
          <w:p w:rsidR="00AA59B1" w:rsidRDefault="00AA59B1" w:rsidP="00BD7F88">
            <w:pPr>
              <w:pStyle w:val="ConsPlusNormal"/>
              <w:jc w:val="center"/>
            </w:pPr>
            <w:r>
              <w:t>N</w:t>
            </w:r>
          </w:p>
          <w:p w:rsidR="00AA59B1" w:rsidRDefault="00AA59B1" w:rsidP="00BD7F88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1639" w:type="dxa"/>
          </w:tcPr>
          <w:p w:rsidR="00AA59B1" w:rsidRDefault="00AA59B1" w:rsidP="00BD7F88">
            <w:pPr>
              <w:pStyle w:val="ConsPlusNormal"/>
              <w:jc w:val="center"/>
            </w:pPr>
            <w:r>
              <w:t>Наименование оборудования</w:t>
            </w:r>
          </w:p>
        </w:tc>
        <w:tc>
          <w:tcPr>
            <w:tcW w:w="1549" w:type="dxa"/>
          </w:tcPr>
          <w:p w:rsidR="00AA59B1" w:rsidRDefault="00AA59B1" w:rsidP="00BD7F88">
            <w:pPr>
              <w:pStyle w:val="ConsPlusNormal"/>
              <w:jc w:val="center"/>
            </w:pPr>
            <w:r>
              <w:t>Местонахождение оборудования &lt;*&gt;</w:t>
            </w:r>
          </w:p>
        </w:tc>
        <w:tc>
          <w:tcPr>
            <w:tcW w:w="1114" w:type="dxa"/>
          </w:tcPr>
          <w:p w:rsidR="00AA59B1" w:rsidRDefault="00AA59B1" w:rsidP="00BD7F88">
            <w:pPr>
              <w:pStyle w:val="ConsPlusNormal"/>
              <w:jc w:val="center"/>
            </w:pPr>
            <w:r>
              <w:t>Амортизационная группа</w:t>
            </w:r>
          </w:p>
        </w:tc>
        <w:tc>
          <w:tcPr>
            <w:tcW w:w="1654" w:type="dxa"/>
          </w:tcPr>
          <w:p w:rsidR="00AA59B1" w:rsidRDefault="00AA59B1" w:rsidP="00BD7F88">
            <w:pPr>
              <w:pStyle w:val="ConsPlusNormal"/>
              <w:jc w:val="center"/>
            </w:pPr>
            <w:r>
              <w:t>Срок полезного использования оборудования, месяцев</w:t>
            </w:r>
          </w:p>
        </w:tc>
        <w:tc>
          <w:tcPr>
            <w:tcW w:w="1134" w:type="dxa"/>
          </w:tcPr>
          <w:p w:rsidR="00AA59B1" w:rsidRDefault="00AA59B1" w:rsidP="00BD7F88">
            <w:pPr>
              <w:pStyle w:val="ConsPlusNormal"/>
              <w:jc w:val="center"/>
            </w:pPr>
            <w:r>
              <w:t>Год изготовления оборудования</w:t>
            </w:r>
          </w:p>
        </w:tc>
        <w:tc>
          <w:tcPr>
            <w:tcW w:w="1549" w:type="dxa"/>
            <w:tcBorders>
              <w:right w:val="nil"/>
            </w:tcBorders>
          </w:tcPr>
          <w:p w:rsidR="00AA59B1" w:rsidRDefault="00AA59B1" w:rsidP="00BD7F88">
            <w:pPr>
              <w:pStyle w:val="ConsPlusNormal"/>
              <w:jc w:val="center"/>
            </w:pPr>
            <w:r>
              <w:t>Заводской (серийный) номер оборудования</w:t>
            </w:r>
          </w:p>
        </w:tc>
      </w:tr>
      <w:tr w:rsidR="00AA59B1" w:rsidTr="00BD7F88">
        <w:tc>
          <w:tcPr>
            <w:tcW w:w="394" w:type="dxa"/>
            <w:tcBorders>
              <w:left w:val="nil"/>
            </w:tcBorders>
          </w:tcPr>
          <w:p w:rsidR="00AA59B1" w:rsidRDefault="00AA59B1" w:rsidP="00BD7F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39" w:type="dxa"/>
          </w:tcPr>
          <w:p w:rsidR="00AA59B1" w:rsidRDefault="00AA59B1" w:rsidP="00BD7F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49" w:type="dxa"/>
          </w:tcPr>
          <w:p w:rsidR="00AA59B1" w:rsidRDefault="00AA59B1" w:rsidP="00BD7F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14" w:type="dxa"/>
          </w:tcPr>
          <w:p w:rsidR="00AA59B1" w:rsidRDefault="00AA59B1" w:rsidP="00BD7F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4" w:type="dxa"/>
          </w:tcPr>
          <w:p w:rsidR="00AA59B1" w:rsidRDefault="00AA59B1" w:rsidP="00BD7F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AA59B1" w:rsidRDefault="00AA59B1" w:rsidP="00BD7F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49" w:type="dxa"/>
            <w:tcBorders>
              <w:right w:val="nil"/>
            </w:tcBorders>
          </w:tcPr>
          <w:p w:rsidR="00AA59B1" w:rsidRDefault="00AA59B1" w:rsidP="00BD7F88">
            <w:pPr>
              <w:pStyle w:val="ConsPlusNormal"/>
              <w:jc w:val="center"/>
            </w:pPr>
            <w:r>
              <w:t>7</w:t>
            </w:r>
          </w:p>
        </w:tc>
      </w:tr>
      <w:tr w:rsidR="00AA59B1" w:rsidTr="00BD7F88">
        <w:tc>
          <w:tcPr>
            <w:tcW w:w="394" w:type="dxa"/>
            <w:tcBorders>
              <w:left w:val="nil"/>
            </w:tcBorders>
          </w:tcPr>
          <w:p w:rsidR="00AA59B1" w:rsidRDefault="00AA59B1" w:rsidP="00BD7F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639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549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11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65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13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549" w:type="dxa"/>
            <w:tcBorders>
              <w:right w:val="nil"/>
            </w:tcBorders>
          </w:tcPr>
          <w:p w:rsidR="00AA59B1" w:rsidRDefault="00AA59B1" w:rsidP="00BD7F88">
            <w:pPr>
              <w:pStyle w:val="ConsPlusNormal"/>
            </w:pPr>
          </w:p>
        </w:tc>
      </w:tr>
      <w:tr w:rsidR="00AA59B1" w:rsidTr="00BD7F88">
        <w:tc>
          <w:tcPr>
            <w:tcW w:w="394" w:type="dxa"/>
            <w:tcBorders>
              <w:left w:val="nil"/>
            </w:tcBorders>
          </w:tcPr>
          <w:p w:rsidR="00AA59B1" w:rsidRDefault="00AA59B1" w:rsidP="00BD7F8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639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549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11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65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13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549" w:type="dxa"/>
            <w:tcBorders>
              <w:right w:val="nil"/>
            </w:tcBorders>
          </w:tcPr>
          <w:p w:rsidR="00AA59B1" w:rsidRDefault="00AA59B1" w:rsidP="00BD7F88">
            <w:pPr>
              <w:pStyle w:val="ConsPlusNormal"/>
            </w:pPr>
          </w:p>
        </w:tc>
      </w:tr>
      <w:tr w:rsidR="00AA59B1" w:rsidTr="00BD7F88">
        <w:tc>
          <w:tcPr>
            <w:tcW w:w="394" w:type="dxa"/>
            <w:tcBorders>
              <w:left w:val="nil"/>
            </w:tcBorders>
          </w:tcPr>
          <w:p w:rsidR="00AA59B1" w:rsidRDefault="00AA59B1" w:rsidP="00BD7F8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639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549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11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65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13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549" w:type="dxa"/>
            <w:tcBorders>
              <w:right w:val="nil"/>
            </w:tcBorders>
          </w:tcPr>
          <w:p w:rsidR="00AA59B1" w:rsidRDefault="00AA59B1" w:rsidP="00BD7F88">
            <w:pPr>
              <w:pStyle w:val="ConsPlusNormal"/>
            </w:pPr>
          </w:p>
        </w:tc>
      </w:tr>
      <w:tr w:rsidR="00AA59B1" w:rsidTr="00BD7F88">
        <w:tc>
          <w:tcPr>
            <w:tcW w:w="394" w:type="dxa"/>
            <w:tcBorders>
              <w:left w:val="nil"/>
            </w:tcBorders>
          </w:tcPr>
          <w:p w:rsidR="00AA59B1" w:rsidRDefault="00AA59B1" w:rsidP="00BD7F8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639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549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11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65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13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549" w:type="dxa"/>
            <w:tcBorders>
              <w:right w:val="nil"/>
            </w:tcBorders>
          </w:tcPr>
          <w:p w:rsidR="00AA59B1" w:rsidRDefault="00AA59B1" w:rsidP="00BD7F88">
            <w:pPr>
              <w:pStyle w:val="ConsPlusNormal"/>
            </w:pPr>
          </w:p>
        </w:tc>
      </w:tr>
      <w:tr w:rsidR="00AA59B1" w:rsidTr="00BD7F88">
        <w:tc>
          <w:tcPr>
            <w:tcW w:w="394" w:type="dxa"/>
            <w:tcBorders>
              <w:left w:val="nil"/>
            </w:tcBorders>
          </w:tcPr>
          <w:p w:rsidR="00AA59B1" w:rsidRDefault="00AA59B1" w:rsidP="00BD7F88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639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549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11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65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134" w:type="dxa"/>
          </w:tcPr>
          <w:p w:rsidR="00AA59B1" w:rsidRDefault="00AA59B1" w:rsidP="00BD7F88">
            <w:pPr>
              <w:pStyle w:val="ConsPlusNormal"/>
            </w:pPr>
          </w:p>
        </w:tc>
        <w:tc>
          <w:tcPr>
            <w:tcW w:w="1549" w:type="dxa"/>
            <w:tcBorders>
              <w:right w:val="nil"/>
            </w:tcBorders>
          </w:tcPr>
          <w:p w:rsidR="00AA59B1" w:rsidRDefault="00AA59B1" w:rsidP="00BD7F88">
            <w:pPr>
              <w:pStyle w:val="ConsPlusNormal"/>
            </w:pPr>
          </w:p>
        </w:tc>
      </w:tr>
    </w:tbl>
    <w:p w:rsidR="00AA59B1" w:rsidRDefault="00AA59B1" w:rsidP="00AA59B1">
      <w:pPr>
        <w:pStyle w:val="ConsPlusNormal"/>
        <w:jc w:val="both"/>
      </w:pPr>
    </w:p>
    <w:p w:rsidR="00AA59B1" w:rsidRDefault="00AA59B1" w:rsidP="00AA59B1">
      <w:pPr>
        <w:pStyle w:val="ConsPlusNonformat"/>
        <w:jc w:val="both"/>
      </w:pPr>
      <w:r>
        <w:t xml:space="preserve">    --------------------------------</w:t>
      </w:r>
    </w:p>
    <w:p w:rsidR="00AA59B1" w:rsidRDefault="00AA59B1" w:rsidP="00AA59B1">
      <w:pPr>
        <w:pStyle w:val="ConsPlusNonformat"/>
        <w:jc w:val="both"/>
      </w:pPr>
      <w:r>
        <w:t xml:space="preserve">    &lt;*&gt;  Если  оборудование  находится  не  по  </w:t>
      </w:r>
      <w:proofErr w:type="gramStart"/>
      <w:r>
        <w:t>юридическому</w:t>
      </w:r>
      <w:proofErr w:type="gramEnd"/>
      <w:r>
        <w:t xml:space="preserve"> (фактическому)</w:t>
      </w:r>
    </w:p>
    <w:p w:rsidR="00AA59B1" w:rsidRDefault="00AA59B1" w:rsidP="00AA59B1">
      <w:pPr>
        <w:pStyle w:val="ConsPlusNonformat"/>
        <w:jc w:val="both"/>
      </w:pPr>
      <w:r>
        <w:t>адресу  участника   отбора,   также   указываются   реквизиты    документа,</w:t>
      </w:r>
    </w:p>
    <w:p w:rsidR="00AA59B1" w:rsidRDefault="00AA59B1" w:rsidP="00AA59B1">
      <w:pPr>
        <w:pStyle w:val="ConsPlusNonformat"/>
        <w:jc w:val="both"/>
      </w:pPr>
      <w:r>
        <w:t xml:space="preserve">подтверждающего     местонахождение    оборудования    </w:t>
      </w:r>
      <w:proofErr w:type="gramStart"/>
      <w:r>
        <w:t>вне</w:t>
      </w:r>
      <w:proofErr w:type="gramEnd"/>
      <w:r>
        <w:t xml:space="preserve">     юридического</w:t>
      </w:r>
    </w:p>
    <w:p w:rsidR="00AA59B1" w:rsidRDefault="00AA59B1" w:rsidP="00AA59B1">
      <w:pPr>
        <w:pStyle w:val="ConsPlusNonformat"/>
        <w:jc w:val="both"/>
      </w:pPr>
      <w:r>
        <w:t>(фактического) адреса участника отбора.</w:t>
      </w:r>
    </w:p>
    <w:p w:rsidR="00AA59B1" w:rsidRDefault="00AA59B1" w:rsidP="00AA59B1">
      <w:pPr>
        <w:pStyle w:val="ConsPlusNonformat"/>
        <w:jc w:val="both"/>
      </w:pPr>
    </w:p>
    <w:p w:rsidR="00AA59B1" w:rsidRDefault="00AA59B1" w:rsidP="00AA59B1">
      <w:pPr>
        <w:pStyle w:val="ConsPlusNonformat"/>
        <w:jc w:val="both"/>
      </w:pPr>
      <w:r>
        <w:t xml:space="preserve">    Настоящим    подтверждае</w:t>
      </w:r>
      <w:proofErr w:type="gramStart"/>
      <w:r>
        <w:t>м(</w:t>
      </w:r>
      <w:proofErr w:type="gramEnd"/>
      <w:r>
        <w:t>ю)   обязательство   целевого   использования</w:t>
      </w:r>
    </w:p>
    <w:p w:rsidR="00AA59B1" w:rsidRDefault="00AA59B1" w:rsidP="00AA59B1">
      <w:pPr>
        <w:pStyle w:val="ConsPlusNonformat"/>
        <w:jc w:val="both"/>
      </w:pPr>
      <w:r>
        <w:t>оборудования   в   течение  срока  действия  заключенного  с  Министерством</w:t>
      </w:r>
    </w:p>
    <w:p w:rsidR="00AA59B1" w:rsidRDefault="00AA59B1" w:rsidP="00AA59B1">
      <w:pPr>
        <w:pStyle w:val="ConsPlusNonformat"/>
        <w:jc w:val="both"/>
      </w:pPr>
      <w:r>
        <w:t>экономического  развития  и  имущественных  отношений  Чувашской Республики</w:t>
      </w:r>
    </w:p>
    <w:p w:rsidR="00AA59B1" w:rsidRDefault="00AA59B1" w:rsidP="00AA59B1">
      <w:pPr>
        <w:pStyle w:val="ConsPlusNonformat"/>
        <w:jc w:val="both"/>
      </w:pPr>
      <w:r>
        <w:t>соглашения  о  предоставлении  субсидии  в  соответствии  с типовой формой,</w:t>
      </w:r>
    </w:p>
    <w:p w:rsidR="00AA59B1" w:rsidRDefault="00AA59B1" w:rsidP="00AA59B1">
      <w:pPr>
        <w:pStyle w:val="ConsPlusNonformat"/>
        <w:jc w:val="both"/>
      </w:pPr>
      <w:proofErr w:type="gramStart"/>
      <w:r>
        <w:t>утвержденной   Министерством   финансов   Российской   Федерации  (далее  -</w:t>
      </w:r>
      <w:proofErr w:type="gramEnd"/>
    </w:p>
    <w:p w:rsidR="00AA59B1" w:rsidRDefault="00AA59B1" w:rsidP="00AA59B1">
      <w:pPr>
        <w:pStyle w:val="ConsPlusNonformat"/>
        <w:jc w:val="both"/>
      </w:pPr>
      <w:r>
        <w:t>соглашение).</w:t>
      </w:r>
    </w:p>
    <w:p w:rsidR="00AA59B1" w:rsidRDefault="00AA59B1" w:rsidP="00AA59B1">
      <w:pPr>
        <w:pStyle w:val="ConsPlusNonformat"/>
        <w:jc w:val="both"/>
      </w:pPr>
      <w:r>
        <w:t xml:space="preserve">    В  случае  если оборудование будет продано или передано другому лицу </w:t>
      </w:r>
      <w:proofErr w:type="gramStart"/>
      <w:r>
        <w:t>по</w:t>
      </w:r>
      <w:proofErr w:type="gramEnd"/>
    </w:p>
    <w:p w:rsidR="00AA59B1" w:rsidRDefault="00AA59B1" w:rsidP="00AA59B1">
      <w:pPr>
        <w:pStyle w:val="ConsPlusNonformat"/>
        <w:jc w:val="both"/>
      </w:pPr>
      <w:r>
        <w:t xml:space="preserve">договору   до   истечения   срока  полного  исполнения  нами  (мною)  </w:t>
      </w:r>
      <w:proofErr w:type="gramStart"/>
      <w:r>
        <w:t>своих</w:t>
      </w:r>
      <w:proofErr w:type="gramEnd"/>
    </w:p>
    <w:p w:rsidR="00AA59B1" w:rsidRDefault="00AA59B1" w:rsidP="00AA59B1">
      <w:pPr>
        <w:pStyle w:val="ConsPlusNonformat"/>
        <w:jc w:val="both"/>
      </w:pPr>
      <w:r>
        <w:t>обязательств  по  соглашению,  то  сумму  полученной субсидии на возмещение</w:t>
      </w:r>
    </w:p>
    <w:p w:rsidR="00AA59B1" w:rsidRDefault="00AA59B1" w:rsidP="00AA59B1">
      <w:pPr>
        <w:pStyle w:val="ConsPlusNonformat"/>
        <w:jc w:val="both"/>
      </w:pPr>
      <w:r>
        <w:t>части  затрат,  связанных  с  приобретением оборудования в целях создания и</w:t>
      </w:r>
    </w:p>
    <w:p w:rsidR="00AA59B1" w:rsidRDefault="00AA59B1" w:rsidP="00AA59B1">
      <w:pPr>
        <w:pStyle w:val="ConsPlusNonformat"/>
        <w:jc w:val="both"/>
      </w:pPr>
      <w:r>
        <w:t>(или)  развития  либо  модернизации  производства  товаров  (работ, услуг),</w:t>
      </w:r>
    </w:p>
    <w:p w:rsidR="00AA59B1" w:rsidRDefault="00AA59B1" w:rsidP="00AA59B1">
      <w:pPr>
        <w:pStyle w:val="ConsPlusNonformat"/>
        <w:jc w:val="both"/>
      </w:pPr>
      <w:r>
        <w:t xml:space="preserve">обязуемся  (обязуюсь)  в  добровольном порядке возвратить в </w:t>
      </w:r>
      <w:proofErr w:type="gramStart"/>
      <w:r>
        <w:t>республиканский</w:t>
      </w:r>
      <w:proofErr w:type="gramEnd"/>
    </w:p>
    <w:p w:rsidR="00AA59B1" w:rsidRDefault="00AA59B1" w:rsidP="00AA59B1">
      <w:pPr>
        <w:pStyle w:val="ConsPlusNonformat"/>
        <w:jc w:val="both"/>
      </w:pPr>
      <w:r>
        <w:t xml:space="preserve">бюджет  Чувашской  </w:t>
      </w:r>
      <w:proofErr w:type="gramStart"/>
      <w:r>
        <w:t>Республики</w:t>
      </w:r>
      <w:proofErr w:type="gramEnd"/>
      <w:r>
        <w:t xml:space="preserve">  пропорционально  оставшемуся  сроку действия</w:t>
      </w:r>
    </w:p>
    <w:p w:rsidR="00AA59B1" w:rsidRDefault="00AA59B1" w:rsidP="00AA59B1">
      <w:pPr>
        <w:pStyle w:val="ConsPlusNonformat"/>
        <w:jc w:val="both"/>
      </w:pPr>
      <w:r>
        <w:t>соглашения.</w:t>
      </w:r>
    </w:p>
    <w:p w:rsidR="00AA59B1" w:rsidRDefault="00AA59B1" w:rsidP="00AA59B1">
      <w:pPr>
        <w:pStyle w:val="ConsPlusNonformat"/>
        <w:jc w:val="both"/>
      </w:pPr>
    </w:p>
    <w:p w:rsidR="00AA59B1" w:rsidRDefault="00AA59B1" w:rsidP="00AA59B1">
      <w:pPr>
        <w:pStyle w:val="ConsPlusNonformat"/>
        <w:jc w:val="both"/>
      </w:pPr>
      <w:r>
        <w:t>Руководитель организации</w:t>
      </w:r>
    </w:p>
    <w:p w:rsidR="00AA59B1" w:rsidRDefault="00AA59B1" w:rsidP="00AA59B1">
      <w:pPr>
        <w:pStyle w:val="ConsPlusNonformat"/>
        <w:jc w:val="both"/>
      </w:pPr>
      <w:r>
        <w:t>(индивидуальный предприниматель)     _________     ________________________</w:t>
      </w:r>
    </w:p>
    <w:p w:rsidR="00AA59B1" w:rsidRDefault="00AA59B1" w:rsidP="00AA59B1">
      <w:pPr>
        <w:pStyle w:val="ConsPlusNonformat"/>
        <w:jc w:val="both"/>
      </w:pPr>
      <w:r>
        <w:t xml:space="preserve">                                     (подпись)       (расшифровка подписи)</w:t>
      </w:r>
    </w:p>
    <w:p w:rsidR="00AA59B1" w:rsidRDefault="00AA59B1" w:rsidP="00AA59B1">
      <w:pPr>
        <w:pStyle w:val="ConsPlusNonformat"/>
        <w:jc w:val="both"/>
      </w:pPr>
    </w:p>
    <w:p w:rsidR="00AA59B1" w:rsidRDefault="00AA59B1" w:rsidP="00AA59B1">
      <w:pPr>
        <w:pStyle w:val="ConsPlusNonformat"/>
        <w:jc w:val="both"/>
      </w:pPr>
      <w:r>
        <w:t>___ ____________ 20___ г.</w:t>
      </w:r>
    </w:p>
    <w:p w:rsidR="00AA59B1" w:rsidRDefault="00AA59B1" w:rsidP="00AA59B1">
      <w:pPr>
        <w:pStyle w:val="ConsPlusNonformat"/>
        <w:jc w:val="both"/>
      </w:pPr>
    </w:p>
    <w:p w:rsidR="00AA59B1" w:rsidRDefault="00AA59B1" w:rsidP="00AA59B1">
      <w:pPr>
        <w:pStyle w:val="ConsPlusNonformat"/>
        <w:jc w:val="both"/>
      </w:pPr>
      <w:r>
        <w:t>М.П. (при наличии)</w:t>
      </w:r>
    </w:p>
    <w:p w:rsidR="00AA59B1" w:rsidRDefault="00AA59B1" w:rsidP="00AA59B1">
      <w:pPr>
        <w:pStyle w:val="ConsPlusNormal"/>
        <w:jc w:val="both"/>
      </w:pPr>
    </w:p>
    <w:p w:rsidR="00AA59B1" w:rsidRDefault="00AA59B1" w:rsidP="00AA59B1">
      <w:pPr>
        <w:pStyle w:val="ConsPlusNormal"/>
        <w:jc w:val="both"/>
      </w:pPr>
    </w:p>
    <w:p w:rsidR="00EE5E65" w:rsidRDefault="00EE5E65"/>
    <w:sectPr w:rsidR="00EE5E65" w:rsidSect="00AA59B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8F0"/>
    <w:rsid w:val="002048F0"/>
    <w:rsid w:val="004E6079"/>
    <w:rsid w:val="00AA59B1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9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59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A59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9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59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A59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Петрунина Татьяна Владимировна</dc:creator>
  <cp:keywords/>
  <dc:description/>
  <cp:lastModifiedBy>Петрунина Татьяна Владимировна</cp:lastModifiedBy>
  <cp:revision>2</cp:revision>
  <dcterms:created xsi:type="dcterms:W3CDTF">2026-05-28T10:46:00Z</dcterms:created>
  <dcterms:modified xsi:type="dcterms:W3CDTF">2026-05-28T10:46:00Z</dcterms:modified>
</cp:coreProperties>
</file>