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163DB8" w:rsidRDefault="00163DB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8112D" w:rsidRDefault="0098112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66A65" w:rsidRDefault="00E66A65" w:rsidP="00163DB8">
      <w:pPr>
        <w:spacing w:line="228" w:lineRule="auto"/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:rsidR="00E66A65" w:rsidRDefault="00E66A65" w:rsidP="00163DB8">
      <w:pPr>
        <w:spacing w:line="228" w:lineRule="auto"/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 </w:t>
      </w:r>
      <w:r w:rsidR="004C36C5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</w:t>
      </w:r>
    </w:p>
    <w:p w:rsidR="004C36C5" w:rsidRDefault="00E66A65" w:rsidP="00163DB8">
      <w:pPr>
        <w:spacing w:line="228" w:lineRule="auto"/>
        <w:ind w:left="3544" w:right="-5"/>
        <w:rPr>
          <w:b/>
          <w:bCs/>
          <w:i/>
          <w:iCs/>
          <w:color w:val="000000" w:themeColor="text1"/>
          <w:spacing w:val="-4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             </w:t>
      </w:r>
      <w:r w:rsidR="004C36C5">
        <w:rPr>
          <w:b/>
          <w:bCs/>
          <w:i/>
          <w:iCs/>
          <w:color w:val="000000" w:themeColor="text1"/>
          <w:sz w:val="28"/>
          <w:szCs w:val="28"/>
        </w:rPr>
        <w:t xml:space="preserve">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по </w:t>
      </w:r>
      <w:r w:rsidR="004C36C5">
        <w:rPr>
          <w:b/>
          <w:bCs/>
          <w:i/>
          <w:iCs/>
          <w:color w:val="000000" w:themeColor="text1"/>
          <w:spacing w:val="-4"/>
          <w:sz w:val="28"/>
          <w:szCs w:val="28"/>
        </w:rPr>
        <w:t>аграрным</w:t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</w:t>
      </w:r>
      <w:r w:rsidR="004C36C5" w:rsidRPr="004C36C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вопросам, </w:t>
      </w:r>
    </w:p>
    <w:p w:rsidR="00E66A65" w:rsidRDefault="004C36C5" w:rsidP="00163DB8">
      <w:pPr>
        <w:spacing w:line="228" w:lineRule="auto"/>
        <w:ind w:left="3544" w:right="-5"/>
        <w:rPr>
          <w:b/>
          <w:bCs/>
          <w:i/>
          <w:iCs/>
          <w:color w:val="000000" w:themeColor="text1"/>
          <w:spacing w:val="-4"/>
          <w:sz w:val="28"/>
          <w:szCs w:val="28"/>
        </w:rPr>
      </w:pP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               </w:t>
      </w:r>
      <w:r w:rsidRPr="004C36C5">
        <w:rPr>
          <w:b/>
          <w:bCs/>
          <w:i/>
          <w:iCs/>
          <w:color w:val="000000" w:themeColor="text1"/>
          <w:spacing w:val="-4"/>
          <w:sz w:val="28"/>
          <w:szCs w:val="28"/>
        </w:rPr>
        <w:t>природопол</w:t>
      </w:r>
      <w:r w:rsidRPr="004C36C5">
        <w:rPr>
          <w:b/>
          <w:bCs/>
          <w:i/>
          <w:iCs/>
          <w:color w:val="000000" w:themeColor="text1"/>
          <w:spacing w:val="-4"/>
          <w:sz w:val="28"/>
          <w:szCs w:val="28"/>
        </w:rPr>
        <w:t>ь</w:t>
      </w:r>
      <w:r w:rsidRPr="004C36C5">
        <w:rPr>
          <w:b/>
          <w:bCs/>
          <w:i/>
          <w:iCs/>
          <w:color w:val="000000" w:themeColor="text1"/>
          <w:spacing w:val="-4"/>
          <w:sz w:val="28"/>
          <w:szCs w:val="28"/>
        </w:rPr>
        <w:t>зованию и экологии</w:t>
      </w:r>
      <w:r w:rsidR="00E66A6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  </w:t>
      </w:r>
    </w:p>
    <w:p w:rsidR="004D3853" w:rsidRPr="007F3445" w:rsidRDefault="004D3853" w:rsidP="00163DB8">
      <w:pPr>
        <w:spacing w:line="228" w:lineRule="auto"/>
        <w:rPr>
          <w:color w:val="000000" w:themeColor="text1"/>
          <w:sz w:val="28"/>
          <w:szCs w:val="28"/>
        </w:rPr>
      </w:pPr>
    </w:p>
    <w:p w:rsidR="004D3853" w:rsidRPr="008A6CA0" w:rsidRDefault="004D3853" w:rsidP="00163DB8">
      <w:pPr>
        <w:pStyle w:val="2"/>
        <w:spacing w:before="0" w:after="0" w:line="228" w:lineRule="auto"/>
        <w:jc w:val="center"/>
        <w:rPr>
          <w:rFonts w:ascii="Times New Roman" w:hAnsi="Times New Roman" w:cs="Times New Roman"/>
          <w:i w:val="0"/>
          <w:iCs w:val="0"/>
        </w:rPr>
      </w:pPr>
      <w:r w:rsidRPr="008A6CA0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4C36C5" w:rsidRDefault="004D3853" w:rsidP="00163DB8">
      <w:pPr>
        <w:spacing w:line="228" w:lineRule="auto"/>
        <w:ind w:right="-185"/>
        <w:jc w:val="center"/>
        <w:rPr>
          <w:b/>
          <w:sz w:val="28"/>
          <w:szCs w:val="28"/>
        </w:rPr>
      </w:pPr>
      <w:r w:rsidRPr="008A6CA0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A6CA0" w:rsidRPr="008A6CA0">
        <w:rPr>
          <w:b/>
          <w:bCs/>
          <w:sz w:val="28"/>
          <w:szCs w:val="28"/>
        </w:rPr>
        <w:t>№ 3</w:t>
      </w:r>
      <w:r w:rsidR="004C36C5">
        <w:rPr>
          <w:b/>
          <w:bCs/>
          <w:sz w:val="28"/>
          <w:szCs w:val="28"/>
        </w:rPr>
        <w:t>60</w:t>
      </w:r>
      <w:r w:rsidR="008A6CA0" w:rsidRPr="008A6CA0">
        <w:rPr>
          <w:b/>
          <w:bCs/>
          <w:sz w:val="28"/>
          <w:szCs w:val="28"/>
        </w:rPr>
        <w:t xml:space="preserve">-7 </w:t>
      </w:r>
      <w:r w:rsidRPr="008A6CA0">
        <w:rPr>
          <w:b/>
          <w:sz w:val="28"/>
          <w:szCs w:val="28"/>
        </w:rPr>
        <w:t>"</w:t>
      </w:r>
      <w:r w:rsidR="004C36C5" w:rsidRPr="004C36C5">
        <w:rPr>
          <w:b/>
          <w:sz w:val="28"/>
          <w:szCs w:val="28"/>
        </w:rPr>
        <w:t xml:space="preserve">О внесении изменений </w:t>
      </w:r>
    </w:p>
    <w:p w:rsidR="004C36C5" w:rsidRDefault="004C36C5" w:rsidP="00163DB8">
      <w:pPr>
        <w:spacing w:line="228" w:lineRule="auto"/>
        <w:ind w:right="-185"/>
        <w:jc w:val="center"/>
        <w:rPr>
          <w:b/>
          <w:sz w:val="28"/>
          <w:szCs w:val="28"/>
        </w:rPr>
      </w:pPr>
      <w:r w:rsidRPr="004C36C5">
        <w:rPr>
          <w:b/>
          <w:spacing w:val="-4"/>
          <w:sz w:val="28"/>
          <w:szCs w:val="28"/>
        </w:rPr>
        <w:t>в статьи 9 и 13 Закона Чувашской Республики "О воспроизводстве плодор</w:t>
      </w:r>
      <w:r w:rsidRPr="004C36C5">
        <w:rPr>
          <w:b/>
          <w:spacing w:val="-4"/>
          <w:sz w:val="28"/>
          <w:szCs w:val="28"/>
        </w:rPr>
        <w:t>о</w:t>
      </w:r>
      <w:r w:rsidRPr="004C36C5">
        <w:rPr>
          <w:b/>
          <w:spacing w:val="-4"/>
          <w:sz w:val="28"/>
          <w:szCs w:val="28"/>
        </w:rPr>
        <w:t>дия</w:t>
      </w:r>
      <w:r w:rsidRPr="004C36C5">
        <w:rPr>
          <w:b/>
          <w:sz w:val="28"/>
          <w:szCs w:val="28"/>
        </w:rPr>
        <w:t xml:space="preserve"> земель сельскохозяйственного назначения в Чувашской Республике" </w:t>
      </w:r>
    </w:p>
    <w:p w:rsidR="004C36C5" w:rsidRDefault="004C36C5" w:rsidP="00163DB8">
      <w:pPr>
        <w:spacing w:line="228" w:lineRule="auto"/>
        <w:ind w:right="-185"/>
        <w:jc w:val="center"/>
        <w:rPr>
          <w:b/>
          <w:sz w:val="28"/>
          <w:szCs w:val="28"/>
        </w:rPr>
      </w:pPr>
      <w:r w:rsidRPr="004C36C5">
        <w:rPr>
          <w:b/>
          <w:sz w:val="28"/>
          <w:szCs w:val="28"/>
        </w:rPr>
        <w:t xml:space="preserve">и статьи 4 и 13 Закона Чувашской Республики "О развитии </w:t>
      </w:r>
    </w:p>
    <w:p w:rsidR="004D3853" w:rsidRPr="008A6CA0" w:rsidRDefault="004C36C5" w:rsidP="00163DB8">
      <w:pPr>
        <w:spacing w:line="228" w:lineRule="auto"/>
        <w:ind w:right="-185"/>
        <w:jc w:val="center"/>
        <w:rPr>
          <w:sz w:val="28"/>
          <w:szCs w:val="28"/>
        </w:rPr>
      </w:pPr>
      <w:r w:rsidRPr="004C36C5">
        <w:rPr>
          <w:b/>
          <w:sz w:val="28"/>
          <w:szCs w:val="28"/>
        </w:rPr>
        <w:t>сельского х</w:t>
      </w:r>
      <w:r w:rsidRPr="004C36C5">
        <w:rPr>
          <w:b/>
          <w:sz w:val="28"/>
          <w:szCs w:val="28"/>
        </w:rPr>
        <w:t>о</w:t>
      </w:r>
      <w:r w:rsidRPr="004C36C5">
        <w:rPr>
          <w:b/>
          <w:sz w:val="28"/>
          <w:szCs w:val="28"/>
        </w:rPr>
        <w:t>зяйства в Чувашской Республике"</w:t>
      </w:r>
    </w:p>
    <w:p w:rsidR="004D3853" w:rsidRPr="007F3445" w:rsidRDefault="004D3853" w:rsidP="00163DB8">
      <w:pPr>
        <w:pStyle w:val="ConsPlusTitle"/>
        <w:tabs>
          <w:tab w:val="left" w:pos="720"/>
        </w:tabs>
        <w:spacing w:line="228" w:lineRule="auto"/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8A6CA0" w:rsidRDefault="004D3853" w:rsidP="00163DB8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</w:t>
      </w:r>
      <w:r w:rsidR="00E8055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8A6CA0">
        <w:rPr>
          <w:color w:val="000000" w:themeColor="text1"/>
          <w:sz w:val="28"/>
          <w:szCs w:val="28"/>
        </w:rPr>
        <w:t>№ 3</w:t>
      </w:r>
      <w:r w:rsidR="004C36C5">
        <w:rPr>
          <w:color w:val="000000" w:themeColor="text1"/>
          <w:sz w:val="28"/>
          <w:szCs w:val="28"/>
        </w:rPr>
        <w:t>60</w:t>
      </w:r>
      <w:r w:rsidR="008A6CA0">
        <w:rPr>
          <w:color w:val="000000" w:themeColor="text1"/>
          <w:sz w:val="28"/>
          <w:szCs w:val="28"/>
        </w:rPr>
        <w:t>-7</w:t>
      </w:r>
      <w:r w:rsidR="004C36C5">
        <w:rPr>
          <w:color w:val="000000" w:themeColor="text1"/>
          <w:sz w:val="28"/>
          <w:szCs w:val="28"/>
        </w:rPr>
        <w:t xml:space="preserve"> </w:t>
      </w:r>
      <w:r w:rsidR="004C36C5" w:rsidRPr="00C30269">
        <w:rPr>
          <w:spacing w:val="-4"/>
          <w:sz w:val="28"/>
          <w:szCs w:val="28"/>
        </w:rPr>
        <w:t xml:space="preserve">"О внесении изменений </w:t>
      </w:r>
      <w:r w:rsidR="004C36C5" w:rsidRPr="004C36C5">
        <w:rPr>
          <w:spacing w:val="-6"/>
          <w:sz w:val="28"/>
          <w:szCs w:val="28"/>
        </w:rPr>
        <w:t>в статьи 9 и 13 Закона Чувашской Республики "О воспроизводстве плодородия з</w:t>
      </w:r>
      <w:r w:rsidR="004C36C5" w:rsidRPr="004C36C5">
        <w:rPr>
          <w:spacing w:val="-6"/>
          <w:sz w:val="28"/>
          <w:szCs w:val="28"/>
        </w:rPr>
        <w:t>е</w:t>
      </w:r>
      <w:r w:rsidR="004C36C5" w:rsidRPr="004C36C5">
        <w:rPr>
          <w:spacing w:val="-6"/>
          <w:sz w:val="28"/>
          <w:szCs w:val="28"/>
        </w:rPr>
        <w:t>мель сельскохозяйственного назначения в Чувашской Республике" и статьи 4 и 13</w:t>
      </w:r>
      <w:r w:rsidR="004C36C5" w:rsidRPr="00C30269">
        <w:rPr>
          <w:sz w:val="28"/>
          <w:szCs w:val="28"/>
        </w:rPr>
        <w:t xml:space="preserve"> Закона Чувашской Республики "О развитии сельского хозяйства в Чува</w:t>
      </w:r>
      <w:r w:rsidR="004C36C5" w:rsidRPr="00C30269">
        <w:rPr>
          <w:sz w:val="28"/>
          <w:szCs w:val="28"/>
        </w:rPr>
        <w:t>ш</w:t>
      </w:r>
      <w:r w:rsidR="004C36C5" w:rsidRPr="00C30269">
        <w:rPr>
          <w:sz w:val="28"/>
          <w:szCs w:val="28"/>
        </w:rPr>
        <w:t>ской Республике"</w:t>
      </w:r>
      <w:r w:rsidR="004C36C5" w:rsidRPr="00E3613F">
        <w:rPr>
          <w:sz w:val="28"/>
          <w:szCs w:val="28"/>
        </w:rPr>
        <w:t xml:space="preserve"> </w:t>
      </w:r>
      <w:r w:rsidR="00B956BA" w:rsidRPr="00E3613F">
        <w:rPr>
          <w:sz w:val="28"/>
          <w:szCs w:val="28"/>
        </w:rPr>
        <w:t>(далее – проект закона)</w:t>
      </w:r>
      <w:r w:rsidR="00592A24">
        <w:rPr>
          <w:sz w:val="28"/>
          <w:szCs w:val="28"/>
        </w:rPr>
        <w:t xml:space="preserve"> </w:t>
      </w:r>
      <w:r w:rsidR="004C36C5">
        <w:rPr>
          <w:sz w:val="28"/>
          <w:szCs w:val="28"/>
        </w:rPr>
        <w:t>расширяются перечень о</w:t>
      </w:r>
      <w:r w:rsidR="004C36C5" w:rsidRPr="004C36C5">
        <w:rPr>
          <w:sz w:val="28"/>
          <w:szCs w:val="28"/>
        </w:rPr>
        <w:t>сновны</w:t>
      </w:r>
      <w:r w:rsidR="004C36C5">
        <w:rPr>
          <w:sz w:val="28"/>
          <w:szCs w:val="28"/>
        </w:rPr>
        <w:t>х</w:t>
      </w:r>
      <w:r w:rsidR="004C36C5" w:rsidRPr="004C36C5">
        <w:rPr>
          <w:sz w:val="28"/>
          <w:szCs w:val="28"/>
        </w:rPr>
        <w:t xml:space="preserve"> напра</w:t>
      </w:r>
      <w:r w:rsidR="004C36C5" w:rsidRPr="004C36C5">
        <w:rPr>
          <w:sz w:val="28"/>
          <w:szCs w:val="28"/>
        </w:rPr>
        <w:t>в</w:t>
      </w:r>
      <w:r w:rsidR="004C36C5" w:rsidRPr="004C36C5">
        <w:rPr>
          <w:sz w:val="28"/>
          <w:szCs w:val="28"/>
        </w:rPr>
        <w:t>лени</w:t>
      </w:r>
      <w:r w:rsidR="004C36C5">
        <w:rPr>
          <w:sz w:val="28"/>
          <w:szCs w:val="28"/>
        </w:rPr>
        <w:t>й</w:t>
      </w:r>
      <w:r w:rsidR="004C36C5" w:rsidRPr="004C36C5">
        <w:rPr>
          <w:sz w:val="28"/>
          <w:szCs w:val="28"/>
        </w:rPr>
        <w:t xml:space="preserve"> государственной аграрной политики Чувашской Республики</w:t>
      </w:r>
      <w:r w:rsidR="004C36C5">
        <w:rPr>
          <w:sz w:val="28"/>
          <w:szCs w:val="28"/>
        </w:rPr>
        <w:t xml:space="preserve"> и перечень ин</w:t>
      </w:r>
      <w:r w:rsidR="004C36C5" w:rsidRPr="004C36C5">
        <w:rPr>
          <w:sz w:val="28"/>
          <w:szCs w:val="28"/>
        </w:rPr>
        <w:t>формации, включаемой в систему государственного информа</w:t>
      </w:r>
      <w:r w:rsidR="004C36C5">
        <w:rPr>
          <w:sz w:val="28"/>
          <w:szCs w:val="28"/>
        </w:rPr>
        <w:t>ционного</w:t>
      </w:r>
      <w:proofErr w:type="gramEnd"/>
      <w:r w:rsidR="004C36C5">
        <w:rPr>
          <w:sz w:val="28"/>
          <w:szCs w:val="28"/>
        </w:rPr>
        <w:t xml:space="preserve"> обе</w:t>
      </w:r>
      <w:r w:rsidR="004C36C5">
        <w:rPr>
          <w:sz w:val="28"/>
          <w:szCs w:val="28"/>
        </w:rPr>
        <w:t>с</w:t>
      </w:r>
      <w:r w:rsidR="004C36C5">
        <w:rPr>
          <w:sz w:val="28"/>
          <w:szCs w:val="28"/>
        </w:rPr>
        <w:t>пе</w:t>
      </w:r>
      <w:r w:rsidR="004C36C5" w:rsidRPr="004C36C5">
        <w:rPr>
          <w:sz w:val="28"/>
          <w:szCs w:val="28"/>
        </w:rPr>
        <w:t>чения в сфере сельского х</w:t>
      </w:r>
      <w:r w:rsidR="004C36C5">
        <w:rPr>
          <w:sz w:val="28"/>
          <w:szCs w:val="28"/>
        </w:rPr>
        <w:t>озяйства в Чувашской Республике, а также</w:t>
      </w:r>
      <w:r w:rsidR="004C36C5" w:rsidRPr="004C36C5">
        <w:rPr>
          <w:sz w:val="28"/>
          <w:szCs w:val="28"/>
        </w:rPr>
        <w:t xml:space="preserve"> </w:t>
      </w:r>
      <w:r w:rsidR="004C36C5">
        <w:rPr>
          <w:sz w:val="28"/>
          <w:szCs w:val="28"/>
        </w:rPr>
        <w:t>уточн</w:t>
      </w:r>
      <w:r w:rsidR="004C36C5">
        <w:rPr>
          <w:sz w:val="28"/>
          <w:szCs w:val="28"/>
        </w:rPr>
        <w:t>я</w:t>
      </w:r>
      <w:r w:rsidR="004C36C5">
        <w:rPr>
          <w:sz w:val="28"/>
          <w:szCs w:val="28"/>
        </w:rPr>
        <w:t>ется применяемая термин</w:t>
      </w:r>
      <w:r w:rsidR="004C36C5">
        <w:rPr>
          <w:sz w:val="28"/>
          <w:szCs w:val="28"/>
        </w:rPr>
        <w:t>о</w:t>
      </w:r>
      <w:r w:rsidR="004C36C5">
        <w:rPr>
          <w:sz w:val="28"/>
          <w:szCs w:val="28"/>
        </w:rPr>
        <w:t>логия.</w:t>
      </w:r>
    </w:p>
    <w:p w:rsidR="007F3445" w:rsidRPr="00163DB8" w:rsidRDefault="004D3853" w:rsidP="00163DB8">
      <w:pPr>
        <w:pStyle w:val="ConsPlusTitle"/>
        <w:tabs>
          <w:tab w:val="left" w:pos="720"/>
        </w:tabs>
        <w:spacing w:line="228" w:lineRule="auto"/>
        <w:ind w:firstLine="720"/>
        <w:jc w:val="both"/>
        <w:rPr>
          <w:b w:val="0"/>
          <w:color w:val="000000" w:themeColor="text1"/>
          <w:spacing w:val="-8"/>
          <w:sz w:val="28"/>
          <w:szCs w:val="28"/>
        </w:rPr>
      </w:pPr>
      <w:r w:rsidRPr="00163DB8">
        <w:rPr>
          <w:b w:val="0"/>
          <w:color w:val="000000" w:themeColor="text1"/>
          <w:spacing w:val="-8"/>
          <w:sz w:val="28"/>
          <w:szCs w:val="28"/>
        </w:rPr>
        <w:t>Проект закона соответствует Конституции Российской Федерации, федерал</w:t>
      </w:r>
      <w:r w:rsidRPr="00163DB8">
        <w:rPr>
          <w:b w:val="0"/>
          <w:color w:val="000000" w:themeColor="text1"/>
          <w:spacing w:val="-8"/>
          <w:sz w:val="28"/>
          <w:szCs w:val="28"/>
        </w:rPr>
        <w:t>ь</w:t>
      </w:r>
      <w:r w:rsidRPr="00163DB8">
        <w:rPr>
          <w:b w:val="0"/>
          <w:color w:val="000000" w:themeColor="text1"/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Pr="00163DB8">
        <w:rPr>
          <w:b w:val="0"/>
          <w:color w:val="000000" w:themeColor="text1"/>
          <w:spacing w:val="-8"/>
          <w:sz w:val="28"/>
          <w:szCs w:val="28"/>
        </w:rPr>
        <w:t>и</w:t>
      </w:r>
      <w:r w:rsidRPr="00163DB8">
        <w:rPr>
          <w:b w:val="0"/>
          <w:color w:val="000000" w:themeColor="text1"/>
          <w:spacing w:val="-8"/>
          <w:sz w:val="28"/>
          <w:szCs w:val="28"/>
        </w:rPr>
        <w:t>ки</w:t>
      </w:r>
      <w:r w:rsidR="000E05F5" w:rsidRPr="00163DB8">
        <w:rPr>
          <w:b w:val="0"/>
          <w:color w:val="000000" w:themeColor="text1"/>
          <w:spacing w:val="-8"/>
          <w:sz w:val="28"/>
          <w:szCs w:val="28"/>
        </w:rPr>
        <w:t>.</w:t>
      </w:r>
      <w:r w:rsidR="006232B6" w:rsidRPr="00163DB8">
        <w:rPr>
          <w:b w:val="0"/>
          <w:color w:val="000000" w:themeColor="text1"/>
          <w:spacing w:val="-8"/>
          <w:sz w:val="28"/>
          <w:szCs w:val="28"/>
        </w:rPr>
        <w:t xml:space="preserve"> </w:t>
      </w:r>
      <w:r w:rsidR="000E05F5" w:rsidRPr="00163DB8">
        <w:rPr>
          <w:b w:val="0"/>
          <w:color w:val="000000" w:themeColor="text1"/>
          <w:spacing w:val="-8"/>
          <w:sz w:val="28"/>
          <w:szCs w:val="28"/>
        </w:rPr>
        <w:t>П</w:t>
      </w:r>
      <w:r w:rsidR="006232B6" w:rsidRPr="00163DB8">
        <w:rPr>
          <w:b w:val="0"/>
          <w:color w:val="000000" w:themeColor="text1"/>
          <w:spacing w:val="-8"/>
          <w:sz w:val="28"/>
          <w:szCs w:val="28"/>
        </w:rPr>
        <w:t>ротиворечий между структурными единицами проекта закона не имее</w:t>
      </w:r>
      <w:r w:rsidR="006232B6" w:rsidRPr="00163DB8">
        <w:rPr>
          <w:b w:val="0"/>
          <w:color w:val="000000" w:themeColor="text1"/>
          <w:spacing w:val="-8"/>
          <w:sz w:val="28"/>
          <w:szCs w:val="28"/>
        </w:rPr>
        <w:t>т</w:t>
      </w:r>
      <w:r w:rsidR="006232B6" w:rsidRPr="00163DB8">
        <w:rPr>
          <w:b w:val="0"/>
          <w:color w:val="000000" w:themeColor="text1"/>
          <w:spacing w:val="-8"/>
          <w:sz w:val="28"/>
          <w:szCs w:val="28"/>
        </w:rPr>
        <w:t>ся</w:t>
      </w:r>
      <w:r w:rsidRPr="00163DB8">
        <w:rPr>
          <w:b w:val="0"/>
          <w:color w:val="000000" w:themeColor="text1"/>
          <w:spacing w:val="-8"/>
          <w:sz w:val="28"/>
          <w:szCs w:val="28"/>
        </w:rPr>
        <w:t xml:space="preserve">. </w:t>
      </w:r>
    </w:p>
    <w:p w:rsidR="004D3853" w:rsidRPr="007F3445" w:rsidRDefault="004D3853" w:rsidP="00163DB8">
      <w:pPr>
        <w:pStyle w:val="ConsPlusTitle"/>
        <w:tabs>
          <w:tab w:val="left" w:pos="720"/>
        </w:tabs>
        <w:spacing w:line="228" w:lineRule="auto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7F3445">
        <w:rPr>
          <w:b w:val="0"/>
          <w:color w:val="000000" w:themeColor="text1"/>
          <w:sz w:val="28"/>
          <w:szCs w:val="28"/>
        </w:rPr>
        <w:t>о</w:t>
      </w:r>
      <w:r w:rsidRPr="007F3445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7F3445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7F3445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4D3853" w:rsidRPr="007F3445" w:rsidRDefault="004D3853" w:rsidP="00163DB8">
      <w:pPr>
        <w:pStyle w:val="ConsPlusTitle"/>
        <w:tabs>
          <w:tab w:val="left" w:pos="720"/>
        </w:tabs>
        <w:spacing w:line="228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163DB8">
      <w:pPr>
        <w:spacing w:line="228" w:lineRule="auto"/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8A6CA0">
        <w:tc>
          <w:tcPr>
            <w:tcW w:w="5353" w:type="dxa"/>
            <w:hideMark/>
          </w:tcPr>
          <w:p w:rsidR="004D3853" w:rsidRPr="007F3445" w:rsidRDefault="008A6CA0" w:rsidP="00163DB8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163DB8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163DB8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163DB8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163DB8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8A6CA0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ED2298" w:rsidRDefault="00ED2298" w:rsidP="004D3853">
      <w:pPr>
        <w:rPr>
          <w:sz w:val="18"/>
          <w:szCs w:val="18"/>
        </w:rPr>
      </w:pPr>
    </w:p>
    <w:p w:rsidR="00ED2298" w:rsidRDefault="00ED2298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  <w:bookmarkStart w:id="0" w:name="_GoBack"/>
      <w:bookmarkEnd w:id="0"/>
      <w:r>
        <w:rPr>
          <w:sz w:val="18"/>
          <w:szCs w:val="18"/>
        </w:rPr>
        <w:t xml:space="preserve"> 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ED229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6C5" w:rsidRDefault="004C36C5">
      <w:r>
        <w:separator/>
      </w:r>
    </w:p>
  </w:endnote>
  <w:endnote w:type="continuationSeparator" w:id="0">
    <w:p w:rsidR="004C36C5" w:rsidRDefault="004C3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6C5" w:rsidRDefault="004C36C5">
      <w:r>
        <w:separator/>
      </w:r>
    </w:p>
  </w:footnote>
  <w:footnote w:type="continuationSeparator" w:id="0">
    <w:p w:rsidR="004C36C5" w:rsidRDefault="004C3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6C5" w:rsidRDefault="004C36C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C36C5" w:rsidRDefault="004C36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6C5" w:rsidRDefault="004C36C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D2298">
      <w:rPr>
        <w:rStyle w:val="a4"/>
        <w:noProof/>
      </w:rPr>
      <w:t>2</w:t>
    </w:r>
    <w:r>
      <w:rPr>
        <w:rStyle w:val="a4"/>
      </w:rPr>
      <w:fldChar w:fldCharType="end"/>
    </w:r>
  </w:p>
  <w:p w:rsidR="004C36C5" w:rsidRDefault="004C36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05F5"/>
    <w:rsid w:val="00127460"/>
    <w:rsid w:val="00163DB8"/>
    <w:rsid w:val="00257C19"/>
    <w:rsid w:val="003E4233"/>
    <w:rsid w:val="004C36C5"/>
    <w:rsid w:val="004D3853"/>
    <w:rsid w:val="00592A24"/>
    <w:rsid w:val="006232B6"/>
    <w:rsid w:val="006B03BA"/>
    <w:rsid w:val="007F3445"/>
    <w:rsid w:val="00866E77"/>
    <w:rsid w:val="008A5586"/>
    <w:rsid w:val="008A6CA0"/>
    <w:rsid w:val="0098112D"/>
    <w:rsid w:val="00B956BA"/>
    <w:rsid w:val="00C54ECA"/>
    <w:rsid w:val="00D738CC"/>
    <w:rsid w:val="00DD7460"/>
    <w:rsid w:val="00E25E63"/>
    <w:rsid w:val="00E66A65"/>
    <w:rsid w:val="00E80558"/>
    <w:rsid w:val="00E879F6"/>
    <w:rsid w:val="00EC32DB"/>
    <w:rsid w:val="00ED2298"/>
    <w:rsid w:val="00F2135A"/>
    <w:rsid w:val="00F3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8A5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55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8A55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A55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D202B-0F67-44AA-990F-6E4079299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194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15</cp:revision>
  <cp:lastPrinted>2025-02-17T12:00:00Z</cp:lastPrinted>
  <dcterms:created xsi:type="dcterms:W3CDTF">2021-01-26T09:52:00Z</dcterms:created>
  <dcterms:modified xsi:type="dcterms:W3CDTF">2025-02-28T07:17:00Z</dcterms:modified>
</cp:coreProperties>
</file>