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E91" w:rsidRPr="00572CD4" w:rsidRDefault="00754DAC" w:rsidP="00572CD4">
      <w:pPr>
        <w:widowControl/>
        <w:spacing w:line="240" w:lineRule="auto"/>
        <w:jc w:val="center"/>
        <w:rPr>
          <w:sz w:val="28"/>
          <w:szCs w:val="28"/>
        </w:rPr>
      </w:pPr>
      <w:r w:rsidRPr="00572CD4">
        <w:rPr>
          <w:sz w:val="28"/>
          <w:szCs w:val="28"/>
        </w:rPr>
        <w:t>Информация о планируемых мероприятиях новогодних и рождественских праздников в культурно-досуговых учреждениях в Яльчикского муниципального окр</w:t>
      </w:r>
      <w:r w:rsidR="00F75502">
        <w:rPr>
          <w:sz w:val="28"/>
          <w:szCs w:val="28"/>
        </w:rPr>
        <w:t>уга с массовым пребыванием людей</w:t>
      </w:r>
    </w:p>
    <w:p w:rsidR="009A2E91" w:rsidRPr="00572CD4" w:rsidRDefault="009A2E91">
      <w:pPr>
        <w:rPr>
          <w:sz w:val="28"/>
          <w:szCs w:val="28"/>
        </w:rPr>
      </w:pPr>
    </w:p>
    <w:tbl>
      <w:tblPr>
        <w:tblStyle w:val="af1"/>
        <w:tblW w:w="9606" w:type="dxa"/>
        <w:tblLayout w:type="fixed"/>
        <w:tblLook w:val="04A0" w:firstRow="1" w:lastRow="0" w:firstColumn="1" w:lastColumn="0" w:noHBand="0" w:noVBand="1"/>
      </w:tblPr>
      <w:tblGrid>
        <w:gridCol w:w="870"/>
        <w:gridCol w:w="1506"/>
        <w:gridCol w:w="3686"/>
        <w:gridCol w:w="3544"/>
      </w:tblGrid>
      <w:tr w:rsidR="009A2E91" w:rsidRPr="00572CD4" w:rsidTr="00572CD4">
        <w:tc>
          <w:tcPr>
            <w:tcW w:w="870" w:type="dxa"/>
          </w:tcPr>
          <w:p w:rsidR="009A2E91" w:rsidRPr="00572CD4" w:rsidRDefault="00754DAC">
            <w:pPr>
              <w:widowControl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№ </w:t>
            </w:r>
            <w:proofErr w:type="gramStart"/>
            <w:r w:rsidRPr="00572CD4">
              <w:rPr>
                <w:sz w:val="28"/>
                <w:szCs w:val="28"/>
              </w:rPr>
              <w:t>п</w:t>
            </w:r>
            <w:proofErr w:type="gramEnd"/>
            <w:r w:rsidRPr="00572CD4">
              <w:rPr>
                <w:sz w:val="28"/>
                <w:szCs w:val="28"/>
              </w:rPr>
              <w:t>/п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Дата,</w:t>
            </w:r>
          </w:p>
          <w:p w:rsidR="009A2E91" w:rsidRPr="00572CD4" w:rsidRDefault="00754DAC">
            <w:pPr>
              <w:widowControl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время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544" w:type="dxa"/>
          </w:tcPr>
          <w:p w:rsidR="009A2E91" w:rsidRPr="00572CD4" w:rsidRDefault="00754DAC">
            <w:pPr>
              <w:widowControl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Ответственные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25 декабря  2025  10.00</w:t>
            </w:r>
          </w:p>
          <w:p w:rsidR="009A2E91" w:rsidRPr="00572CD4" w:rsidRDefault="009A2E9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На центральной площади с. Яльчики состоится торжественное открытие Главной ёлки Яльчикского муниципального округа.</w:t>
            </w:r>
          </w:p>
          <w:p w:rsidR="009A2E91" w:rsidRPr="00572CD4" w:rsidRDefault="009A2E9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Теллина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6C316E" w:rsidRDefault="004E563E">
            <w:pPr>
              <w:rPr>
                <w:color w:val="auto"/>
                <w:sz w:val="28"/>
                <w:szCs w:val="28"/>
              </w:rPr>
            </w:pPr>
            <w:r w:rsidRPr="006C316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1506" w:type="dxa"/>
          </w:tcPr>
          <w:p w:rsidR="009A2E91" w:rsidRPr="006C316E" w:rsidRDefault="00754DAC">
            <w:pPr>
              <w:widowControl/>
              <w:spacing w:line="240" w:lineRule="auto"/>
              <w:jc w:val="left"/>
              <w:rPr>
                <w:color w:val="auto"/>
                <w:sz w:val="28"/>
                <w:szCs w:val="28"/>
              </w:rPr>
            </w:pPr>
            <w:r w:rsidRPr="006C316E">
              <w:rPr>
                <w:color w:val="auto"/>
                <w:sz w:val="28"/>
                <w:szCs w:val="28"/>
              </w:rPr>
              <w:t>25 декабря  2025  10.45</w:t>
            </w:r>
          </w:p>
          <w:p w:rsidR="009A2E91" w:rsidRPr="006C316E" w:rsidRDefault="009A2E91">
            <w:pPr>
              <w:widowControl/>
              <w:spacing w:line="240" w:lineRule="auto"/>
              <w:jc w:val="left"/>
              <w:rPr>
                <w:color w:val="auto"/>
                <w:sz w:val="28"/>
                <w:szCs w:val="28"/>
              </w:rPr>
            </w:pPr>
          </w:p>
        </w:tc>
        <w:tc>
          <w:tcPr>
            <w:tcW w:w="3686" w:type="dxa"/>
          </w:tcPr>
          <w:p w:rsidR="009A2E91" w:rsidRPr="006C316E" w:rsidRDefault="00754DAC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6C316E">
              <w:rPr>
                <w:color w:val="auto"/>
                <w:sz w:val="28"/>
                <w:szCs w:val="28"/>
              </w:rPr>
              <w:t>В МБУК «ЦКС Яльчикского муниципального округа» будет организована «Ёлка желаний» для детей участников СВО с участием депутатов Собрания депутатов Яльчикского муниципального округа.</w:t>
            </w:r>
          </w:p>
          <w:p w:rsidR="009A2E91" w:rsidRPr="006C316E" w:rsidRDefault="009A2E91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544" w:type="dxa"/>
          </w:tcPr>
          <w:p w:rsidR="009A2E91" w:rsidRPr="006C316E" w:rsidRDefault="00754DAC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6C316E">
              <w:rPr>
                <w:color w:val="auto"/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6C316E" w:rsidRDefault="00754DAC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bookmarkStart w:id="0" w:name="_GoBack"/>
            <w:bookmarkEnd w:id="0"/>
            <w:r w:rsidRPr="006C316E">
              <w:rPr>
                <w:color w:val="auto"/>
                <w:sz w:val="28"/>
                <w:szCs w:val="28"/>
              </w:rPr>
              <w:t>Теллина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30 декабря 2025</w:t>
            </w:r>
          </w:p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gramStart"/>
            <w:r w:rsidRPr="00572CD4">
              <w:rPr>
                <w:sz w:val="28"/>
                <w:szCs w:val="28"/>
              </w:rPr>
              <w:t>Развлекательная</w:t>
            </w:r>
            <w:proofErr w:type="gramEnd"/>
            <w:r w:rsidRPr="00572CD4">
              <w:rPr>
                <w:sz w:val="28"/>
                <w:szCs w:val="28"/>
              </w:rPr>
              <w:t xml:space="preserve"> шоу-программа «Предновогоднее настроение»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Теллина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4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 декабря 2025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Праздничная дискотека «Предновогоднее настроение»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Теллина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5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 декабря 2025</w:t>
            </w:r>
          </w:p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20.00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Бал маскарад «Чудеса под Новый год»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Байдеряковским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Теплова А.В.</w:t>
            </w:r>
          </w:p>
        </w:tc>
      </w:tr>
      <w:tr w:rsidR="00740131" w:rsidRPr="00572CD4" w:rsidTr="00572CD4">
        <w:tc>
          <w:tcPr>
            <w:tcW w:w="870" w:type="dxa"/>
          </w:tcPr>
          <w:p w:rsidR="0074013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6</w:t>
            </w:r>
          </w:p>
        </w:tc>
        <w:tc>
          <w:tcPr>
            <w:tcW w:w="1506" w:type="dxa"/>
          </w:tcPr>
          <w:p w:rsidR="00740131" w:rsidRPr="00572CD4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 19:00</w:t>
            </w:r>
          </w:p>
        </w:tc>
        <w:tc>
          <w:tcPr>
            <w:tcW w:w="3686" w:type="dxa"/>
          </w:tcPr>
          <w:p w:rsidR="00740131" w:rsidRPr="00572CD4" w:rsidRDefault="0074013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Развлекательный вечер «Волшебный Новогодний вечер</w:t>
            </w:r>
          </w:p>
        </w:tc>
        <w:tc>
          <w:tcPr>
            <w:tcW w:w="3544" w:type="dxa"/>
          </w:tcPr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Новобулаевским</w:t>
            </w:r>
            <w:proofErr w:type="spellEnd"/>
            <w:r w:rsidR="00740131" w:rsidRPr="00572CD4">
              <w:rPr>
                <w:sz w:val="28"/>
                <w:szCs w:val="28"/>
              </w:rPr>
              <w:t xml:space="preserve"> СК</w:t>
            </w:r>
          </w:p>
          <w:p w:rsidR="00740131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Николаева С.Н.</w:t>
            </w:r>
          </w:p>
        </w:tc>
      </w:tr>
      <w:tr w:rsidR="00740131" w:rsidRPr="00572CD4" w:rsidTr="00572CD4">
        <w:tc>
          <w:tcPr>
            <w:tcW w:w="870" w:type="dxa"/>
          </w:tcPr>
          <w:p w:rsidR="0074013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7</w:t>
            </w:r>
          </w:p>
        </w:tc>
        <w:tc>
          <w:tcPr>
            <w:tcW w:w="1506" w:type="dxa"/>
          </w:tcPr>
          <w:p w:rsidR="00740131" w:rsidRPr="00572CD4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31.12.25</w:t>
            </w:r>
          </w:p>
          <w:p w:rsidR="00740131" w:rsidRPr="00572CD4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740131" w:rsidRPr="00572CD4" w:rsidRDefault="0074013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Дискотека «Танцы с Дедом Морозом»</w:t>
            </w:r>
          </w:p>
        </w:tc>
        <w:tc>
          <w:tcPr>
            <w:tcW w:w="3544" w:type="dxa"/>
          </w:tcPr>
          <w:p w:rsidR="00740131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Сабанчинским</w:t>
            </w:r>
            <w:proofErr w:type="spellEnd"/>
            <w:r w:rsidR="00740131" w:rsidRPr="00572CD4">
              <w:rPr>
                <w:sz w:val="28"/>
                <w:szCs w:val="28"/>
              </w:rPr>
              <w:t xml:space="preserve"> СДК</w:t>
            </w:r>
          </w:p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Тихонов Н.А.</w:t>
            </w:r>
          </w:p>
        </w:tc>
      </w:tr>
      <w:tr w:rsidR="00740131" w:rsidRPr="00572CD4" w:rsidTr="00572CD4">
        <w:tc>
          <w:tcPr>
            <w:tcW w:w="870" w:type="dxa"/>
          </w:tcPr>
          <w:p w:rsidR="0074013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8</w:t>
            </w:r>
          </w:p>
        </w:tc>
        <w:tc>
          <w:tcPr>
            <w:tcW w:w="1506" w:type="dxa"/>
          </w:tcPr>
          <w:p w:rsidR="00740131" w:rsidRPr="00572CD4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31.12.2025  19.00</w:t>
            </w:r>
          </w:p>
        </w:tc>
        <w:tc>
          <w:tcPr>
            <w:tcW w:w="3686" w:type="dxa"/>
          </w:tcPr>
          <w:p w:rsidR="00740131" w:rsidRPr="00572CD4" w:rsidRDefault="0074013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Новогодняя развлекательная программа "Новогодний серпантин"</w:t>
            </w:r>
          </w:p>
        </w:tc>
        <w:tc>
          <w:tcPr>
            <w:tcW w:w="3544" w:type="dxa"/>
          </w:tcPr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Заведующий</w:t>
            </w:r>
          </w:p>
          <w:p w:rsidR="00740131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Новобайдеряковским</w:t>
            </w:r>
            <w:proofErr w:type="spellEnd"/>
            <w:r w:rsidR="00740131" w:rsidRPr="00572CD4">
              <w:rPr>
                <w:sz w:val="28"/>
                <w:szCs w:val="28"/>
              </w:rPr>
              <w:t xml:space="preserve"> СДК</w:t>
            </w:r>
          </w:p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Доброхотов В.Г.</w:t>
            </w:r>
          </w:p>
        </w:tc>
      </w:tr>
      <w:tr w:rsidR="00740131" w:rsidRPr="00572CD4" w:rsidTr="00572CD4">
        <w:tc>
          <w:tcPr>
            <w:tcW w:w="870" w:type="dxa"/>
          </w:tcPr>
          <w:p w:rsidR="0074013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9</w:t>
            </w:r>
          </w:p>
        </w:tc>
        <w:tc>
          <w:tcPr>
            <w:tcW w:w="1506" w:type="dxa"/>
          </w:tcPr>
          <w:p w:rsidR="00740131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</w:t>
            </w:r>
          </w:p>
          <w:p w:rsidR="00572CD4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740131" w:rsidRPr="00572CD4" w:rsidRDefault="0074013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gramStart"/>
            <w:r w:rsidRPr="00572CD4">
              <w:rPr>
                <w:sz w:val="28"/>
                <w:szCs w:val="28"/>
              </w:rPr>
              <w:t>Театрализованное</w:t>
            </w:r>
            <w:proofErr w:type="gramEnd"/>
            <w:r w:rsidRPr="00572CD4">
              <w:rPr>
                <w:sz w:val="28"/>
                <w:szCs w:val="28"/>
              </w:rPr>
              <w:t xml:space="preserve"> праздник-представление: Новогодний бал-маскарад «Шоу-Деда </w:t>
            </w:r>
            <w:r w:rsidRPr="00572CD4">
              <w:rPr>
                <w:sz w:val="28"/>
                <w:szCs w:val="28"/>
              </w:rPr>
              <w:lastRenderedPageBreak/>
              <w:t>«Мороза»</w:t>
            </w:r>
          </w:p>
        </w:tc>
        <w:tc>
          <w:tcPr>
            <w:tcW w:w="3544" w:type="dxa"/>
          </w:tcPr>
          <w:p w:rsidR="00740131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lastRenderedPageBreak/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Иш-Суринским</w:t>
            </w:r>
            <w:proofErr w:type="spellEnd"/>
            <w:r w:rsidR="00740131" w:rsidRPr="00572CD4">
              <w:rPr>
                <w:sz w:val="28"/>
                <w:szCs w:val="28"/>
              </w:rPr>
              <w:t xml:space="preserve"> СДК</w:t>
            </w:r>
          </w:p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Салахудиннов</w:t>
            </w:r>
            <w:proofErr w:type="spellEnd"/>
            <w:r w:rsidRPr="00572CD4">
              <w:rPr>
                <w:sz w:val="28"/>
                <w:szCs w:val="28"/>
              </w:rPr>
              <w:t xml:space="preserve"> З.Р.</w:t>
            </w:r>
          </w:p>
        </w:tc>
      </w:tr>
      <w:tr w:rsidR="00740131" w:rsidRPr="00572CD4" w:rsidTr="00572CD4">
        <w:tc>
          <w:tcPr>
            <w:tcW w:w="870" w:type="dxa"/>
          </w:tcPr>
          <w:p w:rsidR="0074013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1506" w:type="dxa"/>
          </w:tcPr>
          <w:p w:rsidR="00740131" w:rsidRPr="00572CD4" w:rsidRDefault="0074013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31.12.2025  19.00</w:t>
            </w:r>
          </w:p>
        </w:tc>
        <w:tc>
          <w:tcPr>
            <w:tcW w:w="3686" w:type="dxa"/>
          </w:tcPr>
          <w:p w:rsidR="00740131" w:rsidRPr="00572CD4" w:rsidRDefault="0074013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Новогодняя развлекательная программа "Чудеса под Новый год</w:t>
            </w:r>
          </w:p>
        </w:tc>
        <w:tc>
          <w:tcPr>
            <w:tcW w:w="3544" w:type="dxa"/>
          </w:tcPr>
          <w:p w:rsidR="00740131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Байглычевским</w:t>
            </w:r>
            <w:proofErr w:type="spellEnd"/>
            <w:r w:rsidR="00740131" w:rsidRPr="00572CD4">
              <w:rPr>
                <w:sz w:val="28"/>
                <w:szCs w:val="28"/>
              </w:rPr>
              <w:t xml:space="preserve"> СК</w:t>
            </w:r>
            <w:r w:rsidRPr="00572CD4">
              <w:rPr>
                <w:sz w:val="28"/>
                <w:szCs w:val="28"/>
              </w:rPr>
              <w:t xml:space="preserve"> </w:t>
            </w:r>
            <w:proofErr w:type="spellStart"/>
            <w:r w:rsidRPr="00572CD4">
              <w:rPr>
                <w:sz w:val="28"/>
                <w:szCs w:val="28"/>
              </w:rPr>
              <w:t>Сусметов</w:t>
            </w:r>
            <w:proofErr w:type="spellEnd"/>
            <w:r w:rsidRPr="00572CD4">
              <w:rPr>
                <w:sz w:val="28"/>
                <w:szCs w:val="28"/>
              </w:rPr>
              <w:t xml:space="preserve"> Н.П.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11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 января 2026 г.  10.00</w:t>
            </w:r>
          </w:p>
          <w:p w:rsidR="009A2E91" w:rsidRPr="00572CD4" w:rsidRDefault="009A2E9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В </w:t>
            </w:r>
            <w:proofErr w:type="spellStart"/>
            <w:r w:rsidRPr="00572CD4">
              <w:rPr>
                <w:sz w:val="28"/>
                <w:szCs w:val="28"/>
              </w:rPr>
              <w:t>Тоскаевском</w:t>
            </w:r>
            <w:proofErr w:type="spellEnd"/>
            <w:r w:rsidRPr="00572CD4">
              <w:rPr>
                <w:sz w:val="28"/>
                <w:szCs w:val="28"/>
              </w:rPr>
              <w:t xml:space="preserve"> МКЦД будет </w:t>
            </w:r>
            <w:proofErr w:type="gramStart"/>
            <w:r w:rsidRPr="00572CD4">
              <w:rPr>
                <w:sz w:val="28"/>
                <w:szCs w:val="28"/>
              </w:rPr>
              <w:t>организованы</w:t>
            </w:r>
            <w:proofErr w:type="gramEnd"/>
            <w:r w:rsidRPr="00572CD4">
              <w:rPr>
                <w:sz w:val="28"/>
                <w:szCs w:val="28"/>
              </w:rPr>
              <w:t xml:space="preserve"> детский утренник «Здравствуй, дедушка Мороз!»</w:t>
            </w:r>
          </w:p>
        </w:tc>
        <w:tc>
          <w:tcPr>
            <w:tcW w:w="3544" w:type="dxa"/>
          </w:tcPr>
          <w:p w:rsidR="00BC2A13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Заведующий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Тоскаевским</w:t>
            </w:r>
            <w:proofErr w:type="spellEnd"/>
            <w:r w:rsidRPr="00572CD4">
              <w:rPr>
                <w:sz w:val="28"/>
                <w:szCs w:val="28"/>
              </w:rPr>
              <w:t xml:space="preserve"> МКЦД Ермолаева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12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 января 2026 18:30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Новогодний концерт артистов чувашской эстрады «</w:t>
            </w:r>
            <w:proofErr w:type="spellStart"/>
            <w:r w:rsidRPr="00572CD4">
              <w:rPr>
                <w:sz w:val="28"/>
                <w:szCs w:val="28"/>
              </w:rPr>
              <w:t>Юрататап</w:t>
            </w:r>
            <w:proofErr w:type="spellEnd"/>
            <w:r w:rsidRPr="00572CD4">
              <w:rPr>
                <w:sz w:val="28"/>
                <w:szCs w:val="28"/>
              </w:rPr>
              <w:t xml:space="preserve"> </w:t>
            </w:r>
            <w:proofErr w:type="spellStart"/>
            <w:r w:rsidRPr="00572CD4">
              <w:rPr>
                <w:sz w:val="28"/>
                <w:szCs w:val="28"/>
              </w:rPr>
              <w:t>таванан</w:t>
            </w:r>
            <w:proofErr w:type="spellEnd"/>
            <w:r w:rsidRPr="00572CD4">
              <w:rPr>
                <w:sz w:val="28"/>
                <w:szCs w:val="28"/>
              </w:rPr>
              <w:t xml:space="preserve">, </w:t>
            </w:r>
            <w:proofErr w:type="gramStart"/>
            <w:r w:rsidRPr="00572CD4">
              <w:rPr>
                <w:sz w:val="28"/>
                <w:szCs w:val="28"/>
              </w:rPr>
              <w:t>ай</w:t>
            </w:r>
            <w:proofErr w:type="gramEnd"/>
            <w:r w:rsidRPr="00572CD4">
              <w:rPr>
                <w:sz w:val="28"/>
                <w:szCs w:val="28"/>
              </w:rPr>
              <w:t xml:space="preserve">, </w:t>
            </w:r>
            <w:proofErr w:type="spellStart"/>
            <w:r w:rsidRPr="00572CD4">
              <w:rPr>
                <w:sz w:val="28"/>
                <w:szCs w:val="28"/>
              </w:rPr>
              <w:t>камалне</w:t>
            </w:r>
            <w:proofErr w:type="spellEnd"/>
            <w:r w:rsidRPr="00572CD4">
              <w:rPr>
                <w:sz w:val="28"/>
                <w:szCs w:val="28"/>
              </w:rPr>
              <w:t xml:space="preserve">» (Лариса </w:t>
            </w:r>
            <w:proofErr w:type="spellStart"/>
            <w:r w:rsidRPr="00572CD4">
              <w:rPr>
                <w:sz w:val="28"/>
                <w:szCs w:val="28"/>
              </w:rPr>
              <w:t>Пасхина</w:t>
            </w:r>
            <w:proofErr w:type="spellEnd"/>
            <w:r w:rsidRPr="00572CD4">
              <w:rPr>
                <w:sz w:val="28"/>
                <w:szCs w:val="28"/>
              </w:rPr>
              <w:t xml:space="preserve"> и Виктор Горелов)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Теллина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13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 января 2026 18:30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Новогодний концерт артистов чувашской эстрады «Новый год – 2026» (Алексей </w:t>
            </w:r>
            <w:proofErr w:type="spellStart"/>
            <w:r w:rsidRPr="00572CD4">
              <w:rPr>
                <w:sz w:val="28"/>
                <w:szCs w:val="28"/>
              </w:rPr>
              <w:t>Шадриков</w:t>
            </w:r>
            <w:proofErr w:type="spellEnd"/>
            <w:r w:rsidRPr="00572CD4">
              <w:rPr>
                <w:sz w:val="28"/>
                <w:szCs w:val="28"/>
              </w:rPr>
              <w:t>, Ульяна, Кирилл Рыбаков)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Староянашевским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Софронова А.В.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14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 января 2026   10.00</w:t>
            </w:r>
          </w:p>
          <w:p w:rsidR="009A2E91" w:rsidRPr="00572CD4" w:rsidRDefault="009A2E9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 МБУК «ЦКС Яльчикского муниципального округа» будет организован детский утренник для детей из многодетных и малообеспеченных семей совместно БУ "Яльчикский ЦСОН" Минтруда Чувашии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И. о. директора МБУК «ЦКС Яльчикского муниципального округа»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Теллина А.В.,</w:t>
            </w:r>
          </w:p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Директор БУ "Яльчикский ЦСОН" Минтруда Чувашии Федоров В.Н.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15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 января 2026 18:30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Новогодний концерт артистов чувашской эстрады «Новый год – 2026» (Алексей </w:t>
            </w:r>
            <w:proofErr w:type="spellStart"/>
            <w:r w:rsidRPr="00572CD4">
              <w:rPr>
                <w:sz w:val="28"/>
                <w:szCs w:val="28"/>
              </w:rPr>
              <w:t>Шадриков</w:t>
            </w:r>
            <w:proofErr w:type="spellEnd"/>
            <w:r w:rsidRPr="00572CD4">
              <w:rPr>
                <w:sz w:val="28"/>
                <w:szCs w:val="28"/>
              </w:rPr>
              <w:t>, Ульяна, Кирилл Рыбаков)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Культорганизатор</w:t>
            </w:r>
            <w:proofErr w:type="spellEnd"/>
            <w:r w:rsidRPr="00572CD4">
              <w:rPr>
                <w:sz w:val="28"/>
                <w:szCs w:val="28"/>
              </w:rPr>
              <w:t xml:space="preserve"> </w:t>
            </w:r>
            <w:proofErr w:type="spellStart"/>
            <w:r w:rsidRPr="00572CD4">
              <w:rPr>
                <w:sz w:val="28"/>
                <w:szCs w:val="28"/>
              </w:rPr>
              <w:t>Лащ-Таябинского</w:t>
            </w:r>
            <w:proofErr w:type="spellEnd"/>
            <w:r w:rsidRPr="00572CD4">
              <w:rPr>
                <w:sz w:val="28"/>
                <w:szCs w:val="28"/>
              </w:rPr>
              <w:t xml:space="preserve"> СДК Петухова Н.Н.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16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4 января 2026</w:t>
            </w:r>
          </w:p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18:30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Новогодний концерт артистов чувашской эстрады «Новый год – 2026» (Алексей </w:t>
            </w:r>
            <w:proofErr w:type="spellStart"/>
            <w:r w:rsidRPr="00572CD4">
              <w:rPr>
                <w:sz w:val="28"/>
                <w:szCs w:val="28"/>
              </w:rPr>
              <w:t>Шадриков</w:t>
            </w:r>
            <w:proofErr w:type="spellEnd"/>
            <w:r w:rsidRPr="00572CD4">
              <w:rPr>
                <w:sz w:val="28"/>
                <w:szCs w:val="28"/>
              </w:rPr>
              <w:t>, Ульяна, Кирилл Рыбаков)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Кушелгинским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Суркова И. П.</w:t>
            </w:r>
          </w:p>
        </w:tc>
      </w:tr>
      <w:tr w:rsidR="009A2E91" w:rsidRPr="00572CD4" w:rsidTr="00572CD4">
        <w:tc>
          <w:tcPr>
            <w:tcW w:w="870" w:type="dxa"/>
          </w:tcPr>
          <w:p w:rsidR="009A2E91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17</w:t>
            </w:r>
          </w:p>
        </w:tc>
        <w:tc>
          <w:tcPr>
            <w:tcW w:w="1506" w:type="dxa"/>
          </w:tcPr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5 января 2026</w:t>
            </w:r>
          </w:p>
          <w:p w:rsidR="009A2E91" w:rsidRPr="00572CD4" w:rsidRDefault="00754DAC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18:30</w:t>
            </w:r>
          </w:p>
        </w:tc>
        <w:tc>
          <w:tcPr>
            <w:tcW w:w="3686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Новогодний концерт артистов чув</w:t>
            </w:r>
            <w:r w:rsidR="00BC2A13" w:rsidRPr="00572CD4">
              <w:rPr>
                <w:sz w:val="28"/>
                <w:szCs w:val="28"/>
              </w:rPr>
              <w:t>ашской эстрады «Новый год – 2026</w:t>
            </w:r>
            <w:r w:rsidRPr="00572CD4">
              <w:rPr>
                <w:sz w:val="28"/>
                <w:szCs w:val="28"/>
              </w:rPr>
              <w:t xml:space="preserve">» (Алексей </w:t>
            </w:r>
            <w:proofErr w:type="spellStart"/>
            <w:r w:rsidRPr="00572CD4">
              <w:rPr>
                <w:sz w:val="28"/>
                <w:szCs w:val="28"/>
              </w:rPr>
              <w:t>Шадриков</w:t>
            </w:r>
            <w:proofErr w:type="spellEnd"/>
            <w:r w:rsidRPr="00572CD4">
              <w:rPr>
                <w:sz w:val="28"/>
                <w:szCs w:val="28"/>
              </w:rPr>
              <w:t>, Ульяна, Кирилл Рыбаков)</w:t>
            </w:r>
          </w:p>
        </w:tc>
        <w:tc>
          <w:tcPr>
            <w:tcW w:w="3544" w:type="dxa"/>
          </w:tcPr>
          <w:p w:rsidR="009A2E91" w:rsidRPr="00572CD4" w:rsidRDefault="00754DAC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Сабанчинским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Тихонов Н. А.</w:t>
            </w:r>
          </w:p>
        </w:tc>
      </w:tr>
      <w:tr w:rsidR="00BC2A13" w:rsidRPr="00572CD4" w:rsidTr="00572CD4">
        <w:tc>
          <w:tcPr>
            <w:tcW w:w="870" w:type="dxa"/>
          </w:tcPr>
          <w:p w:rsidR="00BC2A13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18</w:t>
            </w:r>
          </w:p>
        </w:tc>
        <w:tc>
          <w:tcPr>
            <w:tcW w:w="1506" w:type="dxa"/>
          </w:tcPr>
          <w:p w:rsidR="00572CD4" w:rsidRDefault="004E563E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31 декабря 2025 </w:t>
            </w:r>
          </w:p>
          <w:p w:rsidR="004E563E" w:rsidRPr="00572CD4" w:rsidRDefault="004E563E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20.00</w:t>
            </w:r>
          </w:p>
        </w:tc>
        <w:tc>
          <w:tcPr>
            <w:tcW w:w="3686" w:type="dxa"/>
          </w:tcPr>
          <w:p w:rsidR="00BC2A13" w:rsidRPr="00572CD4" w:rsidRDefault="00BC2A13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Новогоднее приключение "Вечеринка у новогодней елки"</w:t>
            </w:r>
          </w:p>
        </w:tc>
        <w:tc>
          <w:tcPr>
            <w:tcW w:w="3544" w:type="dxa"/>
          </w:tcPr>
          <w:p w:rsidR="00BC2A13" w:rsidRPr="00572CD4" w:rsidRDefault="004E563E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Большетаябинским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</w:p>
          <w:p w:rsidR="004E563E" w:rsidRPr="00572CD4" w:rsidRDefault="004E563E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Кульмакова</w:t>
            </w:r>
            <w:proofErr w:type="spellEnd"/>
            <w:r w:rsidRPr="00572CD4">
              <w:rPr>
                <w:sz w:val="28"/>
                <w:szCs w:val="28"/>
              </w:rPr>
              <w:t xml:space="preserve"> М.Н.</w:t>
            </w:r>
          </w:p>
        </w:tc>
      </w:tr>
      <w:tr w:rsidR="004E563E" w:rsidRPr="00572CD4" w:rsidTr="00572CD4">
        <w:tc>
          <w:tcPr>
            <w:tcW w:w="870" w:type="dxa"/>
          </w:tcPr>
          <w:p w:rsidR="004E563E" w:rsidRPr="00572CD4" w:rsidRDefault="004E563E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1506" w:type="dxa"/>
          </w:tcPr>
          <w:p w:rsidR="004E563E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30.12.2025</w:t>
            </w:r>
            <w:r w:rsidR="00DA4BB9"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4E563E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Вечер отдыха "Новый год зажигает огни"</w:t>
            </w:r>
          </w:p>
        </w:tc>
        <w:tc>
          <w:tcPr>
            <w:tcW w:w="3544" w:type="dxa"/>
          </w:tcPr>
          <w:p w:rsidR="004E563E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 </w:t>
            </w:r>
            <w:proofErr w:type="spellStart"/>
            <w:r w:rsidRPr="00572CD4">
              <w:rPr>
                <w:sz w:val="28"/>
                <w:szCs w:val="28"/>
              </w:rPr>
              <w:t>Полевобуртасским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</w:p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Уваров Ю.А.</w:t>
            </w:r>
          </w:p>
        </w:tc>
      </w:tr>
      <w:tr w:rsidR="00DA4BB9" w:rsidRPr="00572CD4" w:rsidTr="00572CD4">
        <w:tc>
          <w:tcPr>
            <w:tcW w:w="870" w:type="dxa"/>
          </w:tcPr>
          <w:p w:rsidR="00DA4BB9" w:rsidRPr="00572CD4" w:rsidRDefault="00DA4BB9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20</w:t>
            </w:r>
          </w:p>
        </w:tc>
        <w:tc>
          <w:tcPr>
            <w:tcW w:w="1506" w:type="dxa"/>
          </w:tcPr>
          <w:p w:rsidR="00DA4BB9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31.12.2025</w:t>
            </w:r>
            <w:r w:rsidR="00DA4BB9"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Новогоднее представление "Эх, зимушка Зима"</w:t>
            </w:r>
          </w:p>
        </w:tc>
        <w:tc>
          <w:tcPr>
            <w:tcW w:w="3544" w:type="dxa"/>
          </w:tcPr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Шемалаковским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Герасимова Н.С.</w:t>
            </w:r>
          </w:p>
        </w:tc>
      </w:tr>
      <w:tr w:rsidR="00DA4BB9" w:rsidRPr="00572CD4" w:rsidTr="00572CD4">
        <w:tc>
          <w:tcPr>
            <w:tcW w:w="870" w:type="dxa"/>
          </w:tcPr>
          <w:p w:rsidR="00DA4BB9" w:rsidRPr="00572CD4" w:rsidRDefault="00DA4BB9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21</w:t>
            </w:r>
          </w:p>
        </w:tc>
        <w:tc>
          <w:tcPr>
            <w:tcW w:w="1506" w:type="dxa"/>
          </w:tcPr>
          <w:p w:rsidR="00DA4BB9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31.12.2025</w:t>
            </w:r>
            <w:r w:rsidR="00DA4BB9"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Театрализованное шоу представление "Новый год в кругу друзей"</w:t>
            </w:r>
          </w:p>
        </w:tc>
        <w:tc>
          <w:tcPr>
            <w:tcW w:w="3544" w:type="dxa"/>
          </w:tcPr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Яманчуринским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</w:p>
          <w:p w:rsidR="00DA4BB9" w:rsidRPr="00572CD4" w:rsidRDefault="00DA4BB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Васильева Т.И.</w:t>
            </w:r>
          </w:p>
        </w:tc>
      </w:tr>
      <w:tr w:rsidR="00DA4BB9" w:rsidRPr="00572CD4" w:rsidTr="00572CD4">
        <w:tc>
          <w:tcPr>
            <w:tcW w:w="870" w:type="dxa"/>
          </w:tcPr>
          <w:p w:rsidR="00DA4BB9" w:rsidRPr="00572CD4" w:rsidRDefault="00DA4BB9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22</w:t>
            </w:r>
          </w:p>
        </w:tc>
        <w:tc>
          <w:tcPr>
            <w:tcW w:w="1506" w:type="dxa"/>
          </w:tcPr>
          <w:p w:rsidR="00DA4BB9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31.12.2025</w:t>
            </w:r>
            <w:r w:rsidR="00F60B21"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DA4BB9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Театрализованное представление "Новый год стучится в дверь"</w:t>
            </w:r>
          </w:p>
        </w:tc>
        <w:tc>
          <w:tcPr>
            <w:tcW w:w="3544" w:type="dxa"/>
          </w:tcPr>
          <w:p w:rsidR="00DA4BB9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Новошимкусским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Смирнова Т.В.</w:t>
            </w:r>
          </w:p>
        </w:tc>
      </w:tr>
      <w:tr w:rsidR="00F60B21" w:rsidRPr="00572CD4" w:rsidTr="00572CD4">
        <w:trPr>
          <w:trHeight w:val="647"/>
        </w:trPr>
        <w:tc>
          <w:tcPr>
            <w:tcW w:w="870" w:type="dxa"/>
          </w:tcPr>
          <w:p w:rsidR="00F60B21" w:rsidRPr="00572CD4" w:rsidRDefault="00F60B21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23</w:t>
            </w:r>
          </w:p>
        </w:tc>
        <w:tc>
          <w:tcPr>
            <w:tcW w:w="1506" w:type="dxa"/>
          </w:tcPr>
          <w:p w:rsidR="00F60B21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30.12.2025</w:t>
            </w:r>
            <w:r w:rsidR="00F60B21"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Праздничная программа "Новогодний переполох"</w:t>
            </w:r>
          </w:p>
        </w:tc>
        <w:tc>
          <w:tcPr>
            <w:tcW w:w="3544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Заведующий Аранчеевский СК</w:t>
            </w:r>
          </w:p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572CD4">
              <w:rPr>
                <w:sz w:val="28"/>
                <w:szCs w:val="28"/>
              </w:rPr>
              <w:t>Блинова</w:t>
            </w:r>
            <w:proofErr w:type="spellEnd"/>
            <w:r w:rsidRPr="00572CD4">
              <w:rPr>
                <w:sz w:val="28"/>
                <w:szCs w:val="28"/>
              </w:rPr>
              <w:t xml:space="preserve"> С.Н.</w:t>
            </w:r>
          </w:p>
        </w:tc>
      </w:tr>
      <w:tr w:rsidR="00F60B21" w:rsidRPr="00572CD4" w:rsidTr="00572CD4">
        <w:tc>
          <w:tcPr>
            <w:tcW w:w="870" w:type="dxa"/>
          </w:tcPr>
          <w:p w:rsidR="00F60B21" w:rsidRPr="00572CD4" w:rsidRDefault="00F60B21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24</w:t>
            </w:r>
          </w:p>
        </w:tc>
        <w:tc>
          <w:tcPr>
            <w:tcW w:w="1506" w:type="dxa"/>
          </w:tcPr>
          <w:p w:rsid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30.12.2025</w:t>
            </w:r>
          </w:p>
          <w:p w:rsidR="00F60B21" w:rsidRPr="00572CD4" w:rsidRDefault="00F60B21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Вечер отдыха "С новым годом"</w:t>
            </w:r>
          </w:p>
        </w:tc>
        <w:tc>
          <w:tcPr>
            <w:tcW w:w="3544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Беловоложским</w:t>
            </w:r>
            <w:proofErr w:type="spellEnd"/>
            <w:r w:rsidRPr="00572CD4">
              <w:rPr>
                <w:sz w:val="28"/>
                <w:szCs w:val="28"/>
              </w:rPr>
              <w:t xml:space="preserve"> СК Павлова А.А.</w:t>
            </w:r>
          </w:p>
        </w:tc>
      </w:tr>
      <w:tr w:rsidR="00F60B21" w:rsidRPr="00572CD4" w:rsidTr="00572CD4">
        <w:tc>
          <w:tcPr>
            <w:tcW w:w="870" w:type="dxa"/>
          </w:tcPr>
          <w:p w:rsidR="00F60B21" w:rsidRPr="00572CD4" w:rsidRDefault="00F60B21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25</w:t>
            </w:r>
          </w:p>
        </w:tc>
        <w:tc>
          <w:tcPr>
            <w:tcW w:w="1506" w:type="dxa"/>
          </w:tcPr>
          <w:p w:rsidR="00F60B21" w:rsidRPr="00572CD4" w:rsidRDefault="00F60B21" w:rsidP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31.12.202519.00</w:t>
            </w:r>
          </w:p>
        </w:tc>
        <w:tc>
          <w:tcPr>
            <w:tcW w:w="3686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Массовое гуляние "Новый год зажигает огни"</w:t>
            </w:r>
          </w:p>
        </w:tc>
        <w:tc>
          <w:tcPr>
            <w:tcW w:w="3544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Янтиковским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  <w:r w:rsidR="00572CD4">
              <w:rPr>
                <w:sz w:val="28"/>
                <w:szCs w:val="28"/>
              </w:rPr>
              <w:t xml:space="preserve"> </w:t>
            </w:r>
            <w:r w:rsidRPr="00572CD4">
              <w:rPr>
                <w:sz w:val="28"/>
                <w:szCs w:val="28"/>
              </w:rPr>
              <w:t>Елисеева З.А.</w:t>
            </w:r>
          </w:p>
        </w:tc>
      </w:tr>
      <w:tr w:rsidR="00F60B21" w:rsidRPr="00572CD4" w:rsidTr="00572CD4">
        <w:tc>
          <w:tcPr>
            <w:tcW w:w="870" w:type="dxa"/>
          </w:tcPr>
          <w:p w:rsidR="00F60B21" w:rsidRPr="00572CD4" w:rsidRDefault="00F60B21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26</w:t>
            </w:r>
          </w:p>
        </w:tc>
        <w:tc>
          <w:tcPr>
            <w:tcW w:w="1506" w:type="dxa"/>
          </w:tcPr>
          <w:p w:rsidR="00F60B21" w:rsidRPr="00572CD4" w:rsidRDefault="00F60B21" w:rsidP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31.12.202519.00</w:t>
            </w:r>
          </w:p>
        </w:tc>
        <w:tc>
          <w:tcPr>
            <w:tcW w:w="3686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Развлекательная программа "Дружно за руки возьмемся и заводим хоровод"</w:t>
            </w:r>
          </w:p>
        </w:tc>
        <w:tc>
          <w:tcPr>
            <w:tcW w:w="3544" w:type="dxa"/>
          </w:tcPr>
          <w:p w:rsidR="00F60B21" w:rsidRPr="00572CD4" w:rsidRDefault="00F60B21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Малотаябинским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</w:t>
            </w:r>
            <w:proofErr w:type="spellStart"/>
            <w:r w:rsidR="008E15C9" w:rsidRPr="00572CD4">
              <w:rPr>
                <w:sz w:val="28"/>
                <w:szCs w:val="28"/>
              </w:rPr>
              <w:t>По</w:t>
            </w:r>
            <w:r w:rsidRPr="00572CD4">
              <w:rPr>
                <w:sz w:val="28"/>
                <w:szCs w:val="28"/>
              </w:rPr>
              <w:t>нкратьева</w:t>
            </w:r>
            <w:proofErr w:type="spellEnd"/>
            <w:r w:rsidRPr="00572CD4">
              <w:rPr>
                <w:sz w:val="28"/>
                <w:szCs w:val="28"/>
              </w:rPr>
              <w:t xml:space="preserve"> С.В.</w:t>
            </w:r>
          </w:p>
        </w:tc>
      </w:tr>
      <w:tr w:rsidR="008E15C9" w:rsidRPr="00572CD4" w:rsidTr="00572CD4">
        <w:tc>
          <w:tcPr>
            <w:tcW w:w="870" w:type="dxa"/>
          </w:tcPr>
          <w:p w:rsidR="008E15C9" w:rsidRPr="00572CD4" w:rsidRDefault="008E15C9">
            <w:pPr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27</w:t>
            </w:r>
          </w:p>
        </w:tc>
        <w:tc>
          <w:tcPr>
            <w:tcW w:w="1506" w:type="dxa"/>
          </w:tcPr>
          <w:p w:rsidR="008E15C9" w:rsidRPr="00572CD4" w:rsidRDefault="008E15C9" w:rsidP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31.12.202519.00</w:t>
            </w:r>
          </w:p>
        </w:tc>
        <w:tc>
          <w:tcPr>
            <w:tcW w:w="3686" w:type="dxa"/>
          </w:tcPr>
          <w:p w:rsidR="008E15C9" w:rsidRPr="00572CD4" w:rsidRDefault="008E15C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Театрализованное представление "Приключение в Новогоднюю ночь"</w:t>
            </w:r>
          </w:p>
        </w:tc>
        <w:tc>
          <w:tcPr>
            <w:tcW w:w="3544" w:type="dxa"/>
          </w:tcPr>
          <w:p w:rsidR="008E15C9" w:rsidRPr="00572CD4" w:rsidRDefault="008E15C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Кильдюшевским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Спиридонова З.Б.</w:t>
            </w:r>
          </w:p>
        </w:tc>
      </w:tr>
      <w:tr w:rsidR="008E15C9" w:rsidRPr="00572CD4" w:rsidTr="00572CD4">
        <w:tc>
          <w:tcPr>
            <w:tcW w:w="870" w:type="dxa"/>
          </w:tcPr>
          <w:p w:rsidR="008E15C9" w:rsidRPr="00572CD4" w:rsidRDefault="00572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506" w:type="dxa"/>
          </w:tcPr>
          <w:p w:rsidR="008E15C9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31.12.2025</w:t>
            </w:r>
          </w:p>
          <w:p w:rsidR="008E15C9" w:rsidRPr="00572CD4" w:rsidRDefault="008E15C9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8E15C9" w:rsidRPr="00572CD4" w:rsidRDefault="008E15C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Новогодний Бал маскарад </w:t>
            </w:r>
            <w:r w:rsidR="00F03F44" w:rsidRPr="00572CD4">
              <w:rPr>
                <w:sz w:val="28"/>
                <w:szCs w:val="28"/>
              </w:rPr>
              <w:t>«У</w:t>
            </w:r>
            <w:r w:rsidRPr="00572CD4">
              <w:rPr>
                <w:sz w:val="28"/>
                <w:szCs w:val="28"/>
              </w:rPr>
              <w:t xml:space="preserve"> новогодней елки</w:t>
            </w:r>
            <w:r w:rsidR="00F03F44" w:rsidRPr="00572CD4">
              <w:rPr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8E15C9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Эшмикеевским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 М</w:t>
            </w:r>
            <w:r w:rsidR="008E15C9" w:rsidRPr="00572CD4">
              <w:rPr>
                <w:sz w:val="28"/>
                <w:szCs w:val="28"/>
              </w:rPr>
              <w:t>акаров</w:t>
            </w:r>
            <w:r w:rsidRPr="00572CD4">
              <w:rPr>
                <w:sz w:val="28"/>
                <w:szCs w:val="28"/>
              </w:rPr>
              <w:t xml:space="preserve"> П.А.</w:t>
            </w:r>
          </w:p>
        </w:tc>
      </w:tr>
      <w:tr w:rsidR="008E15C9" w:rsidRPr="00572CD4" w:rsidTr="00572CD4">
        <w:tc>
          <w:tcPr>
            <w:tcW w:w="870" w:type="dxa"/>
          </w:tcPr>
          <w:p w:rsidR="008E15C9" w:rsidRPr="00572CD4" w:rsidRDefault="00572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506" w:type="dxa"/>
          </w:tcPr>
          <w:p w:rsidR="008E15C9" w:rsidRPr="00572CD4" w:rsidRDefault="008E15C9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</w:t>
            </w:r>
          </w:p>
          <w:p w:rsidR="008E15C9" w:rsidRPr="00572CD4" w:rsidRDefault="008E15C9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8E15C9" w:rsidRPr="00572CD4" w:rsidRDefault="008E15C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Новогодняя вечеринка </w:t>
            </w:r>
            <w:r w:rsidR="00F03F44" w:rsidRPr="00572CD4">
              <w:rPr>
                <w:sz w:val="28"/>
                <w:szCs w:val="28"/>
              </w:rPr>
              <w:t>«Д</w:t>
            </w:r>
            <w:r w:rsidRPr="00572CD4">
              <w:rPr>
                <w:sz w:val="28"/>
                <w:szCs w:val="28"/>
              </w:rPr>
              <w:t>авай зажигай</w:t>
            </w:r>
            <w:r w:rsidR="00F03F44" w:rsidRPr="00572CD4">
              <w:rPr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8E15C9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Заведующий С</w:t>
            </w:r>
            <w:r w:rsidR="008E15C9" w:rsidRPr="00572CD4">
              <w:rPr>
                <w:sz w:val="28"/>
                <w:szCs w:val="28"/>
              </w:rPr>
              <w:t>тароарлан</w:t>
            </w:r>
            <w:r w:rsidRPr="00572CD4">
              <w:rPr>
                <w:sz w:val="28"/>
                <w:szCs w:val="28"/>
              </w:rPr>
              <w:t>овский СК Артемьева Э.С.</w:t>
            </w:r>
          </w:p>
        </w:tc>
      </w:tr>
      <w:tr w:rsidR="008E15C9" w:rsidRPr="00572CD4" w:rsidTr="00572CD4">
        <w:tc>
          <w:tcPr>
            <w:tcW w:w="870" w:type="dxa"/>
          </w:tcPr>
          <w:p w:rsidR="008E15C9" w:rsidRPr="00572CD4" w:rsidRDefault="00572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506" w:type="dxa"/>
          </w:tcPr>
          <w:p w:rsidR="008E15C9" w:rsidRPr="00572CD4" w:rsidRDefault="00F03F4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31.12.2025</w:t>
            </w:r>
          </w:p>
          <w:p w:rsidR="00F03F44" w:rsidRPr="00572CD4" w:rsidRDefault="00F03F4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8E15C9" w:rsidRPr="00572CD4" w:rsidRDefault="008E15C9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Развлекательная программа </w:t>
            </w:r>
            <w:r w:rsidR="00F03F44" w:rsidRPr="00572CD4">
              <w:rPr>
                <w:sz w:val="28"/>
                <w:szCs w:val="28"/>
              </w:rPr>
              <w:t xml:space="preserve">«Новый год: </w:t>
            </w:r>
            <w:r w:rsidRPr="00572CD4">
              <w:rPr>
                <w:sz w:val="28"/>
                <w:szCs w:val="28"/>
              </w:rPr>
              <w:t>свечи, елки</w:t>
            </w:r>
            <w:proofErr w:type="gramStart"/>
            <w:r w:rsidRPr="00572CD4">
              <w:rPr>
                <w:sz w:val="28"/>
                <w:szCs w:val="28"/>
              </w:rPr>
              <w:t xml:space="preserve"> ,</w:t>
            </w:r>
            <w:proofErr w:type="gramEnd"/>
            <w:r w:rsidRPr="00572CD4">
              <w:rPr>
                <w:sz w:val="28"/>
                <w:szCs w:val="28"/>
              </w:rPr>
              <w:t xml:space="preserve"> хоровод</w:t>
            </w:r>
            <w:r w:rsidR="00F03F44" w:rsidRPr="00572CD4">
              <w:rPr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8E15C9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Полевокозылярским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</w:p>
          <w:p w:rsidR="00F03F44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Маркелова Т.Н.</w:t>
            </w:r>
          </w:p>
        </w:tc>
      </w:tr>
      <w:tr w:rsidR="00F03F44" w:rsidRPr="00572CD4" w:rsidTr="00572CD4">
        <w:tc>
          <w:tcPr>
            <w:tcW w:w="870" w:type="dxa"/>
          </w:tcPr>
          <w:p w:rsidR="00F03F44" w:rsidRPr="00572CD4" w:rsidRDefault="00572C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506" w:type="dxa"/>
          </w:tcPr>
          <w:p w:rsidR="00F03F44" w:rsidRPr="00572CD4" w:rsidRDefault="00572CD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31.1</w:t>
            </w:r>
            <w:r w:rsidR="00F03F44" w:rsidRPr="00572CD4">
              <w:rPr>
                <w:sz w:val="28"/>
                <w:szCs w:val="28"/>
              </w:rPr>
              <w:t>2.2025</w:t>
            </w:r>
          </w:p>
          <w:p w:rsidR="00F03F44" w:rsidRPr="00572CD4" w:rsidRDefault="00F03F44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F03F44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Развлекательная шоу – программа «Новогодние чудеса»</w:t>
            </w:r>
          </w:p>
        </w:tc>
        <w:tc>
          <w:tcPr>
            <w:tcW w:w="3544" w:type="dxa"/>
          </w:tcPr>
          <w:p w:rsidR="00F03F44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Новоандиберевским</w:t>
            </w:r>
            <w:proofErr w:type="spellEnd"/>
            <w:r w:rsidRPr="00572CD4">
              <w:rPr>
                <w:sz w:val="28"/>
                <w:szCs w:val="28"/>
              </w:rPr>
              <w:t xml:space="preserve"> СК</w:t>
            </w:r>
          </w:p>
          <w:p w:rsidR="00F03F44" w:rsidRPr="00572CD4" w:rsidRDefault="00F03F4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Мустаева Т.Б.</w:t>
            </w:r>
          </w:p>
        </w:tc>
      </w:tr>
      <w:tr w:rsidR="00572CD4" w:rsidRPr="00572CD4" w:rsidTr="00572CD4">
        <w:tc>
          <w:tcPr>
            <w:tcW w:w="870" w:type="dxa"/>
          </w:tcPr>
          <w:p w:rsidR="00572CD4" w:rsidRPr="00572CD4" w:rsidRDefault="00572CD4" w:rsidP="00450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506" w:type="dxa"/>
          </w:tcPr>
          <w:p w:rsidR="00572CD4" w:rsidRPr="00572CD4" w:rsidRDefault="00572CD4" w:rsidP="00450C73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06.01.2026</w:t>
            </w:r>
          </w:p>
          <w:p w:rsidR="00572CD4" w:rsidRPr="00572CD4" w:rsidRDefault="00572CD4" w:rsidP="00450C73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Вечер отдыха "</w:t>
            </w:r>
            <w:proofErr w:type="gramStart"/>
            <w:r w:rsidRPr="00572CD4">
              <w:rPr>
                <w:sz w:val="28"/>
                <w:szCs w:val="28"/>
              </w:rPr>
              <w:t>Рождество-зимних</w:t>
            </w:r>
            <w:proofErr w:type="gramEnd"/>
            <w:r w:rsidRPr="00572CD4">
              <w:rPr>
                <w:sz w:val="28"/>
                <w:szCs w:val="28"/>
              </w:rPr>
              <w:t xml:space="preserve"> сказок волшебство"</w:t>
            </w:r>
          </w:p>
        </w:tc>
        <w:tc>
          <w:tcPr>
            <w:tcW w:w="3544" w:type="dxa"/>
          </w:tcPr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572CD4">
              <w:rPr>
                <w:sz w:val="28"/>
                <w:szCs w:val="28"/>
              </w:rPr>
              <w:t>Избахтинским</w:t>
            </w:r>
            <w:proofErr w:type="spellEnd"/>
            <w:r w:rsidRPr="00572CD4">
              <w:rPr>
                <w:sz w:val="28"/>
                <w:szCs w:val="28"/>
              </w:rPr>
              <w:t xml:space="preserve"> СДК</w:t>
            </w:r>
          </w:p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 w:rsidRPr="00572CD4">
              <w:rPr>
                <w:sz w:val="28"/>
                <w:szCs w:val="28"/>
              </w:rPr>
              <w:t>Федорова В.В.</w:t>
            </w:r>
          </w:p>
        </w:tc>
      </w:tr>
      <w:tr w:rsidR="00572CD4" w:rsidRPr="00572CD4" w:rsidTr="00572CD4">
        <w:tc>
          <w:tcPr>
            <w:tcW w:w="870" w:type="dxa"/>
          </w:tcPr>
          <w:p w:rsidR="00572CD4" w:rsidRDefault="00572CD4" w:rsidP="00450C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506" w:type="dxa"/>
          </w:tcPr>
          <w:p w:rsidR="00572CD4" w:rsidRDefault="00572CD4" w:rsidP="00450C73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08.01.2025</w:t>
            </w:r>
          </w:p>
          <w:p w:rsidR="00572CD4" w:rsidRDefault="00572CD4" w:rsidP="00450C73">
            <w:pPr>
              <w:widowControl/>
              <w:spacing w:line="240" w:lineRule="auto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19.00</w:t>
            </w:r>
          </w:p>
        </w:tc>
        <w:tc>
          <w:tcPr>
            <w:tcW w:w="3686" w:type="dxa"/>
          </w:tcPr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Отчетный концерт молодежного фольклорного </w:t>
            </w:r>
            <w:r>
              <w:rPr>
                <w:sz w:val="28"/>
                <w:szCs w:val="28"/>
              </w:rPr>
              <w:lastRenderedPageBreak/>
              <w:t>ансамбля «</w:t>
            </w:r>
            <w:proofErr w:type="spellStart"/>
            <w:r>
              <w:rPr>
                <w:sz w:val="28"/>
                <w:szCs w:val="28"/>
              </w:rPr>
              <w:t>Тарават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3544" w:type="dxa"/>
          </w:tcPr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572CD4">
              <w:rPr>
                <w:color w:val="auto"/>
                <w:sz w:val="28"/>
                <w:szCs w:val="28"/>
              </w:rPr>
              <w:lastRenderedPageBreak/>
              <w:t xml:space="preserve">И. о. директора МБУК «ЦКС Яльчикского </w:t>
            </w:r>
            <w:r w:rsidRPr="00572CD4">
              <w:rPr>
                <w:color w:val="auto"/>
                <w:sz w:val="28"/>
                <w:szCs w:val="28"/>
              </w:rPr>
              <w:lastRenderedPageBreak/>
              <w:t>муниципального округа»</w:t>
            </w:r>
          </w:p>
          <w:p w:rsidR="00572CD4" w:rsidRPr="00572CD4" w:rsidRDefault="00572CD4" w:rsidP="00572CD4">
            <w:pPr>
              <w:widowControl/>
              <w:spacing w:line="240" w:lineRule="auto"/>
              <w:jc w:val="center"/>
              <w:rPr>
                <w:color w:val="auto"/>
                <w:sz w:val="28"/>
                <w:szCs w:val="28"/>
              </w:rPr>
            </w:pPr>
            <w:r w:rsidRPr="00572CD4">
              <w:rPr>
                <w:color w:val="auto"/>
                <w:sz w:val="28"/>
                <w:szCs w:val="28"/>
              </w:rPr>
              <w:t>Теллина А.В.</w:t>
            </w:r>
          </w:p>
        </w:tc>
      </w:tr>
    </w:tbl>
    <w:p w:rsidR="009A2E91" w:rsidRPr="00572CD4" w:rsidRDefault="009A2E91" w:rsidP="00572CD4">
      <w:pPr>
        <w:rPr>
          <w:sz w:val="28"/>
          <w:szCs w:val="28"/>
        </w:rPr>
      </w:pPr>
    </w:p>
    <w:sectPr w:rsidR="009A2E91" w:rsidRPr="00572CD4" w:rsidSect="009A2E91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E406C"/>
    <w:multiLevelType w:val="multilevel"/>
    <w:tmpl w:val="11AA17A2"/>
    <w:lvl w:ilvl="0">
      <w:start w:val="1"/>
      <w:numFmt w:val="decimal"/>
      <w:pStyle w:val="1"/>
      <w:suff w:val="nothing"/>
      <w:lvlText w:val=""/>
      <w:lvlJc w:val="left"/>
      <w:pPr>
        <w:widowControl/>
        <w:tabs>
          <w:tab w:val="left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widowControl/>
        <w:tabs>
          <w:tab w:val="left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widowControl/>
        <w:tabs>
          <w:tab w:val="left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widowControl/>
        <w:tabs>
          <w:tab w:val="left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widowControl/>
        <w:tabs>
          <w:tab w:val="left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widowControl/>
        <w:tabs>
          <w:tab w:val="left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widowControl/>
        <w:tabs>
          <w:tab w:val="left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widowControl/>
        <w:tabs>
          <w:tab w:val="left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widowControl/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E91"/>
    <w:rsid w:val="0034075B"/>
    <w:rsid w:val="004466B7"/>
    <w:rsid w:val="004E563E"/>
    <w:rsid w:val="00572CD4"/>
    <w:rsid w:val="006C316E"/>
    <w:rsid w:val="00740131"/>
    <w:rsid w:val="00754DAC"/>
    <w:rsid w:val="008E15C9"/>
    <w:rsid w:val="009A2E91"/>
    <w:rsid w:val="00AA45F3"/>
    <w:rsid w:val="00BC2A13"/>
    <w:rsid w:val="00DA4BB9"/>
    <w:rsid w:val="00F03F44"/>
    <w:rsid w:val="00F60B21"/>
    <w:rsid w:val="00F7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9A2E91"/>
    <w:pPr>
      <w:widowControl w:val="0"/>
      <w:spacing w:line="360" w:lineRule="atLeast"/>
      <w:jc w:val="both"/>
    </w:pPr>
    <w:rPr>
      <w:sz w:val="24"/>
    </w:rPr>
  </w:style>
  <w:style w:type="paragraph" w:styleId="1">
    <w:name w:val="heading 1"/>
    <w:basedOn w:val="a"/>
    <w:next w:val="a0"/>
    <w:link w:val="11"/>
    <w:uiPriority w:val="9"/>
    <w:qFormat/>
    <w:rsid w:val="009A2E91"/>
    <w:pPr>
      <w:numPr>
        <w:numId w:val="1"/>
      </w:numPr>
      <w:spacing w:before="150" w:after="150"/>
      <w:outlineLvl w:val="0"/>
    </w:pPr>
    <w:rPr>
      <w:b/>
      <w:color w:val="333300"/>
      <w:sz w:val="36"/>
    </w:rPr>
  </w:style>
  <w:style w:type="paragraph" w:styleId="2">
    <w:name w:val="heading 2"/>
    <w:next w:val="a"/>
    <w:link w:val="20"/>
    <w:uiPriority w:val="9"/>
    <w:qFormat/>
    <w:rsid w:val="009A2E9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A2E9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A2E9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A2E9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9A2E91"/>
    <w:rPr>
      <w:sz w:val="24"/>
    </w:rPr>
  </w:style>
  <w:style w:type="paragraph" w:styleId="21">
    <w:name w:val="toc 2"/>
    <w:next w:val="a"/>
    <w:link w:val="22"/>
    <w:uiPriority w:val="39"/>
    <w:rsid w:val="009A2E9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A2E9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A2E9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A2E9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A2E9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A2E9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A2E9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A2E91"/>
    <w:rPr>
      <w:rFonts w:ascii="XO Thames" w:hAnsi="XO Thames"/>
      <w:sz w:val="28"/>
    </w:rPr>
  </w:style>
  <w:style w:type="paragraph" w:customStyle="1" w:styleId="Endnote">
    <w:name w:val="Endnote"/>
    <w:link w:val="Endnote0"/>
    <w:rsid w:val="009A2E91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A2E9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A2E91"/>
    <w:rPr>
      <w:rFonts w:ascii="XO Thames" w:hAnsi="XO Thames"/>
      <w:b/>
      <w:sz w:val="26"/>
    </w:rPr>
  </w:style>
  <w:style w:type="paragraph" w:customStyle="1" w:styleId="12">
    <w:name w:val="Строгий1"/>
    <w:link w:val="a4"/>
    <w:rsid w:val="009A2E91"/>
    <w:rPr>
      <w:b/>
    </w:rPr>
  </w:style>
  <w:style w:type="character" w:styleId="a4">
    <w:name w:val="Strong"/>
    <w:link w:val="12"/>
    <w:rsid w:val="009A2E91"/>
    <w:rPr>
      <w:b/>
    </w:rPr>
  </w:style>
  <w:style w:type="paragraph" w:styleId="a5">
    <w:name w:val="caption"/>
    <w:basedOn w:val="a"/>
    <w:link w:val="a6"/>
    <w:rsid w:val="009A2E91"/>
    <w:pPr>
      <w:widowControl/>
      <w:spacing w:before="120" w:after="120"/>
    </w:pPr>
    <w:rPr>
      <w:i/>
    </w:rPr>
  </w:style>
  <w:style w:type="character" w:customStyle="1" w:styleId="a6">
    <w:name w:val="Название объекта Знак"/>
    <w:basedOn w:val="10"/>
    <w:link w:val="a5"/>
    <w:rsid w:val="009A2E91"/>
    <w:rPr>
      <w:i/>
      <w:sz w:val="24"/>
    </w:rPr>
  </w:style>
  <w:style w:type="paragraph" w:styleId="31">
    <w:name w:val="toc 3"/>
    <w:next w:val="a"/>
    <w:link w:val="32"/>
    <w:uiPriority w:val="39"/>
    <w:rsid w:val="009A2E9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A2E9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A2E91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sid w:val="009A2E91"/>
    <w:rPr>
      <w:b/>
      <w:color w:val="333300"/>
      <w:sz w:val="36"/>
    </w:rPr>
  </w:style>
  <w:style w:type="paragraph" w:customStyle="1" w:styleId="13">
    <w:name w:val="Гиперссылка1"/>
    <w:link w:val="a7"/>
    <w:rsid w:val="009A2E91"/>
    <w:rPr>
      <w:color w:val="0000FF"/>
      <w:u w:val="single"/>
    </w:rPr>
  </w:style>
  <w:style w:type="character" w:styleId="a7">
    <w:name w:val="Hyperlink"/>
    <w:link w:val="13"/>
    <w:rsid w:val="009A2E91"/>
    <w:rPr>
      <w:color w:val="0000FF"/>
      <w:u w:val="single"/>
    </w:rPr>
  </w:style>
  <w:style w:type="paragraph" w:customStyle="1" w:styleId="Footnote">
    <w:name w:val="Footnote"/>
    <w:link w:val="Footnote0"/>
    <w:rsid w:val="009A2E9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A2E9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A2E9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A2E9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A2E9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A2E9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A2E9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A2E91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9A2E91"/>
    <w:pPr>
      <w:widowControl/>
      <w:spacing w:line="240" w:lineRule="auto"/>
      <w:ind w:left="720"/>
      <w:contextualSpacing/>
      <w:jc w:val="left"/>
    </w:pPr>
  </w:style>
  <w:style w:type="character" w:customStyle="1" w:styleId="a9">
    <w:name w:val="Абзац списка Знак"/>
    <w:basedOn w:val="10"/>
    <w:link w:val="a8"/>
    <w:rsid w:val="009A2E91"/>
    <w:rPr>
      <w:sz w:val="24"/>
    </w:rPr>
  </w:style>
  <w:style w:type="paragraph" w:styleId="8">
    <w:name w:val="toc 8"/>
    <w:next w:val="a"/>
    <w:link w:val="80"/>
    <w:uiPriority w:val="39"/>
    <w:rsid w:val="009A2E9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A2E91"/>
    <w:rPr>
      <w:rFonts w:ascii="XO Thames" w:hAnsi="XO Thames"/>
      <w:sz w:val="28"/>
    </w:rPr>
  </w:style>
  <w:style w:type="paragraph" w:customStyle="1" w:styleId="16">
    <w:name w:val="Основной шрифт абзаца1"/>
    <w:rsid w:val="009A2E91"/>
  </w:style>
  <w:style w:type="paragraph" w:styleId="51">
    <w:name w:val="toc 5"/>
    <w:next w:val="a"/>
    <w:link w:val="52"/>
    <w:uiPriority w:val="39"/>
    <w:rsid w:val="009A2E9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A2E91"/>
    <w:rPr>
      <w:rFonts w:ascii="XO Thames" w:hAnsi="XO Thames"/>
      <w:sz w:val="28"/>
    </w:rPr>
  </w:style>
  <w:style w:type="paragraph" w:styleId="a0">
    <w:name w:val="Body Text"/>
    <w:basedOn w:val="a"/>
    <w:link w:val="aa"/>
    <w:rsid w:val="009A2E91"/>
    <w:pPr>
      <w:widowControl/>
      <w:spacing w:after="120"/>
    </w:pPr>
  </w:style>
  <w:style w:type="character" w:customStyle="1" w:styleId="aa">
    <w:name w:val="Основной текст Знак"/>
    <w:basedOn w:val="10"/>
    <w:link w:val="a0"/>
    <w:rsid w:val="009A2E91"/>
    <w:rPr>
      <w:sz w:val="24"/>
    </w:rPr>
  </w:style>
  <w:style w:type="paragraph" w:styleId="ab">
    <w:name w:val="Subtitle"/>
    <w:next w:val="a"/>
    <w:link w:val="ac"/>
    <w:uiPriority w:val="11"/>
    <w:qFormat/>
    <w:rsid w:val="009A2E91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9A2E91"/>
    <w:rPr>
      <w:rFonts w:ascii="XO Thames" w:hAnsi="XO Thames"/>
      <w:i/>
      <w:sz w:val="24"/>
    </w:rPr>
  </w:style>
  <w:style w:type="paragraph" w:styleId="ad">
    <w:name w:val="Normal (Web)"/>
    <w:basedOn w:val="a"/>
    <w:link w:val="ae"/>
    <w:rsid w:val="009A2E91"/>
    <w:pPr>
      <w:widowControl/>
      <w:spacing w:beforeAutospacing="1" w:afterAutospacing="1" w:line="240" w:lineRule="auto"/>
      <w:jc w:val="left"/>
    </w:pPr>
  </w:style>
  <w:style w:type="character" w:customStyle="1" w:styleId="ae">
    <w:name w:val="Обычный (веб) Знак"/>
    <w:basedOn w:val="10"/>
    <w:link w:val="ad"/>
    <w:rsid w:val="009A2E91"/>
    <w:rPr>
      <w:sz w:val="24"/>
    </w:rPr>
  </w:style>
  <w:style w:type="paragraph" w:styleId="af">
    <w:name w:val="Title"/>
    <w:next w:val="a"/>
    <w:link w:val="af0"/>
    <w:uiPriority w:val="10"/>
    <w:qFormat/>
    <w:rsid w:val="009A2E9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9A2E9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A2E9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A2E91"/>
    <w:rPr>
      <w:rFonts w:ascii="XO Thames" w:hAnsi="XO Thames"/>
      <w:b/>
      <w:sz w:val="28"/>
    </w:rPr>
  </w:style>
  <w:style w:type="table" w:styleId="af1">
    <w:name w:val="Table Grid"/>
    <w:basedOn w:val="a2"/>
    <w:rsid w:val="009A2E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0"/>
    <w:qFormat/>
    <w:rsid w:val="009A2E91"/>
    <w:pPr>
      <w:widowControl w:val="0"/>
      <w:spacing w:line="360" w:lineRule="atLeast"/>
      <w:jc w:val="both"/>
    </w:pPr>
    <w:rPr>
      <w:sz w:val="24"/>
    </w:rPr>
  </w:style>
  <w:style w:type="paragraph" w:styleId="1">
    <w:name w:val="heading 1"/>
    <w:basedOn w:val="a"/>
    <w:next w:val="a0"/>
    <w:link w:val="11"/>
    <w:uiPriority w:val="9"/>
    <w:qFormat/>
    <w:rsid w:val="009A2E91"/>
    <w:pPr>
      <w:numPr>
        <w:numId w:val="1"/>
      </w:numPr>
      <w:spacing w:before="150" w:after="150"/>
      <w:outlineLvl w:val="0"/>
    </w:pPr>
    <w:rPr>
      <w:b/>
      <w:color w:val="333300"/>
      <w:sz w:val="36"/>
    </w:rPr>
  </w:style>
  <w:style w:type="paragraph" w:styleId="2">
    <w:name w:val="heading 2"/>
    <w:next w:val="a"/>
    <w:link w:val="20"/>
    <w:uiPriority w:val="9"/>
    <w:qFormat/>
    <w:rsid w:val="009A2E9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9A2E9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9A2E9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9A2E9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Обычный1"/>
    <w:rsid w:val="009A2E91"/>
    <w:rPr>
      <w:sz w:val="24"/>
    </w:rPr>
  </w:style>
  <w:style w:type="paragraph" w:styleId="21">
    <w:name w:val="toc 2"/>
    <w:next w:val="a"/>
    <w:link w:val="22"/>
    <w:uiPriority w:val="39"/>
    <w:rsid w:val="009A2E9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9A2E9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9A2E9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9A2E9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9A2E9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9A2E9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9A2E9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9A2E91"/>
    <w:rPr>
      <w:rFonts w:ascii="XO Thames" w:hAnsi="XO Thames"/>
      <w:sz w:val="28"/>
    </w:rPr>
  </w:style>
  <w:style w:type="paragraph" w:customStyle="1" w:styleId="Endnote">
    <w:name w:val="Endnote"/>
    <w:link w:val="Endnote0"/>
    <w:rsid w:val="009A2E91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9A2E9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9A2E91"/>
    <w:rPr>
      <w:rFonts w:ascii="XO Thames" w:hAnsi="XO Thames"/>
      <w:b/>
      <w:sz w:val="26"/>
    </w:rPr>
  </w:style>
  <w:style w:type="paragraph" w:customStyle="1" w:styleId="12">
    <w:name w:val="Строгий1"/>
    <w:link w:val="a4"/>
    <w:rsid w:val="009A2E91"/>
    <w:rPr>
      <w:b/>
    </w:rPr>
  </w:style>
  <w:style w:type="character" w:styleId="a4">
    <w:name w:val="Strong"/>
    <w:link w:val="12"/>
    <w:rsid w:val="009A2E91"/>
    <w:rPr>
      <w:b/>
    </w:rPr>
  </w:style>
  <w:style w:type="paragraph" w:styleId="a5">
    <w:name w:val="caption"/>
    <w:basedOn w:val="a"/>
    <w:link w:val="a6"/>
    <w:rsid w:val="009A2E91"/>
    <w:pPr>
      <w:widowControl/>
      <w:spacing w:before="120" w:after="120"/>
    </w:pPr>
    <w:rPr>
      <w:i/>
    </w:rPr>
  </w:style>
  <w:style w:type="character" w:customStyle="1" w:styleId="a6">
    <w:name w:val="Название объекта Знак"/>
    <w:basedOn w:val="10"/>
    <w:link w:val="a5"/>
    <w:rsid w:val="009A2E91"/>
    <w:rPr>
      <w:i/>
      <w:sz w:val="24"/>
    </w:rPr>
  </w:style>
  <w:style w:type="paragraph" w:styleId="31">
    <w:name w:val="toc 3"/>
    <w:next w:val="a"/>
    <w:link w:val="32"/>
    <w:uiPriority w:val="39"/>
    <w:rsid w:val="009A2E9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9A2E91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9A2E91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sid w:val="009A2E91"/>
    <w:rPr>
      <w:b/>
      <w:color w:val="333300"/>
      <w:sz w:val="36"/>
    </w:rPr>
  </w:style>
  <w:style w:type="paragraph" w:customStyle="1" w:styleId="13">
    <w:name w:val="Гиперссылка1"/>
    <w:link w:val="a7"/>
    <w:rsid w:val="009A2E91"/>
    <w:rPr>
      <w:color w:val="0000FF"/>
      <w:u w:val="single"/>
    </w:rPr>
  </w:style>
  <w:style w:type="character" w:styleId="a7">
    <w:name w:val="Hyperlink"/>
    <w:link w:val="13"/>
    <w:rsid w:val="009A2E91"/>
    <w:rPr>
      <w:color w:val="0000FF"/>
      <w:u w:val="single"/>
    </w:rPr>
  </w:style>
  <w:style w:type="paragraph" w:customStyle="1" w:styleId="Footnote">
    <w:name w:val="Footnote"/>
    <w:link w:val="Footnote0"/>
    <w:rsid w:val="009A2E91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9A2E91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9A2E91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9A2E9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9A2E91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9A2E91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9A2E9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9A2E91"/>
    <w:rPr>
      <w:rFonts w:ascii="XO Thames" w:hAnsi="XO Thames"/>
      <w:sz w:val="28"/>
    </w:rPr>
  </w:style>
  <w:style w:type="paragraph" w:styleId="a8">
    <w:name w:val="List Paragraph"/>
    <w:basedOn w:val="a"/>
    <w:link w:val="a9"/>
    <w:rsid w:val="009A2E91"/>
    <w:pPr>
      <w:widowControl/>
      <w:spacing w:line="240" w:lineRule="auto"/>
      <w:ind w:left="720"/>
      <w:contextualSpacing/>
      <w:jc w:val="left"/>
    </w:pPr>
  </w:style>
  <w:style w:type="character" w:customStyle="1" w:styleId="a9">
    <w:name w:val="Абзац списка Знак"/>
    <w:basedOn w:val="10"/>
    <w:link w:val="a8"/>
    <w:rsid w:val="009A2E91"/>
    <w:rPr>
      <w:sz w:val="24"/>
    </w:rPr>
  </w:style>
  <w:style w:type="paragraph" w:styleId="8">
    <w:name w:val="toc 8"/>
    <w:next w:val="a"/>
    <w:link w:val="80"/>
    <w:uiPriority w:val="39"/>
    <w:rsid w:val="009A2E9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9A2E91"/>
    <w:rPr>
      <w:rFonts w:ascii="XO Thames" w:hAnsi="XO Thames"/>
      <w:sz w:val="28"/>
    </w:rPr>
  </w:style>
  <w:style w:type="paragraph" w:customStyle="1" w:styleId="16">
    <w:name w:val="Основной шрифт абзаца1"/>
    <w:rsid w:val="009A2E91"/>
  </w:style>
  <w:style w:type="paragraph" w:styleId="51">
    <w:name w:val="toc 5"/>
    <w:next w:val="a"/>
    <w:link w:val="52"/>
    <w:uiPriority w:val="39"/>
    <w:rsid w:val="009A2E9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9A2E91"/>
    <w:rPr>
      <w:rFonts w:ascii="XO Thames" w:hAnsi="XO Thames"/>
      <w:sz w:val="28"/>
    </w:rPr>
  </w:style>
  <w:style w:type="paragraph" w:styleId="a0">
    <w:name w:val="Body Text"/>
    <w:basedOn w:val="a"/>
    <w:link w:val="aa"/>
    <w:rsid w:val="009A2E91"/>
    <w:pPr>
      <w:widowControl/>
      <w:spacing w:after="120"/>
    </w:pPr>
  </w:style>
  <w:style w:type="character" w:customStyle="1" w:styleId="aa">
    <w:name w:val="Основной текст Знак"/>
    <w:basedOn w:val="10"/>
    <w:link w:val="a0"/>
    <w:rsid w:val="009A2E91"/>
    <w:rPr>
      <w:sz w:val="24"/>
    </w:rPr>
  </w:style>
  <w:style w:type="paragraph" w:styleId="ab">
    <w:name w:val="Subtitle"/>
    <w:next w:val="a"/>
    <w:link w:val="ac"/>
    <w:uiPriority w:val="11"/>
    <w:qFormat/>
    <w:rsid w:val="009A2E91"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sid w:val="009A2E91"/>
    <w:rPr>
      <w:rFonts w:ascii="XO Thames" w:hAnsi="XO Thames"/>
      <w:i/>
      <w:sz w:val="24"/>
    </w:rPr>
  </w:style>
  <w:style w:type="paragraph" w:styleId="ad">
    <w:name w:val="Normal (Web)"/>
    <w:basedOn w:val="a"/>
    <w:link w:val="ae"/>
    <w:rsid w:val="009A2E91"/>
    <w:pPr>
      <w:widowControl/>
      <w:spacing w:beforeAutospacing="1" w:afterAutospacing="1" w:line="240" w:lineRule="auto"/>
      <w:jc w:val="left"/>
    </w:pPr>
  </w:style>
  <w:style w:type="character" w:customStyle="1" w:styleId="ae">
    <w:name w:val="Обычный (веб) Знак"/>
    <w:basedOn w:val="10"/>
    <w:link w:val="ad"/>
    <w:rsid w:val="009A2E91"/>
    <w:rPr>
      <w:sz w:val="24"/>
    </w:rPr>
  </w:style>
  <w:style w:type="paragraph" w:styleId="af">
    <w:name w:val="Title"/>
    <w:next w:val="a"/>
    <w:link w:val="af0"/>
    <w:uiPriority w:val="10"/>
    <w:qFormat/>
    <w:rsid w:val="009A2E9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Название Знак"/>
    <w:link w:val="af"/>
    <w:rsid w:val="009A2E9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9A2E91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9A2E91"/>
    <w:rPr>
      <w:rFonts w:ascii="XO Thames" w:hAnsi="XO Thames"/>
      <w:b/>
      <w:sz w:val="28"/>
    </w:rPr>
  </w:style>
  <w:style w:type="table" w:styleId="af1">
    <w:name w:val="Table Grid"/>
    <w:basedOn w:val="a2"/>
    <w:rsid w:val="009A2E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yaltch_info2</cp:lastModifiedBy>
  <cp:revision>2</cp:revision>
  <dcterms:created xsi:type="dcterms:W3CDTF">2025-12-18T07:54:00Z</dcterms:created>
  <dcterms:modified xsi:type="dcterms:W3CDTF">2025-12-18T07:54:00Z</dcterms:modified>
</cp:coreProperties>
</file>