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AB64" w14:textId="77777777" w:rsidR="00435ECA" w:rsidRDefault="00435ECA" w:rsidP="00435ECA">
      <w:pPr>
        <w:ind w:right="23"/>
        <w:jc w:val="right"/>
        <w:rPr>
          <w:bCs/>
          <w:sz w:val="22"/>
          <w:szCs w:val="20"/>
        </w:rPr>
      </w:pPr>
      <w:r w:rsidRPr="00435ECA">
        <w:rPr>
          <w:bCs/>
          <w:sz w:val="22"/>
          <w:szCs w:val="20"/>
        </w:rPr>
        <w:t xml:space="preserve">Утверждена </w:t>
      </w:r>
    </w:p>
    <w:p w14:paraId="01C1F83E" w14:textId="77777777"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14:paraId="095D1EFF" w14:textId="77777777"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14:paraId="547AC027"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042A8CC0" w14:textId="06DF2F68" w:rsidR="0071336D" w:rsidRPr="00435ECA" w:rsidRDefault="00435ECA" w:rsidP="00435ECA">
      <w:pPr>
        <w:ind w:right="23"/>
        <w:jc w:val="right"/>
        <w:rPr>
          <w:bCs/>
          <w:sz w:val="22"/>
          <w:szCs w:val="20"/>
        </w:rPr>
      </w:pPr>
      <w:r w:rsidRPr="00A92F07">
        <w:rPr>
          <w:bCs/>
          <w:sz w:val="22"/>
          <w:szCs w:val="20"/>
        </w:rPr>
        <w:t xml:space="preserve">от </w:t>
      </w:r>
      <w:r w:rsidR="00A92F07">
        <w:rPr>
          <w:bCs/>
          <w:sz w:val="22"/>
          <w:szCs w:val="20"/>
        </w:rPr>
        <w:t>07.02.</w:t>
      </w:r>
      <w:r w:rsidR="007F541E" w:rsidRPr="00A92F07">
        <w:rPr>
          <w:bCs/>
          <w:sz w:val="22"/>
          <w:szCs w:val="20"/>
        </w:rPr>
        <w:t>202</w:t>
      </w:r>
      <w:r w:rsidR="000B08D6" w:rsidRPr="00A92F07">
        <w:rPr>
          <w:bCs/>
          <w:sz w:val="22"/>
          <w:szCs w:val="20"/>
        </w:rPr>
        <w:t>5</w:t>
      </w:r>
      <w:r w:rsidR="00953800" w:rsidRPr="00A92F07">
        <w:rPr>
          <w:bCs/>
          <w:sz w:val="22"/>
          <w:szCs w:val="20"/>
        </w:rPr>
        <w:t xml:space="preserve"> </w:t>
      </w:r>
      <w:r w:rsidRPr="00A92F07">
        <w:rPr>
          <w:bCs/>
          <w:sz w:val="22"/>
          <w:szCs w:val="20"/>
        </w:rPr>
        <w:t>№</w:t>
      </w:r>
      <w:r w:rsidR="00486699" w:rsidRPr="00A92F07">
        <w:rPr>
          <w:bCs/>
          <w:sz w:val="22"/>
          <w:szCs w:val="20"/>
        </w:rPr>
        <w:t xml:space="preserve"> </w:t>
      </w:r>
      <w:r w:rsidR="00A92F07">
        <w:rPr>
          <w:bCs/>
          <w:sz w:val="22"/>
          <w:szCs w:val="20"/>
        </w:rPr>
        <w:t>134</w:t>
      </w:r>
    </w:p>
    <w:p w14:paraId="6F665E37" w14:textId="77777777" w:rsidR="0071336D" w:rsidRPr="00435ECA" w:rsidRDefault="0071336D" w:rsidP="00435ECA">
      <w:pPr>
        <w:ind w:right="23"/>
        <w:jc w:val="right"/>
        <w:rPr>
          <w:bCs/>
          <w:sz w:val="22"/>
          <w:szCs w:val="20"/>
        </w:rPr>
      </w:pPr>
    </w:p>
    <w:p w14:paraId="45395439" w14:textId="77777777" w:rsidR="0071336D" w:rsidRDefault="0071336D" w:rsidP="0071336D">
      <w:pPr>
        <w:spacing w:before="206"/>
        <w:ind w:right="24"/>
        <w:jc w:val="center"/>
        <w:rPr>
          <w:b/>
          <w:sz w:val="28"/>
        </w:rPr>
      </w:pPr>
    </w:p>
    <w:p w14:paraId="4360EC71" w14:textId="77777777" w:rsidR="0071336D" w:rsidRDefault="0071336D" w:rsidP="0071336D">
      <w:pPr>
        <w:spacing w:before="206"/>
        <w:ind w:right="24"/>
        <w:jc w:val="center"/>
        <w:rPr>
          <w:b/>
          <w:sz w:val="28"/>
        </w:rPr>
      </w:pPr>
    </w:p>
    <w:p w14:paraId="785B8DCE" w14:textId="77777777" w:rsidR="0071336D" w:rsidRDefault="0071336D" w:rsidP="0071336D">
      <w:pPr>
        <w:spacing w:before="206"/>
        <w:ind w:right="24"/>
        <w:jc w:val="center"/>
        <w:rPr>
          <w:b/>
          <w:sz w:val="28"/>
        </w:rPr>
      </w:pPr>
    </w:p>
    <w:p w14:paraId="6B5C011C" w14:textId="77777777" w:rsidR="0071336D" w:rsidRDefault="0071336D" w:rsidP="0071336D">
      <w:pPr>
        <w:spacing w:before="206"/>
        <w:ind w:right="24"/>
        <w:jc w:val="center"/>
        <w:rPr>
          <w:b/>
          <w:sz w:val="28"/>
        </w:rPr>
      </w:pPr>
    </w:p>
    <w:p w14:paraId="43A370F4" w14:textId="77777777" w:rsidR="0071336D" w:rsidRDefault="0071336D" w:rsidP="0071336D">
      <w:pPr>
        <w:spacing w:before="206"/>
        <w:ind w:right="24"/>
        <w:jc w:val="center"/>
        <w:rPr>
          <w:b/>
          <w:sz w:val="28"/>
        </w:rPr>
      </w:pPr>
    </w:p>
    <w:p w14:paraId="70311C20" w14:textId="77777777" w:rsidR="0071336D" w:rsidRDefault="0071336D" w:rsidP="0071336D">
      <w:pPr>
        <w:spacing w:before="206"/>
        <w:ind w:right="24"/>
        <w:jc w:val="center"/>
        <w:rPr>
          <w:b/>
          <w:sz w:val="28"/>
        </w:rPr>
      </w:pPr>
    </w:p>
    <w:p w14:paraId="2710EF83" w14:textId="77777777"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14:paraId="4FC1400B" w14:textId="77777777" w:rsidR="00187012" w:rsidRPr="00435ECA" w:rsidRDefault="00435ECA" w:rsidP="0071336D">
      <w:pPr>
        <w:jc w:val="center"/>
        <w:rPr>
          <w:b/>
          <w:sz w:val="28"/>
          <w:szCs w:val="28"/>
        </w:rPr>
      </w:pPr>
      <w:r w:rsidRPr="00435ECA">
        <w:t>на право заключения договоров аренды земельных участков</w:t>
      </w:r>
      <w:r>
        <w:t xml:space="preserve">, расположенных на территории </w:t>
      </w:r>
      <w:r w:rsidR="002E0AE9">
        <w:t>Цивильского</w:t>
      </w:r>
      <w:r>
        <w:t xml:space="preserve"> муниципального округа Чувашской Республики</w:t>
      </w:r>
    </w:p>
    <w:p w14:paraId="43C2BC77"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0C4EC3C"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DA78CD1"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5FD211A7"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8FC2ACF"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D02F356"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53DDD32"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15B8E6D"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073951C"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5D2C1EC6"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0A581D7"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6872C01D"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540FC6B"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792058AE"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68F6F3CF"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64F43BEA"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8AB798C"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56294CD"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1F34501"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CAB0A9D"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18C2D4F2"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05700C54"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36959FC6"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51F3DAE"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3A8E1261"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7763E8BA" w14:textId="77777777" w:rsidR="00BA35B3" w:rsidRPr="006618D7" w:rsidRDefault="00BA35B3" w:rsidP="00187012">
      <w:pPr>
        <w:suppressAutoHyphens/>
        <w:spacing w:line="100" w:lineRule="atLeast"/>
        <w:ind w:firstLine="709"/>
        <w:jc w:val="both"/>
        <w:rPr>
          <w:rFonts w:eastAsia="SimSun"/>
          <w:iCs/>
          <w:kern w:val="1"/>
          <w:sz w:val="22"/>
          <w:szCs w:val="22"/>
          <w:lang w:eastAsia="ar-SA"/>
        </w:rPr>
      </w:pPr>
    </w:p>
    <w:p w14:paraId="4EE43170" w14:textId="77777777" w:rsidR="00187012" w:rsidRPr="006618D7" w:rsidRDefault="00187012" w:rsidP="00187012">
      <w:pPr>
        <w:suppressAutoHyphens/>
        <w:spacing w:line="100" w:lineRule="atLeast"/>
        <w:ind w:firstLine="709"/>
        <w:jc w:val="both"/>
        <w:rPr>
          <w:rFonts w:eastAsia="SimSun"/>
          <w:iCs/>
          <w:kern w:val="1"/>
          <w:sz w:val="22"/>
          <w:szCs w:val="22"/>
          <w:lang w:eastAsia="ar-SA"/>
        </w:rPr>
      </w:pPr>
    </w:p>
    <w:p w14:paraId="234977EC" w14:textId="7777777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двлд.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548A513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595B1C9F" w14:textId="77777777" w:rsidR="00187012" w:rsidRPr="00D66669" w:rsidRDefault="00187012" w:rsidP="00187012">
      <w:pPr>
        <w:pStyle w:val="a8"/>
        <w:jc w:val="center"/>
        <w:rPr>
          <w:b/>
          <w:caps/>
        </w:rPr>
      </w:pPr>
      <w:r w:rsidRPr="00D66669">
        <w:rPr>
          <w:b/>
          <w:caps/>
        </w:rPr>
        <w:t>основные термины и определения</w:t>
      </w:r>
    </w:p>
    <w:p w14:paraId="1765F7F3" w14:textId="77777777"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3DE5E63E"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37BE9E82" w14:textId="77777777"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14:paraId="26D3ADBB" w14:textId="77777777"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14:paraId="21BCA3DF" w14:textId="77777777"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АО «Единая электронная торговая площадка» www.roseltorg.ru, адрес местонахождения: 115114, г. Москва, ул. Кожевническая, д. 14, стр. 5, тел. +7 (495) 276-16-26.</w:t>
      </w:r>
    </w:p>
    <w:p w14:paraId="5CE759AF"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26866D7"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6A3E1EE5"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6C341A65" w14:textId="77777777"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25E5816A"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0A2888F" w14:textId="77777777"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265DD9FA"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79800164"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3EC254A9"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036B0A2"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D231D82"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172FB1DC" w14:textId="77777777"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BC71027" w14:textId="77777777"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3EC369BB" w14:textId="77777777"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69BC024C"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6CB115DE"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60A0D3F1" w14:textId="77777777" w:rsidR="00187012" w:rsidRDefault="00187012" w:rsidP="00187012">
      <w:pPr>
        <w:suppressAutoHyphens/>
        <w:ind w:firstLine="709"/>
        <w:jc w:val="center"/>
        <w:textAlignment w:val="baseline"/>
        <w:rPr>
          <w:b/>
          <w:bCs/>
          <w:lang w:eastAsia="ar-SA"/>
        </w:rPr>
      </w:pPr>
    </w:p>
    <w:p w14:paraId="14EFACC7"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49C41B2B" w14:textId="77777777" w:rsidR="00FC0183" w:rsidRDefault="00FC0183" w:rsidP="00187012">
      <w:pPr>
        <w:ind w:firstLine="709"/>
        <w:jc w:val="both"/>
      </w:pPr>
      <w:r>
        <w:t xml:space="preserve">Адрес: </w:t>
      </w:r>
      <w:r w:rsidR="00187012">
        <w:t>115114, г. Москва, ул. Кожевническая, д. 14, стр. 5</w:t>
      </w:r>
      <w:r>
        <w:t>.</w:t>
      </w:r>
    </w:p>
    <w:p w14:paraId="03532867" w14:textId="77777777"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28419A7C" w14:textId="77777777" w:rsidR="00187012" w:rsidRDefault="00187012" w:rsidP="00187012">
      <w:pPr>
        <w:ind w:firstLine="709"/>
        <w:jc w:val="both"/>
      </w:pPr>
      <w:r>
        <w:t xml:space="preserve">Адрес электронной почты </w:t>
      </w:r>
      <w:r w:rsidR="00FC0183">
        <w:t>е</w:t>
      </w:r>
      <w:r>
        <w:t xml:space="preserve">-mail: </w:t>
      </w:r>
      <w:hyperlink r:id="rId9" w:history="1">
        <w:r>
          <w:rPr>
            <w:rStyle w:val="a7"/>
          </w:rPr>
          <w:t>info@roseltorg.ru</w:t>
        </w:r>
      </w:hyperlink>
      <w:r>
        <w:t xml:space="preserve"> </w:t>
      </w:r>
    </w:p>
    <w:p w14:paraId="77D0612F" w14:textId="77777777"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14:paraId="102D4CA0" w14:textId="77777777"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г. Цивильск, ул. Маяковского, двлд. 12</w:t>
      </w:r>
      <w:r>
        <w:t xml:space="preserve"> </w:t>
      </w:r>
    </w:p>
    <w:p w14:paraId="34E1560A" w14:textId="77777777"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14:paraId="43AE9526" w14:textId="77777777"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C76CEB">
        <w:t>zivil_gki3</w:t>
      </w:r>
      <w:r w:rsidRPr="00187012">
        <w:t>@</w:t>
      </w:r>
      <w:r w:rsidRPr="00187012">
        <w:rPr>
          <w:lang w:val="en-US"/>
        </w:rPr>
        <w:t>cap</w:t>
      </w:r>
      <w:r w:rsidRPr="00187012">
        <w:t>.</w:t>
      </w:r>
      <w:r w:rsidRPr="00187012">
        <w:rPr>
          <w:lang w:val="en-US"/>
        </w:rPr>
        <w:t>ru</w:t>
      </w:r>
    </w:p>
    <w:p w14:paraId="1B9CB2A4" w14:textId="77777777"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14:paraId="657DFD44"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2D6A02AE" w14:textId="77777777"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14:paraId="56F5930B" w14:textId="77777777"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14:paraId="2616F1ED" w14:textId="77777777"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14:paraId="594BDE46" w14:textId="77777777" w:rsidR="00187012" w:rsidRPr="004E2AAA" w:rsidRDefault="00187012" w:rsidP="00187012">
      <w:pPr>
        <w:suppressAutoHyphens/>
        <w:ind w:left="1080"/>
        <w:jc w:val="center"/>
        <w:textAlignment w:val="baseline"/>
        <w:rPr>
          <w:b/>
          <w:caps/>
        </w:rPr>
      </w:pPr>
    </w:p>
    <w:p w14:paraId="4E9B00B7" w14:textId="77777777" w:rsidR="00187012" w:rsidRPr="004E2AAA" w:rsidRDefault="00187012" w:rsidP="00680D2D">
      <w:pPr>
        <w:pStyle w:val="a3"/>
        <w:tabs>
          <w:tab w:val="left" w:pos="709"/>
        </w:tabs>
        <w:spacing w:line="240" w:lineRule="auto"/>
        <w:ind w:firstLine="567"/>
        <w:jc w:val="center"/>
        <w:rPr>
          <w:b/>
        </w:rPr>
      </w:pPr>
      <w:r w:rsidRPr="004E2AAA">
        <w:rPr>
          <w:b/>
        </w:rPr>
        <w:t xml:space="preserve">о проведении аукциона в электронной форме </w:t>
      </w:r>
      <w:r w:rsidR="00FC0183" w:rsidRPr="004E2AAA">
        <w:rPr>
          <w:b/>
        </w:rPr>
        <w:t>на право заключения договоров аренды земельных участков</w:t>
      </w:r>
      <w:r w:rsidR="00680D2D" w:rsidRPr="004E2AAA">
        <w:rPr>
          <w:b/>
        </w:rPr>
        <w:t xml:space="preserve"> </w:t>
      </w:r>
      <w:r w:rsidRPr="004E2AAA">
        <w:rPr>
          <w:b/>
        </w:rPr>
        <w:t xml:space="preserve">на электронной торговой площадке https:// </w:t>
      </w:r>
      <w:hyperlink r:id="rId10" w:history="1">
        <w:r w:rsidR="00FC0183" w:rsidRPr="004E2AAA">
          <w:rPr>
            <w:rStyle w:val="a7"/>
            <w:b/>
            <w:color w:val="auto"/>
          </w:rPr>
          <w:t>www.roseltorg.ru</w:t>
        </w:r>
      </w:hyperlink>
      <w:r w:rsidR="00FC0183" w:rsidRPr="004E2AAA">
        <w:rPr>
          <w:b/>
        </w:rPr>
        <w:t xml:space="preserve"> в сети интернет.</w:t>
      </w:r>
    </w:p>
    <w:p w14:paraId="2B774BCA" w14:textId="77777777" w:rsidR="00187012" w:rsidRPr="004E2AAA" w:rsidRDefault="00187012" w:rsidP="00187012">
      <w:pPr>
        <w:pStyle w:val="a3"/>
        <w:tabs>
          <w:tab w:val="left" w:pos="709"/>
        </w:tabs>
        <w:spacing w:line="240" w:lineRule="auto"/>
        <w:ind w:firstLine="567"/>
      </w:pPr>
    </w:p>
    <w:p w14:paraId="1AA36006" w14:textId="77777777" w:rsidR="00187012" w:rsidRPr="004E2AAA" w:rsidRDefault="00187012" w:rsidP="00187012">
      <w:pPr>
        <w:pStyle w:val="a3"/>
        <w:tabs>
          <w:tab w:val="left" w:pos="709"/>
        </w:tabs>
        <w:spacing w:line="240" w:lineRule="auto"/>
        <w:jc w:val="center"/>
        <w:rPr>
          <w:b/>
        </w:rPr>
      </w:pPr>
      <w:r w:rsidRPr="004E2AAA">
        <w:rPr>
          <w:b/>
        </w:rPr>
        <w:t>Общие положения</w:t>
      </w:r>
    </w:p>
    <w:p w14:paraId="08A77F47" w14:textId="6C7FF8DE" w:rsidR="007F3E48" w:rsidRDefault="00187012" w:rsidP="00BE2620">
      <w:pPr>
        <w:pStyle w:val="a3"/>
        <w:tabs>
          <w:tab w:val="left" w:pos="709"/>
        </w:tabs>
        <w:spacing w:line="240" w:lineRule="atLeast"/>
        <w:ind w:firstLine="567"/>
      </w:pPr>
      <w:r w:rsidRPr="007F541E">
        <w:t xml:space="preserve">1. </w:t>
      </w:r>
      <w:r w:rsidR="007F3E48" w:rsidRPr="007F541E">
        <w:t xml:space="preserve">Решение о проведении аукциона принято постановлением администрации Цивильского муниципального округа Чувашской Республики </w:t>
      </w:r>
      <w:r w:rsidR="007F3E48" w:rsidRPr="00D2395A">
        <w:t xml:space="preserve">от </w:t>
      </w:r>
      <w:r w:rsidR="00D2395A">
        <w:t>07.02.</w:t>
      </w:r>
      <w:r w:rsidR="007F3E48" w:rsidRPr="00D2395A">
        <w:t>202</w:t>
      </w:r>
      <w:r w:rsidR="000B08D6" w:rsidRPr="00D2395A">
        <w:t>5</w:t>
      </w:r>
      <w:r w:rsidR="007F3E48" w:rsidRPr="00D2395A">
        <w:t xml:space="preserve"> № </w:t>
      </w:r>
      <w:r w:rsidR="00D2395A">
        <w:t>134</w:t>
      </w:r>
      <w:r w:rsidR="007F3E48" w:rsidRPr="00D2395A">
        <w:t>.</w:t>
      </w:r>
    </w:p>
    <w:p w14:paraId="1CCA8A02" w14:textId="77777777"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14:paraId="211D1F95" w14:textId="77777777"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14:paraId="75515B16" w14:textId="77777777" w:rsidR="00187012" w:rsidRPr="004E2AAA" w:rsidRDefault="00187012" w:rsidP="00187012">
      <w:pPr>
        <w:pStyle w:val="a3"/>
        <w:tabs>
          <w:tab w:val="left" w:pos="709"/>
        </w:tabs>
        <w:spacing w:line="240" w:lineRule="auto"/>
        <w:ind w:firstLine="567"/>
        <w:jc w:val="center"/>
        <w:rPr>
          <w:b/>
        </w:rPr>
      </w:pPr>
    </w:p>
    <w:p w14:paraId="4D205187" w14:textId="77777777" w:rsidR="00187012" w:rsidRDefault="007F541E" w:rsidP="00187012">
      <w:pPr>
        <w:pStyle w:val="a3"/>
        <w:tabs>
          <w:tab w:val="left" w:pos="709"/>
        </w:tabs>
        <w:spacing w:line="240" w:lineRule="auto"/>
        <w:ind w:firstLine="567"/>
        <w:jc w:val="center"/>
        <w:rPr>
          <w:b/>
        </w:rPr>
      </w:pPr>
      <w:r>
        <w:rPr>
          <w:b/>
        </w:rPr>
        <w:t>Сведения о выставляемых</w:t>
      </w:r>
      <w:r w:rsidR="00187012" w:rsidRPr="004E2AAA">
        <w:rPr>
          <w:b/>
        </w:rPr>
        <w:t xml:space="preserve"> на аукцион земельн</w:t>
      </w:r>
      <w:r w:rsidR="00B7251D" w:rsidRPr="004E2AAA">
        <w:rPr>
          <w:b/>
        </w:rPr>
        <w:t>ых</w:t>
      </w:r>
      <w:r w:rsidR="00187012" w:rsidRPr="004E2AAA">
        <w:rPr>
          <w:b/>
        </w:rPr>
        <w:t xml:space="preserve"> участк</w:t>
      </w:r>
      <w:r w:rsidR="00B7251D" w:rsidRPr="004E2AAA">
        <w:rPr>
          <w:b/>
        </w:rPr>
        <w:t>ов.</w:t>
      </w:r>
    </w:p>
    <w:p w14:paraId="6BE48FAB" w14:textId="77777777" w:rsidR="00AA5D8F" w:rsidRDefault="00AA5D8F" w:rsidP="00B7251D">
      <w:pPr>
        <w:pStyle w:val="a3"/>
        <w:spacing w:line="240" w:lineRule="auto"/>
        <w:ind w:firstLine="709"/>
      </w:pPr>
    </w:p>
    <w:p w14:paraId="3A6874FA" w14:textId="77777777" w:rsidR="00B7251D" w:rsidRPr="00AA5D8F" w:rsidRDefault="00B7251D" w:rsidP="00215F87">
      <w:pPr>
        <w:pStyle w:val="a3"/>
        <w:spacing w:line="240" w:lineRule="auto"/>
        <w:ind w:firstLine="567"/>
        <w:rPr>
          <w:b/>
        </w:rPr>
      </w:pPr>
      <w:r w:rsidRPr="00AA5D8F">
        <w:rPr>
          <w:b/>
        </w:rPr>
        <w:t xml:space="preserve">Предметом аукциона на право заключения договоров аренды </w:t>
      </w:r>
      <w:r w:rsidR="00980451" w:rsidRPr="00AA5D8F">
        <w:rPr>
          <w:b/>
        </w:rPr>
        <w:t xml:space="preserve">сроком на </w:t>
      </w:r>
      <w:r w:rsidR="00DA395D">
        <w:rPr>
          <w:b/>
        </w:rPr>
        <w:t>25</w:t>
      </w:r>
      <w:r w:rsidRPr="00AA5D8F">
        <w:rPr>
          <w:b/>
        </w:rPr>
        <w:t xml:space="preserve"> лет являются следующие земельные участки:</w:t>
      </w:r>
    </w:p>
    <w:p w14:paraId="545C7D5A" w14:textId="77777777" w:rsidR="0044086F" w:rsidRPr="004E2AAA" w:rsidRDefault="0044086F" w:rsidP="00B7251D">
      <w:pPr>
        <w:pStyle w:val="a3"/>
        <w:spacing w:line="240" w:lineRule="auto"/>
        <w:ind w:firstLine="709"/>
        <w:rPr>
          <w:u w:val="single"/>
        </w:rPr>
      </w:pPr>
    </w:p>
    <w:p w14:paraId="7B41BA10" w14:textId="77777777"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14:paraId="238BE5E2" w14:textId="4ADDF0C4" w:rsidR="00980451" w:rsidRDefault="00B7251D" w:rsidP="00215F87">
      <w:pPr>
        <w:pStyle w:val="a3"/>
        <w:spacing w:line="240" w:lineRule="auto"/>
        <w:ind w:firstLine="567"/>
      </w:pPr>
      <w:r w:rsidRPr="00980451">
        <w:t xml:space="preserve">Земельный участок </w:t>
      </w:r>
      <w:r w:rsidR="00980451" w:rsidRPr="00980451">
        <w:t xml:space="preserve">из земель </w:t>
      </w:r>
      <w:r w:rsidR="00DA395D" w:rsidRPr="00DA395D">
        <w:t>сельскохозяйственного назначения</w:t>
      </w:r>
      <w:r w:rsidR="00980451" w:rsidRPr="00980451">
        <w:t xml:space="preserve"> </w:t>
      </w:r>
      <w:r w:rsidR="007872AF" w:rsidRPr="007872AF">
        <w:t xml:space="preserve">площадью </w:t>
      </w:r>
      <w:r w:rsidR="000B08D6" w:rsidRPr="000B08D6">
        <w:t>17217 кв.м, с кадастровым номером 21:20:070402:248, местоположением: Чувашская Республика-Чувашия, Цивильский муниципальный округ, вид разрешенного использования: Выращивание зерновых и иных сельскохозяйственных культур</w:t>
      </w:r>
      <w:r w:rsidR="000B08D6">
        <w:t>.</w:t>
      </w:r>
    </w:p>
    <w:p w14:paraId="48FEE27F" w14:textId="5A0BF84C" w:rsidR="000F0BAC" w:rsidRDefault="000F0BAC" w:rsidP="000F0BAC">
      <w:pPr>
        <w:pStyle w:val="a3"/>
        <w:spacing w:line="240" w:lineRule="atLeast"/>
        <w:ind w:firstLine="567"/>
      </w:pPr>
      <w:r>
        <w:t xml:space="preserve">Начальный размер годовой арендной платы установлен в сумме </w:t>
      </w:r>
      <w:r w:rsidR="000B08D6">
        <w:t>9 642</w:t>
      </w:r>
      <w:r w:rsidR="001C5B48" w:rsidRPr="001C5B48">
        <w:t xml:space="preserve"> </w:t>
      </w:r>
      <w:r>
        <w:t xml:space="preserve">руб. 00 коп. </w:t>
      </w:r>
    </w:p>
    <w:p w14:paraId="75440257" w14:textId="5C1D0B1F" w:rsidR="000F0BAC" w:rsidRDefault="000F0BAC" w:rsidP="000F0BAC">
      <w:pPr>
        <w:pStyle w:val="a3"/>
        <w:spacing w:line="240" w:lineRule="atLeast"/>
        <w:ind w:firstLine="567"/>
      </w:pPr>
      <w:r>
        <w:t xml:space="preserve">Шаг аукциона </w:t>
      </w:r>
      <w:r w:rsidR="000B08D6">
        <w:t>289</w:t>
      </w:r>
      <w:r>
        <w:t xml:space="preserve"> руб. </w:t>
      </w:r>
      <w:r w:rsidR="000B08D6">
        <w:t>26</w:t>
      </w:r>
      <w:r>
        <w:t xml:space="preserve"> коп.</w:t>
      </w:r>
    </w:p>
    <w:p w14:paraId="4D1ACC80" w14:textId="11F2036C" w:rsidR="000F0BAC" w:rsidRDefault="000F0BAC" w:rsidP="000F0BAC">
      <w:pPr>
        <w:pStyle w:val="a3"/>
        <w:spacing w:line="240" w:lineRule="atLeast"/>
        <w:ind w:firstLine="567"/>
      </w:pPr>
      <w:r>
        <w:t xml:space="preserve">Сумма задатка участника аукциона </w:t>
      </w:r>
      <w:r w:rsidR="000B08D6">
        <w:t>9 642</w:t>
      </w:r>
      <w:r w:rsidR="001C5B48" w:rsidRPr="001C5B48">
        <w:t xml:space="preserve"> </w:t>
      </w:r>
      <w:r>
        <w:t>руб. 00 коп.</w:t>
      </w:r>
    </w:p>
    <w:p w14:paraId="58B42D57" w14:textId="77777777" w:rsidR="0014128C" w:rsidRDefault="00474011" w:rsidP="0014128C">
      <w:pPr>
        <w:pStyle w:val="a3"/>
        <w:spacing w:line="240" w:lineRule="atLeast"/>
        <w:ind w:firstLine="567"/>
      </w:pPr>
      <w:r w:rsidRPr="00474011">
        <w:t>вид ограничения (обременения):</w:t>
      </w:r>
      <w:r>
        <w:t xml:space="preserve"> </w:t>
      </w:r>
      <w:r w:rsidR="0014128C">
        <w:t xml:space="preserve">Земельный участок расположен в границах: 21:20-11.2. </w:t>
      </w:r>
    </w:p>
    <w:p w14:paraId="3CC3F897" w14:textId="762DDE40" w:rsidR="00D52B9E" w:rsidRDefault="00474011" w:rsidP="0014128C">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Министерства энергетики Российской Федерации от 01.10.2024 № 1682 выдан: Министерство энергетики Российской Федерации; Содержание ограничения (обременения): Границы минимальных расстояний. Ограничения устанавливаются согласно п.7.15 «СП 36.13330.2012. Свод правил. Магистральные трубопроводы. Актуализированная редакция СНиП 2.05.06-85*», утвержденного Приказом Федерального агентства по строительству и жилищно-коммунальному хозяйству от 25.12.2012 № 108/ГС, с изменениями и дополнениями (далее - «СП»), Реестровый номер границы: 21:00-6.515; Вид объекта реестра границ: Зона с особыми условиями использования территории; Вид зоны по документу: Границы минимальных;</w:t>
      </w:r>
      <w:r w:rsidRPr="00474011">
        <w:t xml:space="preserve"> </w:t>
      </w:r>
      <w:r>
        <w:t>расстояний до магистрального нефтепровода «Магистральный нефтепровод «Альметьевск-Горький-3», d=1020 мм, участок 294-327км, 328-331км, 332-357км, 358-385км, 386-414км, 415-427км»; Тип зоны: Иная зона;</w:t>
      </w:r>
    </w:p>
    <w:p w14:paraId="555C1093" w14:textId="0702B8E7" w:rsidR="00474011" w:rsidRDefault="00474011" w:rsidP="00474011">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описания местоположения границ минимальных расстояний до магистрального нефтепровода «Магистральный нефтепровод Альметьевск- Горький -2, d=820мм, участок 301-335км, 335-366км, 367-394км, 395-414км, 414-438км.» и перечня координат характерных точек этих границ" от 22.10.2024 № 1964 выдан: Министерство энергетики РФ; Содержание ограничения (обременения): Границы минимальных расстояний. Ограничения устанавливаются согласно п.7.15 «СП 36.13330.2012. Свод правил. Магистральные трубопроводы. Актуализированная редакция СНиП 2.05.06-85*», утвержденного Приказом Федерального агентства по строительству и жилищно-коммунальному хозяйству от 25.12.2012 № 108/ГС, с изменениями и дополнениями (далее - «СП»).</w:t>
      </w:r>
      <w:r w:rsidRPr="00474011">
        <w:t xml:space="preserve"> </w:t>
      </w:r>
      <w:r>
        <w:t xml:space="preserve">Реестровый номер границы: 21:00-6.519; Вид объекта реестра границ: Зона с особыми условиями использования территории; Вид зоны по документу: Границы минимальных расстояний до магистрального нефтепровода «Магистральный </w:t>
      </w:r>
      <w:r>
        <w:lastRenderedPageBreak/>
        <w:t>нефтепровод Альметьевск- Горький -2, d=820мм, участок 301-335км, 335-366км, 367-394км, 395-414км, 414-438км.»; Тип зоны: Иная зона; Номер: б/н.;</w:t>
      </w:r>
    </w:p>
    <w:p w14:paraId="0E7C1A90" w14:textId="28381BC8" w:rsidR="00474011" w:rsidRDefault="00474011" w:rsidP="00474011">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описания местоположения границ минимальных расстояний до магистрального нефтепродуктопровода «Реконструкция линейной части МНПП «Альметьевск - Н.Новгород» (ПС «Тиньговатово» - ПС «Воротынец») на участке 329-458 трассы. 1 этап - участок 329-375 км трассы» от 25.10.2024 № 1989 выдан: Министерство энергетики Российской Федерации; Содержание ограничения (обременения): Границы минимальных расстояний. Ограничения устанавливаются согласно п.7.15 «СП 36.13330.2012. Свод правил. Магистральные трубопроводы. Актуализированная редакция СНиП 2.05.06-85*», утвержденного Приказом Федерального агентства по строительству и жилищно-коммунальному хозяйству от 25.12.2012 № 108/ГС, с изменениями и дополнениями (далее - «СП»).</w:t>
      </w:r>
      <w:r w:rsidRPr="00474011">
        <w:t xml:space="preserve"> </w:t>
      </w:r>
      <w:r>
        <w:t>Реестровый номер границы: 21:00-6.524; Вид объекта реестра границ: Зона с особыми условиями использования территории; Вид зоны по документу: Границы минимальных расстояний до магистрального нефтепродуктопровода «Реконструкция линейной части МНПП «Альметьевск- Н.Новгород» (ПС «Тиньговатово» - ПС «Воротынец») на участке 329-458 трассы. 1 этап - участок 329-375 км трассы»; Тип зоны: Иная зона; Номер: б/н.</w:t>
      </w:r>
    </w:p>
    <w:p w14:paraId="20910162" w14:textId="77777777" w:rsidR="00474011" w:rsidRDefault="00474011" w:rsidP="00215F87">
      <w:pPr>
        <w:pStyle w:val="a3"/>
        <w:spacing w:line="240" w:lineRule="atLeast"/>
        <w:ind w:firstLine="567"/>
      </w:pPr>
    </w:p>
    <w:p w14:paraId="4524880E" w14:textId="77777777" w:rsidR="00615CE6" w:rsidRPr="00615CE6" w:rsidRDefault="00615CE6" w:rsidP="00615CE6">
      <w:pPr>
        <w:ind w:firstLine="567"/>
        <w:jc w:val="both"/>
        <w:rPr>
          <w:b/>
        </w:rPr>
      </w:pPr>
      <w:r w:rsidRPr="00615CE6">
        <w:rPr>
          <w:b/>
        </w:rPr>
        <w:t xml:space="preserve">ЛОТ № </w:t>
      </w:r>
      <w:r>
        <w:rPr>
          <w:b/>
        </w:rPr>
        <w:t>2</w:t>
      </w:r>
      <w:r w:rsidRPr="00615CE6">
        <w:rPr>
          <w:b/>
        </w:rPr>
        <w:t xml:space="preserve"> </w:t>
      </w:r>
    </w:p>
    <w:p w14:paraId="25845AB4" w14:textId="07AC7D8C" w:rsidR="00615CE6" w:rsidRPr="00615CE6" w:rsidRDefault="00615CE6" w:rsidP="00615CE6">
      <w:pPr>
        <w:ind w:firstLine="567"/>
        <w:jc w:val="both"/>
      </w:pPr>
      <w:r w:rsidRPr="00615CE6">
        <w:t xml:space="preserve">Земельный участок из земель сельскохозяйственного назначения площадью </w:t>
      </w:r>
      <w:r w:rsidR="001D75A6" w:rsidRPr="001D75A6">
        <w:t>91347 кв.м, с кадастровым номером  21:20:130401:452, местоположением: Чувашская Республика-Чувашия, Цивильский муниципальный округ, вид разрешенного использования: Выращивание зерноваых и иных сельскохозяйственных культур</w:t>
      </w:r>
      <w:r w:rsidRPr="00615CE6">
        <w:t>.</w:t>
      </w:r>
    </w:p>
    <w:p w14:paraId="61986828" w14:textId="0F629A4C" w:rsidR="00615CE6" w:rsidRPr="00615CE6" w:rsidRDefault="00615CE6" w:rsidP="00615CE6">
      <w:pPr>
        <w:spacing w:line="240" w:lineRule="atLeast"/>
        <w:ind w:firstLine="567"/>
        <w:jc w:val="both"/>
      </w:pPr>
      <w:r w:rsidRPr="00615CE6">
        <w:t xml:space="preserve">Начальный размер годовой арендной платы установлен в сумме </w:t>
      </w:r>
      <w:r w:rsidR="001D75A6">
        <w:t>48 414</w:t>
      </w:r>
      <w:r w:rsidRPr="00615CE6">
        <w:t xml:space="preserve"> руб. 00 коп. </w:t>
      </w:r>
    </w:p>
    <w:p w14:paraId="2EE0AC49" w14:textId="61ECFBAA" w:rsidR="00615CE6" w:rsidRPr="00615CE6" w:rsidRDefault="00615CE6" w:rsidP="00615CE6">
      <w:pPr>
        <w:spacing w:line="240" w:lineRule="atLeast"/>
        <w:ind w:firstLine="567"/>
        <w:jc w:val="both"/>
      </w:pPr>
      <w:r w:rsidRPr="00615CE6">
        <w:t xml:space="preserve">Шаг аукциона </w:t>
      </w:r>
      <w:r w:rsidR="001D75A6">
        <w:t>1 452</w:t>
      </w:r>
      <w:r w:rsidRPr="00615CE6">
        <w:t xml:space="preserve"> руб. </w:t>
      </w:r>
      <w:r w:rsidR="001D75A6">
        <w:t>42</w:t>
      </w:r>
      <w:r w:rsidRPr="00615CE6">
        <w:t xml:space="preserve"> коп.</w:t>
      </w:r>
    </w:p>
    <w:p w14:paraId="7C3E399E" w14:textId="11AFBFA8" w:rsidR="00041300" w:rsidRDefault="00615CE6" w:rsidP="00615CE6">
      <w:pPr>
        <w:pStyle w:val="a3"/>
        <w:spacing w:line="240" w:lineRule="atLeast"/>
        <w:ind w:firstLine="567"/>
      </w:pPr>
      <w:r w:rsidRPr="00615CE6">
        <w:t xml:space="preserve">Сумма задатка участника аукциона </w:t>
      </w:r>
      <w:r w:rsidR="001D75A6">
        <w:t>48 414</w:t>
      </w:r>
      <w:r w:rsidRPr="00615CE6">
        <w:t xml:space="preserve"> руб. 00 коп.</w:t>
      </w:r>
    </w:p>
    <w:p w14:paraId="078B3E3C" w14:textId="2FAD29FB" w:rsidR="002302EA" w:rsidRDefault="00615CE6" w:rsidP="002302EA">
      <w:pPr>
        <w:pStyle w:val="a3"/>
        <w:spacing w:line="240" w:lineRule="atLeast"/>
        <w:ind w:firstLine="567"/>
      </w:pPr>
      <w:r w:rsidRPr="00615CE6">
        <w:rPr>
          <w:rFonts w:hint="eastAsia"/>
        </w:rPr>
        <w:t>вид</w:t>
      </w:r>
      <w:r w:rsidRPr="00615CE6">
        <w:t xml:space="preserve"> </w:t>
      </w:r>
      <w:r w:rsidRPr="00615CE6">
        <w:rPr>
          <w:rFonts w:hint="eastAsia"/>
        </w:rPr>
        <w:t>ограничения</w:t>
      </w:r>
      <w:r w:rsidRPr="00615CE6">
        <w:t xml:space="preserve"> (</w:t>
      </w:r>
      <w:r w:rsidRPr="00615CE6">
        <w:rPr>
          <w:rFonts w:hint="eastAsia"/>
        </w:rPr>
        <w:t>обременения</w:t>
      </w:r>
      <w:r w:rsidRPr="00615CE6">
        <w:t xml:space="preserve">): </w:t>
      </w:r>
      <w:r w:rsidR="002302EA">
        <w:t>Земельный участок расположен в границах: 21:20-11.1.</w:t>
      </w:r>
    </w:p>
    <w:p w14:paraId="7A355F13" w14:textId="204B65C0" w:rsidR="005C2FE5" w:rsidRDefault="001D75A6" w:rsidP="001D75A6">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от 18.12.2013 № 21/401/14-1773 выдан: -; водный Кодекс РФ от 03.06.2006 № ст. 65 выдан: -; Содержание ограничения (обременения): статья 65 Водного Кодекса; Реестровый номер границы: 21:00-6.65; Вид объекта реестра границ: Зона с особыми условиями использования территории; Вид зоны по документу: Водоохранная зона р. Унга; Тип зоны: Водоохранная зона; Номер: 2;</w:t>
      </w:r>
    </w:p>
    <w:p w14:paraId="119FA3B8" w14:textId="4F907236" w:rsidR="001D75A6" w:rsidRDefault="001D75A6" w:rsidP="001D75A6">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 (ПЛАН) от 18.12.2013 № 21/401/14-1775 выдан: -; водный Кодекс РФ от 03.06.2006 № ст. 65 выдан: -; Содержание ограничения (обременения): статья 65 Водного Кодекса; Реестровый номер границы: 21:00-6.67; Вид объекта реестра границ: Зона с особыми условиями использования территории; Вид зоны по документу: Прибрежная защитная полоса р. Унга; Тип зоны: Прибрежная защитная полоса; Номер: 2.</w:t>
      </w:r>
    </w:p>
    <w:p w14:paraId="6C8D65B1" w14:textId="77777777" w:rsidR="005C2FE5" w:rsidRDefault="005C2FE5" w:rsidP="00215F87">
      <w:pPr>
        <w:pStyle w:val="a3"/>
        <w:spacing w:line="240" w:lineRule="atLeast"/>
        <w:ind w:firstLine="567"/>
      </w:pPr>
    </w:p>
    <w:p w14:paraId="07833901" w14:textId="77777777" w:rsidR="002E6C49" w:rsidRPr="00615CE6" w:rsidRDefault="002E6C49" w:rsidP="002E6C49">
      <w:pPr>
        <w:ind w:firstLine="567"/>
        <w:jc w:val="both"/>
        <w:rPr>
          <w:b/>
        </w:rPr>
      </w:pPr>
      <w:r w:rsidRPr="00615CE6">
        <w:rPr>
          <w:b/>
        </w:rPr>
        <w:t xml:space="preserve">ЛОТ № </w:t>
      </w:r>
      <w:r>
        <w:rPr>
          <w:b/>
        </w:rPr>
        <w:t>3</w:t>
      </w:r>
      <w:r w:rsidRPr="00615CE6">
        <w:rPr>
          <w:b/>
        </w:rPr>
        <w:t xml:space="preserve"> </w:t>
      </w:r>
    </w:p>
    <w:p w14:paraId="502E9F06" w14:textId="1AFCD0A7" w:rsidR="002E6C49" w:rsidRPr="00615CE6" w:rsidRDefault="002E6C49" w:rsidP="002E6C49">
      <w:pPr>
        <w:ind w:firstLine="567"/>
        <w:jc w:val="both"/>
      </w:pPr>
      <w:r w:rsidRPr="00615CE6">
        <w:t xml:space="preserve">Земельный участок из земель сельскохозяйственного назначения площадью </w:t>
      </w:r>
      <w:r w:rsidR="005D41E3" w:rsidRPr="005D41E3">
        <w:t>21246 кв.м, с кадастровым номером  21:20:270401:972, местоположением: Чувашская Республика - Чувашия, муниципальный округ Цивильский, вид разрешенного использования: Скотоводство</w:t>
      </w:r>
      <w:r w:rsidR="005D41E3">
        <w:t>.</w:t>
      </w:r>
    </w:p>
    <w:p w14:paraId="279783D8" w14:textId="18ADD654" w:rsidR="002E6C49" w:rsidRPr="00615CE6" w:rsidRDefault="002E6C49" w:rsidP="002E6C49">
      <w:pPr>
        <w:spacing w:line="240" w:lineRule="atLeast"/>
        <w:ind w:firstLine="567"/>
        <w:jc w:val="both"/>
      </w:pPr>
      <w:r w:rsidRPr="00615CE6">
        <w:t xml:space="preserve">Начальный размер годовой арендной платы установлен в сумме </w:t>
      </w:r>
      <w:r w:rsidR="005D41E3">
        <w:t>11 685</w:t>
      </w:r>
      <w:r w:rsidRPr="002E6C49">
        <w:t xml:space="preserve"> </w:t>
      </w:r>
      <w:r w:rsidRPr="00615CE6">
        <w:t xml:space="preserve">руб. 00 коп. </w:t>
      </w:r>
    </w:p>
    <w:p w14:paraId="7AA9C710" w14:textId="49D333A9" w:rsidR="002E6C49" w:rsidRPr="00615CE6" w:rsidRDefault="002E6C49" w:rsidP="002E6C49">
      <w:pPr>
        <w:spacing w:line="240" w:lineRule="atLeast"/>
        <w:ind w:firstLine="567"/>
        <w:jc w:val="both"/>
      </w:pPr>
      <w:r w:rsidRPr="00615CE6">
        <w:t xml:space="preserve">Шаг аукциона </w:t>
      </w:r>
      <w:r w:rsidR="00277FD8">
        <w:t>350</w:t>
      </w:r>
      <w:r w:rsidRPr="00615CE6">
        <w:t xml:space="preserve"> руб. </w:t>
      </w:r>
      <w:r w:rsidR="00277FD8">
        <w:t>55</w:t>
      </w:r>
      <w:r w:rsidRPr="00615CE6">
        <w:t xml:space="preserve"> коп.</w:t>
      </w:r>
    </w:p>
    <w:p w14:paraId="5E46A998" w14:textId="3157D1B9" w:rsidR="002E6C49" w:rsidRDefault="002E6C49" w:rsidP="002E6C49">
      <w:pPr>
        <w:pStyle w:val="a3"/>
        <w:spacing w:line="240" w:lineRule="atLeast"/>
        <w:ind w:firstLine="567"/>
      </w:pPr>
      <w:r w:rsidRPr="00615CE6">
        <w:t xml:space="preserve">Сумма задатка участника аукциона </w:t>
      </w:r>
      <w:r w:rsidR="005D41E3">
        <w:t>11 685</w:t>
      </w:r>
      <w:r w:rsidRPr="002E6C49">
        <w:t xml:space="preserve"> </w:t>
      </w:r>
      <w:r w:rsidRPr="00615CE6">
        <w:t>руб. 00 коп.</w:t>
      </w:r>
    </w:p>
    <w:p w14:paraId="0CC689D8" w14:textId="3268E8C2" w:rsidR="002E6C49" w:rsidRDefault="000B08D6" w:rsidP="00215F87">
      <w:pPr>
        <w:pStyle w:val="a3"/>
        <w:spacing w:line="240" w:lineRule="atLeast"/>
        <w:ind w:firstLine="567"/>
      </w:pPr>
      <w:r w:rsidRPr="000B08D6">
        <w:t>Ограничения и обременения</w:t>
      </w:r>
      <w:r w:rsidR="00D57399">
        <w:t>:</w:t>
      </w:r>
      <w:r w:rsidRPr="000B08D6">
        <w:t xml:space="preserve"> отсутствуют.</w:t>
      </w:r>
    </w:p>
    <w:p w14:paraId="11F54293" w14:textId="77777777" w:rsidR="00E44950" w:rsidRDefault="00E44950" w:rsidP="00215F87">
      <w:pPr>
        <w:pStyle w:val="a3"/>
        <w:spacing w:line="240" w:lineRule="atLeast"/>
        <w:ind w:firstLine="567"/>
      </w:pPr>
    </w:p>
    <w:p w14:paraId="0907CC7C" w14:textId="77777777"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проведении аукциона в любое время.</w:t>
      </w:r>
    </w:p>
    <w:p w14:paraId="26EEFA18" w14:textId="4620489A" w:rsidR="00187012" w:rsidRPr="008047DF" w:rsidRDefault="00187012" w:rsidP="00215F87">
      <w:pPr>
        <w:pStyle w:val="a8"/>
        <w:ind w:firstLine="567"/>
        <w:jc w:val="center"/>
        <w:rPr>
          <w:b/>
        </w:rPr>
      </w:pPr>
      <w:r w:rsidRPr="004E2AAA">
        <w:rPr>
          <w:b/>
        </w:rPr>
        <w:lastRenderedPageBreak/>
        <w:t xml:space="preserve">Сроки подачи заявок, дата, время проведения </w:t>
      </w:r>
      <w:r w:rsidRPr="008047DF">
        <w:rPr>
          <w:b/>
        </w:rPr>
        <w:t>аукциона</w:t>
      </w:r>
      <w:r>
        <w:rPr>
          <w:b/>
        </w:rPr>
        <w:t>.</w:t>
      </w:r>
    </w:p>
    <w:p w14:paraId="38FD3BDE" w14:textId="77777777" w:rsidR="00BA35B3" w:rsidRDefault="00BA35B3" w:rsidP="00215F87">
      <w:pPr>
        <w:pStyle w:val="a8"/>
        <w:ind w:firstLine="567"/>
        <w:jc w:val="both"/>
      </w:pPr>
      <w:r>
        <w:t>Указанное в настоящем информационном сообщении время – московское.</w:t>
      </w:r>
    </w:p>
    <w:p w14:paraId="65EE829F" w14:textId="77777777"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A15F8D6" w14:textId="3D24D27F" w:rsidR="00187012" w:rsidRPr="00CC3305" w:rsidRDefault="00187012" w:rsidP="00215F87">
      <w:pPr>
        <w:pStyle w:val="a8"/>
        <w:ind w:firstLine="567"/>
        <w:jc w:val="both"/>
      </w:pPr>
      <w:r w:rsidRPr="00CC3305">
        <w:t xml:space="preserve">1. </w:t>
      </w:r>
      <w:r w:rsidRPr="00CC3305">
        <w:rPr>
          <w:bCs/>
        </w:rPr>
        <w:t xml:space="preserve">Начало </w:t>
      </w:r>
      <w:r w:rsidR="00BA35B3" w:rsidRPr="00CC3305">
        <w:rPr>
          <w:bCs/>
        </w:rPr>
        <w:t>приема заявок</w:t>
      </w:r>
      <w:r w:rsidR="00857652" w:rsidRPr="00CC3305">
        <w:rPr>
          <w:bCs/>
        </w:rPr>
        <w:t xml:space="preserve"> </w:t>
      </w:r>
      <w:r w:rsidR="00857652" w:rsidRPr="00CC3305">
        <w:t>на участие в аукционе</w:t>
      </w:r>
      <w:r w:rsidR="00BA35B3" w:rsidRPr="00CC3305">
        <w:t xml:space="preserve">: </w:t>
      </w:r>
      <w:r w:rsidR="00D74326" w:rsidRPr="00CC3305">
        <w:t xml:space="preserve">17 </w:t>
      </w:r>
      <w:r w:rsidR="00CC3305">
        <w:t>февраля</w:t>
      </w:r>
      <w:r w:rsidR="006D4FD3" w:rsidRPr="00CC3305">
        <w:rPr>
          <w:bCs/>
        </w:rPr>
        <w:t xml:space="preserve"> 202</w:t>
      </w:r>
      <w:r w:rsidR="000B08D6" w:rsidRPr="00CC3305">
        <w:rPr>
          <w:bCs/>
        </w:rPr>
        <w:t>5</w:t>
      </w:r>
      <w:r w:rsidR="00BA35B3" w:rsidRPr="00CC3305">
        <w:rPr>
          <w:bCs/>
        </w:rPr>
        <w:t xml:space="preserve"> года с </w:t>
      </w:r>
      <w:r w:rsidR="006135C0" w:rsidRPr="00CC3305">
        <w:rPr>
          <w:bCs/>
        </w:rPr>
        <w:t>0</w:t>
      </w:r>
      <w:r w:rsidR="00BA35B3" w:rsidRPr="00CC3305">
        <w:rPr>
          <w:bCs/>
        </w:rPr>
        <w:t>8</w:t>
      </w:r>
      <w:r w:rsidR="00601DF6" w:rsidRPr="00CC3305">
        <w:rPr>
          <w:bCs/>
        </w:rPr>
        <w:t xml:space="preserve">:00 </w:t>
      </w:r>
      <w:r w:rsidR="00BA35B3" w:rsidRPr="00CC3305">
        <w:rPr>
          <w:bCs/>
        </w:rPr>
        <w:t>час</w:t>
      </w:r>
      <w:r w:rsidR="00601DF6" w:rsidRPr="00CC3305">
        <w:rPr>
          <w:bCs/>
        </w:rPr>
        <w:t>ов.</w:t>
      </w:r>
    </w:p>
    <w:p w14:paraId="07F7F2E0" w14:textId="5233BB00" w:rsidR="00187012" w:rsidRPr="00CC3305" w:rsidRDefault="00187012" w:rsidP="00215F87">
      <w:pPr>
        <w:pStyle w:val="a8"/>
        <w:ind w:firstLine="567"/>
        <w:jc w:val="both"/>
      </w:pPr>
      <w:r w:rsidRPr="00CC3305">
        <w:t xml:space="preserve">2. </w:t>
      </w:r>
      <w:r w:rsidRPr="00CC3305">
        <w:rPr>
          <w:bCs/>
        </w:rPr>
        <w:t xml:space="preserve">Окончание </w:t>
      </w:r>
      <w:r w:rsidR="00601DF6" w:rsidRPr="00CC3305">
        <w:rPr>
          <w:bCs/>
        </w:rPr>
        <w:t>приема</w:t>
      </w:r>
      <w:r w:rsidRPr="00CC3305">
        <w:rPr>
          <w:bCs/>
        </w:rPr>
        <w:t xml:space="preserve"> заявок</w:t>
      </w:r>
      <w:r w:rsidRPr="00CC3305">
        <w:t xml:space="preserve"> на </w:t>
      </w:r>
      <w:r w:rsidR="00601DF6" w:rsidRPr="00CC3305">
        <w:t xml:space="preserve">участие в аукционе: </w:t>
      </w:r>
      <w:r w:rsidR="00CC3305">
        <w:t>19 марта</w:t>
      </w:r>
      <w:r w:rsidR="00AC26F6" w:rsidRPr="00CC3305">
        <w:rPr>
          <w:bCs/>
        </w:rPr>
        <w:t xml:space="preserve"> 202</w:t>
      </w:r>
      <w:r w:rsidR="000B08D6" w:rsidRPr="00CC3305">
        <w:rPr>
          <w:bCs/>
        </w:rPr>
        <w:t>5</w:t>
      </w:r>
      <w:r w:rsidR="00601DF6" w:rsidRPr="00CC3305">
        <w:rPr>
          <w:bCs/>
        </w:rPr>
        <w:t xml:space="preserve"> года в 17:00 часов</w:t>
      </w:r>
      <w:r w:rsidRPr="00CC3305">
        <w:rPr>
          <w:bCs/>
        </w:rPr>
        <w:t>.</w:t>
      </w:r>
    </w:p>
    <w:p w14:paraId="4E2D39A4" w14:textId="6C298E07" w:rsidR="00721428" w:rsidRPr="00CC3305" w:rsidRDefault="00187012" w:rsidP="00215F87">
      <w:pPr>
        <w:pStyle w:val="a8"/>
        <w:ind w:firstLine="567"/>
        <w:jc w:val="both"/>
      </w:pPr>
      <w:r w:rsidRPr="00CC3305">
        <w:t xml:space="preserve">3. </w:t>
      </w:r>
      <w:r w:rsidRPr="00CC3305">
        <w:rPr>
          <w:bCs/>
        </w:rPr>
        <w:t xml:space="preserve">Дата </w:t>
      </w:r>
      <w:r w:rsidR="00601DF6" w:rsidRPr="00CC3305">
        <w:rPr>
          <w:bCs/>
        </w:rPr>
        <w:t>определения участников аукциона</w:t>
      </w:r>
      <w:r w:rsidR="00601DF6" w:rsidRPr="00CC3305">
        <w:t xml:space="preserve"> (</w:t>
      </w:r>
      <w:r w:rsidR="00721428" w:rsidRPr="00CC3305">
        <w:t>рассмотрения заявок</w:t>
      </w:r>
      <w:r w:rsidR="00601DF6" w:rsidRPr="00CC3305">
        <w:t xml:space="preserve">): </w:t>
      </w:r>
      <w:r w:rsidR="00CC3305">
        <w:t>21 марта</w:t>
      </w:r>
      <w:r w:rsidR="00CF7912" w:rsidRPr="00CC3305">
        <w:rPr>
          <w:bCs/>
        </w:rPr>
        <w:t xml:space="preserve"> </w:t>
      </w:r>
      <w:r w:rsidR="00AC26F6" w:rsidRPr="00CC3305">
        <w:rPr>
          <w:bCs/>
        </w:rPr>
        <w:t>202</w:t>
      </w:r>
      <w:r w:rsidR="000B08D6" w:rsidRPr="00CC3305">
        <w:rPr>
          <w:bCs/>
        </w:rPr>
        <w:t>5</w:t>
      </w:r>
      <w:r w:rsidR="00601DF6" w:rsidRPr="00CC3305">
        <w:rPr>
          <w:bCs/>
        </w:rPr>
        <w:t xml:space="preserve"> года</w:t>
      </w:r>
      <w:r w:rsidR="00721428" w:rsidRPr="00CC3305">
        <w:t>.</w:t>
      </w:r>
    </w:p>
    <w:p w14:paraId="3809203F" w14:textId="7B0FCC52" w:rsidR="00187012" w:rsidRPr="000D3919" w:rsidRDefault="00187012" w:rsidP="00215F87">
      <w:pPr>
        <w:pStyle w:val="a8"/>
        <w:ind w:firstLine="567"/>
        <w:jc w:val="both"/>
      </w:pPr>
      <w:r w:rsidRPr="00CC3305">
        <w:t xml:space="preserve">4. </w:t>
      </w:r>
      <w:r w:rsidRPr="00CC3305">
        <w:rPr>
          <w:bCs/>
        </w:rPr>
        <w:t>Проведение аукциона</w:t>
      </w:r>
      <w:r w:rsidRPr="00CC3305">
        <w:t xml:space="preserve"> (дата, время начала приема предложений по цене от участников аукциона) – </w:t>
      </w:r>
      <w:r w:rsidR="00CC3305">
        <w:t>24 марта</w:t>
      </w:r>
      <w:r w:rsidR="00FC65F1" w:rsidRPr="00CC3305">
        <w:rPr>
          <w:bCs/>
        </w:rPr>
        <w:t xml:space="preserve"> </w:t>
      </w:r>
      <w:r w:rsidR="00AC26F6" w:rsidRPr="00CC3305">
        <w:rPr>
          <w:bCs/>
        </w:rPr>
        <w:t>202</w:t>
      </w:r>
      <w:r w:rsidR="000B08D6" w:rsidRPr="00CC3305">
        <w:rPr>
          <w:bCs/>
        </w:rPr>
        <w:t>5</w:t>
      </w:r>
      <w:r w:rsidR="00601DF6" w:rsidRPr="00CC3305">
        <w:rPr>
          <w:bCs/>
        </w:rPr>
        <w:t xml:space="preserve"> года в 09:00 часов</w:t>
      </w:r>
      <w:r w:rsidRPr="00CC3305">
        <w:t>.</w:t>
      </w:r>
      <w:r w:rsidRPr="000D3919">
        <w:t xml:space="preserve"> </w:t>
      </w:r>
    </w:p>
    <w:p w14:paraId="5126D84B" w14:textId="77777777"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574A0F5A" w14:textId="77777777" w:rsidR="00D60F71" w:rsidRDefault="00D60F71" w:rsidP="00215F87">
      <w:pPr>
        <w:pStyle w:val="a8"/>
        <w:ind w:firstLine="567"/>
        <w:jc w:val="center"/>
        <w:rPr>
          <w:b/>
        </w:rPr>
      </w:pPr>
    </w:p>
    <w:p w14:paraId="4F3BD1C7" w14:textId="77777777" w:rsidR="00187012" w:rsidRDefault="00187012" w:rsidP="00215F87">
      <w:pPr>
        <w:pStyle w:val="a8"/>
        <w:ind w:firstLine="567"/>
        <w:jc w:val="center"/>
        <w:rPr>
          <w:b/>
        </w:rPr>
      </w:pPr>
      <w:r>
        <w:rPr>
          <w:b/>
        </w:rPr>
        <w:t>Условия участия в аукционе</w:t>
      </w:r>
    </w:p>
    <w:p w14:paraId="44EB9037" w14:textId="77777777"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14:paraId="1C086E6A" w14:textId="77777777"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0A80A995" w14:textId="77777777"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04F68124" w14:textId="77777777"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7FC4E48B" w14:textId="77777777"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3F80979D" w14:textId="77777777" w:rsidR="00187012" w:rsidRDefault="00187012" w:rsidP="00215F87">
      <w:pPr>
        <w:ind w:firstLine="567"/>
        <w:jc w:val="both"/>
      </w:pPr>
      <w:r>
        <w:t>Обязанность доказать свое право на участие в продаже возлагается на Претендента.</w:t>
      </w:r>
    </w:p>
    <w:p w14:paraId="43454A43" w14:textId="77777777"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14:paraId="543EB937" w14:textId="77777777" w:rsidR="00187012" w:rsidRDefault="00187012" w:rsidP="00215F87">
      <w:pPr>
        <w:pStyle w:val="a3"/>
        <w:tabs>
          <w:tab w:val="left" w:pos="709"/>
        </w:tabs>
        <w:spacing w:line="240" w:lineRule="auto"/>
        <w:ind w:firstLine="567"/>
        <w:jc w:val="center"/>
        <w:rPr>
          <w:b/>
        </w:rPr>
      </w:pPr>
    </w:p>
    <w:p w14:paraId="05545AC3" w14:textId="77777777"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14:paraId="102A8DE9" w14:textId="77777777"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4B92D76B" w14:textId="77777777"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14:paraId="5B5F116A" w14:textId="77777777"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92BFEC6" w14:textId="77777777"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57D9E804" w14:textId="77777777" w:rsidR="00961D7E" w:rsidRDefault="00961D7E" w:rsidP="00215F87">
      <w:pPr>
        <w:pStyle w:val="a3"/>
        <w:tabs>
          <w:tab w:val="left" w:pos="709"/>
        </w:tabs>
        <w:spacing w:line="240" w:lineRule="auto"/>
        <w:ind w:firstLine="567"/>
      </w:pPr>
    </w:p>
    <w:p w14:paraId="5DA6C57B" w14:textId="77777777"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61F2EC54" w14:textId="77777777" w:rsidR="00187012" w:rsidRDefault="00187012" w:rsidP="00215F87">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1"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14:paraId="3F613AE4" w14:textId="77777777"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r w:rsidR="005D126A">
        <w:rPr>
          <w:lang w:val="en-US"/>
        </w:rPr>
        <w:t>roseltorg</w:t>
      </w:r>
      <w:r w:rsidR="005D126A" w:rsidRPr="005D126A">
        <w:t>.</w:t>
      </w:r>
      <w:r w:rsidR="005D126A">
        <w:rPr>
          <w:lang w:val="en-US"/>
        </w:rPr>
        <w:t>ru</w:t>
      </w:r>
      <w:r>
        <w:t xml:space="preserve"> запрос о разъяснении </w:t>
      </w:r>
      <w:r w:rsidR="005D126A">
        <w:t>размещенной информации</w:t>
      </w:r>
      <w:r>
        <w:t xml:space="preserve">. </w:t>
      </w:r>
    </w:p>
    <w:p w14:paraId="101D17A5" w14:textId="77777777"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4720CE1D" w14:textId="77777777" w:rsidR="00187012" w:rsidRDefault="00187012" w:rsidP="00215F87">
      <w:pPr>
        <w:tabs>
          <w:tab w:val="left" w:pos="0"/>
        </w:tabs>
        <w:autoSpaceDE w:val="0"/>
        <w:autoSpaceDN w:val="0"/>
        <w:adjustRightInd w:val="0"/>
        <w:ind w:firstLine="567"/>
        <w:jc w:val="both"/>
      </w:pPr>
      <w:r>
        <w:lastRenderedPageBreak/>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508FF8B7" w14:textId="77777777"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AF15B0">
        <w:t>zivil_gki3</w:t>
      </w:r>
      <w:r w:rsidR="005D126A" w:rsidRPr="005D126A">
        <w:t>@</w:t>
      </w:r>
      <w:r w:rsidR="005D126A">
        <w:rPr>
          <w:lang w:val="en-US"/>
        </w:rPr>
        <w:t>cap</w:t>
      </w:r>
      <w:r w:rsidR="005D126A" w:rsidRPr="005D126A">
        <w:t>.</w:t>
      </w:r>
      <w:r w:rsidR="005D126A">
        <w:rPr>
          <w:lang w:val="en-US"/>
        </w:rPr>
        <w:t>ru</w:t>
      </w:r>
      <w:r>
        <w:t>.</w:t>
      </w:r>
    </w:p>
    <w:p w14:paraId="3E455794" w14:textId="77777777"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053D8D1B" w14:textId="77777777"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255AEB19" w14:textId="77777777" w:rsidR="00F40789" w:rsidRDefault="00F40789" w:rsidP="00215F87">
      <w:pPr>
        <w:pStyle w:val="3"/>
        <w:tabs>
          <w:tab w:val="left" w:pos="0"/>
        </w:tabs>
        <w:spacing w:after="0"/>
        <w:ind w:left="0" w:firstLine="567"/>
        <w:jc w:val="both"/>
        <w:outlineLvl w:val="0"/>
        <w:rPr>
          <w:sz w:val="24"/>
          <w:szCs w:val="24"/>
        </w:rPr>
      </w:pPr>
    </w:p>
    <w:p w14:paraId="2BF9F0F4" w14:textId="77777777"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14:paraId="2E9D966F" w14:textId="77777777" w:rsidR="00AF15B0" w:rsidRPr="00AF15B0" w:rsidRDefault="00AF15B0" w:rsidP="00AF15B0">
      <w:pPr>
        <w:pStyle w:val="a8"/>
        <w:ind w:firstLine="567"/>
        <w:jc w:val="both"/>
        <w:rPr>
          <w:bCs/>
        </w:rPr>
      </w:pPr>
      <w:r w:rsidRPr="00AF15B0">
        <w:rPr>
          <w:bCs/>
        </w:rPr>
        <w:t>Для участия в аукционе претенденты подают следующие документы:</w:t>
      </w:r>
    </w:p>
    <w:p w14:paraId="6EA0F956" w14:textId="77777777" w:rsidR="00AF15B0" w:rsidRPr="00AF15B0" w:rsidRDefault="00AF15B0" w:rsidP="00AF15B0">
      <w:pPr>
        <w:pStyle w:val="a8"/>
        <w:ind w:firstLine="567"/>
        <w:jc w:val="both"/>
        <w:rPr>
          <w:bCs/>
        </w:rPr>
      </w:pPr>
      <w:r w:rsidRPr="00AF15B0">
        <w:rPr>
          <w:bCs/>
        </w:rPr>
        <w:t>1) Для участия в аукционе заявители представляют в установленный в извещении о проведении аукциона срок следующие документы:</w:t>
      </w:r>
    </w:p>
    <w:p w14:paraId="308A505A" w14:textId="77777777" w:rsidR="00AF15B0" w:rsidRPr="00AF15B0" w:rsidRDefault="00AF15B0" w:rsidP="00AF15B0">
      <w:pPr>
        <w:pStyle w:val="a8"/>
        <w:ind w:firstLine="567"/>
        <w:jc w:val="both"/>
        <w:rPr>
          <w:bCs/>
        </w:rPr>
      </w:pPr>
      <w:r w:rsidRPr="00AF15B0">
        <w:rPr>
          <w:bC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w:t>
      </w:r>
    </w:p>
    <w:p w14:paraId="45396D21" w14:textId="77777777" w:rsidR="00AF15B0" w:rsidRPr="00AF15B0" w:rsidRDefault="00AF15B0" w:rsidP="00AF15B0">
      <w:pPr>
        <w:pStyle w:val="a8"/>
        <w:ind w:firstLine="567"/>
        <w:jc w:val="both"/>
        <w:rPr>
          <w:bCs/>
        </w:rPr>
      </w:pPr>
      <w:r w:rsidRPr="00AF15B0">
        <w:rPr>
          <w:bCs/>
        </w:rPr>
        <w:t>2. копии документов, удостоверяющих личность заявителя (для граждан);</w:t>
      </w:r>
    </w:p>
    <w:p w14:paraId="471C5C10" w14:textId="77777777" w:rsidR="00AF15B0" w:rsidRPr="00AF15B0" w:rsidRDefault="00AF15B0" w:rsidP="00AF15B0">
      <w:pPr>
        <w:pStyle w:val="a8"/>
        <w:ind w:firstLine="567"/>
        <w:jc w:val="both"/>
        <w:rPr>
          <w:bCs/>
        </w:rPr>
      </w:pPr>
      <w:r w:rsidRPr="00AF15B0">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0499D2" w14:textId="77777777" w:rsidR="00AF15B0" w:rsidRPr="00AF15B0" w:rsidRDefault="00AF15B0" w:rsidP="00AF15B0">
      <w:pPr>
        <w:pStyle w:val="a8"/>
        <w:ind w:firstLine="567"/>
        <w:jc w:val="both"/>
        <w:rPr>
          <w:bCs/>
        </w:rPr>
      </w:pPr>
      <w:r w:rsidRPr="00AF15B0">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198DD61F" w14:textId="77777777" w:rsidR="00AF15B0" w:rsidRPr="00AF15B0" w:rsidRDefault="00AF15B0" w:rsidP="00AF15B0">
      <w:pPr>
        <w:pStyle w:val="a8"/>
        <w:ind w:firstLine="567"/>
        <w:jc w:val="both"/>
        <w:rPr>
          <w:bCs/>
        </w:rPr>
      </w:pPr>
      <w:r w:rsidRPr="00AF15B0">
        <w:rPr>
          <w:bCs/>
        </w:rPr>
        <w:t>- юридические лица:</w:t>
      </w:r>
    </w:p>
    <w:p w14:paraId="715C2C04" w14:textId="77777777" w:rsidR="00AF15B0" w:rsidRPr="00AF15B0" w:rsidRDefault="00AF15B0" w:rsidP="00AF15B0">
      <w:pPr>
        <w:pStyle w:val="a8"/>
        <w:ind w:firstLine="567"/>
        <w:jc w:val="both"/>
        <w:rPr>
          <w:bCs/>
        </w:rPr>
      </w:pPr>
      <w:r w:rsidRPr="00AF15B0">
        <w:rPr>
          <w:bCs/>
        </w:rPr>
        <w:t>1) копии учредительных документов;</w:t>
      </w:r>
    </w:p>
    <w:p w14:paraId="78117D9A" w14:textId="77777777" w:rsidR="00AF15B0" w:rsidRPr="00AF15B0" w:rsidRDefault="00AF15B0" w:rsidP="00AF15B0">
      <w:pPr>
        <w:pStyle w:val="a8"/>
        <w:ind w:firstLine="567"/>
        <w:jc w:val="both"/>
        <w:rPr>
          <w:bCs/>
        </w:rPr>
      </w:pPr>
      <w:r w:rsidRPr="00AF15B0">
        <w:rPr>
          <w:bCs/>
        </w:rPr>
        <w:t>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w:t>
      </w:r>
    </w:p>
    <w:p w14:paraId="520C695E" w14:textId="77777777" w:rsidR="00AF15B0" w:rsidRDefault="00AF15B0" w:rsidP="00AF15B0">
      <w:pPr>
        <w:pStyle w:val="a8"/>
        <w:ind w:firstLine="567"/>
        <w:jc w:val="both"/>
        <w:rPr>
          <w:bCs/>
        </w:rPr>
      </w:pPr>
      <w:r w:rsidRPr="00AF15B0">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1330EB2" w14:textId="77777777" w:rsidR="00187012" w:rsidRDefault="00187012" w:rsidP="00AF15B0">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EC78A72" w14:textId="77777777" w:rsidR="00187012" w:rsidRDefault="00187012" w:rsidP="00215F87">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281711B4" w14:textId="77777777" w:rsidR="00187012" w:rsidRDefault="00187012" w:rsidP="00215F87">
      <w:pPr>
        <w:pStyle w:val="a8"/>
        <w:ind w:firstLine="567"/>
      </w:pPr>
      <w:r>
        <w:t xml:space="preserve">Одно лицо имеет право подать только одну заявку </w:t>
      </w:r>
      <w:r w:rsidR="00896682">
        <w:t>по каждому лоту.</w:t>
      </w:r>
    </w:p>
    <w:p w14:paraId="180EFB83" w14:textId="77777777" w:rsidR="00187012" w:rsidRDefault="00187012" w:rsidP="00215F87">
      <w:pPr>
        <w:pStyle w:val="a8"/>
        <w:ind w:firstLine="567"/>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1D39142" w14:textId="77777777" w:rsidR="00187012" w:rsidRDefault="00187012" w:rsidP="00215F87">
      <w:pPr>
        <w:pStyle w:val="a8"/>
        <w:ind w:firstLine="567"/>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C783B15" w14:textId="77777777" w:rsidR="00187012" w:rsidRDefault="00187012" w:rsidP="00215F87">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2B7F97FB" w14:textId="77777777" w:rsidR="00187012" w:rsidRDefault="00187012" w:rsidP="00215F87">
      <w:pPr>
        <w:pStyle w:val="a8"/>
        <w:ind w:firstLine="567"/>
        <w:jc w:val="both"/>
      </w:pPr>
      <w:r>
        <w:lastRenderedPageBreak/>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8F63BB1" w14:textId="77777777" w:rsidR="00187012" w:rsidRDefault="00187012" w:rsidP="00215F87">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95CE863" w14:textId="77777777" w:rsidR="00187012" w:rsidRDefault="00187012" w:rsidP="00215F87">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C4C1E2A" w14:textId="77777777" w:rsidR="00187012" w:rsidRDefault="00187012" w:rsidP="00215F87">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F2E295F" w14:textId="77777777" w:rsidR="00513574" w:rsidRDefault="00513574" w:rsidP="00215F87">
      <w:pPr>
        <w:pStyle w:val="a8"/>
        <w:ind w:firstLine="567"/>
        <w:jc w:val="both"/>
      </w:pPr>
    </w:p>
    <w:p w14:paraId="78F5DB94" w14:textId="77777777" w:rsidR="001E1E0E" w:rsidRPr="00CE6AF0" w:rsidRDefault="001E1E0E" w:rsidP="00215F87">
      <w:pPr>
        <w:pStyle w:val="a8"/>
        <w:ind w:firstLine="567"/>
        <w:jc w:val="center"/>
        <w:rPr>
          <w:b/>
        </w:rPr>
      </w:pPr>
      <w:r w:rsidRPr="00CE6AF0">
        <w:rPr>
          <w:b/>
        </w:rPr>
        <w:t>Порядок внесения и возврата задатка</w:t>
      </w:r>
    </w:p>
    <w:p w14:paraId="0AF5B434" w14:textId="77777777"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0F0EF70D" w14:textId="77777777"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14:paraId="4C285E20" w14:textId="77777777"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43AFD880" w14:textId="77777777"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обязательств в счет арендной платы по договору аренды земельного участка</w:t>
      </w:r>
      <w:r w:rsidR="009A174A">
        <w:t>.</w:t>
      </w:r>
      <w:r w:rsidRPr="00CE6AF0">
        <w:t xml:space="preserve"> </w:t>
      </w:r>
    </w:p>
    <w:p w14:paraId="4C118F66" w14:textId="77777777"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8B72148" w14:textId="77777777" w:rsidR="001E1E0E" w:rsidRPr="00CE6AF0" w:rsidRDefault="001E1E0E" w:rsidP="00215F87">
      <w:pPr>
        <w:pStyle w:val="a8"/>
        <w:ind w:firstLine="567"/>
        <w:jc w:val="both"/>
      </w:pPr>
      <w:r w:rsidRPr="00CE6AF0">
        <w:t>3. Порядок возвращения задатка:</w:t>
      </w:r>
    </w:p>
    <w:p w14:paraId="0484B036" w14:textId="77777777"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14:paraId="7168AE0D" w14:textId="77777777"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14:paraId="57EA2FE4" w14:textId="77777777"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14:paraId="4E3C31BE" w14:textId="77777777" w:rsidR="001E1E0E" w:rsidRDefault="001E1E0E" w:rsidP="00215F87">
      <w:pPr>
        <w:pStyle w:val="a8"/>
        <w:ind w:firstLine="567"/>
      </w:pPr>
    </w:p>
    <w:p w14:paraId="764D1FC9" w14:textId="77777777" w:rsidR="00187012" w:rsidRDefault="00187012" w:rsidP="00215F87">
      <w:pPr>
        <w:pStyle w:val="a8"/>
        <w:ind w:firstLine="567"/>
        <w:jc w:val="center"/>
        <w:rPr>
          <w:b/>
        </w:rPr>
      </w:pPr>
      <w:r>
        <w:rPr>
          <w:b/>
        </w:rPr>
        <w:t>Условия допуска и отказа в допуске к участию в аукционе</w:t>
      </w:r>
    </w:p>
    <w:p w14:paraId="07C95317" w14:textId="77777777"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1855094" w14:textId="77777777" w:rsidR="00187012" w:rsidRDefault="00187012" w:rsidP="00215F87">
      <w:pPr>
        <w:pStyle w:val="a8"/>
        <w:ind w:firstLine="567"/>
        <w:jc w:val="both"/>
      </w:pPr>
      <w:r>
        <w:t>2. Претендент не допускается к участию в аукционе по следующим основаниям:</w:t>
      </w:r>
    </w:p>
    <w:p w14:paraId="02711297" w14:textId="77777777"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14:paraId="46E2CFA5" w14:textId="77777777"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14:paraId="0644CDE8" w14:textId="77777777"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189BE30C" w14:textId="77777777"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2F620BD1" w14:textId="77777777"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14:paraId="5F6C1D34" w14:textId="77777777"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14:paraId="51A92A48" w14:textId="77777777" w:rsidR="00187012" w:rsidRDefault="00187012" w:rsidP="00215F87">
      <w:pPr>
        <w:pStyle w:val="a8"/>
        <w:ind w:firstLine="567"/>
        <w:jc w:val="both"/>
      </w:pPr>
      <w:r>
        <w:lastRenderedPageBreak/>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61C7F68D" w14:textId="77777777" w:rsidR="001E1E0E" w:rsidRDefault="001E1E0E" w:rsidP="00215F87">
      <w:pPr>
        <w:pStyle w:val="a8"/>
        <w:ind w:firstLine="567"/>
        <w:jc w:val="both"/>
      </w:pPr>
    </w:p>
    <w:p w14:paraId="4F4A7CBA" w14:textId="77777777" w:rsidR="001E1E0E" w:rsidRPr="00714CB6" w:rsidRDefault="001E1E0E" w:rsidP="00215F87">
      <w:pPr>
        <w:pStyle w:val="a8"/>
        <w:ind w:firstLine="567"/>
        <w:jc w:val="center"/>
        <w:rPr>
          <w:b/>
        </w:rPr>
      </w:pPr>
      <w:r w:rsidRPr="00714CB6">
        <w:rPr>
          <w:b/>
        </w:rPr>
        <w:t>Рассмотрение заявок</w:t>
      </w:r>
    </w:p>
    <w:p w14:paraId="779FCEEC" w14:textId="77777777"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48D22E64" w14:textId="77777777"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проведении аукциона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424A9981" w14:textId="77777777"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42EFC846" w14:textId="77777777"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03E2FA2D" w14:textId="77777777"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35A45489" w14:textId="77777777"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7C4BCA7B" w14:textId="77777777"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02A3D22A" w14:textId="77777777" w:rsidR="00DD150A" w:rsidRDefault="00DD150A" w:rsidP="00215F87">
      <w:pPr>
        <w:pStyle w:val="a8"/>
        <w:ind w:firstLine="567"/>
        <w:jc w:val="center"/>
        <w:rPr>
          <w:b/>
        </w:rPr>
      </w:pPr>
    </w:p>
    <w:p w14:paraId="61C243F0" w14:textId="77777777" w:rsidR="001E1E0E" w:rsidRDefault="001E1E0E" w:rsidP="00215F87">
      <w:pPr>
        <w:pStyle w:val="a8"/>
        <w:ind w:firstLine="567"/>
        <w:jc w:val="center"/>
        <w:rPr>
          <w:b/>
        </w:rPr>
      </w:pPr>
      <w:r>
        <w:rPr>
          <w:b/>
        </w:rPr>
        <w:t>Порядок проведения аукциона</w:t>
      </w:r>
    </w:p>
    <w:p w14:paraId="74B52E3F" w14:textId="77777777"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65BC127B" w14:textId="77777777"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7B1DF297" w14:textId="77777777"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46F07900" w14:textId="77777777"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125ECF71" w14:textId="77777777"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5A48DEBE" w14:textId="77777777"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3895FDCF" w14:textId="77777777"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14:paraId="6D36BF6B" w14:textId="77777777" w:rsidR="001E1E0E" w:rsidRDefault="001E1E0E" w:rsidP="00215F87">
      <w:pPr>
        <w:pStyle w:val="a8"/>
        <w:ind w:firstLine="567"/>
        <w:jc w:val="both"/>
      </w:pPr>
      <w:r>
        <w:lastRenderedPageBreak/>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685A682D" w14:textId="77777777"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6F5B6D5F" w14:textId="77777777"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14:paraId="217FCC5A" w14:textId="77777777"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3ECF4F78" w14:textId="77777777"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32287FF8" w14:textId="77777777"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14:paraId="56C20A9C" w14:textId="77777777"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6D1DE161" w14:textId="77777777"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2E5C36DB" w14:textId="77777777" w:rsidR="001E1E0E" w:rsidRDefault="001E1E0E" w:rsidP="00215F87">
      <w:pPr>
        <w:pStyle w:val="a8"/>
        <w:ind w:firstLine="567"/>
        <w:jc w:val="both"/>
      </w:pPr>
      <w:r>
        <w:t>8. Аукцион признается несостоявшимся в следующих случаях:</w:t>
      </w:r>
    </w:p>
    <w:p w14:paraId="22B149B3" w14:textId="77777777"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14:paraId="06651F37" w14:textId="77777777"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14:paraId="706B2385" w14:textId="77777777" w:rsidR="001E1E0E" w:rsidRDefault="001E1E0E" w:rsidP="00215F87">
      <w:pPr>
        <w:pStyle w:val="a8"/>
        <w:ind w:firstLine="567"/>
        <w:jc w:val="both"/>
      </w:pPr>
      <w:r>
        <w:t>- принято решение о признании только одного Претендента участником;</w:t>
      </w:r>
    </w:p>
    <w:p w14:paraId="593E9B67" w14:textId="77777777"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14:paraId="51DCA272" w14:textId="77777777"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14:paraId="1850DC10" w14:textId="77777777"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11713D2" w14:textId="77777777"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14:paraId="1D606078" w14:textId="77777777" w:rsidR="001E1E0E" w:rsidRDefault="001E1E0E" w:rsidP="00215F87">
      <w:pPr>
        <w:pStyle w:val="a8"/>
        <w:ind w:firstLine="567"/>
        <w:jc w:val="both"/>
      </w:pPr>
      <w:r>
        <w:t>- цена</w:t>
      </w:r>
      <w:r w:rsidR="00893956">
        <w:t>, установленная в результате аукциона</w:t>
      </w:r>
      <w:r>
        <w:t>;</w:t>
      </w:r>
    </w:p>
    <w:p w14:paraId="156194C4" w14:textId="77777777"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14:paraId="5B94ED61" w14:textId="77777777" w:rsidR="001E1E0E" w:rsidRDefault="001E1E0E" w:rsidP="00215F87">
      <w:pPr>
        <w:pStyle w:val="a8"/>
        <w:ind w:firstLine="567"/>
        <w:jc w:val="center"/>
        <w:rPr>
          <w:b/>
        </w:rPr>
      </w:pPr>
    </w:p>
    <w:p w14:paraId="7B639BB2" w14:textId="77777777" w:rsidR="00187012" w:rsidRDefault="00187012" w:rsidP="00215F87">
      <w:pPr>
        <w:pStyle w:val="a8"/>
        <w:ind w:firstLine="567"/>
        <w:jc w:val="center"/>
        <w:rPr>
          <w:b/>
        </w:rPr>
      </w:pPr>
      <w:r>
        <w:rPr>
          <w:b/>
        </w:rPr>
        <w:t>Отмена и приостановление аукциона</w:t>
      </w:r>
    </w:p>
    <w:p w14:paraId="3758E65D" w14:textId="77777777"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14:paraId="688A4A6F" w14:textId="77777777"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1C567D90" w14:textId="77777777" w:rsidR="00187012" w:rsidRDefault="00187012" w:rsidP="00215F87">
      <w:pPr>
        <w:pStyle w:val="a8"/>
        <w:ind w:firstLine="567"/>
        <w:jc w:val="both"/>
      </w:pPr>
      <w:r>
        <w:lastRenderedPageBreak/>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3D1BACBE" w14:textId="77777777"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69BECE09" w14:textId="77777777"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57F32761" w14:textId="77777777" w:rsidR="00187012" w:rsidRDefault="00187012" w:rsidP="00215F87">
      <w:pPr>
        <w:pStyle w:val="a8"/>
        <w:ind w:firstLine="567"/>
      </w:pPr>
    </w:p>
    <w:p w14:paraId="263A9499" w14:textId="77777777"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30637BB0" w14:textId="77777777"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14:paraId="738CDB10" w14:textId="77777777" w:rsidR="00CE620C" w:rsidRPr="00B47D66" w:rsidRDefault="001A3BF9" w:rsidP="00215F87">
      <w:pPr>
        <w:spacing w:before="1"/>
        <w:ind w:left="120" w:right="303" w:firstLine="447"/>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14:paraId="7DBCE3A1" w14:textId="77777777" w:rsidR="00CE620C" w:rsidRPr="00B47D66" w:rsidRDefault="00CE620C" w:rsidP="00215F87">
      <w:pPr>
        <w:spacing w:before="1"/>
        <w:ind w:left="120" w:right="303" w:firstLine="447"/>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52758A34" w14:textId="77777777" w:rsidR="00CE620C" w:rsidRPr="00B47D66" w:rsidRDefault="00CE620C" w:rsidP="00215F87">
      <w:pPr>
        <w:spacing w:before="1"/>
        <w:ind w:left="120" w:right="303" w:firstLine="567"/>
        <w:jc w:val="both"/>
      </w:pPr>
      <w:r w:rsidRPr="00B47D66">
        <w:t>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243CA55" w14:textId="77777777" w:rsidR="00CE620C" w:rsidRPr="00B47D66" w:rsidRDefault="00CE620C" w:rsidP="00215F87">
      <w:pPr>
        <w:spacing w:before="1"/>
        <w:ind w:left="120" w:right="303" w:firstLine="447"/>
        <w:jc w:val="both"/>
      </w:pPr>
      <w:r w:rsidRPr="00B47D66">
        <w:t>4.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w:t>
      </w:r>
      <w:r w:rsidR="0074521A">
        <w:t>одписан и представлен Арендателю</w:t>
      </w:r>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14:paraId="7DB5BF65" w14:textId="77777777" w:rsidR="00CE620C" w:rsidRPr="00B47D66" w:rsidRDefault="00CE620C" w:rsidP="00215F87">
      <w:pPr>
        <w:spacing w:before="1"/>
        <w:ind w:left="120" w:right="303" w:firstLine="447"/>
        <w:jc w:val="both"/>
      </w:pPr>
      <w:r w:rsidRPr="00B47D66">
        <w:t xml:space="preserve">5.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07C7F74" w14:textId="77777777" w:rsidR="00CE620C" w:rsidRPr="00B47D66" w:rsidRDefault="00CE620C" w:rsidP="00215F87">
      <w:pPr>
        <w:spacing w:before="1"/>
        <w:ind w:left="120" w:right="303" w:firstLine="44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14:paraId="033255FE" w14:textId="77777777" w:rsidR="00CE620C" w:rsidRPr="00B47D66" w:rsidRDefault="00CE620C" w:rsidP="00215F87">
      <w:pPr>
        <w:spacing w:before="1"/>
        <w:ind w:left="120" w:right="303" w:firstLine="447"/>
        <w:jc w:val="both"/>
      </w:pPr>
      <w:r w:rsidRPr="00B47D66">
        <w:t>7. В случае,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3D19A460" w14:textId="77777777" w:rsidR="00CE620C" w:rsidRPr="00B47D66" w:rsidRDefault="00CE620C" w:rsidP="00215F87">
      <w:pPr>
        <w:spacing w:before="1"/>
        <w:ind w:left="120" w:right="303" w:firstLine="447"/>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14:paraId="1BC3CC13" w14:textId="6A553B17" w:rsidR="00CE620C" w:rsidRDefault="00CE620C" w:rsidP="00215F87">
      <w:pPr>
        <w:pStyle w:val="a5"/>
        <w:spacing w:line="200" w:lineRule="atLeast"/>
        <w:ind w:firstLine="567"/>
        <w:jc w:val="center"/>
        <w:rPr>
          <w:rFonts w:cs="Calibri"/>
          <w:b/>
          <w:bCs/>
          <w:iCs/>
        </w:rPr>
      </w:pPr>
    </w:p>
    <w:p w14:paraId="62C8D1AC" w14:textId="77777777" w:rsidR="006F02AD" w:rsidRDefault="006F02AD" w:rsidP="00215F87">
      <w:pPr>
        <w:pStyle w:val="a5"/>
        <w:spacing w:line="200" w:lineRule="atLeast"/>
        <w:ind w:firstLine="567"/>
        <w:jc w:val="center"/>
        <w:rPr>
          <w:rFonts w:cs="Calibri"/>
          <w:b/>
          <w:bCs/>
          <w:iCs/>
        </w:rPr>
      </w:pPr>
    </w:p>
    <w:p w14:paraId="4178AD2C" w14:textId="77777777" w:rsidR="00CE620C" w:rsidRPr="00B47D66" w:rsidRDefault="00CE620C" w:rsidP="00215F87">
      <w:pPr>
        <w:pStyle w:val="a5"/>
        <w:spacing w:line="200" w:lineRule="atLeast"/>
        <w:ind w:firstLine="567"/>
        <w:jc w:val="center"/>
        <w:rPr>
          <w:rFonts w:cs="Calibri"/>
          <w:bCs/>
          <w:iCs/>
        </w:rPr>
      </w:pPr>
      <w:r w:rsidRPr="00B47D66">
        <w:rPr>
          <w:rFonts w:cs="Calibri"/>
          <w:b/>
          <w:bCs/>
          <w:iCs/>
        </w:rPr>
        <w:lastRenderedPageBreak/>
        <w:t>Заключительные положения</w:t>
      </w:r>
    </w:p>
    <w:p w14:paraId="4D985AA2" w14:textId="77777777"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68D9D709" w14:textId="77777777" w:rsidR="00883793" w:rsidRPr="00E50EBB" w:rsidRDefault="00883793" w:rsidP="00027E9A">
      <w:pPr>
        <w:jc w:val="both"/>
      </w:pPr>
    </w:p>
    <w:p w14:paraId="7A89B2A5" w14:textId="1CF37925" w:rsidR="00883793" w:rsidRPr="00E50EBB" w:rsidRDefault="00883793" w:rsidP="00883793">
      <w:pPr>
        <w:pStyle w:val="a8"/>
        <w:ind w:firstLine="709"/>
        <w:jc w:val="right"/>
        <w:rPr>
          <w:sz w:val="20"/>
          <w:szCs w:val="20"/>
        </w:rPr>
      </w:pPr>
      <w:bookmarkStart w:id="3" w:name="_Hlk128582140"/>
      <w:r w:rsidRPr="00E50EBB">
        <w:rPr>
          <w:sz w:val="20"/>
          <w:szCs w:val="20"/>
        </w:rPr>
        <w:t>Приложение</w:t>
      </w:r>
      <w:r w:rsidR="00027E9A">
        <w:rPr>
          <w:sz w:val="20"/>
          <w:szCs w:val="20"/>
        </w:rPr>
        <w:t xml:space="preserve"> 1</w:t>
      </w:r>
    </w:p>
    <w:bookmarkEnd w:id="3"/>
    <w:p w14:paraId="0F976220" w14:textId="77777777" w:rsidR="00883793" w:rsidRDefault="0080719F" w:rsidP="00883793">
      <w:pPr>
        <w:pStyle w:val="a8"/>
        <w:ind w:firstLine="709"/>
        <w:jc w:val="right"/>
        <w:rPr>
          <w:sz w:val="20"/>
          <w:szCs w:val="20"/>
        </w:rPr>
      </w:pPr>
      <w:r w:rsidRPr="0080719F">
        <w:rPr>
          <w:sz w:val="20"/>
          <w:szCs w:val="20"/>
        </w:rPr>
        <w:t>к аукционной документации</w:t>
      </w:r>
    </w:p>
    <w:p w14:paraId="3D9C149B" w14:textId="77777777" w:rsidR="00883793" w:rsidRPr="00E50EBB" w:rsidRDefault="00883793" w:rsidP="00883793">
      <w:pPr>
        <w:jc w:val="right"/>
        <w:rPr>
          <w:b/>
        </w:rPr>
      </w:pPr>
    </w:p>
    <w:p w14:paraId="27CF53E1" w14:textId="77777777"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14:paraId="57D1A2D9" w14:textId="77777777" w:rsidR="005849D1" w:rsidRPr="005849D1" w:rsidRDefault="005849D1" w:rsidP="005849D1">
      <w:pPr>
        <w:jc w:val="center"/>
        <w:rPr>
          <w:b/>
        </w:rPr>
      </w:pPr>
    </w:p>
    <w:p w14:paraId="20613CF2" w14:textId="77777777" w:rsidR="005849D1" w:rsidRPr="005849D1" w:rsidRDefault="005849D1" w:rsidP="005849D1">
      <w:pPr>
        <w:jc w:val="center"/>
        <w:rPr>
          <w:b/>
        </w:rPr>
      </w:pPr>
      <w:r w:rsidRPr="005849D1">
        <w:t>от</w:t>
      </w:r>
      <w:r w:rsidRPr="005849D1">
        <w:rPr>
          <w:b/>
        </w:rPr>
        <w:t>___________________________________________________</w:t>
      </w:r>
    </w:p>
    <w:p w14:paraId="4D6BC8C9" w14:textId="77777777" w:rsidR="005849D1" w:rsidRPr="005849D1" w:rsidRDefault="005849D1" w:rsidP="005849D1">
      <w:pPr>
        <w:jc w:val="center"/>
      </w:pPr>
      <w:r w:rsidRPr="005849D1">
        <w:t>(ФИО лица подавшего заявку)</w:t>
      </w:r>
    </w:p>
    <w:p w14:paraId="3B029BB0" w14:textId="77777777" w:rsidR="005849D1" w:rsidRPr="005849D1" w:rsidRDefault="005849D1" w:rsidP="005849D1">
      <w:pPr>
        <w:ind w:firstLine="709"/>
        <w:jc w:val="both"/>
      </w:pPr>
      <w:r w:rsidRPr="005849D1">
        <w:t>1. Адрес заявителя: _________________________________________________</w:t>
      </w:r>
    </w:p>
    <w:p w14:paraId="6E1B9284" w14:textId="77777777" w:rsidR="005849D1" w:rsidRPr="005849D1" w:rsidRDefault="005849D1" w:rsidP="005849D1">
      <w:pPr>
        <w:jc w:val="both"/>
      </w:pPr>
      <w:r w:rsidRPr="005849D1">
        <w:t>_________________________________________________________________________________</w:t>
      </w:r>
    </w:p>
    <w:p w14:paraId="32D0BB27" w14:textId="77777777" w:rsidR="005849D1" w:rsidRPr="005849D1" w:rsidRDefault="005849D1" w:rsidP="005849D1">
      <w:pPr>
        <w:jc w:val="both"/>
      </w:pPr>
      <w:r w:rsidRPr="005849D1">
        <w:t>_________________________________________________________________________________</w:t>
      </w:r>
    </w:p>
    <w:p w14:paraId="0CA8A1E9" w14:textId="77777777" w:rsidR="005849D1" w:rsidRPr="005849D1" w:rsidRDefault="005849D1" w:rsidP="005849D1">
      <w:pPr>
        <w:ind w:firstLine="709"/>
        <w:jc w:val="both"/>
      </w:pPr>
      <w:r w:rsidRPr="005849D1">
        <w:t>2. Паспорт серии __________ № _____________ выданный ________________________</w:t>
      </w:r>
    </w:p>
    <w:p w14:paraId="3C5819D9" w14:textId="77777777" w:rsidR="005849D1" w:rsidRPr="005849D1" w:rsidRDefault="005849D1" w:rsidP="005849D1">
      <w:pPr>
        <w:jc w:val="both"/>
      </w:pPr>
      <w:r w:rsidRPr="005849D1">
        <w:t>________________________________________________ от ______________________________</w:t>
      </w:r>
    </w:p>
    <w:p w14:paraId="1AE46822" w14:textId="77777777"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14:paraId="477BB313" w14:textId="77777777" w:rsidR="005849D1" w:rsidRPr="005849D1" w:rsidRDefault="005849D1" w:rsidP="005849D1">
      <w:pPr>
        <w:ind w:firstLine="709"/>
        <w:jc w:val="both"/>
      </w:pPr>
      <w:r w:rsidRPr="005849D1">
        <w:t>ИНН: ______________________;         Тел.:_______________________</w:t>
      </w:r>
    </w:p>
    <w:p w14:paraId="6F91A7C2" w14:textId="77777777" w:rsidR="005849D1" w:rsidRPr="005849D1" w:rsidRDefault="005849D1" w:rsidP="005849D1">
      <w:pPr>
        <w:ind w:firstLine="709"/>
        <w:jc w:val="both"/>
      </w:pPr>
    </w:p>
    <w:p w14:paraId="41DD9EBC" w14:textId="77777777" w:rsidR="005849D1" w:rsidRPr="005849D1" w:rsidRDefault="005849D1" w:rsidP="005849D1">
      <w:pPr>
        <w:ind w:firstLine="709"/>
        <w:jc w:val="both"/>
      </w:pPr>
      <w:r w:rsidRPr="005849D1">
        <w:t>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расположенный по адресу: ________________________________________________________________, ___________________________________________________________________________________</w:t>
      </w:r>
    </w:p>
    <w:p w14:paraId="6E1F6371" w14:textId="77777777" w:rsidR="005849D1" w:rsidRPr="005849D1" w:rsidRDefault="005849D1" w:rsidP="005849D1">
      <w:pPr>
        <w:jc w:val="both"/>
      </w:pPr>
      <w:r w:rsidRPr="005849D1">
        <w:t>(лот № ___), для _____________________________________________________________________</w:t>
      </w:r>
    </w:p>
    <w:p w14:paraId="4536DB63" w14:textId="77777777" w:rsidR="005849D1" w:rsidRPr="005849D1" w:rsidRDefault="005849D1" w:rsidP="005849D1">
      <w:pPr>
        <w:keepNext/>
        <w:keepLines/>
        <w:suppressLineNumbers/>
        <w:tabs>
          <w:tab w:val="left" w:pos="567"/>
        </w:tabs>
        <w:suppressAutoHyphens/>
        <w:jc w:val="both"/>
      </w:pPr>
      <w:r w:rsidRPr="005849D1">
        <w:t>размещенным:</w:t>
      </w:r>
    </w:p>
    <w:p w14:paraId="648B502F" w14:textId="77777777"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3"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4" w:history="1">
        <w:r w:rsidRPr="005849D1">
          <w:rPr>
            <w:color w:val="0000FF"/>
            <w:u w:val="single"/>
          </w:rPr>
          <w:t>https://roseltorg.ru</w:t>
        </w:r>
      </w:hyperlink>
      <w:r w:rsidRPr="005849D1">
        <w:t>.</w:t>
      </w:r>
    </w:p>
    <w:p w14:paraId="4F901881" w14:textId="77777777" w:rsidR="005849D1" w:rsidRPr="005849D1" w:rsidRDefault="005849D1" w:rsidP="005849D1">
      <w:pPr>
        <w:ind w:firstLine="708"/>
        <w:jc w:val="both"/>
      </w:pPr>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14:paraId="6608E93F"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14:paraId="7EE914A9"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4ECAA47C" w14:textId="77777777"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14:paraId="4F150416" w14:textId="77777777"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14:paraId="744A8E11" w14:textId="77777777" w:rsidR="005849D1" w:rsidRPr="005849D1" w:rsidRDefault="005849D1" w:rsidP="005849D1">
      <w:pPr>
        <w:ind w:firstLine="708"/>
        <w:jc w:val="both"/>
      </w:pPr>
      <w:r w:rsidRPr="005849D1">
        <w:t>Заявитель согласен на участие в аукционе на указанных условиях.</w:t>
      </w:r>
    </w:p>
    <w:p w14:paraId="6B39065A" w14:textId="77777777" w:rsidR="005849D1" w:rsidRPr="005849D1" w:rsidRDefault="005849D1" w:rsidP="005849D1">
      <w:pPr>
        <w:ind w:firstLine="708"/>
        <w:jc w:val="both"/>
      </w:pPr>
      <w:r w:rsidRPr="005849D1">
        <w:t>В случае признания победителем аукциона Заявитель обязуется:</w:t>
      </w:r>
    </w:p>
    <w:p w14:paraId="05B5A55B" w14:textId="77777777" w:rsidR="005849D1" w:rsidRPr="005849D1" w:rsidRDefault="005849D1" w:rsidP="005849D1">
      <w:pPr>
        <w:ind w:firstLine="708"/>
        <w:jc w:val="both"/>
      </w:pPr>
      <w:r w:rsidRPr="005849D1">
        <w:lastRenderedPageBreak/>
        <w:t>– представить документы, необходимые для заключения договора аренды земельного участка;</w:t>
      </w:r>
    </w:p>
    <w:p w14:paraId="249554E0" w14:textId="77777777"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14:paraId="0FE5CD6D" w14:textId="77777777"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7E067CFA" w14:textId="77777777"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14:paraId="59F56D5E" w14:textId="77777777" w:rsidR="005849D1" w:rsidRPr="005849D1" w:rsidRDefault="005849D1" w:rsidP="005849D1">
      <w:pPr>
        <w:ind w:firstLine="709"/>
        <w:jc w:val="both"/>
      </w:pPr>
      <w:r w:rsidRPr="005849D1">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14:paraId="37719461" w14:textId="77777777"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14:paraId="1B560FED" w14:textId="77777777" w:rsidR="00AF15B0" w:rsidRDefault="00AF15B0" w:rsidP="005849D1">
      <w:pPr>
        <w:ind w:firstLine="709"/>
        <w:jc w:val="both"/>
      </w:pPr>
    </w:p>
    <w:p w14:paraId="2B228093" w14:textId="77777777" w:rsidR="006F02AD" w:rsidRDefault="006F02AD" w:rsidP="005849D1">
      <w:pPr>
        <w:spacing w:after="200" w:line="276" w:lineRule="auto"/>
        <w:jc w:val="center"/>
      </w:pPr>
    </w:p>
    <w:p w14:paraId="79068CFB" w14:textId="77777777" w:rsidR="006F02AD" w:rsidRDefault="006F02AD" w:rsidP="005849D1">
      <w:pPr>
        <w:spacing w:after="200" w:line="276" w:lineRule="auto"/>
        <w:jc w:val="center"/>
      </w:pPr>
    </w:p>
    <w:p w14:paraId="45F89928" w14:textId="65AB55C6"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14:paraId="6D187456" w14:textId="77777777" w:rsidR="005849D1" w:rsidRPr="005849D1" w:rsidRDefault="005849D1" w:rsidP="005849D1">
      <w:pPr>
        <w:spacing w:line="240" w:lineRule="atLeast"/>
      </w:pPr>
      <w:r w:rsidRPr="005849D1">
        <w:t>1. Полное наименование юридического лица: _____________________________________</w:t>
      </w:r>
    </w:p>
    <w:p w14:paraId="5E33FB28" w14:textId="77777777"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14:paraId="0B370760" w14:textId="77777777"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14:paraId="5922992F" w14:textId="77777777"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14:paraId="1F5B7977" w14:textId="77777777"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14:paraId="134F9875" w14:textId="77777777" w:rsidR="005849D1" w:rsidRPr="005849D1" w:rsidRDefault="005849D1" w:rsidP="005849D1">
      <w:pPr>
        <w:spacing w:line="240" w:lineRule="atLeast"/>
      </w:pPr>
      <w:r w:rsidRPr="005849D1">
        <w:t>6. Контактные телефоны: ___________________________ИНН___________________________</w:t>
      </w:r>
    </w:p>
    <w:p w14:paraId="6F988C41" w14:textId="77777777" w:rsidR="005849D1" w:rsidRPr="005849D1" w:rsidRDefault="005849D1" w:rsidP="005849D1">
      <w:pPr>
        <w:spacing w:line="240" w:lineRule="atLeast"/>
      </w:pPr>
      <w:r w:rsidRPr="005849D1">
        <w:t>7. Адрес электронной почты ___________________________________________________</w:t>
      </w:r>
    </w:p>
    <w:p w14:paraId="4A498BF4" w14:textId="77777777" w:rsidR="005849D1" w:rsidRPr="005849D1" w:rsidRDefault="005849D1" w:rsidP="005849D1">
      <w:pPr>
        <w:spacing w:line="240" w:lineRule="atLeast"/>
        <w:jc w:val="both"/>
      </w:pPr>
      <w:r w:rsidRPr="005849D1">
        <w:t>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расположенный по адресу: ______________________________________________________________________________, _______________________________________________________________</w:t>
      </w:r>
    </w:p>
    <w:p w14:paraId="028AF0AD" w14:textId="77777777" w:rsidR="005849D1" w:rsidRPr="005849D1" w:rsidRDefault="005849D1" w:rsidP="005849D1">
      <w:pPr>
        <w:spacing w:line="240" w:lineRule="atLeast"/>
        <w:jc w:val="both"/>
      </w:pPr>
      <w:r w:rsidRPr="005849D1">
        <w:t>___________________________________________________________________________________</w:t>
      </w:r>
    </w:p>
    <w:p w14:paraId="273FD8F1" w14:textId="77777777" w:rsidR="005849D1" w:rsidRPr="005849D1" w:rsidRDefault="005849D1" w:rsidP="005849D1">
      <w:pPr>
        <w:spacing w:line="240" w:lineRule="atLeast"/>
        <w:jc w:val="both"/>
      </w:pPr>
      <w:r w:rsidRPr="005849D1">
        <w:t>(лот № ___), для ____________________________________________________________</w:t>
      </w:r>
    </w:p>
    <w:p w14:paraId="577262F4" w14:textId="77777777" w:rsidR="005849D1" w:rsidRPr="005849D1" w:rsidRDefault="005849D1" w:rsidP="005849D1">
      <w:pPr>
        <w:spacing w:line="240" w:lineRule="atLeast"/>
        <w:jc w:val="both"/>
      </w:pPr>
      <w:r w:rsidRPr="005849D1">
        <w:t xml:space="preserve"> размещенным:</w:t>
      </w:r>
    </w:p>
    <w:p w14:paraId="5A4B0D78" w14:textId="77777777"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14:paraId="0C50A4D7" w14:textId="77777777" w:rsidR="005849D1" w:rsidRPr="005849D1" w:rsidRDefault="005849D1" w:rsidP="005849D1">
      <w:pPr>
        <w:spacing w:line="240" w:lineRule="atLeast"/>
        <w:ind w:firstLine="567"/>
        <w:jc w:val="both"/>
      </w:pPr>
      <w:r w:rsidRPr="005849D1">
        <w:t xml:space="preserve">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w:t>
      </w:r>
      <w:r w:rsidRPr="005849D1">
        <w:lastRenderedPageBreak/>
        <w:t>платы земельного участка, последствиях уклонения или отказа от подписания протокола о результатах аукциона, договора аренды земельного участка.</w:t>
      </w:r>
    </w:p>
    <w:p w14:paraId="0CD08355"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14:paraId="364B0256"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76A56864" w14:textId="77777777"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14:paraId="42A2CBA6" w14:textId="77777777"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14:paraId="7A6B7AF0" w14:textId="77777777"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14:paraId="08584F03" w14:textId="77777777"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14:paraId="3EDBE973" w14:textId="77777777"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14:paraId="1597C5EF" w14:textId="77777777"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14:paraId="7A911D8A" w14:textId="77777777"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2C272E6C" w14:textId="77777777"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14:paraId="762C9F4D" w14:textId="77777777" w:rsidR="005849D1" w:rsidRPr="005849D1" w:rsidRDefault="005849D1" w:rsidP="005849D1">
      <w:pPr>
        <w:spacing w:line="240" w:lineRule="atLeast"/>
        <w:ind w:firstLine="567"/>
        <w:jc w:val="both"/>
      </w:pPr>
      <w:r w:rsidRPr="005849D1">
        <w:t>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14:paraId="28E84469" w14:textId="77777777" w:rsidR="005849D1" w:rsidRPr="005849D1" w:rsidRDefault="005849D1" w:rsidP="005849D1">
      <w:pPr>
        <w:spacing w:line="240" w:lineRule="atLeast"/>
        <w:ind w:firstLine="567"/>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14:paraId="7195384C" w14:textId="77777777" w:rsidR="005849D1" w:rsidRPr="005849D1" w:rsidRDefault="005849D1" w:rsidP="005849D1">
      <w:pPr>
        <w:spacing w:after="200" w:line="276" w:lineRule="auto"/>
      </w:pPr>
    </w:p>
    <w:p w14:paraId="049DB8BE" w14:textId="77777777" w:rsidR="00883793" w:rsidRPr="00183014" w:rsidRDefault="00027E9A" w:rsidP="00883793">
      <w:pPr>
        <w:keepNext/>
        <w:tabs>
          <w:tab w:val="left" w:pos="4536"/>
        </w:tabs>
        <w:jc w:val="right"/>
        <w:outlineLvl w:val="1"/>
        <w:rPr>
          <w:bCs/>
          <w:sz w:val="20"/>
          <w:szCs w:val="20"/>
        </w:rPr>
      </w:pPr>
      <w:r w:rsidRPr="00183014">
        <w:rPr>
          <w:bCs/>
          <w:sz w:val="20"/>
          <w:szCs w:val="20"/>
        </w:rPr>
        <w:t>Приложение 2</w:t>
      </w:r>
    </w:p>
    <w:p w14:paraId="31C511B0" w14:textId="77777777"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14:paraId="70445D68" w14:textId="77777777" w:rsidR="008242DE" w:rsidRDefault="008242DE" w:rsidP="00883793">
      <w:pPr>
        <w:keepNext/>
        <w:tabs>
          <w:tab w:val="left" w:pos="4536"/>
        </w:tabs>
        <w:jc w:val="right"/>
        <w:outlineLvl w:val="1"/>
        <w:rPr>
          <w:sz w:val="20"/>
          <w:szCs w:val="20"/>
        </w:rPr>
      </w:pPr>
    </w:p>
    <w:p w14:paraId="09C06222" w14:textId="77777777" w:rsidR="008242DE" w:rsidRPr="003C5D94" w:rsidRDefault="008242DE" w:rsidP="008242DE">
      <w:pPr>
        <w:keepNext/>
        <w:tabs>
          <w:tab w:val="left" w:pos="4536"/>
        </w:tabs>
        <w:spacing w:line="240" w:lineRule="atLeast"/>
        <w:jc w:val="center"/>
        <w:outlineLvl w:val="1"/>
        <w:rPr>
          <w:b/>
        </w:rPr>
      </w:pPr>
      <w:r w:rsidRPr="003C5D94">
        <w:rPr>
          <w:b/>
        </w:rPr>
        <w:t>Проект ДОГОВОРА №___</w:t>
      </w:r>
    </w:p>
    <w:p w14:paraId="348175DD" w14:textId="77777777" w:rsidR="008242DE" w:rsidRPr="003C5D94" w:rsidRDefault="008242DE" w:rsidP="008242DE">
      <w:pPr>
        <w:tabs>
          <w:tab w:val="left" w:pos="4536"/>
        </w:tabs>
        <w:spacing w:line="240" w:lineRule="atLeast"/>
        <w:jc w:val="center"/>
        <w:rPr>
          <w:rFonts w:eastAsia="Batang"/>
          <w:b/>
          <w:lang w:eastAsia="ko-KR"/>
        </w:rPr>
      </w:pPr>
      <w:r w:rsidRPr="003C5D94">
        <w:rPr>
          <w:b/>
        </w:rPr>
        <w:t xml:space="preserve">аренды земельного участка </w:t>
      </w:r>
    </w:p>
    <w:p w14:paraId="65936C02" w14:textId="77777777" w:rsidR="008242DE" w:rsidRPr="003C5D94" w:rsidRDefault="008242DE" w:rsidP="008242DE">
      <w:pPr>
        <w:tabs>
          <w:tab w:val="left" w:pos="4536"/>
        </w:tabs>
        <w:spacing w:line="240" w:lineRule="atLeast"/>
        <w:jc w:val="right"/>
        <w:rPr>
          <w:rFonts w:eastAsia="Batang"/>
          <w:b/>
          <w:lang w:eastAsia="ko-KR"/>
        </w:rPr>
      </w:pPr>
    </w:p>
    <w:p w14:paraId="63A388ED" w14:textId="77777777" w:rsidR="008242DE" w:rsidRPr="003C5D94" w:rsidRDefault="008242DE" w:rsidP="008242DE">
      <w:pPr>
        <w:tabs>
          <w:tab w:val="left" w:pos="4536"/>
        </w:tabs>
        <w:spacing w:line="240" w:lineRule="atLeast"/>
        <w:jc w:val="both"/>
      </w:pPr>
      <w:r w:rsidRPr="003C5D94">
        <w:t xml:space="preserve">г. Цивильск </w:t>
      </w:r>
      <w:r w:rsidRPr="003C5D94">
        <w:tab/>
      </w:r>
      <w:r w:rsidRPr="003C5D94">
        <w:tab/>
      </w:r>
      <w:r w:rsidRPr="003C5D94">
        <w:tab/>
      </w:r>
      <w:r w:rsidRPr="003C5D94">
        <w:tab/>
        <w:t xml:space="preserve">       «___»________ ____ года</w:t>
      </w:r>
    </w:p>
    <w:p w14:paraId="13C8E423" w14:textId="77777777" w:rsidR="008242DE" w:rsidRPr="003C5D94" w:rsidRDefault="008242DE" w:rsidP="008242DE">
      <w:pPr>
        <w:tabs>
          <w:tab w:val="left" w:pos="4536"/>
        </w:tabs>
        <w:spacing w:line="240" w:lineRule="atLeast"/>
        <w:ind w:firstLine="709"/>
        <w:jc w:val="both"/>
        <w:rPr>
          <w:rFonts w:eastAsia="Batang"/>
          <w:lang w:eastAsia="ko-KR"/>
        </w:rPr>
      </w:pPr>
      <w:r w:rsidRPr="003C5D94">
        <w:rPr>
          <w:rFonts w:eastAsia="Batang"/>
          <w:lang w:eastAsia="ko-KR"/>
        </w:rPr>
        <w:t xml:space="preserve"> </w:t>
      </w:r>
    </w:p>
    <w:p w14:paraId="1CE4C5BE" w14:textId="77777777" w:rsidR="008242DE" w:rsidRPr="003C5D94" w:rsidRDefault="008242DE" w:rsidP="008242DE">
      <w:pPr>
        <w:tabs>
          <w:tab w:val="left" w:pos="4536"/>
        </w:tabs>
        <w:spacing w:line="240" w:lineRule="atLeast"/>
        <w:ind w:firstLine="567"/>
        <w:jc w:val="both"/>
        <w:rPr>
          <w:rFonts w:eastAsia="Batang"/>
          <w:lang w:eastAsia="ko-KR"/>
        </w:rPr>
      </w:pPr>
      <w:r w:rsidRPr="003C5D94">
        <w:rPr>
          <w:b/>
        </w:rPr>
        <w:t xml:space="preserve">Арендодатель: </w:t>
      </w:r>
      <w:r w:rsidRPr="003C5D94">
        <w:t>Администрация Цивильского муниципального округа Чувашской Республики в лице ________________</w:t>
      </w:r>
      <w:r w:rsidRPr="003C5D94">
        <w:rPr>
          <w:b/>
        </w:rPr>
        <w:t>,</w:t>
      </w:r>
      <w:r w:rsidRPr="003C5D94">
        <w:t xml:space="preserve"> действующей (его) на основании _________________________, с одной стороны, и</w:t>
      </w:r>
    </w:p>
    <w:p w14:paraId="0F82D840" w14:textId="77777777" w:rsidR="008242DE" w:rsidRPr="003C5D94" w:rsidRDefault="008242DE" w:rsidP="008242DE">
      <w:pPr>
        <w:spacing w:line="240" w:lineRule="atLeast"/>
        <w:ind w:firstLine="567"/>
        <w:jc w:val="both"/>
        <w:rPr>
          <w:rFonts w:eastAsia="Batang"/>
          <w:lang w:eastAsia="ko-KR"/>
        </w:rPr>
      </w:pPr>
      <w:r w:rsidRPr="003C5D94">
        <w:rPr>
          <w:b/>
        </w:rPr>
        <w:t xml:space="preserve">Арендатор: </w:t>
      </w:r>
      <w:r w:rsidRPr="003C5D94">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29AEDB01" w14:textId="77777777" w:rsidR="008242DE" w:rsidRPr="003C5D94" w:rsidRDefault="008242DE" w:rsidP="008242DE">
      <w:pPr>
        <w:spacing w:line="240" w:lineRule="atLeast"/>
        <w:ind w:firstLine="567"/>
        <w:jc w:val="both"/>
        <w:rPr>
          <w:rFonts w:eastAsia="Batang"/>
          <w:color w:val="000000"/>
          <w:lang w:eastAsia="ko-KR"/>
        </w:rPr>
      </w:pPr>
    </w:p>
    <w:p w14:paraId="34148157" w14:textId="77777777" w:rsidR="008242DE" w:rsidRPr="003C5D94" w:rsidRDefault="008242DE" w:rsidP="008242DE">
      <w:pPr>
        <w:numPr>
          <w:ilvl w:val="0"/>
          <w:numId w:val="5"/>
        </w:numPr>
        <w:tabs>
          <w:tab w:val="num" w:pos="426"/>
        </w:tabs>
        <w:spacing w:line="240" w:lineRule="atLeast"/>
        <w:ind w:left="0" w:firstLine="567"/>
        <w:jc w:val="center"/>
        <w:rPr>
          <w:rFonts w:eastAsia="Batang"/>
          <w:b/>
          <w:color w:val="000000"/>
          <w:lang w:eastAsia="ko-KR"/>
        </w:rPr>
      </w:pPr>
      <w:r w:rsidRPr="003C5D94">
        <w:rPr>
          <w:b/>
          <w:color w:val="000000"/>
        </w:rPr>
        <w:t>ПРЕДМЕТ ДОГОВОРА</w:t>
      </w:r>
    </w:p>
    <w:p w14:paraId="11B2C77E" w14:textId="77777777" w:rsidR="008242DE" w:rsidRPr="003C5D94" w:rsidRDefault="008242DE" w:rsidP="008242DE">
      <w:pPr>
        <w:numPr>
          <w:ilvl w:val="1"/>
          <w:numId w:val="11"/>
        </w:numPr>
        <w:tabs>
          <w:tab w:val="left" w:pos="4536"/>
          <w:tab w:val="left" w:pos="4820"/>
        </w:tabs>
        <w:suppressAutoHyphens/>
        <w:spacing w:line="240" w:lineRule="atLeast"/>
        <w:ind w:left="0" w:firstLine="567"/>
        <w:jc w:val="both"/>
        <w:rPr>
          <w:lang w:eastAsia="ar-SA"/>
        </w:rPr>
      </w:pPr>
      <w:r w:rsidRPr="003C5D94">
        <w:t>В соответствии со статьями 39.11,</w:t>
      </w:r>
      <w:r w:rsidRPr="003C5D94">
        <w:rPr>
          <w:lang w:eastAsia="ar-SA"/>
        </w:rPr>
        <w:t xml:space="preserve"> 39.12 39.13 Земельного кодекса Российской Федерации, на основании Протокола ____________ № __ от «__»______ 20__ года,</w:t>
      </w:r>
      <w:r w:rsidRPr="003C5D94">
        <w:rPr>
          <w:bCs/>
          <w:lang w:eastAsia="ar-SA"/>
        </w:rPr>
        <w:t xml:space="preserve"> </w:t>
      </w:r>
      <w:r w:rsidRPr="003C5D94">
        <w:rPr>
          <w:lang w:eastAsia="ar-SA"/>
        </w:rPr>
        <w:t xml:space="preserve"> Арендодатель предоставляет Арендатору во временное владение и пользование земельный участок </w:t>
      </w:r>
      <w:r w:rsidRPr="003C5D94">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14:paraId="129BDAEF" w14:textId="77777777" w:rsidR="008242DE" w:rsidRPr="003C5D94" w:rsidRDefault="008242DE" w:rsidP="008242DE">
      <w:pPr>
        <w:spacing w:line="240" w:lineRule="atLeast"/>
        <w:ind w:firstLine="567"/>
        <w:jc w:val="both"/>
        <w:rPr>
          <w:lang w:eastAsia="ar-SA"/>
        </w:rPr>
      </w:pPr>
      <w:r w:rsidRPr="003C5D94">
        <w:rPr>
          <w:lang w:eastAsia="ar-SA"/>
        </w:rPr>
        <w:lastRenderedPageBreak/>
        <w:t>Сведения о зарегистрированных ограничениях и обременениях:______________________________.</w:t>
      </w:r>
    </w:p>
    <w:p w14:paraId="002AB21C" w14:textId="77777777" w:rsidR="008242DE" w:rsidRPr="003C5D94" w:rsidRDefault="008242DE" w:rsidP="008242DE">
      <w:pPr>
        <w:numPr>
          <w:ilvl w:val="1"/>
          <w:numId w:val="11"/>
        </w:numPr>
        <w:tabs>
          <w:tab w:val="left" w:pos="4536"/>
          <w:tab w:val="left" w:pos="4820"/>
        </w:tabs>
        <w:suppressAutoHyphens/>
        <w:spacing w:line="240" w:lineRule="atLeast"/>
        <w:ind w:left="0" w:firstLine="567"/>
        <w:jc w:val="both"/>
        <w:rPr>
          <w:lang w:eastAsia="ar-SA"/>
        </w:rPr>
      </w:pPr>
      <w:r w:rsidRPr="003C5D94">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00FF80E4" w14:textId="77777777" w:rsidR="008242DE" w:rsidRPr="003C5D94" w:rsidRDefault="008242DE" w:rsidP="008242DE">
      <w:pPr>
        <w:numPr>
          <w:ilvl w:val="1"/>
          <w:numId w:val="11"/>
        </w:numPr>
        <w:tabs>
          <w:tab w:val="num" w:pos="1134"/>
          <w:tab w:val="left" w:pos="4536"/>
          <w:tab w:val="left" w:pos="4820"/>
        </w:tabs>
        <w:suppressAutoHyphens/>
        <w:spacing w:line="240" w:lineRule="atLeast"/>
        <w:ind w:left="0" w:firstLine="567"/>
        <w:jc w:val="both"/>
        <w:rPr>
          <w:lang w:eastAsia="ar-SA"/>
        </w:rPr>
      </w:pPr>
      <w:r w:rsidRPr="003C5D94">
        <w:rPr>
          <w:lang w:eastAsia="ar-SA"/>
        </w:rPr>
        <w:t xml:space="preserve">Передача Участка производится по Акту приема-передачи, который подписывается Арендодателем и Арендатором. </w:t>
      </w:r>
    </w:p>
    <w:p w14:paraId="65005E74" w14:textId="77777777" w:rsidR="008242DE" w:rsidRPr="003C5D94" w:rsidRDefault="008242DE" w:rsidP="008242DE">
      <w:pPr>
        <w:tabs>
          <w:tab w:val="left" w:pos="4536"/>
          <w:tab w:val="left" w:pos="4820"/>
        </w:tabs>
        <w:suppressAutoHyphens/>
        <w:spacing w:line="240" w:lineRule="atLeast"/>
        <w:ind w:left="1080" w:firstLine="567"/>
        <w:jc w:val="both"/>
        <w:rPr>
          <w:rFonts w:eastAsia="Batang"/>
          <w:lang w:eastAsia="ar-SA"/>
        </w:rPr>
      </w:pPr>
    </w:p>
    <w:p w14:paraId="5A34761F" w14:textId="77777777" w:rsidR="008242DE" w:rsidRPr="003C5D94" w:rsidRDefault="008242DE" w:rsidP="008242DE">
      <w:pPr>
        <w:numPr>
          <w:ilvl w:val="0"/>
          <w:numId w:val="12"/>
        </w:numPr>
        <w:tabs>
          <w:tab w:val="left" w:pos="426"/>
          <w:tab w:val="left" w:pos="4536"/>
        </w:tabs>
        <w:spacing w:line="240" w:lineRule="atLeast"/>
        <w:ind w:left="0" w:firstLine="567"/>
        <w:jc w:val="center"/>
        <w:rPr>
          <w:rFonts w:eastAsia="Batang"/>
          <w:b/>
          <w:color w:val="000000"/>
          <w:lang w:eastAsia="ko-KR"/>
        </w:rPr>
      </w:pPr>
      <w:r w:rsidRPr="003C5D94">
        <w:rPr>
          <w:rFonts w:eastAsia="Batang"/>
          <w:b/>
          <w:color w:val="000000"/>
          <w:lang w:eastAsia="ko-KR"/>
        </w:rPr>
        <w:t>СРОК ДОГОВОРА</w:t>
      </w:r>
    </w:p>
    <w:p w14:paraId="29A46A97" w14:textId="77777777" w:rsidR="008242DE" w:rsidRPr="003C5D94" w:rsidRDefault="008242DE" w:rsidP="008242DE">
      <w:pPr>
        <w:tabs>
          <w:tab w:val="left" w:pos="4536"/>
          <w:tab w:val="left" w:pos="4820"/>
        </w:tabs>
        <w:spacing w:line="240" w:lineRule="atLeast"/>
        <w:ind w:firstLine="567"/>
        <w:jc w:val="both"/>
        <w:rPr>
          <w:rFonts w:eastAsia="Batang"/>
          <w:lang w:eastAsia="ko-KR"/>
        </w:rPr>
      </w:pPr>
      <w:r w:rsidRPr="003C5D94">
        <w:rPr>
          <w:color w:val="000000"/>
        </w:rPr>
        <w:t xml:space="preserve">2.1. Срок аренды земельного участка: </w:t>
      </w:r>
      <w:r w:rsidRPr="003C5D94">
        <w:t>________</w:t>
      </w:r>
    </w:p>
    <w:p w14:paraId="2399E8D7" w14:textId="77777777" w:rsidR="008242DE" w:rsidRPr="003C5D94" w:rsidRDefault="008242DE" w:rsidP="008242DE">
      <w:pPr>
        <w:tabs>
          <w:tab w:val="left" w:pos="4820"/>
        </w:tabs>
        <w:spacing w:line="240" w:lineRule="atLeast"/>
        <w:ind w:firstLine="567"/>
        <w:jc w:val="both"/>
      </w:pPr>
      <w:r w:rsidRPr="003C5D94">
        <w:rPr>
          <w:color w:val="000000"/>
        </w:rPr>
        <w:t xml:space="preserve">2.2. </w:t>
      </w:r>
      <w:r w:rsidRPr="003C5D94">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62864C9B" w14:textId="77777777" w:rsidR="008242DE" w:rsidRPr="003C5D94" w:rsidRDefault="008242DE" w:rsidP="008242DE">
      <w:pPr>
        <w:tabs>
          <w:tab w:val="left" w:pos="4820"/>
        </w:tabs>
        <w:spacing w:line="240" w:lineRule="atLeast"/>
        <w:ind w:firstLine="567"/>
        <w:jc w:val="both"/>
        <w:rPr>
          <w:rFonts w:eastAsia="Batang"/>
          <w:lang w:eastAsia="ko-KR"/>
        </w:rPr>
      </w:pPr>
      <w:r w:rsidRPr="003C5D94">
        <w:t>2.3. Правоотношения по договору между Арендодателем и Арендатором возникают с момента подписания настоящего Договора.</w:t>
      </w:r>
    </w:p>
    <w:p w14:paraId="5535C19B" w14:textId="77777777" w:rsidR="008242DE" w:rsidRPr="003C5D94" w:rsidRDefault="008242DE" w:rsidP="008242DE">
      <w:pPr>
        <w:tabs>
          <w:tab w:val="left" w:pos="4536"/>
        </w:tabs>
        <w:spacing w:line="240" w:lineRule="atLeast"/>
        <w:ind w:firstLine="567"/>
        <w:jc w:val="both"/>
        <w:rPr>
          <w:color w:val="000000"/>
        </w:rPr>
      </w:pPr>
    </w:p>
    <w:p w14:paraId="0A513559" w14:textId="77777777" w:rsidR="008242DE" w:rsidRPr="003C5D94" w:rsidRDefault="008242DE" w:rsidP="008242DE">
      <w:pPr>
        <w:tabs>
          <w:tab w:val="left" w:pos="993"/>
          <w:tab w:val="left" w:pos="4536"/>
        </w:tabs>
        <w:spacing w:line="240" w:lineRule="atLeast"/>
        <w:ind w:firstLine="567"/>
        <w:jc w:val="center"/>
        <w:rPr>
          <w:rFonts w:eastAsia="Batang"/>
          <w:b/>
          <w:color w:val="000000"/>
          <w:lang w:eastAsia="ko-KR"/>
        </w:rPr>
      </w:pPr>
      <w:r w:rsidRPr="003C5D94">
        <w:rPr>
          <w:b/>
          <w:color w:val="000000"/>
        </w:rPr>
        <w:t>3.</w:t>
      </w:r>
      <w:r w:rsidRPr="003C5D94">
        <w:rPr>
          <w:color w:val="000000"/>
        </w:rPr>
        <w:t xml:space="preserve"> </w:t>
      </w:r>
      <w:r w:rsidRPr="003C5D94">
        <w:rPr>
          <w:b/>
          <w:color w:val="000000"/>
        </w:rPr>
        <w:t>АРЕНДНАЯ ПЛАТА</w:t>
      </w:r>
    </w:p>
    <w:p w14:paraId="6878493B" w14:textId="77777777" w:rsidR="008242DE" w:rsidRPr="003C5D94" w:rsidRDefault="008242DE" w:rsidP="008242DE">
      <w:pPr>
        <w:tabs>
          <w:tab w:val="left" w:pos="4536"/>
        </w:tabs>
        <w:spacing w:line="240" w:lineRule="atLeast"/>
        <w:ind w:firstLine="567"/>
        <w:jc w:val="both"/>
      </w:pPr>
      <w:r w:rsidRPr="003C5D94">
        <w:t xml:space="preserve">3.1. Размер годовой арендной платы </w:t>
      </w:r>
      <w:r>
        <w:t>за Участок составляет _________</w:t>
      </w:r>
      <w:r w:rsidRPr="003C5D94">
        <w:t xml:space="preserve"> рублей __ копеек. Размер ежемесячной арендной платы составляет _____ рублей __ копеек.</w:t>
      </w:r>
    </w:p>
    <w:p w14:paraId="699E5B96" w14:textId="77777777" w:rsidR="008242DE" w:rsidRPr="003C5D94" w:rsidRDefault="008242DE" w:rsidP="008242DE">
      <w:pPr>
        <w:spacing w:line="240" w:lineRule="atLeast"/>
        <w:ind w:firstLine="567"/>
        <w:jc w:val="both"/>
      </w:pPr>
      <w:r w:rsidRPr="003C5D94">
        <w:t>3.2. В счет арендной платы за первый год аренды засчитывается сумма внесенного Арендатором задатка в размере ________ рублей _____ копеек.</w:t>
      </w:r>
    </w:p>
    <w:p w14:paraId="7B2C6CB2" w14:textId="77777777" w:rsidR="008242DE" w:rsidRPr="003C5D94" w:rsidRDefault="008242DE" w:rsidP="008242DE">
      <w:pPr>
        <w:spacing w:line="240" w:lineRule="atLeast"/>
        <w:ind w:firstLine="567"/>
        <w:jc w:val="both"/>
      </w:pPr>
      <w:r w:rsidRPr="003C5D94">
        <w:t xml:space="preserve">Арендная плата за первый год использования земельного участка уплачивается </w:t>
      </w:r>
      <w:r w:rsidRPr="003C5D94">
        <w:rPr>
          <w:bCs/>
        </w:rPr>
        <w:t xml:space="preserve">Арендатором </w:t>
      </w:r>
      <w:r w:rsidRPr="003C5D94">
        <w:t>в течение тридцати дней со дня направления победителю аукциона договора аренды.</w:t>
      </w:r>
    </w:p>
    <w:p w14:paraId="7252D562" w14:textId="77777777" w:rsidR="008242DE" w:rsidRPr="003C5D94" w:rsidRDefault="008242DE" w:rsidP="008242DE">
      <w:pPr>
        <w:spacing w:line="240" w:lineRule="atLeast"/>
        <w:ind w:firstLine="567"/>
        <w:jc w:val="both"/>
        <w:rPr>
          <w:lang w:eastAsia="ar-SA"/>
        </w:rPr>
      </w:pPr>
      <w:r w:rsidRPr="003C5D94">
        <w:rPr>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 _____________, ИНН ___________, КПП ___________, ОКТМО __________, по коду _______________ «Арендная плата за земельный участок».</w:t>
      </w:r>
    </w:p>
    <w:p w14:paraId="6ED10004" w14:textId="77777777" w:rsidR="008242DE" w:rsidRPr="003C5D94" w:rsidRDefault="008242DE" w:rsidP="008242DE">
      <w:pPr>
        <w:tabs>
          <w:tab w:val="left" w:pos="709"/>
        </w:tabs>
        <w:suppressAutoHyphens/>
        <w:spacing w:line="240" w:lineRule="atLeast"/>
        <w:ind w:firstLine="567"/>
        <w:jc w:val="both"/>
        <w:rPr>
          <w:bCs/>
        </w:rPr>
      </w:pPr>
      <w:r w:rsidRPr="003C5D94">
        <w:rPr>
          <w:bCs/>
        </w:rPr>
        <w:t>3.4. Арендодатель имеет право зачислять текущие платежи в счет погашения предыдущей задолженности без согласования с Арендатором.</w:t>
      </w:r>
    </w:p>
    <w:p w14:paraId="62FA9D8D" w14:textId="77777777" w:rsidR="008242DE" w:rsidRPr="003C5D94" w:rsidRDefault="008242DE" w:rsidP="008242DE">
      <w:pPr>
        <w:tabs>
          <w:tab w:val="left" w:pos="709"/>
        </w:tabs>
        <w:suppressAutoHyphens/>
        <w:spacing w:line="240" w:lineRule="atLeast"/>
        <w:ind w:firstLine="567"/>
        <w:jc w:val="both"/>
        <w:rPr>
          <w:bCs/>
        </w:rPr>
      </w:pPr>
      <w:r w:rsidRPr="003C5D94">
        <w:rPr>
          <w:bCs/>
        </w:rPr>
        <w:t>3.5. Не использование Участка Арендатором не может служить основанием невнесения им арендной платы.</w:t>
      </w:r>
    </w:p>
    <w:p w14:paraId="437B0D0E" w14:textId="77777777" w:rsidR="008242DE" w:rsidRPr="003C5D94" w:rsidRDefault="008242DE" w:rsidP="008242DE">
      <w:pPr>
        <w:tabs>
          <w:tab w:val="left" w:pos="709"/>
        </w:tabs>
        <w:suppressAutoHyphens/>
        <w:spacing w:line="240" w:lineRule="atLeast"/>
        <w:ind w:firstLine="567"/>
        <w:jc w:val="both"/>
        <w:rPr>
          <w:bCs/>
        </w:rPr>
      </w:pPr>
      <w:r w:rsidRPr="003C5D94">
        <w:rPr>
          <w:bCs/>
        </w:rPr>
        <w:t>3.6. 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62B09BF7" w14:textId="77777777" w:rsidR="008242DE" w:rsidRPr="003C5D94" w:rsidRDefault="008242DE" w:rsidP="008242DE">
      <w:pPr>
        <w:tabs>
          <w:tab w:val="left" w:pos="709"/>
        </w:tabs>
        <w:suppressAutoHyphens/>
        <w:spacing w:line="240" w:lineRule="atLeast"/>
        <w:ind w:firstLine="567"/>
        <w:jc w:val="both"/>
        <w:rPr>
          <w:bCs/>
        </w:rPr>
      </w:pPr>
      <w:r w:rsidRPr="003C5D94">
        <w:rPr>
          <w:bCs/>
        </w:rPr>
        <w:t>3.7. Арендатор вправе внести подлежащую сумму досрочно.</w:t>
      </w:r>
    </w:p>
    <w:p w14:paraId="2C5C3051" w14:textId="77777777" w:rsidR="008242DE" w:rsidRPr="003C5D94" w:rsidRDefault="008242DE" w:rsidP="008242DE">
      <w:pPr>
        <w:tabs>
          <w:tab w:val="left" w:pos="709"/>
        </w:tabs>
        <w:suppressAutoHyphens/>
        <w:spacing w:line="240" w:lineRule="atLeast"/>
        <w:ind w:firstLine="567"/>
        <w:jc w:val="both"/>
        <w:rPr>
          <w:rFonts w:eastAsia="Batang"/>
          <w:lang w:eastAsia="ar-SA"/>
        </w:rPr>
      </w:pPr>
    </w:p>
    <w:p w14:paraId="67B6683E" w14:textId="77777777" w:rsidR="008242DE" w:rsidRPr="003C5D94" w:rsidRDefault="008242DE" w:rsidP="008242DE">
      <w:pPr>
        <w:tabs>
          <w:tab w:val="left" w:pos="4536"/>
        </w:tabs>
        <w:spacing w:line="240" w:lineRule="atLeast"/>
        <w:ind w:left="1020"/>
        <w:jc w:val="center"/>
        <w:rPr>
          <w:rFonts w:eastAsia="Batang"/>
          <w:b/>
          <w:lang w:eastAsia="ko-KR"/>
        </w:rPr>
      </w:pPr>
      <w:r w:rsidRPr="003C5D94">
        <w:rPr>
          <w:b/>
        </w:rPr>
        <w:t>4. ПРАВА И ОБЯЗАННОСТИ СТОРОН</w:t>
      </w:r>
    </w:p>
    <w:p w14:paraId="5BCA040A" w14:textId="77777777" w:rsidR="008242DE" w:rsidRPr="00611FE8" w:rsidRDefault="008242DE" w:rsidP="008242DE">
      <w:pPr>
        <w:tabs>
          <w:tab w:val="left" w:pos="4536"/>
        </w:tabs>
        <w:spacing w:line="240" w:lineRule="atLeast"/>
        <w:ind w:firstLine="567"/>
        <w:jc w:val="both"/>
        <w:rPr>
          <w:rFonts w:eastAsia="Batang"/>
          <w:lang w:eastAsia="ko-KR"/>
        </w:rPr>
      </w:pPr>
      <w:r w:rsidRPr="00611FE8">
        <w:t>4.1. Арендодатель имеет право:</w:t>
      </w:r>
    </w:p>
    <w:p w14:paraId="7009D496" w14:textId="77777777" w:rsidR="008242DE" w:rsidRPr="00611FE8" w:rsidRDefault="008242DE" w:rsidP="008242DE">
      <w:pPr>
        <w:spacing w:line="240" w:lineRule="atLeast"/>
        <w:ind w:firstLine="567"/>
        <w:jc w:val="both"/>
      </w:pPr>
      <w:r w:rsidRPr="00611FE8">
        <w:t>4.1.1. Расторгнуть досрочно, в установленном законодательством порядке, в случае нарушения Арендатором условий Договора, в том числе:</w:t>
      </w:r>
    </w:p>
    <w:p w14:paraId="442D8058" w14:textId="77777777" w:rsidR="008242DE" w:rsidRPr="00611FE8" w:rsidRDefault="008242DE" w:rsidP="008242DE">
      <w:pPr>
        <w:spacing w:line="240" w:lineRule="atLeast"/>
        <w:ind w:firstLine="567"/>
        <w:jc w:val="both"/>
      </w:pPr>
      <w:r w:rsidRPr="00611FE8">
        <w:t>не внесения арендной платы в течение сроков, указанных в п.3.2, 3.3. настоящего Договора;</w:t>
      </w:r>
    </w:p>
    <w:p w14:paraId="20A18191" w14:textId="77777777" w:rsidR="008242DE" w:rsidRPr="00611FE8" w:rsidRDefault="008242DE" w:rsidP="008242DE">
      <w:pPr>
        <w:spacing w:line="240" w:lineRule="atLeast"/>
        <w:ind w:firstLine="567"/>
        <w:jc w:val="both"/>
      </w:pPr>
      <w:r w:rsidRPr="00611FE8">
        <w:t>неисполнения и (или) ненадлежащего исполнения условий раздела 3 Договора;</w:t>
      </w:r>
    </w:p>
    <w:p w14:paraId="6EF46A18" w14:textId="77777777" w:rsidR="008242DE" w:rsidRPr="00611FE8" w:rsidRDefault="008242DE" w:rsidP="008242DE">
      <w:pPr>
        <w:spacing w:line="240" w:lineRule="atLeast"/>
        <w:ind w:firstLine="567"/>
        <w:jc w:val="both"/>
      </w:pPr>
      <w:r w:rsidRPr="00611FE8">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97136E" w14:textId="77777777" w:rsidR="008242DE" w:rsidRPr="00611FE8" w:rsidRDefault="008242DE" w:rsidP="008242DE">
      <w:pPr>
        <w:spacing w:line="240" w:lineRule="atLeast"/>
        <w:ind w:firstLine="567"/>
        <w:jc w:val="both"/>
      </w:pPr>
      <w:r w:rsidRPr="00611FE8">
        <w:t>не освоения или не использования Участка в течение одного года или иных сроков, установленных градостроительной документацией;</w:t>
      </w:r>
    </w:p>
    <w:p w14:paraId="0BD12E6B" w14:textId="77777777" w:rsidR="008242DE" w:rsidRPr="00611FE8" w:rsidRDefault="008242DE" w:rsidP="008242DE">
      <w:pPr>
        <w:spacing w:line="240" w:lineRule="atLeast"/>
        <w:ind w:right="-2" w:firstLine="567"/>
        <w:jc w:val="both"/>
      </w:pPr>
      <w:r w:rsidRPr="00611FE8">
        <w:lastRenderedPageBreak/>
        <w:t>использования Участка способами, запрещенными законодательством Российской Федерации.</w:t>
      </w:r>
    </w:p>
    <w:p w14:paraId="72EE6EF9" w14:textId="77777777" w:rsidR="008242DE" w:rsidRPr="00611FE8" w:rsidRDefault="008242DE" w:rsidP="008242DE">
      <w:pPr>
        <w:spacing w:line="240" w:lineRule="atLeast"/>
        <w:ind w:firstLine="567"/>
        <w:jc w:val="both"/>
      </w:pPr>
      <w:r w:rsidRPr="00611FE8">
        <w:rPr>
          <w:bCs/>
        </w:rPr>
        <w:t>4.1.2.</w:t>
      </w:r>
      <w:r w:rsidRPr="00611FE8">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402437D3" w14:textId="77777777" w:rsidR="008242DE" w:rsidRPr="00611FE8" w:rsidRDefault="008242DE" w:rsidP="008242DE">
      <w:pPr>
        <w:tabs>
          <w:tab w:val="left" w:pos="4536"/>
        </w:tabs>
        <w:spacing w:line="240" w:lineRule="atLeast"/>
        <w:ind w:firstLine="567"/>
        <w:jc w:val="both"/>
      </w:pPr>
      <w:r w:rsidRPr="00611FE8">
        <w:t>4.1.3. На беспрепятственный доступ на территорию арендуемого земельного участка с целью его осмотра на предмет соблюдения условий договора.</w:t>
      </w:r>
    </w:p>
    <w:p w14:paraId="487E6CBF" w14:textId="77777777" w:rsidR="008242DE" w:rsidRPr="00611FE8" w:rsidRDefault="008242DE" w:rsidP="008242DE">
      <w:pPr>
        <w:tabs>
          <w:tab w:val="left" w:pos="4536"/>
        </w:tabs>
        <w:spacing w:line="240" w:lineRule="atLeast"/>
        <w:ind w:firstLine="567"/>
        <w:jc w:val="both"/>
        <w:rPr>
          <w:rFonts w:eastAsia="Batang"/>
          <w:lang w:eastAsia="ko-KR"/>
        </w:rPr>
      </w:pPr>
      <w:r w:rsidRPr="00611FE8">
        <w:t>4.1.4. Осуществлять контроль за использованием и охраной земель, предоставленных в аренду.</w:t>
      </w:r>
    </w:p>
    <w:p w14:paraId="351EC616" w14:textId="77777777" w:rsidR="008242DE" w:rsidRPr="00611FE8" w:rsidRDefault="008242DE" w:rsidP="008242DE">
      <w:pPr>
        <w:tabs>
          <w:tab w:val="left" w:pos="4536"/>
        </w:tabs>
        <w:spacing w:line="240" w:lineRule="atLeast"/>
        <w:ind w:firstLine="567"/>
        <w:jc w:val="both"/>
        <w:rPr>
          <w:rFonts w:eastAsia="Batang"/>
          <w:lang w:eastAsia="ko-KR"/>
        </w:rPr>
      </w:pPr>
      <w:r w:rsidRPr="00611FE8">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8A206A4" w14:textId="77777777" w:rsidR="008242DE" w:rsidRPr="00611FE8" w:rsidRDefault="008242DE" w:rsidP="008242DE">
      <w:pPr>
        <w:tabs>
          <w:tab w:val="left" w:pos="4536"/>
        </w:tabs>
        <w:spacing w:line="240" w:lineRule="atLeast"/>
        <w:ind w:firstLine="567"/>
        <w:jc w:val="both"/>
      </w:pPr>
      <w:r w:rsidRPr="00611FE8">
        <w:t>4.1.6. Требовать через суд выполнения Арендатором всех условий договора.</w:t>
      </w:r>
    </w:p>
    <w:p w14:paraId="7AE5BACF" w14:textId="77777777" w:rsidR="008242DE" w:rsidRPr="00611FE8" w:rsidRDefault="008242DE" w:rsidP="008242DE">
      <w:pPr>
        <w:tabs>
          <w:tab w:val="left" w:pos="4536"/>
        </w:tabs>
        <w:spacing w:line="240" w:lineRule="atLeast"/>
        <w:ind w:firstLine="567"/>
        <w:jc w:val="both"/>
      </w:pPr>
      <w:r w:rsidRPr="00611FE8">
        <w:t>4.1.7. Требовать от Арендатора устранения выявленных Арендодателем нарушений условий договора.</w:t>
      </w:r>
    </w:p>
    <w:p w14:paraId="5A3C9381" w14:textId="77777777" w:rsidR="008242DE" w:rsidRPr="00611FE8" w:rsidRDefault="008242DE" w:rsidP="008242DE">
      <w:pPr>
        <w:tabs>
          <w:tab w:val="left" w:pos="4536"/>
        </w:tabs>
        <w:spacing w:line="240" w:lineRule="atLeast"/>
        <w:ind w:firstLine="567"/>
        <w:jc w:val="both"/>
      </w:pPr>
      <w:r w:rsidRPr="00611FE8">
        <w:t>4.1.8. Требовать в случае неоднократной либо длительной задержки (более двух месяцев подряд) внесения арендной платы за два месяца вперед.</w:t>
      </w:r>
    </w:p>
    <w:p w14:paraId="60F3A2E3" w14:textId="77777777" w:rsidR="008242DE" w:rsidRPr="00611FE8" w:rsidRDefault="008242DE" w:rsidP="008242DE">
      <w:pPr>
        <w:tabs>
          <w:tab w:val="left" w:pos="4536"/>
        </w:tabs>
        <w:spacing w:line="240" w:lineRule="atLeast"/>
        <w:ind w:firstLine="567"/>
        <w:jc w:val="both"/>
        <w:rPr>
          <w:rFonts w:eastAsia="Batang"/>
          <w:lang w:eastAsia="ko-KR"/>
        </w:rPr>
      </w:pPr>
      <w:r w:rsidRPr="00611FE8">
        <w:t>4.2. Арендодатель обязан:</w:t>
      </w:r>
    </w:p>
    <w:p w14:paraId="7DBCD54C" w14:textId="77777777" w:rsidR="008242DE" w:rsidRPr="00611FE8" w:rsidRDefault="008242DE" w:rsidP="008242DE">
      <w:pPr>
        <w:tabs>
          <w:tab w:val="left" w:pos="4536"/>
        </w:tabs>
        <w:spacing w:line="240" w:lineRule="atLeast"/>
        <w:ind w:firstLine="567"/>
        <w:jc w:val="both"/>
        <w:rPr>
          <w:rFonts w:eastAsia="Batang"/>
          <w:lang w:eastAsia="ko-KR"/>
        </w:rPr>
      </w:pPr>
      <w:r w:rsidRPr="00611FE8">
        <w:t>4.2.1. Выполнять в полном объеме все условия договора.</w:t>
      </w:r>
    </w:p>
    <w:p w14:paraId="504FC7F5" w14:textId="77777777" w:rsidR="008242DE" w:rsidRPr="00611FE8" w:rsidRDefault="008242DE" w:rsidP="008242DE">
      <w:pPr>
        <w:tabs>
          <w:tab w:val="left" w:pos="4536"/>
        </w:tabs>
        <w:spacing w:line="240" w:lineRule="atLeast"/>
        <w:ind w:firstLine="567"/>
        <w:jc w:val="both"/>
        <w:rPr>
          <w:rFonts w:eastAsia="Batang"/>
          <w:lang w:eastAsia="ko-KR"/>
        </w:rPr>
      </w:pPr>
      <w:r w:rsidRPr="00611FE8">
        <w:t>4.2.2. Передать Арендатору земельный участок в состоянии, соответствующем условиям договора по акту приема-передачи.</w:t>
      </w:r>
    </w:p>
    <w:p w14:paraId="1FB6EBE1" w14:textId="77777777" w:rsidR="008242DE" w:rsidRPr="00611FE8" w:rsidRDefault="008242DE" w:rsidP="008242DE">
      <w:pPr>
        <w:tabs>
          <w:tab w:val="left" w:pos="4536"/>
        </w:tabs>
        <w:spacing w:line="240" w:lineRule="atLeast"/>
        <w:ind w:firstLine="567"/>
        <w:jc w:val="both"/>
        <w:rPr>
          <w:rFonts w:eastAsia="Batang"/>
          <w:lang w:eastAsia="ko-KR"/>
        </w:rPr>
      </w:pPr>
      <w:r w:rsidRPr="00611FE8">
        <w:t xml:space="preserve">4.2.3. Не вмешиваться в хозяйственную деятельность Арендатора, если она не противоречит условиям </w:t>
      </w:r>
    </w:p>
    <w:p w14:paraId="4783E377" w14:textId="77777777" w:rsidR="008242DE" w:rsidRPr="00611FE8" w:rsidRDefault="008242DE" w:rsidP="008242DE">
      <w:pPr>
        <w:tabs>
          <w:tab w:val="left" w:pos="4536"/>
        </w:tabs>
        <w:spacing w:line="240" w:lineRule="atLeast"/>
        <w:ind w:firstLine="567"/>
        <w:jc w:val="both"/>
      </w:pPr>
      <w:r w:rsidRPr="00611FE8">
        <w:t>договора и земельному законодательству Российской Федерации и Чувашской Республики.</w:t>
      </w:r>
    </w:p>
    <w:p w14:paraId="29BA2612" w14:textId="77777777" w:rsidR="008242DE" w:rsidRPr="00611FE8" w:rsidRDefault="008242DE" w:rsidP="008242DE">
      <w:pPr>
        <w:tabs>
          <w:tab w:val="left" w:pos="4536"/>
        </w:tabs>
        <w:spacing w:line="240" w:lineRule="atLeast"/>
        <w:ind w:firstLine="567"/>
        <w:jc w:val="both"/>
      </w:pPr>
      <w:r w:rsidRPr="00611FE8">
        <w:t>4.2.4. Письменно в десятидневный срок уведомить Арендатора об изменении номеров счетов для перечисления арендной платы, указанных в п. 3.2.</w:t>
      </w:r>
    </w:p>
    <w:p w14:paraId="65535235" w14:textId="77777777" w:rsidR="008242DE" w:rsidRPr="00611FE8" w:rsidRDefault="008242DE" w:rsidP="008242DE">
      <w:pPr>
        <w:tabs>
          <w:tab w:val="left" w:pos="4536"/>
        </w:tabs>
        <w:spacing w:line="240" w:lineRule="atLeast"/>
        <w:ind w:firstLine="567"/>
        <w:jc w:val="both"/>
      </w:pPr>
      <w:r w:rsidRPr="00611FE8">
        <w:t>4.2.5. Своевременно производить перерасчет арендной платы и своевременно информировать об этом Арендатора</w:t>
      </w:r>
    </w:p>
    <w:p w14:paraId="4885BB02" w14:textId="77777777" w:rsidR="008242DE" w:rsidRPr="00611FE8" w:rsidRDefault="008242DE" w:rsidP="008242DE">
      <w:pPr>
        <w:spacing w:line="240" w:lineRule="atLeast"/>
        <w:ind w:firstLine="567"/>
        <w:jc w:val="both"/>
      </w:pPr>
      <w:r w:rsidRPr="00611FE8">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4D6409F4" w14:textId="77777777" w:rsidR="008242DE" w:rsidRPr="00611FE8" w:rsidRDefault="008242DE" w:rsidP="008242DE">
      <w:pPr>
        <w:tabs>
          <w:tab w:val="left" w:pos="4536"/>
        </w:tabs>
        <w:spacing w:line="240" w:lineRule="atLeast"/>
        <w:ind w:firstLine="567"/>
        <w:jc w:val="both"/>
        <w:rPr>
          <w:rFonts w:eastAsia="Batang"/>
          <w:lang w:eastAsia="ko-KR"/>
        </w:rPr>
      </w:pPr>
      <w:r w:rsidRPr="00611FE8">
        <w:t>4.3. Арендатор имеет право:</w:t>
      </w:r>
    </w:p>
    <w:p w14:paraId="11DEA165" w14:textId="77777777" w:rsidR="008242DE" w:rsidRPr="00611FE8" w:rsidRDefault="008242DE" w:rsidP="008242DE">
      <w:pPr>
        <w:tabs>
          <w:tab w:val="left" w:pos="4536"/>
        </w:tabs>
        <w:spacing w:line="240" w:lineRule="atLeast"/>
        <w:ind w:firstLine="567"/>
        <w:jc w:val="both"/>
      </w:pPr>
      <w:r w:rsidRPr="00611FE8">
        <w:t>4.3.1. Использовать Участок на условиях, установленных настоящим договором и в соответствии с действующим законодательством.</w:t>
      </w:r>
    </w:p>
    <w:p w14:paraId="24E26BAC" w14:textId="77777777" w:rsidR="008242DE" w:rsidRPr="00611FE8" w:rsidRDefault="008242DE" w:rsidP="008242DE">
      <w:pPr>
        <w:tabs>
          <w:tab w:val="left" w:pos="4536"/>
        </w:tabs>
        <w:spacing w:line="240" w:lineRule="atLeast"/>
        <w:ind w:firstLine="567"/>
        <w:jc w:val="both"/>
      </w:pPr>
      <w:r w:rsidRPr="00611FE8">
        <w:t>4.3.2. 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14:paraId="1D496001" w14:textId="77777777" w:rsidR="008242DE" w:rsidRPr="00611FE8" w:rsidRDefault="008242DE" w:rsidP="008242DE">
      <w:pPr>
        <w:tabs>
          <w:tab w:val="left" w:pos="4536"/>
        </w:tabs>
        <w:spacing w:line="240" w:lineRule="atLeast"/>
        <w:ind w:firstLine="567"/>
        <w:jc w:val="both"/>
        <w:rPr>
          <w:rFonts w:eastAsia="Batang"/>
          <w:lang w:eastAsia="ko-KR"/>
        </w:rPr>
      </w:pPr>
      <w:r w:rsidRPr="00611FE8">
        <w:t>4.4. Арендатор обязан:</w:t>
      </w:r>
    </w:p>
    <w:p w14:paraId="22F4DAE2" w14:textId="77777777" w:rsidR="008242DE" w:rsidRPr="00611FE8" w:rsidRDefault="008242DE" w:rsidP="008242DE">
      <w:pPr>
        <w:tabs>
          <w:tab w:val="left" w:pos="4536"/>
        </w:tabs>
        <w:spacing w:line="240" w:lineRule="atLeast"/>
        <w:ind w:firstLine="567"/>
        <w:jc w:val="both"/>
      </w:pPr>
      <w:r w:rsidRPr="00611FE8">
        <w:t>4.4.1. Выполнять в полном объеме все условия настоящего договора.</w:t>
      </w:r>
    </w:p>
    <w:p w14:paraId="267DE5BF" w14:textId="77777777" w:rsidR="00624D97" w:rsidRDefault="008242DE" w:rsidP="008242DE">
      <w:pPr>
        <w:tabs>
          <w:tab w:val="left" w:pos="4536"/>
        </w:tabs>
        <w:spacing w:line="240" w:lineRule="atLeast"/>
        <w:ind w:firstLine="567"/>
        <w:jc w:val="both"/>
      </w:pPr>
      <w:r w:rsidRPr="00611FE8">
        <w:t>4.4.2.</w:t>
      </w:r>
      <w:r w:rsidR="00624D97" w:rsidRPr="00624D97">
        <w:t xml:space="preserve">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 без права возведения объектов капитального строительства.</w:t>
      </w:r>
    </w:p>
    <w:p w14:paraId="46E39B77" w14:textId="77777777" w:rsidR="008242DE" w:rsidRPr="00611FE8" w:rsidRDefault="008242DE" w:rsidP="008242DE">
      <w:pPr>
        <w:tabs>
          <w:tab w:val="left" w:pos="4536"/>
        </w:tabs>
        <w:spacing w:line="240" w:lineRule="atLeast"/>
        <w:ind w:firstLine="567"/>
        <w:jc w:val="both"/>
      </w:pPr>
      <w:r w:rsidRPr="00611FE8">
        <w:t xml:space="preserve">4.4.3. Своевременно уплачивать Арендодателю арендную плату в размере и порядке, предусмотренном настоящим договором. </w:t>
      </w:r>
      <w:r w:rsidRPr="00611FE8">
        <w:rPr>
          <w:noProof/>
        </w:rPr>
        <w:t>По требованию Арендодателя представлять подлинники платежных документов</w:t>
      </w:r>
      <w:r w:rsidRPr="00611FE8">
        <w:t>.</w:t>
      </w:r>
    </w:p>
    <w:p w14:paraId="24CFFE39" w14:textId="77777777" w:rsidR="008242DE" w:rsidRPr="00611FE8" w:rsidRDefault="008242DE" w:rsidP="008242DE">
      <w:pPr>
        <w:tabs>
          <w:tab w:val="left" w:pos="4536"/>
        </w:tabs>
        <w:spacing w:line="240" w:lineRule="atLeast"/>
        <w:ind w:firstLine="567"/>
        <w:jc w:val="both"/>
      </w:pPr>
      <w:r w:rsidRPr="00611FE8">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5A5889F3" w14:textId="77777777" w:rsidR="008242DE" w:rsidRPr="00611FE8" w:rsidRDefault="008242DE" w:rsidP="008242DE">
      <w:pPr>
        <w:tabs>
          <w:tab w:val="left" w:pos="4536"/>
        </w:tabs>
        <w:spacing w:line="240" w:lineRule="atLeast"/>
        <w:ind w:firstLine="567"/>
        <w:jc w:val="both"/>
      </w:pPr>
      <w:r w:rsidRPr="00611FE8">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11B126CB" w14:textId="77777777" w:rsidR="008242DE" w:rsidRPr="00611FE8" w:rsidRDefault="008242DE" w:rsidP="008242DE">
      <w:pPr>
        <w:tabs>
          <w:tab w:val="left" w:pos="4536"/>
        </w:tabs>
        <w:spacing w:line="240" w:lineRule="atLeast"/>
        <w:ind w:firstLine="567"/>
        <w:jc w:val="both"/>
      </w:pPr>
      <w:r w:rsidRPr="00611FE8">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5429E25B" w14:textId="77777777" w:rsidR="008242DE" w:rsidRPr="00611FE8" w:rsidRDefault="008242DE" w:rsidP="008242DE">
      <w:pPr>
        <w:tabs>
          <w:tab w:val="left" w:pos="4536"/>
        </w:tabs>
        <w:spacing w:line="240" w:lineRule="atLeast"/>
        <w:ind w:firstLine="567"/>
        <w:jc w:val="both"/>
      </w:pPr>
      <w:r w:rsidRPr="00611FE8">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65DDA821" w14:textId="77777777" w:rsidR="008242DE" w:rsidRPr="00611FE8" w:rsidRDefault="008242DE" w:rsidP="008242DE">
      <w:pPr>
        <w:tabs>
          <w:tab w:val="left" w:pos="4536"/>
        </w:tabs>
        <w:spacing w:line="240" w:lineRule="atLeast"/>
        <w:ind w:firstLine="567"/>
        <w:jc w:val="both"/>
      </w:pPr>
      <w:r w:rsidRPr="00611FE8">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0387E97C" w14:textId="77777777" w:rsidR="008242DE" w:rsidRPr="00611FE8" w:rsidRDefault="008242DE" w:rsidP="008242DE">
      <w:pPr>
        <w:tabs>
          <w:tab w:val="left" w:pos="4536"/>
        </w:tabs>
        <w:spacing w:line="240" w:lineRule="atLeast"/>
        <w:ind w:firstLine="567"/>
        <w:jc w:val="both"/>
        <w:rPr>
          <w:rFonts w:eastAsia="Batang"/>
          <w:lang w:eastAsia="ko-KR"/>
        </w:rPr>
      </w:pPr>
      <w:r w:rsidRPr="00611FE8">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1014F851" w14:textId="77777777" w:rsidR="008242DE" w:rsidRPr="00611FE8" w:rsidRDefault="008242DE" w:rsidP="008242DE">
      <w:pPr>
        <w:tabs>
          <w:tab w:val="left" w:pos="4536"/>
        </w:tabs>
        <w:spacing w:line="240" w:lineRule="atLeast"/>
        <w:ind w:firstLine="567"/>
        <w:jc w:val="both"/>
      </w:pPr>
      <w:r w:rsidRPr="00611FE8">
        <w:rPr>
          <w:rFonts w:eastAsia="Batang"/>
          <w:lang w:eastAsia="ko-KR"/>
        </w:rPr>
        <w:t>4.4.10</w:t>
      </w:r>
      <w:r w:rsidRPr="00611FE8">
        <w:t>. Не нарушать права ограниченного пользования земельным участком другими землепользователями.</w:t>
      </w:r>
    </w:p>
    <w:p w14:paraId="0F86ECBB" w14:textId="77777777" w:rsidR="008242DE" w:rsidRPr="00611FE8" w:rsidRDefault="008242DE" w:rsidP="008242DE">
      <w:pPr>
        <w:tabs>
          <w:tab w:val="left" w:pos="4536"/>
        </w:tabs>
        <w:spacing w:line="240" w:lineRule="atLeast"/>
        <w:ind w:firstLine="567"/>
        <w:jc w:val="both"/>
      </w:pPr>
      <w:r w:rsidRPr="00611FE8">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46348957" w14:textId="77777777" w:rsidR="008242DE" w:rsidRPr="00611FE8" w:rsidRDefault="008242DE" w:rsidP="008242DE">
      <w:pPr>
        <w:tabs>
          <w:tab w:val="left" w:pos="4536"/>
        </w:tabs>
        <w:spacing w:line="240" w:lineRule="atLeast"/>
        <w:ind w:firstLine="567"/>
        <w:jc w:val="both"/>
      </w:pPr>
      <w:r w:rsidRPr="00611FE8">
        <w:t>4.4.12. В случае досрочного расторжения договора привести Участок в состояние, пригодное для дальнейшего целевого использования.</w:t>
      </w:r>
    </w:p>
    <w:p w14:paraId="6885AC6A" w14:textId="77777777" w:rsidR="008242DE" w:rsidRPr="00611FE8" w:rsidRDefault="008242DE" w:rsidP="008242DE">
      <w:pPr>
        <w:spacing w:line="240" w:lineRule="atLeast"/>
        <w:ind w:firstLine="567"/>
        <w:jc w:val="both"/>
      </w:pPr>
      <w:r w:rsidRPr="00611FE8">
        <w:t>4.4.13. Исполнять иные обязанности, предусмотренные законодательством Российской Федерации.</w:t>
      </w:r>
    </w:p>
    <w:p w14:paraId="6B34483B" w14:textId="77777777" w:rsidR="008242DE" w:rsidRPr="00611FE8" w:rsidRDefault="008242DE" w:rsidP="008242DE">
      <w:pPr>
        <w:spacing w:line="240" w:lineRule="atLeast"/>
        <w:ind w:firstLine="567"/>
        <w:jc w:val="both"/>
      </w:pPr>
      <w:r w:rsidRPr="00611FE8">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4FC3E496" w14:textId="77777777" w:rsidR="008242DE" w:rsidRPr="00611FE8" w:rsidRDefault="008242DE" w:rsidP="008242DE">
      <w:pPr>
        <w:spacing w:line="240" w:lineRule="atLeast"/>
        <w:ind w:firstLine="567"/>
        <w:jc w:val="both"/>
      </w:pPr>
      <w:r w:rsidRPr="00611FE8">
        <w:t>4.4.15. 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292530BA" w14:textId="77777777" w:rsidR="008242DE" w:rsidRPr="00611FE8" w:rsidRDefault="008242DE" w:rsidP="008242DE">
      <w:pPr>
        <w:spacing w:line="240" w:lineRule="atLeast"/>
        <w:ind w:firstLine="567"/>
        <w:jc w:val="both"/>
      </w:pPr>
      <w:r w:rsidRPr="00611FE8">
        <w:t>4.4.16.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12CB0812" w14:textId="77777777" w:rsidR="008242DE" w:rsidRPr="00611FE8" w:rsidRDefault="008242DE" w:rsidP="008242DE">
      <w:pPr>
        <w:tabs>
          <w:tab w:val="left" w:pos="4536"/>
        </w:tabs>
        <w:spacing w:line="240" w:lineRule="atLeast"/>
        <w:ind w:firstLine="567"/>
        <w:jc w:val="both"/>
      </w:pPr>
      <w:r w:rsidRPr="00611FE8">
        <w:t>4.4.17. Обеспечить противопожарную безопасность и выполнять правила противопо7-жарного режима. Несоблюдение противопожарной безопасности, повлекшее причинение ущерба, является основанием для расторжения Договора.</w:t>
      </w:r>
    </w:p>
    <w:p w14:paraId="12014C5F" w14:textId="77777777" w:rsidR="008242DE" w:rsidRPr="00611FE8" w:rsidRDefault="008242DE" w:rsidP="008242DE">
      <w:pPr>
        <w:tabs>
          <w:tab w:val="left" w:pos="4536"/>
        </w:tabs>
        <w:spacing w:line="240" w:lineRule="atLeast"/>
        <w:ind w:firstLine="567"/>
        <w:jc w:val="both"/>
      </w:pPr>
      <w:r w:rsidRPr="00611FE8">
        <w:t>4.4.18.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56DB83F8" w14:textId="77777777" w:rsidR="008242DE" w:rsidRPr="00611FE8" w:rsidRDefault="008242DE" w:rsidP="008242DE">
      <w:pPr>
        <w:tabs>
          <w:tab w:val="left" w:pos="4536"/>
        </w:tabs>
        <w:spacing w:line="240" w:lineRule="atLeast"/>
        <w:ind w:firstLine="567"/>
        <w:jc w:val="both"/>
      </w:pPr>
      <w:r w:rsidRPr="00611FE8">
        <w:t>4.4.19. Повышать плодородие почв в результате своей хозяйственной деятельности.</w:t>
      </w:r>
    </w:p>
    <w:p w14:paraId="3E62A86C" w14:textId="77777777" w:rsidR="008242DE" w:rsidRPr="00611FE8" w:rsidRDefault="008242DE" w:rsidP="008242DE">
      <w:pPr>
        <w:tabs>
          <w:tab w:val="left" w:pos="4536"/>
        </w:tabs>
        <w:spacing w:line="240" w:lineRule="atLeast"/>
        <w:ind w:firstLine="567"/>
        <w:jc w:val="both"/>
      </w:pPr>
      <w:r w:rsidRPr="00611FE8">
        <w:t>4.4.20.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69E3FD37" w14:textId="77777777" w:rsidR="008242DE" w:rsidRPr="00611FE8" w:rsidRDefault="008242DE" w:rsidP="008242DE">
      <w:pPr>
        <w:tabs>
          <w:tab w:val="left" w:pos="4536"/>
        </w:tabs>
        <w:spacing w:line="240" w:lineRule="atLeast"/>
        <w:ind w:firstLine="567"/>
        <w:jc w:val="both"/>
      </w:pPr>
      <w:r w:rsidRPr="00611FE8">
        <w:t>4.4.21. Не допускать ухудшения плодородия почв на земле.</w:t>
      </w:r>
    </w:p>
    <w:p w14:paraId="6A7619D8" w14:textId="77777777" w:rsidR="008242DE" w:rsidRPr="00611FE8" w:rsidRDefault="008242DE" w:rsidP="008242DE">
      <w:pPr>
        <w:tabs>
          <w:tab w:val="left" w:pos="4536"/>
        </w:tabs>
        <w:spacing w:line="240" w:lineRule="atLeast"/>
        <w:ind w:firstLine="567"/>
        <w:jc w:val="both"/>
      </w:pPr>
      <w:r w:rsidRPr="00611FE8">
        <w:t>4.4.22. Не нарушать права других смежных землепользователей и природопользователей.</w:t>
      </w:r>
    </w:p>
    <w:p w14:paraId="4FCA5EC4" w14:textId="77777777" w:rsidR="008242DE" w:rsidRPr="00611FE8" w:rsidRDefault="008242DE" w:rsidP="008242DE">
      <w:pPr>
        <w:tabs>
          <w:tab w:val="left" w:pos="4536"/>
        </w:tabs>
        <w:spacing w:line="240" w:lineRule="atLeast"/>
        <w:ind w:firstLine="567"/>
        <w:jc w:val="both"/>
      </w:pPr>
      <w:r w:rsidRPr="00611FE8">
        <w:t>4.4.23.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21A2633E" w14:textId="77777777" w:rsidR="008242DE" w:rsidRPr="00611FE8" w:rsidRDefault="008242DE" w:rsidP="008242DE">
      <w:pPr>
        <w:tabs>
          <w:tab w:val="left" w:pos="4536"/>
        </w:tabs>
        <w:spacing w:line="240" w:lineRule="atLeast"/>
        <w:ind w:firstLine="567"/>
        <w:jc w:val="both"/>
      </w:pPr>
      <w:r w:rsidRPr="00611FE8">
        <w:t>4.4.24. Не чинить препятствия лицам, осуществляющим на основании соответствующего решения уполномоченных органом или Арендодателя геодезические, землеустроительные и другие изыскательные работы на Участке.</w:t>
      </w:r>
    </w:p>
    <w:p w14:paraId="6DC5F36C" w14:textId="77777777" w:rsidR="008242DE" w:rsidRPr="00611FE8" w:rsidRDefault="008242DE" w:rsidP="008242DE">
      <w:pPr>
        <w:tabs>
          <w:tab w:val="left" w:pos="4536"/>
        </w:tabs>
        <w:spacing w:line="240" w:lineRule="atLeast"/>
        <w:ind w:firstLine="567"/>
        <w:jc w:val="both"/>
      </w:pPr>
      <w:r>
        <w:t>4.4.25</w:t>
      </w:r>
      <w:r w:rsidRPr="00611FE8">
        <w:t>. Выполнять предписания и иные законные требования контрольно-надзорных органов.</w:t>
      </w:r>
    </w:p>
    <w:p w14:paraId="5E187563" w14:textId="77777777" w:rsidR="008242DE" w:rsidRPr="00611FE8" w:rsidRDefault="008242DE" w:rsidP="008242DE">
      <w:pPr>
        <w:tabs>
          <w:tab w:val="left" w:pos="4536"/>
        </w:tabs>
        <w:spacing w:line="240" w:lineRule="atLeast"/>
        <w:ind w:firstLine="567"/>
        <w:jc w:val="both"/>
      </w:pPr>
      <w:r>
        <w:t>4.4.26</w:t>
      </w:r>
      <w:r w:rsidRPr="00611FE8">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6B5C3A3E" w14:textId="77777777" w:rsidR="008242DE" w:rsidRDefault="008242DE" w:rsidP="008242DE">
      <w:pPr>
        <w:tabs>
          <w:tab w:val="left" w:pos="4536"/>
        </w:tabs>
        <w:spacing w:line="240" w:lineRule="atLeast"/>
        <w:ind w:firstLine="567"/>
        <w:jc w:val="both"/>
      </w:pPr>
      <w:r w:rsidRPr="00611FE8">
        <w:lastRenderedPageBreak/>
        <w:t>4.4.2</w:t>
      </w:r>
      <w:r>
        <w:t>7</w:t>
      </w:r>
      <w:r w:rsidRPr="00611FE8">
        <w:t>. Не сдавать земельный участок без письменного согласия Арендодателя 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w:t>
      </w:r>
      <w:r>
        <w:t>го участка на срок более 5 лет).</w:t>
      </w:r>
    </w:p>
    <w:p w14:paraId="4C335036" w14:textId="77777777" w:rsidR="008242DE" w:rsidRPr="00A9105A" w:rsidRDefault="008242DE" w:rsidP="008242DE">
      <w:pPr>
        <w:tabs>
          <w:tab w:val="left" w:pos="4536"/>
        </w:tabs>
        <w:spacing w:line="240" w:lineRule="atLeast"/>
        <w:ind w:firstLine="567"/>
        <w:jc w:val="both"/>
      </w:pPr>
      <w:r>
        <w:t>4.4.28</w:t>
      </w:r>
      <w:r w:rsidRPr="00A9105A">
        <w:t>.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79912D6" w14:textId="77777777" w:rsidR="008242DE" w:rsidRPr="00611FE8" w:rsidRDefault="008242DE" w:rsidP="008242DE">
      <w:pPr>
        <w:tabs>
          <w:tab w:val="left" w:pos="4536"/>
        </w:tabs>
        <w:spacing w:line="240" w:lineRule="atLeast"/>
        <w:ind w:firstLine="567"/>
        <w:jc w:val="both"/>
      </w:pPr>
    </w:p>
    <w:p w14:paraId="7674992B" w14:textId="77777777" w:rsidR="008242DE" w:rsidRPr="00611FE8" w:rsidRDefault="008242DE" w:rsidP="008242DE">
      <w:pPr>
        <w:tabs>
          <w:tab w:val="left" w:pos="4536"/>
        </w:tabs>
        <w:spacing w:line="240" w:lineRule="atLeast"/>
        <w:ind w:firstLine="567"/>
        <w:jc w:val="both"/>
      </w:pPr>
    </w:p>
    <w:p w14:paraId="7225095E" w14:textId="77777777" w:rsidR="008242DE" w:rsidRPr="00611FE8" w:rsidRDefault="008242DE" w:rsidP="008242DE">
      <w:pPr>
        <w:tabs>
          <w:tab w:val="left" w:pos="4536"/>
        </w:tabs>
        <w:spacing w:line="240" w:lineRule="atLeast"/>
        <w:ind w:left="1020"/>
        <w:jc w:val="center"/>
        <w:rPr>
          <w:rFonts w:eastAsia="Batang"/>
          <w:b/>
          <w:lang w:eastAsia="ko-KR"/>
        </w:rPr>
      </w:pPr>
      <w:r w:rsidRPr="003C5D94">
        <w:rPr>
          <w:b/>
        </w:rPr>
        <w:t xml:space="preserve">5. </w:t>
      </w:r>
      <w:r w:rsidRPr="00611FE8">
        <w:rPr>
          <w:b/>
        </w:rPr>
        <w:t>ОТВЕТСТВЕННОСТЬ СТОРОН</w:t>
      </w:r>
    </w:p>
    <w:p w14:paraId="11E55A01" w14:textId="77777777" w:rsidR="008242DE" w:rsidRPr="00611FE8" w:rsidRDefault="008242DE" w:rsidP="008242DE">
      <w:pPr>
        <w:spacing w:line="240" w:lineRule="atLeast"/>
        <w:ind w:firstLine="567"/>
        <w:jc w:val="both"/>
      </w:pPr>
      <w:r w:rsidRPr="00611FE8">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26BA9FC6" w14:textId="77777777" w:rsidR="008242DE" w:rsidRPr="00611FE8" w:rsidRDefault="008242DE" w:rsidP="008242DE">
      <w:pPr>
        <w:spacing w:line="240" w:lineRule="atLeast"/>
        <w:ind w:firstLine="567"/>
        <w:jc w:val="both"/>
      </w:pPr>
      <w:r w:rsidRPr="00611FE8">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60902660" w14:textId="77777777" w:rsidR="008242DE" w:rsidRPr="00611FE8" w:rsidRDefault="008242DE" w:rsidP="008242DE">
      <w:pPr>
        <w:spacing w:line="240" w:lineRule="atLeast"/>
        <w:ind w:firstLine="567"/>
        <w:jc w:val="both"/>
      </w:pPr>
      <w:r w:rsidRPr="00611FE8">
        <w:t>5.3. Уплата пени, установленная Договором, не освобождает Арендатора от выполнения обязательств по Договору.</w:t>
      </w:r>
    </w:p>
    <w:p w14:paraId="151D1A9A" w14:textId="77777777" w:rsidR="008242DE" w:rsidRPr="00611FE8" w:rsidRDefault="008242DE" w:rsidP="008242DE">
      <w:pPr>
        <w:spacing w:line="240" w:lineRule="atLeast"/>
        <w:ind w:firstLine="567"/>
        <w:jc w:val="both"/>
      </w:pPr>
      <w:r w:rsidRPr="00611FE8">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189244BD" w14:textId="77777777" w:rsidR="008242DE" w:rsidRPr="00611FE8" w:rsidRDefault="008242DE" w:rsidP="008242DE">
      <w:pPr>
        <w:spacing w:line="240" w:lineRule="atLeast"/>
        <w:ind w:firstLine="567"/>
        <w:jc w:val="both"/>
      </w:pPr>
      <w:r w:rsidRPr="00611FE8">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3E63C261" w14:textId="77777777" w:rsidR="008242DE" w:rsidRPr="00611FE8" w:rsidRDefault="008242DE" w:rsidP="008242DE">
      <w:pPr>
        <w:spacing w:line="240" w:lineRule="atLeast"/>
        <w:ind w:firstLine="567"/>
        <w:jc w:val="both"/>
      </w:pPr>
      <w:r w:rsidRPr="00611FE8">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1424D42A" w14:textId="77777777" w:rsidR="008242DE" w:rsidRPr="00611FE8" w:rsidRDefault="008242DE" w:rsidP="008242DE">
      <w:pPr>
        <w:spacing w:line="240" w:lineRule="atLeast"/>
        <w:ind w:firstLine="567"/>
        <w:jc w:val="both"/>
      </w:pPr>
      <w:r w:rsidRPr="00611FE8">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63EC0953" w14:textId="77777777" w:rsidR="008242DE" w:rsidRPr="00611FE8" w:rsidRDefault="008242DE" w:rsidP="008242DE">
      <w:pPr>
        <w:spacing w:line="240" w:lineRule="atLeast"/>
        <w:ind w:firstLine="567"/>
        <w:jc w:val="both"/>
      </w:pPr>
      <w:r w:rsidRPr="00611FE8">
        <w:t>5.8. Убытки, возникшие в связи с неисполнением условия договора, взыскиваются в полной сумме сверх неустойки.</w:t>
      </w:r>
    </w:p>
    <w:p w14:paraId="712EAC96" w14:textId="77777777" w:rsidR="008242DE" w:rsidRPr="00611FE8" w:rsidRDefault="008242DE" w:rsidP="008242DE">
      <w:pPr>
        <w:spacing w:line="240" w:lineRule="atLeast"/>
        <w:ind w:firstLine="567"/>
        <w:jc w:val="both"/>
      </w:pPr>
      <w:r w:rsidRPr="00611FE8">
        <w:t>5.9.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269FE4DD" w14:textId="77777777" w:rsidR="008242DE" w:rsidRPr="00611FE8" w:rsidRDefault="008242DE" w:rsidP="008242DE">
      <w:pPr>
        <w:tabs>
          <w:tab w:val="left" w:pos="4536"/>
        </w:tabs>
        <w:spacing w:line="240" w:lineRule="atLeast"/>
        <w:ind w:firstLine="567"/>
        <w:jc w:val="both"/>
      </w:pPr>
    </w:p>
    <w:p w14:paraId="5F1BBB30" w14:textId="77777777" w:rsidR="008242DE" w:rsidRPr="00611FE8" w:rsidRDefault="008242DE" w:rsidP="008242DE">
      <w:pPr>
        <w:spacing w:line="240" w:lineRule="atLeast"/>
        <w:ind w:firstLine="567"/>
        <w:jc w:val="center"/>
        <w:rPr>
          <w:b/>
        </w:rPr>
      </w:pPr>
      <w:r w:rsidRPr="00611FE8">
        <w:rPr>
          <w:b/>
        </w:rPr>
        <w:t>6. ИЗМЕНЕНИЕ, РАСТОРЖЕНИЕ И ПРЕКРАЩЕНИЕ ДОГОВОРА</w:t>
      </w:r>
    </w:p>
    <w:p w14:paraId="45E91686" w14:textId="77777777" w:rsidR="008242DE" w:rsidRPr="00611FE8" w:rsidRDefault="008242DE" w:rsidP="008242DE">
      <w:pPr>
        <w:spacing w:line="240" w:lineRule="atLeast"/>
        <w:ind w:firstLine="567"/>
      </w:pPr>
      <w:r w:rsidRPr="00611FE8">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1A11F6B6" w14:textId="77777777" w:rsidR="008242DE" w:rsidRPr="00611FE8" w:rsidRDefault="008242DE" w:rsidP="008242DE">
      <w:pPr>
        <w:spacing w:line="240" w:lineRule="atLeast"/>
        <w:ind w:firstLine="567"/>
        <w:jc w:val="both"/>
      </w:pPr>
      <w:r w:rsidRPr="00611FE8">
        <w:t>6.2. Все изменения и (или) дополнения к Договору оформляются Сторонами в письменной форме.</w:t>
      </w:r>
    </w:p>
    <w:p w14:paraId="3E326A66" w14:textId="77777777" w:rsidR="008242DE" w:rsidRPr="00611FE8" w:rsidRDefault="008242DE" w:rsidP="008242DE">
      <w:pPr>
        <w:spacing w:line="240" w:lineRule="atLeast"/>
        <w:ind w:firstLine="567"/>
        <w:jc w:val="both"/>
      </w:pPr>
      <w:r w:rsidRPr="00611FE8">
        <w:t>6.3. Договор может быть расторгнут Арендодателем в одностороннем порядке в случаях, указанных в п.4.1.1, 4.1.2 Договора.</w:t>
      </w:r>
    </w:p>
    <w:p w14:paraId="2F28B36E" w14:textId="77777777" w:rsidR="008242DE" w:rsidRPr="00611FE8" w:rsidRDefault="008242DE" w:rsidP="008242DE">
      <w:pPr>
        <w:spacing w:line="240" w:lineRule="atLeast"/>
        <w:ind w:firstLine="567"/>
        <w:jc w:val="both"/>
      </w:pPr>
      <w:r w:rsidRPr="00611FE8">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47785DC6" w14:textId="77777777" w:rsidR="008242DE" w:rsidRPr="00611FE8" w:rsidRDefault="008242DE" w:rsidP="008242DE">
      <w:pPr>
        <w:spacing w:line="240" w:lineRule="atLeast"/>
        <w:ind w:firstLine="567"/>
        <w:jc w:val="both"/>
      </w:pPr>
      <w:r w:rsidRPr="00611FE8">
        <w:t>Договор считается 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6FB25476" w14:textId="77777777" w:rsidR="008242DE" w:rsidRPr="00611FE8" w:rsidRDefault="008242DE" w:rsidP="008242DE">
      <w:pPr>
        <w:spacing w:line="240" w:lineRule="atLeast"/>
        <w:ind w:firstLine="567"/>
        <w:jc w:val="both"/>
      </w:pPr>
      <w:r w:rsidRPr="00611FE8">
        <w:lastRenderedPageBreak/>
        <w:t>Досрочно Договор может быть расторгнут в судебном порядке по основаниям, предусмотренным Гражданским кодексом Российской Федерации.</w:t>
      </w:r>
    </w:p>
    <w:p w14:paraId="275F2369" w14:textId="77777777" w:rsidR="008242DE" w:rsidRPr="00611FE8" w:rsidRDefault="008242DE" w:rsidP="008242DE">
      <w:pPr>
        <w:spacing w:line="240" w:lineRule="atLeast"/>
        <w:ind w:firstLine="567"/>
        <w:jc w:val="both"/>
      </w:pPr>
      <w:r w:rsidRPr="00611FE8">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ссылаться на убытки, причиненные ему в связи с предоставлением Участка другому Арендатору. </w:t>
      </w:r>
    </w:p>
    <w:p w14:paraId="07DE4665" w14:textId="77777777" w:rsidR="008242DE" w:rsidRPr="00611FE8" w:rsidRDefault="008242DE" w:rsidP="008242DE">
      <w:pPr>
        <w:spacing w:line="240" w:lineRule="atLeast"/>
        <w:ind w:firstLine="567"/>
        <w:jc w:val="both"/>
      </w:pPr>
      <w:r w:rsidRPr="00611FE8">
        <w:t xml:space="preserve"> Порядок возврата арендуемого земельного участка Арендодателю, в случае одностороннего отказа от Договора:</w:t>
      </w:r>
    </w:p>
    <w:p w14:paraId="753F3C99" w14:textId="77777777" w:rsidR="008242DE" w:rsidRPr="00611FE8" w:rsidRDefault="008242DE" w:rsidP="008242DE">
      <w:pPr>
        <w:spacing w:line="240" w:lineRule="atLeast"/>
        <w:ind w:firstLine="567"/>
        <w:jc w:val="both"/>
      </w:pPr>
      <w:r w:rsidRPr="00611FE8">
        <w:t>6.4.1. Возврат арендуемого земельного участка Арендодателю осуществляется с участием представителя арендодателя и арендатора.</w:t>
      </w:r>
    </w:p>
    <w:p w14:paraId="1604A45C" w14:textId="77777777" w:rsidR="008242DE" w:rsidRPr="00611FE8" w:rsidRDefault="008242DE" w:rsidP="008242DE">
      <w:pPr>
        <w:spacing w:line="240" w:lineRule="atLeast"/>
        <w:ind w:firstLine="567"/>
        <w:jc w:val="both"/>
      </w:pPr>
      <w:r w:rsidRPr="00611FE8">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4B220AC1" w14:textId="77777777" w:rsidR="008242DE" w:rsidRPr="00611FE8" w:rsidRDefault="008242DE" w:rsidP="008242DE">
      <w:pPr>
        <w:spacing w:line="240" w:lineRule="atLeast"/>
        <w:ind w:firstLine="567"/>
        <w:jc w:val="both"/>
      </w:pPr>
      <w:r w:rsidRPr="00611FE8">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740363D4" w14:textId="77777777" w:rsidR="008242DE" w:rsidRPr="00611FE8" w:rsidRDefault="008242DE" w:rsidP="008242DE">
      <w:pPr>
        <w:spacing w:line="240" w:lineRule="atLeast"/>
        <w:ind w:firstLine="567"/>
        <w:jc w:val="both"/>
      </w:pPr>
      <w:r w:rsidRPr="00611FE8">
        <w:t>6.4.4. При передаче арендуемого земельного участка составляется Акт приема-передачи,</w:t>
      </w:r>
    </w:p>
    <w:p w14:paraId="4119B46D" w14:textId="77777777" w:rsidR="008242DE" w:rsidRPr="00611FE8" w:rsidRDefault="008242DE" w:rsidP="008242DE">
      <w:pPr>
        <w:spacing w:line="240" w:lineRule="atLeast"/>
        <w:ind w:firstLine="567"/>
        <w:jc w:val="both"/>
      </w:pPr>
      <w:r w:rsidRPr="00611FE8">
        <w:t>6.4.5. Арендуемый земельный участок считается фактически переданным Арендодателю с момента подписания Акта приема-передачи.</w:t>
      </w:r>
    </w:p>
    <w:p w14:paraId="122B8F8B" w14:textId="77777777" w:rsidR="008242DE" w:rsidRPr="00611FE8" w:rsidRDefault="008242DE" w:rsidP="008242DE">
      <w:pPr>
        <w:spacing w:line="240" w:lineRule="atLeast"/>
        <w:ind w:firstLine="567"/>
        <w:jc w:val="both"/>
        <w:rPr>
          <w:b/>
        </w:rPr>
      </w:pPr>
    </w:p>
    <w:p w14:paraId="2C2E8816" w14:textId="77777777" w:rsidR="008242DE" w:rsidRPr="00611FE8" w:rsidRDefault="008242DE" w:rsidP="008242DE">
      <w:pPr>
        <w:spacing w:line="240" w:lineRule="atLeast"/>
        <w:ind w:left="360"/>
        <w:jc w:val="center"/>
        <w:rPr>
          <w:b/>
        </w:rPr>
      </w:pPr>
      <w:r w:rsidRPr="003C5D94">
        <w:rPr>
          <w:b/>
        </w:rPr>
        <w:t xml:space="preserve">7. </w:t>
      </w:r>
      <w:r w:rsidRPr="00611FE8">
        <w:rPr>
          <w:b/>
        </w:rPr>
        <w:t>РАССМОТРЕНИЕ И УРЕГУЛИРОВАНИЕ СПОРОВ</w:t>
      </w:r>
    </w:p>
    <w:p w14:paraId="10277D80" w14:textId="77777777" w:rsidR="008242DE" w:rsidRPr="00611FE8" w:rsidRDefault="008242DE" w:rsidP="008242DE">
      <w:pPr>
        <w:spacing w:line="240" w:lineRule="atLeast"/>
        <w:ind w:firstLine="567"/>
        <w:jc w:val="both"/>
      </w:pPr>
      <w:r w:rsidRPr="00611FE8">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5606523E" w14:textId="77777777" w:rsidR="008242DE" w:rsidRPr="00611FE8" w:rsidRDefault="008242DE" w:rsidP="008242DE">
      <w:pPr>
        <w:spacing w:line="240" w:lineRule="atLeast"/>
        <w:ind w:firstLine="567"/>
        <w:jc w:val="both"/>
      </w:pPr>
      <w:r w:rsidRPr="00611FE8">
        <w:t>Уведомление предъявляется в письменной форме.</w:t>
      </w:r>
    </w:p>
    <w:p w14:paraId="4B8DFDF2" w14:textId="77777777" w:rsidR="008242DE" w:rsidRPr="00611FE8" w:rsidRDefault="008242DE" w:rsidP="008242DE">
      <w:pPr>
        <w:spacing w:line="240" w:lineRule="atLeast"/>
        <w:ind w:firstLine="567"/>
        <w:jc w:val="both"/>
      </w:pPr>
      <w:r w:rsidRPr="00611FE8">
        <w:t>Для устранения допущенных нарушений предоставляется 1 (один) месяц со дня отправки уведомления.</w:t>
      </w:r>
    </w:p>
    <w:p w14:paraId="21541C8F" w14:textId="77777777" w:rsidR="008242DE" w:rsidRPr="003C5D94" w:rsidRDefault="008242DE" w:rsidP="008242DE">
      <w:pPr>
        <w:pStyle w:val="aa"/>
        <w:spacing w:line="240" w:lineRule="atLeast"/>
        <w:ind w:left="0" w:firstLine="567"/>
        <w:contextualSpacing/>
        <w:rPr>
          <w:sz w:val="24"/>
          <w:szCs w:val="24"/>
          <w:lang w:val="ru-RU"/>
        </w:rPr>
      </w:pPr>
      <w:r w:rsidRPr="003C5D94">
        <w:rPr>
          <w:sz w:val="24"/>
          <w:szCs w:val="24"/>
          <w:lang w:val="ru-RU"/>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32D86627" w14:textId="77777777" w:rsidR="008242DE" w:rsidRPr="00611FE8" w:rsidRDefault="008242DE" w:rsidP="008242DE">
      <w:pPr>
        <w:spacing w:line="240" w:lineRule="atLeast"/>
        <w:contextualSpacing/>
        <w:jc w:val="both"/>
      </w:pPr>
    </w:p>
    <w:p w14:paraId="32D3B598" w14:textId="77777777" w:rsidR="008242DE" w:rsidRPr="00611FE8" w:rsidRDefault="008242DE" w:rsidP="008242DE">
      <w:pPr>
        <w:spacing w:line="240" w:lineRule="atLeast"/>
        <w:ind w:firstLine="567"/>
        <w:jc w:val="center"/>
        <w:rPr>
          <w:b/>
        </w:rPr>
      </w:pPr>
      <w:r w:rsidRPr="003C5D94">
        <w:rPr>
          <w:b/>
        </w:rPr>
        <w:t xml:space="preserve">8. </w:t>
      </w:r>
      <w:r w:rsidRPr="00611FE8">
        <w:rPr>
          <w:b/>
        </w:rPr>
        <w:t>ДОПОЛНИТЕЛЬНЫЕ УСЛОВИЯ ДОГОВОРА</w:t>
      </w:r>
    </w:p>
    <w:p w14:paraId="7EEA505F" w14:textId="77777777" w:rsidR="008242DE" w:rsidRPr="00611FE8" w:rsidRDefault="008242DE" w:rsidP="008242DE">
      <w:pPr>
        <w:spacing w:line="240" w:lineRule="atLeast"/>
        <w:ind w:firstLine="567"/>
        <w:jc w:val="both"/>
      </w:pPr>
      <w:r w:rsidRPr="00611FE8">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E1A49A3" w14:textId="77777777" w:rsidR="008242DE" w:rsidRPr="00611FE8" w:rsidRDefault="008242DE" w:rsidP="008242DE">
      <w:pPr>
        <w:spacing w:line="240" w:lineRule="atLeast"/>
        <w:ind w:firstLine="567"/>
        <w:jc w:val="both"/>
      </w:pPr>
      <w:r w:rsidRPr="00611FE8">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5187FF9B" w14:textId="77777777" w:rsidR="008242DE" w:rsidRPr="00611FE8" w:rsidRDefault="008242DE" w:rsidP="008242DE">
      <w:pPr>
        <w:spacing w:line="240" w:lineRule="atLeast"/>
        <w:ind w:firstLine="567"/>
        <w:jc w:val="both"/>
      </w:pPr>
      <w:r w:rsidRPr="00611FE8">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6965ADDB" w14:textId="77777777" w:rsidR="008242DE" w:rsidRPr="00611FE8" w:rsidRDefault="008242DE" w:rsidP="008242DE">
      <w:pPr>
        <w:spacing w:line="240" w:lineRule="atLeast"/>
        <w:ind w:firstLine="567"/>
        <w:jc w:val="center"/>
        <w:rPr>
          <w:b/>
        </w:rPr>
      </w:pPr>
    </w:p>
    <w:p w14:paraId="7CCB8E82" w14:textId="77777777" w:rsidR="008242DE" w:rsidRPr="00611FE8" w:rsidRDefault="008242DE" w:rsidP="008242DE">
      <w:pPr>
        <w:spacing w:line="240" w:lineRule="atLeast"/>
        <w:ind w:left="360"/>
        <w:jc w:val="center"/>
        <w:rPr>
          <w:b/>
        </w:rPr>
      </w:pPr>
      <w:r w:rsidRPr="003C5D94">
        <w:rPr>
          <w:b/>
        </w:rPr>
        <w:t xml:space="preserve">9. </w:t>
      </w:r>
      <w:r w:rsidRPr="00611FE8">
        <w:rPr>
          <w:b/>
        </w:rPr>
        <w:t>ПРОЧИЕ УСЛОВИЯ</w:t>
      </w:r>
    </w:p>
    <w:p w14:paraId="28271D45" w14:textId="77777777" w:rsidR="008242DE" w:rsidRPr="00611FE8" w:rsidRDefault="008242DE" w:rsidP="008242DE">
      <w:pPr>
        <w:spacing w:line="240" w:lineRule="atLeast"/>
        <w:ind w:firstLine="567"/>
        <w:jc w:val="both"/>
        <w:rPr>
          <w:bCs/>
        </w:rPr>
      </w:pPr>
      <w:r w:rsidRPr="00611FE8">
        <w:t xml:space="preserve">9.1. </w:t>
      </w:r>
      <w:r w:rsidRPr="00611FE8">
        <w:rPr>
          <w:bCs/>
        </w:rPr>
        <w:t>Срок действия договора субаренды не может превышать срок действия договора.</w:t>
      </w:r>
    </w:p>
    <w:p w14:paraId="7F9AA645" w14:textId="77777777" w:rsidR="008242DE" w:rsidRPr="00611FE8" w:rsidRDefault="008242DE" w:rsidP="008242DE">
      <w:pPr>
        <w:spacing w:line="240" w:lineRule="atLeast"/>
        <w:ind w:firstLine="567"/>
        <w:jc w:val="both"/>
        <w:rPr>
          <w:bCs/>
        </w:rPr>
      </w:pPr>
      <w:r w:rsidRPr="00611FE8">
        <w:t xml:space="preserve">9.2. </w:t>
      </w:r>
      <w:r w:rsidRPr="00611FE8">
        <w:rPr>
          <w:bCs/>
        </w:rPr>
        <w:t xml:space="preserve">При досрочном расторжении Договора договор субаренды земельного участка прекращает свое действие. </w:t>
      </w:r>
    </w:p>
    <w:p w14:paraId="6AE9ACD6" w14:textId="77777777" w:rsidR="008242DE" w:rsidRPr="00611FE8" w:rsidRDefault="008242DE" w:rsidP="008242DE">
      <w:pPr>
        <w:spacing w:line="240" w:lineRule="atLeast"/>
        <w:ind w:firstLine="567"/>
        <w:jc w:val="both"/>
      </w:pPr>
      <w:r w:rsidRPr="00611FE8">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21986CAE" w14:textId="77777777" w:rsidR="008242DE" w:rsidRPr="00611FE8" w:rsidRDefault="008242DE" w:rsidP="008242DE">
      <w:pPr>
        <w:spacing w:line="240" w:lineRule="atLeast"/>
        <w:ind w:firstLine="567"/>
        <w:jc w:val="both"/>
      </w:pPr>
      <w:r w:rsidRPr="00611FE8">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6F8E0814" w14:textId="77777777" w:rsidR="008242DE" w:rsidRPr="003C5D94" w:rsidRDefault="008242DE" w:rsidP="008242DE">
      <w:pPr>
        <w:spacing w:line="240" w:lineRule="atLeast"/>
        <w:ind w:firstLine="567"/>
        <w:jc w:val="both"/>
        <w:rPr>
          <w:rFonts w:eastAsia="Batang"/>
          <w:b/>
          <w:lang w:eastAsia="ko-KR"/>
        </w:rPr>
      </w:pPr>
      <w:r w:rsidRPr="00611FE8">
        <w:rPr>
          <w:bCs/>
        </w:rPr>
        <w:t>9.5.</w:t>
      </w:r>
      <w:r w:rsidRPr="00611FE8">
        <w:t xml:space="preserve"> </w:t>
      </w:r>
      <w:r w:rsidRPr="003C5D94">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14:paraId="36D8E24C" w14:textId="77777777" w:rsidR="008242DE" w:rsidRPr="00E274DD" w:rsidRDefault="008242DE" w:rsidP="008242DE">
      <w:pPr>
        <w:spacing w:line="240" w:lineRule="atLeast"/>
        <w:ind w:firstLine="709"/>
        <w:jc w:val="both"/>
        <w:rPr>
          <w:rFonts w:eastAsia="Batang"/>
          <w:b/>
          <w:lang w:eastAsia="ko-KR"/>
        </w:rPr>
      </w:pPr>
    </w:p>
    <w:p w14:paraId="396E6157" w14:textId="77777777" w:rsidR="008242DE" w:rsidRPr="00E274DD" w:rsidRDefault="008242DE" w:rsidP="008242DE">
      <w:pPr>
        <w:spacing w:line="240" w:lineRule="atLeast"/>
        <w:ind w:firstLine="709"/>
        <w:jc w:val="both"/>
        <w:rPr>
          <w:rFonts w:eastAsia="Batang"/>
          <w:b/>
          <w:lang w:eastAsia="ko-KR"/>
        </w:rPr>
      </w:pPr>
    </w:p>
    <w:p w14:paraId="5A991760" w14:textId="77777777" w:rsidR="008242DE" w:rsidRPr="00E274DD" w:rsidRDefault="008242DE" w:rsidP="008242DE">
      <w:pPr>
        <w:tabs>
          <w:tab w:val="left" w:pos="4536"/>
        </w:tabs>
        <w:spacing w:line="240" w:lineRule="atLeast"/>
        <w:ind w:firstLine="709"/>
        <w:jc w:val="center"/>
        <w:rPr>
          <w:rFonts w:eastAsia="Batang"/>
          <w:b/>
          <w:lang w:eastAsia="ko-KR"/>
        </w:rPr>
      </w:pPr>
      <w:r w:rsidRPr="00E274DD">
        <w:rPr>
          <w:rFonts w:eastAsia="Batang"/>
          <w:b/>
          <w:lang w:eastAsia="ko-KR"/>
        </w:rPr>
        <w:t>ПОДПИСИ СТОРОН:</w:t>
      </w:r>
    </w:p>
    <w:p w14:paraId="3E22B6BC" w14:textId="77777777" w:rsidR="008242DE" w:rsidRPr="00E274DD" w:rsidRDefault="008242DE" w:rsidP="008242DE">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8242DE" w:rsidRPr="00E274DD" w14:paraId="089FDE20" w14:textId="77777777" w:rsidTr="00634966">
        <w:tc>
          <w:tcPr>
            <w:tcW w:w="5495" w:type="dxa"/>
            <w:hideMark/>
          </w:tcPr>
          <w:p w14:paraId="54C9239C" w14:textId="77777777" w:rsidR="008242DE" w:rsidRPr="00E274DD" w:rsidRDefault="008242DE" w:rsidP="00634966">
            <w:pPr>
              <w:tabs>
                <w:tab w:val="left" w:pos="708"/>
                <w:tab w:val="left" w:pos="4536"/>
                <w:tab w:val="right" w:pos="9072"/>
              </w:tabs>
              <w:spacing w:line="240" w:lineRule="atLeast"/>
              <w:ind w:right="-108"/>
              <w:jc w:val="center"/>
              <w:rPr>
                <w:b/>
                <w:lang w:eastAsia="en-US"/>
              </w:rPr>
            </w:pPr>
            <w:r w:rsidRPr="00E274DD">
              <w:rPr>
                <w:b/>
                <w:lang w:eastAsia="en-US"/>
              </w:rPr>
              <w:lastRenderedPageBreak/>
              <w:t>Арендодатель</w:t>
            </w:r>
          </w:p>
        </w:tc>
        <w:tc>
          <w:tcPr>
            <w:tcW w:w="4536" w:type="dxa"/>
            <w:hideMark/>
          </w:tcPr>
          <w:p w14:paraId="4368054B" w14:textId="77777777" w:rsidR="008242DE" w:rsidRPr="00E274DD" w:rsidRDefault="008242DE" w:rsidP="00634966">
            <w:pPr>
              <w:tabs>
                <w:tab w:val="left" w:pos="4536"/>
                <w:tab w:val="right" w:pos="9072"/>
              </w:tabs>
              <w:spacing w:line="240" w:lineRule="atLeast"/>
              <w:ind w:right="-108"/>
              <w:jc w:val="center"/>
              <w:rPr>
                <w:b/>
                <w:lang w:eastAsia="en-US"/>
              </w:rPr>
            </w:pPr>
            <w:r w:rsidRPr="00E274DD">
              <w:rPr>
                <w:b/>
                <w:lang w:eastAsia="en-US"/>
              </w:rPr>
              <w:t>Арендатор</w:t>
            </w:r>
          </w:p>
        </w:tc>
      </w:tr>
      <w:tr w:rsidR="008242DE" w:rsidRPr="00E274DD" w14:paraId="7E749E63" w14:textId="77777777" w:rsidTr="00634966">
        <w:tc>
          <w:tcPr>
            <w:tcW w:w="5495" w:type="dxa"/>
            <w:hideMark/>
          </w:tcPr>
          <w:p w14:paraId="781916DC"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Администрация Цивильского</w:t>
            </w:r>
          </w:p>
          <w:p w14:paraId="758F00B0"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муниципального округа Чувашской Республики</w:t>
            </w:r>
          </w:p>
          <w:p w14:paraId="0A1A4911"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Адрес: Чувашская Республика,</w:t>
            </w:r>
          </w:p>
          <w:p w14:paraId="2D71BEA9"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Цивильский муниципальный округ, г. Цивильск,</w:t>
            </w:r>
          </w:p>
          <w:p w14:paraId="7FAC16AF"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en-US"/>
              </w:rPr>
              <w:t>ул. Маяковского, двлд.12</w:t>
            </w:r>
          </w:p>
          <w:p w14:paraId="07EF27BF" w14:textId="77777777" w:rsidR="008242DE" w:rsidRPr="00E274DD" w:rsidRDefault="008242DE" w:rsidP="00634966">
            <w:pPr>
              <w:tabs>
                <w:tab w:val="left" w:pos="0"/>
                <w:tab w:val="left" w:pos="5245"/>
                <w:tab w:val="right" w:pos="9072"/>
              </w:tabs>
              <w:spacing w:line="240" w:lineRule="atLeast"/>
              <w:ind w:right="-1333"/>
              <w:rPr>
                <w:lang w:eastAsia="en-US"/>
              </w:rPr>
            </w:pPr>
            <w:r w:rsidRPr="00E274DD">
              <w:rPr>
                <w:lang w:eastAsia="ar-SA"/>
              </w:rPr>
              <w:t>ИНН 2100003111, КПП 210001001</w:t>
            </w:r>
          </w:p>
        </w:tc>
        <w:tc>
          <w:tcPr>
            <w:tcW w:w="4536" w:type="dxa"/>
            <w:hideMark/>
          </w:tcPr>
          <w:p w14:paraId="7CD47AB6" w14:textId="77777777" w:rsidR="008242DE" w:rsidRPr="00E274DD" w:rsidRDefault="008242DE" w:rsidP="00634966">
            <w:pPr>
              <w:tabs>
                <w:tab w:val="left" w:pos="4536"/>
              </w:tabs>
              <w:spacing w:line="240" w:lineRule="atLeast"/>
              <w:ind w:left="175" w:right="33"/>
              <w:rPr>
                <w:lang w:eastAsia="en-US"/>
              </w:rPr>
            </w:pPr>
            <w:r w:rsidRPr="00E274DD">
              <w:rPr>
                <w:lang w:eastAsia="en-US"/>
              </w:rPr>
              <w:t>________________________________________________________________________________________________________________________________________________________________</w:t>
            </w:r>
          </w:p>
        </w:tc>
      </w:tr>
      <w:tr w:rsidR="008242DE" w:rsidRPr="00E274DD" w14:paraId="561EC425" w14:textId="77777777" w:rsidTr="00634966">
        <w:tc>
          <w:tcPr>
            <w:tcW w:w="5495" w:type="dxa"/>
          </w:tcPr>
          <w:p w14:paraId="5AED28FC" w14:textId="77777777" w:rsidR="008242DE" w:rsidRPr="00E274DD" w:rsidRDefault="008242DE" w:rsidP="00634966">
            <w:pPr>
              <w:tabs>
                <w:tab w:val="left" w:pos="708"/>
                <w:tab w:val="left" w:pos="4536"/>
                <w:tab w:val="right" w:pos="9072"/>
              </w:tabs>
              <w:spacing w:line="240" w:lineRule="atLeast"/>
              <w:ind w:right="-1333"/>
              <w:jc w:val="both"/>
              <w:rPr>
                <w:lang w:eastAsia="en-US"/>
              </w:rPr>
            </w:pPr>
          </w:p>
          <w:p w14:paraId="574A3079" w14:textId="77777777" w:rsidR="008242DE" w:rsidRPr="00E274DD" w:rsidRDefault="008242DE" w:rsidP="00634966">
            <w:pPr>
              <w:tabs>
                <w:tab w:val="left" w:pos="708"/>
                <w:tab w:val="left" w:pos="4536"/>
                <w:tab w:val="right" w:pos="9072"/>
              </w:tabs>
              <w:spacing w:line="240" w:lineRule="atLeast"/>
              <w:ind w:right="-1333"/>
              <w:jc w:val="both"/>
              <w:rPr>
                <w:lang w:eastAsia="en-US"/>
              </w:rPr>
            </w:pPr>
          </w:p>
          <w:p w14:paraId="5432857F" w14:textId="77777777" w:rsidR="008242DE" w:rsidRPr="00E274DD" w:rsidRDefault="008242DE" w:rsidP="00634966">
            <w:pPr>
              <w:tabs>
                <w:tab w:val="left" w:pos="708"/>
                <w:tab w:val="left" w:pos="4536"/>
                <w:tab w:val="right" w:pos="9072"/>
              </w:tabs>
              <w:spacing w:line="240" w:lineRule="atLeast"/>
              <w:ind w:right="-1333"/>
              <w:jc w:val="both"/>
              <w:rPr>
                <w:lang w:eastAsia="en-US"/>
              </w:rPr>
            </w:pPr>
            <w:r w:rsidRPr="00E274DD">
              <w:rPr>
                <w:lang w:eastAsia="en-US"/>
              </w:rPr>
              <w:t>_______________________/___________/</w:t>
            </w:r>
          </w:p>
          <w:p w14:paraId="3138366C" w14:textId="77777777" w:rsidR="008242DE" w:rsidRPr="00E274DD" w:rsidRDefault="008242DE" w:rsidP="00634966">
            <w:pPr>
              <w:tabs>
                <w:tab w:val="left" w:pos="708"/>
                <w:tab w:val="left" w:pos="4536"/>
                <w:tab w:val="right" w:pos="9072"/>
              </w:tabs>
              <w:spacing w:line="240" w:lineRule="atLeast"/>
              <w:ind w:right="-1333"/>
              <w:jc w:val="both"/>
              <w:rPr>
                <w:lang w:eastAsia="en-US"/>
              </w:rPr>
            </w:pPr>
          </w:p>
        </w:tc>
        <w:tc>
          <w:tcPr>
            <w:tcW w:w="4536" w:type="dxa"/>
          </w:tcPr>
          <w:p w14:paraId="548CAC8B" w14:textId="77777777" w:rsidR="008242DE" w:rsidRPr="00E274DD" w:rsidRDefault="008242DE" w:rsidP="00634966">
            <w:pPr>
              <w:tabs>
                <w:tab w:val="left" w:pos="708"/>
                <w:tab w:val="left" w:pos="4536"/>
                <w:tab w:val="right" w:pos="9072"/>
              </w:tabs>
              <w:spacing w:line="240" w:lineRule="atLeast"/>
              <w:ind w:right="-1333"/>
              <w:jc w:val="both"/>
              <w:rPr>
                <w:lang w:eastAsia="en-US"/>
              </w:rPr>
            </w:pPr>
          </w:p>
          <w:p w14:paraId="33C42C22" w14:textId="77777777" w:rsidR="008242DE" w:rsidRPr="00E274DD" w:rsidRDefault="008242DE" w:rsidP="00634966">
            <w:pPr>
              <w:tabs>
                <w:tab w:val="left" w:pos="708"/>
                <w:tab w:val="left" w:pos="4536"/>
                <w:tab w:val="right" w:pos="9072"/>
              </w:tabs>
              <w:spacing w:line="240" w:lineRule="atLeast"/>
              <w:ind w:right="-1333"/>
              <w:jc w:val="both"/>
              <w:rPr>
                <w:lang w:eastAsia="en-US"/>
              </w:rPr>
            </w:pPr>
          </w:p>
          <w:p w14:paraId="07DDF3D0" w14:textId="77777777" w:rsidR="008242DE" w:rsidRPr="00E274DD" w:rsidRDefault="008242DE" w:rsidP="00634966">
            <w:pPr>
              <w:tabs>
                <w:tab w:val="left" w:pos="708"/>
                <w:tab w:val="left" w:pos="4536"/>
                <w:tab w:val="right" w:pos="9072"/>
              </w:tabs>
              <w:spacing w:line="240" w:lineRule="atLeast"/>
              <w:ind w:right="-1333"/>
              <w:jc w:val="both"/>
              <w:rPr>
                <w:lang w:eastAsia="en-US"/>
              </w:rPr>
            </w:pPr>
            <w:r w:rsidRPr="00E274DD">
              <w:rPr>
                <w:lang w:eastAsia="en-US"/>
              </w:rPr>
              <w:t>___________________/_____________/        (подпись)</w:t>
            </w:r>
          </w:p>
          <w:p w14:paraId="68DF35C5" w14:textId="77777777" w:rsidR="008242DE" w:rsidRPr="00E274DD" w:rsidRDefault="008242DE" w:rsidP="00634966">
            <w:pPr>
              <w:tabs>
                <w:tab w:val="left" w:pos="4536"/>
              </w:tabs>
              <w:spacing w:line="240" w:lineRule="atLeast"/>
              <w:rPr>
                <w:lang w:eastAsia="en-US"/>
              </w:rPr>
            </w:pPr>
          </w:p>
        </w:tc>
      </w:tr>
    </w:tbl>
    <w:p w14:paraId="7557A9C3" w14:textId="77777777" w:rsidR="008242DE" w:rsidRPr="00E274DD" w:rsidRDefault="008242DE" w:rsidP="008242DE"/>
    <w:p w14:paraId="3F189460" w14:textId="77777777" w:rsidR="008242DE" w:rsidRDefault="008242DE" w:rsidP="008242DE">
      <w:pPr>
        <w:keepNext/>
        <w:tabs>
          <w:tab w:val="left" w:pos="4536"/>
        </w:tabs>
        <w:jc w:val="both"/>
        <w:outlineLvl w:val="1"/>
        <w:rPr>
          <w:sz w:val="20"/>
          <w:szCs w:val="20"/>
        </w:rPr>
      </w:pPr>
    </w:p>
    <w:sectPr w:rsidR="008242DE" w:rsidSect="006F02AD">
      <w:footerReference w:type="default" r:id="rId15"/>
      <w:pgSz w:w="11906" w:h="16838"/>
      <w:pgMar w:top="567" w:right="567" w:bottom="567" w:left="1418" w:header="720" w:footer="25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6526" w14:textId="77777777" w:rsidR="00CD6E11" w:rsidRDefault="00CD6E11" w:rsidP="00BA35B3">
      <w:r>
        <w:separator/>
      </w:r>
    </w:p>
  </w:endnote>
  <w:endnote w:type="continuationSeparator" w:id="0">
    <w:p w14:paraId="1DE7EEE7" w14:textId="77777777" w:rsidR="00CD6E11" w:rsidRDefault="00CD6E11"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A50" w14:textId="77777777" w:rsidR="00C812A8" w:rsidRDefault="00C812A8" w:rsidP="00BA35B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7AFF" w14:textId="77777777" w:rsidR="00CD6E11" w:rsidRDefault="00CD6E11" w:rsidP="00BA35B3">
      <w:r>
        <w:separator/>
      </w:r>
    </w:p>
  </w:footnote>
  <w:footnote w:type="continuationSeparator" w:id="0">
    <w:p w14:paraId="05329707" w14:textId="77777777" w:rsidR="00CD6E11" w:rsidRDefault="00CD6E11"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012"/>
    <w:rsid w:val="000064E6"/>
    <w:rsid w:val="00007AA7"/>
    <w:rsid w:val="00015D68"/>
    <w:rsid w:val="00025F91"/>
    <w:rsid w:val="00027E9A"/>
    <w:rsid w:val="0003716C"/>
    <w:rsid w:val="000373C6"/>
    <w:rsid w:val="00041300"/>
    <w:rsid w:val="00053BA8"/>
    <w:rsid w:val="00054331"/>
    <w:rsid w:val="0007786B"/>
    <w:rsid w:val="00085551"/>
    <w:rsid w:val="00097CC4"/>
    <w:rsid w:val="000B08D6"/>
    <w:rsid w:val="000B4526"/>
    <w:rsid w:val="000B5CD6"/>
    <w:rsid w:val="000C0E29"/>
    <w:rsid w:val="000D14CB"/>
    <w:rsid w:val="000D3919"/>
    <w:rsid w:val="000D42FF"/>
    <w:rsid w:val="000D44C2"/>
    <w:rsid w:val="000D76ED"/>
    <w:rsid w:val="000F0BAC"/>
    <w:rsid w:val="000F103C"/>
    <w:rsid w:val="00104BED"/>
    <w:rsid w:val="00112BBC"/>
    <w:rsid w:val="00126167"/>
    <w:rsid w:val="00136131"/>
    <w:rsid w:val="0014128C"/>
    <w:rsid w:val="00150E2F"/>
    <w:rsid w:val="00156495"/>
    <w:rsid w:val="00157BD6"/>
    <w:rsid w:val="001602CD"/>
    <w:rsid w:val="00172AB4"/>
    <w:rsid w:val="001732E1"/>
    <w:rsid w:val="00183014"/>
    <w:rsid w:val="00187012"/>
    <w:rsid w:val="001A3BF9"/>
    <w:rsid w:val="001A43BC"/>
    <w:rsid w:val="001B1ACE"/>
    <w:rsid w:val="001B267B"/>
    <w:rsid w:val="001B68A4"/>
    <w:rsid w:val="001C2059"/>
    <w:rsid w:val="001C5B48"/>
    <w:rsid w:val="001D3D42"/>
    <w:rsid w:val="001D4424"/>
    <w:rsid w:val="001D47EC"/>
    <w:rsid w:val="001D75A6"/>
    <w:rsid w:val="001E094E"/>
    <w:rsid w:val="001E1E0E"/>
    <w:rsid w:val="001F169A"/>
    <w:rsid w:val="001F5696"/>
    <w:rsid w:val="001F5FC6"/>
    <w:rsid w:val="001F722C"/>
    <w:rsid w:val="00201964"/>
    <w:rsid w:val="002031BA"/>
    <w:rsid w:val="00204D9E"/>
    <w:rsid w:val="002069DC"/>
    <w:rsid w:val="00212FE1"/>
    <w:rsid w:val="00215F87"/>
    <w:rsid w:val="002302EA"/>
    <w:rsid w:val="0023736E"/>
    <w:rsid w:val="00241E09"/>
    <w:rsid w:val="00251825"/>
    <w:rsid w:val="002529AA"/>
    <w:rsid w:val="00255653"/>
    <w:rsid w:val="002661C2"/>
    <w:rsid w:val="00272603"/>
    <w:rsid w:val="00277FD8"/>
    <w:rsid w:val="002864CE"/>
    <w:rsid w:val="00294081"/>
    <w:rsid w:val="002A11B6"/>
    <w:rsid w:val="002A1D04"/>
    <w:rsid w:val="002B60E0"/>
    <w:rsid w:val="002C1D42"/>
    <w:rsid w:val="002E0AE9"/>
    <w:rsid w:val="002E6C49"/>
    <w:rsid w:val="002F11CA"/>
    <w:rsid w:val="002F2733"/>
    <w:rsid w:val="00305EF3"/>
    <w:rsid w:val="00311E49"/>
    <w:rsid w:val="003128D5"/>
    <w:rsid w:val="00313F8D"/>
    <w:rsid w:val="00315591"/>
    <w:rsid w:val="00322413"/>
    <w:rsid w:val="00327A3B"/>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39F7"/>
    <w:rsid w:val="003C32A0"/>
    <w:rsid w:val="003C5AEC"/>
    <w:rsid w:val="003D2BDE"/>
    <w:rsid w:val="003D4EAB"/>
    <w:rsid w:val="003E449C"/>
    <w:rsid w:val="003F455F"/>
    <w:rsid w:val="004028D7"/>
    <w:rsid w:val="0041169B"/>
    <w:rsid w:val="00417E51"/>
    <w:rsid w:val="00425529"/>
    <w:rsid w:val="0043266A"/>
    <w:rsid w:val="00435ECA"/>
    <w:rsid w:val="00437AED"/>
    <w:rsid w:val="00437E77"/>
    <w:rsid w:val="0044086F"/>
    <w:rsid w:val="004460F4"/>
    <w:rsid w:val="00453EDE"/>
    <w:rsid w:val="00454212"/>
    <w:rsid w:val="00455D04"/>
    <w:rsid w:val="00460B57"/>
    <w:rsid w:val="00474011"/>
    <w:rsid w:val="00475EB7"/>
    <w:rsid w:val="00477C1A"/>
    <w:rsid w:val="00486051"/>
    <w:rsid w:val="00486699"/>
    <w:rsid w:val="00494E23"/>
    <w:rsid w:val="00496DFA"/>
    <w:rsid w:val="004B4667"/>
    <w:rsid w:val="004C3490"/>
    <w:rsid w:val="004D7574"/>
    <w:rsid w:val="004E10DA"/>
    <w:rsid w:val="004E2AAA"/>
    <w:rsid w:val="004E2C40"/>
    <w:rsid w:val="004E3883"/>
    <w:rsid w:val="004E3FF6"/>
    <w:rsid w:val="004E4678"/>
    <w:rsid w:val="004F4631"/>
    <w:rsid w:val="004F767F"/>
    <w:rsid w:val="005018CE"/>
    <w:rsid w:val="00503AAC"/>
    <w:rsid w:val="00505A89"/>
    <w:rsid w:val="00506998"/>
    <w:rsid w:val="00512DEF"/>
    <w:rsid w:val="00513574"/>
    <w:rsid w:val="00517163"/>
    <w:rsid w:val="00521DAA"/>
    <w:rsid w:val="00530789"/>
    <w:rsid w:val="00531CF1"/>
    <w:rsid w:val="00546329"/>
    <w:rsid w:val="00547EE6"/>
    <w:rsid w:val="005525E4"/>
    <w:rsid w:val="0055623D"/>
    <w:rsid w:val="00562027"/>
    <w:rsid w:val="00565D39"/>
    <w:rsid w:val="00567235"/>
    <w:rsid w:val="00572FA8"/>
    <w:rsid w:val="005849D1"/>
    <w:rsid w:val="00591C94"/>
    <w:rsid w:val="00592F82"/>
    <w:rsid w:val="00595A21"/>
    <w:rsid w:val="00596FCC"/>
    <w:rsid w:val="005C06B2"/>
    <w:rsid w:val="005C2FE5"/>
    <w:rsid w:val="005C705E"/>
    <w:rsid w:val="005D126A"/>
    <w:rsid w:val="005D41E3"/>
    <w:rsid w:val="005D58AA"/>
    <w:rsid w:val="005D6E9F"/>
    <w:rsid w:val="005E4FE7"/>
    <w:rsid w:val="005F52F2"/>
    <w:rsid w:val="005F54D0"/>
    <w:rsid w:val="00601DF6"/>
    <w:rsid w:val="006044A2"/>
    <w:rsid w:val="00610B3D"/>
    <w:rsid w:val="0061287C"/>
    <w:rsid w:val="006135C0"/>
    <w:rsid w:val="00614307"/>
    <w:rsid w:val="00615CE6"/>
    <w:rsid w:val="00624D97"/>
    <w:rsid w:val="006363CE"/>
    <w:rsid w:val="00636E4C"/>
    <w:rsid w:val="00653D2B"/>
    <w:rsid w:val="006618D7"/>
    <w:rsid w:val="006647CF"/>
    <w:rsid w:val="00670A3D"/>
    <w:rsid w:val="006733D5"/>
    <w:rsid w:val="00680D2D"/>
    <w:rsid w:val="00681BF5"/>
    <w:rsid w:val="00683384"/>
    <w:rsid w:val="00684B51"/>
    <w:rsid w:val="006878C6"/>
    <w:rsid w:val="006A243B"/>
    <w:rsid w:val="006A7A94"/>
    <w:rsid w:val="006B7BF0"/>
    <w:rsid w:val="006C1564"/>
    <w:rsid w:val="006D4FD3"/>
    <w:rsid w:val="006D636B"/>
    <w:rsid w:val="006E7A2A"/>
    <w:rsid w:val="006F02AD"/>
    <w:rsid w:val="006F090B"/>
    <w:rsid w:val="00700BC3"/>
    <w:rsid w:val="00702025"/>
    <w:rsid w:val="007024E7"/>
    <w:rsid w:val="00707C5D"/>
    <w:rsid w:val="0071336D"/>
    <w:rsid w:val="00714CB6"/>
    <w:rsid w:val="00721428"/>
    <w:rsid w:val="0074521A"/>
    <w:rsid w:val="00745E2B"/>
    <w:rsid w:val="007639F7"/>
    <w:rsid w:val="00774422"/>
    <w:rsid w:val="00774450"/>
    <w:rsid w:val="0078268E"/>
    <w:rsid w:val="007872AF"/>
    <w:rsid w:val="007A3B0C"/>
    <w:rsid w:val="007A4B4B"/>
    <w:rsid w:val="007A4E3F"/>
    <w:rsid w:val="007D0532"/>
    <w:rsid w:val="007D36BE"/>
    <w:rsid w:val="007D3D7F"/>
    <w:rsid w:val="007E3C58"/>
    <w:rsid w:val="007F3E48"/>
    <w:rsid w:val="007F41F0"/>
    <w:rsid w:val="007F541E"/>
    <w:rsid w:val="00800D78"/>
    <w:rsid w:val="0080719F"/>
    <w:rsid w:val="008129EE"/>
    <w:rsid w:val="00813482"/>
    <w:rsid w:val="008242DE"/>
    <w:rsid w:val="00827C12"/>
    <w:rsid w:val="00827C62"/>
    <w:rsid w:val="00846DDC"/>
    <w:rsid w:val="00850681"/>
    <w:rsid w:val="00857652"/>
    <w:rsid w:val="00873B75"/>
    <w:rsid w:val="00880871"/>
    <w:rsid w:val="008812C0"/>
    <w:rsid w:val="00883793"/>
    <w:rsid w:val="008839EA"/>
    <w:rsid w:val="00883A6B"/>
    <w:rsid w:val="008863F8"/>
    <w:rsid w:val="00887728"/>
    <w:rsid w:val="00893956"/>
    <w:rsid w:val="008953C8"/>
    <w:rsid w:val="00896682"/>
    <w:rsid w:val="008B0844"/>
    <w:rsid w:val="008B3607"/>
    <w:rsid w:val="008D482D"/>
    <w:rsid w:val="008D5087"/>
    <w:rsid w:val="008D7017"/>
    <w:rsid w:val="008E2C70"/>
    <w:rsid w:val="009014C6"/>
    <w:rsid w:val="00903F70"/>
    <w:rsid w:val="00907E47"/>
    <w:rsid w:val="0091031B"/>
    <w:rsid w:val="009165FF"/>
    <w:rsid w:val="00916F13"/>
    <w:rsid w:val="009233F7"/>
    <w:rsid w:val="00923AD2"/>
    <w:rsid w:val="00927CEF"/>
    <w:rsid w:val="00930AF9"/>
    <w:rsid w:val="00936191"/>
    <w:rsid w:val="00937096"/>
    <w:rsid w:val="009405FD"/>
    <w:rsid w:val="0094211C"/>
    <w:rsid w:val="00950C30"/>
    <w:rsid w:val="00953800"/>
    <w:rsid w:val="00954280"/>
    <w:rsid w:val="00960D51"/>
    <w:rsid w:val="00961D7E"/>
    <w:rsid w:val="00980451"/>
    <w:rsid w:val="009856DD"/>
    <w:rsid w:val="009A174A"/>
    <w:rsid w:val="009A5A2C"/>
    <w:rsid w:val="009A6E6C"/>
    <w:rsid w:val="009C2A6D"/>
    <w:rsid w:val="009C2D77"/>
    <w:rsid w:val="009C3B83"/>
    <w:rsid w:val="009C47C4"/>
    <w:rsid w:val="009D0B1F"/>
    <w:rsid w:val="009E3ECF"/>
    <w:rsid w:val="009E4A4B"/>
    <w:rsid w:val="009E51C4"/>
    <w:rsid w:val="009F6DB5"/>
    <w:rsid w:val="00A42891"/>
    <w:rsid w:val="00A443DA"/>
    <w:rsid w:val="00A51640"/>
    <w:rsid w:val="00A53017"/>
    <w:rsid w:val="00A54D7F"/>
    <w:rsid w:val="00A61462"/>
    <w:rsid w:val="00A6486C"/>
    <w:rsid w:val="00A72CCF"/>
    <w:rsid w:val="00A83FC8"/>
    <w:rsid w:val="00A92F07"/>
    <w:rsid w:val="00A97E22"/>
    <w:rsid w:val="00AA5D8F"/>
    <w:rsid w:val="00AA605D"/>
    <w:rsid w:val="00AB0F8A"/>
    <w:rsid w:val="00AB53CF"/>
    <w:rsid w:val="00AC042D"/>
    <w:rsid w:val="00AC26F6"/>
    <w:rsid w:val="00AD4819"/>
    <w:rsid w:val="00AE117F"/>
    <w:rsid w:val="00AE53BE"/>
    <w:rsid w:val="00AF15B0"/>
    <w:rsid w:val="00AF51EE"/>
    <w:rsid w:val="00B06888"/>
    <w:rsid w:val="00B10453"/>
    <w:rsid w:val="00B10ABE"/>
    <w:rsid w:val="00B21F48"/>
    <w:rsid w:val="00B23EB5"/>
    <w:rsid w:val="00B3075F"/>
    <w:rsid w:val="00B35276"/>
    <w:rsid w:val="00B36F33"/>
    <w:rsid w:val="00B40256"/>
    <w:rsid w:val="00B50CB6"/>
    <w:rsid w:val="00B56786"/>
    <w:rsid w:val="00B62450"/>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326B0"/>
    <w:rsid w:val="00C379CE"/>
    <w:rsid w:val="00C5247C"/>
    <w:rsid w:val="00C56459"/>
    <w:rsid w:val="00C7482C"/>
    <w:rsid w:val="00C76CEB"/>
    <w:rsid w:val="00C812A8"/>
    <w:rsid w:val="00C912CA"/>
    <w:rsid w:val="00C91DA4"/>
    <w:rsid w:val="00C925BD"/>
    <w:rsid w:val="00C943B2"/>
    <w:rsid w:val="00CA63C7"/>
    <w:rsid w:val="00CA76CC"/>
    <w:rsid w:val="00CB384D"/>
    <w:rsid w:val="00CC3305"/>
    <w:rsid w:val="00CC4100"/>
    <w:rsid w:val="00CD6E11"/>
    <w:rsid w:val="00CE54ED"/>
    <w:rsid w:val="00CE620C"/>
    <w:rsid w:val="00CE6AF0"/>
    <w:rsid w:val="00CE7F85"/>
    <w:rsid w:val="00CF0FAC"/>
    <w:rsid w:val="00CF42FF"/>
    <w:rsid w:val="00CF647E"/>
    <w:rsid w:val="00CF7912"/>
    <w:rsid w:val="00D01CC0"/>
    <w:rsid w:val="00D2395A"/>
    <w:rsid w:val="00D26571"/>
    <w:rsid w:val="00D26A54"/>
    <w:rsid w:val="00D320E1"/>
    <w:rsid w:val="00D33C7F"/>
    <w:rsid w:val="00D43576"/>
    <w:rsid w:val="00D52B9E"/>
    <w:rsid w:val="00D57399"/>
    <w:rsid w:val="00D60762"/>
    <w:rsid w:val="00D60F71"/>
    <w:rsid w:val="00D65ADC"/>
    <w:rsid w:val="00D74326"/>
    <w:rsid w:val="00D752DA"/>
    <w:rsid w:val="00D85C0D"/>
    <w:rsid w:val="00D93554"/>
    <w:rsid w:val="00DA395D"/>
    <w:rsid w:val="00DA7377"/>
    <w:rsid w:val="00DC3AA3"/>
    <w:rsid w:val="00DD150A"/>
    <w:rsid w:val="00DD45AD"/>
    <w:rsid w:val="00DD6D9E"/>
    <w:rsid w:val="00DD703A"/>
    <w:rsid w:val="00DE4F21"/>
    <w:rsid w:val="00DE6ABA"/>
    <w:rsid w:val="00DF2BB5"/>
    <w:rsid w:val="00E255C4"/>
    <w:rsid w:val="00E269C2"/>
    <w:rsid w:val="00E276F9"/>
    <w:rsid w:val="00E40542"/>
    <w:rsid w:val="00E44950"/>
    <w:rsid w:val="00E44A4B"/>
    <w:rsid w:val="00E528E7"/>
    <w:rsid w:val="00E6261E"/>
    <w:rsid w:val="00E67024"/>
    <w:rsid w:val="00E7288E"/>
    <w:rsid w:val="00E72B3B"/>
    <w:rsid w:val="00E738F7"/>
    <w:rsid w:val="00E74FE3"/>
    <w:rsid w:val="00E754A5"/>
    <w:rsid w:val="00E754CA"/>
    <w:rsid w:val="00E84173"/>
    <w:rsid w:val="00E90524"/>
    <w:rsid w:val="00E95BE0"/>
    <w:rsid w:val="00ED1A2E"/>
    <w:rsid w:val="00ED68A0"/>
    <w:rsid w:val="00EF5008"/>
    <w:rsid w:val="00F06DA6"/>
    <w:rsid w:val="00F16598"/>
    <w:rsid w:val="00F1770E"/>
    <w:rsid w:val="00F368E0"/>
    <w:rsid w:val="00F37E15"/>
    <w:rsid w:val="00F40789"/>
    <w:rsid w:val="00F53077"/>
    <w:rsid w:val="00F67236"/>
    <w:rsid w:val="00F6777B"/>
    <w:rsid w:val="00F87689"/>
    <w:rsid w:val="00F92C82"/>
    <w:rsid w:val="00FA020B"/>
    <w:rsid w:val="00FA085E"/>
    <w:rsid w:val="00FA3614"/>
    <w:rsid w:val="00FA5B36"/>
    <w:rsid w:val="00FA7DFD"/>
    <w:rsid w:val="00FB14DD"/>
    <w:rsid w:val="00FB3ACF"/>
    <w:rsid w:val="00FB3C9D"/>
    <w:rsid w:val="00FC0183"/>
    <w:rsid w:val="00FC2D37"/>
    <w:rsid w:val="00FC4110"/>
    <w:rsid w:val="00FC65F1"/>
    <w:rsid w:val="00FD6CAA"/>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4B1F7"/>
  <w15:docId w15:val="{90B31E40-F61B-488F-958D-239E4CFF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9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94A1-C3F4-43E5-B06D-99AD9B2A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9523</Words>
  <Characters>54285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MSI</cp:lastModifiedBy>
  <cp:revision>20</cp:revision>
  <cp:lastPrinted>2024-04-08T11:51:00Z</cp:lastPrinted>
  <dcterms:created xsi:type="dcterms:W3CDTF">2024-09-11T08:28:00Z</dcterms:created>
  <dcterms:modified xsi:type="dcterms:W3CDTF">2025-02-14T05:35:00Z</dcterms:modified>
</cp:coreProperties>
</file>