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DE" w:rsidRDefault="003263DE" w:rsidP="004301CE">
      <w:pPr>
        <w:jc w:val="right"/>
        <w:rPr>
          <w:sz w:val="26"/>
          <w:szCs w:val="28"/>
        </w:rPr>
      </w:pPr>
    </w:p>
    <w:p w:rsidR="00201126" w:rsidRPr="005C662B" w:rsidRDefault="00201126" w:rsidP="00201126">
      <w:pPr>
        <w:jc w:val="right"/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D80A2E">
        <w:rPr>
          <w:sz w:val="24"/>
          <w:szCs w:val="24"/>
        </w:rPr>
        <w:t>УТВЕРЖДЕН</w:t>
      </w:r>
      <w:r w:rsidR="007B7AC9">
        <w:rPr>
          <w:sz w:val="24"/>
          <w:szCs w:val="24"/>
        </w:rPr>
        <w:t>Ы</w:t>
      </w:r>
    </w:p>
    <w:p w:rsidR="00B62F56" w:rsidRDefault="00201126" w:rsidP="00B62F5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</w:t>
      </w:r>
    </w:p>
    <w:p w:rsidR="00201126" w:rsidRPr="00D80A2E" w:rsidRDefault="00201126" w:rsidP="00B62F56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 муниципального округа</w:t>
      </w:r>
    </w:p>
    <w:p w:rsidR="00201126" w:rsidRDefault="00B62F56" w:rsidP="00201126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___.05</w:t>
      </w:r>
      <w:r w:rsidR="00FB698F">
        <w:rPr>
          <w:sz w:val="24"/>
          <w:szCs w:val="24"/>
        </w:rPr>
        <w:t xml:space="preserve">.2023  </w:t>
      </w:r>
      <w:r w:rsidR="00201126" w:rsidRPr="00D80A2E">
        <w:rPr>
          <w:sz w:val="24"/>
          <w:szCs w:val="24"/>
        </w:rPr>
        <w:t xml:space="preserve"> № </w:t>
      </w:r>
      <w:r>
        <w:rPr>
          <w:sz w:val="24"/>
          <w:szCs w:val="24"/>
        </w:rPr>
        <w:t>___</w:t>
      </w:r>
    </w:p>
    <w:p w:rsidR="00201126" w:rsidRDefault="00201126" w:rsidP="001B5B77">
      <w:pPr>
        <w:tabs>
          <w:tab w:val="left" w:pos="6237"/>
        </w:tabs>
        <w:jc w:val="both"/>
        <w:rPr>
          <w:sz w:val="24"/>
          <w:szCs w:val="24"/>
        </w:rPr>
      </w:pPr>
    </w:p>
    <w:p w:rsidR="001B5B77" w:rsidRPr="008D0F4B" w:rsidRDefault="001B5B77" w:rsidP="001B5B77">
      <w:pPr>
        <w:tabs>
          <w:tab w:val="left" w:pos="6237"/>
        </w:tabs>
        <w:jc w:val="both"/>
        <w:rPr>
          <w:sz w:val="26"/>
          <w:szCs w:val="28"/>
        </w:rPr>
      </w:pPr>
    </w:p>
    <w:p w:rsidR="00201126" w:rsidRPr="00723478" w:rsidRDefault="00723478" w:rsidP="00B62F56">
      <w:pPr>
        <w:jc w:val="center"/>
        <w:rPr>
          <w:b/>
          <w:sz w:val="24"/>
          <w:szCs w:val="24"/>
        </w:rPr>
      </w:pPr>
      <w:r w:rsidRPr="00723478">
        <w:rPr>
          <w:b/>
          <w:sz w:val="24"/>
          <w:szCs w:val="24"/>
        </w:rPr>
        <w:t>ИЗМЕНЕНИЯ,</w:t>
      </w:r>
    </w:p>
    <w:p w:rsidR="000C5E97" w:rsidRDefault="00723478" w:rsidP="000C5E97">
      <w:pPr>
        <w:jc w:val="both"/>
        <w:rPr>
          <w:sz w:val="24"/>
          <w:szCs w:val="24"/>
        </w:rPr>
      </w:pPr>
      <w:r w:rsidRPr="00723478">
        <w:rPr>
          <w:sz w:val="24"/>
          <w:szCs w:val="24"/>
        </w:rPr>
        <w:t>которые вносятся в муниципальную программу Порецкого муниципального округа Чува</w:t>
      </w:r>
      <w:r w:rsidRPr="00723478">
        <w:rPr>
          <w:sz w:val="24"/>
          <w:szCs w:val="24"/>
        </w:rPr>
        <w:t>ш</w:t>
      </w:r>
      <w:r w:rsidRPr="00723478">
        <w:rPr>
          <w:sz w:val="24"/>
          <w:szCs w:val="24"/>
        </w:rPr>
        <w:t>ской Республики</w:t>
      </w:r>
      <w:r w:rsidRPr="00723478">
        <w:rPr>
          <w:sz w:val="26"/>
          <w:szCs w:val="26"/>
        </w:rPr>
        <w:t xml:space="preserve"> </w:t>
      </w:r>
      <w:r w:rsidRPr="00723478">
        <w:rPr>
          <w:sz w:val="24"/>
          <w:szCs w:val="24"/>
        </w:rPr>
        <w:t>«Повышение безопасности</w:t>
      </w:r>
      <w:r w:rsidR="000C5E97">
        <w:rPr>
          <w:sz w:val="24"/>
          <w:szCs w:val="24"/>
        </w:rPr>
        <w:t xml:space="preserve"> </w:t>
      </w:r>
      <w:r w:rsidRPr="00723478">
        <w:rPr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>
        <w:rPr>
          <w:sz w:val="24"/>
          <w:szCs w:val="24"/>
        </w:rPr>
        <w:t>, утвержденную постановлением администрации Порецкого муниципального округа</w:t>
      </w:r>
      <w:r w:rsidR="000C5E97" w:rsidRPr="000C5E97">
        <w:rPr>
          <w:sz w:val="24"/>
          <w:szCs w:val="24"/>
        </w:rPr>
        <w:t xml:space="preserve"> </w:t>
      </w:r>
      <w:r w:rsidR="00D6784D">
        <w:rPr>
          <w:sz w:val="24"/>
          <w:szCs w:val="24"/>
        </w:rPr>
        <w:t>от 14.02.2023</w:t>
      </w:r>
      <w:r w:rsidR="000C5E97" w:rsidRPr="00D80A2E">
        <w:rPr>
          <w:sz w:val="24"/>
          <w:szCs w:val="24"/>
        </w:rPr>
        <w:t xml:space="preserve"> № </w:t>
      </w:r>
      <w:r w:rsidR="000C5E97">
        <w:rPr>
          <w:sz w:val="24"/>
          <w:szCs w:val="24"/>
        </w:rPr>
        <w:t>127</w:t>
      </w:r>
    </w:p>
    <w:p w:rsidR="00201126" w:rsidRDefault="00201126" w:rsidP="00D80A2E">
      <w:pPr>
        <w:jc w:val="both"/>
        <w:rPr>
          <w:sz w:val="24"/>
          <w:szCs w:val="24"/>
        </w:rPr>
      </w:pPr>
    </w:p>
    <w:p w:rsidR="002708B0" w:rsidRPr="00A77C2B" w:rsidRDefault="00A77C2B" w:rsidP="00A77C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2708B0" w:rsidRPr="00A77C2B">
        <w:rPr>
          <w:sz w:val="24"/>
          <w:szCs w:val="24"/>
        </w:rPr>
        <w:t>В паспорте муниципальной программы позицию</w:t>
      </w:r>
      <w:r w:rsidR="008C03A0" w:rsidRPr="00A77C2B">
        <w:rPr>
          <w:sz w:val="24"/>
          <w:szCs w:val="24"/>
        </w:rPr>
        <w:t xml:space="preserve"> «Объемы финансирования пр</w:t>
      </w:r>
      <w:r w:rsidR="008C03A0" w:rsidRPr="00A77C2B">
        <w:rPr>
          <w:sz w:val="24"/>
          <w:szCs w:val="24"/>
        </w:rPr>
        <w:t>о</w:t>
      </w:r>
      <w:r w:rsidR="008C03A0" w:rsidRPr="00A77C2B">
        <w:rPr>
          <w:sz w:val="24"/>
          <w:szCs w:val="24"/>
        </w:rPr>
        <w:t>граммы с разбивкой по годам реализации»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3063"/>
        <w:gridCol w:w="402"/>
        <w:gridCol w:w="6296"/>
      </w:tblGrid>
      <w:tr w:rsidR="00CF1BE6" w:rsidRPr="00D80A2E" w:rsidTr="005C662B">
        <w:tc>
          <w:tcPr>
            <w:tcW w:w="1569" w:type="pct"/>
          </w:tcPr>
          <w:p w:rsidR="00CF1BE6" w:rsidRPr="00D80A2E" w:rsidRDefault="008C03A0" w:rsidP="00D80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F1BE6" w:rsidRPr="00D80A2E">
              <w:rPr>
                <w:sz w:val="24"/>
                <w:szCs w:val="24"/>
              </w:rPr>
              <w:t xml:space="preserve">Объемы финансирования   программы с разбивкой по годам реализации </w:t>
            </w:r>
          </w:p>
        </w:tc>
        <w:tc>
          <w:tcPr>
            <w:tcW w:w="206" w:type="pct"/>
          </w:tcPr>
          <w:p w:rsidR="00CF1BE6" w:rsidRPr="00D80A2E" w:rsidRDefault="00CF1BE6" w:rsidP="00D80A2E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B1150A" w:rsidRPr="00D80A2E" w:rsidRDefault="00CF1BE6" w:rsidP="00B1150A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  программы</w:t>
            </w:r>
            <w:r w:rsidR="00A862B5">
              <w:rPr>
                <w:sz w:val="24"/>
                <w:szCs w:val="24"/>
              </w:rPr>
              <w:t xml:space="preserve"> в </w:t>
            </w:r>
            <w:r w:rsidR="00B1150A">
              <w:rPr>
                <w:sz w:val="24"/>
                <w:szCs w:val="24"/>
              </w:rPr>
              <w:t>20</w:t>
            </w:r>
            <w:r w:rsidR="00C25B8B">
              <w:rPr>
                <w:sz w:val="24"/>
                <w:szCs w:val="24"/>
              </w:rPr>
              <w:t>23</w:t>
            </w:r>
            <w:r w:rsidR="001E10E8">
              <w:rPr>
                <w:sz w:val="24"/>
                <w:szCs w:val="24"/>
              </w:rPr>
              <w:t xml:space="preserve">–2035 годах </w:t>
            </w:r>
            <w:r w:rsidR="000607BC" w:rsidRPr="000607BC">
              <w:rPr>
                <w:sz w:val="24"/>
                <w:szCs w:val="24"/>
              </w:rPr>
              <w:t>составляет 31 47</w:t>
            </w:r>
            <w:r w:rsidR="001E10E8" w:rsidRPr="000607BC">
              <w:rPr>
                <w:sz w:val="24"/>
                <w:szCs w:val="24"/>
              </w:rPr>
              <w:t>1,0</w:t>
            </w:r>
            <w:r w:rsidR="00B1150A" w:rsidRPr="000607BC">
              <w:rPr>
                <w:sz w:val="24"/>
                <w:szCs w:val="24"/>
              </w:rPr>
              <w:t xml:space="preserve"> тыс. рублей</w:t>
            </w:r>
            <w:r w:rsidR="00B1150A" w:rsidRPr="00D80A2E">
              <w:rPr>
                <w:sz w:val="24"/>
                <w:szCs w:val="24"/>
              </w:rPr>
              <w:t>, в том числе:</w:t>
            </w:r>
          </w:p>
          <w:p w:rsidR="001E048B" w:rsidRPr="00D80A2E" w:rsidRDefault="000607BC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3 18</w:t>
            </w:r>
            <w:r w:rsidR="00C25B8B">
              <w:rPr>
                <w:sz w:val="24"/>
                <w:szCs w:val="24"/>
              </w:rPr>
              <w:t>7,0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C25B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2 357,0</w:t>
            </w:r>
            <w:r w:rsidRPr="00D80A2E">
              <w:rPr>
                <w:sz w:val="24"/>
                <w:szCs w:val="24"/>
              </w:rPr>
              <w:t xml:space="preserve"> 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C25B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2 357,0</w:t>
            </w:r>
            <w:r w:rsidRPr="00D80A2E">
              <w:rPr>
                <w:sz w:val="24"/>
                <w:szCs w:val="24"/>
              </w:rPr>
              <w:t xml:space="preserve"> </w:t>
            </w:r>
            <w:r w:rsidR="001E048B"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0707EC" w:rsidRDefault="001E048B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2026–2030 годах – </w:t>
            </w:r>
            <w:r w:rsidR="001E10E8">
              <w:rPr>
                <w:sz w:val="24"/>
                <w:szCs w:val="24"/>
              </w:rPr>
              <w:t>11 785</w:t>
            </w:r>
            <w:r>
              <w:rPr>
                <w:sz w:val="24"/>
                <w:szCs w:val="24"/>
              </w:rPr>
              <w:t>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1E048B" w:rsidRPr="00D80A2E" w:rsidRDefault="001E10E8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11 785,0</w:t>
            </w:r>
            <w:r w:rsidRPr="00D80A2E">
              <w:rPr>
                <w:sz w:val="24"/>
                <w:szCs w:val="24"/>
              </w:rPr>
              <w:t xml:space="preserve"> </w:t>
            </w:r>
            <w:r w:rsidR="00ED016F">
              <w:rPr>
                <w:sz w:val="24"/>
                <w:szCs w:val="24"/>
              </w:rPr>
              <w:t xml:space="preserve"> тыс. рублей.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4A7450">
              <w:rPr>
                <w:sz w:val="24"/>
                <w:szCs w:val="24"/>
              </w:rPr>
              <w:t>республиканского бюджета</w:t>
            </w:r>
            <w:r w:rsidR="0088559F">
              <w:rPr>
                <w:sz w:val="24"/>
                <w:szCs w:val="24"/>
              </w:rPr>
              <w:t xml:space="preserve"> Чувашской Республики – 0,0  тыс. рублей (0</w:t>
            </w:r>
            <w:r>
              <w:rPr>
                <w:sz w:val="24"/>
                <w:szCs w:val="24"/>
              </w:rPr>
              <w:t xml:space="preserve"> процентов), в том числе 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4A0820">
              <w:rPr>
                <w:sz w:val="24"/>
                <w:szCs w:val="24"/>
              </w:rPr>
              <w:t>м</w:t>
            </w:r>
            <w:r w:rsidR="00A2124F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4A0820">
              <w:rPr>
                <w:sz w:val="24"/>
                <w:szCs w:val="24"/>
              </w:rPr>
              <w:t xml:space="preserve"> Ч</w:t>
            </w:r>
            <w:r w:rsidRPr="004A0820">
              <w:rPr>
                <w:sz w:val="24"/>
                <w:szCs w:val="24"/>
              </w:rPr>
              <w:t>у</w:t>
            </w:r>
            <w:r w:rsidRPr="004A0820">
              <w:rPr>
                <w:sz w:val="24"/>
                <w:szCs w:val="24"/>
              </w:rPr>
              <w:t xml:space="preserve">вашской </w:t>
            </w:r>
            <w:r w:rsidRPr="001D2A30">
              <w:rPr>
                <w:sz w:val="24"/>
                <w:szCs w:val="24"/>
              </w:rPr>
              <w:t>Респуб</w:t>
            </w:r>
            <w:r w:rsidR="00ED016F">
              <w:rPr>
                <w:sz w:val="24"/>
                <w:szCs w:val="24"/>
              </w:rPr>
              <w:t xml:space="preserve">лики – </w:t>
            </w:r>
            <w:r w:rsidR="000607BC" w:rsidRPr="000607BC">
              <w:rPr>
                <w:sz w:val="24"/>
                <w:szCs w:val="24"/>
              </w:rPr>
              <w:t xml:space="preserve">31 471,0 </w:t>
            </w:r>
            <w:r w:rsidR="00ED016F">
              <w:rPr>
                <w:sz w:val="24"/>
                <w:szCs w:val="24"/>
              </w:rPr>
              <w:t>тыс. рублей (100</w:t>
            </w:r>
            <w:r w:rsidRPr="001D2A30">
              <w:rPr>
                <w:sz w:val="24"/>
                <w:szCs w:val="24"/>
              </w:rPr>
              <w:t xml:space="preserve"> проце</w:t>
            </w:r>
            <w:r w:rsidRPr="001D2A30">
              <w:rPr>
                <w:sz w:val="24"/>
                <w:szCs w:val="24"/>
              </w:rPr>
              <w:t>н</w:t>
            </w:r>
            <w:r w:rsidRPr="001D2A30">
              <w:rPr>
                <w:sz w:val="24"/>
                <w:szCs w:val="24"/>
              </w:rPr>
              <w:t>тов), в том числе:</w:t>
            </w:r>
          </w:p>
          <w:p w:rsidR="00ED016F" w:rsidRPr="00D80A2E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 w:rsidR="000607BC">
              <w:rPr>
                <w:sz w:val="24"/>
                <w:szCs w:val="24"/>
              </w:rPr>
              <w:t>3 187,0</w:t>
            </w:r>
            <w:r w:rsidR="000607BC" w:rsidRPr="00D80A2E">
              <w:rPr>
                <w:sz w:val="24"/>
                <w:szCs w:val="24"/>
              </w:rPr>
              <w:t xml:space="preserve"> </w:t>
            </w:r>
            <w:r w:rsidRPr="00D80A2E">
              <w:rPr>
                <w:sz w:val="24"/>
                <w:szCs w:val="24"/>
              </w:rPr>
              <w:t>тыс. рублей;</w:t>
            </w:r>
          </w:p>
          <w:p w:rsidR="00ED016F" w:rsidRPr="00D80A2E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2 357,0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ED016F" w:rsidRPr="00D80A2E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2 357,0</w:t>
            </w:r>
            <w:r w:rsidRPr="00D80A2E">
              <w:rPr>
                <w:sz w:val="24"/>
                <w:szCs w:val="24"/>
              </w:rPr>
              <w:t xml:space="preserve">  тыс. рублей;</w:t>
            </w:r>
          </w:p>
          <w:p w:rsidR="00ED016F" w:rsidRPr="000707EC" w:rsidRDefault="00ED016F" w:rsidP="00ED0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11 785,0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ED016F" w:rsidRPr="001D2A30" w:rsidRDefault="00ED016F" w:rsidP="001E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11 785,0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</w:t>
            </w:r>
            <w:r w:rsidR="00304D1B">
              <w:rPr>
                <w:sz w:val="24"/>
                <w:szCs w:val="24"/>
              </w:rPr>
              <w:t>сточников – 0,0 тыс. рублей (0</w:t>
            </w:r>
            <w:r w:rsidRPr="00D80A2E">
              <w:rPr>
                <w:sz w:val="24"/>
                <w:szCs w:val="24"/>
              </w:rPr>
              <w:t xml:space="preserve"> процен</w:t>
            </w:r>
            <w:r w:rsidR="00304D1B">
              <w:rPr>
                <w:sz w:val="24"/>
                <w:szCs w:val="24"/>
              </w:rPr>
              <w:t>тов</w:t>
            </w:r>
            <w:r w:rsidRPr="00D80A2E">
              <w:rPr>
                <w:sz w:val="24"/>
                <w:szCs w:val="24"/>
              </w:rPr>
              <w:t>), в том числе: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1E048B" w:rsidRPr="00D80A2E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1E048B" w:rsidRDefault="001E048B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B1150A" w:rsidRPr="00D80A2E" w:rsidRDefault="00B1150A" w:rsidP="001E048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  программы подлежат ежегодн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му уточнению исходя из возможностей м</w:t>
            </w:r>
            <w:r w:rsidR="00ED016F"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ки.</w:t>
            </w:r>
            <w:r w:rsidR="008C03A0">
              <w:rPr>
                <w:sz w:val="24"/>
                <w:szCs w:val="24"/>
              </w:rPr>
              <w:t>»</w:t>
            </w:r>
          </w:p>
          <w:p w:rsidR="00CF1BE6" w:rsidRPr="00D80A2E" w:rsidRDefault="00CF1BE6" w:rsidP="00B1150A">
            <w:pPr>
              <w:jc w:val="both"/>
              <w:rPr>
                <w:sz w:val="24"/>
                <w:szCs w:val="24"/>
              </w:rPr>
            </w:pPr>
          </w:p>
        </w:tc>
      </w:tr>
    </w:tbl>
    <w:p w:rsidR="00CF1BE6" w:rsidRPr="00D80A2E" w:rsidRDefault="008C03A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2.</w:t>
      </w:r>
      <w:r w:rsidR="00A77C2B">
        <w:rPr>
          <w:sz w:val="24"/>
          <w:szCs w:val="24"/>
        </w:rPr>
        <w:t xml:space="preserve"> </w:t>
      </w:r>
      <w:r w:rsidR="00CF1BE6" w:rsidRPr="008C03A0">
        <w:rPr>
          <w:sz w:val="24"/>
          <w:szCs w:val="24"/>
        </w:rPr>
        <w:t>Раздел III. Обоснование объема финансовых ресурсов,</w:t>
      </w:r>
      <w:r>
        <w:rPr>
          <w:sz w:val="24"/>
          <w:szCs w:val="24"/>
        </w:rPr>
        <w:t xml:space="preserve"> </w:t>
      </w:r>
      <w:r w:rsidR="00CF1BE6" w:rsidRPr="008C03A0">
        <w:rPr>
          <w:sz w:val="24"/>
          <w:szCs w:val="24"/>
        </w:rPr>
        <w:t>необходимых для реализации   программы</w:t>
      </w:r>
      <w:r>
        <w:rPr>
          <w:sz w:val="24"/>
          <w:szCs w:val="24"/>
        </w:rPr>
        <w:t xml:space="preserve"> </w:t>
      </w:r>
      <w:r w:rsidR="00CF1BE6" w:rsidRPr="008C03A0">
        <w:rPr>
          <w:sz w:val="24"/>
          <w:szCs w:val="24"/>
        </w:rPr>
        <w:t>(с расшифровкой по источникам финансирования, по этапам</w:t>
      </w:r>
      <w:r w:rsidR="00280163" w:rsidRPr="008C03A0">
        <w:rPr>
          <w:sz w:val="24"/>
          <w:szCs w:val="24"/>
        </w:rPr>
        <w:t xml:space="preserve"> </w:t>
      </w:r>
      <w:r w:rsidR="00CF1BE6" w:rsidRPr="008C03A0">
        <w:rPr>
          <w:sz w:val="24"/>
          <w:szCs w:val="24"/>
        </w:rPr>
        <w:t>и годам реализации   программы)</w:t>
      </w:r>
      <w:r>
        <w:rPr>
          <w:sz w:val="24"/>
          <w:szCs w:val="24"/>
        </w:rPr>
        <w:t xml:space="preserve"> изложить в следующей редакции:</w:t>
      </w:r>
    </w:p>
    <w:p w:rsidR="00CF1BE6" w:rsidRPr="00D80A2E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03A0">
        <w:rPr>
          <w:sz w:val="24"/>
          <w:szCs w:val="24"/>
        </w:rPr>
        <w:t>«</w:t>
      </w:r>
      <w:r w:rsidR="00CF1BE6" w:rsidRPr="00D80A2E">
        <w:rPr>
          <w:sz w:val="24"/>
          <w:szCs w:val="24"/>
        </w:rPr>
        <w:t>Расходы программы формируются за счет средств местного бюджета и средств вн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бюджетных источников.</w:t>
      </w:r>
    </w:p>
    <w:p w:rsidR="00CF1BE6" w:rsidRDefault="00080697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Средства местных бюджетов и внебюджетные источники, предусмотренные к привл</w:t>
      </w:r>
      <w:r w:rsidR="00CF1BE6" w:rsidRPr="00D80A2E">
        <w:rPr>
          <w:sz w:val="24"/>
          <w:szCs w:val="24"/>
        </w:rPr>
        <w:t>е</w:t>
      </w:r>
      <w:r w:rsidR="00194857">
        <w:rPr>
          <w:sz w:val="24"/>
          <w:szCs w:val="24"/>
        </w:rPr>
        <w:t>чению в рамках</w:t>
      </w:r>
      <w:r w:rsidR="000E0A32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программы, являются источниками финансирования соответствующих по</w:t>
      </w:r>
      <w:r w:rsidR="00CF1BE6" w:rsidRPr="00D80A2E">
        <w:rPr>
          <w:sz w:val="24"/>
          <w:szCs w:val="24"/>
        </w:rPr>
        <w:t>д</w:t>
      </w:r>
      <w:r w:rsidR="00CF1BE6" w:rsidRPr="00D80A2E">
        <w:rPr>
          <w:sz w:val="24"/>
          <w:szCs w:val="24"/>
        </w:rPr>
        <w:t>программ, включенных в программу.</w:t>
      </w:r>
    </w:p>
    <w:p w:rsidR="00576C7B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Общий объем финанси</w:t>
      </w:r>
      <w:r w:rsidR="000E0A32">
        <w:rPr>
          <w:sz w:val="24"/>
          <w:szCs w:val="24"/>
        </w:rPr>
        <w:t>рования</w:t>
      </w:r>
      <w:r w:rsidR="002A0E9B">
        <w:rPr>
          <w:sz w:val="24"/>
          <w:szCs w:val="24"/>
        </w:rPr>
        <w:t xml:space="preserve"> программы в 2023</w:t>
      </w:r>
      <w:r w:rsidRPr="00D80A2E">
        <w:rPr>
          <w:sz w:val="24"/>
          <w:szCs w:val="24"/>
        </w:rPr>
        <w:t xml:space="preserve">–2035 годах составит </w:t>
      </w:r>
      <w:r w:rsidR="00876211" w:rsidRPr="000607BC">
        <w:rPr>
          <w:sz w:val="24"/>
          <w:szCs w:val="24"/>
        </w:rPr>
        <w:t xml:space="preserve">31 471,0 </w:t>
      </w:r>
      <w:r>
        <w:rPr>
          <w:sz w:val="24"/>
          <w:szCs w:val="24"/>
        </w:rPr>
        <w:t xml:space="preserve">тыс.  </w:t>
      </w:r>
      <w:r w:rsidRPr="00D80A2E">
        <w:rPr>
          <w:sz w:val="24"/>
          <w:szCs w:val="24"/>
        </w:rPr>
        <w:t>рублей, в том числе за счет средств:</w:t>
      </w:r>
    </w:p>
    <w:p w:rsidR="00576C7B" w:rsidRPr="00AD1798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D1798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Чувашской Республ</w:t>
      </w:r>
      <w:r w:rsidR="002A0E9B">
        <w:rPr>
          <w:sz w:val="24"/>
          <w:szCs w:val="24"/>
        </w:rPr>
        <w:t>ики – 0,0 тыс. рублей (0</w:t>
      </w:r>
      <w:r w:rsidRPr="00AD1798">
        <w:rPr>
          <w:sz w:val="24"/>
          <w:szCs w:val="24"/>
        </w:rPr>
        <w:t xml:space="preserve"> процентов), в том числе</w:t>
      </w:r>
    </w:p>
    <w:p w:rsidR="00576C7B" w:rsidRPr="00D80A2E" w:rsidRDefault="00576C7B" w:rsidP="00576C7B">
      <w:pPr>
        <w:jc w:val="both"/>
        <w:rPr>
          <w:sz w:val="24"/>
          <w:szCs w:val="24"/>
        </w:rPr>
      </w:pPr>
      <w:r w:rsidRPr="00AD1798">
        <w:rPr>
          <w:sz w:val="24"/>
          <w:szCs w:val="24"/>
        </w:rPr>
        <w:t xml:space="preserve">          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Pr="00AD1798">
        <w:rPr>
          <w:sz w:val="24"/>
          <w:szCs w:val="24"/>
        </w:rPr>
        <w:t xml:space="preserve"> Чувашской Республики – </w:t>
      </w:r>
      <w:r w:rsidR="00876211" w:rsidRPr="000607BC">
        <w:rPr>
          <w:sz w:val="24"/>
          <w:szCs w:val="24"/>
        </w:rPr>
        <w:t xml:space="preserve">31 471,0 </w:t>
      </w:r>
      <w:r w:rsidRPr="00AD1798">
        <w:rPr>
          <w:sz w:val="24"/>
          <w:szCs w:val="24"/>
        </w:rPr>
        <w:t>тыс. рублей</w:t>
      </w:r>
      <w:r w:rsidR="002A0E9B">
        <w:rPr>
          <w:sz w:val="24"/>
          <w:szCs w:val="24"/>
        </w:rPr>
        <w:t xml:space="preserve"> (100</w:t>
      </w:r>
      <w:r w:rsidRPr="00AD1798">
        <w:rPr>
          <w:sz w:val="24"/>
          <w:szCs w:val="24"/>
        </w:rPr>
        <w:t xml:space="preserve"> процентов);</w:t>
      </w:r>
    </w:p>
    <w:p w:rsidR="00576C7B" w:rsidRPr="00D80A2E" w:rsidRDefault="00576C7B" w:rsidP="00576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внебюджетных источников – 0,0 тыс. рублей (0,0 процента).</w:t>
      </w:r>
    </w:p>
    <w:p w:rsidR="00205401" w:rsidRDefault="00576C7B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Прогнозируемый объем финансирова</w:t>
      </w:r>
      <w:r w:rsidR="002A0E9B">
        <w:rPr>
          <w:sz w:val="24"/>
          <w:szCs w:val="24"/>
        </w:rPr>
        <w:t>ния   программы на 1 этапе (2023</w:t>
      </w:r>
      <w:r w:rsidRPr="00D80A2E">
        <w:rPr>
          <w:sz w:val="24"/>
          <w:szCs w:val="24"/>
        </w:rPr>
        <w:t>–2025 годы) с</w:t>
      </w:r>
      <w:r w:rsidRPr="00D80A2E">
        <w:rPr>
          <w:sz w:val="24"/>
          <w:szCs w:val="24"/>
        </w:rPr>
        <w:t>о</w:t>
      </w:r>
      <w:r w:rsidRPr="00D80A2E">
        <w:rPr>
          <w:sz w:val="24"/>
          <w:szCs w:val="24"/>
        </w:rPr>
        <w:t>ставля</w:t>
      </w:r>
      <w:r>
        <w:rPr>
          <w:sz w:val="24"/>
          <w:szCs w:val="24"/>
        </w:rPr>
        <w:t xml:space="preserve">ет </w:t>
      </w:r>
      <w:r w:rsidR="00876211">
        <w:rPr>
          <w:sz w:val="24"/>
          <w:szCs w:val="24"/>
        </w:rPr>
        <w:t>7 90</w:t>
      </w:r>
      <w:r w:rsidR="004C7FF4">
        <w:rPr>
          <w:sz w:val="24"/>
          <w:szCs w:val="24"/>
        </w:rPr>
        <w:t>1,0</w:t>
      </w:r>
      <w:r w:rsidR="00205401">
        <w:rPr>
          <w:sz w:val="24"/>
          <w:szCs w:val="24"/>
        </w:rPr>
        <w:t xml:space="preserve"> тыс. </w:t>
      </w:r>
      <w:r w:rsidR="00205401" w:rsidRPr="00D80A2E">
        <w:rPr>
          <w:sz w:val="24"/>
          <w:szCs w:val="24"/>
        </w:rPr>
        <w:t>рублей, в том числе: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6211">
        <w:rPr>
          <w:sz w:val="24"/>
          <w:szCs w:val="24"/>
        </w:rPr>
        <w:t>в 2023 году – 3 18</w:t>
      </w:r>
      <w:r w:rsidR="004C7FF4">
        <w:rPr>
          <w:sz w:val="24"/>
          <w:szCs w:val="24"/>
        </w:rPr>
        <w:t>7,0</w:t>
      </w:r>
      <w:r w:rsidR="00205401" w:rsidRPr="00D80A2E">
        <w:rPr>
          <w:sz w:val="24"/>
          <w:szCs w:val="24"/>
        </w:rPr>
        <w:t xml:space="preserve"> 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>
        <w:rPr>
          <w:sz w:val="24"/>
          <w:szCs w:val="24"/>
        </w:rPr>
        <w:t xml:space="preserve">в 2024 году – </w:t>
      </w:r>
      <w:r w:rsidR="004C7FF4">
        <w:rPr>
          <w:sz w:val="24"/>
          <w:szCs w:val="24"/>
        </w:rPr>
        <w:t>2 357,0</w:t>
      </w:r>
      <w:r w:rsidR="004C7FF4" w:rsidRPr="00D80A2E">
        <w:rPr>
          <w:sz w:val="24"/>
          <w:szCs w:val="24"/>
        </w:rPr>
        <w:t xml:space="preserve"> </w:t>
      </w:r>
      <w:r w:rsidR="00205401" w:rsidRPr="00D80A2E">
        <w:rPr>
          <w:sz w:val="24"/>
          <w:szCs w:val="24"/>
        </w:rPr>
        <w:t>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2025 году – </w:t>
      </w:r>
      <w:r w:rsidR="004C7FF4">
        <w:rPr>
          <w:sz w:val="24"/>
          <w:szCs w:val="24"/>
        </w:rPr>
        <w:t>2 357,0</w:t>
      </w:r>
      <w:r w:rsidR="004C7FF4" w:rsidRPr="00D80A2E">
        <w:rPr>
          <w:sz w:val="24"/>
          <w:szCs w:val="24"/>
        </w:rPr>
        <w:t xml:space="preserve"> </w:t>
      </w:r>
      <w:r w:rsidR="004C7FF4">
        <w:rPr>
          <w:sz w:val="24"/>
          <w:szCs w:val="24"/>
        </w:rPr>
        <w:t>тыс. рублей.</w:t>
      </w:r>
    </w:p>
    <w:p w:rsidR="00205401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из них средства:</w:t>
      </w:r>
    </w:p>
    <w:p w:rsidR="00205401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4A7450">
        <w:rPr>
          <w:sz w:val="24"/>
          <w:szCs w:val="24"/>
        </w:rPr>
        <w:t>республиканского бюджета</w:t>
      </w:r>
      <w:r w:rsidR="004C7FF4">
        <w:rPr>
          <w:sz w:val="24"/>
          <w:szCs w:val="24"/>
        </w:rPr>
        <w:t xml:space="preserve"> Чувашской Республики – 0,0  тыс. рублей (0</w:t>
      </w:r>
      <w:r w:rsidR="00205401">
        <w:rPr>
          <w:sz w:val="24"/>
          <w:szCs w:val="24"/>
        </w:rPr>
        <w:t xml:space="preserve"> процентов), в том числе</w:t>
      </w:r>
      <w:r>
        <w:rPr>
          <w:sz w:val="24"/>
          <w:szCs w:val="24"/>
        </w:rPr>
        <w:t>:</w:t>
      </w:r>
      <w:r w:rsidR="00205401">
        <w:rPr>
          <w:sz w:val="24"/>
          <w:szCs w:val="24"/>
        </w:rPr>
        <w:t xml:space="preserve"> 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2023 году – </w:t>
      </w:r>
      <w:r w:rsidR="00205401">
        <w:rPr>
          <w:sz w:val="24"/>
          <w:szCs w:val="24"/>
        </w:rPr>
        <w:t>0</w:t>
      </w:r>
      <w:r w:rsidR="00205401" w:rsidRPr="00D80A2E">
        <w:rPr>
          <w:sz w:val="24"/>
          <w:szCs w:val="24"/>
        </w:rPr>
        <w:t>,0 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2024 году – </w:t>
      </w:r>
      <w:r w:rsidR="00205401">
        <w:rPr>
          <w:sz w:val="24"/>
          <w:szCs w:val="24"/>
        </w:rPr>
        <w:t>0</w:t>
      </w:r>
      <w:r w:rsidR="00205401" w:rsidRPr="00D80A2E">
        <w:rPr>
          <w:sz w:val="24"/>
          <w:szCs w:val="24"/>
        </w:rPr>
        <w:t>,0 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 xml:space="preserve">в 2025 году – </w:t>
      </w:r>
      <w:r w:rsidR="00205401">
        <w:rPr>
          <w:sz w:val="24"/>
          <w:szCs w:val="24"/>
        </w:rPr>
        <w:t>0</w:t>
      </w:r>
      <w:r w:rsidR="004C7FF4">
        <w:rPr>
          <w:sz w:val="24"/>
          <w:szCs w:val="24"/>
        </w:rPr>
        <w:t>,0 тыс. рублей.</w:t>
      </w:r>
    </w:p>
    <w:p w:rsidR="00205401" w:rsidRPr="001D2A30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4A0820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205401" w:rsidRPr="004A0820">
        <w:rPr>
          <w:sz w:val="24"/>
          <w:szCs w:val="24"/>
        </w:rPr>
        <w:t xml:space="preserve"> Чувашской </w:t>
      </w:r>
      <w:r w:rsidR="00205401" w:rsidRPr="001D2A30">
        <w:rPr>
          <w:sz w:val="24"/>
          <w:szCs w:val="24"/>
        </w:rPr>
        <w:t>Респуб</w:t>
      </w:r>
      <w:r w:rsidR="00876211">
        <w:rPr>
          <w:sz w:val="24"/>
          <w:szCs w:val="24"/>
        </w:rPr>
        <w:t>лики – 7 90</w:t>
      </w:r>
      <w:r w:rsidR="004C7FF4">
        <w:rPr>
          <w:sz w:val="24"/>
          <w:szCs w:val="24"/>
        </w:rPr>
        <w:t xml:space="preserve">1,0   тыс. рублей (100 </w:t>
      </w:r>
      <w:r w:rsidR="00205401" w:rsidRPr="001D2A30">
        <w:rPr>
          <w:sz w:val="24"/>
          <w:szCs w:val="24"/>
        </w:rPr>
        <w:t>процентов), в том числе:</w:t>
      </w:r>
    </w:p>
    <w:p w:rsidR="004C7FF4" w:rsidRPr="00D80A2E" w:rsidRDefault="003965C8" w:rsidP="004C7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7FF4">
        <w:rPr>
          <w:sz w:val="24"/>
          <w:szCs w:val="24"/>
        </w:rPr>
        <w:t xml:space="preserve">в 2023 году – </w:t>
      </w:r>
      <w:r w:rsidR="00876211">
        <w:rPr>
          <w:sz w:val="24"/>
          <w:szCs w:val="24"/>
        </w:rPr>
        <w:t xml:space="preserve"> 3 187,0</w:t>
      </w:r>
      <w:r w:rsidR="00876211" w:rsidRPr="00D80A2E">
        <w:rPr>
          <w:sz w:val="24"/>
          <w:szCs w:val="24"/>
        </w:rPr>
        <w:t xml:space="preserve"> </w:t>
      </w:r>
      <w:r w:rsidR="004C7FF4" w:rsidRPr="00D80A2E">
        <w:rPr>
          <w:sz w:val="24"/>
          <w:szCs w:val="24"/>
        </w:rPr>
        <w:t>тыс. рублей;</w:t>
      </w:r>
    </w:p>
    <w:p w:rsidR="004C7FF4" w:rsidRPr="00D80A2E" w:rsidRDefault="003965C8" w:rsidP="004C7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C7FF4">
        <w:rPr>
          <w:sz w:val="24"/>
          <w:szCs w:val="24"/>
        </w:rPr>
        <w:t>в 2024 году – 2 357,0</w:t>
      </w:r>
      <w:r w:rsidR="004C7FF4" w:rsidRPr="00D80A2E">
        <w:rPr>
          <w:sz w:val="24"/>
          <w:szCs w:val="24"/>
        </w:rPr>
        <w:t xml:space="preserve"> тыс. рублей;</w:t>
      </w:r>
    </w:p>
    <w:p w:rsidR="004C7FF4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C7FF4" w:rsidRPr="00D80A2E">
        <w:rPr>
          <w:sz w:val="24"/>
          <w:szCs w:val="24"/>
        </w:rPr>
        <w:t xml:space="preserve">в 2025 году – </w:t>
      </w:r>
      <w:r w:rsidR="004C7FF4">
        <w:rPr>
          <w:sz w:val="24"/>
          <w:szCs w:val="24"/>
        </w:rPr>
        <w:t>2 357,0</w:t>
      </w:r>
      <w:r w:rsidR="004C7FF4" w:rsidRPr="00D80A2E">
        <w:rPr>
          <w:sz w:val="24"/>
          <w:szCs w:val="24"/>
        </w:rPr>
        <w:t xml:space="preserve"> </w:t>
      </w:r>
      <w:r w:rsidR="004C7FF4">
        <w:rPr>
          <w:sz w:val="24"/>
          <w:szCs w:val="24"/>
        </w:rPr>
        <w:t>тыс. рублей.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внебюджетных и</w:t>
      </w:r>
      <w:r w:rsidR="00BE23EB">
        <w:rPr>
          <w:sz w:val="24"/>
          <w:szCs w:val="24"/>
        </w:rPr>
        <w:t>сточников – 0,0 тыс. рублей (0 процентов</w:t>
      </w:r>
      <w:r w:rsidR="00205401" w:rsidRPr="00D80A2E">
        <w:rPr>
          <w:sz w:val="24"/>
          <w:szCs w:val="24"/>
        </w:rPr>
        <w:t>), в том числе: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в 2023 году – 0,0 тыс. рублей;</w:t>
      </w:r>
    </w:p>
    <w:p w:rsidR="00205401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 w:rsidRPr="00D80A2E">
        <w:rPr>
          <w:sz w:val="24"/>
          <w:szCs w:val="24"/>
        </w:rPr>
        <w:t>в 2024 году – 0,0 тыс. рублей;</w:t>
      </w:r>
    </w:p>
    <w:p w:rsidR="00576C7B" w:rsidRPr="00D80A2E" w:rsidRDefault="003965C8" w:rsidP="002054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401">
        <w:rPr>
          <w:sz w:val="24"/>
          <w:szCs w:val="24"/>
        </w:rPr>
        <w:t>в 2025 году – 0,0 тыс. рублей.</w:t>
      </w:r>
    </w:p>
    <w:p w:rsidR="00CF1BE6" w:rsidRPr="00D80A2E" w:rsidRDefault="00DD3051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2 этапе (2026–2030 годы) объем финансирова</w:t>
      </w:r>
      <w:r w:rsidR="00D950FC">
        <w:rPr>
          <w:sz w:val="24"/>
          <w:szCs w:val="24"/>
        </w:rPr>
        <w:t>ния   программы составит 11 785,0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D950FC">
        <w:rPr>
          <w:sz w:val="24"/>
          <w:szCs w:val="24"/>
        </w:rPr>
        <w:t xml:space="preserve"> Чувашской Республики – 11 785,0</w:t>
      </w:r>
      <w:r w:rsidR="00D950F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 (100,0 процентов);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внебюджетных </w:t>
      </w:r>
      <w:r w:rsidR="00D950FC">
        <w:rPr>
          <w:sz w:val="24"/>
          <w:szCs w:val="24"/>
        </w:rPr>
        <w:t>источников –0,0 тыс. рублей (0</w:t>
      </w:r>
      <w:r w:rsidR="00BE23EB">
        <w:rPr>
          <w:sz w:val="24"/>
          <w:szCs w:val="24"/>
        </w:rPr>
        <w:t xml:space="preserve"> </w:t>
      </w:r>
      <w:r w:rsidR="00D950FC">
        <w:rPr>
          <w:sz w:val="24"/>
          <w:szCs w:val="24"/>
        </w:rPr>
        <w:t>процентов</w:t>
      </w:r>
      <w:r w:rsidR="00CF1BE6" w:rsidRPr="00D80A2E">
        <w:rPr>
          <w:sz w:val="24"/>
          <w:szCs w:val="24"/>
        </w:rPr>
        <w:t>).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объем финансирова</w:t>
      </w:r>
      <w:r w:rsidR="00D950FC">
        <w:rPr>
          <w:sz w:val="24"/>
          <w:szCs w:val="24"/>
        </w:rPr>
        <w:t>ния   программы составит 11 785,0</w:t>
      </w:r>
      <w:r w:rsidR="00D950F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D950FC">
        <w:rPr>
          <w:sz w:val="24"/>
          <w:szCs w:val="24"/>
        </w:rPr>
        <w:t xml:space="preserve"> Чувашской Республики – 11 785,0</w:t>
      </w:r>
      <w:r w:rsidR="00D950FC" w:rsidRPr="00D80A2E">
        <w:rPr>
          <w:sz w:val="24"/>
          <w:szCs w:val="24"/>
        </w:rPr>
        <w:t xml:space="preserve"> </w:t>
      </w:r>
      <w:r w:rsidR="00D950FC">
        <w:rPr>
          <w:sz w:val="24"/>
          <w:szCs w:val="24"/>
        </w:rPr>
        <w:t xml:space="preserve"> тыс. рублей (100</w:t>
      </w:r>
      <w:r w:rsidR="00CF1BE6" w:rsidRPr="00D80A2E">
        <w:rPr>
          <w:sz w:val="24"/>
          <w:szCs w:val="24"/>
        </w:rPr>
        <w:t xml:space="preserve"> процентов);</w:t>
      </w:r>
    </w:p>
    <w:p w:rsidR="00CF1BE6" w:rsidRPr="00D80A2E" w:rsidRDefault="0044090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</w:t>
      </w:r>
      <w:r w:rsidR="00D950FC">
        <w:rPr>
          <w:sz w:val="24"/>
          <w:szCs w:val="24"/>
        </w:rPr>
        <w:t>. рублей (0 процентов</w:t>
      </w:r>
      <w:r w:rsidR="00CF1BE6" w:rsidRPr="00D80A2E">
        <w:rPr>
          <w:sz w:val="24"/>
          <w:szCs w:val="24"/>
        </w:rPr>
        <w:t>).</w:t>
      </w:r>
    </w:p>
    <w:p w:rsidR="007E4C6F" w:rsidRDefault="0044090B" w:rsidP="008C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  программы подлежат ежегодному уточнению исходя из р</w:t>
      </w:r>
      <w:r w:rsidR="00CF1BE6" w:rsidRPr="00D80A2E">
        <w:rPr>
          <w:sz w:val="24"/>
          <w:szCs w:val="24"/>
        </w:rPr>
        <w:t>е</w:t>
      </w:r>
      <w:r w:rsidR="00CF1BE6" w:rsidRPr="00D80A2E">
        <w:rPr>
          <w:sz w:val="24"/>
          <w:szCs w:val="24"/>
        </w:rPr>
        <w:t>альных воз</w:t>
      </w:r>
      <w:r w:rsidR="000E0A32">
        <w:rPr>
          <w:sz w:val="24"/>
          <w:szCs w:val="24"/>
        </w:rPr>
        <w:t>можностей бюджетов всех уровней</w:t>
      </w:r>
      <w:r w:rsidR="003D7CFB">
        <w:rPr>
          <w:sz w:val="24"/>
          <w:szCs w:val="24"/>
        </w:rPr>
        <w:t>.</w:t>
      </w:r>
      <w:r w:rsidR="008C03A0">
        <w:rPr>
          <w:sz w:val="24"/>
          <w:szCs w:val="24"/>
        </w:rPr>
        <w:t>»</w:t>
      </w:r>
    </w:p>
    <w:p w:rsidR="007E4C6F" w:rsidRDefault="007E4C6F" w:rsidP="008C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21F27" w:rsidRDefault="007E4C6F" w:rsidP="000E0A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A77C2B">
        <w:rPr>
          <w:sz w:val="24"/>
          <w:szCs w:val="24"/>
        </w:rPr>
        <w:t xml:space="preserve"> </w:t>
      </w:r>
      <w:r>
        <w:rPr>
          <w:sz w:val="24"/>
          <w:szCs w:val="24"/>
        </w:rPr>
        <w:t>В паспорте подпрограммы «Защита населения и территорий от чрезвычайных ситу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ций природного и техногенного характера, обеспечений пожарной безопасности и безопа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ности населения на водных объектах на территории Порецкого муниципального округа Ч</w:t>
      </w:r>
      <w:r>
        <w:rPr>
          <w:sz w:val="24"/>
          <w:szCs w:val="24"/>
        </w:rPr>
        <w:t>у</w:t>
      </w:r>
      <w:r>
        <w:rPr>
          <w:sz w:val="24"/>
          <w:szCs w:val="24"/>
        </w:rPr>
        <w:t>вашской Республики» муниципальной программы</w:t>
      </w:r>
      <w:r w:rsidR="003D66D9">
        <w:rPr>
          <w:sz w:val="24"/>
          <w:szCs w:val="24"/>
        </w:rPr>
        <w:t xml:space="preserve"> </w:t>
      </w:r>
      <w:r w:rsidRPr="00723478">
        <w:rPr>
          <w:sz w:val="24"/>
          <w:szCs w:val="24"/>
        </w:rPr>
        <w:t>«Повышение безопасности</w:t>
      </w:r>
      <w:r>
        <w:rPr>
          <w:sz w:val="24"/>
          <w:szCs w:val="24"/>
        </w:rPr>
        <w:t xml:space="preserve"> </w:t>
      </w:r>
      <w:r w:rsidRPr="00723478">
        <w:rPr>
          <w:sz w:val="24"/>
          <w:szCs w:val="24"/>
        </w:rPr>
        <w:t>жизнедеятел</w:t>
      </w:r>
      <w:r w:rsidRPr="00723478">
        <w:rPr>
          <w:sz w:val="24"/>
          <w:szCs w:val="24"/>
        </w:rPr>
        <w:t>ь</w:t>
      </w:r>
      <w:r w:rsidRPr="00723478">
        <w:rPr>
          <w:sz w:val="24"/>
          <w:szCs w:val="24"/>
        </w:rPr>
        <w:lastRenderedPageBreak/>
        <w:t>ности населения и территорий Порецкого муниципального округа Чувашской Республики»</w:t>
      </w:r>
      <w:r>
        <w:rPr>
          <w:sz w:val="24"/>
          <w:szCs w:val="24"/>
        </w:rPr>
        <w:t xml:space="preserve"> объемы финансирования 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797"/>
        <w:gridCol w:w="492"/>
        <w:gridCol w:w="6472"/>
      </w:tblGrid>
      <w:tr w:rsidR="00321F27" w:rsidRPr="00D80A2E" w:rsidTr="00A77C2B">
        <w:tc>
          <w:tcPr>
            <w:tcW w:w="1433" w:type="pct"/>
          </w:tcPr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0A2E">
              <w:rPr>
                <w:sz w:val="24"/>
                <w:szCs w:val="24"/>
              </w:rPr>
              <w:t>Объемы 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подпрограммы с ра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бивкой по годам реализ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52" w:type="pct"/>
          </w:tcPr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321F27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</w:t>
            </w:r>
            <w:r w:rsidRPr="00D80A2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программы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>
              <w:rPr>
                <w:sz w:val="24"/>
                <w:szCs w:val="24"/>
              </w:rPr>
              <w:t>1 330,0</w:t>
            </w:r>
            <w:r w:rsidRPr="00D80A2E">
              <w:rPr>
                <w:sz w:val="24"/>
                <w:szCs w:val="24"/>
              </w:rPr>
              <w:t xml:space="preserve"> тыс. ру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лей, в том числе: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130,0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500,0 тыс. рублей.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 xml:space="preserve">вашской Республики – </w:t>
            </w:r>
            <w:r>
              <w:rPr>
                <w:sz w:val="24"/>
                <w:szCs w:val="24"/>
              </w:rPr>
              <w:t>1 330,0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130,0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2026–2030 годах – </w:t>
            </w: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500,0 тыс. рублей.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2026–2030 годах – 0,0 тыс. рублей;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лежат ежегодному уточнению исходя из возможностей мес</w:t>
            </w:r>
            <w:r w:rsidRPr="00D80A2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бюджета Порецкого муниципального округа.»</w:t>
            </w:r>
          </w:p>
          <w:p w:rsidR="00321F27" w:rsidRPr="00D80A2E" w:rsidRDefault="00321F27" w:rsidP="00A77C2B">
            <w:pPr>
              <w:jc w:val="both"/>
              <w:rPr>
                <w:sz w:val="24"/>
                <w:szCs w:val="24"/>
              </w:rPr>
            </w:pPr>
          </w:p>
        </w:tc>
      </w:tr>
    </w:tbl>
    <w:p w:rsidR="00CF1BE6" w:rsidRPr="00897C49" w:rsidRDefault="00897C49" w:rsidP="00897C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97C49">
        <w:rPr>
          <w:sz w:val="24"/>
          <w:szCs w:val="24"/>
        </w:rPr>
        <w:t>4</w:t>
      </w:r>
      <w:r w:rsidR="00CF1BE6" w:rsidRPr="00897C49">
        <w:rPr>
          <w:sz w:val="24"/>
          <w:szCs w:val="24"/>
        </w:rPr>
        <w:t>. Обоснование объема финансовых ресурсов, необходимых</w:t>
      </w:r>
      <w:r>
        <w:rPr>
          <w:sz w:val="24"/>
          <w:szCs w:val="24"/>
        </w:rPr>
        <w:t xml:space="preserve"> </w:t>
      </w:r>
      <w:r w:rsidR="00CF1BE6" w:rsidRPr="00897C49">
        <w:rPr>
          <w:sz w:val="24"/>
          <w:szCs w:val="24"/>
        </w:rPr>
        <w:t>для реализации подпр</w:t>
      </w:r>
      <w:r w:rsidR="00CF1BE6" w:rsidRPr="00897C49">
        <w:rPr>
          <w:sz w:val="24"/>
          <w:szCs w:val="24"/>
        </w:rPr>
        <w:t>о</w:t>
      </w:r>
      <w:r w:rsidR="00CF1BE6" w:rsidRPr="00897C49">
        <w:rPr>
          <w:sz w:val="24"/>
          <w:szCs w:val="24"/>
        </w:rPr>
        <w:t>граммы (с расшифровкой по источникам</w:t>
      </w:r>
      <w:r>
        <w:rPr>
          <w:sz w:val="24"/>
          <w:szCs w:val="24"/>
        </w:rPr>
        <w:t xml:space="preserve"> </w:t>
      </w:r>
      <w:r w:rsidR="00CF1BE6" w:rsidRPr="00897C49">
        <w:rPr>
          <w:sz w:val="24"/>
          <w:szCs w:val="24"/>
        </w:rPr>
        <w:t>финансирования, по этапам и годам реализации подпрограммы)</w:t>
      </w:r>
      <w:r w:rsidRPr="00897C49">
        <w:rPr>
          <w:sz w:val="24"/>
          <w:szCs w:val="24"/>
        </w:rPr>
        <w:t xml:space="preserve"> изложить в следующей редакции: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7C49">
        <w:rPr>
          <w:sz w:val="24"/>
          <w:szCs w:val="24"/>
        </w:rPr>
        <w:t>«</w:t>
      </w:r>
      <w:r w:rsidR="00CF1BE6" w:rsidRPr="00D80A2E">
        <w:rPr>
          <w:sz w:val="24"/>
          <w:szCs w:val="24"/>
        </w:rPr>
        <w:t>Расходы подпрограммы формируются за счет средств м</w:t>
      </w:r>
      <w:r w:rsidR="00C03B83">
        <w:rPr>
          <w:sz w:val="24"/>
          <w:szCs w:val="24"/>
        </w:rPr>
        <w:t>естного бюджета Порецкого муниципального округ</w:t>
      </w:r>
      <w:r w:rsidR="00C03B83" w:rsidRPr="00D80A2E">
        <w:rPr>
          <w:sz w:val="24"/>
          <w:szCs w:val="24"/>
        </w:rPr>
        <w:t>а</w:t>
      </w:r>
      <w:r w:rsidR="00CF1BE6" w:rsidRPr="00D80A2E">
        <w:rPr>
          <w:sz w:val="24"/>
          <w:szCs w:val="24"/>
        </w:rPr>
        <w:t xml:space="preserve"> Чувашской Республики, внебюджетных источников.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Общий объем фи</w:t>
      </w:r>
      <w:r w:rsidR="00992F11">
        <w:rPr>
          <w:sz w:val="24"/>
          <w:szCs w:val="24"/>
        </w:rPr>
        <w:t>нансирования подпрограммы в 2023</w:t>
      </w:r>
      <w:r w:rsidR="00CF1BE6" w:rsidRPr="00D80A2E">
        <w:rPr>
          <w:sz w:val="24"/>
          <w:szCs w:val="24"/>
        </w:rPr>
        <w:t xml:space="preserve">–2035 годах составит </w:t>
      </w:r>
      <w:r w:rsidR="00E72AEA">
        <w:rPr>
          <w:sz w:val="24"/>
          <w:szCs w:val="24"/>
        </w:rPr>
        <w:t>13</w:t>
      </w:r>
      <w:r w:rsidR="00A306C2">
        <w:rPr>
          <w:sz w:val="24"/>
          <w:szCs w:val="24"/>
        </w:rPr>
        <w:t>3</w:t>
      </w:r>
      <w:r w:rsidR="00E72AEA">
        <w:rPr>
          <w:sz w:val="24"/>
          <w:szCs w:val="24"/>
        </w:rPr>
        <w:t>0,0</w:t>
      </w:r>
      <w:r w:rsidR="006022DF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рублей, в том числе за счет средств: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CF1BE6" w:rsidRPr="00D80A2E">
        <w:rPr>
          <w:sz w:val="24"/>
          <w:szCs w:val="24"/>
        </w:rPr>
        <w:t xml:space="preserve"> Чувашской Республики – </w:t>
      </w:r>
      <w:r w:rsidR="00E72AEA">
        <w:rPr>
          <w:sz w:val="24"/>
          <w:szCs w:val="24"/>
        </w:rPr>
        <w:t>13</w:t>
      </w:r>
      <w:r w:rsidR="00A306C2">
        <w:rPr>
          <w:sz w:val="24"/>
          <w:szCs w:val="24"/>
        </w:rPr>
        <w:t>3</w:t>
      </w:r>
      <w:r w:rsidR="00E72AEA">
        <w:rPr>
          <w:sz w:val="24"/>
          <w:szCs w:val="24"/>
        </w:rPr>
        <w:t>0,0</w:t>
      </w:r>
      <w:r w:rsidR="00450DE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рублей;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внебюджетных источников – 0,0 тыс. рублей.</w:t>
      </w:r>
    </w:p>
    <w:p w:rsidR="00CF1BE6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Прогнозируемый объем финансирован</w:t>
      </w:r>
      <w:r w:rsidR="00785621">
        <w:rPr>
          <w:sz w:val="24"/>
          <w:szCs w:val="24"/>
        </w:rPr>
        <w:t>ия подпрограммы на 1 этапе (2023</w:t>
      </w:r>
      <w:r w:rsidR="00CF1BE6" w:rsidRPr="00D80A2E">
        <w:rPr>
          <w:sz w:val="24"/>
          <w:szCs w:val="24"/>
        </w:rPr>
        <w:t xml:space="preserve">–2025 годы) составит </w:t>
      </w:r>
      <w:r w:rsidR="0078061A">
        <w:rPr>
          <w:sz w:val="24"/>
          <w:szCs w:val="24"/>
        </w:rPr>
        <w:t>33</w:t>
      </w:r>
      <w:r w:rsidR="00E72AEA">
        <w:rPr>
          <w:sz w:val="24"/>
          <w:szCs w:val="24"/>
        </w:rPr>
        <w:t>0,0</w:t>
      </w:r>
      <w:r w:rsidR="00CF1BE6" w:rsidRPr="00D80A2E">
        <w:rPr>
          <w:sz w:val="24"/>
          <w:szCs w:val="24"/>
        </w:rPr>
        <w:t xml:space="preserve"> тыс. рублей, в том числе:</w:t>
      </w:r>
    </w:p>
    <w:p w:rsidR="00303100" w:rsidRPr="00D80A2E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</w:t>
      </w:r>
      <w:r w:rsidR="0078061A">
        <w:rPr>
          <w:sz w:val="24"/>
          <w:szCs w:val="24"/>
        </w:rPr>
        <w:t>13</w:t>
      </w:r>
      <w:r w:rsidR="00E72AEA">
        <w:rPr>
          <w:sz w:val="24"/>
          <w:szCs w:val="24"/>
        </w:rPr>
        <w:t>0,0</w:t>
      </w:r>
      <w:r w:rsidRPr="00D80A2E">
        <w:rPr>
          <w:sz w:val="24"/>
          <w:szCs w:val="24"/>
        </w:rPr>
        <w:t xml:space="preserve"> тыс. рублей;</w:t>
      </w:r>
    </w:p>
    <w:p w:rsidR="00303100" w:rsidRPr="00D80A2E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тыс. рублей;</w:t>
      </w:r>
    </w:p>
    <w:p w:rsidR="00303100" w:rsidRDefault="00303100" w:rsidP="00303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2025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CF1BE6" w:rsidRPr="00D80A2E" w:rsidRDefault="0030310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3692">
        <w:rPr>
          <w:sz w:val="24"/>
          <w:szCs w:val="24"/>
        </w:rPr>
        <w:t xml:space="preserve">  </w:t>
      </w:r>
      <w:r w:rsidR="00CF1BE6" w:rsidRPr="00D80A2E">
        <w:rPr>
          <w:sz w:val="24"/>
          <w:szCs w:val="24"/>
        </w:rPr>
        <w:t>из них средства:</w:t>
      </w:r>
    </w:p>
    <w:p w:rsidR="00CF1BE6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Чувашской Республики – </w:t>
      </w:r>
      <w:r w:rsidR="0078061A">
        <w:rPr>
          <w:sz w:val="24"/>
          <w:szCs w:val="24"/>
        </w:rPr>
        <w:t>33</w:t>
      </w:r>
      <w:r w:rsidR="00E72AEA">
        <w:rPr>
          <w:sz w:val="24"/>
          <w:szCs w:val="24"/>
        </w:rPr>
        <w:t>0,0</w:t>
      </w:r>
      <w:r w:rsidR="00E90A0C" w:rsidRPr="00D80A2E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 тыс. рублей, в том числе:</w:t>
      </w:r>
    </w:p>
    <w:p w:rsidR="00E90A0C" w:rsidRPr="00D80A2E" w:rsidRDefault="00E90A0C" w:rsidP="00E9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</w:t>
      </w:r>
      <w:r w:rsidR="0078061A">
        <w:rPr>
          <w:sz w:val="24"/>
          <w:szCs w:val="24"/>
        </w:rPr>
        <w:t>13</w:t>
      </w:r>
      <w:r w:rsidR="00E72AEA">
        <w:rPr>
          <w:sz w:val="24"/>
          <w:szCs w:val="24"/>
        </w:rPr>
        <w:t>0,0</w:t>
      </w:r>
      <w:r w:rsidRPr="00D80A2E">
        <w:rPr>
          <w:sz w:val="24"/>
          <w:szCs w:val="24"/>
        </w:rPr>
        <w:t xml:space="preserve"> тыс. рублей;</w:t>
      </w:r>
    </w:p>
    <w:p w:rsidR="00E90A0C" w:rsidRPr="00D80A2E" w:rsidRDefault="00E90A0C" w:rsidP="00E9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тыс. рублей;</w:t>
      </w:r>
    </w:p>
    <w:p w:rsidR="00E90A0C" w:rsidRPr="00D80A2E" w:rsidRDefault="00E90A0C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 xml:space="preserve">в 2025 году – </w:t>
      </w:r>
      <w:r w:rsidR="00E72AEA">
        <w:rPr>
          <w:sz w:val="24"/>
          <w:szCs w:val="24"/>
        </w:rPr>
        <w:t>100,0</w:t>
      </w:r>
      <w:r w:rsidRPr="00D80A2E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CF1BE6" w:rsidRPr="00D80A2E" w:rsidRDefault="00E53692" w:rsidP="00E90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рублей, в том числе: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2023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 2024 году – 0,0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E90A0C">
        <w:rPr>
          <w:sz w:val="24"/>
          <w:szCs w:val="24"/>
        </w:rPr>
        <w:t>в 2025 году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2 этапе (2026–2030 годы) планируемый объем финансирования подпрограммы с</w:t>
      </w:r>
      <w:r w:rsidR="00CF1BE6" w:rsidRPr="00D80A2E">
        <w:rPr>
          <w:sz w:val="24"/>
          <w:szCs w:val="24"/>
        </w:rPr>
        <w:t>о</w:t>
      </w:r>
      <w:r w:rsidR="00E90A0C">
        <w:rPr>
          <w:sz w:val="24"/>
          <w:szCs w:val="24"/>
        </w:rPr>
        <w:t xml:space="preserve">ставит </w:t>
      </w:r>
      <w:r w:rsidR="00E72AEA">
        <w:rPr>
          <w:sz w:val="24"/>
          <w:szCs w:val="24"/>
        </w:rPr>
        <w:t>500,0</w:t>
      </w:r>
      <w:r w:rsidR="00CF1BE6" w:rsidRPr="00D80A2E">
        <w:rPr>
          <w:sz w:val="24"/>
          <w:szCs w:val="24"/>
        </w:rPr>
        <w:t xml:space="preserve"> 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E90A0C">
        <w:rPr>
          <w:sz w:val="24"/>
          <w:szCs w:val="24"/>
        </w:rPr>
        <w:t xml:space="preserve"> Чувашской Республики – </w:t>
      </w:r>
      <w:r w:rsidR="00E72AEA">
        <w:rPr>
          <w:sz w:val="24"/>
          <w:szCs w:val="24"/>
        </w:rPr>
        <w:t>500,0</w:t>
      </w:r>
      <w:r w:rsidR="00E90A0C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На 3 этапе (2031–2035 годы) планируемый объем финансирования подпрограммы с</w:t>
      </w:r>
      <w:r w:rsidR="00CF1BE6" w:rsidRPr="00D80A2E">
        <w:rPr>
          <w:sz w:val="24"/>
          <w:szCs w:val="24"/>
        </w:rPr>
        <w:t>о</w:t>
      </w:r>
      <w:r w:rsidR="00E90A0C">
        <w:rPr>
          <w:sz w:val="24"/>
          <w:szCs w:val="24"/>
        </w:rPr>
        <w:t xml:space="preserve">ставит </w:t>
      </w:r>
      <w:r w:rsidR="00E72AEA">
        <w:rPr>
          <w:sz w:val="24"/>
          <w:szCs w:val="24"/>
        </w:rPr>
        <w:t>500,0</w:t>
      </w:r>
      <w:r w:rsidR="00E90A0C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тыс. рублей, из них средства: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 xml:space="preserve">местного бюджета </w:t>
      </w:r>
      <w:r w:rsidR="004615C7">
        <w:rPr>
          <w:sz w:val="24"/>
          <w:szCs w:val="24"/>
        </w:rPr>
        <w:t>Порецкого муниципального округа</w:t>
      </w:r>
      <w:r w:rsidR="00E90A0C">
        <w:rPr>
          <w:sz w:val="24"/>
          <w:szCs w:val="24"/>
        </w:rPr>
        <w:t xml:space="preserve"> Чувашской Республики – </w:t>
      </w:r>
      <w:r w:rsidR="00E72AEA">
        <w:rPr>
          <w:sz w:val="24"/>
          <w:szCs w:val="24"/>
        </w:rPr>
        <w:t>500,0</w:t>
      </w:r>
      <w:r w:rsidR="00CF1BE6" w:rsidRPr="00D80A2E">
        <w:rPr>
          <w:sz w:val="24"/>
          <w:szCs w:val="24"/>
        </w:rPr>
        <w:t xml:space="preserve"> тыс. рублей;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внебюджетных источников – 0,0 тыс. рублей.</w:t>
      </w:r>
    </w:p>
    <w:p w:rsidR="00CF1BE6" w:rsidRPr="00D80A2E" w:rsidRDefault="00E53692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F1BE6"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1BE6" w:rsidRPr="00D80A2E" w:rsidRDefault="00E53692" w:rsidP="003D66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BE6" w:rsidRPr="00D80A2E">
        <w:rPr>
          <w:sz w:val="24"/>
          <w:szCs w:val="24"/>
        </w:rPr>
        <w:t xml:space="preserve">Ресурсное </w:t>
      </w:r>
      <w:hyperlink r:id="rId8" w:history="1">
        <w:r w:rsidR="00CF1BE6" w:rsidRPr="00D80A2E">
          <w:rPr>
            <w:sz w:val="24"/>
            <w:szCs w:val="24"/>
          </w:rPr>
          <w:t>обеспечение</w:t>
        </w:r>
      </w:hyperlink>
      <w:r w:rsidR="00CF1BE6" w:rsidRPr="00D80A2E">
        <w:rPr>
          <w:sz w:val="24"/>
          <w:szCs w:val="24"/>
        </w:rPr>
        <w:t xml:space="preserve"> подпрограммы за счет всех источников финансирования пр</w:t>
      </w:r>
      <w:r w:rsidR="00CF1BE6" w:rsidRPr="00D80A2E">
        <w:rPr>
          <w:sz w:val="24"/>
          <w:szCs w:val="24"/>
        </w:rPr>
        <w:t>и</w:t>
      </w:r>
      <w:r w:rsidR="00CF1BE6" w:rsidRPr="00D80A2E">
        <w:rPr>
          <w:sz w:val="24"/>
          <w:szCs w:val="24"/>
        </w:rPr>
        <w:t>ведено в приложении к настоящей подпрограмме.</w:t>
      </w:r>
      <w:r w:rsidR="00897C49">
        <w:rPr>
          <w:sz w:val="24"/>
          <w:szCs w:val="24"/>
        </w:rPr>
        <w:t>»</w:t>
      </w:r>
    </w:p>
    <w:p w:rsidR="003D66D9" w:rsidRDefault="003D66D9" w:rsidP="003D66D9">
      <w:pPr>
        <w:jc w:val="both"/>
        <w:rPr>
          <w:sz w:val="24"/>
          <w:szCs w:val="24"/>
        </w:rPr>
      </w:pPr>
    </w:p>
    <w:p w:rsidR="00A77C2B" w:rsidRDefault="003D66D9" w:rsidP="003D66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 В Паспорте подпрограммы позицию «Построение (развитие) аппаратно-программного комплекса «Безопасное муниципальное образование» на территории Порецк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муниципального округа Чувашской Республики» муниципальной программы «</w:t>
      </w:r>
      <w:r w:rsidRPr="00723478">
        <w:rPr>
          <w:sz w:val="24"/>
          <w:szCs w:val="24"/>
        </w:rPr>
        <w:t>«Повыш</w:t>
      </w:r>
      <w:r w:rsidRPr="00723478">
        <w:rPr>
          <w:sz w:val="24"/>
          <w:szCs w:val="24"/>
        </w:rPr>
        <w:t>е</w:t>
      </w:r>
      <w:r w:rsidRPr="00723478">
        <w:rPr>
          <w:sz w:val="24"/>
          <w:szCs w:val="24"/>
        </w:rPr>
        <w:t>ние безопасности</w:t>
      </w:r>
      <w:r>
        <w:rPr>
          <w:sz w:val="24"/>
          <w:szCs w:val="24"/>
        </w:rPr>
        <w:t xml:space="preserve"> </w:t>
      </w:r>
      <w:r w:rsidRPr="00723478">
        <w:rPr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>
        <w:rPr>
          <w:sz w:val="24"/>
          <w:szCs w:val="24"/>
        </w:rPr>
        <w:t xml:space="preserve"> объемы финансирования подпрограммы с разбивкой по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дам реализации подпрограммы» изложить в следующей редакции: 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585"/>
        <w:gridCol w:w="455"/>
        <w:gridCol w:w="6721"/>
      </w:tblGrid>
      <w:tr w:rsidR="00A77C2B" w:rsidRPr="00D80A2E" w:rsidTr="00A77C2B">
        <w:tc>
          <w:tcPr>
            <w:tcW w:w="1324" w:type="pct"/>
          </w:tcPr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0A2E">
              <w:rPr>
                <w:sz w:val="24"/>
                <w:szCs w:val="24"/>
              </w:rPr>
              <w:t>Объемы финансир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вания подпрограммы с разбивкой по годам реализации </w:t>
            </w:r>
          </w:p>
        </w:tc>
        <w:tc>
          <w:tcPr>
            <w:tcW w:w="233" w:type="pct"/>
          </w:tcPr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</w:t>
            </w:r>
            <w:r w:rsidRPr="00D80A2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 w:rsidRPr="00D80A2E">
              <w:rPr>
                <w:sz w:val="24"/>
                <w:szCs w:val="24"/>
              </w:rPr>
              <w:br/>
            </w:r>
            <w:r w:rsidR="00EA0136">
              <w:rPr>
                <w:sz w:val="24"/>
                <w:szCs w:val="24"/>
              </w:rPr>
              <w:t>21 6</w:t>
            </w:r>
            <w:r>
              <w:rPr>
                <w:sz w:val="24"/>
                <w:szCs w:val="24"/>
              </w:rPr>
              <w:t>65,0</w:t>
            </w:r>
            <w:r w:rsidRPr="009F5722">
              <w:rPr>
                <w:sz w:val="24"/>
                <w:szCs w:val="24"/>
              </w:rPr>
              <w:t xml:space="preserve"> тыс. рублей</w:t>
            </w:r>
            <w:r w:rsidRPr="00FC23F9">
              <w:rPr>
                <w:sz w:val="24"/>
                <w:szCs w:val="24"/>
              </w:rPr>
              <w:t>, в том числе: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23F9">
              <w:rPr>
                <w:sz w:val="24"/>
                <w:szCs w:val="24"/>
              </w:rPr>
              <w:t xml:space="preserve"> 2023 году – </w:t>
            </w:r>
            <w:r w:rsidR="00EA0136">
              <w:rPr>
                <w:sz w:val="24"/>
                <w:szCs w:val="24"/>
              </w:rPr>
              <w:t>2 4</w:t>
            </w:r>
            <w:r>
              <w:rPr>
                <w:sz w:val="24"/>
                <w:szCs w:val="24"/>
              </w:rPr>
              <w:t>05,0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1 605,0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1 605,0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8 025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8 025,0 тыс. рублей.</w:t>
            </w:r>
          </w:p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A77C2B" w:rsidRPr="009F5722" w:rsidRDefault="00A77C2B" w:rsidP="00A77C2B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 xml:space="preserve">местного бюджета </w:t>
            </w:r>
            <w:r>
              <w:rPr>
                <w:sz w:val="24"/>
                <w:szCs w:val="24"/>
              </w:rPr>
              <w:t>Порецкого муниципального округа Чува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ской Республики </w:t>
            </w:r>
            <w:r w:rsidR="00EA0136">
              <w:rPr>
                <w:sz w:val="24"/>
                <w:szCs w:val="24"/>
              </w:rPr>
              <w:t>- 21 665,0</w:t>
            </w:r>
            <w:r w:rsidR="00EA0136" w:rsidRPr="009F5722">
              <w:rPr>
                <w:sz w:val="24"/>
                <w:szCs w:val="24"/>
              </w:rPr>
              <w:t xml:space="preserve"> тыс</w:t>
            </w:r>
            <w:r w:rsidR="00EA0136">
              <w:rPr>
                <w:sz w:val="24"/>
                <w:szCs w:val="24"/>
              </w:rPr>
              <w:t xml:space="preserve">. </w:t>
            </w:r>
            <w:r w:rsidRPr="009F5722">
              <w:rPr>
                <w:sz w:val="24"/>
                <w:szCs w:val="24"/>
              </w:rPr>
              <w:t>рублей (100,0 процентов), в том числе: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23F9">
              <w:rPr>
                <w:sz w:val="24"/>
                <w:szCs w:val="24"/>
              </w:rPr>
              <w:t xml:space="preserve"> 2023 году – </w:t>
            </w:r>
            <w:r w:rsidR="00EA0136">
              <w:rPr>
                <w:sz w:val="24"/>
                <w:szCs w:val="24"/>
              </w:rPr>
              <w:t>2 4</w:t>
            </w:r>
            <w:r>
              <w:rPr>
                <w:sz w:val="24"/>
                <w:szCs w:val="24"/>
              </w:rPr>
              <w:t>05,0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1 605,0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1 605,0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77C2B" w:rsidRPr="00FC23F9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2026–2030 годах – 8 025</w:t>
            </w:r>
            <w:r w:rsidRPr="00FC23F9">
              <w:rPr>
                <w:sz w:val="24"/>
                <w:szCs w:val="24"/>
              </w:rPr>
              <w:t>,0 тыс. рублей;</w:t>
            </w:r>
          </w:p>
          <w:p w:rsidR="00A77C2B" w:rsidRDefault="00A77C2B" w:rsidP="00A77C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8 025,0 тыс. рублей.</w:t>
            </w:r>
          </w:p>
          <w:p w:rsidR="005F6EAA" w:rsidRPr="00D80A2E" w:rsidRDefault="00A77C2B" w:rsidP="005F6EAA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 xml:space="preserve">жат ежегодному уточнению исходя из возможностей местного бюджета </w:t>
            </w:r>
            <w:r>
              <w:rPr>
                <w:sz w:val="24"/>
                <w:szCs w:val="24"/>
              </w:rPr>
              <w:t>Порецкого муниципального округа.»</w:t>
            </w:r>
          </w:p>
          <w:p w:rsidR="00A77C2B" w:rsidRPr="00D80A2E" w:rsidRDefault="00A77C2B" w:rsidP="00A77C2B">
            <w:pPr>
              <w:jc w:val="both"/>
              <w:rPr>
                <w:sz w:val="24"/>
                <w:szCs w:val="24"/>
              </w:rPr>
            </w:pPr>
          </w:p>
        </w:tc>
      </w:tr>
    </w:tbl>
    <w:p w:rsidR="003D66D9" w:rsidRDefault="003D66D9" w:rsidP="003D66D9">
      <w:pPr>
        <w:jc w:val="both"/>
        <w:rPr>
          <w:sz w:val="24"/>
          <w:szCs w:val="24"/>
        </w:rPr>
      </w:pPr>
    </w:p>
    <w:p w:rsidR="005F6EAA" w:rsidRPr="005F6EAA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</w:t>
      </w:r>
      <w:r w:rsidRPr="005F6EAA">
        <w:rPr>
          <w:sz w:val="24"/>
          <w:szCs w:val="24"/>
        </w:rPr>
        <w:t xml:space="preserve"> Обоснование объема финансовых ресурсов, необходимых для реализации подпр</w:t>
      </w:r>
      <w:r w:rsidRPr="005F6EAA">
        <w:rPr>
          <w:sz w:val="24"/>
          <w:szCs w:val="24"/>
        </w:rPr>
        <w:t>о</w:t>
      </w:r>
      <w:r w:rsidRPr="005F6EAA">
        <w:rPr>
          <w:sz w:val="24"/>
          <w:szCs w:val="24"/>
        </w:rPr>
        <w:t xml:space="preserve">граммы (с расшифровкой по источникам финансирования, по этапам и годам реализации подпрограммы) </w:t>
      </w:r>
      <w:r w:rsidRPr="00897C49">
        <w:rPr>
          <w:sz w:val="24"/>
          <w:szCs w:val="24"/>
        </w:rPr>
        <w:t>изложить в следующей ре</w:t>
      </w:r>
      <w:r>
        <w:rPr>
          <w:sz w:val="24"/>
          <w:szCs w:val="24"/>
        </w:rPr>
        <w:t>дакции:</w:t>
      </w:r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</w:t>
      </w:r>
      <w:r w:rsidRPr="00D80A2E">
        <w:rPr>
          <w:sz w:val="24"/>
          <w:szCs w:val="24"/>
        </w:rPr>
        <w:t>Расходы подпрограммы формируются за счет средств местного</w:t>
      </w:r>
      <w:r>
        <w:rPr>
          <w:sz w:val="24"/>
          <w:szCs w:val="24"/>
        </w:rPr>
        <w:t xml:space="preserve"> бюджета Порецкого муниципального округа</w:t>
      </w:r>
      <w:r w:rsidRPr="00D80A2E">
        <w:rPr>
          <w:sz w:val="24"/>
          <w:szCs w:val="24"/>
        </w:rPr>
        <w:t xml:space="preserve"> Чувашской Республики.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D69E4">
        <w:rPr>
          <w:sz w:val="24"/>
          <w:szCs w:val="24"/>
        </w:rPr>
        <w:t xml:space="preserve">Общий объем финансирования подпрограммы </w:t>
      </w:r>
      <w:r>
        <w:rPr>
          <w:sz w:val="24"/>
          <w:szCs w:val="24"/>
        </w:rPr>
        <w:t xml:space="preserve">в 2019–2035 годах составит </w:t>
      </w:r>
      <w:r w:rsidR="00EA0136">
        <w:rPr>
          <w:sz w:val="24"/>
          <w:szCs w:val="24"/>
        </w:rPr>
        <w:t>21 665,0</w:t>
      </w:r>
      <w:r w:rsidR="00EA0136" w:rsidRPr="009F5722">
        <w:rPr>
          <w:sz w:val="24"/>
          <w:szCs w:val="24"/>
        </w:rPr>
        <w:t xml:space="preserve"> </w:t>
      </w:r>
      <w:r w:rsidRPr="009F5722">
        <w:rPr>
          <w:sz w:val="24"/>
          <w:szCs w:val="24"/>
        </w:rPr>
        <w:t>тыс. рублей</w:t>
      </w:r>
      <w:r w:rsidRPr="00FC23F9">
        <w:rPr>
          <w:sz w:val="24"/>
          <w:szCs w:val="24"/>
        </w:rPr>
        <w:t>, в том числе: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FC23F9">
        <w:rPr>
          <w:sz w:val="24"/>
          <w:szCs w:val="24"/>
        </w:rPr>
        <w:t xml:space="preserve"> 2023 году – </w:t>
      </w:r>
      <w:r>
        <w:rPr>
          <w:sz w:val="24"/>
          <w:szCs w:val="24"/>
        </w:rPr>
        <w:t>2 405,0</w:t>
      </w:r>
      <w:r w:rsidRPr="00FC23F9">
        <w:rPr>
          <w:sz w:val="24"/>
          <w:szCs w:val="24"/>
        </w:rPr>
        <w:t xml:space="preserve">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в 2024 году – 1 </w:t>
      </w:r>
      <w:r w:rsidR="00A306C2">
        <w:rPr>
          <w:sz w:val="24"/>
          <w:szCs w:val="24"/>
        </w:rPr>
        <w:t>6</w:t>
      </w:r>
      <w:r>
        <w:rPr>
          <w:sz w:val="24"/>
          <w:szCs w:val="24"/>
        </w:rPr>
        <w:t>05,0</w:t>
      </w:r>
      <w:r w:rsidRPr="00FC23F9">
        <w:rPr>
          <w:sz w:val="24"/>
          <w:szCs w:val="24"/>
        </w:rPr>
        <w:t xml:space="preserve"> 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23F9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1 605,0</w:t>
      </w:r>
      <w:r w:rsidRPr="00FC23F9">
        <w:rPr>
          <w:sz w:val="24"/>
          <w:szCs w:val="24"/>
        </w:rPr>
        <w:t>,0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2026–2030 годах – 8 025</w:t>
      </w:r>
      <w:r w:rsidRPr="00FC23F9">
        <w:rPr>
          <w:sz w:val="24"/>
          <w:szCs w:val="24"/>
        </w:rPr>
        <w:t>,0 тыс. рублей;</w:t>
      </w:r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2031–2035 годах – 8 025,0 тыс. рублей.</w:t>
      </w:r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0A2E">
        <w:rPr>
          <w:sz w:val="24"/>
          <w:szCs w:val="24"/>
        </w:rPr>
        <w:t>из них средства:</w:t>
      </w:r>
    </w:p>
    <w:p w:rsidR="005F6EAA" w:rsidRPr="009F5722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F5722">
        <w:rPr>
          <w:sz w:val="24"/>
          <w:szCs w:val="24"/>
        </w:rPr>
        <w:t>местного бюджета Порецко</w:t>
      </w:r>
      <w:r>
        <w:rPr>
          <w:sz w:val="24"/>
          <w:szCs w:val="24"/>
        </w:rPr>
        <w:t xml:space="preserve">го муниципального округа Чувашской Республики – </w:t>
      </w:r>
      <w:r w:rsidRPr="009F5722">
        <w:rPr>
          <w:sz w:val="24"/>
          <w:szCs w:val="24"/>
        </w:rPr>
        <w:t xml:space="preserve"> </w:t>
      </w:r>
      <w:r w:rsidR="00EA0136">
        <w:rPr>
          <w:sz w:val="24"/>
          <w:szCs w:val="24"/>
        </w:rPr>
        <w:t>21 665,0</w:t>
      </w:r>
      <w:r w:rsidR="00EA0136" w:rsidRPr="009F5722">
        <w:rPr>
          <w:sz w:val="24"/>
          <w:szCs w:val="24"/>
        </w:rPr>
        <w:t xml:space="preserve"> </w:t>
      </w:r>
      <w:r w:rsidRPr="009F5722">
        <w:rPr>
          <w:sz w:val="24"/>
          <w:szCs w:val="24"/>
        </w:rPr>
        <w:t>тыс. рублей (100,0 процентов), в том числе: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FC23F9">
        <w:rPr>
          <w:sz w:val="24"/>
          <w:szCs w:val="24"/>
        </w:rPr>
        <w:t xml:space="preserve"> 2023 году – </w:t>
      </w:r>
      <w:r w:rsidR="00EA6EC2">
        <w:rPr>
          <w:sz w:val="24"/>
          <w:szCs w:val="24"/>
        </w:rPr>
        <w:t>2 4</w:t>
      </w:r>
      <w:r>
        <w:rPr>
          <w:sz w:val="24"/>
          <w:szCs w:val="24"/>
        </w:rPr>
        <w:t>05,0</w:t>
      </w:r>
      <w:r w:rsidRPr="00FC23F9">
        <w:rPr>
          <w:sz w:val="24"/>
          <w:szCs w:val="24"/>
        </w:rPr>
        <w:t xml:space="preserve">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1 605,0</w:t>
      </w:r>
      <w:r w:rsidRPr="00FC23F9">
        <w:rPr>
          <w:sz w:val="24"/>
          <w:szCs w:val="24"/>
        </w:rPr>
        <w:t xml:space="preserve"> 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23F9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1 605,0</w:t>
      </w:r>
      <w:r w:rsidRPr="00FC23F9">
        <w:rPr>
          <w:sz w:val="24"/>
          <w:szCs w:val="24"/>
        </w:rPr>
        <w:t>,0 тыс. рублей;</w:t>
      </w:r>
    </w:p>
    <w:p w:rsidR="005F6EAA" w:rsidRPr="00FC23F9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389B">
        <w:rPr>
          <w:sz w:val="24"/>
          <w:szCs w:val="24"/>
        </w:rPr>
        <w:t xml:space="preserve"> </w:t>
      </w:r>
      <w:r>
        <w:rPr>
          <w:sz w:val="24"/>
          <w:szCs w:val="24"/>
        </w:rPr>
        <w:t>в 2026–2030 годах – 8 025</w:t>
      </w:r>
      <w:r w:rsidRPr="00FC23F9">
        <w:rPr>
          <w:sz w:val="24"/>
          <w:szCs w:val="24"/>
        </w:rPr>
        <w:t>,0 тыс. рублей;</w:t>
      </w:r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389B">
        <w:rPr>
          <w:sz w:val="24"/>
          <w:szCs w:val="24"/>
        </w:rPr>
        <w:t xml:space="preserve"> </w:t>
      </w:r>
      <w:r>
        <w:rPr>
          <w:sz w:val="24"/>
          <w:szCs w:val="24"/>
        </w:rPr>
        <w:t>в 2031–2035 годах – 8 025,0 тыс. рублей.</w:t>
      </w:r>
    </w:p>
    <w:p w:rsidR="005F6EAA" w:rsidRPr="00D80A2E" w:rsidRDefault="005F6EAA" w:rsidP="005F6E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  <w:r>
        <w:rPr>
          <w:sz w:val="24"/>
          <w:szCs w:val="24"/>
        </w:rPr>
        <w:t>»</w:t>
      </w:r>
    </w:p>
    <w:p w:rsidR="003D66D9" w:rsidRDefault="003D66D9" w:rsidP="00D80A2E">
      <w:pPr>
        <w:jc w:val="both"/>
        <w:rPr>
          <w:sz w:val="24"/>
          <w:szCs w:val="24"/>
        </w:rPr>
      </w:pPr>
    </w:p>
    <w:p w:rsidR="002F389B" w:rsidRDefault="002F389B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 Ресурсное обеспечение реализации</w:t>
      </w:r>
      <w:r w:rsidR="006C22BF">
        <w:rPr>
          <w:sz w:val="24"/>
          <w:szCs w:val="24"/>
        </w:rPr>
        <w:t xml:space="preserve"> муниципальной программы </w:t>
      </w:r>
      <w:r w:rsidR="006C22BF" w:rsidRPr="00723478">
        <w:rPr>
          <w:sz w:val="24"/>
          <w:szCs w:val="24"/>
        </w:rPr>
        <w:t>«Повышение без</w:t>
      </w:r>
      <w:r w:rsidR="006C22BF" w:rsidRPr="00723478">
        <w:rPr>
          <w:sz w:val="24"/>
          <w:szCs w:val="24"/>
        </w:rPr>
        <w:t>о</w:t>
      </w:r>
      <w:r w:rsidR="006C22BF" w:rsidRPr="00723478">
        <w:rPr>
          <w:sz w:val="24"/>
          <w:szCs w:val="24"/>
        </w:rPr>
        <w:t>пасности</w:t>
      </w:r>
      <w:r w:rsidR="006C22BF">
        <w:rPr>
          <w:sz w:val="24"/>
          <w:szCs w:val="24"/>
        </w:rPr>
        <w:t xml:space="preserve"> </w:t>
      </w:r>
      <w:r w:rsidR="006C22BF" w:rsidRPr="00723478">
        <w:rPr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 w:rsidR="006C22BF">
        <w:rPr>
          <w:sz w:val="24"/>
          <w:szCs w:val="24"/>
        </w:rPr>
        <w:t xml:space="preserve"> изложить в следующей редакции, согласно приложению № 1.</w:t>
      </w:r>
    </w:p>
    <w:p w:rsidR="000C0D64" w:rsidRDefault="000C0D64" w:rsidP="00D80A2E">
      <w:pPr>
        <w:jc w:val="both"/>
        <w:rPr>
          <w:sz w:val="24"/>
          <w:szCs w:val="24"/>
        </w:rPr>
      </w:pPr>
    </w:p>
    <w:p w:rsidR="000C0D64" w:rsidRDefault="000C0D64" w:rsidP="000C0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8.</w:t>
      </w:r>
      <w:r w:rsidRPr="008A10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Ресурсное обеспечение реализации подпрограммы </w:t>
      </w:r>
      <w:r w:rsidRPr="00F37C50">
        <w:rPr>
          <w:sz w:val="24"/>
          <w:szCs w:val="24"/>
        </w:rPr>
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</w:t>
      </w:r>
      <w:r>
        <w:rPr>
          <w:sz w:val="24"/>
          <w:szCs w:val="24"/>
        </w:rPr>
        <w:t>ектах на территории Порецкого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округа</w:t>
      </w:r>
      <w:r w:rsidRPr="00F37C50">
        <w:rPr>
          <w:sz w:val="24"/>
          <w:szCs w:val="24"/>
        </w:rPr>
        <w:t xml:space="preserve"> Чувашской Республики» муниципальной программы «Повышение без</w:t>
      </w:r>
      <w:r w:rsidRPr="00F37C50">
        <w:rPr>
          <w:sz w:val="24"/>
          <w:szCs w:val="24"/>
        </w:rPr>
        <w:t>о</w:t>
      </w:r>
      <w:r w:rsidRPr="00F37C50">
        <w:rPr>
          <w:sz w:val="24"/>
          <w:szCs w:val="24"/>
        </w:rPr>
        <w:t>пасности жизнедеятельно</w:t>
      </w:r>
      <w:r>
        <w:rPr>
          <w:sz w:val="24"/>
          <w:szCs w:val="24"/>
        </w:rPr>
        <w:t>сти на</w:t>
      </w:r>
      <w:r w:rsidRPr="00F37C50">
        <w:rPr>
          <w:sz w:val="24"/>
          <w:szCs w:val="24"/>
        </w:rPr>
        <w:t>селен</w:t>
      </w:r>
      <w:r>
        <w:rPr>
          <w:sz w:val="24"/>
          <w:szCs w:val="24"/>
        </w:rPr>
        <w:t>ия и территорий Порецкого муниципального округа</w:t>
      </w:r>
      <w:r w:rsidRPr="00F37C50">
        <w:rPr>
          <w:sz w:val="24"/>
          <w:szCs w:val="24"/>
        </w:rPr>
        <w:t xml:space="preserve"> Чувашской Республик</w:t>
      </w:r>
      <w:r>
        <w:rPr>
          <w:sz w:val="24"/>
          <w:szCs w:val="24"/>
        </w:rPr>
        <w:t>и</w:t>
      </w:r>
      <w:r w:rsidRPr="00F37C50">
        <w:rPr>
          <w:sz w:val="24"/>
          <w:szCs w:val="24"/>
        </w:rPr>
        <w:t>»</w:t>
      </w:r>
      <w:r>
        <w:rPr>
          <w:sz w:val="24"/>
          <w:szCs w:val="24"/>
        </w:rPr>
        <w:t xml:space="preserve"> за счет всех источников финансирования изложить в редакции,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гласно приложению № 2.</w:t>
      </w:r>
    </w:p>
    <w:p w:rsidR="000C0D64" w:rsidRDefault="000C0D64" w:rsidP="000C0D64">
      <w:pPr>
        <w:jc w:val="both"/>
        <w:rPr>
          <w:sz w:val="24"/>
          <w:szCs w:val="24"/>
        </w:rPr>
      </w:pPr>
    </w:p>
    <w:p w:rsidR="000C0D64" w:rsidRDefault="000C0D64" w:rsidP="000C0D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9.</w:t>
      </w:r>
      <w:r w:rsidRPr="006E025A">
        <w:rPr>
          <w:sz w:val="24"/>
          <w:szCs w:val="24"/>
        </w:rPr>
        <w:t xml:space="preserve"> </w:t>
      </w:r>
      <w:r w:rsidRPr="00CD1D25">
        <w:rPr>
          <w:sz w:val="24"/>
          <w:szCs w:val="24"/>
        </w:rPr>
        <w:t>Ресурсное обеспечение реализации подпрограммы «Построение (развитие) аппара</w:t>
      </w:r>
      <w:r w:rsidRPr="00CD1D25">
        <w:rPr>
          <w:sz w:val="24"/>
          <w:szCs w:val="24"/>
        </w:rPr>
        <w:t>т</w:t>
      </w:r>
      <w:r w:rsidRPr="00CD1D25">
        <w:rPr>
          <w:sz w:val="24"/>
          <w:szCs w:val="24"/>
        </w:rPr>
        <w:t>но-программного комплекса «Безопасное муниципальное образование»  на территории П</w:t>
      </w:r>
      <w:r w:rsidRPr="00CD1D25">
        <w:rPr>
          <w:sz w:val="24"/>
          <w:szCs w:val="24"/>
        </w:rPr>
        <w:t>о</w:t>
      </w:r>
      <w:r w:rsidRPr="00CD1D25">
        <w:rPr>
          <w:sz w:val="24"/>
          <w:szCs w:val="24"/>
        </w:rPr>
        <w:t>рец</w:t>
      </w:r>
      <w:r>
        <w:rPr>
          <w:sz w:val="24"/>
          <w:szCs w:val="24"/>
        </w:rPr>
        <w:t>кого муниципального округа</w:t>
      </w:r>
      <w:r w:rsidRPr="00CD1D25">
        <w:rPr>
          <w:sz w:val="24"/>
          <w:szCs w:val="24"/>
        </w:rPr>
        <w:t xml:space="preserve"> Чувашской Республики» муниципальной программы «П</w:t>
      </w:r>
      <w:r w:rsidRPr="00CD1D25">
        <w:rPr>
          <w:sz w:val="24"/>
          <w:szCs w:val="24"/>
        </w:rPr>
        <w:t>о</w:t>
      </w:r>
      <w:r w:rsidRPr="00CD1D25">
        <w:rPr>
          <w:sz w:val="24"/>
          <w:szCs w:val="24"/>
        </w:rPr>
        <w:t>вышение безопасности жизнедеятельности населе</w:t>
      </w:r>
      <w:r>
        <w:rPr>
          <w:sz w:val="24"/>
          <w:szCs w:val="24"/>
        </w:rPr>
        <w:t>ния и территорий Порецкого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округа</w:t>
      </w:r>
      <w:r w:rsidRPr="00CD1D25">
        <w:rPr>
          <w:sz w:val="24"/>
          <w:szCs w:val="24"/>
        </w:rPr>
        <w:t xml:space="preserve"> Чувашской Республики» за счет всех источников финансирования</w:t>
      </w:r>
      <w:r>
        <w:rPr>
          <w:sz w:val="24"/>
          <w:szCs w:val="24"/>
        </w:rPr>
        <w:t>»</w:t>
      </w:r>
      <w:r w:rsidRPr="00782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редакции, согласно приложению </w:t>
      </w:r>
      <w:r w:rsidRPr="007F104A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Pr="007F104A">
        <w:rPr>
          <w:sz w:val="24"/>
          <w:szCs w:val="24"/>
        </w:rPr>
        <w:t>.</w:t>
      </w:r>
    </w:p>
    <w:p w:rsidR="000C0D64" w:rsidRPr="00D80A2E" w:rsidRDefault="000C0D64" w:rsidP="00D80A2E">
      <w:pPr>
        <w:jc w:val="both"/>
        <w:rPr>
          <w:sz w:val="24"/>
          <w:szCs w:val="24"/>
        </w:rPr>
        <w:sectPr w:rsidR="000C0D64" w:rsidRPr="00D80A2E" w:rsidSect="008A77FB">
          <w:headerReference w:type="even" r:id="rId9"/>
          <w:footerReference w:type="default" r:id="rId10"/>
          <w:footerReference w:type="first" r:id="rId11"/>
          <w:pgSz w:w="11905" w:h="16838" w:code="9"/>
          <w:pgMar w:top="1134" w:right="567" w:bottom="567" w:left="1701" w:header="709" w:footer="709" w:gutter="0"/>
          <w:cols w:space="720"/>
          <w:noEndnote/>
          <w:docGrid w:linePitch="326"/>
        </w:sectPr>
      </w:pPr>
    </w:p>
    <w:p w:rsidR="00F36DA5" w:rsidRDefault="00F36DA5" w:rsidP="00A81CE2">
      <w:pPr>
        <w:rPr>
          <w:sz w:val="24"/>
          <w:szCs w:val="24"/>
        </w:rPr>
      </w:pP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___.05.2023 № ____</w:t>
      </w:r>
    </w:p>
    <w:p w:rsidR="004C7324" w:rsidRDefault="004C7324" w:rsidP="004C7324">
      <w:pPr>
        <w:jc w:val="right"/>
        <w:rPr>
          <w:sz w:val="24"/>
          <w:szCs w:val="24"/>
        </w:rPr>
      </w:pPr>
    </w:p>
    <w:p w:rsidR="004C7324" w:rsidRDefault="004C7324" w:rsidP="004C7324">
      <w:pPr>
        <w:jc w:val="right"/>
        <w:rPr>
          <w:sz w:val="24"/>
          <w:szCs w:val="24"/>
        </w:rPr>
      </w:pP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 № 2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 муниципальной программе 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5E7CCD" w:rsidRDefault="005E7CCD" w:rsidP="005E7CCD">
      <w:pPr>
        <w:jc w:val="right"/>
        <w:rPr>
          <w:sz w:val="24"/>
          <w:szCs w:val="24"/>
        </w:rPr>
      </w:pPr>
      <w:r>
        <w:rPr>
          <w:sz w:val="24"/>
          <w:szCs w:val="24"/>
        </w:rPr>
        <w:t>и территорий Порецкого</w:t>
      </w:r>
    </w:p>
    <w:p w:rsidR="005E7CCD" w:rsidRDefault="005E7CCD" w:rsidP="005E7C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D80A2E">
        <w:rPr>
          <w:sz w:val="24"/>
          <w:szCs w:val="24"/>
        </w:rPr>
        <w:t xml:space="preserve"> </w:t>
      </w:r>
    </w:p>
    <w:p w:rsidR="005E7CCD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</w:p>
    <w:p w:rsidR="005E7CCD" w:rsidRPr="00D80A2E" w:rsidRDefault="005E7CCD" w:rsidP="005E7CCD">
      <w:pPr>
        <w:jc w:val="both"/>
        <w:rPr>
          <w:sz w:val="24"/>
          <w:szCs w:val="24"/>
        </w:rPr>
      </w:pPr>
    </w:p>
    <w:p w:rsidR="005E7CCD" w:rsidRPr="009F1DFC" w:rsidRDefault="005E7CCD" w:rsidP="005E7CCD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РЕСУРСНОЕ ОБЕСПЕЧЕНИЕ И ПРОГНОЗНАЯ (СПРАВОЧНАЯ) ОЦЕНКА РАСХОДОВ</w:t>
      </w:r>
    </w:p>
    <w:p w:rsidR="005E7CCD" w:rsidRPr="009F1DFC" w:rsidRDefault="005E7CCD" w:rsidP="005E7CCD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за счет всех источников финансирования реализации муниципальной программы</w:t>
      </w:r>
    </w:p>
    <w:p w:rsidR="005E7CCD" w:rsidRPr="009F1DFC" w:rsidRDefault="005E7CCD" w:rsidP="005E7CCD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«Повышение безопасности жизнедеятельности населения и</w:t>
      </w:r>
      <w:r>
        <w:rPr>
          <w:b/>
          <w:sz w:val="24"/>
          <w:szCs w:val="24"/>
        </w:rPr>
        <w:t xml:space="preserve"> территорий Порецкого муниципального округа</w:t>
      </w:r>
      <w:r w:rsidRPr="009F1DFC">
        <w:rPr>
          <w:b/>
          <w:sz w:val="24"/>
          <w:szCs w:val="24"/>
        </w:rPr>
        <w:t xml:space="preserve"> Чувашской Республики»</w:t>
      </w:r>
    </w:p>
    <w:p w:rsidR="005E7CCD" w:rsidRPr="00D80A2E" w:rsidRDefault="005E7CCD" w:rsidP="005E7CCD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58"/>
        <w:gridCol w:w="2825"/>
        <w:gridCol w:w="1691"/>
        <w:gridCol w:w="1842"/>
        <w:gridCol w:w="1560"/>
        <w:gridCol w:w="1134"/>
        <w:gridCol w:w="1134"/>
        <w:gridCol w:w="1134"/>
        <w:gridCol w:w="1275"/>
        <w:gridCol w:w="1007"/>
      </w:tblGrid>
      <w:tr w:rsidR="005E7CCD" w:rsidRPr="00D80A2E" w:rsidTr="000E0A32">
        <w:trPr>
          <w:trHeight w:val="20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подпрограммы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(основного мероприятия)</w:t>
            </w:r>
          </w:p>
        </w:tc>
        <w:tc>
          <w:tcPr>
            <w:tcW w:w="35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</w:t>
            </w:r>
          </w:p>
        </w:tc>
        <w:tc>
          <w:tcPr>
            <w:tcW w:w="5684" w:type="dxa"/>
            <w:gridSpan w:val="5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рядитель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184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2030</w:t>
            </w:r>
          </w:p>
        </w:tc>
        <w:tc>
          <w:tcPr>
            <w:tcW w:w="100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CCD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5E7CCD" w:rsidRPr="00D80A2E" w:rsidRDefault="005E7CCD" w:rsidP="005E7CCD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55"/>
        <w:gridCol w:w="2835"/>
        <w:gridCol w:w="1701"/>
        <w:gridCol w:w="1842"/>
        <w:gridCol w:w="1560"/>
        <w:gridCol w:w="1134"/>
        <w:gridCol w:w="1134"/>
        <w:gridCol w:w="1134"/>
        <w:gridCol w:w="1275"/>
        <w:gridCol w:w="1024"/>
      </w:tblGrid>
      <w:tr w:rsidR="005E7CCD" w:rsidRPr="00D80A2E" w:rsidTr="000E0A32">
        <w:trPr>
          <w:trHeight w:val="20"/>
          <w:tblHeader/>
          <w:jc w:val="center"/>
        </w:trPr>
        <w:tc>
          <w:tcPr>
            <w:tcW w:w="1055" w:type="dxa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пальная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«Повышение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сти жизнедеятельности населения и территорий </w:t>
            </w:r>
            <w:r w:rsidRPr="00D80A2E">
              <w:rPr>
                <w:sz w:val="24"/>
                <w:szCs w:val="24"/>
              </w:rPr>
              <w:lastRenderedPageBreak/>
              <w:t>Порецко</w:t>
            </w:r>
            <w:r>
              <w:rPr>
                <w:sz w:val="24"/>
                <w:szCs w:val="24"/>
              </w:rPr>
              <w:t>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3 187,0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2 357,0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3 187,0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11785,0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торий Порецкого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ниципального округа </w:t>
            </w:r>
            <w:r w:rsidRPr="00D80A2E">
              <w:rPr>
                <w:sz w:val="24"/>
                <w:szCs w:val="24"/>
              </w:rPr>
              <w:t xml:space="preserve"> от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характера,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пожарной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безопасности нас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ления на водных объектах  на терри</w:t>
            </w:r>
            <w:r>
              <w:rPr>
                <w:sz w:val="24"/>
                <w:szCs w:val="24"/>
              </w:rPr>
              <w:t xml:space="preserve">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реждений, реализующих  на тер</w:t>
            </w:r>
            <w:r>
              <w:rPr>
                <w:sz w:val="24"/>
                <w:szCs w:val="24"/>
              </w:rPr>
              <w:t xml:space="preserve">ритории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 </w:t>
            </w:r>
            <w:r w:rsidRPr="00D80A2E">
              <w:rPr>
                <w:sz w:val="24"/>
                <w:szCs w:val="24"/>
              </w:rPr>
              <w:lastRenderedPageBreak/>
              <w:t>государственную полит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ку в области пожарной безопасности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</w:t>
            </w:r>
            <w:r w:rsidRPr="00D80A2E">
              <w:rPr>
                <w:sz w:val="24"/>
                <w:szCs w:val="24"/>
              </w:rPr>
              <w:lastRenderedPageBreak/>
              <w:t xml:space="preserve">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реждений, реализующих мероприятия по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чению безопасности и защиты населения и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 xml:space="preserve">риторий Порецкого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 от чрезвычайных ситуаций природного и техноге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государственных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реждений, реа</w:t>
            </w:r>
            <w:r w:rsidRPr="00D80A2E">
              <w:rPr>
                <w:sz w:val="24"/>
                <w:szCs w:val="24"/>
              </w:rPr>
              <w:softHyphen/>
              <w:t>лизующих мероприятия по подг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товке населения </w:t>
            </w:r>
            <w:r>
              <w:rPr>
                <w:sz w:val="24"/>
                <w:szCs w:val="24"/>
              </w:rPr>
              <w:t>Порецк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га </w:t>
            </w:r>
            <w:r w:rsidRPr="00D80A2E">
              <w:rPr>
                <w:sz w:val="24"/>
                <w:szCs w:val="24"/>
              </w:rPr>
              <w:t>Чувашской Республики к действиям в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ных ситуациях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техногенного хара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Развитие гражданской обороны, повышение уровня готовности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рецкого окружного звена </w:t>
            </w:r>
            <w:r w:rsidRPr="00D80A2E">
              <w:rPr>
                <w:sz w:val="24"/>
                <w:szCs w:val="24"/>
              </w:rPr>
              <w:lastRenderedPageBreak/>
              <w:t>территориальной подси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темы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системы предупреждения и ликв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дации чрезвычайных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туаций к оперативному реагированию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рактера, пожары и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исшествия на водных объектах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ский бюджет Чувашской </w:t>
            </w:r>
            <w:r w:rsidRPr="00D80A2E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5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функционирования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нов уп</w:t>
            </w:r>
            <w:r w:rsidRPr="00D80A2E">
              <w:rPr>
                <w:sz w:val="24"/>
                <w:szCs w:val="24"/>
              </w:rPr>
              <w:softHyphen/>
              <w:t>равления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риальной подсистемы</w:t>
            </w:r>
            <w:r>
              <w:rPr>
                <w:sz w:val="24"/>
                <w:szCs w:val="24"/>
              </w:rPr>
              <w:t xml:space="preserve"> Порецкого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темы предупреждения и ликвидации чрезвыча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ных ситуаций, систем оповещения и информ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рования населения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auto"/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Осно</w:t>
            </w:r>
            <w:r w:rsidRPr="00C96D26">
              <w:rPr>
                <w:sz w:val="24"/>
                <w:szCs w:val="24"/>
              </w:rPr>
              <w:t>в</w:t>
            </w:r>
            <w:r w:rsidRPr="00C96D26">
              <w:rPr>
                <w:sz w:val="24"/>
                <w:szCs w:val="24"/>
              </w:rPr>
              <w:t>ное м</w:t>
            </w:r>
            <w:r w:rsidRPr="00C96D26">
              <w:rPr>
                <w:sz w:val="24"/>
                <w:szCs w:val="24"/>
              </w:rPr>
              <w:t>е</w:t>
            </w:r>
            <w:r w:rsidRPr="00C96D26">
              <w:rPr>
                <w:sz w:val="24"/>
                <w:szCs w:val="24"/>
              </w:rPr>
              <w:t>ропри</w:t>
            </w:r>
            <w:r w:rsidRPr="00C96D26">
              <w:rPr>
                <w:sz w:val="24"/>
                <w:szCs w:val="24"/>
              </w:rPr>
              <w:t>я</w:t>
            </w:r>
            <w:r w:rsidRPr="00C96D26">
              <w:rPr>
                <w:sz w:val="24"/>
                <w:szCs w:val="24"/>
              </w:rPr>
              <w:t>тие 6</w:t>
            </w:r>
          </w:p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  <w:p w:rsidR="005E7CCD" w:rsidRPr="00C96D26" w:rsidRDefault="005E7CCD" w:rsidP="000E0A32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Обеспечение безопасн</w:t>
            </w:r>
            <w:r w:rsidRPr="00C96D26">
              <w:rPr>
                <w:sz w:val="24"/>
                <w:szCs w:val="24"/>
              </w:rPr>
              <w:t>о</w:t>
            </w:r>
            <w:r w:rsidRPr="00C96D26">
              <w:rPr>
                <w:sz w:val="24"/>
                <w:szCs w:val="24"/>
              </w:rPr>
              <w:t>сти населения и муниц</w:t>
            </w:r>
            <w:r w:rsidRPr="00C96D26">
              <w:rPr>
                <w:sz w:val="24"/>
                <w:szCs w:val="24"/>
              </w:rPr>
              <w:t>и</w:t>
            </w:r>
            <w:r w:rsidRPr="00C96D26">
              <w:rPr>
                <w:sz w:val="24"/>
                <w:szCs w:val="24"/>
              </w:rPr>
              <w:t>пальной (коммунальной) ин</w:t>
            </w:r>
            <w:r>
              <w:rPr>
                <w:sz w:val="24"/>
                <w:szCs w:val="24"/>
              </w:rPr>
              <w:t>ф</w:t>
            </w:r>
            <w:r w:rsidRPr="00C96D26">
              <w:rPr>
                <w:sz w:val="24"/>
                <w:szCs w:val="24"/>
              </w:rPr>
              <w:t>раструктуры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auto"/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республика</w:t>
            </w:r>
            <w:r w:rsidRPr="00C96D26">
              <w:rPr>
                <w:sz w:val="24"/>
                <w:szCs w:val="24"/>
              </w:rPr>
              <w:t>н</w:t>
            </w:r>
            <w:r w:rsidRPr="00C96D26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auto"/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E7CCD" w:rsidRPr="00C96D26" w:rsidRDefault="005E7CCD" w:rsidP="000E0A32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«Профилактика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экстремистской деятель</w:t>
            </w:r>
            <w:r>
              <w:rPr>
                <w:sz w:val="24"/>
                <w:szCs w:val="24"/>
              </w:rPr>
              <w:t>ности в Порецком муниципальном округе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Совершенствование взаимодействия органов исполнительной власти </w:t>
            </w:r>
            <w:r>
              <w:rPr>
                <w:sz w:val="24"/>
                <w:szCs w:val="24"/>
              </w:rPr>
              <w:t>Порецкого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и институтов гражданского общества в работе по профилактике терроризма и экстремис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</w:t>
            </w:r>
            <w:r w:rsidRPr="00D80A2E">
              <w:rPr>
                <w:sz w:val="24"/>
                <w:szCs w:val="24"/>
              </w:rPr>
              <w:softHyphen/>
              <w:t>ществе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Образовательно-воспита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ные, культурно-массо</w:t>
            </w:r>
            <w:r w:rsidRPr="00D80A2E">
              <w:rPr>
                <w:sz w:val="24"/>
                <w:szCs w:val="24"/>
              </w:rPr>
              <w:softHyphen/>
              <w:t>вые и спортив</w:t>
            </w:r>
            <w:r w:rsidRPr="00D80A2E">
              <w:rPr>
                <w:sz w:val="24"/>
                <w:szCs w:val="24"/>
              </w:rPr>
              <w:softHyphen/>
              <w:t>ные мероприятия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5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лактике и соблюдению правопорядка на улицах и в других общественных местах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6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рушений со стороны чл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нов семей участников религиозно-экстремист</w:t>
            </w:r>
            <w:r w:rsidRPr="00D80A2E">
              <w:rPr>
                <w:sz w:val="24"/>
                <w:szCs w:val="24"/>
              </w:rPr>
              <w:softHyphen/>
              <w:t>ских объединений и псе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дорелигиозных сект дес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руктивной направленн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</w:t>
            </w:r>
            <w:r w:rsidRPr="00D80A2E">
              <w:rPr>
                <w:sz w:val="24"/>
                <w:szCs w:val="24"/>
              </w:rPr>
              <w:softHyphen/>
              <w:t>паратно-программного комплекса «Безопасное муниципальное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  <w:r>
              <w:rPr>
                <w:sz w:val="24"/>
                <w:szCs w:val="24"/>
              </w:rPr>
              <w:t xml:space="preserve">  на территории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рецкого 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F66593">
              <w:rPr>
                <w:sz w:val="24"/>
                <w:szCs w:val="24"/>
              </w:rPr>
              <w:t>1605,0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источн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системы обе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печения вызова экстре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оперативных служб по единому номеру «112»  на тер</w:t>
            </w:r>
            <w:r>
              <w:rPr>
                <w:sz w:val="24"/>
                <w:szCs w:val="24"/>
              </w:rPr>
              <w:t>ритории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населения и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пальной (коммунальной) инфраструктуры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7D538B">
              <w:rPr>
                <w:sz w:val="24"/>
                <w:szCs w:val="24"/>
              </w:rPr>
              <w:t>345,0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на транспорте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управления оперативной обстановкой в муниципальном образ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Чувашской Республики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E520DA">
              <w:rPr>
                <w:sz w:val="24"/>
                <w:szCs w:val="24"/>
              </w:rPr>
              <w:t>1260,0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«Обеспечение реа</w:t>
            </w:r>
            <w:r>
              <w:rPr>
                <w:sz w:val="24"/>
                <w:szCs w:val="24"/>
              </w:rPr>
              <w:t xml:space="preserve">лизации   программы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«По</w:t>
            </w:r>
            <w:r w:rsidRPr="00D80A2E">
              <w:rPr>
                <w:sz w:val="24"/>
                <w:szCs w:val="24"/>
              </w:rPr>
              <w:softHyphen/>
              <w:t>вышение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жизнедеятельности населе</w:t>
            </w:r>
            <w:r>
              <w:rPr>
                <w:sz w:val="24"/>
                <w:szCs w:val="24"/>
              </w:rPr>
              <w:t xml:space="preserve">ния и территорий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3A1FEB" w:rsidRDefault="005E7CCD" w:rsidP="000E0A3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тие 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Общепрограммные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  <w:tr w:rsidR="005E7CCD" w:rsidRPr="00D80A2E" w:rsidTr="000E0A32">
        <w:trPr>
          <w:trHeight w:val="20"/>
          <w:jc w:val="center"/>
        </w:trPr>
        <w:tc>
          <w:tcPr>
            <w:tcW w:w="105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Pr="00D80A2E" w:rsidRDefault="005E7CC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E7CCD" w:rsidRDefault="005E7CCD" w:rsidP="000E0A32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</w:tbl>
    <w:p w:rsidR="005E7CCD" w:rsidRPr="00D80A2E" w:rsidRDefault="005E7CCD" w:rsidP="005E7CCD">
      <w:pPr>
        <w:jc w:val="both"/>
        <w:rPr>
          <w:sz w:val="24"/>
          <w:szCs w:val="24"/>
        </w:rPr>
        <w:sectPr w:rsidR="005E7CCD" w:rsidRPr="00D80A2E" w:rsidSect="00023C7A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>
        <w:rPr>
          <w:sz w:val="24"/>
          <w:szCs w:val="24"/>
        </w:rPr>
        <w:t>___________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___.05.2023 № ____</w:t>
      </w:r>
    </w:p>
    <w:p w:rsidR="004C7324" w:rsidRDefault="004C7324" w:rsidP="00D774F5">
      <w:pPr>
        <w:jc w:val="right"/>
        <w:rPr>
          <w:sz w:val="24"/>
          <w:szCs w:val="24"/>
        </w:rPr>
      </w:pPr>
    </w:p>
    <w:p w:rsidR="004C7324" w:rsidRDefault="004C7324" w:rsidP="00D774F5">
      <w:pPr>
        <w:jc w:val="right"/>
        <w:rPr>
          <w:sz w:val="24"/>
          <w:szCs w:val="24"/>
        </w:rPr>
      </w:pPr>
    </w:p>
    <w:p w:rsidR="00997A1D" w:rsidRPr="00D80A2E" w:rsidRDefault="00997A1D" w:rsidP="00997A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D80A2E">
        <w:rPr>
          <w:sz w:val="24"/>
          <w:szCs w:val="24"/>
        </w:rPr>
        <w:t>Приложение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«Защита населения и территорий</w:t>
      </w:r>
    </w:p>
    <w:p w:rsidR="00997A1D" w:rsidRDefault="00997A1D" w:rsidP="00997A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Порецкого муниципального округа </w:t>
      </w:r>
      <w:r w:rsidRPr="00D80A2E">
        <w:rPr>
          <w:sz w:val="24"/>
          <w:szCs w:val="24"/>
        </w:rPr>
        <w:t xml:space="preserve">от чрезвычайных ситуаций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природного и техногенного характера, обеспечение</w:t>
      </w:r>
      <w:r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пожарной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безопасности и безопасности населения на водных объектах 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на </w:t>
      </w:r>
      <w:r>
        <w:rPr>
          <w:sz w:val="24"/>
          <w:szCs w:val="24"/>
        </w:rPr>
        <w:t>территории Порецкого</w:t>
      </w:r>
      <w:r w:rsidRPr="00495F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округа </w:t>
      </w:r>
      <w:r w:rsidRPr="00D80A2E">
        <w:rPr>
          <w:sz w:val="24"/>
          <w:szCs w:val="24"/>
        </w:rPr>
        <w:t>Чувашской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Республики»  муниципальной программы «Повышение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и территорий </w:t>
      </w:r>
    </w:p>
    <w:p w:rsidR="00997A1D" w:rsidRPr="00D80A2E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</w:t>
      </w:r>
      <w:r>
        <w:rPr>
          <w:sz w:val="24"/>
          <w:szCs w:val="24"/>
        </w:rPr>
        <w:t xml:space="preserve">орецкого муниципального округа </w:t>
      </w:r>
      <w:r w:rsidRPr="00D80A2E">
        <w:rPr>
          <w:sz w:val="24"/>
          <w:szCs w:val="24"/>
        </w:rPr>
        <w:t>Чувашской Республики»</w:t>
      </w:r>
    </w:p>
    <w:p w:rsidR="00997A1D" w:rsidRPr="00D80A2E" w:rsidRDefault="00997A1D" w:rsidP="00997A1D">
      <w:pPr>
        <w:jc w:val="both"/>
        <w:rPr>
          <w:sz w:val="24"/>
          <w:szCs w:val="24"/>
        </w:rPr>
      </w:pPr>
    </w:p>
    <w:p w:rsidR="00997A1D" w:rsidRPr="00D80A2E" w:rsidRDefault="00997A1D" w:rsidP="00997A1D">
      <w:pPr>
        <w:jc w:val="both"/>
        <w:rPr>
          <w:sz w:val="24"/>
          <w:szCs w:val="24"/>
        </w:rPr>
      </w:pPr>
    </w:p>
    <w:p w:rsidR="00997A1D" w:rsidRPr="00370F26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РЕСУРСНОЕ ОБЕСПЕЧЕНИЕ</w:t>
      </w:r>
    </w:p>
    <w:p w:rsidR="00997A1D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реализации подпрограммы «Защита населен</w:t>
      </w:r>
      <w:r>
        <w:rPr>
          <w:b/>
          <w:sz w:val="24"/>
          <w:szCs w:val="24"/>
        </w:rPr>
        <w:t>ия и территорий Порецкого муниципального округа</w:t>
      </w:r>
      <w:r w:rsidRPr="00370F26">
        <w:rPr>
          <w:b/>
          <w:sz w:val="24"/>
          <w:szCs w:val="24"/>
        </w:rPr>
        <w:t xml:space="preserve"> от чрезвычайных ситуаций </w:t>
      </w:r>
    </w:p>
    <w:p w:rsidR="00997A1D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природного и техногенного характера, обеспечение пожарной безопасности и безопасности населения на водных объектах  </w:t>
      </w:r>
    </w:p>
    <w:p w:rsidR="00997A1D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на территории Порец</w:t>
      </w:r>
      <w:r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 муниципальной  программы «Повышение </w:t>
      </w:r>
    </w:p>
    <w:p w:rsidR="00997A1D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безопасности жизнедеятельности населения и территорий Порец</w:t>
      </w:r>
      <w:r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</w:t>
      </w:r>
    </w:p>
    <w:p w:rsidR="00997A1D" w:rsidRPr="00370F26" w:rsidRDefault="00997A1D" w:rsidP="00997A1D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 за счет всех источников финансирования</w:t>
      </w:r>
    </w:p>
    <w:p w:rsidR="00997A1D" w:rsidRPr="00370F26" w:rsidRDefault="00997A1D" w:rsidP="00997A1D">
      <w:pPr>
        <w:jc w:val="center"/>
        <w:rPr>
          <w:b/>
          <w:sz w:val="24"/>
          <w:szCs w:val="24"/>
        </w:rPr>
      </w:pPr>
    </w:p>
    <w:p w:rsidR="00997A1D" w:rsidRPr="00D80A2E" w:rsidRDefault="00997A1D" w:rsidP="00997A1D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54"/>
        <w:gridCol w:w="1171"/>
        <w:gridCol w:w="962"/>
        <w:gridCol w:w="1227"/>
        <w:gridCol w:w="709"/>
        <w:gridCol w:w="851"/>
        <w:gridCol w:w="850"/>
        <w:gridCol w:w="1134"/>
        <w:gridCol w:w="1418"/>
        <w:gridCol w:w="1275"/>
        <w:gridCol w:w="1276"/>
        <w:gridCol w:w="1134"/>
        <w:gridCol w:w="992"/>
        <w:gridCol w:w="1007"/>
      </w:tblGrid>
      <w:tr w:rsidR="00997A1D" w:rsidRPr="00D80A2E" w:rsidTr="000E0A32">
        <w:trPr>
          <w:jc w:val="center"/>
        </w:trPr>
        <w:tc>
          <w:tcPr>
            <w:tcW w:w="654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тус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  програ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(основн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приятия,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тия)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нитель, участники</w:t>
            </w:r>
          </w:p>
        </w:tc>
        <w:tc>
          <w:tcPr>
            <w:tcW w:w="354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</w:t>
            </w:r>
          </w:p>
        </w:tc>
        <w:tc>
          <w:tcPr>
            <w:tcW w:w="5684" w:type="dxa"/>
            <w:gridSpan w:val="5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997A1D" w:rsidRPr="00D80A2E" w:rsidTr="000E0A32">
        <w:trPr>
          <w:jc w:val="center"/>
        </w:trPr>
        <w:tc>
          <w:tcPr>
            <w:tcW w:w="65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поря-д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lastRenderedPageBreak/>
              <w:t>ных средств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раздел,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(под-груп-па) вида расходов</w:t>
            </w:r>
          </w:p>
        </w:tc>
        <w:tc>
          <w:tcPr>
            <w:tcW w:w="141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997A1D" w:rsidRPr="00D80A2E" w:rsidRDefault="00997A1D" w:rsidP="00997A1D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12"/>
        <w:gridCol w:w="1239"/>
        <w:gridCol w:w="966"/>
        <w:gridCol w:w="1197"/>
        <w:gridCol w:w="709"/>
        <w:gridCol w:w="851"/>
        <w:gridCol w:w="850"/>
        <w:gridCol w:w="1134"/>
        <w:gridCol w:w="1418"/>
        <w:gridCol w:w="1275"/>
        <w:gridCol w:w="1235"/>
        <w:gridCol w:w="1038"/>
        <w:gridCol w:w="1031"/>
        <w:gridCol w:w="1105"/>
      </w:tblGrid>
      <w:tr w:rsidR="00997A1D" w:rsidRPr="00D80A2E" w:rsidTr="000E0A32">
        <w:trPr>
          <w:tblHeader/>
          <w:jc w:val="center"/>
        </w:trPr>
        <w:tc>
          <w:tcPr>
            <w:tcW w:w="61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14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16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17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18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грамма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рий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</w:t>
            </w:r>
            <w:r>
              <w:rPr>
                <w:sz w:val="24"/>
                <w:szCs w:val="24"/>
              </w:rPr>
              <w:t>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</w:t>
            </w:r>
            <w:r w:rsidRPr="00D80A2E">
              <w:rPr>
                <w:sz w:val="24"/>
                <w:szCs w:val="24"/>
              </w:rPr>
              <w:softHyphen/>
              <w:t>туа</w:t>
            </w:r>
            <w:r w:rsidRPr="00D80A2E">
              <w:rPr>
                <w:sz w:val="24"/>
                <w:szCs w:val="24"/>
              </w:rPr>
              <w:softHyphen/>
              <w:t>ций при</w:t>
            </w:r>
            <w:r>
              <w:rPr>
                <w:sz w:val="24"/>
                <w:szCs w:val="24"/>
              </w:rPr>
              <w:t>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тех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</w:t>
            </w:r>
            <w:r w:rsidRPr="00D80A2E">
              <w:rPr>
                <w:sz w:val="24"/>
                <w:szCs w:val="24"/>
              </w:rPr>
              <w:softHyphen/>
              <w:t>рактера,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и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пасности населения на водных </w:t>
            </w:r>
            <w:r w:rsidRPr="00D80A2E">
              <w:rPr>
                <w:sz w:val="24"/>
                <w:szCs w:val="24"/>
              </w:rPr>
              <w:lastRenderedPageBreak/>
              <w:t>объектах  на тер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пожарная </w:t>
            </w:r>
            <w:r w:rsidRPr="00D80A2E">
              <w:rPr>
                <w:sz w:val="24"/>
                <w:szCs w:val="24"/>
              </w:rPr>
              <w:lastRenderedPageBreak/>
              <w:t>служ</w:t>
            </w:r>
            <w:r w:rsidRPr="00D80A2E">
              <w:rPr>
                <w:sz w:val="24"/>
                <w:szCs w:val="24"/>
              </w:rPr>
              <w:softHyphen/>
              <w:t>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trHeight w:val="1387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поселений По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trHeight w:val="552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</w:t>
            </w:r>
            <w:r w:rsidRPr="00D80A2E">
              <w:rPr>
                <w:sz w:val="24"/>
                <w:szCs w:val="24"/>
              </w:rPr>
              <w:softHyphen/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1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государс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</w:t>
            </w:r>
            <w:r>
              <w:rPr>
                <w:sz w:val="24"/>
                <w:szCs w:val="24"/>
              </w:rPr>
              <w:t xml:space="preserve">  на территории 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</w:t>
            </w:r>
            <w:r w:rsidRPr="00D80A2E">
              <w:rPr>
                <w:sz w:val="24"/>
                <w:szCs w:val="24"/>
              </w:rPr>
              <w:softHyphen/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гос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дарстве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ную пол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тику в о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lastRenderedPageBreak/>
              <w:t>ласти по</w:t>
            </w:r>
            <w:r w:rsidRPr="00D80A2E">
              <w:rPr>
                <w:sz w:val="24"/>
                <w:szCs w:val="24"/>
              </w:rPr>
              <w:softHyphen/>
              <w:t>жарной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лактики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ров;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т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шения пож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ров, 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л</w:t>
            </w:r>
            <w:r w:rsidRPr="00D80A2E">
              <w:rPr>
                <w:sz w:val="24"/>
                <w:szCs w:val="24"/>
              </w:rPr>
              <w:t>ю</w:t>
            </w:r>
            <w:r w:rsidRPr="00D80A2E">
              <w:rPr>
                <w:sz w:val="24"/>
                <w:szCs w:val="24"/>
              </w:rPr>
              <w:lastRenderedPageBreak/>
              <w:t>дей и матер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альных ценн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стей при пожарах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- Се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тор спец</w:t>
            </w:r>
            <w:r w:rsidRPr="00D80A2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альных прог</w:t>
            </w:r>
            <w:r w:rsidRPr="00D80A2E">
              <w:rPr>
                <w:sz w:val="24"/>
                <w:szCs w:val="24"/>
              </w:rPr>
              <w:t>рамм админис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рации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trHeight w:val="211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ПЧ-38 КУ ЧР «Чу</w:t>
            </w:r>
            <w:r w:rsidRPr="00D80A2E">
              <w:rPr>
                <w:sz w:val="24"/>
                <w:szCs w:val="24"/>
              </w:rPr>
              <w:softHyphen/>
              <w:t>ваш</w:t>
            </w:r>
            <w:r w:rsidRPr="00D80A2E">
              <w:rPr>
                <w:sz w:val="24"/>
                <w:szCs w:val="24"/>
              </w:rPr>
              <w:softHyphen/>
              <w:t>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</w:t>
            </w:r>
            <w:r w:rsidRPr="00D80A2E">
              <w:rPr>
                <w:sz w:val="24"/>
                <w:szCs w:val="24"/>
              </w:rPr>
              <w:softHyphen/>
              <w:t>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страции сельских поселений По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ные </w:t>
            </w:r>
            <w:r w:rsidRPr="00D80A2E">
              <w:rPr>
                <w:sz w:val="24"/>
                <w:szCs w:val="24"/>
              </w:rPr>
              <w:lastRenderedPageBreak/>
              <w:t>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1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Количество зарегистрированных пожаров,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ской местности),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997A1D" w:rsidRPr="00D80A2E" w:rsidTr="000E0A32">
        <w:trPr>
          <w:trHeight w:val="552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2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тельности государс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 по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нию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и защиты на</w:t>
            </w:r>
            <w:r w:rsidRPr="00D80A2E">
              <w:rPr>
                <w:sz w:val="24"/>
                <w:szCs w:val="24"/>
              </w:rPr>
              <w:softHyphen/>
              <w:t>селен</w:t>
            </w:r>
            <w:r>
              <w:rPr>
                <w:sz w:val="24"/>
                <w:szCs w:val="24"/>
              </w:rPr>
              <w:t>ия и территорий 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от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lastRenderedPageBreak/>
              <w:t>вычайных ситуаций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осущ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проф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лактич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ских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нед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пущение 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ра;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авари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––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</w:r>
            <w:r w:rsidRPr="00D80A2E">
              <w:rPr>
                <w:sz w:val="24"/>
                <w:szCs w:val="24"/>
              </w:rPr>
              <w:lastRenderedPageBreak/>
              <w:t>ная слу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>
              <w:rPr>
                <w:sz w:val="24"/>
                <w:szCs w:val="24"/>
              </w:rPr>
              <w:t>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риальные отделы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торы </w:t>
            </w:r>
            <w:r w:rsidRPr="00D80A2E">
              <w:rPr>
                <w:sz w:val="24"/>
                <w:szCs w:val="24"/>
              </w:rPr>
              <w:lastRenderedPageBreak/>
              <w:t>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2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Улучшение показателей оперативного реагирования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35,4**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42,0**</w:t>
            </w:r>
          </w:p>
        </w:tc>
      </w:tr>
      <w:tr w:rsidR="00997A1D" w:rsidRPr="00D80A2E" w:rsidTr="000E0A32">
        <w:trPr>
          <w:trHeight w:val="552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3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дея</w:t>
            </w:r>
            <w:r w:rsidRPr="00D80A2E">
              <w:rPr>
                <w:sz w:val="24"/>
                <w:szCs w:val="24"/>
              </w:rPr>
              <w:softHyphen/>
              <w:t>тельности государс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учрежд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ний, реал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зующих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 по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готовке на</w:t>
            </w:r>
            <w:r w:rsidRPr="00D80A2E">
              <w:rPr>
                <w:sz w:val="24"/>
                <w:szCs w:val="24"/>
              </w:rPr>
              <w:softHyphen/>
              <w:t xml:space="preserve">селения </w:t>
            </w:r>
            <w:r>
              <w:rPr>
                <w:sz w:val="24"/>
                <w:szCs w:val="24"/>
              </w:rPr>
              <w:lastRenderedPageBreak/>
              <w:t>Порецкого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 к дейс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виям в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ситуациях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и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дение обуч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ния, трен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ровок и учений с разли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 xml:space="preserve">ными слоями </w:t>
            </w:r>
            <w:r w:rsidRPr="00D80A2E">
              <w:rPr>
                <w:sz w:val="24"/>
                <w:szCs w:val="24"/>
              </w:rPr>
              <w:lastRenderedPageBreak/>
              <w:t>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по обу</w:t>
            </w:r>
            <w:r w:rsidRPr="00D80A2E">
              <w:rPr>
                <w:sz w:val="24"/>
                <w:szCs w:val="24"/>
              </w:rPr>
              <w:softHyphen/>
              <w:t>чению прав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лам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ведения в случае возни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новения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  и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приятий, напра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ленных на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паганду 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тельного дела через средства </w:t>
            </w:r>
            <w:r w:rsidRPr="00D80A2E">
              <w:rPr>
                <w:sz w:val="24"/>
                <w:szCs w:val="24"/>
              </w:rPr>
              <w:lastRenderedPageBreak/>
              <w:t>мас</w:t>
            </w:r>
            <w:r w:rsidRPr="00D80A2E">
              <w:rPr>
                <w:sz w:val="24"/>
                <w:szCs w:val="24"/>
              </w:rPr>
              <w:softHyphen/>
              <w:t>совой инфо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мации;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план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рование и орг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низация учебн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цесса пов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шения квал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фикации</w:t>
            </w: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ные исто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ники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</w:t>
            </w:r>
            <w:r>
              <w:rPr>
                <w:sz w:val="24"/>
                <w:szCs w:val="24"/>
              </w:rPr>
              <w:t xml:space="preserve">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риальные отделы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trHeight w:val="2024"/>
          <w:jc w:val="center"/>
        </w:trPr>
        <w:tc>
          <w:tcPr>
            <w:tcW w:w="612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увя</w:t>
            </w:r>
            <w:r w:rsidRPr="00D80A2E">
              <w:rPr>
                <w:sz w:val="24"/>
                <w:szCs w:val="24"/>
              </w:rPr>
              <w:softHyphen/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 xml:space="preserve">ные с </w:t>
            </w: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3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Доля руководящего состава и должностных лиц, прошедших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готовку по вопросам гражданской обороны, защиты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ситуаций природного и техногенного характера и терр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ристических актов,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94,7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</w:tr>
      <w:tr w:rsidR="00997A1D" w:rsidRPr="00D80A2E" w:rsidTr="000E0A32">
        <w:trPr>
          <w:trHeight w:val="200"/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</w:t>
            </w:r>
            <w:r w:rsidRPr="00D80A2E">
              <w:rPr>
                <w:sz w:val="24"/>
                <w:szCs w:val="24"/>
              </w:rPr>
              <w:softHyphen/>
              <w:t>роны,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вышение уровня готовности </w:t>
            </w:r>
            <w:r>
              <w:rPr>
                <w:sz w:val="24"/>
                <w:szCs w:val="24"/>
              </w:rPr>
              <w:t xml:space="preserve">звена </w:t>
            </w:r>
            <w:r w:rsidRPr="00D80A2E">
              <w:rPr>
                <w:sz w:val="24"/>
                <w:szCs w:val="24"/>
              </w:rPr>
              <w:t>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единой   системы 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ждения и 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 к опе</w:t>
            </w:r>
            <w:r w:rsidRPr="00D80A2E">
              <w:rPr>
                <w:sz w:val="24"/>
                <w:szCs w:val="24"/>
              </w:rPr>
              <w:softHyphen/>
              <w:t xml:space="preserve">ративному </w:t>
            </w:r>
            <w:r w:rsidRPr="00D80A2E">
              <w:rPr>
                <w:sz w:val="24"/>
                <w:szCs w:val="24"/>
              </w:rPr>
              <w:lastRenderedPageBreak/>
              <w:t>реагиров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нию на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чайные ситуации природн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характера, пожары и происш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ствия на водных объектах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 пров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дения авари</w:t>
            </w:r>
            <w:r w:rsidRPr="00D80A2E">
              <w:rPr>
                <w:sz w:val="24"/>
                <w:szCs w:val="24"/>
              </w:rPr>
              <w:t>й</w:t>
            </w:r>
            <w:r w:rsidRPr="00D80A2E">
              <w:rPr>
                <w:sz w:val="24"/>
                <w:szCs w:val="24"/>
              </w:rPr>
              <w:t>но-спас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и других нео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ложных работ в районе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чайной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0E0A32">
        <w:trPr>
          <w:trHeight w:val="1689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пожарная служба» </w:t>
            </w:r>
            <w:r w:rsidRPr="00D80A2E">
              <w:rPr>
                <w:sz w:val="24"/>
                <w:szCs w:val="24"/>
              </w:rPr>
              <w:lastRenderedPageBreak/>
              <w:t>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>
              <w:rPr>
                <w:sz w:val="24"/>
                <w:szCs w:val="24"/>
              </w:rPr>
              <w:t>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риальные отделы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lastRenderedPageBreak/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4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Снижение количества чрезвычайных ситуаций природного и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ногенного характера, пожаров, происшествий на водных объектах,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предост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вивших декларацию о потреблении энергетических ресурсов за отчетный период,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исшествиях на водных объектах,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обороны к использованию по предназначению,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4.1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CD2E35">
              <w:rPr>
                <w:sz w:val="24"/>
                <w:szCs w:val="24"/>
              </w:rPr>
              <w:t>Меропри</w:t>
            </w:r>
            <w:r w:rsidRPr="00CD2E35">
              <w:rPr>
                <w:sz w:val="24"/>
                <w:szCs w:val="24"/>
              </w:rPr>
              <w:t>я</w:t>
            </w:r>
            <w:r w:rsidRPr="00CD2E35">
              <w:rPr>
                <w:sz w:val="24"/>
                <w:szCs w:val="24"/>
              </w:rPr>
              <w:t>тия по обеспеч</w:t>
            </w:r>
            <w:r w:rsidRPr="00CD2E35">
              <w:rPr>
                <w:sz w:val="24"/>
                <w:szCs w:val="24"/>
              </w:rPr>
              <w:t>е</w:t>
            </w:r>
            <w:r w:rsidRPr="00CD2E35">
              <w:rPr>
                <w:sz w:val="24"/>
                <w:szCs w:val="24"/>
              </w:rPr>
              <w:t>нию п</w:t>
            </w:r>
            <w:r w:rsidRPr="00CD2E35">
              <w:rPr>
                <w:sz w:val="24"/>
                <w:szCs w:val="24"/>
              </w:rPr>
              <w:t>о</w:t>
            </w:r>
            <w:r w:rsidRPr="00CD2E35">
              <w:rPr>
                <w:sz w:val="24"/>
                <w:szCs w:val="24"/>
              </w:rPr>
              <w:t>жарной безопасн</w:t>
            </w:r>
            <w:r w:rsidRPr="00CD2E35">
              <w:rPr>
                <w:sz w:val="24"/>
                <w:szCs w:val="24"/>
              </w:rPr>
              <w:t>о</w:t>
            </w:r>
            <w:r w:rsidRPr="00CD2E35">
              <w:rPr>
                <w:sz w:val="24"/>
                <w:szCs w:val="24"/>
              </w:rPr>
              <w:t>сти мун</w:t>
            </w:r>
            <w:r w:rsidRPr="00CD2E35">
              <w:rPr>
                <w:sz w:val="24"/>
                <w:szCs w:val="24"/>
              </w:rPr>
              <w:t>и</w:t>
            </w:r>
            <w:r w:rsidRPr="00CD2E35">
              <w:rPr>
                <w:sz w:val="24"/>
                <w:szCs w:val="24"/>
              </w:rPr>
              <w:t>ципальных объектов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lastRenderedPageBreak/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  <w:p w:rsidR="00997A1D" w:rsidRDefault="00997A1D" w:rsidP="000E0A32">
            <w:pPr>
              <w:jc w:val="center"/>
              <w:rPr>
                <w:sz w:val="24"/>
                <w:szCs w:val="24"/>
              </w:rPr>
            </w:pP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trHeight w:val="1472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</w:tr>
      <w:tr w:rsidR="00997A1D" w:rsidRPr="00D80A2E" w:rsidTr="000E0A32">
        <w:trPr>
          <w:trHeight w:val="1472"/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4.2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мат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риально-техничес</w:t>
            </w:r>
            <w:r w:rsidRPr="00D80A2E">
              <w:rPr>
                <w:sz w:val="24"/>
                <w:szCs w:val="24"/>
              </w:rPr>
              <w:softHyphen/>
              <w:t>ких зап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сов в целях гражда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ской об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роны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 4.3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Провед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регл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ментных работ по содерж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нию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циального оборуд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вания гр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жданской обороны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</w:t>
            </w:r>
          </w:p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lastRenderedPageBreak/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>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lastRenderedPageBreak/>
              <w:t>М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пр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я</w:t>
            </w:r>
            <w:r w:rsidRPr="00BB066A">
              <w:rPr>
                <w:sz w:val="24"/>
                <w:szCs w:val="24"/>
              </w:rPr>
              <w:softHyphen/>
              <w:t>тие 4.4</w:t>
            </w:r>
          </w:p>
        </w:tc>
        <w:tc>
          <w:tcPr>
            <w:tcW w:w="123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Реализация проив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эпидем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ческих (профила</w:t>
            </w:r>
            <w:r w:rsidRPr="00BB066A">
              <w:rPr>
                <w:sz w:val="24"/>
                <w:szCs w:val="24"/>
              </w:rPr>
              <w:t>к</w:t>
            </w:r>
            <w:r w:rsidRPr="00BB066A">
              <w:rPr>
                <w:sz w:val="24"/>
                <w:szCs w:val="24"/>
              </w:rPr>
              <w:t>тических) меропри</w:t>
            </w:r>
            <w:r w:rsidRPr="00BB066A">
              <w:rPr>
                <w:sz w:val="24"/>
                <w:szCs w:val="24"/>
              </w:rPr>
              <w:t>я</w:t>
            </w:r>
            <w:r w:rsidRPr="00BB066A">
              <w:rPr>
                <w:sz w:val="24"/>
                <w:szCs w:val="24"/>
              </w:rPr>
              <w:t>тий в целях недопущ</w:t>
            </w:r>
            <w:r w:rsidRPr="00BB066A">
              <w:rPr>
                <w:sz w:val="24"/>
                <w:szCs w:val="24"/>
              </w:rPr>
              <w:t>е</w:t>
            </w:r>
            <w:r w:rsidRPr="00BB066A">
              <w:rPr>
                <w:sz w:val="24"/>
                <w:szCs w:val="24"/>
              </w:rPr>
              <w:t>ния завоза и распр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странения новой к</w:t>
            </w:r>
            <w:r w:rsidRPr="00BB066A">
              <w:rPr>
                <w:sz w:val="24"/>
                <w:szCs w:val="24"/>
              </w:rPr>
              <w:t>о</w:t>
            </w:r>
            <w:r w:rsidRPr="00BB066A">
              <w:rPr>
                <w:sz w:val="24"/>
                <w:szCs w:val="24"/>
              </w:rPr>
              <w:t>ронав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русной инфекции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республ</w:t>
            </w:r>
            <w:r w:rsidRPr="00BB066A">
              <w:rPr>
                <w:sz w:val="24"/>
                <w:szCs w:val="24"/>
              </w:rPr>
              <w:t>и</w:t>
            </w:r>
            <w:r w:rsidRPr="00BB066A">
              <w:rPr>
                <w:sz w:val="24"/>
                <w:szCs w:val="24"/>
              </w:rPr>
              <w:t>канский бюджет Ч</w:t>
            </w:r>
            <w:r w:rsidRPr="00BB066A">
              <w:rPr>
                <w:sz w:val="24"/>
                <w:szCs w:val="24"/>
              </w:rPr>
              <w:t>у</w:t>
            </w:r>
            <w:r w:rsidRPr="00BB066A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97A1D" w:rsidRPr="00BB066A" w:rsidRDefault="00997A1D" w:rsidP="000E0A32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ное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прия-</w:t>
            </w:r>
            <w:r w:rsidRPr="00D80A2E">
              <w:rPr>
                <w:sz w:val="24"/>
                <w:szCs w:val="24"/>
              </w:rPr>
              <w:br/>
              <w:t>тие 5</w:t>
            </w:r>
          </w:p>
        </w:tc>
        <w:tc>
          <w:tcPr>
            <w:tcW w:w="1239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ствование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нирования органов управления </w:t>
            </w:r>
            <w:r>
              <w:rPr>
                <w:sz w:val="24"/>
                <w:szCs w:val="24"/>
              </w:rPr>
              <w:t xml:space="preserve">звена </w:t>
            </w:r>
            <w:r w:rsidRPr="00D80A2E">
              <w:rPr>
                <w:sz w:val="24"/>
                <w:szCs w:val="24"/>
              </w:rPr>
              <w:t>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альной подсист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lastRenderedPageBreak/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 единой   системы предупр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ждения и ликвид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чре</w:t>
            </w:r>
            <w:r w:rsidRPr="00D80A2E">
              <w:rPr>
                <w:sz w:val="24"/>
                <w:szCs w:val="24"/>
              </w:rPr>
              <w:t>з</w:t>
            </w:r>
            <w:r w:rsidRPr="00D80A2E">
              <w:rPr>
                <w:sz w:val="24"/>
                <w:szCs w:val="24"/>
              </w:rPr>
              <w:t>вычайных ситуаций, систем оповещ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формир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селения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сове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шенс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вование системы обесп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чения пожа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ной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сти и </w:t>
            </w:r>
            <w:r w:rsidRPr="00D80A2E">
              <w:rPr>
                <w:sz w:val="24"/>
                <w:szCs w:val="24"/>
              </w:rPr>
              <w:lastRenderedPageBreak/>
              <w:t>защиты насел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и терр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торий </w:t>
            </w:r>
            <w:r>
              <w:rPr>
                <w:sz w:val="24"/>
                <w:szCs w:val="24"/>
              </w:rPr>
              <w:t>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лики от чрезв</w:t>
            </w:r>
            <w:r w:rsidRPr="00D80A2E">
              <w:rPr>
                <w:sz w:val="24"/>
                <w:szCs w:val="24"/>
              </w:rPr>
              <w:t>ы</w:t>
            </w:r>
            <w:r w:rsidRPr="00D80A2E">
              <w:rPr>
                <w:sz w:val="24"/>
                <w:szCs w:val="24"/>
              </w:rPr>
              <w:t>чайных ситу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генного характ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</w:t>
            </w: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 – 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 а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министр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рецко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sz w:val="24"/>
                <w:szCs w:val="24"/>
              </w:rPr>
              <w:lastRenderedPageBreak/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Республики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нитель – ПЧ-38 КУ ЧР «Ч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вашская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канская против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пожарная служба» ГКЧС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 – </w:t>
            </w:r>
            <w:r w:rsidRPr="00D80A2E">
              <w:rPr>
                <w:sz w:val="24"/>
                <w:szCs w:val="24"/>
              </w:rPr>
              <w:br/>
              <w:t>Сектор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ционного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адм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нистрации Порецкого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вые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 и под</w:t>
            </w:r>
            <w:r w:rsidRPr="00D80A2E">
              <w:rPr>
                <w:sz w:val="24"/>
                <w:szCs w:val="24"/>
              </w:rPr>
              <w:softHyphen/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softHyphen/>
              <w:t>тием 5</w:t>
            </w: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Готовность систем оповещения населения об опасностях, возн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 xml:space="preserve">кающих при чрезвычайных ситуациях природного и техногенного </w:t>
            </w:r>
            <w:r w:rsidRPr="00D80A2E">
              <w:rPr>
                <w:sz w:val="24"/>
                <w:szCs w:val="24"/>
              </w:rPr>
              <w:lastRenderedPageBreak/>
              <w:t>характера,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вещения и экстренной информации,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90,0**</w:t>
            </w:r>
          </w:p>
        </w:tc>
      </w:tr>
      <w:tr w:rsidR="00997A1D" w:rsidRPr="00D80A2E" w:rsidTr="000E0A32">
        <w:trPr>
          <w:jc w:val="center"/>
        </w:trPr>
        <w:tc>
          <w:tcPr>
            <w:tcW w:w="612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 (достоверность прогнозов системы мониторинга и прогнозирования чрезвычайных ситуаций приро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ного и техногенного характера),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91,2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92,0**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997A1D" w:rsidRPr="00D80A2E" w:rsidRDefault="00997A1D" w:rsidP="000E0A32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93,0**</w:t>
            </w:r>
          </w:p>
        </w:tc>
      </w:tr>
    </w:tbl>
    <w:p w:rsidR="00997A1D" w:rsidRPr="00D80A2E" w:rsidRDefault="00997A1D" w:rsidP="00997A1D">
      <w:pPr>
        <w:jc w:val="both"/>
        <w:rPr>
          <w:sz w:val="24"/>
          <w:szCs w:val="24"/>
        </w:rPr>
      </w:pPr>
    </w:p>
    <w:p w:rsidR="00997A1D" w:rsidRPr="00D80A2E" w:rsidRDefault="00997A1D" w:rsidP="00997A1D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__________________</w:t>
      </w:r>
    </w:p>
    <w:p w:rsidR="00997A1D" w:rsidRPr="00D80A2E" w:rsidRDefault="00997A1D" w:rsidP="00997A1D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осуществляются по согласованию с исполнителем.</w:t>
      </w:r>
    </w:p>
    <w:p w:rsidR="00997A1D" w:rsidRPr="00D80A2E" w:rsidRDefault="00997A1D" w:rsidP="00997A1D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</w:p>
    <w:p w:rsidR="00997A1D" w:rsidRPr="00D80A2E" w:rsidRDefault="00997A1D" w:rsidP="00997A1D">
      <w:pPr>
        <w:jc w:val="both"/>
        <w:rPr>
          <w:sz w:val="24"/>
          <w:szCs w:val="24"/>
        </w:rPr>
        <w:sectPr w:rsidR="00997A1D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272"/>
        </w:sectPr>
      </w:pPr>
    </w:p>
    <w:p w:rsidR="00F36DA5" w:rsidRDefault="00F36DA5" w:rsidP="00D774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F36DA5" w:rsidRDefault="00F36DA5" w:rsidP="00D774F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36DA5" w:rsidRDefault="00F36DA5" w:rsidP="00F36DA5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F36DA5" w:rsidRDefault="00F36DA5" w:rsidP="00F36D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 ___.05.2023 № ____</w:t>
      </w:r>
    </w:p>
    <w:p w:rsidR="00F36DA5" w:rsidRDefault="00F36DA5" w:rsidP="00F36DA5">
      <w:pPr>
        <w:jc w:val="right"/>
        <w:rPr>
          <w:sz w:val="24"/>
          <w:szCs w:val="24"/>
        </w:rPr>
      </w:pPr>
    </w:p>
    <w:p w:rsidR="00CF1BE6" w:rsidRPr="00D80A2E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«Построение (развитие)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аппаратно-программного комплекса</w:t>
      </w:r>
    </w:p>
    <w:p w:rsidR="00D774F5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«Безопасное муниципальное образование»</w:t>
      </w:r>
    </w:p>
    <w:p w:rsidR="00EF0DD9" w:rsidRDefault="00EF0DD9" w:rsidP="00D774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на территории Порецкого</w:t>
      </w:r>
      <w:r w:rsidRPr="00EF0D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</w:p>
    <w:p w:rsidR="00EF0DD9" w:rsidRDefault="00EF0DD9" w:rsidP="00EF0D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CF1BE6" w:rsidRPr="00D80A2E">
        <w:rPr>
          <w:sz w:val="24"/>
          <w:szCs w:val="24"/>
        </w:rPr>
        <w:t xml:space="preserve"> Чувашско</w:t>
      </w:r>
      <w:r w:rsidR="00D774F5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 xml:space="preserve">Республики» муниципальной </w:t>
      </w:r>
    </w:p>
    <w:p w:rsidR="00D774F5" w:rsidRDefault="00CF1BE6" w:rsidP="00EF0DD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программы</w:t>
      </w:r>
      <w:r w:rsidR="00EF0DD9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>«Повышение безопасности жизнедеятельности</w:t>
      </w:r>
    </w:p>
    <w:p w:rsidR="00EF0DD9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населен</w:t>
      </w:r>
      <w:r w:rsidR="00EF0DD9">
        <w:rPr>
          <w:sz w:val="24"/>
          <w:szCs w:val="24"/>
        </w:rPr>
        <w:t xml:space="preserve">ия и территорий Порецкого муниципального </w:t>
      </w:r>
    </w:p>
    <w:p w:rsidR="00CE168C" w:rsidRDefault="00EF0DD9" w:rsidP="00EF0DD9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</w:t>
      </w:r>
      <w:r w:rsidR="00F36DA5">
        <w:rPr>
          <w:sz w:val="24"/>
          <w:szCs w:val="24"/>
        </w:rPr>
        <w:t xml:space="preserve"> </w:t>
      </w:r>
      <w:r w:rsidR="00CF1BE6" w:rsidRPr="00D80A2E">
        <w:rPr>
          <w:sz w:val="24"/>
          <w:szCs w:val="24"/>
        </w:rPr>
        <w:t>Чувашской Республики»</w:t>
      </w:r>
    </w:p>
    <w:p w:rsidR="00CF1BE6" w:rsidRPr="00D80A2E" w:rsidRDefault="00CF1BE6" w:rsidP="00D774F5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  <w:bookmarkStart w:id="0" w:name="P12798"/>
      <w:bookmarkEnd w:id="0"/>
      <w:r w:rsidRPr="00D774F5">
        <w:rPr>
          <w:b/>
          <w:sz w:val="24"/>
          <w:szCs w:val="24"/>
        </w:rPr>
        <w:t>РЕСУРСНОЕ ОБЕСПЕЧЕНИЕ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реализации подпрограммы «Построение (развитие) аппаратно-программного комплекса «Безопасное муниципальное образование» 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на территор</w:t>
      </w:r>
      <w:r w:rsidR="00C111B7">
        <w:rPr>
          <w:b/>
          <w:sz w:val="24"/>
          <w:szCs w:val="24"/>
        </w:rPr>
        <w:t xml:space="preserve">ии Порецкого </w:t>
      </w:r>
      <w:r w:rsidR="00C111B7"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 муниципальной программы «Повышение безопасности </w:t>
      </w:r>
    </w:p>
    <w:p w:rsidR="00C111B7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>жизнедеятельности населен</w:t>
      </w:r>
      <w:r w:rsidR="00C111B7">
        <w:rPr>
          <w:b/>
          <w:sz w:val="24"/>
          <w:szCs w:val="24"/>
        </w:rPr>
        <w:t xml:space="preserve">ия и территорий Порецкого </w:t>
      </w:r>
      <w:r w:rsidR="00C111B7"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за счет всех источников финансирования</w:t>
      </w:r>
    </w:p>
    <w:p w:rsidR="00645DBA" w:rsidRPr="00D774F5" w:rsidRDefault="00645DBA" w:rsidP="00645DBA">
      <w:pPr>
        <w:jc w:val="center"/>
        <w:rPr>
          <w:b/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7"/>
        <w:gridCol w:w="1224"/>
        <w:gridCol w:w="1278"/>
        <w:gridCol w:w="1224"/>
        <w:gridCol w:w="784"/>
        <w:gridCol w:w="794"/>
        <w:gridCol w:w="686"/>
        <w:gridCol w:w="848"/>
        <w:gridCol w:w="1224"/>
        <w:gridCol w:w="1224"/>
        <w:gridCol w:w="1275"/>
        <w:gridCol w:w="1276"/>
        <w:gridCol w:w="1418"/>
        <w:gridCol w:w="1133"/>
      </w:tblGrid>
      <w:tr w:rsidR="00645DBA" w:rsidRPr="00D80A2E" w:rsidTr="005A7460">
        <w:trPr>
          <w:jc w:val="center"/>
        </w:trPr>
        <w:tc>
          <w:tcPr>
            <w:tcW w:w="807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вание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 xml:space="preserve">программы   программы </w:t>
            </w:r>
            <w:r w:rsidR="004A2CB9">
              <w:rPr>
                <w:sz w:val="24"/>
                <w:szCs w:val="24"/>
              </w:rPr>
              <w:t>Порецкого муниц</w:t>
            </w:r>
            <w:r w:rsidR="004A2CB9">
              <w:rPr>
                <w:sz w:val="24"/>
                <w:szCs w:val="24"/>
              </w:rPr>
              <w:t>и</w:t>
            </w:r>
            <w:r w:rsidR="004A2CB9"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>(основного меропри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тия,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приятия)</w:t>
            </w:r>
          </w:p>
        </w:tc>
        <w:tc>
          <w:tcPr>
            <w:tcW w:w="12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Задача подпр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граммы </w:t>
            </w:r>
            <w:r w:rsidR="004A2CB9">
              <w:rPr>
                <w:sz w:val="24"/>
                <w:szCs w:val="24"/>
              </w:rPr>
              <w:t xml:space="preserve">  программы Порецкого муниц</w:t>
            </w:r>
            <w:r w:rsidR="004A2CB9">
              <w:rPr>
                <w:sz w:val="24"/>
                <w:szCs w:val="24"/>
              </w:rPr>
              <w:t>и</w:t>
            </w:r>
            <w:r w:rsidR="004A2CB9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венный исполн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тель, сои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полнитель, участники</w:t>
            </w:r>
          </w:p>
        </w:tc>
        <w:tc>
          <w:tcPr>
            <w:tcW w:w="311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ции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рования</w:t>
            </w:r>
          </w:p>
        </w:tc>
        <w:tc>
          <w:tcPr>
            <w:tcW w:w="6326" w:type="dxa"/>
            <w:gridSpan w:val="5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DBA" w:rsidRPr="00D80A2E" w:rsidRDefault="00645DBA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91728C" w:rsidRPr="00D80A2E" w:rsidTr="005A7460">
        <w:trPr>
          <w:jc w:val="center"/>
        </w:trPr>
        <w:tc>
          <w:tcPr>
            <w:tcW w:w="807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ный расп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ря-дитель бю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же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ных средств</w:t>
            </w:r>
          </w:p>
        </w:tc>
        <w:tc>
          <w:tcPr>
            <w:tcW w:w="7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раздел</w:t>
            </w: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вая ст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тья ра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ходов</w:t>
            </w:r>
          </w:p>
        </w:tc>
        <w:tc>
          <w:tcPr>
            <w:tcW w:w="84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группа) вида расх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дов</w:t>
            </w: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2026–2030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645DBA" w:rsidRPr="00D80A2E" w:rsidRDefault="00645DBA" w:rsidP="00645DBA">
      <w:pPr>
        <w:jc w:val="both"/>
        <w:rPr>
          <w:sz w:val="24"/>
          <w:szCs w:val="24"/>
        </w:rPr>
      </w:pPr>
    </w:p>
    <w:tbl>
      <w:tblPr>
        <w:tblW w:w="500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0"/>
        <w:gridCol w:w="1237"/>
        <w:gridCol w:w="9"/>
        <w:gridCol w:w="16"/>
        <w:gridCol w:w="52"/>
        <w:gridCol w:w="1091"/>
        <w:gridCol w:w="17"/>
        <w:gridCol w:w="22"/>
        <w:gridCol w:w="26"/>
        <w:gridCol w:w="1267"/>
        <w:gridCol w:w="11"/>
        <w:gridCol w:w="10"/>
        <w:gridCol w:w="709"/>
        <w:gridCol w:w="853"/>
        <w:gridCol w:w="7"/>
        <w:gridCol w:w="7"/>
        <w:gridCol w:w="694"/>
        <w:gridCol w:w="27"/>
        <w:gridCol w:w="7"/>
        <w:gridCol w:w="7"/>
        <w:gridCol w:w="784"/>
        <w:gridCol w:w="7"/>
        <w:gridCol w:w="19"/>
        <w:gridCol w:w="16"/>
        <w:gridCol w:w="1120"/>
        <w:gridCol w:w="7"/>
        <w:gridCol w:w="1269"/>
        <w:gridCol w:w="12"/>
        <w:gridCol w:w="11"/>
        <w:gridCol w:w="1253"/>
        <w:gridCol w:w="1291"/>
        <w:gridCol w:w="1403"/>
        <w:gridCol w:w="12"/>
        <w:gridCol w:w="10"/>
        <w:gridCol w:w="1118"/>
        <w:gridCol w:w="25"/>
      </w:tblGrid>
      <w:tr w:rsidR="005A7460" w:rsidRPr="00D80A2E" w:rsidTr="005A7460">
        <w:trPr>
          <w:gridAfter w:val="1"/>
          <w:wAfter w:w="25" w:type="dxa"/>
          <w:trHeight w:val="20"/>
          <w:tblHeader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70062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ма</w:t>
            </w:r>
          </w:p>
        </w:tc>
        <w:tc>
          <w:tcPr>
            <w:tcW w:w="12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(разв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тие) апп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ратно-про</w:t>
            </w:r>
            <w:r w:rsidRPr="00D80A2E">
              <w:rPr>
                <w:sz w:val="24"/>
                <w:szCs w:val="24"/>
              </w:rPr>
              <w:softHyphen/>
              <w:t>грам</w:t>
            </w:r>
            <w:r w:rsidRPr="00D80A2E">
              <w:rPr>
                <w:sz w:val="24"/>
                <w:szCs w:val="24"/>
              </w:rPr>
              <w:softHyphen/>
              <w:t>много комплекса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  <w:r>
              <w:rPr>
                <w:sz w:val="24"/>
                <w:szCs w:val="24"/>
              </w:rPr>
              <w:t xml:space="preserve"> 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ки»</w:t>
            </w:r>
          </w:p>
        </w:tc>
        <w:tc>
          <w:tcPr>
            <w:tcW w:w="1233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D307BE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728C">
              <w:rPr>
                <w:sz w:val="24"/>
                <w:szCs w:val="24"/>
              </w:rPr>
              <w:t>05,0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</w:t>
            </w:r>
            <w:r w:rsidRPr="00D80A2E">
              <w:rPr>
                <w:sz w:val="24"/>
                <w:szCs w:val="24"/>
              </w:rPr>
              <w:softHyphen/>
              <w:t>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80A2E" w:rsidRDefault="000A6EC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 w:rsidR="004615C7">
              <w:rPr>
                <w:sz w:val="24"/>
                <w:szCs w:val="24"/>
              </w:rPr>
              <w:t>Порецк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мун</w:t>
            </w:r>
            <w:r w:rsidR="004615C7">
              <w:rPr>
                <w:sz w:val="24"/>
                <w:szCs w:val="24"/>
              </w:rPr>
              <w:t>и</w:t>
            </w:r>
            <w:r w:rsidR="004615C7">
              <w:rPr>
                <w:sz w:val="24"/>
                <w:szCs w:val="24"/>
              </w:rPr>
              <w:t>ципальн</w:t>
            </w:r>
            <w:r w:rsidR="004615C7">
              <w:rPr>
                <w:sz w:val="24"/>
                <w:szCs w:val="24"/>
              </w:rPr>
              <w:t>о</w:t>
            </w:r>
            <w:r w:rsidR="004615C7">
              <w:rPr>
                <w:sz w:val="24"/>
                <w:szCs w:val="24"/>
              </w:rPr>
              <w:t>го округа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D307BE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A6EC7">
              <w:rPr>
                <w:sz w:val="24"/>
                <w:szCs w:val="24"/>
              </w:rPr>
              <w:t>05,0</w:t>
            </w:r>
          </w:p>
        </w:tc>
        <w:tc>
          <w:tcPr>
            <w:tcW w:w="1276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291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</w:t>
            </w:r>
          </w:p>
        </w:tc>
        <w:tc>
          <w:tcPr>
            <w:tcW w:w="1403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6EC7" w:rsidRPr="00DD6B32" w:rsidRDefault="000A6EC7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8 025</w:t>
            </w:r>
            <w:r w:rsidRPr="00FC23F9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Ц850576320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120  240</w:t>
            </w: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D6B32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1</w:t>
            </w:r>
          </w:p>
        </w:tc>
        <w:tc>
          <w:tcPr>
            <w:tcW w:w="123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системы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вызова экстре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опер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тивных служб по единому номеру «112»  на террит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рии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рецкого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  <w:r w:rsidRPr="00D80A2E">
              <w:rPr>
                <w:sz w:val="24"/>
                <w:szCs w:val="24"/>
              </w:rPr>
              <w:t xml:space="preserve"> Ч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вашской 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ки</w:t>
            </w:r>
          </w:p>
        </w:tc>
        <w:tc>
          <w:tcPr>
            <w:tcW w:w="1233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создание телеко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муникац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онной и информ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ционно-технич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ской и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фрастру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туры «Системы-112»;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дооснащ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единой дежурно-диспет</w:t>
            </w:r>
            <w:r w:rsidRPr="00D80A2E">
              <w:rPr>
                <w:sz w:val="24"/>
                <w:szCs w:val="24"/>
              </w:rPr>
              <w:softHyphen/>
              <w:t>черской службы 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но-тех</w:t>
            </w:r>
            <w:r w:rsidRPr="00D80A2E">
              <w:rPr>
                <w:sz w:val="24"/>
                <w:szCs w:val="24"/>
              </w:rPr>
              <w:softHyphen/>
              <w:t>ническими компле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сами «Си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темы-112»;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ция подг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товки пе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сонала «Системы-112»</w:t>
            </w: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отделение полиц</w:t>
            </w:r>
            <w:r>
              <w:rPr>
                <w:sz w:val="24"/>
                <w:szCs w:val="24"/>
              </w:rPr>
              <w:t xml:space="preserve">ии по </w:t>
            </w:r>
            <w:r>
              <w:rPr>
                <w:sz w:val="24"/>
                <w:szCs w:val="24"/>
              </w:rPr>
              <w:lastRenderedPageBreak/>
              <w:t>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 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</w:t>
            </w:r>
            <w:r w:rsidRPr="00D80A2E">
              <w:rPr>
                <w:sz w:val="24"/>
                <w:szCs w:val="24"/>
              </w:rPr>
              <w:softHyphen/>
              <w:t>мы,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lastRenderedPageBreak/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1</w:t>
            </w: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по сравнению с 2017 годом,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Доля населения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проживающего на </w:t>
            </w:r>
            <w:r w:rsidR="004615C7">
              <w:rPr>
                <w:sz w:val="24"/>
                <w:szCs w:val="24"/>
              </w:rPr>
              <w:t>Порецкого муниципального окр</w:t>
            </w:r>
            <w:r w:rsidR="004615C7">
              <w:rPr>
                <w:sz w:val="24"/>
                <w:szCs w:val="24"/>
              </w:rPr>
              <w:t>у</w:t>
            </w:r>
            <w:r w:rsidR="004615C7">
              <w:rPr>
                <w:sz w:val="24"/>
                <w:szCs w:val="24"/>
              </w:rPr>
              <w:t>га</w:t>
            </w:r>
            <w:r w:rsidRPr="00D80A2E">
              <w:rPr>
                <w:sz w:val="24"/>
                <w:szCs w:val="24"/>
              </w:rPr>
              <w:t xml:space="preserve">, в которых развернута «Система-112», в общей численности населения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2</w:t>
            </w:r>
          </w:p>
        </w:tc>
        <w:tc>
          <w:tcPr>
            <w:tcW w:w="124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населения и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пальной (комм</w:t>
            </w:r>
            <w:r w:rsidRPr="00D80A2E">
              <w:rPr>
                <w:sz w:val="24"/>
                <w:szCs w:val="24"/>
              </w:rPr>
              <w:t>у</w:t>
            </w:r>
            <w:r w:rsidRPr="00D80A2E">
              <w:rPr>
                <w:sz w:val="24"/>
                <w:szCs w:val="24"/>
              </w:rPr>
              <w:t>нальной) инфр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структуры</w:t>
            </w:r>
          </w:p>
        </w:tc>
        <w:tc>
          <w:tcPr>
            <w:tcW w:w="1198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нических средств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вопорядка и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в общес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местах и раскрытия престу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лений, а также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вышения безопасн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сти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рожного движения;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 xml:space="preserve">вующих и </w:t>
            </w:r>
            <w:r w:rsidRPr="00D80A2E">
              <w:rPr>
                <w:sz w:val="24"/>
                <w:szCs w:val="24"/>
              </w:rPr>
              <w:lastRenderedPageBreak/>
              <w:t>создание новых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компоне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тов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для э</w:t>
            </w:r>
            <w:r w:rsidRPr="00D80A2E">
              <w:rPr>
                <w:sz w:val="24"/>
                <w:szCs w:val="24"/>
              </w:rPr>
              <w:t>ф</w:t>
            </w:r>
            <w:r w:rsidRPr="00D80A2E">
              <w:rPr>
                <w:sz w:val="24"/>
                <w:szCs w:val="24"/>
              </w:rPr>
              <w:t>фективн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фун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ционир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а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паратно-програм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Поре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91728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91728C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="0091728C"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="0091728C"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C749E9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лика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406C9C" w:rsidRDefault="0091728C" w:rsidP="005A7460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</w:tr>
      <w:tr w:rsidR="007429B7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D80A2E" w:rsidRDefault="007429B7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29B7" w:rsidRPr="00406C9C" w:rsidRDefault="007429B7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lastRenderedPageBreak/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2</w:t>
            </w: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7A70B1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2.1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7A70B1">
              <w:rPr>
                <w:sz w:val="24"/>
                <w:szCs w:val="24"/>
              </w:rPr>
              <w:t>Модерн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зация и обслуж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вание р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нее уст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новленных сегментов аппаратно-програм</w:t>
            </w:r>
            <w:r w:rsidRPr="007A70B1">
              <w:rPr>
                <w:sz w:val="24"/>
                <w:szCs w:val="24"/>
              </w:rPr>
              <w:t>м</w:t>
            </w:r>
            <w:r w:rsidRPr="007A70B1">
              <w:rPr>
                <w:sz w:val="24"/>
                <w:szCs w:val="24"/>
              </w:rPr>
              <w:t>ного ко</w:t>
            </w:r>
            <w:r w:rsidRPr="007A70B1">
              <w:rPr>
                <w:sz w:val="24"/>
                <w:szCs w:val="24"/>
              </w:rPr>
              <w:t>м</w:t>
            </w:r>
            <w:r w:rsidRPr="007A70B1">
              <w:rPr>
                <w:sz w:val="24"/>
                <w:szCs w:val="24"/>
              </w:rPr>
              <w:t>плекса "Безопа</w:t>
            </w:r>
            <w:r w:rsidRPr="007A70B1">
              <w:rPr>
                <w:sz w:val="24"/>
                <w:szCs w:val="24"/>
              </w:rPr>
              <w:t>с</w:t>
            </w:r>
            <w:r w:rsidRPr="007A70B1">
              <w:rPr>
                <w:sz w:val="24"/>
                <w:szCs w:val="24"/>
              </w:rPr>
              <w:t>ное мун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ципальное образов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ние", в том числе си</w:t>
            </w:r>
            <w:r w:rsidRPr="007A70B1">
              <w:rPr>
                <w:sz w:val="24"/>
                <w:szCs w:val="24"/>
              </w:rPr>
              <w:t>с</w:t>
            </w:r>
            <w:r w:rsidRPr="007A70B1">
              <w:rPr>
                <w:sz w:val="24"/>
                <w:szCs w:val="24"/>
              </w:rPr>
              <w:t>тем виде</w:t>
            </w:r>
            <w:r w:rsidRPr="007A70B1">
              <w:rPr>
                <w:sz w:val="24"/>
                <w:szCs w:val="24"/>
              </w:rPr>
              <w:t>о</w:t>
            </w:r>
            <w:r w:rsidRPr="007A70B1">
              <w:rPr>
                <w:sz w:val="24"/>
                <w:szCs w:val="24"/>
              </w:rPr>
              <w:t>наблюд</w:t>
            </w:r>
            <w:r w:rsidRPr="007A70B1">
              <w:rPr>
                <w:sz w:val="24"/>
                <w:szCs w:val="24"/>
              </w:rPr>
              <w:t>е</w:t>
            </w:r>
            <w:r w:rsidRPr="007A70B1">
              <w:rPr>
                <w:sz w:val="24"/>
                <w:szCs w:val="24"/>
              </w:rPr>
              <w:t>ния и в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>деофикс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ции пр</w:t>
            </w:r>
            <w:r w:rsidRPr="007A70B1">
              <w:rPr>
                <w:sz w:val="24"/>
                <w:szCs w:val="24"/>
              </w:rPr>
              <w:t>е</w:t>
            </w:r>
            <w:r w:rsidRPr="007A70B1">
              <w:rPr>
                <w:sz w:val="24"/>
                <w:szCs w:val="24"/>
              </w:rPr>
              <w:t>ступлений и админ</w:t>
            </w:r>
            <w:r w:rsidRPr="007A70B1">
              <w:rPr>
                <w:sz w:val="24"/>
                <w:szCs w:val="24"/>
              </w:rPr>
              <w:t>и</w:t>
            </w:r>
            <w:r w:rsidRPr="007A70B1">
              <w:rPr>
                <w:sz w:val="24"/>
                <w:szCs w:val="24"/>
              </w:rPr>
              <w:t xml:space="preserve">стративных </w:t>
            </w:r>
            <w:r w:rsidRPr="007A70B1">
              <w:rPr>
                <w:sz w:val="24"/>
                <w:szCs w:val="24"/>
              </w:rPr>
              <w:lastRenderedPageBreak/>
              <w:t>правон</w:t>
            </w:r>
            <w:r w:rsidRPr="007A70B1">
              <w:rPr>
                <w:sz w:val="24"/>
                <w:szCs w:val="24"/>
              </w:rPr>
              <w:t>а</w:t>
            </w:r>
            <w:r w:rsidRPr="007A70B1">
              <w:rPr>
                <w:sz w:val="24"/>
                <w:szCs w:val="24"/>
              </w:rPr>
              <w:t>рушений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7A70B1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D80A2E" w:rsidRDefault="007A70B1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0B1" w:rsidRPr="00406C9C" w:rsidRDefault="007A70B1" w:rsidP="00537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1 725</w:t>
            </w:r>
            <w:r w:rsidRPr="00406C9C">
              <w:rPr>
                <w:sz w:val="24"/>
                <w:szCs w:val="24"/>
              </w:rPr>
              <w:t>,0</w:t>
            </w:r>
          </w:p>
        </w:tc>
      </w:tr>
      <w:tr w:rsidR="005A7460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2.2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Модерн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зация, у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тановка и обслуж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вание в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тельных организ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циях, у</w:t>
            </w:r>
            <w:r w:rsidRPr="00D80A2E">
              <w:rPr>
                <w:sz w:val="24"/>
                <w:szCs w:val="24"/>
              </w:rPr>
              <w:t>ч</w:t>
            </w:r>
            <w:r w:rsidRPr="00D80A2E">
              <w:rPr>
                <w:sz w:val="24"/>
                <w:szCs w:val="24"/>
              </w:rPr>
              <w:t>реждениях культуры и спорта, на иных об</w:t>
            </w:r>
            <w:r w:rsidRPr="00D80A2E">
              <w:rPr>
                <w:sz w:val="24"/>
                <w:szCs w:val="24"/>
              </w:rPr>
              <w:t>ъ</w:t>
            </w:r>
            <w:r w:rsidRPr="00D80A2E">
              <w:rPr>
                <w:sz w:val="24"/>
                <w:szCs w:val="24"/>
              </w:rPr>
              <w:t>ектах с массовым пребыв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нием 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 систем видеона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людения, оборудов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 их си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темами прямой, экстренной связи со службами экстренн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реагир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вания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средством </w:t>
            </w:r>
            <w:r w:rsidRPr="00D80A2E">
              <w:rPr>
                <w:sz w:val="24"/>
                <w:szCs w:val="24"/>
              </w:rPr>
              <w:lastRenderedPageBreak/>
              <w:t>специал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ных ус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ройств (т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па «гра</w:t>
            </w:r>
            <w:r w:rsidRPr="00D80A2E">
              <w:rPr>
                <w:sz w:val="24"/>
                <w:szCs w:val="24"/>
              </w:rPr>
              <w:t>ж</w:t>
            </w:r>
            <w:r w:rsidRPr="00D80A2E">
              <w:rPr>
                <w:sz w:val="24"/>
                <w:szCs w:val="24"/>
              </w:rPr>
              <w:t>данин – полиция»)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5A7460" w:rsidRPr="00C027A9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B827C2" w:rsidRDefault="0091728C" w:rsidP="005A7460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2.3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Монтаж средств видеона</w:t>
            </w:r>
            <w:r w:rsidRPr="00D80A2E">
              <w:rPr>
                <w:sz w:val="24"/>
                <w:szCs w:val="24"/>
              </w:rPr>
              <w:t>б</w:t>
            </w:r>
            <w:r w:rsidRPr="00D80A2E">
              <w:rPr>
                <w:sz w:val="24"/>
                <w:szCs w:val="24"/>
              </w:rPr>
              <w:t>людения, ориентир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ванных на внутреннее помещение общего пользов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и дв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ровые те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ритории, в жилых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мах на эт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пе их строител</w:t>
            </w:r>
            <w:r w:rsidRPr="00D80A2E">
              <w:rPr>
                <w:sz w:val="24"/>
                <w:szCs w:val="24"/>
              </w:rPr>
              <w:t>ь</w:t>
            </w:r>
            <w:r w:rsidRPr="00D80A2E">
              <w:rPr>
                <w:sz w:val="24"/>
                <w:szCs w:val="24"/>
              </w:rPr>
              <w:t>ства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прия</w:t>
            </w:r>
            <w:r w:rsidRPr="00D80A2E">
              <w:rPr>
                <w:sz w:val="24"/>
                <w:szCs w:val="24"/>
              </w:rPr>
              <w:softHyphen/>
              <w:t>тие 2.4</w:t>
            </w:r>
          </w:p>
        </w:tc>
        <w:tc>
          <w:tcPr>
            <w:tcW w:w="126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Разработка технич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ского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екта созд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и вн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дрения опытных участков аппаратно-</w:t>
            </w:r>
            <w:r w:rsidRPr="00D80A2E">
              <w:rPr>
                <w:sz w:val="24"/>
                <w:szCs w:val="24"/>
              </w:rPr>
              <w:lastRenderedPageBreak/>
              <w:t>програм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ного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ное мун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ципальное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 xml:space="preserve">ние»  на территории </w:t>
            </w:r>
            <w:r w:rsidR="004615C7">
              <w:rPr>
                <w:sz w:val="24"/>
                <w:szCs w:val="24"/>
              </w:rPr>
              <w:t>Порецкого муниц</w:t>
            </w:r>
            <w:r w:rsidR="004615C7">
              <w:rPr>
                <w:sz w:val="24"/>
                <w:szCs w:val="24"/>
              </w:rPr>
              <w:t>и</w:t>
            </w:r>
            <w:r w:rsidR="004615C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3</w:t>
            </w:r>
          </w:p>
        </w:tc>
        <w:tc>
          <w:tcPr>
            <w:tcW w:w="1262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пасности на тран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порте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</w:t>
            </w:r>
            <w:r w:rsidRPr="00D80A2E">
              <w:rPr>
                <w:sz w:val="24"/>
                <w:szCs w:val="24"/>
              </w:rPr>
              <w:t>н</w:t>
            </w:r>
            <w:r w:rsidRPr="00D80A2E">
              <w:rPr>
                <w:sz w:val="24"/>
                <w:szCs w:val="24"/>
              </w:rPr>
              <w:t>ных те</w:t>
            </w:r>
            <w:r w:rsidRPr="00D80A2E">
              <w:rPr>
                <w:sz w:val="24"/>
                <w:szCs w:val="24"/>
              </w:rPr>
              <w:t>х</w:t>
            </w:r>
            <w:r w:rsidRPr="00D80A2E">
              <w:rPr>
                <w:sz w:val="24"/>
                <w:szCs w:val="24"/>
              </w:rPr>
              <w:t>нических средств 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 пр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вопорядка и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в общес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венных местах и раскрытия престу</w:t>
            </w:r>
            <w:r w:rsidRPr="00D80A2E"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лений, а также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вышения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д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lastRenderedPageBreak/>
              <w:t>рожного движения</w:t>
            </w: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>
              <w:rPr>
                <w:sz w:val="24"/>
                <w:szCs w:val="24"/>
              </w:rPr>
              <w:t>ики:</w:t>
            </w:r>
          </w:p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lastRenderedPageBreak/>
              <w:t>стного с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моуправл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местные </w:t>
            </w:r>
            <w:r w:rsidRPr="00D80A2E">
              <w:rPr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1269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5A7460" w:rsidRPr="00D80A2E" w:rsidTr="00A2164C">
        <w:trPr>
          <w:gridAfter w:val="1"/>
          <w:wAfter w:w="25" w:type="dxa"/>
          <w:trHeight w:val="1546"/>
          <w:jc w:val="center"/>
        </w:trPr>
        <w:tc>
          <w:tcPr>
            <w:tcW w:w="790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вой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тель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3</w:t>
            </w:r>
          </w:p>
        </w:tc>
        <w:tc>
          <w:tcPr>
            <w:tcW w:w="6879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76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40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28C" w:rsidRPr="00D80A2E" w:rsidRDefault="0091728C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A9353D" w:rsidRPr="00D80A2E" w:rsidTr="00201126">
        <w:trPr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новное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 4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ние упра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ления оп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ративной обстано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кой в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 xml:space="preserve">рецком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округе</w:t>
            </w:r>
          </w:p>
        </w:tc>
        <w:tc>
          <w:tcPr>
            <w:tcW w:w="109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ще</w:t>
            </w:r>
            <w:r>
              <w:rPr>
                <w:sz w:val="24"/>
                <w:szCs w:val="24"/>
              </w:rPr>
              <w:t>ние единой</w:t>
            </w:r>
            <w:r w:rsidRPr="00D80A2E">
              <w:rPr>
                <w:sz w:val="24"/>
                <w:szCs w:val="24"/>
              </w:rPr>
              <w:t xml:space="preserve"> дежурно-дис</w:t>
            </w:r>
            <w:r w:rsidRPr="00D80A2E">
              <w:rPr>
                <w:sz w:val="24"/>
                <w:szCs w:val="24"/>
              </w:rPr>
              <w:softHyphen/>
              <w:t>пет</w:t>
            </w:r>
            <w:r w:rsidRPr="00D80A2E">
              <w:rPr>
                <w:sz w:val="24"/>
                <w:szCs w:val="24"/>
              </w:rPr>
              <w:softHyphen/>
              <w:t>черских служб</w:t>
            </w:r>
            <w:r>
              <w:rPr>
                <w:sz w:val="24"/>
                <w:szCs w:val="24"/>
              </w:rPr>
              <w:t>ы Порецк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ного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руга</w:t>
            </w:r>
            <w:r w:rsidRPr="00D80A2E">
              <w:rPr>
                <w:sz w:val="24"/>
                <w:szCs w:val="24"/>
              </w:rPr>
              <w:t xml:space="preserve"> 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граммно-тех</w:t>
            </w:r>
            <w:r w:rsidRPr="00D80A2E">
              <w:rPr>
                <w:sz w:val="24"/>
                <w:szCs w:val="24"/>
              </w:rPr>
              <w:softHyphen/>
              <w:t>ничес</w:t>
            </w:r>
            <w:r>
              <w:rPr>
                <w:sz w:val="24"/>
                <w:szCs w:val="24"/>
              </w:rPr>
              <w:t>-</w:t>
            </w:r>
            <w:r w:rsidRPr="00D80A2E">
              <w:rPr>
                <w:sz w:val="24"/>
                <w:szCs w:val="24"/>
              </w:rPr>
              <w:t>кими компле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сами «Сист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мы-112»;</w:t>
            </w:r>
          </w:p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</w:t>
            </w:r>
            <w:r w:rsidRPr="00D80A2E">
              <w:rPr>
                <w:sz w:val="24"/>
                <w:szCs w:val="24"/>
              </w:rPr>
              <w:t>т</w:t>
            </w:r>
            <w:r w:rsidRPr="00D80A2E">
              <w:rPr>
                <w:sz w:val="24"/>
                <w:szCs w:val="24"/>
              </w:rPr>
              <w:t>вующих и создание новых функци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нальных комп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нентов безопа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ности для эффе</w:t>
            </w:r>
            <w:r w:rsidRPr="00D80A2E">
              <w:rPr>
                <w:sz w:val="24"/>
                <w:szCs w:val="24"/>
              </w:rPr>
              <w:t>к</w:t>
            </w:r>
            <w:r w:rsidRPr="00D80A2E">
              <w:rPr>
                <w:sz w:val="24"/>
                <w:szCs w:val="24"/>
              </w:rPr>
              <w:t>тивного функцио</w:t>
            </w:r>
            <w:r w:rsidRPr="00D80A2E">
              <w:rPr>
                <w:sz w:val="24"/>
                <w:szCs w:val="24"/>
              </w:rPr>
              <w:softHyphen/>
              <w:t>ниров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ния апп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ратно-про</w:t>
            </w:r>
            <w:r w:rsidRPr="00D80A2E">
              <w:rPr>
                <w:sz w:val="24"/>
                <w:szCs w:val="24"/>
              </w:rPr>
              <w:softHyphen/>
              <w:t>граммн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го ко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плекса «Без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пасное муниц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lastRenderedPageBreak/>
              <w:t>пальное образов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ние»</w:t>
            </w: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1299" w:type="dxa"/>
            <w:gridSpan w:val="4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6302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5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53D" w:rsidRDefault="00A9353D" w:rsidP="00A9353D">
            <w:pPr>
              <w:jc w:val="center"/>
            </w:pPr>
            <w:r w:rsidRPr="00FF1BF4">
              <w:rPr>
                <w:sz w:val="24"/>
                <w:szCs w:val="24"/>
              </w:rPr>
              <w:t>1  260,0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53D" w:rsidRDefault="00A9353D" w:rsidP="00A9353D">
            <w:pPr>
              <w:jc w:val="center"/>
            </w:pPr>
            <w:r w:rsidRPr="00FF1BF4">
              <w:rPr>
                <w:sz w:val="24"/>
                <w:szCs w:val="24"/>
              </w:rPr>
              <w:t>1  260,0</w:t>
            </w:r>
          </w:p>
        </w:tc>
        <w:tc>
          <w:tcPr>
            <w:tcW w:w="141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  <w:tc>
          <w:tcPr>
            <w:tcW w:w="1153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</w:tr>
      <w:tr w:rsidR="00195902" w:rsidRPr="00D80A2E" w:rsidTr="00195902">
        <w:trPr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циальных программ</w:t>
            </w:r>
            <w:r>
              <w:rPr>
                <w:sz w:val="24"/>
                <w:szCs w:val="24"/>
              </w:rPr>
              <w:t xml:space="preserve">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рецкого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канский бюджет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публики</w:t>
            </w:r>
          </w:p>
        </w:tc>
        <w:tc>
          <w:tcPr>
            <w:tcW w:w="1299" w:type="dxa"/>
            <w:gridSpan w:val="4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5902" w:rsidRPr="00D80A2E" w:rsidRDefault="00195902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right w:val="nil"/>
            </w:tcBorders>
            <w:vAlign w:val="center"/>
          </w:tcPr>
          <w:p w:rsidR="00195902" w:rsidRPr="00D80A2E" w:rsidRDefault="00195902" w:rsidP="00201126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A9353D" w:rsidRPr="00D80A2E" w:rsidTr="007A70B1">
        <w:trPr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отделение полиц</w:t>
            </w:r>
            <w:r>
              <w:rPr>
                <w:sz w:val="24"/>
                <w:szCs w:val="24"/>
              </w:rPr>
              <w:t>ии по Порецкому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пальному округу</w:t>
            </w:r>
            <w:r w:rsidRPr="00D80A2E">
              <w:rPr>
                <w:sz w:val="24"/>
                <w:szCs w:val="24"/>
              </w:rPr>
              <w:t xml:space="preserve"> МО МВД РФ «Алаты</w:t>
            </w:r>
            <w:r w:rsidRPr="00D80A2E">
              <w:rPr>
                <w:sz w:val="24"/>
                <w:szCs w:val="24"/>
              </w:rPr>
              <w:t>р</w:t>
            </w:r>
            <w:r w:rsidRPr="00D80A2E">
              <w:rPr>
                <w:sz w:val="24"/>
                <w:szCs w:val="24"/>
              </w:rPr>
              <w:t>ский»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8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D307B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64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53D" w:rsidRDefault="00A9353D" w:rsidP="007A70B1">
            <w:pPr>
              <w:jc w:val="center"/>
              <w:rPr>
                <w:sz w:val="24"/>
                <w:szCs w:val="24"/>
              </w:rPr>
            </w:pPr>
          </w:p>
          <w:p w:rsidR="00A9353D" w:rsidRDefault="00D307BE" w:rsidP="007A70B1">
            <w:pPr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A9353D" w:rsidRPr="00FF1BF4">
              <w:rPr>
                <w:sz w:val="24"/>
                <w:szCs w:val="24"/>
              </w:rPr>
              <w:t>260,0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0B1" w:rsidRDefault="007A70B1" w:rsidP="007A70B1">
            <w:pPr>
              <w:jc w:val="center"/>
              <w:rPr>
                <w:sz w:val="24"/>
                <w:szCs w:val="24"/>
              </w:rPr>
            </w:pPr>
          </w:p>
          <w:p w:rsidR="00A9353D" w:rsidRDefault="00D307BE" w:rsidP="007A70B1">
            <w:pPr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A9353D" w:rsidRPr="00FF1BF4">
              <w:rPr>
                <w:sz w:val="24"/>
                <w:szCs w:val="24"/>
              </w:rPr>
              <w:t>260,0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53D" w:rsidRPr="00D80A2E" w:rsidRDefault="00A9353D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  <w:tc>
          <w:tcPr>
            <w:tcW w:w="1143" w:type="dxa"/>
            <w:gridSpan w:val="2"/>
            <w:tcBorders>
              <w:right w:val="nil"/>
            </w:tcBorders>
            <w:vAlign w:val="center"/>
          </w:tcPr>
          <w:p w:rsidR="00A9353D" w:rsidRPr="00D80A2E" w:rsidRDefault="00A9353D" w:rsidP="00201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6 300,0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Цел</w:t>
            </w:r>
            <w:r w:rsidRPr="00D80A2E">
              <w:rPr>
                <w:sz w:val="24"/>
                <w:szCs w:val="24"/>
              </w:rPr>
              <w:t>е</w:t>
            </w:r>
            <w:r w:rsidRPr="00D80A2E">
              <w:rPr>
                <w:sz w:val="24"/>
                <w:szCs w:val="24"/>
              </w:rPr>
              <w:t>вые инд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каторы и п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каз</w:t>
            </w:r>
            <w:r w:rsidRPr="00D80A2E">
              <w:rPr>
                <w:sz w:val="24"/>
                <w:szCs w:val="24"/>
              </w:rPr>
              <w:t>а</w:t>
            </w:r>
            <w:r w:rsidRPr="00D80A2E">
              <w:rPr>
                <w:sz w:val="24"/>
                <w:szCs w:val="24"/>
              </w:rPr>
              <w:t>тели по</w:t>
            </w:r>
            <w:r w:rsidRPr="00D80A2E">
              <w:rPr>
                <w:sz w:val="24"/>
                <w:szCs w:val="24"/>
              </w:rPr>
              <w:t>д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гра</w:t>
            </w:r>
            <w:r w:rsidRPr="00D80A2E">
              <w:rPr>
                <w:sz w:val="24"/>
                <w:szCs w:val="24"/>
              </w:rPr>
              <w:t>м</w:t>
            </w:r>
            <w:r w:rsidRPr="00D80A2E">
              <w:rPr>
                <w:sz w:val="24"/>
                <w:szCs w:val="24"/>
              </w:rPr>
              <w:t>мы, ув</w:t>
            </w:r>
            <w:r w:rsidRPr="00D80A2E">
              <w:rPr>
                <w:sz w:val="24"/>
                <w:szCs w:val="24"/>
              </w:rPr>
              <w:t>я</w:t>
            </w:r>
            <w:r w:rsidRPr="00D80A2E">
              <w:rPr>
                <w:sz w:val="24"/>
                <w:szCs w:val="24"/>
              </w:rPr>
              <w:t>занные с о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>но</w:t>
            </w:r>
            <w:r w:rsidRPr="00D80A2E">
              <w:rPr>
                <w:sz w:val="24"/>
                <w:szCs w:val="24"/>
              </w:rPr>
              <w:t>в</w:t>
            </w:r>
            <w:r w:rsidRPr="00D80A2E">
              <w:rPr>
                <w:sz w:val="24"/>
                <w:szCs w:val="24"/>
              </w:rPr>
              <w:t>ным мер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пр</w:t>
            </w:r>
            <w:r w:rsidRPr="00D80A2E">
              <w:rPr>
                <w:sz w:val="24"/>
                <w:szCs w:val="24"/>
              </w:rPr>
              <w:t>и</w:t>
            </w:r>
            <w:r w:rsidRPr="00D80A2E">
              <w:rPr>
                <w:sz w:val="24"/>
                <w:szCs w:val="24"/>
              </w:rPr>
              <w:t>ятием 4</w:t>
            </w:r>
          </w:p>
        </w:tc>
        <w:tc>
          <w:tcPr>
            <w:tcW w:w="6853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</w:t>
            </w:r>
            <w:r w:rsidRPr="00D80A2E"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ринга), %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8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1264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1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5A7460" w:rsidRPr="00D80A2E" w:rsidTr="005A7460">
        <w:trPr>
          <w:gridAfter w:val="1"/>
          <w:wAfter w:w="25" w:type="dxa"/>
          <w:trHeight w:val="20"/>
          <w:jc w:val="center"/>
        </w:trPr>
        <w:tc>
          <w:tcPr>
            <w:tcW w:w="790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3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</w:t>
            </w:r>
            <w:r w:rsidRPr="00D80A2E">
              <w:rPr>
                <w:sz w:val="24"/>
                <w:szCs w:val="24"/>
              </w:rPr>
              <w:t>с</w:t>
            </w:r>
            <w:r w:rsidRPr="00D80A2E">
              <w:rPr>
                <w:sz w:val="24"/>
                <w:szCs w:val="24"/>
              </w:rPr>
              <w:t xml:space="preserve">тренных оперативных служб на обращения граждан по номеру «112»  на территории </w:t>
            </w:r>
            <w:r w:rsidR="004615C7"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</w:t>
            </w:r>
            <w:r w:rsidRPr="00D80A2E">
              <w:rPr>
                <w:sz w:val="24"/>
                <w:szCs w:val="24"/>
              </w:rPr>
              <w:t>ш</w:t>
            </w:r>
            <w:r w:rsidRPr="00D80A2E">
              <w:rPr>
                <w:sz w:val="24"/>
                <w:szCs w:val="24"/>
              </w:rPr>
              <w:t>ской Республики по сравнению с 2017 годом (минут)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8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264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  <w:tc>
          <w:tcPr>
            <w:tcW w:w="111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7460" w:rsidRPr="00D80A2E" w:rsidRDefault="005A7460" w:rsidP="005A7460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</w:tr>
    </w:tbl>
    <w:p w:rsidR="000A6EC7" w:rsidRDefault="000A6EC7" w:rsidP="00645DBA">
      <w:pPr>
        <w:jc w:val="both"/>
        <w:rPr>
          <w:sz w:val="24"/>
          <w:szCs w:val="24"/>
        </w:rPr>
      </w:pPr>
      <w:bookmarkStart w:id="1" w:name="P13482"/>
      <w:bookmarkEnd w:id="1"/>
    </w:p>
    <w:p w:rsidR="000A6EC7" w:rsidRDefault="000A6EC7" w:rsidP="00645DBA">
      <w:pPr>
        <w:jc w:val="both"/>
        <w:rPr>
          <w:sz w:val="24"/>
          <w:szCs w:val="24"/>
        </w:rPr>
      </w:pP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</w:t>
      </w:r>
    </w:p>
    <w:p w:rsidR="00645DBA" w:rsidRPr="00D80A2E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645DBA" w:rsidRPr="005C7C76" w:rsidRDefault="00645DBA" w:rsidP="00645DB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  <w:r w:rsidR="0074244D">
        <w:rPr>
          <w:sz w:val="24"/>
          <w:szCs w:val="24"/>
        </w:rPr>
        <w:t>».</w:t>
      </w:r>
    </w:p>
    <w:p w:rsidR="00CF1BE6" w:rsidRPr="00D80A2E" w:rsidRDefault="00CF1BE6" w:rsidP="00D80A2E">
      <w:pPr>
        <w:jc w:val="both"/>
        <w:rPr>
          <w:sz w:val="24"/>
          <w:szCs w:val="24"/>
        </w:rPr>
      </w:pPr>
    </w:p>
    <w:sectPr w:rsidR="00CF1BE6" w:rsidRPr="00D80A2E" w:rsidSect="00A3738F">
      <w:pgSz w:w="16840" w:h="11907" w:orient="landscape" w:code="9"/>
      <w:pgMar w:top="567" w:right="567" w:bottom="170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7D" w:rsidRDefault="0003057D" w:rsidP="00EB5E23">
      <w:r>
        <w:separator/>
      </w:r>
    </w:p>
  </w:endnote>
  <w:endnote w:type="continuationSeparator" w:id="1">
    <w:p w:rsidR="0003057D" w:rsidRDefault="0003057D" w:rsidP="00EB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98015"/>
      <w:docPartObj>
        <w:docPartGallery w:val="Page Numbers (Bottom of Page)"/>
        <w:docPartUnique/>
      </w:docPartObj>
    </w:sdtPr>
    <w:sdtContent>
      <w:p w:rsidR="000E0A32" w:rsidRDefault="00303482">
        <w:pPr>
          <w:pStyle w:val="a9"/>
          <w:jc w:val="center"/>
        </w:pPr>
        <w:fldSimple w:instr=" PAGE   \* MERGEFORMAT ">
          <w:r w:rsidR="00A306C2">
            <w:rPr>
              <w:noProof/>
            </w:rPr>
            <w:t>29</w:t>
          </w:r>
        </w:fldSimple>
      </w:p>
    </w:sdtContent>
  </w:sdt>
  <w:p w:rsidR="000E0A32" w:rsidRDefault="000E0A3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32" w:rsidRDefault="000E0A32">
    <w:pPr>
      <w:pStyle w:val="a9"/>
      <w:jc w:val="center"/>
    </w:pPr>
  </w:p>
  <w:p w:rsidR="000E0A32" w:rsidRDefault="000E0A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7D" w:rsidRDefault="0003057D" w:rsidP="00EB5E23">
      <w:r>
        <w:separator/>
      </w:r>
    </w:p>
  </w:footnote>
  <w:footnote w:type="continuationSeparator" w:id="1">
    <w:p w:rsidR="0003057D" w:rsidRDefault="0003057D" w:rsidP="00EB5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32" w:rsidRPr="00CF1BE6" w:rsidRDefault="00303482" w:rsidP="00CF1BE6">
    <w:r w:rsidRPr="00CF1BE6">
      <w:fldChar w:fldCharType="begin"/>
    </w:r>
    <w:r w:rsidR="000E0A32" w:rsidRPr="00CF1BE6">
      <w:instrText xml:space="preserve">PAGE  </w:instrText>
    </w:r>
    <w:r w:rsidRPr="00CF1BE6">
      <w:fldChar w:fldCharType="end"/>
    </w:r>
  </w:p>
  <w:p w:rsidR="000E0A32" w:rsidRPr="00CF1BE6" w:rsidRDefault="000E0A32" w:rsidP="00CF1B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C9F149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2600D5"/>
    <w:multiLevelType w:val="hybridMultilevel"/>
    <w:tmpl w:val="92C056E8"/>
    <w:lvl w:ilvl="0" w:tplc="731C69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495348E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D972A0B"/>
    <w:multiLevelType w:val="hybridMultilevel"/>
    <w:tmpl w:val="65807A10"/>
    <w:lvl w:ilvl="0" w:tplc="0450AB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3"/>
  </w:num>
  <w:num w:numId="5">
    <w:abstractNumId w:val="9"/>
  </w:num>
  <w:num w:numId="6">
    <w:abstractNumId w:val="13"/>
  </w:num>
  <w:num w:numId="7">
    <w:abstractNumId w:val="16"/>
  </w:num>
  <w:num w:numId="8">
    <w:abstractNumId w:val="1"/>
  </w:num>
  <w:num w:numId="9">
    <w:abstractNumId w:val="12"/>
  </w:num>
  <w:num w:numId="10">
    <w:abstractNumId w:val="20"/>
  </w:num>
  <w:num w:numId="11">
    <w:abstractNumId w:val="11"/>
  </w:num>
  <w:num w:numId="12">
    <w:abstractNumId w:val="18"/>
  </w:num>
  <w:num w:numId="13">
    <w:abstractNumId w:val="22"/>
  </w:num>
  <w:num w:numId="14">
    <w:abstractNumId w:val="0"/>
  </w:num>
  <w:num w:numId="15">
    <w:abstractNumId w:val="5"/>
  </w:num>
  <w:num w:numId="16">
    <w:abstractNumId w:val="6"/>
  </w:num>
  <w:num w:numId="17">
    <w:abstractNumId w:val="25"/>
  </w:num>
  <w:num w:numId="18">
    <w:abstractNumId w:val="4"/>
  </w:num>
  <w:num w:numId="19">
    <w:abstractNumId w:val="8"/>
  </w:num>
  <w:num w:numId="20">
    <w:abstractNumId w:val="17"/>
  </w:num>
  <w:num w:numId="21">
    <w:abstractNumId w:val="23"/>
  </w:num>
  <w:num w:numId="22">
    <w:abstractNumId w:val="2"/>
  </w:num>
  <w:num w:numId="23">
    <w:abstractNumId w:val="27"/>
  </w:num>
  <w:num w:numId="24">
    <w:abstractNumId w:val="7"/>
  </w:num>
  <w:num w:numId="25">
    <w:abstractNumId w:val="14"/>
  </w:num>
  <w:num w:numId="26">
    <w:abstractNumId w:val="26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20EE"/>
    <w:rsid w:val="00002BE1"/>
    <w:rsid w:val="000163F6"/>
    <w:rsid w:val="00020607"/>
    <w:rsid w:val="00022649"/>
    <w:rsid w:val="00023C7A"/>
    <w:rsid w:val="00027E89"/>
    <w:rsid w:val="0003057D"/>
    <w:rsid w:val="00030940"/>
    <w:rsid w:val="000316E4"/>
    <w:rsid w:val="00032C15"/>
    <w:rsid w:val="00035027"/>
    <w:rsid w:val="00043A8F"/>
    <w:rsid w:val="000446B5"/>
    <w:rsid w:val="00047D68"/>
    <w:rsid w:val="000504E3"/>
    <w:rsid w:val="000607BC"/>
    <w:rsid w:val="000658CA"/>
    <w:rsid w:val="00077C5D"/>
    <w:rsid w:val="00080697"/>
    <w:rsid w:val="00081ACC"/>
    <w:rsid w:val="00082225"/>
    <w:rsid w:val="000832F7"/>
    <w:rsid w:val="00083C1F"/>
    <w:rsid w:val="00085938"/>
    <w:rsid w:val="0009348B"/>
    <w:rsid w:val="00095972"/>
    <w:rsid w:val="000A0373"/>
    <w:rsid w:val="000A12DE"/>
    <w:rsid w:val="000A6EC7"/>
    <w:rsid w:val="000B082F"/>
    <w:rsid w:val="000B3BC0"/>
    <w:rsid w:val="000B61B6"/>
    <w:rsid w:val="000B6636"/>
    <w:rsid w:val="000B6CC0"/>
    <w:rsid w:val="000B7057"/>
    <w:rsid w:val="000B7323"/>
    <w:rsid w:val="000C0D64"/>
    <w:rsid w:val="000C156B"/>
    <w:rsid w:val="000C30E7"/>
    <w:rsid w:val="000C3DBB"/>
    <w:rsid w:val="000C5E97"/>
    <w:rsid w:val="000C60BF"/>
    <w:rsid w:val="000C77AB"/>
    <w:rsid w:val="000D4FEA"/>
    <w:rsid w:val="000E0A32"/>
    <w:rsid w:val="000E0DB1"/>
    <w:rsid w:val="000E34BF"/>
    <w:rsid w:val="000E42C0"/>
    <w:rsid w:val="000E6B22"/>
    <w:rsid w:val="000E7962"/>
    <w:rsid w:val="000F06B2"/>
    <w:rsid w:val="000F4775"/>
    <w:rsid w:val="000F6302"/>
    <w:rsid w:val="000F771D"/>
    <w:rsid w:val="00101CEC"/>
    <w:rsid w:val="001132E6"/>
    <w:rsid w:val="001146E6"/>
    <w:rsid w:val="00116757"/>
    <w:rsid w:val="00122D7C"/>
    <w:rsid w:val="001250A5"/>
    <w:rsid w:val="0012517B"/>
    <w:rsid w:val="00126524"/>
    <w:rsid w:val="00133149"/>
    <w:rsid w:val="0014028D"/>
    <w:rsid w:val="00144A62"/>
    <w:rsid w:val="001452E4"/>
    <w:rsid w:val="0014794F"/>
    <w:rsid w:val="00147FC4"/>
    <w:rsid w:val="00151AC6"/>
    <w:rsid w:val="00152582"/>
    <w:rsid w:val="0015699A"/>
    <w:rsid w:val="00157516"/>
    <w:rsid w:val="0016178F"/>
    <w:rsid w:val="00166BAE"/>
    <w:rsid w:val="00167C59"/>
    <w:rsid w:val="00173196"/>
    <w:rsid w:val="00173B9F"/>
    <w:rsid w:val="00182C8B"/>
    <w:rsid w:val="00184BD1"/>
    <w:rsid w:val="001900B9"/>
    <w:rsid w:val="00190BA7"/>
    <w:rsid w:val="00193E0E"/>
    <w:rsid w:val="00194857"/>
    <w:rsid w:val="00195902"/>
    <w:rsid w:val="001B1390"/>
    <w:rsid w:val="001B222D"/>
    <w:rsid w:val="001B4B69"/>
    <w:rsid w:val="001B5B77"/>
    <w:rsid w:val="001C0BC1"/>
    <w:rsid w:val="001D0929"/>
    <w:rsid w:val="001D18AC"/>
    <w:rsid w:val="001D2A30"/>
    <w:rsid w:val="001D5FF6"/>
    <w:rsid w:val="001D69E4"/>
    <w:rsid w:val="001D7FF6"/>
    <w:rsid w:val="001E048B"/>
    <w:rsid w:val="001E10E8"/>
    <w:rsid w:val="001E77C7"/>
    <w:rsid w:val="001E7E44"/>
    <w:rsid w:val="001F1B04"/>
    <w:rsid w:val="001F228D"/>
    <w:rsid w:val="001F3E19"/>
    <w:rsid w:val="00201126"/>
    <w:rsid w:val="00205401"/>
    <w:rsid w:val="00207592"/>
    <w:rsid w:val="002136E1"/>
    <w:rsid w:val="002156AC"/>
    <w:rsid w:val="00217342"/>
    <w:rsid w:val="00227CC0"/>
    <w:rsid w:val="00231DA8"/>
    <w:rsid w:val="00232C1F"/>
    <w:rsid w:val="00235528"/>
    <w:rsid w:val="002373B0"/>
    <w:rsid w:val="002419BB"/>
    <w:rsid w:val="002475F8"/>
    <w:rsid w:val="0024784B"/>
    <w:rsid w:val="00253B30"/>
    <w:rsid w:val="002708B0"/>
    <w:rsid w:val="00280163"/>
    <w:rsid w:val="00280529"/>
    <w:rsid w:val="002912CA"/>
    <w:rsid w:val="00292170"/>
    <w:rsid w:val="002931BF"/>
    <w:rsid w:val="00294224"/>
    <w:rsid w:val="00294FE5"/>
    <w:rsid w:val="002952EC"/>
    <w:rsid w:val="00296B6B"/>
    <w:rsid w:val="002976D7"/>
    <w:rsid w:val="002A0E9B"/>
    <w:rsid w:val="002A18D4"/>
    <w:rsid w:val="002A2102"/>
    <w:rsid w:val="002A3ADF"/>
    <w:rsid w:val="002A4882"/>
    <w:rsid w:val="002A4EC9"/>
    <w:rsid w:val="002A68CB"/>
    <w:rsid w:val="002B1689"/>
    <w:rsid w:val="002B31CB"/>
    <w:rsid w:val="002C104E"/>
    <w:rsid w:val="002C1F60"/>
    <w:rsid w:val="002C26C8"/>
    <w:rsid w:val="002C27BE"/>
    <w:rsid w:val="002C6940"/>
    <w:rsid w:val="002D1C08"/>
    <w:rsid w:val="002D5358"/>
    <w:rsid w:val="002D79E0"/>
    <w:rsid w:val="002F389B"/>
    <w:rsid w:val="002F3EFF"/>
    <w:rsid w:val="00303100"/>
    <w:rsid w:val="00303482"/>
    <w:rsid w:val="00304D1B"/>
    <w:rsid w:val="00312D04"/>
    <w:rsid w:val="00313675"/>
    <w:rsid w:val="0031445A"/>
    <w:rsid w:val="0031580F"/>
    <w:rsid w:val="00321CF0"/>
    <w:rsid w:val="00321F27"/>
    <w:rsid w:val="0032380E"/>
    <w:rsid w:val="00325F7E"/>
    <w:rsid w:val="003263DE"/>
    <w:rsid w:val="00333D92"/>
    <w:rsid w:val="003376EF"/>
    <w:rsid w:val="0034006A"/>
    <w:rsid w:val="00340954"/>
    <w:rsid w:val="00341B94"/>
    <w:rsid w:val="0034229E"/>
    <w:rsid w:val="00343694"/>
    <w:rsid w:val="00347F1E"/>
    <w:rsid w:val="00352948"/>
    <w:rsid w:val="00353D12"/>
    <w:rsid w:val="003572BE"/>
    <w:rsid w:val="00360074"/>
    <w:rsid w:val="00360F10"/>
    <w:rsid w:val="003641B4"/>
    <w:rsid w:val="003671D9"/>
    <w:rsid w:val="00370F26"/>
    <w:rsid w:val="0037188A"/>
    <w:rsid w:val="0037279A"/>
    <w:rsid w:val="003805B5"/>
    <w:rsid w:val="00392242"/>
    <w:rsid w:val="003965C8"/>
    <w:rsid w:val="003A1FEB"/>
    <w:rsid w:val="003A3326"/>
    <w:rsid w:val="003B3BF5"/>
    <w:rsid w:val="003B4189"/>
    <w:rsid w:val="003B42E8"/>
    <w:rsid w:val="003C1B60"/>
    <w:rsid w:val="003C573D"/>
    <w:rsid w:val="003C7224"/>
    <w:rsid w:val="003D66D9"/>
    <w:rsid w:val="003D7CFB"/>
    <w:rsid w:val="003D7F24"/>
    <w:rsid w:val="003E3129"/>
    <w:rsid w:val="003E33F5"/>
    <w:rsid w:val="003F1294"/>
    <w:rsid w:val="003F2B0D"/>
    <w:rsid w:val="003F4F20"/>
    <w:rsid w:val="00404908"/>
    <w:rsid w:val="00406C9C"/>
    <w:rsid w:val="00410D5E"/>
    <w:rsid w:val="004117A3"/>
    <w:rsid w:val="00411DC9"/>
    <w:rsid w:val="00411FC8"/>
    <w:rsid w:val="0042060A"/>
    <w:rsid w:val="0042355F"/>
    <w:rsid w:val="0042366B"/>
    <w:rsid w:val="00424362"/>
    <w:rsid w:val="00426F1B"/>
    <w:rsid w:val="004301CE"/>
    <w:rsid w:val="00433565"/>
    <w:rsid w:val="00434B09"/>
    <w:rsid w:val="00435B91"/>
    <w:rsid w:val="00436194"/>
    <w:rsid w:val="004378BE"/>
    <w:rsid w:val="004402AC"/>
    <w:rsid w:val="0044090B"/>
    <w:rsid w:val="00440FF6"/>
    <w:rsid w:val="00441922"/>
    <w:rsid w:val="00446139"/>
    <w:rsid w:val="004466F8"/>
    <w:rsid w:val="004502B8"/>
    <w:rsid w:val="00450DEE"/>
    <w:rsid w:val="004520ED"/>
    <w:rsid w:val="00453F2B"/>
    <w:rsid w:val="004615C7"/>
    <w:rsid w:val="00462841"/>
    <w:rsid w:val="004650EF"/>
    <w:rsid w:val="004676E9"/>
    <w:rsid w:val="004724FB"/>
    <w:rsid w:val="00472AA4"/>
    <w:rsid w:val="0047509E"/>
    <w:rsid w:val="004761C0"/>
    <w:rsid w:val="0047714A"/>
    <w:rsid w:val="00481B79"/>
    <w:rsid w:val="00490489"/>
    <w:rsid w:val="00492BD2"/>
    <w:rsid w:val="00495F3E"/>
    <w:rsid w:val="004A03CA"/>
    <w:rsid w:val="004A0820"/>
    <w:rsid w:val="004A16F9"/>
    <w:rsid w:val="004A2CB9"/>
    <w:rsid w:val="004A3886"/>
    <w:rsid w:val="004A4036"/>
    <w:rsid w:val="004A6898"/>
    <w:rsid w:val="004A7450"/>
    <w:rsid w:val="004B0D5D"/>
    <w:rsid w:val="004B11A1"/>
    <w:rsid w:val="004B11C0"/>
    <w:rsid w:val="004B35A1"/>
    <w:rsid w:val="004B5866"/>
    <w:rsid w:val="004B6F14"/>
    <w:rsid w:val="004C7324"/>
    <w:rsid w:val="004C7FF4"/>
    <w:rsid w:val="004D5669"/>
    <w:rsid w:val="004D57D7"/>
    <w:rsid w:val="004E0A32"/>
    <w:rsid w:val="004E1E2F"/>
    <w:rsid w:val="004E6EA6"/>
    <w:rsid w:val="004F1A9C"/>
    <w:rsid w:val="005015C5"/>
    <w:rsid w:val="00502AF7"/>
    <w:rsid w:val="005046BE"/>
    <w:rsid w:val="005073DA"/>
    <w:rsid w:val="00511365"/>
    <w:rsid w:val="0051643B"/>
    <w:rsid w:val="00516D8F"/>
    <w:rsid w:val="00517B9C"/>
    <w:rsid w:val="00530877"/>
    <w:rsid w:val="005310B4"/>
    <w:rsid w:val="00533BA7"/>
    <w:rsid w:val="00534C44"/>
    <w:rsid w:val="00535AE1"/>
    <w:rsid w:val="00535AFA"/>
    <w:rsid w:val="00535C2A"/>
    <w:rsid w:val="005377A2"/>
    <w:rsid w:val="00543F30"/>
    <w:rsid w:val="005505A4"/>
    <w:rsid w:val="00553DE1"/>
    <w:rsid w:val="00560596"/>
    <w:rsid w:val="00561FF7"/>
    <w:rsid w:val="00576C7B"/>
    <w:rsid w:val="00583331"/>
    <w:rsid w:val="00584CCD"/>
    <w:rsid w:val="00586F2F"/>
    <w:rsid w:val="00590AC1"/>
    <w:rsid w:val="00590D5C"/>
    <w:rsid w:val="005924D9"/>
    <w:rsid w:val="005950CA"/>
    <w:rsid w:val="005A329A"/>
    <w:rsid w:val="005A5959"/>
    <w:rsid w:val="005A629E"/>
    <w:rsid w:val="005A7460"/>
    <w:rsid w:val="005B0889"/>
    <w:rsid w:val="005B1B84"/>
    <w:rsid w:val="005B2891"/>
    <w:rsid w:val="005B558C"/>
    <w:rsid w:val="005C0A74"/>
    <w:rsid w:val="005C662B"/>
    <w:rsid w:val="005C7C76"/>
    <w:rsid w:val="005C7CAE"/>
    <w:rsid w:val="005D64BC"/>
    <w:rsid w:val="005D665E"/>
    <w:rsid w:val="005D7A13"/>
    <w:rsid w:val="005E6A78"/>
    <w:rsid w:val="005E7CCD"/>
    <w:rsid w:val="005F2500"/>
    <w:rsid w:val="005F27BF"/>
    <w:rsid w:val="005F4D56"/>
    <w:rsid w:val="005F6EAA"/>
    <w:rsid w:val="00601720"/>
    <w:rsid w:val="0060220B"/>
    <w:rsid w:val="006022DF"/>
    <w:rsid w:val="00604EE1"/>
    <w:rsid w:val="006050AF"/>
    <w:rsid w:val="0060538D"/>
    <w:rsid w:val="00612988"/>
    <w:rsid w:val="006140AA"/>
    <w:rsid w:val="00616345"/>
    <w:rsid w:val="006178A2"/>
    <w:rsid w:val="00632923"/>
    <w:rsid w:val="00642316"/>
    <w:rsid w:val="00642514"/>
    <w:rsid w:val="00642841"/>
    <w:rsid w:val="00642B21"/>
    <w:rsid w:val="00642D01"/>
    <w:rsid w:val="00643442"/>
    <w:rsid w:val="00643747"/>
    <w:rsid w:val="006441EF"/>
    <w:rsid w:val="00645DBA"/>
    <w:rsid w:val="00646421"/>
    <w:rsid w:val="00661559"/>
    <w:rsid w:val="0066466B"/>
    <w:rsid w:val="00665D20"/>
    <w:rsid w:val="006709BE"/>
    <w:rsid w:val="006737AD"/>
    <w:rsid w:val="00674C95"/>
    <w:rsid w:val="00684ABE"/>
    <w:rsid w:val="00690D33"/>
    <w:rsid w:val="0069338C"/>
    <w:rsid w:val="00694993"/>
    <w:rsid w:val="00695A63"/>
    <w:rsid w:val="006970E9"/>
    <w:rsid w:val="006A3D9E"/>
    <w:rsid w:val="006A4DD5"/>
    <w:rsid w:val="006B0D3B"/>
    <w:rsid w:val="006B60A9"/>
    <w:rsid w:val="006B75B8"/>
    <w:rsid w:val="006C22BF"/>
    <w:rsid w:val="006C3905"/>
    <w:rsid w:val="006C59A1"/>
    <w:rsid w:val="006C5DF9"/>
    <w:rsid w:val="006C6AE1"/>
    <w:rsid w:val="006D0118"/>
    <w:rsid w:val="006D068A"/>
    <w:rsid w:val="006D112F"/>
    <w:rsid w:val="006D5143"/>
    <w:rsid w:val="006D5B51"/>
    <w:rsid w:val="006E422A"/>
    <w:rsid w:val="006E7437"/>
    <w:rsid w:val="006F038D"/>
    <w:rsid w:val="006F2495"/>
    <w:rsid w:val="006F333A"/>
    <w:rsid w:val="00700627"/>
    <w:rsid w:val="007072D6"/>
    <w:rsid w:val="00711C17"/>
    <w:rsid w:val="00711DD3"/>
    <w:rsid w:val="00712906"/>
    <w:rsid w:val="0071670C"/>
    <w:rsid w:val="00722023"/>
    <w:rsid w:val="00723478"/>
    <w:rsid w:val="00724531"/>
    <w:rsid w:val="00724ABC"/>
    <w:rsid w:val="007270E9"/>
    <w:rsid w:val="00736AE7"/>
    <w:rsid w:val="00740E8B"/>
    <w:rsid w:val="0074244D"/>
    <w:rsid w:val="00742899"/>
    <w:rsid w:val="007429B7"/>
    <w:rsid w:val="007431A5"/>
    <w:rsid w:val="007433BE"/>
    <w:rsid w:val="00747A89"/>
    <w:rsid w:val="00754270"/>
    <w:rsid w:val="00756454"/>
    <w:rsid w:val="00757037"/>
    <w:rsid w:val="00761AAB"/>
    <w:rsid w:val="00763FCB"/>
    <w:rsid w:val="0076694A"/>
    <w:rsid w:val="00770CB5"/>
    <w:rsid w:val="00771B29"/>
    <w:rsid w:val="00773C37"/>
    <w:rsid w:val="00775507"/>
    <w:rsid w:val="00777D32"/>
    <w:rsid w:val="0078061A"/>
    <w:rsid w:val="007827BB"/>
    <w:rsid w:val="007846D2"/>
    <w:rsid w:val="007850EC"/>
    <w:rsid w:val="007852CF"/>
    <w:rsid w:val="00785621"/>
    <w:rsid w:val="00790FA8"/>
    <w:rsid w:val="00791F84"/>
    <w:rsid w:val="007922D7"/>
    <w:rsid w:val="007A22B6"/>
    <w:rsid w:val="007A3C24"/>
    <w:rsid w:val="007A55D4"/>
    <w:rsid w:val="007A70B1"/>
    <w:rsid w:val="007B7AC9"/>
    <w:rsid w:val="007C0D34"/>
    <w:rsid w:val="007D4517"/>
    <w:rsid w:val="007D4FA2"/>
    <w:rsid w:val="007E225E"/>
    <w:rsid w:val="007E4079"/>
    <w:rsid w:val="007E4C6F"/>
    <w:rsid w:val="007E6640"/>
    <w:rsid w:val="007E6799"/>
    <w:rsid w:val="007F43E9"/>
    <w:rsid w:val="007F441F"/>
    <w:rsid w:val="007F5B43"/>
    <w:rsid w:val="007F5D1F"/>
    <w:rsid w:val="008056B2"/>
    <w:rsid w:val="008068A4"/>
    <w:rsid w:val="00815818"/>
    <w:rsid w:val="00822ED8"/>
    <w:rsid w:val="0082330C"/>
    <w:rsid w:val="00826BAA"/>
    <w:rsid w:val="00835438"/>
    <w:rsid w:val="0084377B"/>
    <w:rsid w:val="00844DBD"/>
    <w:rsid w:val="00845655"/>
    <w:rsid w:val="00846D30"/>
    <w:rsid w:val="00852DDC"/>
    <w:rsid w:val="00854727"/>
    <w:rsid w:val="00855493"/>
    <w:rsid w:val="0085652E"/>
    <w:rsid w:val="008570A4"/>
    <w:rsid w:val="00861351"/>
    <w:rsid w:val="00862FDA"/>
    <w:rsid w:val="00863D60"/>
    <w:rsid w:val="00864621"/>
    <w:rsid w:val="008646DF"/>
    <w:rsid w:val="00864EFA"/>
    <w:rsid w:val="008670BC"/>
    <w:rsid w:val="00876211"/>
    <w:rsid w:val="00880070"/>
    <w:rsid w:val="008832AA"/>
    <w:rsid w:val="0088559F"/>
    <w:rsid w:val="00886085"/>
    <w:rsid w:val="00886589"/>
    <w:rsid w:val="00893300"/>
    <w:rsid w:val="00895567"/>
    <w:rsid w:val="00897C49"/>
    <w:rsid w:val="008A1054"/>
    <w:rsid w:val="008A1158"/>
    <w:rsid w:val="008A77FB"/>
    <w:rsid w:val="008B2D65"/>
    <w:rsid w:val="008B3FE3"/>
    <w:rsid w:val="008C03A0"/>
    <w:rsid w:val="008C0718"/>
    <w:rsid w:val="008C4D0C"/>
    <w:rsid w:val="008D5216"/>
    <w:rsid w:val="008E76E3"/>
    <w:rsid w:val="008F075D"/>
    <w:rsid w:val="008F4354"/>
    <w:rsid w:val="008F6BE9"/>
    <w:rsid w:val="0090088C"/>
    <w:rsid w:val="00903B6C"/>
    <w:rsid w:val="0090710F"/>
    <w:rsid w:val="0091049B"/>
    <w:rsid w:val="00914956"/>
    <w:rsid w:val="0091728C"/>
    <w:rsid w:val="00921BC3"/>
    <w:rsid w:val="00924942"/>
    <w:rsid w:val="0093188D"/>
    <w:rsid w:val="00932B56"/>
    <w:rsid w:val="00943443"/>
    <w:rsid w:val="00943B55"/>
    <w:rsid w:val="00944CD2"/>
    <w:rsid w:val="00947CD8"/>
    <w:rsid w:val="0095167D"/>
    <w:rsid w:val="00956E22"/>
    <w:rsid w:val="00964646"/>
    <w:rsid w:val="0097212B"/>
    <w:rsid w:val="009729F8"/>
    <w:rsid w:val="00973B2D"/>
    <w:rsid w:val="0097443C"/>
    <w:rsid w:val="00976461"/>
    <w:rsid w:val="00980132"/>
    <w:rsid w:val="00982F57"/>
    <w:rsid w:val="0098376B"/>
    <w:rsid w:val="0098471D"/>
    <w:rsid w:val="009849EC"/>
    <w:rsid w:val="009860C7"/>
    <w:rsid w:val="00987688"/>
    <w:rsid w:val="00990EFA"/>
    <w:rsid w:val="009913F5"/>
    <w:rsid w:val="0099180C"/>
    <w:rsid w:val="00992F11"/>
    <w:rsid w:val="00997A1D"/>
    <w:rsid w:val="009A156E"/>
    <w:rsid w:val="009A174A"/>
    <w:rsid w:val="009A2188"/>
    <w:rsid w:val="009B5223"/>
    <w:rsid w:val="009C10E3"/>
    <w:rsid w:val="009C39D0"/>
    <w:rsid w:val="009C4A3D"/>
    <w:rsid w:val="009C6A74"/>
    <w:rsid w:val="009C7B8E"/>
    <w:rsid w:val="009D129B"/>
    <w:rsid w:val="009D2BE5"/>
    <w:rsid w:val="009E40FB"/>
    <w:rsid w:val="009E5C9F"/>
    <w:rsid w:val="009F1DFC"/>
    <w:rsid w:val="009F21A6"/>
    <w:rsid w:val="009F384D"/>
    <w:rsid w:val="009F4319"/>
    <w:rsid w:val="009F4982"/>
    <w:rsid w:val="009F5722"/>
    <w:rsid w:val="009F5BED"/>
    <w:rsid w:val="00A01871"/>
    <w:rsid w:val="00A06044"/>
    <w:rsid w:val="00A11402"/>
    <w:rsid w:val="00A152B6"/>
    <w:rsid w:val="00A16AE0"/>
    <w:rsid w:val="00A2124F"/>
    <w:rsid w:val="00A2164C"/>
    <w:rsid w:val="00A22032"/>
    <w:rsid w:val="00A233D7"/>
    <w:rsid w:val="00A237AD"/>
    <w:rsid w:val="00A25FE2"/>
    <w:rsid w:val="00A3023E"/>
    <w:rsid w:val="00A306C2"/>
    <w:rsid w:val="00A31A17"/>
    <w:rsid w:val="00A32731"/>
    <w:rsid w:val="00A3738F"/>
    <w:rsid w:val="00A42A61"/>
    <w:rsid w:val="00A42B48"/>
    <w:rsid w:val="00A46FE7"/>
    <w:rsid w:val="00A47F3D"/>
    <w:rsid w:val="00A6487A"/>
    <w:rsid w:val="00A66A9D"/>
    <w:rsid w:val="00A6747A"/>
    <w:rsid w:val="00A74DB5"/>
    <w:rsid w:val="00A75E63"/>
    <w:rsid w:val="00A76285"/>
    <w:rsid w:val="00A76823"/>
    <w:rsid w:val="00A76C73"/>
    <w:rsid w:val="00A76F61"/>
    <w:rsid w:val="00A77C2B"/>
    <w:rsid w:val="00A81CE2"/>
    <w:rsid w:val="00A83521"/>
    <w:rsid w:val="00A858F5"/>
    <w:rsid w:val="00A86174"/>
    <w:rsid w:val="00A862B5"/>
    <w:rsid w:val="00A86D57"/>
    <w:rsid w:val="00A86DDB"/>
    <w:rsid w:val="00A87B81"/>
    <w:rsid w:val="00A9109B"/>
    <w:rsid w:val="00A9353D"/>
    <w:rsid w:val="00A976C8"/>
    <w:rsid w:val="00AA0C3A"/>
    <w:rsid w:val="00AA2999"/>
    <w:rsid w:val="00AA58A4"/>
    <w:rsid w:val="00AA78BF"/>
    <w:rsid w:val="00AB44D5"/>
    <w:rsid w:val="00AB6074"/>
    <w:rsid w:val="00AB62BF"/>
    <w:rsid w:val="00AB7320"/>
    <w:rsid w:val="00AC3093"/>
    <w:rsid w:val="00AC3B6C"/>
    <w:rsid w:val="00AC4F9A"/>
    <w:rsid w:val="00AD1798"/>
    <w:rsid w:val="00AD18D6"/>
    <w:rsid w:val="00AD2484"/>
    <w:rsid w:val="00AD7E68"/>
    <w:rsid w:val="00AE4C75"/>
    <w:rsid w:val="00AE6D32"/>
    <w:rsid w:val="00AE70EA"/>
    <w:rsid w:val="00AF0747"/>
    <w:rsid w:val="00AF3040"/>
    <w:rsid w:val="00AF4A81"/>
    <w:rsid w:val="00AF4DCA"/>
    <w:rsid w:val="00B0098A"/>
    <w:rsid w:val="00B023DF"/>
    <w:rsid w:val="00B071BB"/>
    <w:rsid w:val="00B1150A"/>
    <w:rsid w:val="00B17110"/>
    <w:rsid w:val="00B27761"/>
    <w:rsid w:val="00B279A4"/>
    <w:rsid w:val="00B30D07"/>
    <w:rsid w:val="00B3187A"/>
    <w:rsid w:val="00B34DF4"/>
    <w:rsid w:val="00B36C76"/>
    <w:rsid w:val="00B422B7"/>
    <w:rsid w:val="00B42332"/>
    <w:rsid w:val="00B453D9"/>
    <w:rsid w:val="00B5050A"/>
    <w:rsid w:val="00B512F4"/>
    <w:rsid w:val="00B516E8"/>
    <w:rsid w:val="00B55DAF"/>
    <w:rsid w:val="00B62257"/>
    <w:rsid w:val="00B62F56"/>
    <w:rsid w:val="00B63B98"/>
    <w:rsid w:val="00B63E62"/>
    <w:rsid w:val="00B65655"/>
    <w:rsid w:val="00B70641"/>
    <w:rsid w:val="00B73117"/>
    <w:rsid w:val="00B736F9"/>
    <w:rsid w:val="00B7452E"/>
    <w:rsid w:val="00B7703A"/>
    <w:rsid w:val="00B77B0A"/>
    <w:rsid w:val="00B8038D"/>
    <w:rsid w:val="00B8160E"/>
    <w:rsid w:val="00B827C2"/>
    <w:rsid w:val="00B9038D"/>
    <w:rsid w:val="00B9627A"/>
    <w:rsid w:val="00BB066A"/>
    <w:rsid w:val="00BB61FE"/>
    <w:rsid w:val="00BC2303"/>
    <w:rsid w:val="00BC795E"/>
    <w:rsid w:val="00BD1D0F"/>
    <w:rsid w:val="00BD27DA"/>
    <w:rsid w:val="00BE02E0"/>
    <w:rsid w:val="00BE0C03"/>
    <w:rsid w:val="00BE23EB"/>
    <w:rsid w:val="00BE3D77"/>
    <w:rsid w:val="00BE4CD6"/>
    <w:rsid w:val="00BF2813"/>
    <w:rsid w:val="00BF3C46"/>
    <w:rsid w:val="00BF6305"/>
    <w:rsid w:val="00BF6AEC"/>
    <w:rsid w:val="00BF7C10"/>
    <w:rsid w:val="00C00CD4"/>
    <w:rsid w:val="00C027A9"/>
    <w:rsid w:val="00C03B83"/>
    <w:rsid w:val="00C073D3"/>
    <w:rsid w:val="00C111B7"/>
    <w:rsid w:val="00C11C6D"/>
    <w:rsid w:val="00C12272"/>
    <w:rsid w:val="00C139D9"/>
    <w:rsid w:val="00C15AF0"/>
    <w:rsid w:val="00C226B9"/>
    <w:rsid w:val="00C22F29"/>
    <w:rsid w:val="00C25B8B"/>
    <w:rsid w:val="00C30597"/>
    <w:rsid w:val="00C320EB"/>
    <w:rsid w:val="00C36417"/>
    <w:rsid w:val="00C376EB"/>
    <w:rsid w:val="00C41F16"/>
    <w:rsid w:val="00C45EA8"/>
    <w:rsid w:val="00C4754D"/>
    <w:rsid w:val="00C522B2"/>
    <w:rsid w:val="00C530C6"/>
    <w:rsid w:val="00C53D2E"/>
    <w:rsid w:val="00C55776"/>
    <w:rsid w:val="00C579B4"/>
    <w:rsid w:val="00C6587B"/>
    <w:rsid w:val="00C712C5"/>
    <w:rsid w:val="00C749E9"/>
    <w:rsid w:val="00C77745"/>
    <w:rsid w:val="00C80F9F"/>
    <w:rsid w:val="00C8138E"/>
    <w:rsid w:val="00C87B87"/>
    <w:rsid w:val="00C908B8"/>
    <w:rsid w:val="00C944ED"/>
    <w:rsid w:val="00C94D54"/>
    <w:rsid w:val="00C95581"/>
    <w:rsid w:val="00C96D26"/>
    <w:rsid w:val="00C9750C"/>
    <w:rsid w:val="00CA3531"/>
    <w:rsid w:val="00CA469A"/>
    <w:rsid w:val="00CA63EE"/>
    <w:rsid w:val="00CB068C"/>
    <w:rsid w:val="00CB0D44"/>
    <w:rsid w:val="00CB1CC4"/>
    <w:rsid w:val="00CB3CA4"/>
    <w:rsid w:val="00CB44EF"/>
    <w:rsid w:val="00CC049D"/>
    <w:rsid w:val="00CC4019"/>
    <w:rsid w:val="00CC5868"/>
    <w:rsid w:val="00CC7F3E"/>
    <w:rsid w:val="00CD07A1"/>
    <w:rsid w:val="00CD2E35"/>
    <w:rsid w:val="00CD319A"/>
    <w:rsid w:val="00CD38A3"/>
    <w:rsid w:val="00CD564F"/>
    <w:rsid w:val="00CE0385"/>
    <w:rsid w:val="00CE098B"/>
    <w:rsid w:val="00CE168C"/>
    <w:rsid w:val="00CE20EE"/>
    <w:rsid w:val="00CE267A"/>
    <w:rsid w:val="00CE4F9E"/>
    <w:rsid w:val="00CE5A45"/>
    <w:rsid w:val="00CF1A28"/>
    <w:rsid w:val="00CF1BE6"/>
    <w:rsid w:val="00CF2D33"/>
    <w:rsid w:val="00CF5AE7"/>
    <w:rsid w:val="00CF6E08"/>
    <w:rsid w:val="00D00712"/>
    <w:rsid w:val="00D01535"/>
    <w:rsid w:val="00D03C5B"/>
    <w:rsid w:val="00D061BB"/>
    <w:rsid w:val="00D06AF6"/>
    <w:rsid w:val="00D12434"/>
    <w:rsid w:val="00D1304E"/>
    <w:rsid w:val="00D14EE1"/>
    <w:rsid w:val="00D15801"/>
    <w:rsid w:val="00D16D97"/>
    <w:rsid w:val="00D220A5"/>
    <w:rsid w:val="00D235E1"/>
    <w:rsid w:val="00D23FA3"/>
    <w:rsid w:val="00D24635"/>
    <w:rsid w:val="00D246A6"/>
    <w:rsid w:val="00D26C46"/>
    <w:rsid w:val="00D307BE"/>
    <w:rsid w:val="00D33649"/>
    <w:rsid w:val="00D36973"/>
    <w:rsid w:val="00D41B87"/>
    <w:rsid w:val="00D424CE"/>
    <w:rsid w:val="00D44F87"/>
    <w:rsid w:val="00D46546"/>
    <w:rsid w:val="00D509BE"/>
    <w:rsid w:val="00D52199"/>
    <w:rsid w:val="00D52C57"/>
    <w:rsid w:val="00D56C3E"/>
    <w:rsid w:val="00D61C0D"/>
    <w:rsid w:val="00D640BC"/>
    <w:rsid w:val="00D6784D"/>
    <w:rsid w:val="00D71D8C"/>
    <w:rsid w:val="00D7382B"/>
    <w:rsid w:val="00D73B22"/>
    <w:rsid w:val="00D73F43"/>
    <w:rsid w:val="00D7447A"/>
    <w:rsid w:val="00D774DA"/>
    <w:rsid w:val="00D774F5"/>
    <w:rsid w:val="00D80A2E"/>
    <w:rsid w:val="00D80AA4"/>
    <w:rsid w:val="00D82029"/>
    <w:rsid w:val="00D83496"/>
    <w:rsid w:val="00D9008E"/>
    <w:rsid w:val="00D9150B"/>
    <w:rsid w:val="00D92885"/>
    <w:rsid w:val="00D93095"/>
    <w:rsid w:val="00D93CF3"/>
    <w:rsid w:val="00D950FC"/>
    <w:rsid w:val="00D96E0E"/>
    <w:rsid w:val="00D97B8B"/>
    <w:rsid w:val="00DA0CA6"/>
    <w:rsid w:val="00DA1E2D"/>
    <w:rsid w:val="00DC08AD"/>
    <w:rsid w:val="00DC179F"/>
    <w:rsid w:val="00DC48F4"/>
    <w:rsid w:val="00DC4E56"/>
    <w:rsid w:val="00DC61B7"/>
    <w:rsid w:val="00DC7FD6"/>
    <w:rsid w:val="00DD3051"/>
    <w:rsid w:val="00DD4327"/>
    <w:rsid w:val="00DD6AF2"/>
    <w:rsid w:val="00DD6B32"/>
    <w:rsid w:val="00DD6D64"/>
    <w:rsid w:val="00DD72D8"/>
    <w:rsid w:val="00DE2765"/>
    <w:rsid w:val="00DE3EF8"/>
    <w:rsid w:val="00DE5319"/>
    <w:rsid w:val="00DE6EFB"/>
    <w:rsid w:val="00DF2C41"/>
    <w:rsid w:val="00DF6E89"/>
    <w:rsid w:val="00DF70B7"/>
    <w:rsid w:val="00DF77EF"/>
    <w:rsid w:val="00E0040F"/>
    <w:rsid w:val="00E00609"/>
    <w:rsid w:val="00E132A2"/>
    <w:rsid w:val="00E13AB6"/>
    <w:rsid w:val="00E2520F"/>
    <w:rsid w:val="00E27001"/>
    <w:rsid w:val="00E27C62"/>
    <w:rsid w:val="00E3098B"/>
    <w:rsid w:val="00E33974"/>
    <w:rsid w:val="00E33B02"/>
    <w:rsid w:val="00E443D5"/>
    <w:rsid w:val="00E46895"/>
    <w:rsid w:val="00E4717B"/>
    <w:rsid w:val="00E53692"/>
    <w:rsid w:val="00E55917"/>
    <w:rsid w:val="00E55A46"/>
    <w:rsid w:val="00E636C9"/>
    <w:rsid w:val="00E668C7"/>
    <w:rsid w:val="00E71EE4"/>
    <w:rsid w:val="00E72AEA"/>
    <w:rsid w:val="00E73966"/>
    <w:rsid w:val="00E75024"/>
    <w:rsid w:val="00E778F4"/>
    <w:rsid w:val="00E82CBC"/>
    <w:rsid w:val="00E84CB8"/>
    <w:rsid w:val="00E8512C"/>
    <w:rsid w:val="00E8639E"/>
    <w:rsid w:val="00E87A33"/>
    <w:rsid w:val="00E90A0C"/>
    <w:rsid w:val="00E91D1B"/>
    <w:rsid w:val="00E93764"/>
    <w:rsid w:val="00E95C37"/>
    <w:rsid w:val="00E96845"/>
    <w:rsid w:val="00EA0136"/>
    <w:rsid w:val="00EA0616"/>
    <w:rsid w:val="00EA0C44"/>
    <w:rsid w:val="00EA47C0"/>
    <w:rsid w:val="00EA49E3"/>
    <w:rsid w:val="00EA55BB"/>
    <w:rsid w:val="00EA6442"/>
    <w:rsid w:val="00EA6EC2"/>
    <w:rsid w:val="00EB1D17"/>
    <w:rsid w:val="00EB2ABE"/>
    <w:rsid w:val="00EB4626"/>
    <w:rsid w:val="00EB56BE"/>
    <w:rsid w:val="00EB5E23"/>
    <w:rsid w:val="00EB6AC8"/>
    <w:rsid w:val="00EB757C"/>
    <w:rsid w:val="00EC1BF7"/>
    <w:rsid w:val="00EC7122"/>
    <w:rsid w:val="00ED016F"/>
    <w:rsid w:val="00ED55BD"/>
    <w:rsid w:val="00ED5D2B"/>
    <w:rsid w:val="00ED7765"/>
    <w:rsid w:val="00EE230C"/>
    <w:rsid w:val="00EE7498"/>
    <w:rsid w:val="00EF0DD9"/>
    <w:rsid w:val="00EF219E"/>
    <w:rsid w:val="00EF2A1B"/>
    <w:rsid w:val="00EF6613"/>
    <w:rsid w:val="00EF6ACF"/>
    <w:rsid w:val="00F10A3C"/>
    <w:rsid w:val="00F10CDF"/>
    <w:rsid w:val="00F13B0C"/>
    <w:rsid w:val="00F164AF"/>
    <w:rsid w:val="00F2486C"/>
    <w:rsid w:val="00F26A90"/>
    <w:rsid w:val="00F27668"/>
    <w:rsid w:val="00F27C4F"/>
    <w:rsid w:val="00F3270C"/>
    <w:rsid w:val="00F35478"/>
    <w:rsid w:val="00F35491"/>
    <w:rsid w:val="00F36DA5"/>
    <w:rsid w:val="00F40326"/>
    <w:rsid w:val="00F437A1"/>
    <w:rsid w:val="00F45351"/>
    <w:rsid w:val="00F4692C"/>
    <w:rsid w:val="00F47CBD"/>
    <w:rsid w:val="00F51F3A"/>
    <w:rsid w:val="00F539A3"/>
    <w:rsid w:val="00F53ED7"/>
    <w:rsid w:val="00F56367"/>
    <w:rsid w:val="00F56F84"/>
    <w:rsid w:val="00F65292"/>
    <w:rsid w:val="00F8125A"/>
    <w:rsid w:val="00F84258"/>
    <w:rsid w:val="00F86704"/>
    <w:rsid w:val="00F9283D"/>
    <w:rsid w:val="00F92F4E"/>
    <w:rsid w:val="00F93AF8"/>
    <w:rsid w:val="00FA0F63"/>
    <w:rsid w:val="00FA67EF"/>
    <w:rsid w:val="00FA6A67"/>
    <w:rsid w:val="00FB02F7"/>
    <w:rsid w:val="00FB556A"/>
    <w:rsid w:val="00FB698F"/>
    <w:rsid w:val="00FC23F9"/>
    <w:rsid w:val="00FD067B"/>
    <w:rsid w:val="00FD16BB"/>
    <w:rsid w:val="00FD6806"/>
    <w:rsid w:val="00FE0D2E"/>
    <w:rsid w:val="00FE26DA"/>
    <w:rsid w:val="00FE508B"/>
    <w:rsid w:val="00FE5E74"/>
    <w:rsid w:val="00FE7DE7"/>
    <w:rsid w:val="00FF212F"/>
    <w:rsid w:val="00FF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63E62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3E62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ind w:firstLine="567"/>
      <w:jc w:val="both"/>
      <w:outlineLvl w:val="1"/>
    </w:pPr>
    <w:rPr>
      <w:rFonts w:ascii="Arial Cyr Chuv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E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63E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B63E62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B63E62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B63E62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B63E62"/>
  </w:style>
  <w:style w:type="paragraph" w:styleId="22">
    <w:name w:val="Body Text 2"/>
    <w:basedOn w:val="a"/>
    <w:link w:val="23"/>
    <w:uiPriority w:val="99"/>
    <w:rsid w:val="00B63E62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B63E6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B63E62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B63E62"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rsid w:val="00B63E62"/>
    <w:pPr>
      <w:ind w:left="1416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B63E62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B63E62"/>
    <w:pPr>
      <w:ind w:right="4309"/>
      <w:jc w:val="both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B63E62"/>
    <w:rPr>
      <w:rFonts w:cs="Times New Roman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6178A2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EB5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5E2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B5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5E23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10"/>
    <w:qFormat/>
    <w:rsid w:val="00CD319A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CD319A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rsid w:val="00AD7E6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422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29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471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54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54837BE0FC4DB98544D59C6B8ED01DCD480C0DEBBB60CCCFFED3078F004D60B719D2ACFEB205EB660249AEA35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B293-731E-4422-8DFD-56CC9BC3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42265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3</cp:revision>
  <cp:lastPrinted>2023-02-07T11:56:00Z</cp:lastPrinted>
  <dcterms:created xsi:type="dcterms:W3CDTF">2023-05-10T07:57:00Z</dcterms:created>
  <dcterms:modified xsi:type="dcterms:W3CDTF">2023-05-10T08:05:00Z</dcterms:modified>
</cp:coreProperties>
</file>