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B03BC">
      <w:pPr>
        <w:pStyle w:val="ConsPlusNormal"/>
        <w:jc w:val="both"/>
        <w:outlineLvl w:val="0"/>
      </w:pPr>
    </w:p>
    <w:p w:rsidR="00000000" w:rsidRDefault="001B03BC">
      <w:pPr>
        <w:pStyle w:val="ConsPlusNormal"/>
        <w:jc w:val="both"/>
      </w:pPr>
    </w:p>
    <w:p w:rsidR="00000000" w:rsidRDefault="001B03BC">
      <w:pPr>
        <w:pStyle w:val="ConsPlusNormal"/>
        <w:jc w:val="right"/>
        <w:outlineLvl w:val="0"/>
      </w:pPr>
      <w:proofErr w:type="gramStart"/>
      <w:r>
        <w:t>Утвержден</w:t>
      </w:r>
      <w:proofErr w:type="gramEnd"/>
    </w:p>
    <w:p w:rsidR="00000000" w:rsidRDefault="001B03BC">
      <w:pPr>
        <w:pStyle w:val="ConsPlusNormal"/>
        <w:jc w:val="right"/>
      </w:pPr>
      <w:r>
        <w:t>постановлением</w:t>
      </w:r>
    </w:p>
    <w:p w:rsidR="00000000" w:rsidRDefault="001B03BC">
      <w:pPr>
        <w:pStyle w:val="ConsPlusNormal"/>
        <w:jc w:val="right"/>
      </w:pPr>
      <w:r>
        <w:t>Кабинета Министров</w:t>
      </w:r>
    </w:p>
    <w:p w:rsidR="00000000" w:rsidRDefault="001B03BC">
      <w:pPr>
        <w:pStyle w:val="ConsPlusNormal"/>
        <w:jc w:val="right"/>
      </w:pPr>
      <w:r>
        <w:t>Чувашской Республики</w:t>
      </w:r>
    </w:p>
    <w:p w:rsidR="00000000" w:rsidRDefault="001B03BC">
      <w:pPr>
        <w:pStyle w:val="ConsPlusNormal"/>
        <w:jc w:val="right"/>
      </w:pPr>
      <w:r>
        <w:t>от 29.06.2021 N 288</w:t>
      </w:r>
    </w:p>
    <w:p w:rsidR="00000000" w:rsidRDefault="001B03BC">
      <w:pPr>
        <w:pStyle w:val="ConsPlusNormal"/>
        <w:jc w:val="right"/>
      </w:pPr>
      <w:r>
        <w:t>(приложение N 1)</w:t>
      </w:r>
    </w:p>
    <w:p w:rsidR="00000000" w:rsidRDefault="001B03BC">
      <w:pPr>
        <w:pStyle w:val="ConsPlusNormal"/>
        <w:jc w:val="both"/>
      </w:pPr>
    </w:p>
    <w:p w:rsidR="00000000" w:rsidRDefault="001B03BC">
      <w:pPr>
        <w:pStyle w:val="ConsPlusTitle"/>
        <w:jc w:val="center"/>
      </w:pPr>
      <w:bookmarkStart w:id="0" w:name="Par37"/>
      <w:bookmarkEnd w:id="0"/>
      <w:r>
        <w:t>ПОРЯДОК</w:t>
      </w:r>
    </w:p>
    <w:p w:rsidR="00000000" w:rsidRDefault="001B03BC">
      <w:pPr>
        <w:pStyle w:val="ConsPlusTitle"/>
        <w:jc w:val="center"/>
      </w:pPr>
      <w:r>
        <w:t>ПРЕДОСТАВЛЕНИЯ ГЛАВЕ КРЕСТЬЯНСКОГО (ФЕРМЕРСКОГО)</w:t>
      </w:r>
    </w:p>
    <w:p w:rsidR="00000000" w:rsidRDefault="001B03BC">
      <w:pPr>
        <w:pStyle w:val="ConsPlusTitle"/>
        <w:jc w:val="center"/>
      </w:pPr>
      <w:r>
        <w:t>ХОЗЯЙСТВА ИЛИ ИНДИВИДУАЛЬНОМУ ПРЕДПРИНИМАТЕЛЮ</w:t>
      </w:r>
    </w:p>
    <w:p w:rsidR="00000000" w:rsidRDefault="001B03BC">
      <w:pPr>
        <w:pStyle w:val="ConsPlusTitle"/>
        <w:jc w:val="center"/>
      </w:pPr>
      <w:r>
        <w:t>ГОСУДАРСТВЕННОЙ ПОДДЕРЖК</w:t>
      </w:r>
      <w:r>
        <w:t>И В ФОРМЕ ГРАНТА НА РЕАЛИЗАЦИЮ</w:t>
      </w:r>
    </w:p>
    <w:p w:rsidR="00000000" w:rsidRDefault="001B03BC">
      <w:pPr>
        <w:pStyle w:val="ConsPlusTitle"/>
        <w:jc w:val="center"/>
      </w:pPr>
      <w:r>
        <w:t>ПРОЕКТА РАЗВИТИЯ ПЕРСПЕКТИВНЫХ НАПРАВЛЕНИЙ</w:t>
      </w:r>
    </w:p>
    <w:p w:rsidR="00000000" w:rsidRDefault="001B03BC">
      <w:pPr>
        <w:pStyle w:val="ConsPlusTitle"/>
        <w:jc w:val="center"/>
      </w:pPr>
      <w:r>
        <w:t>СЕЛЬСКОХОЗЯЙСТВЕННОГО ПРОИЗВОДСТВА (ПЕРСПЕКТИВА),</w:t>
      </w:r>
    </w:p>
    <w:p w:rsidR="00000000" w:rsidRDefault="001B03BC">
      <w:pPr>
        <w:pStyle w:val="ConsPlusTitle"/>
        <w:jc w:val="center"/>
      </w:pPr>
      <w:r>
        <w:t>НЕ ПРЕДУСМАТРИВАЮЩЕГО ИСПОЛЬЗОВАНИЕ ЧАСТИ СРЕДСТВ ГРАНТА</w:t>
      </w:r>
    </w:p>
    <w:p w:rsidR="00000000" w:rsidRDefault="001B03BC">
      <w:pPr>
        <w:pStyle w:val="ConsPlusTitle"/>
        <w:jc w:val="center"/>
      </w:pPr>
      <w:r>
        <w:t>НА ЦЕЛИ ФОРМИРОВАНИЯ НЕДЕЛИМОГО ФОНДА СЕЛЬСКОХОЗЯЙСТВЕННОГО</w:t>
      </w:r>
    </w:p>
    <w:p w:rsidR="00000000" w:rsidRDefault="001B03BC">
      <w:pPr>
        <w:pStyle w:val="ConsPlusTitle"/>
        <w:jc w:val="center"/>
      </w:pPr>
      <w:r>
        <w:t>ПОТРЕБИТЕЛЬСКОГ</w:t>
      </w:r>
      <w:r>
        <w:t>О КООПЕРАТИВА, ЧЛЕНОМ КОТОРОГО ЯВЛЯЕТСЯ</w:t>
      </w:r>
    </w:p>
    <w:p w:rsidR="00000000" w:rsidRDefault="001B03BC">
      <w:pPr>
        <w:pStyle w:val="ConsPlusTitle"/>
        <w:jc w:val="center"/>
      </w:pPr>
      <w:r>
        <w:t>ГЛАВА КРЕСТЬЯНСКОГО (ФЕРМЕРСКОГО) ХОЗЯЙСТВА</w:t>
      </w:r>
    </w:p>
    <w:p w:rsidR="00000000" w:rsidRDefault="001B03BC">
      <w:pPr>
        <w:pStyle w:val="ConsPlusTitle"/>
        <w:jc w:val="center"/>
      </w:pPr>
      <w:r>
        <w:t>ИЛИ ИНДИВИДУАЛЬНЫЙ ПРЕДПРИНИМАТЕЛЬ</w:t>
      </w:r>
    </w:p>
    <w:p w:rsidR="00000000" w:rsidRDefault="001B0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B03BC">
            <w:pPr>
              <w:pStyle w:val="ConsPlusNormal"/>
            </w:pPr>
          </w:p>
        </w:tc>
        <w:tc>
          <w:tcPr>
            <w:tcW w:w="113" w:type="dxa"/>
            <w:shd w:val="clear" w:color="auto" w:fill="F4F3F8"/>
            <w:tcMar>
              <w:top w:w="0" w:type="dxa"/>
              <w:left w:w="0" w:type="dxa"/>
              <w:bottom w:w="0" w:type="dxa"/>
              <w:right w:w="0" w:type="dxa"/>
            </w:tcMar>
          </w:tcPr>
          <w:p w:rsidR="00000000" w:rsidRDefault="001B03BC">
            <w:pPr>
              <w:pStyle w:val="ConsPlusNormal"/>
            </w:pPr>
          </w:p>
        </w:tc>
        <w:tc>
          <w:tcPr>
            <w:tcW w:w="0" w:type="auto"/>
            <w:shd w:val="clear" w:color="auto" w:fill="F4F3F8"/>
            <w:tcMar>
              <w:top w:w="113" w:type="dxa"/>
              <w:left w:w="0" w:type="dxa"/>
              <w:bottom w:w="113" w:type="dxa"/>
              <w:right w:w="0" w:type="dxa"/>
            </w:tcMar>
          </w:tcPr>
          <w:p w:rsidR="00000000" w:rsidRDefault="001B03BC">
            <w:pPr>
              <w:pStyle w:val="ConsPlusNormal"/>
              <w:jc w:val="center"/>
              <w:rPr>
                <w:color w:val="392C69"/>
              </w:rPr>
            </w:pPr>
            <w:r>
              <w:rPr>
                <w:color w:val="392C69"/>
              </w:rPr>
              <w:t>Список изменяющих документов</w:t>
            </w:r>
          </w:p>
          <w:p w:rsidR="00000000" w:rsidRDefault="001B03BC">
            <w:pPr>
              <w:pStyle w:val="ConsPlusNormal"/>
              <w:jc w:val="center"/>
              <w:rPr>
                <w:color w:val="392C69"/>
              </w:rPr>
            </w:pPr>
            <w:proofErr w:type="gramStart"/>
            <w:r>
              <w:rPr>
                <w:color w:val="392C69"/>
              </w:rPr>
              <w:t>(в ред. Постановлений Кабинета Министров ЧР от 08.12.2021 N 646,</w:t>
            </w:r>
            <w:proofErr w:type="gramEnd"/>
          </w:p>
          <w:p w:rsidR="00000000" w:rsidRDefault="001B03BC">
            <w:pPr>
              <w:pStyle w:val="ConsPlusNormal"/>
              <w:jc w:val="center"/>
              <w:rPr>
                <w:color w:val="392C69"/>
              </w:rPr>
            </w:pPr>
            <w:r>
              <w:rPr>
                <w:color w:val="392C69"/>
              </w:rPr>
              <w:t>от 11.05.2022 N 210, от 14.09.2022 N 456, от 22.12.2022 N 719,</w:t>
            </w:r>
          </w:p>
          <w:p w:rsidR="00000000" w:rsidRDefault="001B03BC">
            <w:pPr>
              <w:pStyle w:val="ConsPlusNormal"/>
              <w:jc w:val="center"/>
              <w:rPr>
                <w:color w:val="392C69"/>
              </w:rPr>
            </w:pPr>
            <w:r>
              <w:rPr>
                <w:color w:val="392C69"/>
              </w:rPr>
              <w:t>от 12.04.2023 N 240)</w:t>
            </w:r>
          </w:p>
        </w:tc>
        <w:tc>
          <w:tcPr>
            <w:tcW w:w="113" w:type="dxa"/>
            <w:shd w:val="clear" w:color="auto" w:fill="F4F3F8"/>
            <w:tcMar>
              <w:top w:w="0" w:type="dxa"/>
              <w:left w:w="0" w:type="dxa"/>
              <w:bottom w:w="0" w:type="dxa"/>
              <w:right w:w="0" w:type="dxa"/>
            </w:tcMar>
          </w:tcPr>
          <w:p w:rsidR="00000000" w:rsidRDefault="001B03BC">
            <w:pPr>
              <w:pStyle w:val="ConsPlusNormal"/>
              <w:jc w:val="center"/>
              <w:rPr>
                <w:color w:val="392C69"/>
              </w:rPr>
            </w:pPr>
          </w:p>
        </w:tc>
      </w:tr>
    </w:tbl>
    <w:p w:rsidR="00000000" w:rsidRDefault="001B03BC">
      <w:pPr>
        <w:pStyle w:val="ConsPlusNormal"/>
        <w:jc w:val="both"/>
      </w:pPr>
    </w:p>
    <w:p w:rsidR="00000000" w:rsidRDefault="001B03BC">
      <w:pPr>
        <w:pStyle w:val="ConsPlusTitle"/>
        <w:jc w:val="center"/>
        <w:outlineLvl w:val="1"/>
      </w:pPr>
      <w:r>
        <w:t>I. Общие положения</w:t>
      </w:r>
    </w:p>
    <w:p w:rsidR="00000000" w:rsidRDefault="001B03BC">
      <w:pPr>
        <w:pStyle w:val="ConsPlusNormal"/>
        <w:jc w:val="both"/>
      </w:pPr>
    </w:p>
    <w:p w:rsidR="00000000" w:rsidRDefault="001B03BC">
      <w:pPr>
        <w:pStyle w:val="ConsPlusNormal"/>
        <w:ind w:firstLine="540"/>
        <w:jc w:val="both"/>
      </w:pPr>
      <w:bookmarkStart w:id="1" w:name="Par55"/>
      <w:bookmarkEnd w:id="1"/>
      <w:r>
        <w:t xml:space="preserve">1.1. </w:t>
      </w:r>
      <w:proofErr w:type="gramStart"/>
      <w:r>
        <w:t>Настоящий Порядок разработан в целях оказания государственной поддержки главе крестьянского (фермерского) хозяйства или индивидуальном</w:t>
      </w:r>
      <w:r>
        <w:t>у предпринимателю в форме гранта на реализацию проекта развития перспективных направлений сельскохозяйственного производства (Перспектива), не предусматривающего использование части средств гранта на цели формирования неделимого фонда сельскохозяйственного</w:t>
      </w:r>
      <w:r>
        <w:t xml:space="preserve"> потребительского кооператива, членом которого является глава крестьянского (фермерского) хозяйства или индивидуальный предприниматель (далее - проект Перспектива), за счет средств республиканского бюджета Чувашской</w:t>
      </w:r>
      <w:proofErr w:type="gramEnd"/>
      <w:r>
        <w:t xml:space="preserve"> </w:t>
      </w:r>
      <w:proofErr w:type="gramStart"/>
      <w:r>
        <w:t>Республики, на финансовое обеспечение ча</w:t>
      </w:r>
      <w:r>
        <w:t>сти его затрат, не возмещаемых в рамках иных направлений государственной поддержки в соответствии с государственной программой Чувашской Республики "Развитие сельского хозяйства и регулирование рынка сельскохозяйственной продукции, сырья и продовольствия Ч</w:t>
      </w:r>
      <w:r>
        <w:t>увашской Республики", утвержденной постановлением Кабинета Министров Чувашской Республики от 26 октября 2018 г. N 433 (далее соответственно - грант, государственная программа).</w:t>
      </w:r>
      <w:proofErr w:type="gramEnd"/>
    </w:p>
    <w:p w:rsidR="00000000" w:rsidRDefault="001B03BC">
      <w:pPr>
        <w:pStyle w:val="ConsPlusNormal"/>
        <w:spacing w:before="240"/>
        <w:ind w:firstLine="540"/>
        <w:jc w:val="both"/>
      </w:pPr>
      <w:r>
        <w:t>Для крестьянских (фермерских) хозяйств или индивидуальных предпринимателей,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w:t>
      </w:r>
      <w:r>
        <w:t xml:space="preserve">ие) части затрат осуществляется исходя из суммы расходов на приобретение товаров </w:t>
      </w:r>
      <w:r>
        <w:lastRenderedPageBreak/>
        <w:t>(работ, услуг), включая сумму налога на добавленную стоимость.</w:t>
      </w:r>
    </w:p>
    <w:p w:rsidR="00000000" w:rsidRDefault="001B03BC">
      <w:pPr>
        <w:pStyle w:val="ConsPlusNormal"/>
        <w:spacing w:before="240"/>
        <w:ind w:firstLine="540"/>
        <w:jc w:val="both"/>
      </w:pPr>
      <w:proofErr w:type="gramStart"/>
      <w:r>
        <w:t xml:space="preserve">Под грантом (далее также - грант "Перспектива") в настоящем Порядке понимается форма субсидии, перечисляемой из </w:t>
      </w:r>
      <w:r>
        <w:t xml:space="preserve">республиканского бюджета Чувашской Республики главе крестьянского (фермерского) хозяйства или индивидуальному предпринимателю для финансового обеспечения части его затрат, не возмещаемых в рамках иных направлений государственной поддержки в соответствии с </w:t>
      </w:r>
      <w:r>
        <w:t>государственной программой, связанных с реализацией проекта развития перспективных направлений сельскохозяйственного производства, представляемого в конкурсную комиссию по проведению конкурсного</w:t>
      </w:r>
      <w:proofErr w:type="gramEnd"/>
      <w:r>
        <w:t xml:space="preserve"> </w:t>
      </w:r>
      <w:proofErr w:type="gramStart"/>
      <w:r>
        <w:t>отбора на получение грантов в форме субсидий для малых форм х</w:t>
      </w:r>
      <w:r>
        <w:t xml:space="preserve">озяйствования, Положение о которой утверждено постановлением Кабинета Министров Чувашской Республики от 11 февраля 2020 г. N 43 "О мерах по стимулированию развития приоритетных </w:t>
      </w:r>
      <w:proofErr w:type="spellStart"/>
      <w:r>
        <w:t>подотраслей</w:t>
      </w:r>
      <w:proofErr w:type="spellEnd"/>
      <w:r>
        <w:t xml:space="preserve"> агропромышленного комплекса и развития малых форм хозяйствования" (</w:t>
      </w:r>
      <w:r>
        <w:t>далее соответственно - Комиссия, Положение о Комиссии, постановление Кабинета Министров Чувашской Республики).</w:t>
      </w:r>
      <w:proofErr w:type="gramEnd"/>
    </w:p>
    <w:p w:rsidR="00000000" w:rsidRDefault="001B03BC">
      <w:pPr>
        <w:pStyle w:val="ConsPlusNormal"/>
        <w:spacing w:before="240"/>
        <w:ind w:firstLine="540"/>
        <w:jc w:val="both"/>
      </w:pPr>
      <w:r>
        <w:t>Под проектом Перспектива в настоящем Порядке понимается документ (бизнес-план), составленный по форме, определяемой Министерством сельского хозяй</w:t>
      </w:r>
      <w:r>
        <w:t xml:space="preserve">ства Чувашской Республики (далее - Минсельхоз Чувашии), в который </w:t>
      </w:r>
      <w:proofErr w:type="gramStart"/>
      <w:r>
        <w:t>включаются</w:t>
      </w:r>
      <w:proofErr w:type="gramEnd"/>
      <w:r>
        <w:t xml:space="preserve"> в том числе направления расходования гранта "Перспектива", а также обязательство по созданию не позднее срока использования гранта "Перспектива" новых рабочих мест (среднесписочна</w:t>
      </w:r>
      <w:r>
        <w:t xml:space="preserve">я численность работников за год), численность которых определяется в соответствии с </w:t>
      </w:r>
      <w:hyperlink w:anchor="Par109" w:tooltip="д) создать не позднее срока использования гранта новые рабочие места, в отношении которых среднесписочная численность работников за год составляет:" w:history="1">
        <w:r>
          <w:rPr>
            <w:color w:val="0000FF"/>
          </w:rPr>
          <w:t>подпунктом "д" пункта 2.2</w:t>
        </w:r>
      </w:hyperlink>
      <w:r>
        <w:t xml:space="preserve"> </w:t>
      </w:r>
      <w:proofErr w:type="gramStart"/>
      <w:r>
        <w:t>настоящего Порядка (при этом глава крестьянского (фермерского) хозяйства или индивидуальный предприниматель учитываются в качестве новых рабочих мест), обязательство по сохранению новых рабочих мест (среднесписочная численност</w:t>
      </w:r>
      <w:r>
        <w:t xml:space="preserve">ь работников за год) в течение не менее пяти лет со дня получения гранта и по достижению плановых показателей деятельности - производственных и экономических показателей, предусмотренных проектом Перспектива, в том числе среднесписочной численности за год </w:t>
      </w:r>
      <w:r>
        <w:t>работников, сведения</w:t>
      </w:r>
      <w:proofErr w:type="gramEnd"/>
      <w:r>
        <w:t xml:space="preserve"> о которых подтверждаются справкой налогового органа, а также объема производства и реализации сельскохозяйственной продукции, выраженного в </w:t>
      </w:r>
      <w:proofErr w:type="gramStart"/>
      <w:r>
        <w:t>натуральном</w:t>
      </w:r>
      <w:proofErr w:type="gramEnd"/>
      <w:r>
        <w:t xml:space="preserve"> и денежном показателях (далее - плановый показатель).</w:t>
      </w:r>
    </w:p>
    <w:p w:rsidR="00000000" w:rsidRDefault="001B03BC">
      <w:pPr>
        <w:pStyle w:val="ConsPlusNormal"/>
        <w:jc w:val="both"/>
      </w:pPr>
      <w:r>
        <w:t>(в ред. Постановления Кабинет</w:t>
      </w:r>
      <w:r>
        <w:t>а Министров ЧР от 12.04.2023 N 240)</w:t>
      </w:r>
    </w:p>
    <w:p w:rsidR="00000000" w:rsidRDefault="001B03BC">
      <w:pPr>
        <w:pStyle w:val="ConsPlusNormal"/>
        <w:spacing w:before="240"/>
        <w:ind w:firstLine="540"/>
        <w:jc w:val="both"/>
      </w:pPr>
      <w:proofErr w:type="gramStart"/>
      <w:r>
        <w:t>Сведения о гранте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Чувашской Респ</w:t>
      </w:r>
      <w:r>
        <w:t xml:space="preserve">ублики о республиканском бюджете Чувашской Республики на очередной финансовый год и плановый период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w:t>
      </w:r>
      <w:r>
        <w:t>плановый</w:t>
      </w:r>
      <w:proofErr w:type="gramEnd"/>
      <w:r>
        <w:t xml:space="preserve"> период).</w:t>
      </w:r>
    </w:p>
    <w:p w:rsidR="00000000" w:rsidRDefault="001B03BC">
      <w:pPr>
        <w:pStyle w:val="ConsPlusNormal"/>
        <w:jc w:val="both"/>
      </w:pPr>
      <w:r>
        <w:t>(в ред. Постановления Кабинета Министров ЧР от 22.12.2022 N 719)</w:t>
      </w:r>
    </w:p>
    <w:p w:rsidR="00000000" w:rsidRDefault="001B03BC">
      <w:pPr>
        <w:pStyle w:val="ConsPlusNormal"/>
        <w:spacing w:before="240"/>
        <w:ind w:firstLine="540"/>
        <w:jc w:val="both"/>
      </w:pPr>
      <w:r>
        <w:t>1.2. Основными задачами предоставления гранта являются:</w:t>
      </w:r>
    </w:p>
    <w:p w:rsidR="00000000" w:rsidRDefault="001B03BC">
      <w:pPr>
        <w:pStyle w:val="ConsPlusNormal"/>
        <w:spacing w:before="240"/>
        <w:ind w:firstLine="540"/>
        <w:jc w:val="both"/>
      </w:pPr>
      <w:r>
        <w:t>вовлечение граждан Российской Федерации в субъекты малого и среднего предпринимательства, осуществляющие деятельность</w:t>
      </w:r>
      <w:r>
        <w:t xml:space="preserve"> в сфере сельского хозяйства;</w:t>
      </w:r>
    </w:p>
    <w:p w:rsidR="00000000" w:rsidRDefault="001B03BC">
      <w:pPr>
        <w:pStyle w:val="ConsPlusNormal"/>
        <w:spacing w:before="240"/>
        <w:ind w:firstLine="540"/>
        <w:jc w:val="both"/>
      </w:pPr>
      <w:r>
        <w:t>развитие перспективных направлений сельскохозяйственного производства.</w:t>
      </w:r>
    </w:p>
    <w:p w:rsidR="00000000" w:rsidRDefault="001B03BC">
      <w:pPr>
        <w:pStyle w:val="ConsPlusNormal"/>
        <w:spacing w:before="240"/>
        <w:ind w:firstLine="540"/>
        <w:jc w:val="both"/>
      </w:pPr>
      <w:bookmarkStart w:id="2" w:name="Par65"/>
      <w:bookmarkEnd w:id="2"/>
      <w:r>
        <w:t>1.3. Для целей настоящего Порядка под заявителем понимаются крестьянское (фермерское) хозяйство или индивидуальный предприниматель, одним из видо</w:t>
      </w:r>
      <w:r>
        <w:t xml:space="preserve">в </w:t>
      </w:r>
      <w:proofErr w:type="gramStart"/>
      <w:r>
        <w:t>деятельности</w:t>
      </w:r>
      <w:proofErr w:type="gramEnd"/>
      <w:r>
        <w:t xml:space="preserve"> которых являются </w:t>
      </w:r>
      <w:r>
        <w:lastRenderedPageBreak/>
        <w:t xml:space="preserve">производство и (или) переработка сельскохозяйственной продукции, зарегистрированные на территории Чувашской Республики, обязующиеся осуществлять деятельность на территории Чувашской Республики в течение не менее пяти лет со </w:t>
      </w:r>
      <w:r>
        <w:t>дня получения средств гранта и достигнуть плановых показателей деятельности, предусмотренных проектом Перспектива (далее также - участник конкурсного отбора).</w:t>
      </w:r>
    </w:p>
    <w:p w:rsidR="00000000" w:rsidRDefault="001B03BC">
      <w:pPr>
        <w:pStyle w:val="ConsPlusNormal"/>
        <w:spacing w:before="240"/>
        <w:ind w:firstLine="540"/>
        <w:jc w:val="both"/>
      </w:pPr>
      <w:proofErr w:type="gramStart"/>
      <w:r>
        <w:t>Под заявителем также понимается гражданин Российской Федерации, применяющий специальный налоговый</w:t>
      </w:r>
      <w:r>
        <w:t xml:space="preserve"> режим "Налог на профессиональный доход", обязующийся в срок, не превышающий 30 календарных дней с даты принятия Комиссией решения о предоставлении ему гранта "Перспектива", осуществить государственную регистрацию крестьянского (фермерского) хозяйства или </w:t>
      </w:r>
      <w:r>
        <w:t>зарегистрироваться в качестве индивидуального предпринимателя, которые отвечают условиям, предусмотренным абзацем первым настоящего пункта, в органах Федеральной налоговой службы с одновременным</w:t>
      </w:r>
      <w:proofErr w:type="gramEnd"/>
      <w:r>
        <w:t xml:space="preserve"> получением кода вида экономической деятельности, предусмотрен</w:t>
      </w:r>
      <w:r>
        <w:t xml:space="preserve">ного </w:t>
      </w:r>
      <w:hyperlink w:anchor="Par134" w:tooltip="2.5.7. Одним из видов деятельности заявителя являются производство и (или) переработка сельскохозяйственной продукции (код вида экономической деятельности в соответствии с Общероссийским классификатором видов экономической деятельности (ОК 029-2014 (КДЕС Ред. 2) - 10.51.3, 03.22.1, 03.22.3, 01.25.1, 01.45.1)." w:history="1">
        <w:r>
          <w:rPr>
            <w:color w:val="0000FF"/>
          </w:rPr>
          <w:t>подпунктом 2.5.7 пункта 2.5</w:t>
        </w:r>
      </w:hyperlink>
      <w:r>
        <w:t xml:space="preserve"> настоящего Порядка, соответствующего перспективному направлению сельскохозяйственного производства, на реализацию </w:t>
      </w:r>
      <w:proofErr w:type="gramStart"/>
      <w:r>
        <w:t>проекта</w:t>
      </w:r>
      <w:proofErr w:type="gramEnd"/>
      <w:r>
        <w:t xml:space="preserve"> по развитию которо</w:t>
      </w:r>
      <w:r>
        <w:t>го предоставляется грант "Перспектива".</w:t>
      </w:r>
    </w:p>
    <w:p w:rsidR="00000000" w:rsidRDefault="001B03BC">
      <w:pPr>
        <w:pStyle w:val="ConsPlusNormal"/>
        <w:jc w:val="both"/>
      </w:pPr>
      <w:r>
        <w:t>(в ред. Постановления Кабинета Министров ЧР от 14.09.2022 N 456)</w:t>
      </w:r>
    </w:p>
    <w:p w:rsidR="00000000" w:rsidRDefault="001B03BC">
      <w:pPr>
        <w:pStyle w:val="ConsPlusNormal"/>
        <w:spacing w:before="240"/>
        <w:ind w:firstLine="540"/>
        <w:jc w:val="both"/>
      </w:pPr>
      <w:r>
        <w:t>Под получателем гранта в настоящем Порядке понимается заявитель, отобранный Комиссией для предоставления гранта "Перспектива", зарегистрированный в кач</w:t>
      </w:r>
      <w:r>
        <w:t>естве крестьянского (фермерского) хозяйства или индивидуального предпринимателя в соответствии с Федеральным законом "О государственной регистрации юридических лиц и индивидуальных предпринимателей".</w:t>
      </w:r>
    </w:p>
    <w:p w:rsidR="00000000" w:rsidRDefault="001B03BC">
      <w:pPr>
        <w:pStyle w:val="ConsPlusNormal"/>
        <w:jc w:val="both"/>
      </w:pPr>
      <w:r>
        <w:t>(п. 1.3 в ред. Постановления Кабинета Министров ЧР от 11</w:t>
      </w:r>
      <w:r>
        <w:t>.05.2022 N 210)</w:t>
      </w:r>
    </w:p>
    <w:p w:rsidR="00000000" w:rsidRDefault="001B03BC">
      <w:pPr>
        <w:pStyle w:val="ConsPlusNormal"/>
        <w:spacing w:before="240"/>
        <w:ind w:firstLine="540"/>
        <w:jc w:val="both"/>
      </w:pPr>
      <w:r>
        <w:t xml:space="preserve">1.4. </w:t>
      </w:r>
      <w:proofErr w:type="gramStart"/>
      <w:r>
        <w:t xml:space="preserve">Уполномоченным исполнительным органом Чувашской Республики по проведению конкурсного отбора на предоставление государственной поддержки в форме гранта на реализацию проекта Перспектива является Минсельхоз Чувашии (далее соответственно </w:t>
      </w:r>
      <w:r>
        <w:t>- конкурсный отбор, организатор конкурсного отбора).</w:t>
      </w:r>
      <w:proofErr w:type="gramEnd"/>
    </w:p>
    <w:p w:rsidR="00000000" w:rsidRDefault="001B03BC">
      <w:pPr>
        <w:pStyle w:val="ConsPlusNormal"/>
        <w:jc w:val="both"/>
      </w:pPr>
      <w:r>
        <w:t>(в ред. Постановления Кабинета Министров ЧР от 12.04.2023 N 240)</w:t>
      </w:r>
    </w:p>
    <w:p w:rsidR="00000000" w:rsidRDefault="001B03BC">
      <w:pPr>
        <w:pStyle w:val="ConsPlusNormal"/>
        <w:spacing w:before="240"/>
        <w:ind w:firstLine="540"/>
        <w:jc w:val="both"/>
      </w:pPr>
      <w:bookmarkStart w:id="3" w:name="Par72"/>
      <w:bookmarkEnd w:id="3"/>
      <w:r>
        <w:t>1.5. Для целей настоящего Порядка под перспективными направлениями сельскохозяйственного производства понимаются:</w:t>
      </w:r>
    </w:p>
    <w:p w:rsidR="00000000" w:rsidRDefault="001B03BC">
      <w:pPr>
        <w:pStyle w:val="ConsPlusNormal"/>
        <w:spacing w:before="240"/>
        <w:ind w:firstLine="540"/>
        <w:jc w:val="both"/>
      </w:pPr>
      <w:bookmarkStart w:id="4" w:name="Par73"/>
      <w:bookmarkEnd w:id="4"/>
      <w:r>
        <w:t>а) с</w:t>
      </w:r>
      <w:r>
        <w:t>ыроделие;</w:t>
      </w:r>
    </w:p>
    <w:p w:rsidR="00000000" w:rsidRDefault="001B03BC">
      <w:pPr>
        <w:pStyle w:val="ConsPlusNormal"/>
        <w:spacing w:before="240"/>
        <w:ind w:firstLine="540"/>
        <w:jc w:val="both"/>
      </w:pPr>
      <w:bookmarkStart w:id="5" w:name="Par74"/>
      <w:bookmarkEnd w:id="5"/>
      <w:r>
        <w:t xml:space="preserve">б) </w:t>
      </w:r>
      <w:proofErr w:type="gramStart"/>
      <w:r>
        <w:t>товарная</w:t>
      </w:r>
      <w:proofErr w:type="gramEnd"/>
      <w:r>
        <w:t xml:space="preserve"> </w:t>
      </w:r>
      <w:proofErr w:type="spellStart"/>
      <w:r>
        <w:t>аквакультура</w:t>
      </w:r>
      <w:proofErr w:type="spellEnd"/>
      <w:r>
        <w:t xml:space="preserve"> (товарное рыбоводство);</w:t>
      </w:r>
    </w:p>
    <w:p w:rsidR="00000000" w:rsidRDefault="001B03BC">
      <w:pPr>
        <w:pStyle w:val="ConsPlusNormal"/>
        <w:spacing w:before="240"/>
        <w:ind w:firstLine="540"/>
        <w:jc w:val="both"/>
      </w:pPr>
      <w:proofErr w:type="gramStart"/>
      <w:r>
        <w:t xml:space="preserve">в) </w:t>
      </w:r>
      <w:proofErr w:type="spellStart"/>
      <w:r>
        <w:t>ягодоводство</w:t>
      </w:r>
      <w:proofErr w:type="spellEnd"/>
      <w:r>
        <w:t xml:space="preserve">, включая тепличное </w:t>
      </w:r>
      <w:proofErr w:type="spellStart"/>
      <w:r>
        <w:t>ягодоводство</w:t>
      </w:r>
      <w:proofErr w:type="spellEnd"/>
      <w:r>
        <w:t>;</w:t>
      </w:r>
      <w:proofErr w:type="gramEnd"/>
    </w:p>
    <w:p w:rsidR="00000000" w:rsidRDefault="001B03BC">
      <w:pPr>
        <w:pStyle w:val="ConsPlusNormal"/>
        <w:spacing w:before="240"/>
        <w:ind w:firstLine="540"/>
        <w:jc w:val="both"/>
      </w:pPr>
      <w:bookmarkStart w:id="6" w:name="Par76"/>
      <w:bookmarkEnd w:id="6"/>
      <w:r>
        <w:t>г) овцеводство.</w:t>
      </w:r>
    </w:p>
    <w:p w:rsidR="00000000" w:rsidRDefault="001B03BC">
      <w:pPr>
        <w:pStyle w:val="ConsPlusNormal"/>
        <w:jc w:val="both"/>
      </w:pPr>
      <w:r>
        <w:t>(</w:t>
      </w:r>
      <w:proofErr w:type="spellStart"/>
      <w:r>
        <w:t>пп</w:t>
      </w:r>
      <w:proofErr w:type="spellEnd"/>
      <w:r>
        <w:t>. "г" введен Постановлением Кабинета Министров ЧР от 12.04.2023 N 240)</w:t>
      </w:r>
    </w:p>
    <w:p w:rsidR="00000000" w:rsidRDefault="001B03BC">
      <w:pPr>
        <w:pStyle w:val="ConsPlusNormal"/>
        <w:jc w:val="both"/>
      </w:pPr>
      <w:r>
        <w:t xml:space="preserve">(п. 1.5 в ред. Постановления Кабинета </w:t>
      </w:r>
      <w:r>
        <w:t>Министров ЧР от 11.05.2022 N 210)</w:t>
      </w:r>
    </w:p>
    <w:p w:rsidR="00000000" w:rsidRDefault="001B03BC">
      <w:pPr>
        <w:pStyle w:val="ConsPlusNormal"/>
        <w:jc w:val="both"/>
      </w:pPr>
    </w:p>
    <w:p w:rsidR="00000000" w:rsidRDefault="001B03BC">
      <w:pPr>
        <w:pStyle w:val="ConsPlusTitle"/>
        <w:jc w:val="center"/>
        <w:outlineLvl w:val="1"/>
      </w:pPr>
      <w:r>
        <w:t>II. Цели и условия предоставления гранта</w:t>
      </w:r>
    </w:p>
    <w:p w:rsidR="00000000" w:rsidRDefault="001B03BC">
      <w:pPr>
        <w:pStyle w:val="ConsPlusNormal"/>
        <w:jc w:val="both"/>
      </w:pPr>
    </w:p>
    <w:p w:rsidR="00000000" w:rsidRDefault="001B03BC">
      <w:pPr>
        <w:pStyle w:val="ConsPlusNormal"/>
        <w:ind w:firstLine="540"/>
        <w:jc w:val="both"/>
      </w:pPr>
      <w:bookmarkStart w:id="7" w:name="Par82"/>
      <w:bookmarkEnd w:id="7"/>
      <w:r>
        <w:t>2.1. Грант предоставляется на следующие цели:</w:t>
      </w:r>
    </w:p>
    <w:p w:rsidR="00000000" w:rsidRDefault="001B03BC">
      <w:pPr>
        <w:pStyle w:val="ConsPlusNormal"/>
        <w:spacing w:before="240"/>
        <w:ind w:firstLine="540"/>
        <w:jc w:val="both"/>
      </w:pPr>
      <w:r>
        <w:lastRenderedPageBreak/>
        <w:t xml:space="preserve">1) разработку проектной документации для строительства, реконструкции или модернизации производственных и складских зданий, объектов, предназначенных для производства, хранения и переработки сельскохозяйственной продукции, продукции </w:t>
      </w:r>
      <w:proofErr w:type="spellStart"/>
      <w:r>
        <w:t>аквакультуры</w:t>
      </w:r>
      <w:proofErr w:type="spellEnd"/>
      <w:r>
        <w:t xml:space="preserve"> и продукто</w:t>
      </w:r>
      <w:r>
        <w:t>в их переработки, а также на проведение экспертизы проектной документации (при необходимости ее проведения);</w:t>
      </w:r>
    </w:p>
    <w:p w:rsidR="00000000" w:rsidRDefault="001B03BC">
      <w:pPr>
        <w:pStyle w:val="ConsPlusNormal"/>
        <w:spacing w:before="240"/>
        <w:ind w:firstLine="540"/>
        <w:jc w:val="both"/>
      </w:pPr>
      <w:bookmarkStart w:id="8" w:name="Par84"/>
      <w:bookmarkEnd w:id="8"/>
      <w:proofErr w:type="gramStart"/>
      <w:r>
        <w:t>2) приобретение, строительство, реконструкцию, ремонт или модернизацию и (или) переустройство производственных и складских зданий, помеще</w:t>
      </w:r>
      <w:r>
        <w:t xml:space="preserve">ний, пристроек и сооружений (включая теплицы), необходимых для производства, хранения и переработки сельскохозяйственной продукции, продукции </w:t>
      </w:r>
      <w:proofErr w:type="spellStart"/>
      <w:r>
        <w:t>аквакультуры</w:t>
      </w:r>
      <w:proofErr w:type="spellEnd"/>
      <w:r>
        <w:t xml:space="preserve"> и продуктов их переработки (включая имущество, бывшее в употреблении);</w:t>
      </w:r>
      <w:proofErr w:type="gramEnd"/>
    </w:p>
    <w:p w:rsidR="00000000" w:rsidRDefault="001B03BC">
      <w:pPr>
        <w:pStyle w:val="ConsPlusNormal"/>
        <w:spacing w:before="240"/>
        <w:ind w:firstLine="540"/>
        <w:jc w:val="both"/>
      </w:pPr>
      <w:r>
        <w:t>3) подключение производственны</w:t>
      </w:r>
      <w:r>
        <w:t xml:space="preserve">х и складских зданий, помещений, пристроек и (или) сооружений, необходимых для производства, хранения и переработки сельскохозяйственной продукции и продукции </w:t>
      </w:r>
      <w:proofErr w:type="spellStart"/>
      <w:r>
        <w:t>аквакультуры</w:t>
      </w:r>
      <w:proofErr w:type="spellEnd"/>
      <w:r>
        <w:t>, к электрическим, вод</w:t>
      </w:r>
      <w:proofErr w:type="gramStart"/>
      <w:r>
        <w:t>о-</w:t>
      </w:r>
      <w:proofErr w:type="gramEnd"/>
      <w:r>
        <w:t>, газо- и теплопроводным сетям и (или) приобретение автономны</w:t>
      </w:r>
      <w:r>
        <w:t>х источников электро- и газоснабжения, обустройство автономных источников водоснабжения;</w:t>
      </w:r>
    </w:p>
    <w:p w:rsidR="00000000" w:rsidRDefault="001B03BC">
      <w:pPr>
        <w:pStyle w:val="ConsPlusNormal"/>
        <w:spacing w:before="240"/>
        <w:ind w:firstLine="540"/>
        <w:jc w:val="both"/>
      </w:pPr>
      <w:bookmarkStart w:id="9" w:name="Par86"/>
      <w:bookmarkEnd w:id="9"/>
      <w:r>
        <w:t xml:space="preserve">4) приобретение оборудования для производства, добычи, переработки и хранения сельскохозяйственной продукции и продукции </w:t>
      </w:r>
      <w:proofErr w:type="spellStart"/>
      <w:r>
        <w:t>аквакультуры</w:t>
      </w:r>
      <w:proofErr w:type="spellEnd"/>
      <w:r>
        <w:t>, специализированного ин</w:t>
      </w:r>
      <w:r>
        <w:t>вентаря, средств автоматизации (включая имущество, бывшее в употреблении, но не старше пяти лет после года выпуска) и их монтаж. Перечень указанного оборудования, специализированного инвентаря, средств автоматизации определяется Минсельхозом Чувашии;</w:t>
      </w:r>
    </w:p>
    <w:p w:rsidR="00000000" w:rsidRDefault="001B03BC">
      <w:pPr>
        <w:pStyle w:val="ConsPlusNormal"/>
        <w:spacing w:before="240"/>
        <w:ind w:firstLine="540"/>
        <w:jc w:val="both"/>
      </w:pPr>
      <w:r>
        <w:t>5) пр</w:t>
      </w:r>
      <w:r>
        <w:t xml:space="preserve">иобретение посадочного материала и ремонтно-маточного стада объектов </w:t>
      </w:r>
      <w:proofErr w:type="spellStart"/>
      <w:r>
        <w:t>аквакультуры</w:t>
      </w:r>
      <w:proofErr w:type="spellEnd"/>
      <w:r>
        <w:t>, но не более 20 процентов стоимости проекта Перспектива;</w:t>
      </w:r>
    </w:p>
    <w:p w:rsidR="00000000" w:rsidRDefault="001B03BC">
      <w:pPr>
        <w:pStyle w:val="ConsPlusNormal"/>
        <w:jc w:val="both"/>
      </w:pPr>
      <w:r>
        <w:t>(</w:t>
      </w:r>
      <w:proofErr w:type="spellStart"/>
      <w:r>
        <w:t>пп</w:t>
      </w:r>
      <w:proofErr w:type="spellEnd"/>
      <w:r>
        <w:t>. 5 в ред. Постановления Кабинета Министров ЧР от 14.09.2022 N 456)</w:t>
      </w:r>
    </w:p>
    <w:p w:rsidR="00000000" w:rsidRDefault="001B03BC">
      <w:pPr>
        <w:pStyle w:val="ConsPlusNormal"/>
        <w:spacing w:before="240"/>
        <w:ind w:firstLine="540"/>
        <w:jc w:val="both"/>
      </w:pPr>
      <w:r>
        <w:t>6) приобретение посадочного материала для закл</w:t>
      </w:r>
      <w:r>
        <w:t xml:space="preserve">адки ягодных культур при условии, что сортовые качества такого посадочного материала соответствуют ГОСТ </w:t>
      </w:r>
      <w:proofErr w:type="gramStart"/>
      <w:r>
        <w:t>Р</w:t>
      </w:r>
      <w:proofErr w:type="gramEnd"/>
      <w:r>
        <w:t xml:space="preserve"> 53135-2008 для ягодных культур.</w:t>
      </w:r>
    </w:p>
    <w:p w:rsidR="00000000" w:rsidRDefault="001B03BC">
      <w:pPr>
        <w:pStyle w:val="ConsPlusNormal"/>
        <w:spacing w:before="240"/>
        <w:ind w:firstLine="540"/>
        <w:jc w:val="both"/>
      </w:pPr>
      <w:proofErr w:type="gramStart"/>
      <w:r>
        <w:t>Грант не предоставляется на финансовое обеспечение затрат на приобретение посадочного материала, возмещаемых в соответ</w:t>
      </w:r>
      <w:r>
        <w:t>ствии с Правилами предоставления субсидий из республиканского бюджета Чувашской Республики на возмещение части затрат на закладку и (или) уход за многолетними насаждениями и (или) на раскорчевку выбывших из эксплуатации многолетних насаждений (приложение N</w:t>
      </w:r>
      <w:r>
        <w:t xml:space="preserve"> 2), утвержденными постановлением Кабинета Министров Чувашской Республики;</w:t>
      </w:r>
      <w:proofErr w:type="gramEnd"/>
    </w:p>
    <w:p w:rsidR="00000000" w:rsidRDefault="001B03BC">
      <w:pPr>
        <w:pStyle w:val="ConsPlusNormal"/>
        <w:spacing w:before="240"/>
        <w:ind w:firstLine="540"/>
        <w:jc w:val="both"/>
      </w:pPr>
      <w:proofErr w:type="gramStart"/>
      <w:r>
        <w:t xml:space="preserve">7) погашение основного долга по кредитам, полученным в российских кредитных организациях в течение срока использования гранта на цели, указанные в </w:t>
      </w:r>
      <w:hyperlink w:anchor="Par84" w:tooltip="2) приобретение, строительство, реконструкцию, ремонт или модернизацию и (или) переустройство производственных и складских зданий, помещений, пристроек и сооружений (включая теплицы), необходимых для производства, хранения и переработки сельскохозяйственной продукции, продукции аквакультуры и продуктов их переработки (включая имущество, бывшее в употреблении);" w:history="1">
        <w:r>
          <w:rPr>
            <w:color w:val="0000FF"/>
          </w:rPr>
          <w:t>подпунктах 2</w:t>
        </w:r>
      </w:hyperlink>
      <w:r>
        <w:t xml:space="preserve"> и </w:t>
      </w:r>
      <w:hyperlink w:anchor="Par86" w:tooltip="4) приобретение оборудования для производства, добычи, переработки и хранения сельскохозяйственной продукции и продукции аквакультуры, специализированного инвентаря, средств автоматизации (включая имущество, бывшее в употреблении, но не старше пяти лет после года выпуска) и их монтаж. Перечень указанного оборудования, специализированного инвентаря, средств автоматизации определяется Минсельхозом Чувашии;" w:history="1">
        <w:r>
          <w:rPr>
            <w:color w:val="0000FF"/>
          </w:rPr>
          <w:t>4</w:t>
        </w:r>
      </w:hyperlink>
      <w:r>
        <w:t xml:space="preserve"> настоящего пункта, в рамках реализации проекта Перспектива, но не более 20 процентов стоимости проекта Перспектива;</w:t>
      </w:r>
      <w:proofErr w:type="gramEnd"/>
    </w:p>
    <w:p w:rsidR="00000000" w:rsidRDefault="001B03BC">
      <w:pPr>
        <w:pStyle w:val="ConsPlusNormal"/>
        <w:spacing w:before="240"/>
        <w:ind w:firstLine="540"/>
        <w:jc w:val="both"/>
      </w:pPr>
      <w:r>
        <w:t>8) приобретение сельскохозяйственных животных (овец), но не более 40 процентов стоимости проекта Пер</w:t>
      </w:r>
      <w:r>
        <w:t>спектива.</w:t>
      </w:r>
    </w:p>
    <w:p w:rsidR="00000000" w:rsidRDefault="001B03BC">
      <w:pPr>
        <w:pStyle w:val="ConsPlusNormal"/>
        <w:jc w:val="both"/>
      </w:pPr>
      <w:r>
        <w:t>(</w:t>
      </w:r>
      <w:proofErr w:type="spellStart"/>
      <w:r>
        <w:t>пп</w:t>
      </w:r>
      <w:proofErr w:type="spellEnd"/>
      <w:r>
        <w:t xml:space="preserve">. 8 </w:t>
      </w:r>
      <w:proofErr w:type="gramStart"/>
      <w:r>
        <w:t>введен</w:t>
      </w:r>
      <w:proofErr w:type="gramEnd"/>
      <w:r>
        <w:t xml:space="preserve"> Постановлением Кабинета Министров ЧР от 12.04.2023 N 240)</w:t>
      </w:r>
    </w:p>
    <w:p w:rsidR="00000000" w:rsidRDefault="001B03BC">
      <w:pPr>
        <w:pStyle w:val="ConsPlusNormal"/>
        <w:spacing w:before="240"/>
        <w:ind w:firstLine="540"/>
        <w:jc w:val="both"/>
      </w:pPr>
      <w:r>
        <w:lastRenderedPageBreak/>
        <w:t>Грант имеет целевое назначение, использование сре</w:t>
      </w:r>
      <w:proofErr w:type="gramStart"/>
      <w:r>
        <w:t>дств гр</w:t>
      </w:r>
      <w:proofErr w:type="gramEnd"/>
      <w:r>
        <w:t>анта на иные цели не допускается.</w:t>
      </w:r>
    </w:p>
    <w:p w:rsidR="00000000" w:rsidRDefault="001B03BC">
      <w:pPr>
        <w:pStyle w:val="ConsPlusNormal"/>
        <w:spacing w:before="240"/>
        <w:ind w:firstLine="540"/>
        <w:jc w:val="both"/>
      </w:pPr>
      <w:proofErr w:type="gramStart"/>
      <w:r>
        <w:t>Не допускается приобретение юридическими лицами, получающими средства на основании д</w:t>
      </w:r>
      <w:r>
        <w:t>оговоров, заключенных с получателями гранта, за счет полученных из республиканского бюджета Чувашской Республики средств иностранной валюты, за исключением операций, осуществляемых в соответствии с валютным законодательством Российской Федерации при закупк</w:t>
      </w:r>
      <w:r>
        <w:t>е (поставке) высокотехнологичного импортного оборудования, сырья и комплектующих изделий.</w:t>
      </w:r>
      <w:proofErr w:type="gramEnd"/>
    </w:p>
    <w:p w:rsidR="00000000" w:rsidRDefault="001B03BC">
      <w:pPr>
        <w:pStyle w:val="ConsPlusNormal"/>
        <w:spacing w:before="240"/>
        <w:ind w:firstLine="540"/>
        <w:jc w:val="both"/>
      </w:pPr>
      <w:r>
        <w:t xml:space="preserve">В случае приобретения имущества, предусмотренного </w:t>
      </w:r>
      <w:hyperlink w:anchor="Par84" w:tooltip="2) приобретение, строительство, реконструкцию, ремонт или модернизацию и (или) переустройство производственных и складских зданий, помещений, пристроек и сооружений (включая теплицы), необходимых для производства, хранения и переработки сельскохозяйственной продукции, продукции аквакультуры и продуктов их переработки (включая имущество, бывшее в употреблении);" w:history="1">
        <w:r>
          <w:rPr>
            <w:color w:val="0000FF"/>
          </w:rPr>
          <w:t>подпунктами 2</w:t>
        </w:r>
      </w:hyperlink>
      <w:r>
        <w:t xml:space="preserve"> - </w:t>
      </w:r>
      <w:hyperlink w:anchor="Par86" w:tooltip="4) приобретение оборудования для производства, добычи, переработки и хранения сельскохозяйственной продукции и продукции аквакультуры, специализированного инвентаря, средств автоматизации (включая имущество, бывшее в употреблении, но не старше пяти лет после года выпуска) и их монтаж. Перечень указанного оборудования, специализированного инвентаря, средств автоматизации определяется Минсельхозом Чувашии;" w:history="1">
        <w:r>
          <w:rPr>
            <w:color w:val="0000FF"/>
          </w:rPr>
          <w:t>4</w:t>
        </w:r>
      </w:hyperlink>
      <w:r>
        <w:t xml:space="preserve"> настоящего пункта, бывшего в употреблении</w:t>
      </w:r>
      <w:r>
        <w:t>, заявителем дополнительно представляются документы о результатах проведенной экспертизы (оценки) рыночной стоимости приобретаемого имущества.</w:t>
      </w:r>
    </w:p>
    <w:p w:rsidR="00000000" w:rsidRDefault="001B03BC">
      <w:pPr>
        <w:pStyle w:val="ConsPlusNormal"/>
        <w:spacing w:before="240"/>
        <w:ind w:firstLine="540"/>
        <w:jc w:val="both"/>
      </w:pPr>
      <w:proofErr w:type="gramStart"/>
      <w:r>
        <w:t>Средства гранта не могут быть направлены на приобретение имущества у близких родственников (супруга (супруги), де</w:t>
      </w:r>
      <w:r>
        <w:t xml:space="preserve">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и (или) близких свойственников (дедушки (бабушки), внуков, родителей (в том числе усыновителей), детей (в том чис</w:t>
      </w:r>
      <w:r>
        <w:t xml:space="preserve">ле усыновленных), полнородных и </w:t>
      </w:r>
      <w:proofErr w:type="spellStart"/>
      <w:r>
        <w:t>неполнородных</w:t>
      </w:r>
      <w:proofErr w:type="spellEnd"/>
      <w:r>
        <w:t xml:space="preserve"> братьев и сестер супруга (супруги).</w:t>
      </w:r>
      <w:proofErr w:type="gramEnd"/>
    </w:p>
    <w:p w:rsidR="00000000" w:rsidRDefault="001B03BC">
      <w:pPr>
        <w:pStyle w:val="ConsPlusNormal"/>
        <w:jc w:val="both"/>
      </w:pPr>
      <w:r>
        <w:t>(п. 2.1 в ред. Постановления Кабинета Министров ЧР от 11.05.2022 N 210)</w:t>
      </w:r>
    </w:p>
    <w:p w:rsidR="00000000" w:rsidRDefault="001B03BC">
      <w:pPr>
        <w:pStyle w:val="ConsPlusNormal"/>
        <w:spacing w:before="240"/>
        <w:ind w:firstLine="540"/>
        <w:jc w:val="both"/>
      </w:pPr>
      <w:r>
        <w:t>2.2. Получатель гранта обязуется:</w:t>
      </w:r>
    </w:p>
    <w:p w:rsidR="00000000" w:rsidRDefault="001B03BC">
      <w:pPr>
        <w:pStyle w:val="ConsPlusNormal"/>
        <w:jc w:val="both"/>
      </w:pPr>
      <w:r>
        <w:t>(в ред. Постановления Кабинета Министров ЧР от 11.05.2022 N 210)</w:t>
      </w:r>
    </w:p>
    <w:p w:rsidR="00000000" w:rsidRDefault="001B03BC">
      <w:pPr>
        <w:pStyle w:val="ConsPlusNormal"/>
        <w:spacing w:before="240"/>
        <w:ind w:firstLine="540"/>
        <w:jc w:val="both"/>
      </w:pPr>
      <w:bookmarkStart w:id="10" w:name="Par101"/>
      <w:bookmarkEnd w:id="10"/>
      <w:r>
        <w:t>а) осуществлять деятельность главы крестьянского (фермерского) хозяйства или индивидуального предпринимателя в течение не менее пяти лет со дня поступления сре</w:t>
      </w:r>
      <w:proofErr w:type="gramStart"/>
      <w:r>
        <w:t>дств гр</w:t>
      </w:r>
      <w:proofErr w:type="gramEnd"/>
      <w:r>
        <w:t>анта на лицевые счета участников казначейского сопровождения, открытые получателя</w:t>
      </w:r>
      <w:r>
        <w:t>ми гранта "Перспектива" в Минфине Чувашии (далее также соответственно - день получения гранта, лицевой счет);</w:t>
      </w:r>
    </w:p>
    <w:p w:rsidR="00000000" w:rsidRDefault="001B03BC">
      <w:pPr>
        <w:pStyle w:val="ConsPlusNormal"/>
        <w:jc w:val="both"/>
      </w:pPr>
      <w:r>
        <w:t>(</w:t>
      </w:r>
      <w:proofErr w:type="spellStart"/>
      <w:r>
        <w:t>пп</w:t>
      </w:r>
      <w:proofErr w:type="spellEnd"/>
      <w:r>
        <w:t>. "а" в ред. Постановления Кабинета Министров ЧР от 11.05.2022 N 210)</w:t>
      </w:r>
    </w:p>
    <w:p w:rsidR="00000000" w:rsidRDefault="001B03BC">
      <w:pPr>
        <w:pStyle w:val="ConsPlusNormal"/>
        <w:spacing w:before="240"/>
        <w:ind w:firstLine="540"/>
        <w:jc w:val="both"/>
      </w:pPr>
      <w:r>
        <w:t>б) достигнуть плановых показателей;</w:t>
      </w:r>
    </w:p>
    <w:p w:rsidR="00000000" w:rsidRDefault="001B03BC">
      <w:pPr>
        <w:pStyle w:val="ConsPlusNormal"/>
        <w:spacing w:before="240"/>
        <w:ind w:firstLine="540"/>
        <w:jc w:val="both"/>
      </w:pPr>
      <w:bookmarkStart w:id="11" w:name="Par104"/>
      <w:bookmarkEnd w:id="11"/>
      <w:proofErr w:type="gramStart"/>
      <w:r>
        <w:t>в) использовать грант в т</w:t>
      </w:r>
      <w:r>
        <w:t xml:space="preserve">ечение 18 месяцев со дня поступления средств гранта на лицевой счет и использовать имущество, закупаемое за счет гранта, на реализацию проекта Перспектива в соответствии с </w:t>
      </w:r>
      <w:hyperlink w:anchor="Par440" w:tooltip="                                   ПЛАН" w:history="1">
        <w:r>
          <w:rPr>
            <w:color w:val="0000FF"/>
          </w:rPr>
          <w:t>планом</w:t>
        </w:r>
      </w:hyperlink>
      <w:r>
        <w:t xml:space="preserve"> расходов,</w:t>
      </w:r>
      <w:r>
        <w:t xml:space="preserve"> предлагаемых к софинансированию за счет государственной поддержки в форме гранта на реализацию проекта перспективных направлений сельскохозяйственного производства (Перспектива), не предусматривающего использование части средств гранта на цели формировани</w:t>
      </w:r>
      <w:r>
        <w:t>я неделимого фонда</w:t>
      </w:r>
      <w:proofErr w:type="gramEnd"/>
      <w:r>
        <w:t xml:space="preserve">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(далее - план расходов), с указанием наименований приобретаемого имущества, выпол</w:t>
      </w:r>
      <w:r>
        <w:t>няемых работ, оказываемых услуг (далее - приобретение), их количества, цены, источников финансирования по форме согласно приложению N 1 к настоящему Порядку. Срок использования гранта или части сре</w:t>
      </w:r>
      <w:proofErr w:type="gramStart"/>
      <w:r>
        <w:t>дств гр</w:t>
      </w:r>
      <w:proofErr w:type="gramEnd"/>
      <w:r>
        <w:t>анта может быть продлен по решению Минсельхоза Чуваш</w:t>
      </w:r>
      <w:r>
        <w:t>ии на основании решения Комиссии, но не более чем на шесть месяцев. Основанием для принятия Комиссией решения о продлении срока использования гранта или части сре</w:t>
      </w:r>
      <w:proofErr w:type="gramStart"/>
      <w:r>
        <w:t>дств гр</w:t>
      </w:r>
      <w:proofErr w:type="gramEnd"/>
      <w:r>
        <w:t>анта является документальное подтверждение главой крестьянского (фермерского) хозяйства</w:t>
      </w:r>
      <w:r>
        <w:t xml:space="preserve"> или индивидуальным предпринимателем наступления обстоятельств непреодолимой </w:t>
      </w:r>
      <w:r>
        <w:lastRenderedPageBreak/>
        <w:t>силы, препятствующих использованию гранта или части средств гранта в установленный срок;</w:t>
      </w:r>
    </w:p>
    <w:p w:rsidR="00000000" w:rsidRDefault="001B03BC">
      <w:pPr>
        <w:pStyle w:val="ConsPlusNormal"/>
        <w:jc w:val="both"/>
      </w:pPr>
      <w:r>
        <w:t>(в ред. Постановления Кабинета Министров ЧР от 14.09.2022 N 456)</w:t>
      </w:r>
    </w:p>
    <w:p w:rsidR="00000000" w:rsidRDefault="001B03BC">
      <w:pPr>
        <w:pStyle w:val="ConsPlusNormal"/>
        <w:spacing w:before="240"/>
        <w:ind w:firstLine="540"/>
        <w:jc w:val="both"/>
      </w:pPr>
      <w:r>
        <w:t>Абзац утратил силу. - Пос</w:t>
      </w:r>
      <w:r>
        <w:t>тановление Кабинета Министров ЧР от 12.04.2023 N 240;</w:t>
      </w:r>
    </w:p>
    <w:p w:rsidR="00000000" w:rsidRDefault="001B03BC">
      <w:pPr>
        <w:pStyle w:val="ConsPlusNormal"/>
        <w:spacing w:before="240"/>
        <w:ind w:firstLine="540"/>
        <w:jc w:val="both"/>
      </w:pPr>
      <w:r>
        <w:t>г) оплачивать не менее 30 процентов стоимости каждого приобретения, указанного в плане расходов, в том числе непосредственно за счет собственных средств не менее 10 процентов стоимости приобретений;</w:t>
      </w:r>
    </w:p>
    <w:p w:rsidR="00000000" w:rsidRDefault="001B03BC">
      <w:pPr>
        <w:pStyle w:val="ConsPlusNormal"/>
        <w:jc w:val="both"/>
      </w:pPr>
      <w:r>
        <w:t>(</w:t>
      </w:r>
      <w:proofErr w:type="spellStart"/>
      <w:r>
        <w:t>пп</w:t>
      </w:r>
      <w:proofErr w:type="spellEnd"/>
      <w:r>
        <w:t>. "г" в ред. Постановления Кабинета Министров ЧР от 11.05.2022 N 210)</w:t>
      </w:r>
    </w:p>
    <w:p w:rsidR="00000000" w:rsidRDefault="001B03BC">
      <w:pPr>
        <w:pStyle w:val="ConsPlusNormal"/>
        <w:spacing w:before="240"/>
        <w:ind w:firstLine="540"/>
        <w:jc w:val="both"/>
      </w:pPr>
      <w:bookmarkStart w:id="12" w:name="Par109"/>
      <w:bookmarkEnd w:id="12"/>
      <w:r>
        <w:t>д) создать не позднее срока использования гранта новые рабочие места, в отношении которых среднесписочная численность работников за год составляет:</w:t>
      </w:r>
    </w:p>
    <w:p w:rsidR="00000000" w:rsidRDefault="001B03BC">
      <w:pPr>
        <w:pStyle w:val="ConsPlusNormal"/>
        <w:spacing w:before="240"/>
        <w:ind w:firstLine="540"/>
        <w:jc w:val="both"/>
      </w:pPr>
      <w:r>
        <w:t>не менее трех рабочих м</w:t>
      </w:r>
      <w:r>
        <w:t>е</w:t>
      </w:r>
      <w:proofErr w:type="gramStart"/>
      <w:r>
        <w:t>ст в сл</w:t>
      </w:r>
      <w:proofErr w:type="gramEnd"/>
      <w:r>
        <w:t xml:space="preserve">учае реализации проекта Перспектива по приоритетному направлению, предусмотренному </w:t>
      </w:r>
      <w:hyperlink w:anchor="Par72" w:tooltip="1.5. Для целей настоящего Порядка под перспективными направлениями сельскохозяйственного производства понимаются:" w:history="1">
        <w:r>
          <w:rPr>
            <w:color w:val="0000FF"/>
          </w:rPr>
          <w:t>подпунктом "а" пункта 1.5</w:t>
        </w:r>
      </w:hyperlink>
      <w:r>
        <w:t xml:space="preserve"> настоящего Порядка;</w:t>
      </w:r>
    </w:p>
    <w:p w:rsidR="00000000" w:rsidRDefault="001B03BC">
      <w:pPr>
        <w:pStyle w:val="ConsPlusNormal"/>
        <w:spacing w:before="240"/>
        <w:ind w:firstLine="540"/>
        <w:jc w:val="both"/>
      </w:pPr>
      <w:r>
        <w:t>не менее двух рабочих ме</w:t>
      </w:r>
      <w:proofErr w:type="gramStart"/>
      <w:r>
        <w:t>ст в сл</w:t>
      </w:r>
      <w:proofErr w:type="gramEnd"/>
      <w:r>
        <w:t xml:space="preserve">учае реализации проекта Перспектива по перспективным направлениям, предусмотренным </w:t>
      </w:r>
      <w:hyperlink w:anchor="Par74" w:tooltip="б) товарная аквакультура (товарное рыбоводство);" w:history="1">
        <w:r>
          <w:rPr>
            <w:color w:val="0000FF"/>
          </w:rPr>
          <w:t>подпунктами "б"</w:t>
        </w:r>
      </w:hyperlink>
      <w:r>
        <w:t xml:space="preserve"> - </w:t>
      </w:r>
      <w:hyperlink w:anchor="Par76" w:tooltip="г) овцеводство." w:history="1">
        <w:r>
          <w:rPr>
            <w:color w:val="0000FF"/>
          </w:rPr>
          <w:t>"г" пункта 1.5</w:t>
        </w:r>
      </w:hyperlink>
      <w:r>
        <w:t xml:space="preserve"> настоящего Порядка;</w:t>
      </w:r>
    </w:p>
    <w:p w:rsidR="00000000" w:rsidRDefault="001B03BC">
      <w:pPr>
        <w:pStyle w:val="ConsPlusNormal"/>
        <w:jc w:val="both"/>
      </w:pPr>
      <w:r>
        <w:t>(в ред. Постановлений Кабинета Министров ЧР от 11.05.2022 N 210, от 12.04.2023 N 240)</w:t>
      </w:r>
    </w:p>
    <w:p w:rsidR="00000000" w:rsidRDefault="001B03BC">
      <w:pPr>
        <w:pStyle w:val="ConsPlusNormal"/>
        <w:spacing w:before="240"/>
        <w:ind w:firstLine="540"/>
        <w:jc w:val="both"/>
      </w:pPr>
      <w:r>
        <w:t>е) сохранить созданные новые рабочие места (среднесписочную численность работников за год) в течение не менее пяти лет</w:t>
      </w:r>
      <w:r>
        <w:t xml:space="preserve"> со дня получения сре</w:t>
      </w:r>
      <w:proofErr w:type="gramStart"/>
      <w:r>
        <w:t>дств гр</w:t>
      </w:r>
      <w:proofErr w:type="gramEnd"/>
      <w:r>
        <w:t>анта;</w:t>
      </w:r>
    </w:p>
    <w:p w:rsidR="00000000" w:rsidRDefault="001B03BC">
      <w:pPr>
        <w:pStyle w:val="ConsPlusNormal"/>
        <w:spacing w:before="240"/>
        <w:ind w:firstLine="540"/>
        <w:jc w:val="both"/>
      </w:pPr>
      <w:bookmarkStart w:id="13" w:name="Par114"/>
      <w:bookmarkEnd w:id="13"/>
      <w:proofErr w:type="gramStart"/>
      <w:r>
        <w:t>ж) возвратить средства гранта в полном объеме в случае прекращения деятельности главы крестьянского (фермерского) хозяйства или индивидуального предпринимателя до истечения срока действия соглашения о предостав</w:t>
      </w:r>
      <w:r>
        <w:t>лении гранта, заключенного между Минсельхозом Чувашии и главой крестьянского (фермерского) хозяйства или индивидуальным предпринимателем по типовой форме, утвержденной Министерством финансов Чувашской Республики (далее соответственно - соглашение, Минфин Ч</w:t>
      </w:r>
      <w:r>
        <w:t>увашии).</w:t>
      </w:r>
      <w:proofErr w:type="gramEnd"/>
    </w:p>
    <w:p w:rsidR="00000000" w:rsidRDefault="001B03BC">
      <w:pPr>
        <w:pStyle w:val="ConsPlusNormal"/>
        <w:jc w:val="both"/>
      </w:pPr>
      <w:r>
        <w:t>(</w:t>
      </w:r>
      <w:proofErr w:type="spellStart"/>
      <w:r>
        <w:t>пп</w:t>
      </w:r>
      <w:proofErr w:type="spellEnd"/>
      <w:r>
        <w:t>. "ж" в ред. Постановления Кабинета Министров ЧР от 12.04.2023 N 240)</w:t>
      </w:r>
    </w:p>
    <w:p w:rsidR="00000000" w:rsidRDefault="001B03BC">
      <w:pPr>
        <w:pStyle w:val="ConsPlusNormal"/>
        <w:spacing w:before="240"/>
        <w:ind w:firstLine="540"/>
        <w:jc w:val="both"/>
      </w:pPr>
      <w:r>
        <w:t xml:space="preserve">2.3. </w:t>
      </w:r>
      <w:proofErr w:type="gramStart"/>
      <w:r>
        <w:t>Имущество, приобретаемое главой крестьянского (фермерского) хозяйства или индивидуальным предпринимателем с использованием гранта, не подлежит продаже, дарению, передаче</w:t>
      </w:r>
      <w:r>
        <w:t xml:space="preserve">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 за исключением обеспечения залогом указанного имущества прав требований кредитны</w:t>
      </w:r>
      <w:r>
        <w:t>х организаций в случае, если проектом Перспектива предусмотрено</w:t>
      </w:r>
      <w:proofErr w:type="gramEnd"/>
      <w:r>
        <w:t xml:space="preserve"> привлечение кредитных средств, а также иных случаев, предусмотренных настоящим Порядком и законодательством Российской Федерации.</w:t>
      </w:r>
    </w:p>
    <w:p w:rsidR="00000000" w:rsidRDefault="001B03BC">
      <w:pPr>
        <w:pStyle w:val="ConsPlusNormal"/>
        <w:spacing w:before="240"/>
        <w:ind w:firstLine="540"/>
        <w:jc w:val="both"/>
      </w:pPr>
      <w:r>
        <w:t>2.4. Заявитель может получить грант на каждое перспективное на</w:t>
      </w:r>
      <w:r>
        <w:t>правление только один раз.</w:t>
      </w:r>
    </w:p>
    <w:p w:rsidR="00000000" w:rsidRDefault="001B03BC">
      <w:pPr>
        <w:pStyle w:val="ConsPlusNormal"/>
        <w:spacing w:before="240"/>
        <w:ind w:firstLine="540"/>
        <w:jc w:val="both"/>
      </w:pPr>
      <w:bookmarkStart w:id="14" w:name="Par118"/>
      <w:bookmarkEnd w:id="14"/>
      <w:r>
        <w:t>2.5. Условиями предоставления гранта являются:</w:t>
      </w:r>
    </w:p>
    <w:p w:rsidR="00000000" w:rsidRDefault="001B03BC">
      <w:pPr>
        <w:pStyle w:val="ConsPlusNormal"/>
        <w:spacing w:before="240"/>
        <w:ind w:firstLine="540"/>
        <w:jc w:val="both"/>
      </w:pPr>
      <w:bookmarkStart w:id="15" w:name="Par119"/>
      <w:bookmarkEnd w:id="15"/>
      <w:r>
        <w:t>2.5.1. Со дня полного использования ранее полученного гранта (в том числе гранта на поддержку начинающего фермера, гранта на реализацию проекта создания и раз</w:t>
      </w:r>
      <w:r>
        <w:t>вития хозяйства (Агростартап), гранта на развитие семейной фермы и (или) гранта на реализацию проекта Перспектива) прошло не менее 12 месяцев.</w:t>
      </w:r>
    </w:p>
    <w:p w:rsidR="00000000" w:rsidRDefault="001B03BC">
      <w:pPr>
        <w:pStyle w:val="ConsPlusNormal"/>
        <w:spacing w:before="240"/>
        <w:ind w:firstLine="540"/>
        <w:jc w:val="both"/>
      </w:pPr>
      <w:r>
        <w:lastRenderedPageBreak/>
        <w:t>2.5.2. Заявитель зарегистрирован на территории Чувашской Республики.</w:t>
      </w:r>
    </w:p>
    <w:p w:rsidR="00000000" w:rsidRDefault="001B03BC">
      <w:pPr>
        <w:pStyle w:val="ConsPlusNormal"/>
        <w:jc w:val="both"/>
      </w:pPr>
      <w:r>
        <w:t>(</w:t>
      </w:r>
      <w:proofErr w:type="spellStart"/>
      <w:r>
        <w:t>пп</w:t>
      </w:r>
      <w:proofErr w:type="spellEnd"/>
      <w:r>
        <w:t>. 2.5.2 в ред. Постановления Кабинета Мин</w:t>
      </w:r>
      <w:r>
        <w:t>истров ЧР от 11.05.2022 N 210)</w:t>
      </w:r>
    </w:p>
    <w:p w:rsidR="00000000" w:rsidRDefault="001B03BC">
      <w:pPr>
        <w:pStyle w:val="ConsPlusNormal"/>
        <w:spacing w:before="240"/>
        <w:ind w:firstLine="540"/>
        <w:jc w:val="both"/>
      </w:pPr>
      <w:bookmarkStart w:id="16" w:name="Par122"/>
      <w:bookmarkEnd w:id="16"/>
      <w:r>
        <w:t>2.5.3. Заявитель представляет на конкурсный отбор проект Перспектива со сроком реализации не менее пяти лет со дня получения средств.</w:t>
      </w:r>
    </w:p>
    <w:p w:rsidR="00000000" w:rsidRDefault="001B03BC">
      <w:pPr>
        <w:pStyle w:val="ConsPlusNormal"/>
        <w:spacing w:before="240"/>
        <w:ind w:firstLine="540"/>
        <w:jc w:val="both"/>
      </w:pPr>
      <w:r>
        <w:t>2.5.4. Заявитель представляет на конкурсный отбор план расходов.</w:t>
      </w:r>
    </w:p>
    <w:p w:rsidR="00000000" w:rsidRDefault="001B03BC">
      <w:pPr>
        <w:pStyle w:val="ConsPlusNormal"/>
        <w:spacing w:before="240"/>
        <w:ind w:firstLine="540"/>
        <w:jc w:val="both"/>
      </w:pPr>
      <w:bookmarkStart w:id="17" w:name="Par124"/>
      <w:bookmarkEnd w:id="17"/>
      <w:r>
        <w:t>2.</w:t>
      </w:r>
      <w:r>
        <w:t>5.5. Заявитель соглашается на предоставление и обработку его персональных данных в соответствии с законодательством Российской Федерации.</w:t>
      </w:r>
    </w:p>
    <w:p w:rsidR="00000000" w:rsidRDefault="001B03BC">
      <w:pPr>
        <w:pStyle w:val="ConsPlusNormal"/>
        <w:spacing w:before="240"/>
        <w:ind w:firstLine="540"/>
        <w:jc w:val="both"/>
      </w:pPr>
      <w:bookmarkStart w:id="18" w:name="Par125"/>
      <w:bookmarkEnd w:id="18"/>
      <w:r>
        <w:t>2.5.6. На первое число месяца, в котором Минсельхозом Чувашии объявлен конкурсный отбор, заявитель:</w:t>
      </w:r>
    </w:p>
    <w:p w:rsidR="00000000" w:rsidRDefault="001B03BC">
      <w:pPr>
        <w:pStyle w:val="ConsPlusNormal"/>
        <w:spacing w:before="240"/>
        <w:ind w:firstLine="540"/>
        <w:jc w:val="both"/>
      </w:pPr>
      <w:r>
        <w:t>не пре</w:t>
      </w:r>
      <w:r>
        <w:t>кращает деятельность в качестве главы крестьянского (фермерского) хозяйства или индивидуального предпринимателя;</w:t>
      </w:r>
    </w:p>
    <w:p w:rsidR="00000000" w:rsidRDefault="001B03BC">
      <w:pPr>
        <w:pStyle w:val="ConsPlusNormal"/>
        <w:spacing w:before="240"/>
        <w:ind w:firstLine="540"/>
        <w:jc w:val="both"/>
      </w:pPr>
      <w:r>
        <w:t>абзац утратил силу. - Постановление Кабинета Министров ЧР от 12.04.2023 N 240;</w:t>
      </w:r>
    </w:p>
    <w:p w:rsidR="00000000" w:rsidRDefault="001B03BC">
      <w:pPr>
        <w:pStyle w:val="ConsPlusNormal"/>
        <w:spacing w:before="240"/>
        <w:ind w:firstLine="540"/>
        <w:jc w:val="both"/>
      </w:pPr>
      <w:r>
        <w:t>не имеет просроченной задолженности по возврату в республикански</w:t>
      </w:r>
      <w:r>
        <w:t xml:space="preserve">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Чувашской Республикой;</w:t>
      </w:r>
    </w:p>
    <w:p w:rsidR="00000000" w:rsidRDefault="001B03BC">
      <w:pPr>
        <w:pStyle w:val="ConsPlusNormal"/>
        <w:jc w:val="both"/>
      </w:pPr>
      <w:r>
        <w:t>(в ред. П</w:t>
      </w:r>
      <w:r>
        <w:t>остановления Кабинета Министров ЧР от 12.04.2023 N 240)</w:t>
      </w:r>
    </w:p>
    <w:p w:rsidR="00000000" w:rsidRDefault="001B03BC">
      <w:pPr>
        <w:pStyle w:val="ConsPlusNormal"/>
        <w:spacing w:before="240"/>
        <w:ind w:firstLine="540"/>
        <w:jc w:val="both"/>
      </w:pPr>
      <w:proofErr w:type="gramStart"/>
      <w:r>
        <w:t>в реестре дисквалифицированных лиц отсутствуют сведения о дисквалифицированных главе крестьянского (фермерского) хозяйства или индивидуальном предпринимателе - производителе товаров, работ, услуг, явл</w:t>
      </w:r>
      <w:r>
        <w:t>яющихся участниками конкурсного отбора;</w:t>
      </w:r>
      <w:proofErr w:type="gramEnd"/>
    </w:p>
    <w:p w:rsidR="00000000" w:rsidRDefault="001B03BC">
      <w:pPr>
        <w:pStyle w:val="ConsPlusNormal"/>
        <w:spacing w:before="240"/>
        <w:ind w:firstLine="540"/>
        <w:jc w:val="both"/>
      </w:pPr>
      <w:r>
        <w:t xml:space="preserve">не получает средства </w:t>
      </w:r>
      <w:proofErr w:type="gramStart"/>
      <w:r>
        <w:t>из республиканского бюджета Чувашской Республики в соответствии с иными нормативными правовыми актами на цели</w:t>
      </w:r>
      <w:proofErr w:type="gramEnd"/>
      <w:r>
        <w:t xml:space="preserve">, указанные в </w:t>
      </w:r>
      <w:hyperlink w:anchor="Par82" w:tooltip="2.1. Грант предоставляется на следующие цели:" w:history="1">
        <w:r>
          <w:rPr>
            <w:color w:val="0000FF"/>
          </w:rPr>
          <w:t>пу</w:t>
        </w:r>
        <w:r>
          <w:rPr>
            <w:color w:val="0000FF"/>
          </w:rPr>
          <w:t>нкте 2.1</w:t>
        </w:r>
      </w:hyperlink>
      <w:r>
        <w:t xml:space="preserve"> настоящего Порядка.</w:t>
      </w:r>
    </w:p>
    <w:p w:rsidR="00000000" w:rsidRDefault="001B03BC">
      <w:pPr>
        <w:pStyle w:val="ConsPlusNormal"/>
        <w:spacing w:before="240"/>
        <w:ind w:firstLine="540"/>
        <w:jc w:val="both"/>
      </w:pPr>
      <w:bookmarkStart w:id="19" w:name="Par132"/>
      <w:bookmarkEnd w:id="19"/>
      <w:r>
        <w:t xml:space="preserve">2.5.6.1. </w:t>
      </w:r>
      <w:proofErr w:type="gramStart"/>
      <w:r>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w:t>
      </w:r>
      <w:r>
        <w:t xml:space="preserve"> сборах, в сумме, превышающей 10 тыс. рублей, по состоянию на дату не ранее чем за 10 рабочих дней до дня начала приема </w:t>
      </w:r>
      <w:hyperlink w:anchor="Par520" w:tooltip="                                  ЗАЯВКА" w:history="1">
        <w:r>
          <w:rPr>
            <w:color w:val="0000FF"/>
          </w:rPr>
          <w:t>заявок</w:t>
        </w:r>
      </w:hyperlink>
      <w:r>
        <w:t xml:space="preserve"> на участие в конкурсном отборе по форме согласно приложению </w:t>
      </w:r>
      <w:r>
        <w:t>N 2 к</w:t>
      </w:r>
      <w:proofErr w:type="gramEnd"/>
      <w:r>
        <w:t xml:space="preserve"> </w:t>
      </w:r>
      <w:proofErr w:type="gramStart"/>
      <w:r>
        <w:t xml:space="preserve">настоящему Порядку (далее - заявка) и документов, прилагаемых к ним, по </w:t>
      </w:r>
      <w:hyperlink w:anchor="Par673" w:tooltip="ПЕРЕЧЕНЬ" w:history="1">
        <w:r>
          <w:rPr>
            <w:color w:val="0000FF"/>
          </w:rPr>
          <w:t>перечню</w:t>
        </w:r>
      </w:hyperlink>
      <w:r>
        <w:t xml:space="preserve"> согласно приложению N 3 к настоящему Порядку (далее также - документы) (в случае если заявителем по собственной инициативе представле</w:t>
      </w:r>
      <w:r>
        <w:t>на справка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w:t>
      </w:r>
      <w:proofErr w:type="gramEnd"/>
      <w:r>
        <w:t xml:space="preserve"> -</w:t>
      </w:r>
      <w:r>
        <w:t xml:space="preserve"> справка из налогового органа) или на дату не позднее 10 рабочих дней после дня окончания приема заявок и документов (в случае если заявителем по собственной инициативе не представлена справка из налогового органа).</w:t>
      </w:r>
    </w:p>
    <w:p w:rsidR="00000000" w:rsidRDefault="001B03BC">
      <w:pPr>
        <w:pStyle w:val="ConsPlusNormal"/>
        <w:jc w:val="both"/>
      </w:pPr>
      <w:r>
        <w:t>(</w:t>
      </w:r>
      <w:proofErr w:type="spellStart"/>
      <w:r>
        <w:t>пп</w:t>
      </w:r>
      <w:proofErr w:type="spellEnd"/>
      <w:r>
        <w:t xml:space="preserve">. 2.5.6.1 </w:t>
      </w:r>
      <w:proofErr w:type="gramStart"/>
      <w:r>
        <w:t>введен</w:t>
      </w:r>
      <w:proofErr w:type="gramEnd"/>
      <w:r>
        <w:t xml:space="preserve"> Постановлением Кабин</w:t>
      </w:r>
      <w:r>
        <w:t>ета Министров ЧР от 12.04.2023 N 240)</w:t>
      </w:r>
    </w:p>
    <w:p w:rsidR="00000000" w:rsidRDefault="001B03BC">
      <w:pPr>
        <w:pStyle w:val="ConsPlusNormal"/>
        <w:spacing w:before="240"/>
        <w:ind w:firstLine="540"/>
        <w:jc w:val="both"/>
      </w:pPr>
      <w:bookmarkStart w:id="20" w:name="Par134"/>
      <w:bookmarkEnd w:id="20"/>
      <w:r>
        <w:t xml:space="preserve">2.5.7. Одним из видов деятельности заявителя являются производство и (или) переработка </w:t>
      </w:r>
      <w:r>
        <w:lastRenderedPageBreak/>
        <w:t>сельскохозяйственной продукции (код вида экономической деятельности в соответствии с Общероссийским классификатором вид</w:t>
      </w:r>
      <w:r>
        <w:t>ов экономической деятельности (ОК 029-2014 (КДЕС</w:t>
      </w:r>
      <w:proofErr w:type="gramStart"/>
      <w:r>
        <w:t xml:space="preserve"> Р</w:t>
      </w:r>
      <w:proofErr w:type="gramEnd"/>
      <w:r>
        <w:t>ед. 2) - 10.51.3, 03.22.1, 03.22.3, 01.25.1, 01.45.1).</w:t>
      </w:r>
    </w:p>
    <w:p w:rsidR="00000000" w:rsidRDefault="001B03BC">
      <w:pPr>
        <w:pStyle w:val="ConsPlusNormal"/>
        <w:jc w:val="both"/>
      </w:pPr>
      <w:r>
        <w:t>(</w:t>
      </w:r>
      <w:proofErr w:type="gramStart"/>
      <w:r>
        <w:t>в</w:t>
      </w:r>
      <w:proofErr w:type="gramEnd"/>
      <w:r>
        <w:t xml:space="preserve"> ред. Постановлений Кабинета Министров ЧР от 11.05.2022 N 210, от 12.04.2023 N 240)</w:t>
      </w:r>
    </w:p>
    <w:p w:rsidR="00000000" w:rsidRDefault="001B03BC">
      <w:pPr>
        <w:pStyle w:val="ConsPlusNormal"/>
        <w:spacing w:before="240"/>
        <w:ind w:firstLine="540"/>
        <w:jc w:val="both"/>
      </w:pPr>
      <w:bookmarkStart w:id="21" w:name="Par136"/>
      <w:bookmarkEnd w:id="21"/>
      <w:r>
        <w:t xml:space="preserve">2.5.8. </w:t>
      </w:r>
      <w:proofErr w:type="gramStart"/>
      <w:r>
        <w:t xml:space="preserve">Наличие согласия заявителя на осуществление Минсельхозом Чувашии проверки соблюдения им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w:t>
      </w:r>
      <w:r>
        <w:t>контроля соблюдения им порядка и условий предоставления гранта в соответствии со статьями 268.1 и 269.2 Бюджетного кодекса Российской Федерации.</w:t>
      </w:r>
      <w:proofErr w:type="gramEnd"/>
    </w:p>
    <w:p w:rsidR="00000000" w:rsidRDefault="001B03BC">
      <w:pPr>
        <w:pStyle w:val="ConsPlusNormal"/>
        <w:jc w:val="both"/>
      </w:pPr>
      <w:r>
        <w:t>(</w:t>
      </w:r>
      <w:proofErr w:type="spellStart"/>
      <w:r>
        <w:t>пп</w:t>
      </w:r>
      <w:proofErr w:type="spellEnd"/>
      <w:r>
        <w:t>. 2.5.8 в ред. Постановления Кабинета Министров ЧР от 11.05.2022 N 210)</w:t>
      </w:r>
    </w:p>
    <w:p w:rsidR="00000000" w:rsidRDefault="001B03BC">
      <w:pPr>
        <w:pStyle w:val="ConsPlusNormal"/>
        <w:spacing w:before="240"/>
        <w:ind w:firstLine="540"/>
        <w:jc w:val="both"/>
      </w:pPr>
      <w:bookmarkStart w:id="22" w:name="Par138"/>
      <w:bookmarkEnd w:id="22"/>
      <w:r>
        <w:t>2.5.9. Заявитель предста</w:t>
      </w:r>
      <w:r>
        <w:t>вляет в Минсельхоз Чувашии годовую отчетность по формам, утвержденным Министерством сельского хозяйства Российской Федерации (далее - Минсельхоз России).</w:t>
      </w:r>
    </w:p>
    <w:p w:rsidR="00000000" w:rsidRDefault="001B03BC">
      <w:pPr>
        <w:pStyle w:val="ConsPlusNormal"/>
        <w:jc w:val="both"/>
      </w:pPr>
      <w:r>
        <w:t>(</w:t>
      </w:r>
      <w:proofErr w:type="gramStart"/>
      <w:r>
        <w:t>в</w:t>
      </w:r>
      <w:proofErr w:type="gramEnd"/>
      <w:r>
        <w:t xml:space="preserve"> ред. Постановления Кабинета Министров ЧР от 11.05.2022 N 210)</w:t>
      </w:r>
    </w:p>
    <w:p w:rsidR="00000000" w:rsidRDefault="001B03BC">
      <w:pPr>
        <w:pStyle w:val="ConsPlusNormal"/>
        <w:spacing w:before="240"/>
        <w:ind w:firstLine="540"/>
        <w:jc w:val="both"/>
      </w:pPr>
      <w:proofErr w:type="gramStart"/>
      <w:r>
        <w:t>Действие абзаца первого настоящего по</w:t>
      </w:r>
      <w:r>
        <w:t xml:space="preserve">дпункта не распространяется на заявителей, зарегистрированных в году проведения конкурсного отбора или в IV квартале года, предшествующего году проведения конкурсного отбора, а также на заявителей, не получавших средства государственной поддержки в рамках </w:t>
      </w:r>
      <w:r>
        <w:t>реализации государственной программы в предшествующие отчетные периоды.</w:t>
      </w:r>
      <w:proofErr w:type="gramEnd"/>
    </w:p>
    <w:p w:rsidR="00000000" w:rsidRDefault="001B03BC">
      <w:pPr>
        <w:pStyle w:val="ConsPlusNormal"/>
        <w:jc w:val="both"/>
      </w:pPr>
      <w:r>
        <w:t>(в ред. Постановления Кабинета Министров ЧР от 11.05.2022 N 210)</w:t>
      </w:r>
    </w:p>
    <w:p w:rsidR="00000000" w:rsidRDefault="001B03BC">
      <w:pPr>
        <w:pStyle w:val="ConsPlusNormal"/>
        <w:spacing w:before="240"/>
        <w:ind w:firstLine="540"/>
        <w:jc w:val="both"/>
      </w:pPr>
      <w:bookmarkStart w:id="23" w:name="Par142"/>
      <w:bookmarkEnd w:id="23"/>
      <w:r>
        <w:t xml:space="preserve">2.6. Грант предоставляется при соответствии производственных </w:t>
      </w:r>
      <w:proofErr w:type="gramStart"/>
      <w:r>
        <w:t>показателей последнего года реализации проекта</w:t>
      </w:r>
      <w:proofErr w:type="gramEnd"/>
      <w:r>
        <w:t xml:space="preserve"> Перспектива следующим требованиям:</w:t>
      </w:r>
    </w:p>
    <w:p w:rsidR="00000000" w:rsidRDefault="001B03BC">
      <w:pPr>
        <w:pStyle w:val="ConsPlusNormal"/>
        <w:spacing w:before="240"/>
        <w:ind w:firstLine="540"/>
        <w:jc w:val="both"/>
      </w:pPr>
      <w:r>
        <w:t>2.6.1. По перспективному направлению "сыроделие" - объем производства сыра &lt;*&gt; из коровьего молока не менее 20 тонн в год или объем производства сыра &lt;*&gt; из козьего молока не менее 10 тонн в год.</w:t>
      </w:r>
    </w:p>
    <w:p w:rsidR="00000000" w:rsidRDefault="001B03BC">
      <w:pPr>
        <w:pStyle w:val="ConsPlusNormal"/>
        <w:jc w:val="both"/>
      </w:pPr>
      <w:r>
        <w:t>(</w:t>
      </w:r>
      <w:proofErr w:type="spellStart"/>
      <w:r>
        <w:t>пп</w:t>
      </w:r>
      <w:proofErr w:type="spellEnd"/>
      <w:r>
        <w:t>. 2.6.1 в ред. Постан</w:t>
      </w:r>
      <w:r>
        <w:t>овления Кабинета Министров ЧР от 14.09.2022 N 456)</w:t>
      </w:r>
    </w:p>
    <w:p w:rsidR="00000000" w:rsidRDefault="001B03BC">
      <w:pPr>
        <w:pStyle w:val="ConsPlusNormal"/>
        <w:spacing w:before="240"/>
        <w:ind w:firstLine="540"/>
        <w:jc w:val="both"/>
      </w:pPr>
      <w:r>
        <w:t>--------------------------------</w:t>
      </w:r>
    </w:p>
    <w:p w:rsidR="00000000" w:rsidRDefault="001B03BC">
      <w:pPr>
        <w:pStyle w:val="ConsPlusNormal"/>
        <w:spacing w:before="240"/>
        <w:ind w:firstLine="540"/>
        <w:jc w:val="both"/>
      </w:pPr>
      <w:r>
        <w:t>&lt;*&gt; В соответствии с кодом вида экономической деятельности Общероссийского классификатора видов экономической деятельности ОК 029-2014 (КДЕС</w:t>
      </w:r>
      <w:proofErr w:type="gramStart"/>
      <w:r>
        <w:t xml:space="preserve"> Р</w:t>
      </w:r>
      <w:proofErr w:type="gramEnd"/>
      <w:r>
        <w:t>ед. 2) - 10.51.3.</w:t>
      </w:r>
    </w:p>
    <w:p w:rsidR="00000000" w:rsidRDefault="001B03BC">
      <w:pPr>
        <w:pStyle w:val="ConsPlusNormal"/>
        <w:jc w:val="both"/>
      </w:pPr>
      <w:r>
        <w:t>(сноска введ</w:t>
      </w:r>
      <w:r>
        <w:t>ена Постановлением Кабинета Министров ЧР от 14.09.2022 N 456)</w:t>
      </w:r>
    </w:p>
    <w:p w:rsidR="00000000" w:rsidRDefault="001B03BC">
      <w:pPr>
        <w:pStyle w:val="ConsPlusNormal"/>
        <w:jc w:val="both"/>
      </w:pPr>
    </w:p>
    <w:p w:rsidR="00000000" w:rsidRDefault="001B03BC">
      <w:pPr>
        <w:pStyle w:val="ConsPlusNormal"/>
        <w:ind w:firstLine="540"/>
        <w:jc w:val="both"/>
      </w:pPr>
      <w:r>
        <w:t>2.6.2. По перспективному направлению "</w:t>
      </w:r>
      <w:proofErr w:type="gramStart"/>
      <w:r>
        <w:t>товарная</w:t>
      </w:r>
      <w:proofErr w:type="gramEnd"/>
      <w:r>
        <w:t xml:space="preserve"> </w:t>
      </w:r>
      <w:proofErr w:type="spellStart"/>
      <w:r>
        <w:t>аквакультура</w:t>
      </w:r>
      <w:proofErr w:type="spellEnd"/>
      <w:r>
        <w:t xml:space="preserve"> (товарное рыбоводство)" - объем производства продукции </w:t>
      </w:r>
      <w:proofErr w:type="spellStart"/>
      <w:r>
        <w:t>аквакультуры</w:t>
      </w:r>
      <w:proofErr w:type="spellEnd"/>
      <w:r>
        <w:t xml:space="preserve"> в индустриальных хозяйствах не менее 7 тонн в год или производств</w:t>
      </w:r>
      <w:r>
        <w:t xml:space="preserve">а продукции </w:t>
      </w:r>
      <w:proofErr w:type="spellStart"/>
      <w:r>
        <w:t>аквакультуры</w:t>
      </w:r>
      <w:proofErr w:type="spellEnd"/>
      <w:r>
        <w:t xml:space="preserve"> в прудовых хозяйствах не менее 15 тонн в год.</w:t>
      </w:r>
    </w:p>
    <w:p w:rsidR="00000000" w:rsidRDefault="001B03BC">
      <w:pPr>
        <w:pStyle w:val="ConsPlusNormal"/>
        <w:spacing w:before="240"/>
        <w:ind w:firstLine="540"/>
        <w:jc w:val="both"/>
      </w:pPr>
      <w:r>
        <w:t>2.6.3. По перспективному направлению "</w:t>
      </w:r>
      <w:proofErr w:type="spellStart"/>
      <w:r>
        <w:t>ягодоводство</w:t>
      </w:r>
      <w:proofErr w:type="spellEnd"/>
      <w:r>
        <w:t xml:space="preserve">, включая тепличное </w:t>
      </w:r>
      <w:proofErr w:type="spellStart"/>
      <w:r>
        <w:t>ягодоводство</w:t>
      </w:r>
      <w:proofErr w:type="spellEnd"/>
      <w:r>
        <w:t>" - наличие насаждений ягодных культур открытого грунта на площади не менее 2,0 га или насаждений ягодн</w:t>
      </w:r>
      <w:r>
        <w:t>ых культур закрытого грунта на площади не менее 0,5 га.</w:t>
      </w:r>
    </w:p>
    <w:p w:rsidR="00000000" w:rsidRDefault="001B03BC">
      <w:pPr>
        <w:pStyle w:val="ConsPlusNormal"/>
        <w:spacing w:before="240"/>
        <w:ind w:firstLine="540"/>
        <w:jc w:val="both"/>
      </w:pPr>
      <w:r>
        <w:t>2.6.4. По перспективному направлению "овцеводство" - поголовье не менее 1000 голов овец (в том числе не менее 300 овцематок) и производство не менее 26 тонн мяса в живом весе в год.</w:t>
      </w:r>
    </w:p>
    <w:p w:rsidR="00000000" w:rsidRDefault="001B03BC">
      <w:pPr>
        <w:pStyle w:val="ConsPlusNormal"/>
        <w:jc w:val="both"/>
      </w:pPr>
      <w:r>
        <w:lastRenderedPageBreak/>
        <w:t>(</w:t>
      </w:r>
      <w:proofErr w:type="spellStart"/>
      <w:r>
        <w:t>пп</w:t>
      </w:r>
      <w:proofErr w:type="spellEnd"/>
      <w:r>
        <w:t xml:space="preserve">. 2.6.4 </w:t>
      </w:r>
      <w:proofErr w:type="gramStart"/>
      <w:r>
        <w:t>введен</w:t>
      </w:r>
      <w:proofErr w:type="gramEnd"/>
      <w:r>
        <w:t xml:space="preserve"> </w:t>
      </w:r>
      <w:r>
        <w:t>Постановлением Кабинета Министров ЧР от 12.04.2023 N 240)</w:t>
      </w:r>
    </w:p>
    <w:p w:rsidR="00000000" w:rsidRDefault="001B03BC">
      <w:pPr>
        <w:pStyle w:val="ConsPlusNormal"/>
        <w:jc w:val="both"/>
      </w:pPr>
      <w:r>
        <w:t>(п. 2.6 в ред. Постановления Кабинета Министров ЧР от 11.05.2022 N 210)</w:t>
      </w:r>
    </w:p>
    <w:p w:rsidR="00000000" w:rsidRDefault="001B03BC">
      <w:pPr>
        <w:pStyle w:val="ConsPlusNormal"/>
        <w:spacing w:before="240"/>
        <w:ind w:firstLine="540"/>
        <w:jc w:val="both"/>
      </w:pPr>
      <w:r>
        <w:t xml:space="preserve">2.7. </w:t>
      </w:r>
      <w:proofErr w:type="gramStart"/>
      <w:r>
        <w:t>В случае призыва получателя гранта на военную службу по мобилизации в Вооруженные Силы Российской Федерации в соответстви</w:t>
      </w:r>
      <w:r>
        <w:t>и с пунктом 2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Минсельхоз Чувашии на основании решения Комиссии принимает одно из следующих ре</w:t>
      </w:r>
      <w:r>
        <w:t>шений:</w:t>
      </w:r>
      <w:proofErr w:type="gramEnd"/>
    </w:p>
    <w:p w:rsidR="00000000" w:rsidRDefault="001B03BC">
      <w:pPr>
        <w:pStyle w:val="ConsPlusNormal"/>
        <w:spacing w:before="240"/>
        <w:ind w:firstLine="540"/>
        <w:jc w:val="both"/>
      </w:pPr>
      <w:r>
        <w:t>признание проекта Перспектива завершенным, в случае если средства гранта "Перспектива" использованы в полном объеме, а в отношении получателя гранта в связи с призывом на военную службу осуществлена государственная регистрация прекращения деятельнос</w:t>
      </w:r>
      <w:r>
        <w:t xml:space="preserve">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освобождается от ответственности за </w:t>
      </w:r>
      <w:proofErr w:type="spellStart"/>
      <w:r>
        <w:t>недостижение</w:t>
      </w:r>
      <w:proofErr w:type="spellEnd"/>
      <w:r>
        <w:t xml:space="preserve"> плановых показателей;</w:t>
      </w:r>
    </w:p>
    <w:p w:rsidR="00000000" w:rsidRDefault="001B03BC">
      <w:pPr>
        <w:pStyle w:val="ConsPlusNormal"/>
        <w:spacing w:before="240"/>
        <w:ind w:firstLine="540"/>
        <w:jc w:val="both"/>
      </w:pPr>
      <w:proofErr w:type="gramStart"/>
      <w:r>
        <w:t xml:space="preserve">обеспечение возврата средств </w:t>
      </w:r>
      <w:r>
        <w:t>гранта "Перспектива" в республиканский бюджет Чувашской Республики в объеме неиспользованных средств гранта "Перспектива", в случае если средства гранта "Перспектива" не использованы или использованы не в полном объеме, а в отношении получателя гранта в св</w:t>
      </w:r>
      <w:r>
        <w:t>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w:t>
      </w:r>
      <w:proofErr w:type="gramEnd"/>
      <w:r>
        <w:t xml:space="preserve"> При этом проект Перспектива при</w:t>
      </w:r>
      <w:r>
        <w:t xml:space="preserve">знается завершенным, а получатель гранта освобождается от ответственности за </w:t>
      </w:r>
      <w:proofErr w:type="spellStart"/>
      <w:r>
        <w:t>недостижение</w:t>
      </w:r>
      <w:proofErr w:type="spellEnd"/>
      <w:r>
        <w:t xml:space="preserve"> плановых показателей.</w:t>
      </w:r>
    </w:p>
    <w:p w:rsidR="00000000" w:rsidRDefault="001B03BC">
      <w:pPr>
        <w:pStyle w:val="ConsPlusNormal"/>
        <w:spacing w:before="240"/>
        <w:ind w:firstLine="540"/>
        <w:jc w:val="both"/>
      </w:pPr>
      <w:proofErr w:type="gramStart"/>
      <w:r>
        <w:t>Указанные в абзацах втором и третьем настоящего пункта решения принимаются Минсельхозом Чувашии на основании решения Комиссии по заявлению получ</w:t>
      </w:r>
      <w:r>
        <w:t>ателя гранта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гранта призывалс</w:t>
      </w:r>
      <w:r>
        <w:t>я на военную службу, сведениями о призыве получателя гранта на военную службу.</w:t>
      </w:r>
      <w:proofErr w:type="gramEnd"/>
    </w:p>
    <w:p w:rsidR="00000000" w:rsidRDefault="001B03BC">
      <w:pPr>
        <w:pStyle w:val="ConsPlusNormal"/>
        <w:jc w:val="both"/>
      </w:pPr>
      <w:r>
        <w:t xml:space="preserve">(п. 2.7 </w:t>
      </w:r>
      <w:proofErr w:type="gramStart"/>
      <w:r>
        <w:t>введен</w:t>
      </w:r>
      <w:proofErr w:type="gramEnd"/>
      <w:r>
        <w:t xml:space="preserve"> Постановлением Кабинета Министров ЧР от 22.12.2022 N 719)</w:t>
      </w:r>
    </w:p>
    <w:p w:rsidR="00000000" w:rsidRDefault="001B03BC">
      <w:pPr>
        <w:pStyle w:val="ConsPlusNormal"/>
        <w:spacing w:before="240"/>
        <w:ind w:firstLine="540"/>
        <w:jc w:val="both"/>
      </w:pPr>
      <w:r>
        <w:t xml:space="preserve">2.8. </w:t>
      </w:r>
      <w:proofErr w:type="gramStart"/>
      <w:r>
        <w:t>В процессе реализации проекта Перспектива в случае призыва главы крестьянского (фермерского) хозяйс</w:t>
      </w:r>
      <w:r>
        <w:t>тва, являющегося получателем гранта,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w:t>
      </w:r>
      <w:r>
        <w:t>тьянского (фермерского) хозяйства в качестве получателя гранта.</w:t>
      </w:r>
      <w:proofErr w:type="gramEnd"/>
      <w:r>
        <w:t xml:space="preserve"> При этом Минсельхоз Чувашии осуществляет замену главы такого крестьянского (фермерского) хозяйства в соглашении, заключенном между Минсельхозом Чувашии и получателем гранта, а новый глава крес</w:t>
      </w:r>
      <w:r>
        <w:t>тьянского (</w:t>
      </w:r>
      <w:proofErr w:type="gramStart"/>
      <w:r>
        <w:t xml:space="preserve">фермерского) </w:t>
      </w:r>
      <w:proofErr w:type="gramEnd"/>
      <w:r>
        <w:t>хозяйства осуществляет дальнейшую реализацию проекта Перспектива в соответствии с указанным соглашением.</w:t>
      </w:r>
    </w:p>
    <w:p w:rsidR="00000000" w:rsidRDefault="001B03BC">
      <w:pPr>
        <w:pStyle w:val="ConsPlusNormal"/>
        <w:jc w:val="both"/>
      </w:pPr>
      <w:r>
        <w:t xml:space="preserve">(п. 2.8 </w:t>
      </w:r>
      <w:proofErr w:type="gramStart"/>
      <w:r>
        <w:t>введен</w:t>
      </w:r>
      <w:proofErr w:type="gramEnd"/>
      <w:r>
        <w:t xml:space="preserve"> Постановлением Кабинета Министров ЧР от 22.12.2022 N 719)</w:t>
      </w:r>
    </w:p>
    <w:p w:rsidR="00000000" w:rsidRDefault="001B03BC">
      <w:pPr>
        <w:pStyle w:val="ConsPlusNormal"/>
        <w:jc w:val="both"/>
      </w:pPr>
    </w:p>
    <w:p w:rsidR="00000000" w:rsidRDefault="001B03BC">
      <w:pPr>
        <w:pStyle w:val="ConsPlusTitle"/>
        <w:jc w:val="center"/>
        <w:outlineLvl w:val="1"/>
      </w:pPr>
      <w:r>
        <w:t>III. Порядок проведения конкурсного отбора</w:t>
      </w:r>
    </w:p>
    <w:p w:rsidR="00000000" w:rsidRDefault="001B03BC">
      <w:pPr>
        <w:pStyle w:val="ConsPlusNormal"/>
        <w:jc w:val="both"/>
      </w:pPr>
    </w:p>
    <w:p w:rsidR="00000000" w:rsidRDefault="001B03BC">
      <w:pPr>
        <w:pStyle w:val="ConsPlusNormal"/>
        <w:ind w:firstLine="540"/>
        <w:jc w:val="both"/>
      </w:pPr>
      <w:r>
        <w:t>3.1. Организатор конкурсного отбора осуществляет:</w:t>
      </w:r>
    </w:p>
    <w:p w:rsidR="00000000" w:rsidRDefault="001B03BC">
      <w:pPr>
        <w:pStyle w:val="ConsPlusNormal"/>
        <w:spacing w:before="240"/>
        <w:ind w:firstLine="540"/>
        <w:jc w:val="both"/>
      </w:pPr>
      <w:r>
        <w:lastRenderedPageBreak/>
        <w:t>размещение не позднее рабочего дня, предшествующего дню начала приема заявок и документов, на официальном сайте Минсельхоза Чувашии на Портале органов власти Чувашской Республики в информационно-телекоммуни</w:t>
      </w:r>
      <w:r>
        <w:t>кационной сети "Интернет" (далее - официальный сайт) извещения о начале приема заявок и документов;</w:t>
      </w:r>
    </w:p>
    <w:p w:rsidR="00000000" w:rsidRDefault="001B03BC">
      <w:pPr>
        <w:pStyle w:val="ConsPlusNormal"/>
        <w:jc w:val="both"/>
      </w:pPr>
      <w:r>
        <w:t>(в ред. Постановления Кабинета Министров ЧР от 12.04.2023 N 240)</w:t>
      </w:r>
    </w:p>
    <w:p w:rsidR="00000000" w:rsidRDefault="001B03BC">
      <w:pPr>
        <w:pStyle w:val="ConsPlusNormal"/>
        <w:spacing w:before="240"/>
        <w:ind w:firstLine="540"/>
        <w:jc w:val="both"/>
      </w:pPr>
      <w:r>
        <w:t>прием и регистрацию заявок и документов в течение 30 календарных дней со дня, следующего по</w:t>
      </w:r>
      <w:r>
        <w:t>сле дня размещения извещения;</w:t>
      </w:r>
    </w:p>
    <w:p w:rsidR="00000000" w:rsidRDefault="001B03BC">
      <w:pPr>
        <w:pStyle w:val="ConsPlusNormal"/>
        <w:spacing w:before="240"/>
        <w:ind w:firstLine="540"/>
        <w:jc w:val="both"/>
      </w:pPr>
      <w:r>
        <w:t>назначение даты заседания Комиссии не позднее 20 календарных дней со дня, следующего после дня окончания приема заявок и документов;</w:t>
      </w:r>
    </w:p>
    <w:p w:rsidR="00000000" w:rsidRDefault="001B03BC">
      <w:pPr>
        <w:pStyle w:val="ConsPlusNormal"/>
        <w:spacing w:before="240"/>
        <w:ind w:firstLine="540"/>
        <w:jc w:val="both"/>
      </w:pPr>
      <w:r>
        <w:t>учет и хранение представленных на конкурсный отбор заявок и документов;</w:t>
      </w:r>
    </w:p>
    <w:p w:rsidR="00000000" w:rsidRDefault="001B03BC">
      <w:pPr>
        <w:pStyle w:val="ConsPlusNormal"/>
        <w:spacing w:before="240"/>
        <w:ind w:firstLine="540"/>
        <w:jc w:val="both"/>
      </w:pPr>
      <w:r>
        <w:t>ведение реестра заяво</w:t>
      </w:r>
      <w:r>
        <w:t>к;</w:t>
      </w:r>
    </w:p>
    <w:p w:rsidR="00000000" w:rsidRDefault="001B03BC">
      <w:pPr>
        <w:pStyle w:val="ConsPlusNormal"/>
        <w:spacing w:before="240"/>
        <w:ind w:firstLine="540"/>
        <w:jc w:val="both"/>
      </w:pPr>
      <w:r>
        <w:t>размещение на официальном сайте решений Комиссии.</w:t>
      </w:r>
    </w:p>
    <w:p w:rsidR="00000000" w:rsidRDefault="001B03BC">
      <w:pPr>
        <w:pStyle w:val="ConsPlusNormal"/>
        <w:spacing w:before="240"/>
        <w:ind w:firstLine="540"/>
        <w:jc w:val="both"/>
      </w:pPr>
      <w:r>
        <w:t>3.2. Извещение должно содержать следующую информацию:</w:t>
      </w:r>
    </w:p>
    <w:p w:rsidR="00000000" w:rsidRDefault="001B03BC">
      <w:pPr>
        <w:pStyle w:val="ConsPlusNormal"/>
        <w:spacing w:before="240"/>
        <w:ind w:firstLine="540"/>
        <w:jc w:val="both"/>
      </w:pPr>
      <w:r>
        <w:t>сроки проведения конкурсного отбора (дату и время начала (окончания) подачи (приема) заявок и документов участников конкурсного отбора);</w:t>
      </w:r>
    </w:p>
    <w:p w:rsidR="00000000" w:rsidRDefault="001B03BC">
      <w:pPr>
        <w:pStyle w:val="ConsPlusNormal"/>
        <w:spacing w:before="240"/>
        <w:ind w:firstLine="540"/>
        <w:jc w:val="both"/>
      </w:pPr>
      <w:r>
        <w:t>наименование</w:t>
      </w:r>
      <w:r>
        <w:t>, место нахождения, почтовый адрес, адрес электронной почты организатора конкурсного отбора;</w:t>
      </w:r>
    </w:p>
    <w:p w:rsidR="00000000" w:rsidRDefault="001B03BC">
      <w:pPr>
        <w:pStyle w:val="ConsPlusNormal"/>
        <w:spacing w:before="240"/>
        <w:ind w:firstLine="540"/>
        <w:jc w:val="both"/>
      </w:pPr>
      <w:r>
        <w:t>результаты предоставления гранта;</w:t>
      </w:r>
    </w:p>
    <w:p w:rsidR="00000000" w:rsidRDefault="001B03BC">
      <w:pPr>
        <w:pStyle w:val="ConsPlusNormal"/>
        <w:spacing w:before="240"/>
        <w:ind w:firstLine="540"/>
        <w:jc w:val="both"/>
      </w:pPr>
      <w:r>
        <w:t>доменное имя, и (или) сетевой адрес, и (или) указатели страниц сайта в информационно-телекоммуникационной сети "Интернет", на кот</w:t>
      </w:r>
      <w:r>
        <w:t>ором обеспечивается проведение конкурсного отбора;</w:t>
      </w:r>
    </w:p>
    <w:p w:rsidR="00000000" w:rsidRDefault="001B03BC">
      <w:pPr>
        <w:pStyle w:val="ConsPlusNormal"/>
        <w:spacing w:before="240"/>
        <w:ind w:firstLine="540"/>
        <w:jc w:val="both"/>
      </w:pPr>
      <w:r>
        <w:t>требования к участникам конкурсного отбора и перечень документов, представляемых участниками конкурсного отбора для подтверждения их соответствия указанным требованиям;</w:t>
      </w:r>
    </w:p>
    <w:p w:rsidR="00000000" w:rsidRDefault="001B03BC">
      <w:pPr>
        <w:pStyle w:val="ConsPlusNormal"/>
        <w:spacing w:before="240"/>
        <w:ind w:firstLine="540"/>
        <w:jc w:val="both"/>
      </w:pPr>
      <w:proofErr w:type="gramStart"/>
      <w:r>
        <w:t>порядок подачи заявок и документов у</w:t>
      </w:r>
      <w:r>
        <w:t>частниками конкурсного отбора и требования, предъявляемые к форме и содержанию заявок и документов, подаваемых участниками конкурсного отбора;</w:t>
      </w:r>
      <w:proofErr w:type="gramEnd"/>
    </w:p>
    <w:p w:rsidR="00000000" w:rsidRDefault="001B03BC">
      <w:pPr>
        <w:pStyle w:val="ConsPlusNormal"/>
        <w:spacing w:before="240"/>
        <w:ind w:firstLine="540"/>
        <w:jc w:val="both"/>
      </w:pPr>
      <w:r>
        <w:t>порядок отзыва заявок и документов участников конкурсного отбора, порядок возврата заявок и документов участников</w:t>
      </w:r>
      <w:r>
        <w:t xml:space="preserve"> конкурсного отбора, </w:t>
      </w:r>
      <w:proofErr w:type="gramStart"/>
      <w:r>
        <w:t>определяющий</w:t>
      </w:r>
      <w:proofErr w:type="gramEnd"/>
      <w:r>
        <w:t xml:space="preserve"> в том числе основания для возврата заявок и документов участников конкурсного отбора, порядок внесения изменений в заявки участников конкурсного отбора;</w:t>
      </w:r>
    </w:p>
    <w:p w:rsidR="00000000" w:rsidRDefault="001B03BC">
      <w:pPr>
        <w:pStyle w:val="ConsPlusNormal"/>
        <w:spacing w:before="240"/>
        <w:ind w:firstLine="540"/>
        <w:jc w:val="both"/>
      </w:pPr>
      <w:r>
        <w:t>правила рассмотрения и оценки заявок и документов участников конкурсн</w:t>
      </w:r>
      <w:r>
        <w:t>ого отбора;</w:t>
      </w:r>
    </w:p>
    <w:p w:rsidR="00000000" w:rsidRDefault="001B03BC">
      <w:pPr>
        <w:pStyle w:val="ConsPlusNormal"/>
        <w:spacing w:before="240"/>
        <w:ind w:firstLine="540"/>
        <w:jc w:val="both"/>
      </w:pPr>
      <w:r>
        <w:t>порядок предоставления участникам конкурсного отбора разъяснений положений извещения, даты начала и окончания срока такого предоставления;</w:t>
      </w:r>
    </w:p>
    <w:p w:rsidR="00000000" w:rsidRDefault="001B03BC">
      <w:pPr>
        <w:pStyle w:val="ConsPlusNormal"/>
        <w:spacing w:before="240"/>
        <w:ind w:firstLine="540"/>
        <w:jc w:val="both"/>
      </w:pPr>
      <w:r>
        <w:lastRenderedPageBreak/>
        <w:t>срок, в течение которого победитель (победители) конкурсного отбора должен подписать соглашение;</w:t>
      </w:r>
    </w:p>
    <w:p w:rsidR="00000000" w:rsidRDefault="001B03BC">
      <w:pPr>
        <w:pStyle w:val="ConsPlusNormal"/>
        <w:spacing w:before="240"/>
        <w:ind w:firstLine="540"/>
        <w:jc w:val="both"/>
      </w:pPr>
      <w:r>
        <w:t xml:space="preserve">условия </w:t>
      </w:r>
      <w:r>
        <w:t xml:space="preserve">признания победителя (победителей) конкурсного отбора </w:t>
      </w:r>
      <w:proofErr w:type="gramStart"/>
      <w:r>
        <w:t>уклонившимся</w:t>
      </w:r>
      <w:proofErr w:type="gramEnd"/>
      <w:r>
        <w:t xml:space="preserve"> от заключения соглашения;</w:t>
      </w:r>
    </w:p>
    <w:p w:rsidR="00000000" w:rsidRDefault="001B03BC">
      <w:pPr>
        <w:pStyle w:val="ConsPlusNormal"/>
        <w:spacing w:before="240"/>
        <w:ind w:firstLine="540"/>
        <w:jc w:val="both"/>
      </w:pPr>
      <w:r>
        <w:t>дата размещения результатов отбора на официальном сайте.</w:t>
      </w:r>
    </w:p>
    <w:p w:rsidR="00000000" w:rsidRDefault="001B03BC">
      <w:pPr>
        <w:pStyle w:val="ConsPlusNormal"/>
        <w:spacing w:before="240"/>
        <w:ind w:firstLine="540"/>
        <w:jc w:val="both"/>
      </w:pPr>
      <w:bookmarkStart w:id="24" w:name="Par185"/>
      <w:bookmarkEnd w:id="24"/>
      <w:r>
        <w:t>3.3. Заявитель в течение 30 календарных дней со дня, следующего после дня размещения на официа</w:t>
      </w:r>
      <w:r>
        <w:t>льном сайте извещения, представляет в Минсельхоз Чувашии заявку и документы.</w:t>
      </w:r>
    </w:p>
    <w:p w:rsidR="00000000" w:rsidRDefault="001B03BC">
      <w:pPr>
        <w:pStyle w:val="ConsPlusNormal"/>
        <w:spacing w:before="240"/>
        <w:ind w:firstLine="540"/>
        <w:jc w:val="both"/>
      </w:pPr>
      <w:r>
        <w:t xml:space="preserve">Заявитель имеет право представить на конкурсный отбор в Комиссию только одну заявку, указав сумму гранта не </w:t>
      </w:r>
      <w:proofErr w:type="gramStart"/>
      <w:r>
        <w:t>более максимального</w:t>
      </w:r>
      <w:proofErr w:type="gramEnd"/>
      <w:r>
        <w:t xml:space="preserve"> размера гранта, определенного в соответствии с </w:t>
      </w:r>
      <w:hyperlink w:anchor="Par313" w:tooltip="4.1. Максимальный размер гранта в расчете на одного получателя гранта не может превышать:" w:history="1">
        <w:r>
          <w:rPr>
            <w:color w:val="0000FF"/>
          </w:rPr>
          <w:t>пунктом 4.1</w:t>
        </w:r>
      </w:hyperlink>
      <w:r>
        <w:t xml:space="preserve"> настоящего Порядка.</w:t>
      </w:r>
    </w:p>
    <w:p w:rsidR="00000000" w:rsidRDefault="001B03BC">
      <w:pPr>
        <w:pStyle w:val="ConsPlusNormal"/>
        <w:spacing w:before="240"/>
        <w:ind w:firstLine="540"/>
        <w:jc w:val="both"/>
      </w:pPr>
      <w:r>
        <w:t>Заявитель вправе отозвать свою заявку и документы до истечения срока приема заявок и документов.</w:t>
      </w:r>
    </w:p>
    <w:p w:rsidR="00000000" w:rsidRDefault="001B03BC">
      <w:pPr>
        <w:pStyle w:val="ConsPlusNormal"/>
        <w:spacing w:before="240"/>
        <w:ind w:firstLine="540"/>
        <w:jc w:val="both"/>
      </w:pPr>
      <w:r>
        <w:t xml:space="preserve">3.4. </w:t>
      </w:r>
      <w:proofErr w:type="gramStart"/>
      <w:r>
        <w:t>Заявка и документы в течение одного рабочего дня со дня их поступления в Минсельхоз Чувашии регистрируются в порядке их поступления в системе электронного документооборота Минсельхоза Чувашии.</w:t>
      </w:r>
      <w:proofErr w:type="gramEnd"/>
      <w:r>
        <w:t xml:space="preserve"> </w:t>
      </w:r>
      <w:proofErr w:type="gramStart"/>
      <w:r>
        <w:t>Все документы, включая прилагаемые к заявке документы по о</w:t>
      </w:r>
      <w:r>
        <w:t>писи, должны быть сброшюрованы в одну папку, пронумерованы и скреплены подписью (с расшифровкой фамилии, имени, отчества (последнего - при наличии) заявителя и печатью (при наличии).</w:t>
      </w:r>
      <w:proofErr w:type="gramEnd"/>
      <w:r>
        <w:t xml:space="preserve"> Копии документов заверяются заявителем.</w:t>
      </w:r>
    </w:p>
    <w:p w:rsidR="00000000" w:rsidRDefault="001B03BC">
      <w:pPr>
        <w:pStyle w:val="ConsPlusNormal"/>
        <w:spacing w:before="240"/>
        <w:ind w:firstLine="540"/>
        <w:jc w:val="both"/>
      </w:pPr>
      <w:r>
        <w:t>Заявки и документы, представленны</w:t>
      </w:r>
      <w:r>
        <w:t>е заявителем на конкурсный отбор, не подлежат замене и (или) корректировке.</w:t>
      </w:r>
    </w:p>
    <w:p w:rsidR="00000000" w:rsidRDefault="001B03BC">
      <w:pPr>
        <w:pStyle w:val="ConsPlusNormal"/>
        <w:spacing w:before="240"/>
        <w:ind w:firstLine="540"/>
        <w:jc w:val="both"/>
      </w:pPr>
      <w:r>
        <w:t>Представленные заявителем на конкурсный отбор заявка и документы возврату не подлежат.</w:t>
      </w:r>
    </w:p>
    <w:p w:rsidR="00000000" w:rsidRDefault="001B03BC">
      <w:pPr>
        <w:pStyle w:val="ConsPlusNormal"/>
        <w:spacing w:before="240"/>
        <w:ind w:firstLine="540"/>
        <w:jc w:val="both"/>
      </w:pPr>
      <w:r>
        <w:t>Ответственность за достоверность сведений, содержащихся в документах, представленных заявител</w:t>
      </w:r>
      <w:r>
        <w:t>ем, несет заявитель.</w:t>
      </w:r>
    </w:p>
    <w:p w:rsidR="00000000" w:rsidRDefault="001B03BC">
      <w:pPr>
        <w:pStyle w:val="ConsPlusNormal"/>
        <w:spacing w:before="240"/>
        <w:ind w:firstLine="540"/>
        <w:jc w:val="both"/>
      </w:pPr>
      <w:r>
        <w:t>3.5. Конкурсный отбор осуществляется Комиссией.</w:t>
      </w:r>
    </w:p>
    <w:p w:rsidR="00000000" w:rsidRDefault="001B03BC">
      <w:pPr>
        <w:pStyle w:val="ConsPlusNormal"/>
        <w:spacing w:before="240"/>
        <w:ind w:firstLine="540"/>
        <w:jc w:val="both"/>
      </w:pPr>
      <w:r>
        <w:t>Комиссия действует в соответствии с Положением о Комиссии.</w:t>
      </w:r>
    </w:p>
    <w:p w:rsidR="00000000" w:rsidRDefault="001B03BC">
      <w:pPr>
        <w:pStyle w:val="ConsPlusNormal"/>
        <w:spacing w:before="240"/>
        <w:ind w:firstLine="540"/>
        <w:jc w:val="both"/>
      </w:pPr>
      <w:r>
        <w:t xml:space="preserve">Комиссией при проведении конкурсного отбора учитывается соблюдение </w:t>
      </w:r>
      <w:proofErr w:type="gramStart"/>
      <w:r>
        <w:t>принципа эффективности использования бюджетных средств</w:t>
      </w:r>
      <w:proofErr w:type="gramEnd"/>
      <w:r>
        <w:t>.</w:t>
      </w:r>
    </w:p>
    <w:p w:rsidR="00000000" w:rsidRDefault="001B03BC">
      <w:pPr>
        <w:pStyle w:val="ConsPlusNormal"/>
        <w:spacing w:before="240"/>
        <w:ind w:firstLine="540"/>
        <w:jc w:val="both"/>
      </w:pPr>
      <w:r>
        <w:t xml:space="preserve">3.6. </w:t>
      </w:r>
      <w:proofErr w:type="gramStart"/>
      <w:r>
        <w:t>Минсельхоз Чувашии в течение 10 календарных дней со дня, следующего после дня окончания приема заявок и документов, рассматривает заявку и документы и принимает решение о допуске к участию в конкурсном отборе либо об отказе в допуске к участию в конкурсном</w:t>
      </w:r>
      <w:r>
        <w:t xml:space="preserve"> отборе в случаях, указанных в </w:t>
      </w:r>
      <w:hyperlink w:anchor="Par202" w:tooltip="3.8. Не допускается к участию в конкурсном отборе заявитель в случаях, если:" w:history="1">
        <w:r>
          <w:rPr>
            <w:color w:val="0000FF"/>
          </w:rPr>
          <w:t>пункте 3.8</w:t>
        </w:r>
      </w:hyperlink>
      <w:r>
        <w:t xml:space="preserve"> настоящего Порядка.</w:t>
      </w:r>
      <w:proofErr w:type="gramEnd"/>
    </w:p>
    <w:p w:rsidR="00000000" w:rsidRDefault="001B03BC">
      <w:pPr>
        <w:pStyle w:val="ConsPlusNormal"/>
        <w:spacing w:before="240"/>
        <w:ind w:firstLine="540"/>
        <w:jc w:val="both"/>
      </w:pPr>
      <w:r>
        <w:t>Для рассмотрения заявок и документов создается рабочая группа по рассмотрению заявок и до</w:t>
      </w:r>
      <w:r>
        <w:t>кументов, представленных на конкурсный отбор (далее - рабочая группа).</w:t>
      </w:r>
    </w:p>
    <w:p w:rsidR="00000000" w:rsidRDefault="001B03BC">
      <w:pPr>
        <w:pStyle w:val="ConsPlusNormal"/>
        <w:spacing w:before="240"/>
        <w:ind w:firstLine="540"/>
        <w:jc w:val="both"/>
      </w:pPr>
      <w:r>
        <w:t>Положение о рабочей группе и ее состав утверждаются приказом Минсельхоза Чувашии.</w:t>
      </w:r>
    </w:p>
    <w:p w:rsidR="00000000" w:rsidRDefault="001B03BC">
      <w:pPr>
        <w:pStyle w:val="ConsPlusNormal"/>
        <w:spacing w:before="240"/>
        <w:ind w:firstLine="540"/>
        <w:jc w:val="both"/>
      </w:pPr>
      <w:r>
        <w:lastRenderedPageBreak/>
        <w:t>В состав рабочей группы включаются по согласованию не менее двух представителей кредитных, научных, обр</w:t>
      </w:r>
      <w:r>
        <w:t>азовательных, юридических, консультационных, консалтинговых, аудиторских, ревизионных и общественных организаций, фермерских ассоциаций.</w:t>
      </w:r>
    </w:p>
    <w:p w:rsidR="00000000" w:rsidRDefault="001B03BC">
      <w:pPr>
        <w:pStyle w:val="ConsPlusNormal"/>
        <w:spacing w:before="240"/>
        <w:ind w:firstLine="540"/>
        <w:jc w:val="both"/>
      </w:pPr>
      <w:proofErr w:type="gramStart"/>
      <w:r>
        <w:t>Решение рабочей группы о допуске к участию в конкурсном отборе либо об отказе в допуске к участию в конкурсном отборе о</w:t>
      </w:r>
      <w:r>
        <w:t>формляется протоколом.</w:t>
      </w:r>
      <w:proofErr w:type="gramEnd"/>
    </w:p>
    <w:p w:rsidR="00000000" w:rsidRDefault="001B03BC">
      <w:pPr>
        <w:pStyle w:val="ConsPlusNormal"/>
        <w:spacing w:before="240"/>
        <w:ind w:firstLine="540"/>
        <w:jc w:val="both"/>
      </w:pPr>
      <w:r>
        <w:t>3.7. Заседание Комиссии проводится не позднее 20 календарных дней со дня, следующего после дня окончания приема заявок и документов.</w:t>
      </w:r>
    </w:p>
    <w:p w:rsidR="00000000" w:rsidRDefault="001B03BC">
      <w:pPr>
        <w:pStyle w:val="ConsPlusNormal"/>
        <w:spacing w:before="240"/>
        <w:ind w:firstLine="540"/>
        <w:jc w:val="both"/>
      </w:pPr>
      <w:r>
        <w:t>Комиссия определяет победителей конкурсного отбора и размеры предоставляемых им грантов.</w:t>
      </w:r>
    </w:p>
    <w:p w:rsidR="00000000" w:rsidRDefault="001B03BC">
      <w:pPr>
        <w:pStyle w:val="ConsPlusNormal"/>
        <w:spacing w:before="240"/>
        <w:ind w:firstLine="540"/>
        <w:jc w:val="both"/>
      </w:pPr>
      <w:bookmarkStart w:id="25" w:name="Par202"/>
      <w:bookmarkEnd w:id="25"/>
      <w:r>
        <w:t>3.8. Не допускается к участию в конкурсном отборе заявитель в случаях, если:</w:t>
      </w:r>
    </w:p>
    <w:p w:rsidR="00000000" w:rsidRDefault="001B03BC">
      <w:pPr>
        <w:pStyle w:val="ConsPlusNormal"/>
        <w:spacing w:before="240"/>
        <w:ind w:firstLine="540"/>
        <w:jc w:val="both"/>
      </w:pPr>
      <w:r>
        <w:t xml:space="preserve">а) цели, предусмотренные в проекте Перспектива, не соответствуют целям, указанным в </w:t>
      </w:r>
      <w:hyperlink w:anchor="Par82" w:tooltip="2.1. Грант предоставляется на следующие цели:" w:history="1">
        <w:r>
          <w:rPr>
            <w:color w:val="0000FF"/>
          </w:rPr>
          <w:t>пункте 2.1</w:t>
        </w:r>
      </w:hyperlink>
      <w:r>
        <w:t xml:space="preserve"> настоящего</w:t>
      </w:r>
      <w:r>
        <w:t xml:space="preserve"> Порядка;</w:t>
      </w:r>
    </w:p>
    <w:p w:rsidR="00000000" w:rsidRDefault="001B03BC">
      <w:pPr>
        <w:pStyle w:val="ConsPlusNormal"/>
        <w:spacing w:before="240"/>
        <w:ind w:firstLine="540"/>
        <w:jc w:val="both"/>
      </w:pPr>
      <w:r>
        <w:t xml:space="preserve">б) не выполнены условия, указанные в </w:t>
      </w:r>
      <w:hyperlink w:anchor="Par118" w:tooltip="2.5. Условиями предоставления гранта являются:" w:history="1">
        <w:r>
          <w:rPr>
            <w:color w:val="0000FF"/>
          </w:rPr>
          <w:t>пункте 2.5</w:t>
        </w:r>
      </w:hyperlink>
      <w:r>
        <w:t xml:space="preserve"> настоящего Порядка (при принятии решения о допуске заявителя - гражданина, применяющего специальный налоговый режим "Налог </w:t>
      </w:r>
      <w:r>
        <w:t xml:space="preserve">на профессиональный доход", - при невыполнении условий, предусмотренных в </w:t>
      </w:r>
      <w:hyperlink w:anchor="Par119" w:tooltip="2.5.1. Со дня полного использования ранее полученного гранта (в том числе гранта на поддержку начинающего фермера, гранта на реализацию проекта создания и развития хозяйства (Агростартап), гранта на развитие семейной фермы и (или) гранта на реализацию проекта Перспектива) прошло не менее 12 месяцев." w:history="1">
        <w:r>
          <w:rPr>
            <w:color w:val="0000FF"/>
          </w:rPr>
          <w:t>подпунктах 2.5.1</w:t>
        </w:r>
      </w:hyperlink>
      <w:r>
        <w:t xml:space="preserve">, </w:t>
      </w:r>
      <w:hyperlink w:anchor="Par122" w:tooltip="2.5.3. Заявитель представляет на конкурсный отбор проект Перспектива со сроком реализации не менее пяти лет со дня получения средств." w:history="1">
        <w:r>
          <w:rPr>
            <w:color w:val="0000FF"/>
          </w:rPr>
          <w:t>2.5.3</w:t>
        </w:r>
      </w:hyperlink>
      <w:r>
        <w:t xml:space="preserve"> - </w:t>
      </w:r>
      <w:hyperlink w:anchor="Par124" w:tooltip="2.5.5. Заявитель соглашается на предоставление и обработку его персональных данных в соответствии с законодательством Российской Федерации." w:history="1">
        <w:r>
          <w:rPr>
            <w:color w:val="0000FF"/>
          </w:rPr>
          <w:t>2.5.5</w:t>
        </w:r>
      </w:hyperlink>
      <w:r>
        <w:t xml:space="preserve">, </w:t>
      </w:r>
      <w:hyperlink w:anchor="Par136" w:tooltip="2.5.8. Наличие согласия заявителя на осуществление Минсельхозом Чувашии проверки соблюдения им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соблюдения им порядка и условий предоставления гранта в соответствии со статьями 268.1 и 269.2 Бюджетного кодекса Российской Федерации." w:history="1">
        <w:r>
          <w:rPr>
            <w:color w:val="0000FF"/>
          </w:rPr>
          <w:t>2.5.8</w:t>
        </w:r>
      </w:hyperlink>
      <w:r>
        <w:t xml:space="preserve">, </w:t>
      </w:r>
      <w:hyperlink w:anchor="Par138" w:tooltip="2.5.9. Заявитель представляет в Минсельхоз Чувашии годовую отчетность по формам, утвержденным Министерством сельского хозяйства Российской Федерации (далее - Минсельхоз России)." w:history="1">
        <w:r>
          <w:rPr>
            <w:color w:val="0000FF"/>
          </w:rPr>
          <w:t>2.5.9 пункта 2.5</w:t>
        </w:r>
      </w:hyperlink>
      <w:r>
        <w:t xml:space="preserve"> настоящего Порядка);</w:t>
      </w:r>
    </w:p>
    <w:p w:rsidR="00000000" w:rsidRDefault="001B03BC">
      <w:pPr>
        <w:pStyle w:val="ConsPlusNormal"/>
        <w:jc w:val="both"/>
      </w:pPr>
      <w:r>
        <w:t>(в ред. Постановлений Кабинета Министров ЧР от 11.05.2022 N 210, от 14.09.2022 N 456)</w:t>
      </w:r>
    </w:p>
    <w:p w:rsidR="00000000" w:rsidRDefault="001B03BC">
      <w:pPr>
        <w:pStyle w:val="ConsPlusNormal"/>
        <w:spacing w:before="240"/>
        <w:ind w:firstLine="540"/>
        <w:jc w:val="both"/>
      </w:pPr>
      <w:r>
        <w:t>в) т</w:t>
      </w:r>
      <w:r>
        <w:t xml:space="preserve">ребования, предусмотренные в проекте Перспектива, не соответствуют требованиям, указанным в </w:t>
      </w:r>
      <w:hyperlink w:anchor="Par142" w:tooltip="2.6. Грант предоставляется при соответствии производственных показателей последнего года реализации проекта Перспектива следующим требованиям:" w:history="1">
        <w:r>
          <w:rPr>
            <w:color w:val="0000FF"/>
          </w:rPr>
          <w:t>пункте 2.6</w:t>
        </w:r>
      </w:hyperlink>
      <w:r>
        <w:t xml:space="preserve"> настоящего Порядка;</w:t>
      </w:r>
    </w:p>
    <w:p w:rsidR="00000000" w:rsidRDefault="001B03BC">
      <w:pPr>
        <w:pStyle w:val="ConsPlusNormal"/>
        <w:spacing w:before="240"/>
        <w:ind w:firstLine="540"/>
        <w:jc w:val="both"/>
      </w:pPr>
      <w:r>
        <w:t xml:space="preserve">г) не представлены документы, указанные в </w:t>
      </w:r>
      <w:hyperlink w:anchor="Par673" w:tooltip="ПЕРЕЧЕНЬ" w:history="1">
        <w:r>
          <w:rPr>
            <w:color w:val="0000FF"/>
          </w:rPr>
          <w:t>пункте 1</w:t>
        </w:r>
      </w:hyperlink>
      <w:r>
        <w:t xml:space="preserve"> перечня прилагаемых к заявке документов, предусмотренного в приложении N 3 к настоящему Порядку, или указаны неполные и (или) недо</w:t>
      </w:r>
      <w:r>
        <w:t xml:space="preserve">стоверные сведения в заявке и документах, или заявка и документы поданы в нарушение сроков, установленных </w:t>
      </w:r>
      <w:hyperlink w:anchor="Par185" w:tooltip="3.3. Заявитель в течение 30 календарных дней со дня, следующего после дня размещения на официальном сайте извещения, представляет в Минсельхоз Чувашии заявку и документы." w:history="1">
        <w:r>
          <w:rPr>
            <w:color w:val="0000FF"/>
          </w:rPr>
          <w:t>пунктом 3.3</w:t>
        </w:r>
      </w:hyperlink>
      <w:r>
        <w:t xml:space="preserve"> настоящего Порядка;</w:t>
      </w:r>
    </w:p>
    <w:p w:rsidR="00000000" w:rsidRDefault="001B03BC">
      <w:pPr>
        <w:pStyle w:val="ConsPlusNormal"/>
        <w:spacing w:before="240"/>
        <w:ind w:firstLine="540"/>
        <w:jc w:val="both"/>
      </w:pPr>
      <w:bookmarkStart w:id="26" w:name="Par208"/>
      <w:bookmarkEnd w:id="26"/>
      <w:r>
        <w:t>д) на первое число месяца, в котором Минсельхозом Чувашии объявлен конкурсный отбор:</w:t>
      </w:r>
    </w:p>
    <w:p w:rsidR="00000000" w:rsidRDefault="001B03BC">
      <w:pPr>
        <w:pStyle w:val="ConsPlusNormal"/>
        <w:spacing w:before="240"/>
        <w:ind w:firstLine="540"/>
        <w:jc w:val="both"/>
      </w:pPr>
      <w:r>
        <w:t>глава крестьянского (фермерского) хозяйства или индивидуальный предприниматель</w:t>
      </w:r>
      <w:r>
        <w:t xml:space="preserve"> находится в процессе прекращения деятельности и (или) имеет ограничения на осуществление хозяйственной деятельности;</w:t>
      </w:r>
    </w:p>
    <w:p w:rsidR="00000000" w:rsidRDefault="001B03BC">
      <w:pPr>
        <w:pStyle w:val="ConsPlusNormal"/>
        <w:spacing w:before="240"/>
        <w:ind w:firstLine="540"/>
        <w:jc w:val="both"/>
      </w:pPr>
      <w:r>
        <w:t>глава крестьянского (фермерского) хозяйства или индивидуальный предприниматель получает средства из республиканского бюджета Чувашской Рес</w:t>
      </w:r>
      <w:r>
        <w:t xml:space="preserve">публики на основании иных нормативных правовых актов на цели, указанные в </w:t>
      </w:r>
      <w:hyperlink w:anchor="Par82" w:tooltip="2.1. Грант предоставляется на следующие цели:" w:history="1">
        <w:r>
          <w:rPr>
            <w:color w:val="0000FF"/>
          </w:rPr>
          <w:t>пункте 2.1</w:t>
        </w:r>
      </w:hyperlink>
      <w:r>
        <w:t xml:space="preserve"> настоящего Порядка;</w:t>
      </w:r>
    </w:p>
    <w:p w:rsidR="00000000" w:rsidRDefault="001B03BC">
      <w:pPr>
        <w:pStyle w:val="ConsPlusNormal"/>
        <w:spacing w:before="240"/>
        <w:ind w:firstLine="540"/>
        <w:jc w:val="both"/>
      </w:pPr>
      <w:r>
        <w:t>у главы крестьянского (фермерского) хозяйства или индивидуального предпринимат</w:t>
      </w:r>
      <w:r>
        <w:t xml:space="preserve">еля имеются просроченная задолженность по возврату в республиканский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w:t>
      </w:r>
      <w:r>
        <w:t>ь по денежным обязательствам перед Чувашской Республикой;</w:t>
      </w:r>
    </w:p>
    <w:p w:rsidR="00000000" w:rsidRDefault="001B03BC">
      <w:pPr>
        <w:pStyle w:val="ConsPlusNormal"/>
        <w:jc w:val="both"/>
      </w:pPr>
      <w:r>
        <w:t>(в ред. Постановления Кабинета Министров ЧР от 12.04.2023 N 240)</w:t>
      </w:r>
    </w:p>
    <w:p w:rsidR="00000000" w:rsidRDefault="001B03BC">
      <w:pPr>
        <w:pStyle w:val="ConsPlusNormal"/>
        <w:spacing w:before="240"/>
        <w:ind w:firstLine="540"/>
        <w:jc w:val="both"/>
      </w:pPr>
      <w:r>
        <w:lastRenderedPageBreak/>
        <w:t>е) заявителем в Минсельхоз Чувашии не представлена годовая отчетность о финансово-экономическом состоянии по формам, утвержденным Мин</w:t>
      </w:r>
      <w:r>
        <w:t>сельхозом России.</w:t>
      </w:r>
    </w:p>
    <w:p w:rsidR="00000000" w:rsidRDefault="001B03BC">
      <w:pPr>
        <w:pStyle w:val="ConsPlusNormal"/>
        <w:spacing w:before="240"/>
        <w:ind w:firstLine="540"/>
        <w:jc w:val="both"/>
      </w:pPr>
      <w:r>
        <w:t>Действие под</w:t>
      </w:r>
      <w:r>
        <w:t>пункта "е" настоящего пункта не распространяется на заявителей, зарегистрированных в году проведения конкурсного отбора или в IV квартале года, предшествующего году проведения конкурсного отбора, а также на заявителей, не получавших средства государственно</w:t>
      </w:r>
      <w:r>
        <w:t>й поддержки в рамках реализации государственной программы в предшествующие отчетные периоды;</w:t>
      </w:r>
    </w:p>
    <w:p w:rsidR="00000000" w:rsidRDefault="001B03BC">
      <w:pPr>
        <w:pStyle w:val="ConsPlusNormal"/>
        <w:jc w:val="both"/>
      </w:pPr>
      <w:r>
        <w:t>(в ред. Постановления Кабинета Министров ЧР от 11.05.2022 N 210)</w:t>
      </w:r>
    </w:p>
    <w:p w:rsidR="00000000" w:rsidRDefault="001B03BC">
      <w:pPr>
        <w:pStyle w:val="ConsPlusNormal"/>
        <w:spacing w:before="240"/>
        <w:ind w:firstLine="540"/>
        <w:jc w:val="both"/>
      </w:pPr>
      <w:r>
        <w:t xml:space="preserve">ж) проект Перспектива не соответствует </w:t>
      </w:r>
      <w:hyperlink w:anchor="Par55" w:tooltip="1.1. Настоящий Порядок разработан в целях оказания государственной поддержки главе крестьянского (фермерского) хозяйства или индивидуальному предпринимателю в форме гранта на реализацию проекта развития перспективных направлений сельскохозяйственного производства (Перспектива), не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 w:history="1">
        <w:r>
          <w:rPr>
            <w:color w:val="0000FF"/>
          </w:rPr>
          <w:t>пункту 1.1</w:t>
        </w:r>
      </w:hyperlink>
      <w:r>
        <w:t xml:space="preserve"> настоящего Порядка;</w:t>
      </w:r>
    </w:p>
    <w:p w:rsidR="00000000" w:rsidRDefault="001B03BC">
      <w:pPr>
        <w:pStyle w:val="ConsPlusNormal"/>
        <w:jc w:val="both"/>
      </w:pPr>
      <w:r>
        <w:t>(</w:t>
      </w:r>
      <w:proofErr w:type="spellStart"/>
      <w:r>
        <w:t>пп</w:t>
      </w:r>
      <w:proofErr w:type="spellEnd"/>
      <w:r>
        <w:t xml:space="preserve">. "ж" </w:t>
      </w:r>
      <w:proofErr w:type="gramStart"/>
      <w:r>
        <w:t>введен</w:t>
      </w:r>
      <w:proofErr w:type="gramEnd"/>
      <w:r>
        <w:t xml:space="preserve"> Постановлением Кабинета Министров ЧР от 14.09.2022 N 456)</w:t>
      </w:r>
    </w:p>
    <w:p w:rsidR="00000000" w:rsidRDefault="001B03BC">
      <w:pPr>
        <w:pStyle w:val="ConsPlusNormal"/>
        <w:spacing w:before="240"/>
        <w:ind w:firstLine="540"/>
        <w:jc w:val="both"/>
      </w:pPr>
      <w:r>
        <w:t xml:space="preserve">з) заявитель не соответствует </w:t>
      </w:r>
      <w:hyperlink w:anchor="Par65" w:tooltip="1.3. Для целей настоящего Порядка под заявителем понимаются крестьянское (фермерское) хозяйство или индивидуальный предприниматель, одним из видов деятельности которых являются производство и (или) переработка сельскохозяйственной продукции, зарегистрированные на территории Чувашской Республики, обязующиеся осуществлять деятельность на территории Чувашской Республики в течение не менее пяти лет со дня получения средств гранта и достигнуть плановых показателей деятельности, предусмотренных проектом Перспе..." w:history="1">
        <w:r>
          <w:rPr>
            <w:color w:val="0000FF"/>
          </w:rPr>
          <w:t>пункту 1.3</w:t>
        </w:r>
      </w:hyperlink>
      <w:r>
        <w:t xml:space="preserve"> настоящего Порядка.</w:t>
      </w:r>
    </w:p>
    <w:p w:rsidR="00000000" w:rsidRDefault="001B03BC">
      <w:pPr>
        <w:pStyle w:val="ConsPlusNormal"/>
        <w:jc w:val="both"/>
      </w:pPr>
      <w:r>
        <w:t>(</w:t>
      </w:r>
      <w:proofErr w:type="spellStart"/>
      <w:r>
        <w:t>пп</w:t>
      </w:r>
      <w:proofErr w:type="spellEnd"/>
      <w:r>
        <w:t xml:space="preserve">. "з" </w:t>
      </w:r>
      <w:proofErr w:type="gramStart"/>
      <w:r>
        <w:t>введен</w:t>
      </w:r>
      <w:proofErr w:type="gramEnd"/>
      <w:r>
        <w:t xml:space="preserve"> Постановлением Кабинета Министров ЧР от 14.09.2022 N 456)</w:t>
      </w:r>
    </w:p>
    <w:p w:rsidR="00000000" w:rsidRDefault="001B03BC">
      <w:pPr>
        <w:pStyle w:val="ConsPlusNormal"/>
        <w:spacing w:before="240"/>
        <w:ind w:firstLine="540"/>
        <w:jc w:val="both"/>
      </w:pPr>
      <w:r>
        <w:t>3.9. Заявки и докум</w:t>
      </w:r>
      <w:r>
        <w:t xml:space="preserve">енты заявителя, допущенного к конкурсному отбору, Комиссия оценивает в соответствии с </w:t>
      </w:r>
      <w:proofErr w:type="gramStart"/>
      <w:r>
        <w:t>критериями оценки</w:t>
      </w:r>
      <w:proofErr w:type="gramEnd"/>
      <w:r>
        <w:t xml:space="preserve"> документов согласно </w:t>
      </w:r>
      <w:hyperlink w:anchor="Par725" w:tooltip="КРИТЕРИИ ОЦЕНКИ" w:history="1">
        <w:r>
          <w:rPr>
            <w:color w:val="0000FF"/>
          </w:rPr>
          <w:t>приложениям N 4</w:t>
        </w:r>
      </w:hyperlink>
      <w:r>
        <w:t xml:space="preserve">, </w:t>
      </w:r>
      <w:hyperlink w:anchor="Par928" w:tooltip="КРИТЕРИИ" w:history="1">
        <w:r>
          <w:rPr>
            <w:color w:val="0000FF"/>
          </w:rPr>
          <w:t>5</w:t>
        </w:r>
      </w:hyperlink>
      <w:r>
        <w:t xml:space="preserve"> и </w:t>
      </w:r>
      <w:hyperlink w:anchor="Par1161" w:tooltip="КРИТЕРИИ ОЦЕНКИ" w:history="1">
        <w:r>
          <w:rPr>
            <w:color w:val="0000FF"/>
          </w:rPr>
          <w:t>6.1</w:t>
        </w:r>
      </w:hyperlink>
      <w:r>
        <w:t xml:space="preserve"> к настоящему Порядку.</w:t>
      </w:r>
    </w:p>
    <w:p w:rsidR="00000000" w:rsidRDefault="001B03BC">
      <w:pPr>
        <w:pStyle w:val="ConsPlusNormal"/>
        <w:jc w:val="both"/>
      </w:pPr>
      <w:r>
        <w:t>(</w:t>
      </w:r>
      <w:proofErr w:type="gramStart"/>
      <w:r>
        <w:t>в</w:t>
      </w:r>
      <w:proofErr w:type="gramEnd"/>
      <w:r>
        <w:t xml:space="preserve"> ред. Постановлений Кабинета Министров ЧР от 11.05.2022 N 210, от 14.09.2022 N 456)</w:t>
      </w:r>
    </w:p>
    <w:p w:rsidR="00000000" w:rsidRDefault="001B03BC">
      <w:pPr>
        <w:pStyle w:val="ConsPlusNormal"/>
        <w:spacing w:before="240"/>
        <w:ind w:firstLine="540"/>
        <w:jc w:val="both"/>
      </w:pPr>
      <w:r>
        <w:t xml:space="preserve">Итоговая </w:t>
      </w:r>
      <w:hyperlink w:anchor="Par725" w:tooltip="КРИТЕРИИ ОЦЕНКИ" w:history="1">
        <w:r>
          <w:rPr>
            <w:color w:val="0000FF"/>
          </w:rPr>
          <w:t>оценка</w:t>
        </w:r>
      </w:hyperlink>
      <w:r>
        <w:t xml:space="preserve"> документов в соответствии с приложением N 4 к настоящему Порядку опре</w:t>
      </w:r>
      <w:r>
        <w:t>деляется по формуле</w:t>
      </w:r>
    </w:p>
    <w:p w:rsidR="00000000" w:rsidRDefault="001B03BC">
      <w:pPr>
        <w:pStyle w:val="ConsPlusNormal"/>
        <w:jc w:val="both"/>
      </w:pPr>
    </w:p>
    <w:p w:rsidR="00000000" w:rsidRDefault="001B03BC">
      <w:pPr>
        <w:pStyle w:val="ConsPlusNormal"/>
        <w:ind w:firstLine="540"/>
        <w:jc w:val="both"/>
      </w:pPr>
      <w:r>
        <w:t>Э = С</w:t>
      </w:r>
      <w:proofErr w:type="gramStart"/>
      <w:r>
        <w:rPr>
          <w:vertAlign w:val="subscript"/>
        </w:rPr>
        <w:t>1</w:t>
      </w:r>
      <w:proofErr w:type="gramEnd"/>
      <w:r>
        <w:t xml:space="preserve"> x К</w:t>
      </w:r>
      <w:r>
        <w:rPr>
          <w:vertAlign w:val="subscript"/>
        </w:rPr>
        <w:t>1</w:t>
      </w:r>
      <w:r>
        <w:t xml:space="preserve"> + С</w:t>
      </w:r>
      <w:r>
        <w:rPr>
          <w:vertAlign w:val="subscript"/>
        </w:rPr>
        <w:t>2</w:t>
      </w:r>
      <w:r>
        <w:t xml:space="preserve"> x К</w:t>
      </w:r>
      <w:r>
        <w:rPr>
          <w:vertAlign w:val="subscript"/>
        </w:rPr>
        <w:t>2</w:t>
      </w:r>
      <w:r>
        <w:t xml:space="preserve"> + С</w:t>
      </w:r>
      <w:r>
        <w:rPr>
          <w:vertAlign w:val="subscript"/>
        </w:rPr>
        <w:t>3</w:t>
      </w:r>
      <w:r>
        <w:t xml:space="preserve"> x К</w:t>
      </w:r>
      <w:r>
        <w:rPr>
          <w:vertAlign w:val="subscript"/>
        </w:rPr>
        <w:t>3</w:t>
      </w:r>
      <w:r>
        <w:t xml:space="preserve"> + С</w:t>
      </w:r>
      <w:r>
        <w:rPr>
          <w:vertAlign w:val="subscript"/>
        </w:rPr>
        <w:t>4</w:t>
      </w:r>
      <w:r>
        <w:t xml:space="preserve"> x К</w:t>
      </w:r>
      <w:r>
        <w:rPr>
          <w:vertAlign w:val="subscript"/>
        </w:rPr>
        <w:t>4</w:t>
      </w:r>
      <w:r>
        <w:t xml:space="preserve"> + С</w:t>
      </w:r>
      <w:r>
        <w:rPr>
          <w:vertAlign w:val="subscript"/>
        </w:rPr>
        <w:t>5</w:t>
      </w:r>
      <w:r>
        <w:t xml:space="preserve"> x К</w:t>
      </w:r>
      <w:r>
        <w:rPr>
          <w:vertAlign w:val="subscript"/>
        </w:rPr>
        <w:t>5</w:t>
      </w:r>
      <w:r>
        <w:t xml:space="preserve"> + С</w:t>
      </w:r>
      <w:r>
        <w:rPr>
          <w:vertAlign w:val="subscript"/>
        </w:rPr>
        <w:t>6</w:t>
      </w:r>
      <w:r>
        <w:t xml:space="preserve"> x К</w:t>
      </w:r>
      <w:r>
        <w:rPr>
          <w:vertAlign w:val="subscript"/>
        </w:rPr>
        <w:t>6</w:t>
      </w:r>
      <w:r>
        <w:t>,</w:t>
      </w:r>
    </w:p>
    <w:p w:rsidR="00000000" w:rsidRDefault="001B03BC">
      <w:pPr>
        <w:pStyle w:val="ConsPlusNormal"/>
        <w:jc w:val="both"/>
      </w:pPr>
    </w:p>
    <w:p w:rsidR="00000000" w:rsidRDefault="001B03BC">
      <w:pPr>
        <w:pStyle w:val="ConsPlusNormal"/>
        <w:ind w:firstLine="540"/>
        <w:jc w:val="both"/>
      </w:pPr>
      <w:r>
        <w:t>где:</w:t>
      </w:r>
    </w:p>
    <w:p w:rsidR="00000000" w:rsidRDefault="001B03BC">
      <w:pPr>
        <w:pStyle w:val="ConsPlusNormal"/>
        <w:spacing w:before="240"/>
        <w:ind w:firstLine="540"/>
        <w:jc w:val="both"/>
      </w:pPr>
      <w:r>
        <w:t>Э - итоговая оценка;</w:t>
      </w:r>
    </w:p>
    <w:p w:rsidR="00000000" w:rsidRDefault="001B03BC">
      <w:pPr>
        <w:pStyle w:val="ConsPlusNormal"/>
        <w:spacing w:before="240"/>
        <w:ind w:firstLine="540"/>
        <w:jc w:val="both"/>
      </w:pPr>
      <w:r>
        <w:t>С</w:t>
      </w:r>
      <w:proofErr w:type="gramStart"/>
      <w:r>
        <w:rPr>
          <w:vertAlign w:val="subscript"/>
        </w:rPr>
        <w:t>1</w:t>
      </w:r>
      <w:proofErr w:type="gramEnd"/>
      <w:r>
        <w:t xml:space="preserve"> - значение оценки по критерию "Эффективность проекта Перспектива (на конец срока его реализации)";</w:t>
      </w:r>
    </w:p>
    <w:p w:rsidR="00000000" w:rsidRDefault="001B03BC">
      <w:pPr>
        <w:pStyle w:val="ConsPlusNormal"/>
        <w:spacing w:before="240"/>
        <w:ind w:firstLine="540"/>
        <w:jc w:val="both"/>
      </w:pPr>
      <w:r>
        <w:t>К</w:t>
      </w:r>
      <w:proofErr w:type="gramStart"/>
      <w:r>
        <w:rPr>
          <w:vertAlign w:val="subscript"/>
        </w:rPr>
        <w:t>1</w:t>
      </w:r>
      <w:proofErr w:type="gramEnd"/>
      <w:r>
        <w:t xml:space="preserve"> - удельный вес оценки по критерию "Эффек</w:t>
      </w:r>
      <w:r>
        <w:t>тивность проекта Перспектива (на конец срока его реализации)";</w:t>
      </w:r>
    </w:p>
    <w:p w:rsidR="00000000" w:rsidRDefault="001B03BC">
      <w:pPr>
        <w:pStyle w:val="ConsPlusNormal"/>
        <w:spacing w:before="240"/>
        <w:ind w:firstLine="540"/>
        <w:jc w:val="both"/>
      </w:pPr>
      <w:r>
        <w:t>С</w:t>
      </w:r>
      <w:proofErr w:type="gramStart"/>
      <w:r>
        <w:rPr>
          <w:vertAlign w:val="subscript"/>
        </w:rPr>
        <w:t>2</w:t>
      </w:r>
      <w:proofErr w:type="gramEnd"/>
      <w:r>
        <w:t xml:space="preserve"> - значение оценки по критерию "Наличие производственных и складских зданий, помещений, пристроек и сооружений, прошедших государственную регистрацию";</w:t>
      </w:r>
    </w:p>
    <w:p w:rsidR="00000000" w:rsidRDefault="001B03BC">
      <w:pPr>
        <w:pStyle w:val="ConsPlusNormal"/>
        <w:spacing w:before="240"/>
        <w:ind w:firstLine="540"/>
        <w:jc w:val="both"/>
      </w:pPr>
      <w:r>
        <w:t>К</w:t>
      </w:r>
      <w:proofErr w:type="gramStart"/>
      <w:r>
        <w:rPr>
          <w:vertAlign w:val="subscript"/>
        </w:rPr>
        <w:t>2</w:t>
      </w:r>
      <w:proofErr w:type="gramEnd"/>
      <w:r>
        <w:t xml:space="preserve"> - удельный вес оценки по критерию "Н</w:t>
      </w:r>
      <w:r>
        <w:t>аличие производственных и складских зданий, помещений, пристроек и сооружений, прошедших государственную регистрацию";</w:t>
      </w:r>
    </w:p>
    <w:p w:rsidR="00000000" w:rsidRDefault="001B03BC">
      <w:pPr>
        <w:pStyle w:val="ConsPlusNormal"/>
        <w:spacing w:before="240"/>
        <w:ind w:firstLine="540"/>
        <w:jc w:val="both"/>
      </w:pPr>
      <w:r>
        <w:t>С</w:t>
      </w:r>
      <w:r>
        <w:rPr>
          <w:vertAlign w:val="subscript"/>
        </w:rPr>
        <w:t>3</w:t>
      </w:r>
      <w:r>
        <w:t xml:space="preserve"> - значение оценки по критерию "Срок окупаемости проекта Перспектива";</w:t>
      </w:r>
    </w:p>
    <w:p w:rsidR="00000000" w:rsidRDefault="001B03BC">
      <w:pPr>
        <w:pStyle w:val="ConsPlusNormal"/>
        <w:spacing w:before="240"/>
        <w:ind w:firstLine="540"/>
        <w:jc w:val="both"/>
      </w:pPr>
      <w:r>
        <w:t>К</w:t>
      </w:r>
      <w:r>
        <w:rPr>
          <w:vertAlign w:val="subscript"/>
        </w:rPr>
        <w:t>3</w:t>
      </w:r>
      <w:r>
        <w:t xml:space="preserve"> - удельный вес оценки по критерию "Срок окупаемости проекта П</w:t>
      </w:r>
      <w:r>
        <w:t>ерспектива";</w:t>
      </w:r>
    </w:p>
    <w:p w:rsidR="00000000" w:rsidRDefault="001B03BC">
      <w:pPr>
        <w:pStyle w:val="ConsPlusNormal"/>
        <w:spacing w:before="240"/>
        <w:ind w:firstLine="540"/>
        <w:jc w:val="both"/>
      </w:pPr>
      <w:r>
        <w:t>С</w:t>
      </w:r>
      <w:proofErr w:type="gramStart"/>
      <w:r>
        <w:rPr>
          <w:vertAlign w:val="subscript"/>
        </w:rPr>
        <w:t>4</w:t>
      </w:r>
      <w:proofErr w:type="gramEnd"/>
      <w:r>
        <w:t xml:space="preserve"> - значение оценки по критерию "Наличие образования";</w:t>
      </w:r>
    </w:p>
    <w:p w:rsidR="00000000" w:rsidRDefault="001B03BC">
      <w:pPr>
        <w:pStyle w:val="ConsPlusNormal"/>
        <w:spacing w:before="240"/>
        <w:ind w:firstLine="540"/>
        <w:jc w:val="both"/>
      </w:pPr>
      <w:r>
        <w:t>К</w:t>
      </w:r>
      <w:proofErr w:type="gramStart"/>
      <w:r>
        <w:rPr>
          <w:vertAlign w:val="subscript"/>
        </w:rPr>
        <w:t>4</w:t>
      </w:r>
      <w:proofErr w:type="gramEnd"/>
      <w:r>
        <w:t xml:space="preserve"> - удельный вес оценки по критерию "Наличие образования";</w:t>
      </w:r>
    </w:p>
    <w:p w:rsidR="00000000" w:rsidRDefault="001B03BC">
      <w:pPr>
        <w:pStyle w:val="ConsPlusNormal"/>
        <w:spacing w:before="240"/>
        <w:ind w:firstLine="540"/>
        <w:jc w:val="both"/>
      </w:pPr>
      <w:r>
        <w:lastRenderedPageBreak/>
        <w:t>С</w:t>
      </w:r>
      <w:r>
        <w:rPr>
          <w:vertAlign w:val="subscript"/>
        </w:rPr>
        <w:t>5</w:t>
      </w:r>
      <w:r>
        <w:t xml:space="preserve"> - значение оценки по критерию "Наличие опыта работы";</w:t>
      </w:r>
    </w:p>
    <w:p w:rsidR="00000000" w:rsidRDefault="001B03BC">
      <w:pPr>
        <w:pStyle w:val="ConsPlusNormal"/>
        <w:spacing w:before="240"/>
        <w:ind w:firstLine="540"/>
        <w:jc w:val="both"/>
      </w:pPr>
      <w:r>
        <w:t>К</w:t>
      </w:r>
      <w:r>
        <w:rPr>
          <w:vertAlign w:val="subscript"/>
        </w:rPr>
        <w:t>5</w:t>
      </w:r>
      <w:r>
        <w:t xml:space="preserve"> - удельный вес оценки по критерию "Наличие опыта работы";</w:t>
      </w:r>
    </w:p>
    <w:p w:rsidR="00000000" w:rsidRDefault="001B03BC">
      <w:pPr>
        <w:pStyle w:val="ConsPlusNormal"/>
        <w:spacing w:before="240"/>
        <w:ind w:firstLine="540"/>
        <w:jc w:val="both"/>
      </w:pPr>
      <w:r>
        <w:t>С</w:t>
      </w:r>
      <w:proofErr w:type="gramStart"/>
      <w:r>
        <w:rPr>
          <w:vertAlign w:val="subscript"/>
        </w:rPr>
        <w:t>6</w:t>
      </w:r>
      <w:proofErr w:type="gramEnd"/>
      <w:r>
        <w:t xml:space="preserve"> - значение оценки по критерию "Членство участника конкурсного отбора в сельскохозяйственных потребительских кооперативах";</w:t>
      </w:r>
    </w:p>
    <w:p w:rsidR="00000000" w:rsidRDefault="001B03BC">
      <w:pPr>
        <w:pStyle w:val="ConsPlusNormal"/>
        <w:spacing w:before="240"/>
        <w:ind w:firstLine="540"/>
        <w:jc w:val="both"/>
      </w:pPr>
      <w:r>
        <w:t>К</w:t>
      </w:r>
      <w:proofErr w:type="gramStart"/>
      <w:r>
        <w:rPr>
          <w:vertAlign w:val="subscript"/>
        </w:rPr>
        <w:t>6</w:t>
      </w:r>
      <w:proofErr w:type="gramEnd"/>
      <w:r>
        <w:t xml:space="preserve"> - удельный вес оценки по критерию "Членство участника конкурсного отбора в сельскохозяйственных потребительских кооперативах".</w:t>
      </w:r>
    </w:p>
    <w:p w:rsidR="00000000" w:rsidRDefault="001B03BC">
      <w:pPr>
        <w:pStyle w:val="ConsPlusNormal"/>
        <w:spacing w:before="240"/>
        <w:ind w:firstLine="540"/>
        <w:jc w:val="both"/>
      </w:pPr>
      <w:r>
        <w:t xml:space="preserve">Итоговая </w:t>
      </w:r>
      <w:hyperlink w:anchor="Par928" w:tooltip="КРИТЕРИИ" w:history="1">
        <w:r>
          <w:rPr>
            <w:color w:val="0000FF"/>
          </w:rPr>
          <w:t>оценка</w:t>
        </w:r>
      </w:hyperlink>
      <w:r>
        <w:t xml:space="preserve"> документов в соответствии с приложением N 5 к настоящему Порядку определяется по формуле</w:t>
      </w:r>
    </w:p>
    <w:p w:rsidR="00000000" w:rsidRDefault="001B03BC">
      <w:pPr>
        <w:pStyle w:val="ConsPlusNormal"/>
        <w:jc w:val="both"/>
      </w:pPr>
    </w:p>
    <w:p w:rsidR="00000000" w:rsidRDefault="001B03BC">
      <w:pPr>
        <w:pStyle w:val="ConsPlusNormal"/>
        <w:ind w:firstLine="540"/>
        <w:jc w:val="both"/>
      </w:pPr>
      <w:r>
        <w:t>И = М</w:t>
      </w:r>
      <w:proofErr w:type="gramStart"/>
      <w:r>
        <w:rPr>
          <w:vertAlign w:val="subscript"/>
        </w:rPr>
        <w:t>1</w:t>
      </w:r>
      <w:proofErr w:type="gramEnd"/>
      <w:r>
        <w:t xml:space="preserve"> x В</w:t>
      </w:r>
      <w:r>
        <w:rPr>
          <w:vertAlign w:val="subscript"/>
        </w:rPr>
        <w:t>1</w:t>
      </w:r>
      <w:r>
        <w:t xml:space="preserve"> + М</w:t>
      </w:r>
      <w:r>
        <w:rPr>
          <w:vertAlign w:val="subscript"/>
        </w:rPr>
        <w:t>2</w:t>
      </w:r>
      <w:r>
        <w:t xml:space="preserve"> x В</w:t>
      </w:r>
      <w:r>
        <w:rPr>
          <w:vertAlign w:val="subscript"/>
        </w:rPr>
        <w:t>2</w:t>
      </w:r>
      <w:r>
        <w:t xml:space="preserve"> + М</w:t>
      </w:r>
      <w:r>
        <w:rPr>
          <w:vertAlign w:val="subscript"/>
        </w:rPr>
        <w:t>3</w:t>
      </w:r>
      <w:r>
        <w:t xml:space="preserve"> x В</w:t>
      </w:r>
      <w:r>
        <w:rPr>
          <w:vertAlign w:val="subscript"/>
        </w:rPr>
        <w:t>3</w:t>
      </w:r>
      <w:r>
        <w:t xml:space="preserve"> + М</w:t>
      </w:r>
      <w:r>
        <w:rPr>
          <w:vertAlign w:val="subscript"/>
        </w:rPr>
        <w:t>4</w:t>
      </w:r>
      <w:r>
        <w:t xml:space="preserve"> x В</w:t>
      </w:r>
      <w:r>
        <w:rPr>
          <w:vertAlign w:val="subscript"/>
        </w:rPr>
        <w:t>4</w:t>
      </w:r>
      <w:r>
        <w:t xml:space="preserve"> + М</w:t>
      </w:r>
      <w:r>
        <w:rPr>
          <w:vertAlign w:val="subscript"/>
        </w:rPr>
        <w:t>5</w:t>
      </w:r>
      <w:r>
        <w:t xml:space="preserve"> x В</w:t>
      </w:r>
      <w:r>
        <w:rPr>
          <w:vertAlign w:val="subscript"/>
        </w:rPr>
        <w:t>5</w:t>
      </w:r>
      <w:r>
        <w:t xml:space="preserve"> + М</w:t>
      </w:r>
      <w:r>
        <w:rPr>
          <w:vertAlign w:val="subscript"/>
        </w:rPr>
        <w:t>6</w:t>
      </w:r>
      <w:r>
        <w:t xml:space="preserve"> x В</w:t>
      </w:r>
      <w:r>
        <w:rPr>
          <w:vertAlign w:val="subscript"/>
        </w:rPr>
        <w:t>6</w:t>
      </w:r>
      <w:r>
        <w:t>,</w:t>
      </w:r>
    </w:p>
    <w:p w:rsidR="00000000" w:rsidRDefault="001B03BC">
      <w:pPr>
        <w:pStyle w:val="ConsPlusNormal"/>
        <w:jc w:val="both"/>
      </w:pPr>
    </w:p>
    <w:p w:rsidR="00000000" w:rsidRDefault="001B03BC">
      <w:pPr>
        <w:pStyle w:val="ConsPlusNormal"/>
        <w:ind w:firstLine="540"/>
        <w:jc w:val="both"/>
      </w:pPr>
      <w:r>
        <w:t>где:</w:t>
      </w:r>
    </w:p>
    <w:p w:rsidR="00000000" w:rsidRDefault="001B03BC">
      <w:pPr>
        <w:pStyle w:val="ConsPlusNormal"/>
        <w:spacing w:before="240"/>
        <w:ind w:firstLine="540"/>
        <w:jc w:val="both"/>
      </w:pPr>
      <w:r>
        <w:t>И - итоговая оценка;</w:t>
      </w:r>
    </w:p>
    <w:p w:rsidR="00000000" w:rsidRDefault="001B03BC">
      <w:pPr>
        <w:pStyle w:val="ConsPlusNormal"/>
        <w:spacing w:before="240"/>
        <w:ind w:firstLine="540"/>
        <w:jc w:val="both"/>
      </w:pPr>
      <w:r>
        <w:t>М</w:t>
      </w:r>
      <w:proofErr w:type="gramStart"/>
      <w:r>
        <w:rPr>
          <w:vertAlign w:val="subscript"/>
        </w:rPr>
        <w:t>1</w:t>
      </w:r>
      <w:proofErr w:type="gramEnd"/>
      <w:r>
        <w:t xml:space="preserve"> - значение оценки по</w:t>
      </w:r>
      <w:r>
        <w:t xml:space="preserve"> критерию "Эффективность проекта Перспектива (на конец срока его реализации)";</w:t>
      </w:r>
    </w:p>
    <w:p w:rsidR="00000000" w:rsidRDefault="001B03BC">
      <w:pPr>
        <w:pStyle w:val="ConsPlusNormal"/>
        <w:spacing w:before="240"/>
        <w:ind w:firstLine="540"/>
        <w:jc w:val="both"/>
      </w:pPr>
      <w:r>
        <w:t>В</w:t>
      </w:r>
      <w:proofErr w:type="gramStart"/>
      <w:r>
        <w:rPr>
          <w:vertAlign w:val="subscript"/>
        </w:rPr>
        <w:t>1</w:t>
      </w:r>
      <w:proofErr w:type="gramEnd"/>
      <w:r>
        <w:t xml:space="preserve"> - удельный вес оценки по критерию "Эффективность проекта Перспектива (на конец срока его реализации)";</w:t>
      </w:r>
    </w:p>
    <w:p w:rsidR="00000000" w:rsidRDefault="001B03BC">
      <w:pPr>
        <w:pStyle w:val="ConsPlusNormal"/>
        <w:spacing w:before="240"/>
        <w:ind w:firstLine="540"/>
        <w:jc w:val="both"/>
      </w:pPr>
      <w:r>
        <w:t>М</w:t>
      </w:r>
      <w:proofErr w:type="gramStart"/>
      <w:r>
        <w:rPr>
          <w:vertAlign w:val="subscript"/>
        </w:rPr>
        <w:t>2</w:t>
      </w:r>
      <w:proofErr w:type="gramEnd"/>
      <w:r>
        <w:t xml:space="preserve"> - значение оценки по критерию "Наличие производственных и складских </w:t>
      </w:r>
      <w:r>
        <w:t>зданий, помещений, пристроек и сооружений (для индустриальных хозяйств) или наличие земель сельскохозяйственного назначения (для прудовых хозяйств), прошедших государственную регистрацию";</w:t>
      </w:r>
    </w:p>
    <w:p w:rsidR="00000000" w:rsidRDefault="001B03BC">
      <w:pPr>
        <w:pStyle w:val="ConsPlusNormal"/>
        <w:spacing w:before="240"/>
        <w:ind w:firstLine="540"/>
        <w:jc w:val="both"/>
      </w:pPr>
      <w:r>
        <w:t>В</w:t>
      </w:r>
      <w:proofErr w:type="gramStart"/>
      <w:r>
        <w:rPr>
          <w:vertAlign w:val="subscript"/>
        </w:rPr>
        <w:t>2</w:t>
      </w:r>
      <w:proofErr w:type="gramEnd"/>
      <w:r>
        <w:t xml:space="preserve"> - удельный вес оценки по критерию "Наличие производственных и ск</w:t>
      </w:r>
      <w:r>
        <w:t>ладских зданий, помещений, пристроек и сооружений (для индустриальных хозяйств) или наличие земель сельскохозяйственного назначения (для прудовых хозяйств), прошедших государственную регистрацию";</w:t>
      </w:r>
    </w:p>
    <w:p w:rsidR="00000000" w:rsidRDefault="001B03BC">
      <w:pPr>
        <w:pStyle w:val="ConsPlusNormal"/>
        <w:spacing w:before="240"/>
        <w:ind w:firstLine="540"/>
        <w:jc w:val="both"/>
      </w:pPr>
      <w:r>
        <w:t>М</w:t>
      </w:r>
      <w:r>
        <w:rPr>
          <w:vertAlign w:val="subscript"/>
        </w:rPr>
        <w:t>3</w:t>
      </w:r>
      <w:r>
        <w:t xml:space="preserve"> - значение оценки по критерию "Наличие образования";</w:t>
      </w:r>
    </w:p>
    <w:p w:rsidR="00000000" w:rsidRDefault="001B03BC">
      <w:pPr>
        <w:pStyle w:val="ConsPlusNormal"/>
        <w:spacing w:before="240"/>
        <w:ind w:firstLine="540"/>
        <w:jc w:val="both"/>
      </w:pPr>
      <w:r>
        <w:t>В</w:t>
      </w:r>
      <w:r>
        <w:rPr>
          <w:vertAlign w:val="subscript"/>
        </w:rPr>
        <w:t>3</w:t>
      </w:r>
      <w:r>
        <w:t xml:space="preserve"> </w:t>
      </w:r>
      <w:r>
        <w:t>- удельный вес оценки по критерию "Наличие образования";</w:t>
      </w:r>
    </w:p>
    <w:p w:rsidR="00000000" w:rsidRDefault="001B03BC">
      <w:pPr>
        <w:pStyle w:val="ConsPlusNormal"/>
        <w:spacing w:before="240"/>
        <w:ind w:firstLine="540"/>
        <w:jc w:val="both"/>
      </w:pPr>
      <w:r>
        <w:t>М</w:t>
      </w:r>
      <w:proofErr w:type="gramStart"/>
      <w:r>
        <w:rPr>
          <w:vertAlign w:val="subscript"/>
        </w:rPr>
        <w:t>4</w:t>
      </w:r>
      <w:proofErr w:type="gramEnd"/>
      <w:r>
        <w:t xml:space="preserve"> - значение оценки по критерию "Наличие опыта работы";</w:t>
      </w:r>
    </w:p>
    <w:p w:rsidR="00000000" w:rsidRDefault="001B03BC">
      <w:pPr>
        <w:pStyle w:val="ConsPlusNormal"/>
        <w:spacing w:before="240"/>
        <w:ind w:firstLine="540"/>
        <w:jc w:val="both"/>
      </w:pPr>
      <w:r>
        <w:t>В</w:t>
      </w:r>
      <w:proofErr w:type="gramStart"/>
      <w:r>
        <w:rPr>
          <w:vertAlign w:val="subscript"/>
        </w:rPr>
        <w:t>4</w:t>
      </w:r>
      <w:proofErr w:type="gramEnd"/>
      <w:r>
        <w:t xml:space="preserve"> - удельный вес оценки по критерию "Наличие опыта работы";</w:t>
      </w:r>
    </w:p>
    <w:p w:rsidR="00000000" w:rsidRDefault="001B03BC">
      <w:pPr>
        <w:pStyle w:val="ConsPlusNormal"/>
        <w:spacing w:before="240"/>
        <w:ind w:firstLine="540"/>
        <w:jc w:val="both"/>
      </w:pPr>
      <w:r>
        <w:t>М</w:t>
      </w:r>
      <w:r>
        <w:rPr>
          <w:vertAlign w:val="subscript"/>
        </w:rPr>
        <w:t>5</w:t>
      </w:r>
      <w:r>
        <w:t xml:space="preserve"> - значение оценки по критерию "Членство участника конкурсного отбора в сельско</w:t>
      </w:r>
      <w:r>
        <w:t>хозяйственных потребительских кооперативах";</w:t>
      </w:r>
    </w:p>
    <w:p w:rsidR="00000000" w:rsidRDefault="001B03BC">
      <w:pPr>
        <w:pStyle w:val="ConsPlusNormal"/>
        <w:spacing w:before="240"/>
        <w:ind w:firstLine="540"/>
        <w:jc w:val="both"/>
      </w:pPr>
      <w:r>
        <w:t>В</w:t>
      </w:r>
      <w:r>
        <w:rPr>
          <w:vertAlign w:val="subscript"/>
        </w:rPr>
        <w:t>5</w:t>
      </w:r>
      <w:r>
        <w:t xml:space="preserve"> - удельный вес оценки по критерию "Членство участника конкурсного отбора в сельскохозяйственных потребительских кооперативах";</w:t>
      </w:r>
    </w:p>
    <w:p w:rsidR="00000000" w:rsidRDefault="001B03BC">
      <w:pPr>
        <w:pStyle w:val="ConsPlusNormal"/>
        <w:spacing w:before="240"/>
        <w:ind w:firstLine="540"/>
        <w:jc w:val="both"/>
      </w:pPr>
      <w:r>
        <w:lastRenderedPageBreak/>
        <w:t>М</w:t>
      </w:r>
      <w:proofErr w:type="gramStart"/>
      <w:r>
        <w:rPr>
          <w:vertAlign w:val="subscript"/>
        </w:rPr>
        <w:t>6</w:t>
      </w:r>
      <w:proofErr w:type="gramEnd"/>
      <w:r>
        <w:t xml:space="preserve"> - значение оценки по критерию "Срок окупаемости проекта Перспектива";</w:t>
      </w:r>
    </w:p>
    <w:p w:rsidR="00000000" w:rsidRDefault="001B03BC">
      <w:pPr>
        <w:pStyle w:val="ConsPlusNormal"/>
        <w:spacing w:before="240"/>
        <w:ind w:firstLine="540"/>
        <w:jc w:val="both"/>
      </w:pPr>
      <w:r>
        <w:t>В</w:t>
      </w:r>
      <w:proofErr w:type="gramStart"/>
      <w:r>
        <w:rPr>
          <w:vertAlign w:val="subscript"/>
        </w:rPr>
        <w:t>6</w:t>
      </w:r>
      <w:proofErr w:type="gramEnd"/>
      <w:r>
        <w:t xml:space="preserve"> - уде</w:t>
      </w:r>
      <w:r>
        <w:t>льный вес оценки по критерию "Срок окупаемости проекта Перспектива".</w:t>
      </w:r>
    </w:p>
    <w:p w:rsidR="00000000" w:rsidRDefault="001B03BC">
      <w:pPr>
        <w:pStyle w:val="ConsPlusNormal"/>
        <w:spacing w:before="240"/>
        <w:ind w:firstLine="540"/>
        <w:jc w:val="both"/>
      </w:pPr>
      <w:r>
        <w:t xml:space="preserve">Итоговая </w:t>
      </w:r>
      <w:hyperlink w:anchor="Par1161" w:tooltip="КРИТЕРИИ ОЦЕНКИ" w:history="1">
        <w:r>
          <w:rPr>
            <w:color w:val="0000FF"/>
          </w:rPr>
          <w:t>оценка</w:t>
        </w:r>
      </w:hyperlink>
      <w:r>
        <w:t xml:space="preserve"> документов в соответствии с приложением N 6.1 к настоящему Порядку определяется по формуле</w:t>
      </w:r>
    </w:p>
    <w:p w:rsidR="00000000" w:rsidRDefault="001B03BC">
      <w:pPr>
        <w:pStyle w:val="ConsPlusNormal"/>
        <w:jc w:val="both"/>
      </w:pPr>
      <w:r>
        <w:t>(абзац введен Постановлением Кабине</w:t>
      </w:r>
      <w:r>
        <w:t>та Министров ЧР от 11.05.2022 N 210)</w:t>
      </w:r>
    </w:p>
    <w:p w:rsidR="00000000" w:rsidRDefault="001B03BC">
      <w:pPr>
        <w:pStyle w:val="ConsPlusNormal"/>
        <w:jc w:val="both"/>
      </w:pPr>
    </w:p>
    <w:p w:rsidR="00000000" w:rsidRDefault="001B03BC">
      <w:pPr>
        <w:pStyle w:val="ConsPlusNormal"/>
        <w:ind w:firstLine="540"/>
        <w:jc w:val="both"/>
      </w:pPr>
      <w:proofErr w:type="gramStart"/>
      <w:r>
        <w:t>Р</w:t>
      </w:r>
      <w:proofErr w:type="gramEnd"/>
      <w:r>
        <w:t xml:space="preserve"> = Л</w:t>
      </w:r>
      <w:r>
        <w:rPr>
          <w:vertAlign w:val="subscript"/>
        </w:rPr>
        <w:t>1</w:t>
      </w:r>
      <w:r>
        <w:t xml:space="preserve"> x Н</w:t>
      </w:r>
      <w:r>
        <w:rPr>
          <w:vertAlign w:val="subscript"/>
        </w:rPr>
        <w:t>1</w:t>
      </w:r>
      <w:r>
        <w:t xml:space="preserve"> + Л</w:t>
      </w:r>
      <w:r>
        <w:rPr>
          <w:vertAlign w:val="subscript"/>
        </w:rPr>
        <w:t>2</w:t>
      </w:r>
      <w:r>
        <w:t xml:space="preserve"> x Н</w:t>
      </w:r>
      <w:r>
        <w:rPr>
          <w:vertAlign w:val="subscript"/>
        </w:rPr>
        <w:t>2</w:t>
      </w:r>
      <w:r>
        <w:t xml:space="preserve"> + Л</w:t>
      </w:r>
      <w:r>
        <w:rPr>
          <w:vertAlign w:val="subscript"/>
        </w:rPr>
        <w:t>3</w:t>
      </w:r>
      <w:r>
        <w:t xml:space="preserve"> x Н</w:t>
      </w:r>
      <w:r>
        <w:rPr>
          <w:vertAlign w:val="subscript"/>
        </w:rPr>
        <w:t>3</w:t>
      </w:r>
      <w:r>
        <w:t xml:space="preserve"> + Л</w:t>
      </w:r>
      <w:r>
        <w:rPr>
          <w:vertAlign w:val="subscript"/>
        </w:rPr>
        <w:t>4</w:t>
      </w:r>
      <w:r>
        <w:t xml:space="preserve"> x Н</w:t>
      </w:r>
      <w:r>
        <w:rPr>
          <w:vertAlign w:val="subscript"/>
        </w:rPr>
        <w:t>4</w:t>
      </w:r>
      <w:r>
        <w:t xml:space="preserve"> + Л</w:t>
      </w:r>
      <w:r>
        <w:rPr>
          <w:vertAlign w:val="subscript"/>
        </w:rPr>
        <w:t>5</w:t>
      </w:r>
      <w:r>
        <w:t xml:space="preserve"> x Н</w:t>
      </w:r>
      <w:r>
        <w:rPr>
          <w:vertAlign w:val="subscript"/>
        </w:rPr>
        <w:t>5</w:t>
      </w:r>
      <w:r>
        <w:t xml:space="preserve"> + Л</w:t>
      </w:r>
      <w:r>
        <w:rPr>
          <w:vertAlign w:val="subscript"/>
        </w:rPr>
        <w:t>6</w:t>
      </w:r>
      <w:r>
        <w:t xml:space="preserve"> x Н</w:t>
      </w:r>
      <w:r>
        <w:rPr>
          <w:vertAlign w:val="subscript"/>
        </w:rPr>
        <w:t>6</w:t>
      </w:r>
      <w:r>
        <w:t>,</w:t>
      </w:r>
    </w:p>
    <w:p w:rsidR="00000000" w:rsidRDefault="001B03BC">
      <w:pPr>
        <w:pStyle w:val="ConsPlusNormal"/>
        <w:jc w:val="both"/>
      </w:pPr>
      <w:r>
        <w:t>(абзац введен Постановлением Кабинета Министров ЧР от 11.05.2022 N 210)</w:t>
      </w:r>
    </w:p>
    <w:p w:rsidR="00000000" w:rsidRDefault="001B03BC">
      <w:pPr>
        <w:pStyle w:val="ConsPlusNormal"/>
        <w:jc w:val="both"/>
      </w:pPr>
    </w:p>
    <w:p w:rsidR="00000000" w:rsidRDefault="001B03BC">
      <w:pPr>
        <w:pStyle w:val="ConsPlusNormal"/>
        <w:ind w:firstLine="540"/>
        <w:jc w:val="both"/>
      </w:pPr>
      <w:r>
        <w:t>где:</w:t>
      </w:r>
    </w:p>
    <w:p w:rsidR="00000000" w:rsidRDefault="001B03BC">
      <w:pPr>
        <w:pStyle w:val="ConsPlusNormal"/>
        <w:jc w:val="both"/>
      </w:pPr>
      <w:r>
        <w:t>(абзац введен Постановлением Кабинета Министров ЧР от 11.05.2022 N 210)</w:t>
      </w:r>
    </w:p>
    <w:p w:rsidR="00000000" w:rsidRDefault="001B03BC">
      <w:pPr>
        <w:pStyle w:val="ConsPlusNormal"/>
        <w:spacing w:before="240"/>
        <w:ind w:firstLine="540"/>
        <w:jc w:val="both"/>
      </w:pPr>
      <w:proofErr w:type="gramStart"/>
      <w:r>
        <w:t>Р</w:t>
      </w:r>
      <w:proofErr w:type="gramEnd"/>
      <w:r>
        <w:t xml:space="preserve"> - итоговая оценка;</w:t>
      </w:r>
    </w:p>
    <w:p w:rsidR="00000000" w:rsidRDefault="001B03BC">
      <w:pPr>
        <w:pStyle w:val="ConsPlusNormal"/>
        <w:jc w:val="both"/>
      </w:pPr>
      <w:r>
        <w:t>(абзац введен Постановлением Кабинета Министров ЧР от 11.05.2022 N 210)</w:t>
      </w:r>
    </w:p>
    <w:p w:rsidR="00000000" w:rsidRDefault="001B03BC">
      <w:pPr>
        <w:pStyle w:val="ConsPlusNormal"/>
        <w:spacing w:before="240"/>
        <w:ind w:firstLine="540"/>
        <w:jc w:val="both"/>
      </w:pPr>
      <w:r>
        <w:t>Л</w:t>
      </w:r>
      <w:proofErr w:type="gramStart"/>
      <w:r>
        <w:rPr>
          <w:vertAlign w:val="subscript"/>
        </w:rPr>
        <w:t>1</w:t>
      </w:r>
      <w:proofErr w:type="gramEnd"/>
      <w:r>
        <w:t xml:space="preserve"> - значение оценки по критерию "Эффективность проекта Перспектива (на конец срока его реализации)";</w:t>
      </w:r>
    </w:p>
    <w:p w:rsidR="00000000" w:rsidRDefault="001B03BC">
      <w:pPr>
        <w:pStyle w:val="ConsPlusNormal"/>
        <w:jc w:val="both"/>
      </w:pPr>
      <w:r>
        <w:t>(абзац введен Постановлением Кабинета Министров ЧР от 11.05.2</w:t>
      </w:r>
      <w:r>
        <w:t>022 N 210)</w:t>
      </w:r>
    </w:p>
    <w:p w:rsidR="00000000" w:rsidRDefault="001B03BC">
      <w:pPr>
        <w:pStyle w:val="ConsPlusNormal"/>
        <w:spacing w:before="240"/>
        <w:ind w:firstLine="540"/>
        <w:jc w:val="both"/>
      </w:pPr>
      <w:r>
        <w:t>Н</w:t>
      </w:r>
      <w:proofErr w:type="gramStart"/>
      <w:r>
        <w:rPr>
          <w:vertAlign w:val="subscript"/>
        </w:rPr>
        <w:t>1</w:t>
      </w:r>
      <w:proofErr w:type="gramEnd"/>
      <w:r>
        <w:t xml:space="preserve"> - удельный вес оценки по критерию "Эффективность проекта Перспектива (на конец срока его реализации)";</w:t>
      </w:r>
    </w:p>
    <w:p w:rsidR="00000000" w:rsidRDefault="001B03BC">
      <w:pPr>
        <w:pStyle w:val="ConsPlusNormal"/>
        <w:jc w:val="both"/>
      </w:pPr>
      <w:r>
        <w:t>(абзац введен Постановлением Кабинета Министров ЧР от 11.05.2022 N 210)</w:t>
      </w:r>
    </w:p>
    <w:p w:rsidR="00000000" w:rsidRDefault="001B03BC">
      <w:pPr>
        <w:pStyle w:val="ConsPlusNormal"/>
        <w:spacing w:before="240"/>
        <w:ind w:firstLine="540"/>
        <w:jc w:val="both"/>
      </w:pPr>
      <w:r>
        <w:t>Л</w:t>
      </w:r>
      <w:proofErr w:type="gramStart"/>
      <w:r>
        <w:rPr>
          <w:vertAlign w:val="subscript"/>
        </w:rPr>
        <w:t>2</w:t>
      </w:r>
      <w:proofErr w:type="gramEnd"/>
      <w:r>
        <w:t xml:space="preserve"> - значение оценки по критерию "Наличие земель сельскохозяйственн</w:t>
      </w:r>
      <w:r>
        <w:t>ого назначения участника конкурсного отбора";</w:t>
      </w:r>
    </w:p>
    <w:p w:rsidR="00000000" w:rsidRDefault="001B03BC">
      <w:pPr>
        <w:pStyle w:val="ConsPlusNormal"/>
        <w:jc w:val="both"/>
      </w:pPr>
      <w:r>
        <w:t>(абзац введен Постановлением Кабинета Министров ЧР от 11.05.2022 N 210)</w:t>
      </w:r>
    </w:p>
    <w:p w:rsidR="00000000" w:rsidRDefault="001B03BC">
      <w:pPr>
        <w:pStyle w:val="ConsPlusNormal"/>
        <w:spacing w:before="240"/>
        <w:ind w:firstLine="540"/>
        <w:jc w:val="both"/>
      </w:pPr>
      <w:r>
        <w:t>Н</w:t>
      </w:r>
      <w:proofErr w:type="gramStart"/>
      <w:r>
        <w:rPr>
          <w:vertAlign w:val="subscript"/>
        </w:rPr>
        <w:t>2</w:t>
      </w:r>
      <w:proofErr w:type="gramEnd"/>
      <w:r>
        <w:t xml:space="preserve"> - удельный вес оценки по критерию "Наличие земель сельскохозяйственного назначения участника конкурсного отбора";</w:t>
      </w:r>
    </w:p>
    <w:p w:rsidR="00000000" w:rsidRDefault="001B03BC">
      <w:pPr>
        <w:pStyle w:val="ConsPlusNormal"/>
        <w:jc w:val="both"/>
      </w:pPr>
      <w:r>
        <w:t>(абзац введен Постано</w:t>
      </w:r>
      <w:r>
        <w:t>влением Кабинета Министров ЧР от 11.05.2022 N 210)</w:t>
      </w:r>
    </w:p>
    <w:p w:rsidR="00000000" w:rsidRDefault="001B03BC">
      <w:pPr>
        <w:pStyle w:val="ConsPlusNormal"/>
        <w:spacing w:before="240"/>
        <w:ind w:firstLine="540"/>
        <w:jc w:val="both"/>
      </w:pPr>
      <w:r>
        <w:t>Л</w:t>
      </w:r>
      <w:r>
        <w:rPr>
          <w:vertAlign w:val="subscript"/>
        </w:rPr>
        <w:t>3</w:t>
      </w:r>
      <w:r>
        <w:t xml:space="preserve"> - значение оценки по критерию "Наличие образования";</w:t>
      </w:r>
    </w:p>
    <w:p w:rsidR="00000000" w:rsidRDefault="001B03BC">
      <w:pPr>
        <w:pStyle w:val="ConsPlusNormal"/>
        <w:jc w:val="both"/>
      </w:pPr>
      <w:r>
        <w:t>(абзац введен Постановлением Кабинета Министров ЧР от 11.05.2022 N 210)</w:t>
      </w:r>
    </w:p>
    <w:p w:rsidR="00000000" w:rsidRDefault="001B03BC">
      <w:pPr>
        <w:pStyle w:val="ConsPlusNormal"/>
        <w:spacing w:before="240"/>
        <w:ind w:firstLine="540"/>
        <w:jc w:val="both"/>
      </w:pPr>
      <w:r>
        <w:t>Н</w:t>
      </w:r>
      <w:r>
        <w:rPr>
          <w:vertAlign w:val="subscript"/>
        </w:rPr>
        <w:t>3</w:t>
      </w:r>
      <w:r>
        <w:t xml:space="preserve"> - удельный вес оценки по критерию "Наличие образования";</w:t>
      </w:r>
    </w:p>
    <w:p w:rsidR="00000000" w:rsidRDefault="001B03BC">
      <w:pPr>
        <w:pStyle w:val="ConsPlusNormal"/>
        <w:jc w:val="both"/>
      </w:pPr>
      <w:r>
        <w:t>(абзац введен Постановлением Кабинета Министров ЧР от 11.05.2022 N 210)</w:t>
      </w:r>
    </w:p>
    <w:p w:rsidR="00000000" w:rsidRDefault="001B03BC">
      <w:pPr>
        <w:pStyle w:val="ConsPlusNormal"/>
        <w:spacing w:before="240"/>
        <w:ind w:firstLine="540"/>
        <w:jc w:val="both"/>
      </w:pPr>
      <w:r>
        <w:t>Л</w:t>
      </w:r>
      <w:proofErr w:type="gramStart"/>
      <w:r>
        <w:rPr>
          <w:vertAlign w:val="subscript"/>
        </w:rPr>
        <w:t>4</w:t>
      </w:r>
      <w:proofErr w:type="gramEnd"/>
      <w:r>
        <w:t xml:space="preserve"> - значение оценки по критерию "Наличие опыта работы";</w:t>
      </w:r>
    </w:p>
    <w:p w:rsidR="00000000" w:rsidRDefault="001B03BC">
      <w:pPr>
        <w:pStyle w:val="ConsPlusNormal"/>
        <w:jc w:val="both"/>
      </w:pPr>
      <w:r>
        <w:t>(абзац введен Постановлением Кабинета Министров ЧР от 11.05.2022 N 210)</w:t>
      </w:r>
    </w:p>
    <w:p w:rsidR="00000000" w:rsidRDefault="001B03BC">
      <w:pPr>
        <w:pStyle w:val="ConsPlusNormal"/>
        <w:spacing w:before="240"/>
        <w:ind w:firstLine="540"/>
        <w:jc w:val="both"/>
      </w:pPr>
      <w:r>
        <w:t>Н</w:t>
      </w:r>
      <w:proofErr w:type="gramStart"/>
      <w:r>
        <w:rPr>
          <w:vertAlign w:val="subscript"/>
        </w:rPr>
        <w:t>4</w:t>
      </w:r>
      <w:proofErr w:type="gramEnd"/>
      <w:r>
        <w:t xml:space="preserve"> - удельный вес оценки по критерию "Наличие опыта раб</w:t>
      </w:r>
      <w:r>
        <w:t>оты";</w:t>
      </w:r>
    </w:p>
    <w:p w:rsidR="00000000" w:rsidRDefault="001B03BC">
      <w:pPr>
        <w:pStyle w:val="ConsPlusNormal"/>
        <w:jc w:val="both"/>
      </w:pPr>
      <w:r>
        <w:t>(абзац введен Постановлением Кабинета Министров ЧР от 11.05.2022 N 210)</w:t>
      </w:r>
    </w:p>
    <w:p w:rsidR="00000000" w:rsidRDefault="001B03BC">
      <w:pPr>
        <w:pStyle w:val="ConsPlusNormal"/>
        <w:spacing w:before="240"/>
        <w:ind w:firstLine="540"/>
        <w:jc w:val="both"/>
      </w:pPr>
      <w:r>
        <w:t>Л</w:t>
      </w:r>
      <w:r>
        <w:rPr>
          <w:vertAlign w:val="subscript"/>
        </w:rPr>
        <w:t>5</w:t>
      </w:r>
      <w:r>
        <w:t xml:space="preserve"> - значение оценки по критерию "Членство участника конкурсного отбора в сельскохозяйственных потребительских кооперативах";</w:t>
      </w:r>
    </w:p>
    <w:p w:rsidR="00000000" w:rsidRDefault="001B03BC">
      <w:pPr>
        <w:pStyle w:val="ConsPlusNormal"/>
        <w:jc w:val="both"/>
      </w:pPr>
      <w:r>
        <w:t>(абзац введен Постановлением Кабинета Министров ЧР о</w:t>
      </w:r>
      <w:r>
        <w:t>т 11.05.2022 N 210)</w:t>
      </w:r>
    </w:p>
    <w:p w:rsidR="00000000" w:rsidRDefault="001B03BC">
      <w:pPr>
        <w:pStyle w:val="ConsPlusNormal"/>
        <w:spacing w:before="240"/>
        <w:ind w:firstLine="540"/>
        <w:jc w:val="both"/>
      </w:pPr>
      <w:r>
        <w:lastRenderedPageBreak/>
        <w:t>Н</w:t>
      </w:r>
      <w:r>
        <w:rPr>
          <w:vertAlign w:val="subscript"/>
        </w:rPr>
        <w:t>5</w:t>
      </w:r>
      <w:r>
        <w:t xml:space="preserve"> - удельный вес оценки по критерию "Членство участника конкурсного отбора в сельскохозяйственных потребительских кооперативах";</w:t>
      </w:r>
    </w:p>
    <w:p w:rsidR="00000000" w:rsidRDefault="001B03BC">
      <w:pPr>
        <w:pStyle w:val="ConsPlusNormal"/>
        <w:jc w:val="both"/>
      </w:pPr>
      <w:r>
        <w:t>(абзац введен Постановлением Кабинета Министров ЧР от 11.05.2022 N 210)</w:t>
      </w:r>
    </w:p>
    <w:p w:rsidR="00000000" w:rsidRDefault="001B03BC">
      <w:pPr>
        <w:pStyle w:val="ConsPlusNormal"/>
        <w:spacing w:before="240"/>
        <w:ind w:firstLine="540"/>
        <w:jc w:val="both"/>
      </w:pPr>
      <w:r>
        <w:t>Л</w:t>
      </w:r>
      <w:proofErr w:type="gramStart"/>
      <w:r>
        <w:rPr>
          <w:vertAlign w:val="subscript"/>
        </w:rPr>
        <w:t>6</w:t>
      </w:r>
      <w:proofErr w:type="gramEnd"/>
      <w:r>
        <w:t xml:space="preserve"> - значение оценки по критерию "</w:t>
      </w:r>
      <w:r>
        <w:t>Срок окупаемости проекта Перспектива";</w:t>
      </w:r>
    </w:p>
    <w:p w:rsidR="00000000" w:rsidRDefault="001B03BC">
      <w:pPr>
        <w:pStyle w:val="ConsPlusNormal"/>
        <w:jc w:val="both"/>
      </w:pPr>
      <w:r>
        <w:t>(абзац введен Постановлением Кабинета Министров ЧР от 11.05.2022 N 210)</w:t>
      </w:r>
    </w:p>
    <w:p w:rsidR="00000000" w:rsidRDefault="001B03BC">
      <w:pPr>
        <w:pStyle w:val="ConsPlusNormal"/>
        <w:spacing w:before="240"/>
        <w:ind w:firstLine="540"/>
        <w:jc w:val="both"/>
      </w:pPr>
      <w:r>
        <w:t>Н</w:t>
      </w:r>
      <w:proofErr w:type="gramStart"/>
      <w:r>
        <w:rPr>
          <w:vertAlign w:val="subscript"/>
        </w:rPr>
        <w:t>6</w:t>
      </w:r>
      <w:proofErr w:type="gramEnd"/>
      <w:r>
        <w:t xml:space="preserve"> - удельный вес оценки по критерию "Срок окупаемости проекта Перспектива".</w:t>
      </w:r>
    </w:p>
    <w:p w:rsidR="00000000" w:rsidRDefault="001B03BC">
      <w:pPr>
        <w:pStyle w:val="ConsPlusNormal"/>
        <w:jc w:val="both"/>
      </w:pPr>
      <w:r>
        <w:t>(абзац введен Постановлением Кабинета Министров ЧР от 11.05.2022 N 2</w:t>
      </w:r>
      <w:r>
        <w:t>10)</w:t>
      </w:r>
    </w:p>
    <w:p w:rsidR="00000000" w:rsidRDefault="001B03BC">
      <w:pPr>
        <w:pStyle w:val="ConsPlusNormal"/>
        <w:spacing w:before="240"/>
        <w:ind w:firstLine="540"/>
        <w:jc w:val="both"/>
      </w:pPr>
      <w:r>
        <w:t>По результатам конкурсного отбора Комиссией формируется рейтинг заявок и документов в порядке убывания присвоенных им итоговых оценок, который указывается в протоколе заседания Комиссии (далее - рейтинг).</w:t>
      </w:r>
    </w:p>
    <w:p w:rsidR="00000000" w:rsidRDefault="001B03BC">
      <w:pPr>
        <w:pStyle w:val="ConsPlusNormal"/>
        <w:jc w:val="both"/>
      </w:pPr>
      <w:r>
        <w:t>(п. 3.9 в ред. Постановления Кабинета Минис</w:t>
      </w:r>
      <w:r>
        <w:t>тров ЧР от 08.12.2021 N 646)</w:t>
      </w:r>
    </w:p>
    <w:p w:rsidR="00000000" w:rsidRDefault="001B03BC">
      <w:pPr>
        <w:pStyle w:val="ConsPlusNormal"/>
        <w:spacing w:before="240"/>
        <w:ind w:firstLine="540"/>
        <w:jc w:val="both"/>
      </w:pPr>
      <w:r>
        <w:t xml:space="preserve">3.10. </w:t>
      </w:r>
      <w:proofErr w:type="gramStart"/>
      <w:r>
        <w:t>Если итоговая оценка заявки и документов участника конкурсного отбора составляет 2,5 и более балла, Комиссия принимает решение о предоставлении гранта в сумме, указанной в заявке, согласно плану расходов с учетом особенно</w:t>
      </w:r>
      <w:r>
        <w:t>стей, установленных пунктом 3.11 настоящего Порядка.</w:t>
      </w:r>
      <w:proofErr w:type="gramEnd"/>
    </w:p>
    <w:p w:rsidR="00000000" w:rsidRDefault="001B03BC">
      <w:pPr>
        <w:pStyle w:val="ConsPlusNormal"/>
        <w:spacing w:before="240"/>
        <w:ind w:firstLine="540"/>
        <w:jc w:val="both"/>
      </w:pPr>
      <w:r>
        <w:t>Если итоговая оценка составляет менее 2,5 балла, Комиссия принимает решение об отказе в предоставлении гранта.</w:t>
      </w:r>
    </w:p>
    <w:p w:rsidR="00000000" w:rsidRDefault="001B03BC">
      <w:pPr>
        <w:pStyle w:val="ConsPlusNormal"/>
        <w:spacing w:before="240"/>
        <w:ind w:firstLine="540"/>
        <w:jc w:val="both"/>
      </w:pPr>
      <w:r>
        <w:t>Размер гранта, предоставляемого получателю гранта, должен соответствовать плану расходов с у</w:t>
      </w:r>
      <w:r>
        <w:t xml:space="preserve">четом </w:t>
      </w:r>
      <w:proofErr w:type="gramStart"/>
      <w:r>
        <w:t>размера собственных средств получателя гранта</w:t>
      </w:r>
      <w:proofErr w:type="gramEnd"/>
      <w:r>
        <w:t>.</w:t>
      </w:r>
    </w:p>
    <w:p w:rsidR="00000000" w:rsidRDefault="001B03BC">
      <w:pPr>
        <w:pStyle w:val="ConsPlusNormal"/>
        <w:jc w:val="both"/>
      </w:pPr>
      <w:r>
        <w:t>(в ред. Постановления Кабинета Министров ЧР от 11.05.2022 N 210)</w:t>
      </w:r>
    </w:p>
    <w:p w:rsidR="00000000" w:rsidRDefault="001B03BC">
      <w:pPr>
        <w:pStyle w:val="ConsPlusNormal"/>
        <w:spacing w:before="240"/>
        <w:ind w:firstLine="540"/>
        <w:jc w:val="both"/>
      </w:pPr>
      <w:r>
        <w:t xml:space="preserve">3.11. </w:t>
      </w:r>
      <w:proofErr w:type="gramStart"/>
      <w:r>
        <w:t xml:space="preserve">В случае превышения объемов финансирования по заявкам над лимитом бюджетных обязательств, предусмотренных на цели, указанные в </w:t>
      </w:r>
      <w:hyperlink w:anchor="Par82" w:tooltip="2.1. Грант предоставляется на следующие цели:" w:history="1">
        <w:r>
          <w:rPr>
            <w:color w:val="0000FF"/>
          </w:rPr>
          <w:t>пункте 2.1</w:t>
        </w:r>
      </w:hyperlink>
      <w:r>
        <w:t xml:space="preserve"> настоящего Порядка, Комиссия принимает решение о предоставлении гранта участнику конкурсного отбора, набравшему большее количество баллов.</w:t>
      </w:r>
      <w:proofErr w:type="gramEnd"/>
    </w:p>
    <w:p w:rsidR="00000000" w:rsidRDefault="001B03BC">
      <w:pPr>
        <w:pStyle w:val="ConsPlusNormal"/>
        <w:spacing w:before="240"/>
        <w:ind w:firstLine="540"/>
        <w:jc w:val="both"/>
      </w:pPr>
      <w:r>
        <w:t>В случае если несколько участников кон</w:t>
      </w:r>
      <w:r>
        <w:t>курсного отбора набрали равное количество баллов, Комиссия принимает решение о предоставлении гранта заявителю, подавшему заявку и документы ранее других.</w:t>
      </w:r>
    </w:p>
    <w:p w:rsidR="00000000" w:rsidRDefault="001B03BC">
      <w:pPr>
        <w:pStyle w:val="ConsPlusNormal"/>
        <w:spacing w:before="240"/>
        <w:ind w:firstLine="540"/>
        <w:jc w:val="both"/>
      </w:pPr>
      <w:bookmarkStart w:id="27" w:name="Par300"/>
      <w:bookmarkEnd w:id="27"/>
      <w:proofErr w:type="gramStart"/>
      <w:r>
        <w:t>В случае возврата получателем гранта неиспользованных средств гранта в текущем финансовом</w:t>
      </w:r>
      <w:r>
        <w:t xml:space="preserve"> году, а также выделения дополнительных средств из республиканского бюджета Чувашской Республики Комиссия принимает решение о предоставлении гранта участнику конкурсного отбора, заявка которого идет следующей в рейтинге после заявки получателя гранта.</w:t>
      </w:r>
      <w:proofErr w:type="gramEnd"/>
    </w:p>
    <w:p w:rsidR="00000000" w:rsidRDefault="001B03BC">
      <w:pPr>
        <w:pStyle w:val="ConsPlusNormal"/>
        <w:spacing w:before="240"/>
        <w:ind w:firstLine="540"/>
        <w:jc w:val="both"/>
      </w:pPr>
      <w:r>
        <w:t>3.12</w:t>
      </w:r>
      <w:r>
        <w:t>. Решение Комиссии оформляется протоколом в течение пяти рабочих дней со дня проведения заседания Комиссии.</w:t>
      </w:r>
    </w:p>
    <w:p w:rsidR="00000000" w:rsidRDefault="001B03BC">
      <w:pPr>
        <w:pStyle w:val="ConsPlusNormal"/>
        <w:spacing w:before="240"/>
        <w:ind w:firstLine="540"/>
        <w:jc w:val="both"/>
      </w:pPr>
      <w:proofErr w:type="gramStart"/>
      <w:r>
        <w:t>Заявители, подавшие заявку и документы, информируются о результатах проведения конкурсного отбора, в том числе о победителях конкурсного отбора, пос</w:t>
      </w:r>
      <w:r>
        <w:t>редством размещения протокола заседания Комиссии в течение трех рабочих дней со дня его подписания на официальном сайте.</w:t>
      </w:r>
      <w:proofErr w:type="gramEnd"/>
    </w:p>
    <w:p w:rsidR="00000000" w:rsidRDefault="001B03BC">
      <w:pPr>
        <w:pStyle w:val="ConsPlusNormal"/>
        <w:spacing w:before="240"/>
        <w:ind w:firstLine="540"/>
        <w:jc w:val="both"/>
      </w:pPr>
      <w:r>
        <w:lastRenderedPageBreak/>
        <w:t>В протоколе заседания Комиссии должны содержаться следующие сведения:</w:t>
      </w:r>
    </w:p>
    <w:p w:rsidR="00000000" w:rsidRDefault="001B03BC">
      <w:pPr>
        <w:pStyle w:val="ConsPlusNormal"/>
        <w:spacing w:before="240"/>
        <w:ind w:firstLine="540"/>
        <w:jc w:val="both"/>
      </w:pPr>
      <w:r>
        <w:t>дата, время и место рассмотрения заявок и документов;</w:t>
      </w:r>
    </w:p>
    <w:p w:rsidR="00000000" w:rsidRDefault="001B03BC">
      <w:pPr>
        <w:pStyle w:val="ConsPlusNormal"/>
        <w:spacing w:before="240"/>
        <w:ind w:firstLine="540"/>
        <w:jc w:val="both"/>
      </w:pPr>
      <w:r>
        <w:t>дата, время</w:t>
      </w:r>
      <w:r>
        <w:t xml:space="preserve"> и место оценки заявок и документов участников конкурсного отбора;</w:t>
      </w:r>
    </w:p>
    <w:p w:rsidR="00000000" w:rsidRDefault="001B03BC">
      <w:pPr>
        <w:pStyle w:val="ConsPlusNormal"/>
        <w:spacing w:before="240"/>
        <w:ind w:firstLine="540"/>
        <w:jc w:val="both"/>
      </w:pPr>
      <w:r>
        <w:t>информация об участниках конкурсного отбора, заявки которых были рассмотрены;</w:t>
      </w:r>
    </w:p>
    <w:p w:rsidR="00000000" w:rsidRDefault="001B03BC">
      <w:pPr>
        <w:pStyle w:val="ConsPlusNormal"/>
        <w:spacing w:before="240"/>
        <w:ind w:firstLine="540"/>
        <w:jc w:val="both"/>
      </w:pPr>
      <w:r>
        <w:t>информация об участниках конкурсного отбора, заявки которых были отклонены, с указанием причин их отклонения, в</w:t>
      </w:r>
      <w:r>
        <w:t xml:space="preserve"> том числе положений извещения, которым не соответствуют такие заявки;</w:t>
      </w:r>
    </w:p>
    <w:p w:rsidR="00000000" w:rsidRDefault="001B03BC">
      <w:pPr>
        <w:pStyle w:val="ConsPlusNormal"/>
        <w:spacing w:before="240"/>
        <w:ind w:firstLine="540"/>
        <w:jc w:val="both"/>
      </w:pPr>
      <w:proofErr w:type="gramStart"/>
      <w:r>
        <w:t>последовательность оценки заявок и документов участников конкурсного отбора, присвоенные заявкам и документам участников конкурсного отбора значения по каждому из предусмотренных критер</w:t>
      </w:r>
      <w:r>
        <w:t>иев оценки заявок и документов участников конкурсного отбора, принятое на основании результатов оценки решение о присвоении таким заявкам и документам порядковых номеров;</w:t>
      </w:r>
      <w:proofErr w:type="gramEnd"/>
    </w:p>
    <w:p w:rsidR="00000000" w:rsidRDefault="001B03BC">
      <w:pPr>
        <w:pStyle w:val="ConsPlusNormal"/>
        <w:spacing w:before="240"/>
        <w:ind w:firstLine="540"/>
        <w:jc w:val="both"/>
      </w:pPr>
      <w:r>
        <w:t>наименование получателя (получателей) гранта, с которым (которыми) заключается соглаш</w:t>
      </w:r>
      <w:r>
        <w:t>ение, и размер предоставляемого ем</w:t>
      </w:r>
      <w:proofErr w:type="gramStart"/>
      <w:r>
        <w:t>у(</w:t>
      </w:r>
      <w:proofErr w:type="gramEnd"/>
      <w:r>
        <w:t>им) гранта.</w:t>
      </w:r>
    </w:p>
    <w:p w:rsidR="00000000" w:rsidRDefault="001B03BC">
      <w:pPr>
        <w:pStyle w:val="ConsPlusNormal"/>
        <w:jc w:val="both"/>
      </w:pPr>
    </w:p>
    <w:p w:rsidR="00000000" w:rsidRDefault="001B03BC">
      <w:pPr>
        <w:pStyle w:val="ConsPlusTitle"/>
        <w:jc w:val="center"/>
        <w:outlineLvl w:val="1"/>
      </w:pPr>
      <w:r>
        <w:t>IV. Размер гранта</w:t>
      </w:r>
    </w:p>
    <w:p w:rsidR="00000000" w:rsidRDefault="001B03BC">
      <w:pPr>
        <w:pStyle w:val="ConsPlusNormal"/>
        <w:jc w:val="both"/>
      </w:pPr>
    </w:p>
    <w:p w:rsidR="00000000" w:rsidRDefault="001B03BC">
      <w:pPr>
        <w:pStyle w:val="ConsPlusNormal"/>
        <w:ind w:firstLine="540"/>
        <w:jc w:val="both"/>
      </w:pPr>
      <w:bookmarkStart w:id="28" w:name="Par313"/>
      <w:bookmarkEnd w:id="28"/>
      <w:r>
        <w:t>4.1. Максимальный размер гранта в расчете на одного получателя гранта не может превышать:</w:t>
      </w:r>
    </w:p>
    <w:p w:rsidR="00000000" w:rsidRDefault="001B03BC">
      <w:pPr>
        <w:pStyle w:val="ConsPlusNormal"/>
        <w:spacing w:before="240"/>
        <w:ind w:firstLine="540"/>
        <w:jc w:val="both"/>
      </w:pPr>
      <w:r>
        <w:t xml:space="preserve">по направлению "товарная </w:t>
      </w:r>
      <w:proofErr w:type="spellStart"/>
      <w:r>
        <w:t>аквакультура</w:t>
      </w:r>
      <w:proofErr w:type="spellEnd"/>
      <w:r>
        <w:t xml:space="preserve"> (товарное рыбоводство)" - 8 млн. рублей, но не б</w:t>
      </w:r>
      <w:r>
        <w:t>олее 70 процентов затрат на реализацию проекта Перспектива;</w:t>
      </w:r>
    </w:p>
    <w:p w:rsidR="00000000" w:rsidRDefault="001B03BC">
      <w:pPr>
        <w:pStyle w:val="ConsPlusNormal"/>
        <w:jc w:val="both"/>
      </w:pPr>
      <w:r>
        <w:t>(в ред. Постановления Кабинета Министров ЧР от 08.12.2021 N 646)</w:t>
      </w:r>
    </w:p>
    <w:p w:rsidR="00000000" w:rsidRDefault="001B03BC">
      <w:pPr>
        <w:pStyle w:val="ConsPlusNormal"/>
        <w:spacing w:before="240"/>
        <w:ind w:firstLine="540"/>
        <w:jc w:val="both"/>
      </w:pPr>
      <w:r>
        <w:t>по направлению "сыроделие" - 8 млн. рублей, но не более 70 процентов затрат на реализацию проекта Перспектива;</w:t>
      </w:r>
    </w:p>
    <w:p w:rsidR="00000000" w:rsidRDefault="001B03BC">
      <w:pPr>
        <w:pStyle w:val="ConsPlusNormal"/>
        <w:spacing w:before="240"/>
        <w:ind w:firstLine="540"/>
        <w:jc w:val="both"/>
      </w:pPr>
      <w:r>
        <w:t>по направлению "</w:t>
      </w:r>
      <w:proofErr w:type="spellStart"/>
      <w:r>
        <w:t>ягод</w:t>
      </w:r>
      <w:r>
        <w:t>оводство</w:t>
      </w:r>
      <w:proofErr w:type="spellEnd"/>
      <w:r>
        <w:t xml:space="preserve">, включая </w:t>
      </w:r>
      <w:proofErr w:type="gramStart"/>
      <w:r>
        <w:t>тепличное</w:t>
      </w:r>
      <w:proofErr w:type="gramEnd"/>
      <w:r>
        <w:t xml:space="preserve"> </w:t>
      </w:r>
      <w:proofErr w:type="spellStart"/>
      <w:r>
        <w:t>ягодоводство</w:t>
      </w:r>
      <w:proofErr w:type="spellEnd"/>
      <w:r>
        <w:t>" - 4 млн. рублей, но не более 70 процентов затрат на реализацию проекта Перспектива;</w:t>
      </w:r>
    </w:p>
    <w:p w:rsidR="00000000" w:rsidRDefault="001B03BC">
      <w:pPr>
        <w:pStyle w:val="ConsPlusNormal"/>
        <w:jc w:val="both"/>
      </w:pPr>
      <w:r>
        <w:t>(абзац введен Постановлением Кабинета Министров ЧР от 11.05.2022 N 210)</w:t>
      </w:r>
    </w:p>
    <w:p w:rsidR="00000000" w:rsidRDefault="001B03BC">
      <w:pPr>
        <w:pStyle w:val="ConsPlusNormal"/>
        <w:spacing w:before="240"/>
        <w:ind w:firstLine="540"/>
        <w:jc w:val="both"/>
      </w:pPr>
      <w:r>
        <w:t>по направлению "овцеводство" - 8 млн. рублей, но не более 70 процентов затрат на реализацию проекта Перспектива.</w:t>
      </w:r>
    </w:p>
    <w:p w:rsidR="00000000" w:rsidRDefault="001B03BC">
      <w:pPr>
        <w:pStyle w:val="ConsPlusNormal"/>
        <w:jc w:val="both"/>
      </w:pPr>
      <w:r>
        <w:t>(абзац введен Постановлением Кабинета Министров ЧР от 12.04.2023 N 240)</w:t>
      </w:r>
    </w:p>
    <w:p w:rsidR="00000000" w:rsidRDefault="001B03BC">
      <w:pPr>
        <w:pStyle w:val="ConsPlusNormal"/>
        <w:spacing w:before="240"/>
        <w:ind w:firstLine="540"/>
        <w:jc w:val="both"/>
      </w:pPr>
      <w:r>
        <w:t>4.2. Размер гранта, предоставляемого конкретному получателю гранта, опр</w:t>
      </w:r>
      <w:r>
        <w:t xml:space="preserve">еделяется Комиссией с учетом </w:t>
      </w:r>
      <w:proofErr w:type="gramStart"/>
      <w:r>
        <w:t>участия собственных средств получателя гранта</w:t>
      </w:r>
      <w:proofErr w:type="gramEnd"/>
      <w:r>
        <w:t xml:space="preserve"> и его плана расходов.</w:t>
      </w:r>
    </w:p>
    <w:p w:rsidR="00000000" w:rsidRDefault="001B03BC">
      <w:pPr>
        <w:pStyle w:val="ConsPlusNormal"/>
        <w:jc w:val="both"/>
      </w:pPr>
    </w:p>
    <w:p w:rsidR="00000000" w:rsidRDefault="001B03BC">
      <w:pPr>
        <w:pStyle w:val="ConsPlusTitle"/>
        <w:jc w:val="center"/>
        <w:outlineLvl w:val="1"/>
      </w:pPr>
      <w:r>
        <w:t>V. Порядок предоставления гранта</w:t>
      </w:r>
    </w:p>
    <w:p w:rsidR="00000000" w:rsidRDefault="001B03BC">
      <w:pPr>
        <w:pStyle w:val="ConsPlusNormal"/>
        <w:jc w:val="both"/>
      </w:pPr>
    </w:p>
    <w:p w:rsidR="00000000" w:rsidRDefault="001B03BC">
      <w:pPr>
        <w:pStyle w:val="ConsPlusNormal"/>
        <w:ind w:firstLine="540"/>
        <w:jc w:val="both"/>
      </w:pPr>
      <w:r>
        <w:t xml:space="preserve">5.1. </w:t>
      </w:r>
      <w:proofErr w:type="gramStart"/>
      <w:r>
        <w:t>В соответствии с законом Чувашской Республики о республиканском бюджете Чувашской Республики на текущий финансовый год</w:t>
      </w:r>
      <w:proofErr w:type="gramEnd"/>
      <w:r>
        <w:t xml:space="preserve"> </w:t>
      </w:r>
      <w:r>
        <w:t xml:space="preserve">и плановый период главным распорядителем </w:t>
      </w:r>
      <w:r>
        <w:lastRenderedPageBreak/>
        <w:t>бюджетных средств, направляемых на оказание государственной поддержки, является Минсельхоз Чувашии.</w:t>
      </w:r>
    </w:p>
    <w:p w:rsidR="00000000" w:rsidRDefault="001B03BC">
      <w:pPr>
        <w:pStyle w:val="ConsPlusNormal"/>
        <w:spacing w:before="240"/>
        <w:ind w:firstLine="540"/>
        <w:jc w:val="both"/>
      </w:pPr>
      <w:proofErr w:type="gramStart"/>
      <w:r>
        <w:t>Грант предоставляется в форме субсидий за счет средств республиканского бюджета Чувашской Республики, предусмотренн</w:t>
      </w:r>
      <w:r>
        <w:t>ых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w:t>
      </w:r>
      <w:r>
        <w:t>ой Республики на соответствующий финансовый год и плановый период, и лимитов бюджетных обязательств, доведенных в установленном порядке Минсельхозу Чувашии на цели</w:t>
      </w:r>
      <w:proofErr w:type="gramEnd"/>
      <w:r>
        <w:t xml:space="preserve">, указанные в </w:t>
      </w:r>
      <w:hyperlink w:anchor="Par82" w:tooltip="2.1. Грант предоставляется на следующие цели:" w:history="1">
        <w:r>
          <w:rPr>
            <w:color w:val="0000FF"/>
          </w:rPr>
          <w:t>пункте 2.</w:t>
        </w:r>
        <w:r>
          <w:rPr>
            <w:color w:val="0000FF"/>
          </w:rPr>
          <w:t>1</w:t>
        </w:r>
      </w:hyperlink>
      <w:r>
        <w:t xml:space="preserve"> настоящего Порядка (далее соответственно - бюджетные ассигнования, лимиты бюджетных обязательств).</w:t>
      </w:r>
    </w:p>
    <w:p w:rsidR="00000000" w:rsidRDefault="001B03BC">
      <w:pPr>
        <w:pStyle w:val="ConsPlusNormal"/>
        <w:spacing w:before="240"/>
        <w:ind w:firstLine="540"/>
        <w:jc w:val="both"/>
      </w:pPr>
      <w:r>
        <w:t>Распределение средств республиканского бюджета Чувашской Республики между перспективными направлениями сельскохозяйственного производства в рамках насто</w:t>
      </w:r>
      <w:r>
        <w:t>ящего Порядка утверждается приказом Минсельхоза Чувашии.</w:t>
      </w:r>
    </w:p>
    <w:p w:rsidR="00000000" w:rsidRDefault="001B03BC">
      <w:pPr>
        <w:pStyle w:val="ConsPlusNormal"/>
        <w:spacing w:before="240"/>
        <w:ind w:firstLine="540"/>
        <w:jc w:val="both"/>
      </w:pPr>
      <w:r>
        <w:t>Минсельхоз Чувашии обеспечивает результативность, адресность и целевой характер использования сре</w:t>
      </w:r>
      <w:proofErr w:type="gramStart"/>
      <w:r>
        <w:t>дств гр</w:t>
      </w:r>
      <w:proofErr w:type="gramEnd"/>
      <w:r>
        <w:t>анта в соответствии с утвержденными бюджетными ассигнованиями и лимитами бюджетных обязательств</w:t>
      </w:r>
      <w:r>
        <w:t>.</w:t>
      </w:r>
    </w:p>
    <w:p w:rsidR="00000000" w:rsidRDefault="001B03BC">
      <w:pPr>
        <w:pStyle w:val="ConsPlusNormal"/>
        <w:spacing w:before="240"/>
        <w:ind w:firstLine="540"/>
        <w:jc w:val="both"/>
      </w:pPr>
      <w:r>
        <w:t xml:space="preserve">5.2. </w:t>
      </w:r>
      <w:proofErr w:type="gramStart"/>
      <w:r>
        <w:t>На основании решения Комиссии Минсельхоз Чувашии в течение 10 рабочих дней со дня размещения протокола заседания Комиссии на официальном сайте (при принятии решения Комиссии о предоставлении гранта гражданину Российской Федерации, применяющему специ</w:t>
      </w:r>
      <w:r>
        <w:t>альный налоговый режим "Налог на профессиональный доход", - в течение 10 рабочих дней со дня представления им в Минсельхоз Чувашии документа, подтверждающего регистрацию получателя гранта в качестве индивидуального предпринимателя в</w:t>
      </w:r>
      <w:proofErr w:type="gramEnd"/>
      <w:r>
        <w:t xml:space="preserve"> </w:t>
      </w:r>
      <w:proofErr w:type="gramStart"/>
      <w:r>
        <w:t>органах</w:t>
      </w:r>
      <w:proofErr w:type="gramEnd"/>
      <w:r>
        <w:t xml:space="preserve"> Федеральной нал</w:t>
      </w:r>
      <w:r>
        <w:t>оговой службы) заключает с получателем гранта соглашение.</w:t>
      </w:r>
    </w:p>
    <w:p w:rsidR="00000000" w:rsidRDefault="001B03BC">
      <w:pPr>
        <w:pStyle w:val="ConsPlusNormal"/>
        <w:jc w:val="both"/>
      </w:pPr>
      <w:r>
        <w:t>(в ред. Постановления Кабинета Министров ЧР от 14.09.2022 N 456)</w:t>
      </w:r>
    </w:p>
    <w:p w:rsidR="00000000" w:rsidRDefault="001B03BC">
      <w:pPr>
        <w:pStyle w:val="ConsPlusNormal"/>
        <w:spacing w:before="240"/>
        <w:ind w:firstLine="540"/>
        <w:jc w:val="both"/>
      </w:pPr>
      <w:proofErr w:type="gramStart"/>
      <w:r>
        <w:t>В случае если получатель гранта уклоняется от заключения соглашения и при повторном приглашении не является на заключение соглашения,</w:t>
      </w:r>
      <w:r>
        <w:t xml:space="preserve"> Минсельхоз Чувашии вправе заключить соглашение с участником конкурсного отбора, заявка которого идет следующей в рейтинге после заявки получателя гранта.</w:t>
      </w:r>
      <w:proofErr w:type="gramEnd"/>
    </w:p>
    <w:p w:rsidR="00000000" w:rsidRDefault="001B03BC">
      <w:pPr>
        <w:pStyle w:val="ConsPlusNormal"/>
        <w:spacing w:before="240"/>
        <w:ind w:firstLine="540"/>
        <w:jc w:val="both"/>
      </w:pPr>
      <w:r>
        <w:t xml:space="preserve">5.3. </w:t>
      </w:r>
      <w:proofErr w:type="gramStart"/>
      <w:r>
        <w:t>Соглашение должно содержать условие согласования новых условий соглашения или расторжения соглаш</w:t>
      </w:r>
      <w:r>
        <w:t xml:space="preserve">ения при </w:t>
      </w:r>
      <w:proofErr w:type="spellStart"/>
      <w:r>
        <w:t>недостижении</w:t>
      </w:r>
      <w:proofErr w:type="spellEnd"/>
      <w:r>
        <w:t xml:space="preserve">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w:t>
      </w:r>
      <w:r>
        <w:t>и, а также согласие заявителя на осуществление Минсельхозом Чувашии проверки соблюдения им порядка и условий предоставления субсидии, в том числе</w:t>
      </w:r>
      <w:proofErr w:type="gramEnd"/>
      <w:r>
        <w:t xml:space="preserve"> </w:t>
      </w:r>
      <w:proofErr w:type="gramStart"/>
      <w:r>
        <w:t>в части достижения результатов предоставления субсидии, а также проверки органами государственного финансового</w:t>
      </w:r>
      <w:r>
        <w:t xml:space="preserve"> контроля соблюдения им порядка и условий предоставления субсидии в соответствии со статьями 268.1 и 269.2 Бюджетного кодекса Российской Федерации.</w:t>
      </w:r>
      <w:proofErr w:type="gramEnd"/>
    </w:p>
    <w:p w:rsidR="00000000" w:rsidRDefault="001B03BC">
      <w:pPr>
        <w:pStyle w:val="ConsPlusNormal"/>
        <w:jc w:val="both"/>
      </w:pPr>
      <w:r>
        <w:t>(в ред. Постановления Кабинета Министров ЧР от 11.05.2022 N 210)</w:t>
      </w:r>
    </w:p>
    <w:p w:rsidR="00000000" w:rsidRDefault="001B03BC">
      <w:pPr>
        <w:pStyle w:val="ConsPlusNormal"/>
        <w:spacing w:before="240"/>
        <w:ind w:firstLine="540"/>
        <w:jc w:val="both"/>
      </w:pPr>
      <w:r>
        <w:t>5.4. Минсельхоз Чувашии в течение пяти рабо</w:t>
      </w:r>
      <w:r>
        <w:t xml:space="preserve">чих дней со дня подписания соглашений составляет сводную </w:t>
      </w:r>
      <w:hyperlink w:anchor="Par1361" w:tooltip="                          СВОДНАЯ СПРАВКА-РЕЕСТР" w:history="1">
        <w:r>
          <w:rPr>
            <w:color w:val="0000FF"/>
          </w:rPr>
          <w:t>справку-реестр</w:t>
        </w:r>
      </w:hyperlink>
      <w:r>
        <w:t xml:space="preserve"> по форме согласно приложению N 7 к настоящему Порядку (далее - сводная справка-реестр) и представляет в эл</w:t>
      </w:r>
      <w:r>
        <w:t xml:space="preserve">ектронном виде в Минфин Чувашии заявки на </w:t>
      </w:r>
      <w:r>
        <w:lastRenderedPageBreak/>
        <w:t>кассовый расход с приложением копий соглашений и сводной справки-реестра.</w:t>
      </w:r>
    </w:p>
    <w:p w:rsidR="00000000" w:rsidRDefault="001B03BC">
      <w:pPr>
        <w:pStyle w:val="ConsPlusNormal"/>
        <w:spacing w:before="240"/>
        <w:ind w:firstLine="540"/>
        <w:jc w:val="both"/>
      </w:pPr>
      <w:r>
        <w:t xml:space="preserve">5.5. </w:t>
      </w:r>
      <w:proofErr w:type="gramStart"/>
      <w:r>
        <w:t xml:space="preserve">Перечисление средств гранта получателям гранта на цели, указанные в </w:t>
      </w:r>
      <w:hyperlink w:anchor="Par82" w:tooltip="2.1. Грант предоставляется на следующие цели:" w:history="1">
        <w:r>
          <w:rPr>
            <w:color w:val="0000FF"/>
          </w:rPr>
          <w:t>пункте 2.1</w:t>
        </w:r>
      </w:hyperlink>
      <w:r>
        <w:t xml:space="preserve"> настоящего Порядка, осуществляется в течение трех рабочих дней со дня представления в Минфин Чувашии документов, указанных в пункте 5.4 настоящего Порядка, с лицевого счета получателя средств республиканского бюджета Чувашской Республики -</w:t>
      </w:r>
      <w:r>
        <w:t xml:space="preserve"> Минсельхоза Чувашии, открытого в Минфине Чувашии, на лицевые счета участников казначейского сопровождения, открытые получателями гранта "Перспектива" в Минфине Чувашии.</w:t>
      </w:r>
      <w:proofErr w:type="gramEnd"/>
    </w:p>
    <w:p w:rsidR="00000000" w:rsidRDefault="001B03BC">
      <w:pPr>
        <w:pStyle w:val="ConsPlusNormal"/>
        <w:jc w:val="both"/>
      </w:pPr>
      <w:r>
        <w:t>(в ред. Постановления Кабинета Министров ЧР от 11.05.2022 N 210)</w:t>
      </w:r>
    </w:p>
    <w:p w:rsidR="00000000" w:rsidRDefault="001B03BC">
      <w:pPr>
        <w:pStyle w:val="ConsPlusNormal"/>
        <w:spacing w:before="240"/>
        <w:ind w:firstLine="540"/>
        <w:jc w:val="both"/>
      </w:pPr>
      <w:r>
        <w:t>5.6. Внесение получат</w:t>
      </w:r>
      <w:r>
        <w:t>елем гранта изменений в план расходов и плановые показатели допускается по решению Комиссии в порядке и на условиях, которые определены Положением о Комиссии.</w:t>
      </w:r>
    </w:p>
    <w:p w:rsidR="00000000" w:rsidRDefault="001B03BC">
      <w:pPr>
        <w:pStyle w:val="ConsPlusNormal"/>
        <w:spacing w:before="240"/>
        <w:ind w:firstLine="540"/>
        <w:jc w:val="both"/>
      </w:pPr>
      <w:r>
        <w:t>Плановые показатели последнего года реализации проекта Перспектива не подлежат изменению.</w:t>
      </w:r>
    </w:p>
    <w:p w:rsidR="00000000" w:rsidRDefault="001B03BC">
      <w:pPr>
        <w:pStyle w:val="ConsPlusNormal"/>
        <w:spacing w:before="240"/>
        <w:ind w:firstLine="540"/>
        <w:jc w:val="both"/>
      </w:pPr>
      <w:r>
        <w:t>В случа</w:t>
      </w:r>
      <w:r>
        <w:t xml:space="preserve">е </w:t>
      </w:r>
      <w:proofErr w:type="spellStart"/>
      <w:r>
        <w:t>недостижения</w:t>
      </w:r>
      <w:proofErr w:type="spellEnd"/>
      <w:r>
        <w:t xml:space="preserve"> планового показателя получатель гранта обязуется представить в срок до 1 апреля года, следующего за годом, в котором плановый показатель не был исполнен, письменное обоснование причины </w:t>
      </w:r>
      <w:proofErr w:type="spellStart"/>
      <w:r>
        <w:t>недостижения</w:t>
      </w:r>
      <w:proofErr w:type="spellEnd"/>
      <w:r>
        <w:t xml:space="preserve"> планового показателя.</w:t>
      </w:r>
    </w:p>
    <w:p w:rsidR="00000000" w:rsidRDefault="001B03BC">
      <w:pPr>
        <w:pStyle w:val="ConsPlusNormal"/>
        <w:jc w:val="both"/>
      </w:pPr>
    </w:p>
    <w:p w:rsidR="00000000" w:rsidRDefault="001B03BC">
      <w:pPr>
        <w:pStyle w:val="ConsPlusTitle"/>
        <w:jc w:val="center"/>
        <w:outlineLvl w:val="1"/>
      </w:pPr>
      <w:r>
        <w:t>VI. Мониторинг выпол</w:t>
      </w:r>
      <w:r>
        <w:t>нения условий соглашения</w:t>
      </w:r>
    </w:p>
    <w:p w:rsidR="00000000" w:rsidRDefault="001B03BC">
      <w:pPr>
        <w:pStyle w:val="ConsPlusNormal"/>
        <w:jc w:val="both"/>
      </w:pPr>
    </w:p>
    <w:p w:rsidR="00000000" w:rsidRDefault="001B03BC">
      <w:pPr>
        <w:pStyle w:val="ConsPlusNormal"/>
        <w:ind w:firstLine="540"/>
        <w:jc w:val="both"/>
      </w:pPr>
      <w:r>
        <w:t>6.1. Минсельхоз Чувашии:</w:t>
      </w:r>
    </w:p>
    <w:p w:rsidR="00000000" w:rsidRDefault="001B03BC">
      <w:pPr>
        <w:pStyle w:val="ConsPlusNormal"/>
        <w:spacing w:before="240"/>
        <w:ind w:firstLine="540"/>
        <w:jc w:val="both"/>
      </w:pPr>
      <w:r>
        <w:t>осуществляет мониторинг выполнения условий соглашения в течение срока действия соглашения, но не менее пяти лет со дня получения гранта;</w:t>
      </w:r>
    </w:p>
    <w:p w:rsidR="00000000" w:rsidRDefault="001B03BC">
      <w:pPr>
        <w:pStyle w:val="ConsPlusNormal"/>
        <w:spacing w:before="240"/>
        <w:ind w:firstLine="540"/>
        <w:jc w:val="both"/>
      </w:pPr>
      <w:r>
        <w:t>обеспечивает сохранность представленных заявителями заявки и документов, конфиденциальность сведений, указанных в представленных документах, контроль прохождения документов на всех этапах рассмотрения.</w:t>
      </w:r>
    </w:p>
    <w:p w:rsidR="00000000" w:rsidRDefault="001B03BC">
      <w:pPr>
        <w:pStyle w:val="ConsPlusNormal"/>
        <w:spacing w:before="240"/>
        <w:ind w:firstLine="540"/>
        <w:jc w:val="both"/>
      </w:pPr>
      <w:bookmarkStart w:id="29" w:name="Par346"/>
      <w:bookmarkEnd w:id="29"/>
      <w:r>
        <w:t>6.2. Получатель гранта представляет в Минс</w:t>
      </w:r>
      <w:r>
        <w:t>ельхоз Чувашии отчет о достижении значений результатов предоставления гранта (далее - отчет) ежегодно до 30 января текущего финансового года, следующего за отчетным годом, в течение срока действия соглашения по форме, установленной соглашением.</w:t>
      </w:r>
    </w:p>
    <w:p w:rsidR="00000000" w:rsidRDefault="001B03BC">
      <w:pPr>
        <w:pStyle w:val="ConsPlusNormal"/>
        <w:jc w:val="both"/>
      </w:pPr>
      <w:r>
        <w:t>(в ред. Пос</w:t>
      </w:r>
      <w:r>
        <w:t>тановления Кабинета Министров ЧР от 12.04.2023 N 240)</w:t>
      </w:r>
    </w:p>
    <w:p w:rsidR="00000000" w:rsidRDefault="001B03BC">
      <w:pPr>
        <w:pStyle w:val="ConsPlusNormal"/>
        <w:spacing w:before="240"/>
        <w:ind w:firstLine="540"/>
        <w:jc w:val="both"/>
      </w:pPr>
      <w:proofErr w:type="gramStart"/>
      <w:r>
        <w:t>Дополнительно к отчетам за отчетные периоды в течение срока использования средств гранта получателем гранта представляются заверенные копии первичных документов, подтверждающих фактическое использование</w:t>
      </w:r>
      <w:r>
        <w:t xml:space="preserve"> гранта в отчетных периодах.</w:t>
      </w:r>
      <w:proofErr w:type="gramEnd"/>
    </w:p>
    <w:p w:rsidR="00000000" w:rsidRDefault="001B03BC">
      <w:pPr>
        <w:pStyle w:val="ConsPlusNormal"/>
        <w:spacing w:before="240"/>
        <w:ind w:firstLine="540"/>
        <w:jc w:val="both"/>
      </w:pPr>
      <w:r>
        <w:t>Ответственность за достоверность представленных отчетов несет получатель гранта.</w:t>
      </w:r>
    </w:p>
    <w:p w:rsidR="00000000" w:rsidRDefault="001B03BC">
      <w:pPr>
        <w:pStyle w:val="ConsPlusNormal"/>
        <w:spacing w:before="240"/>
        <w:ind w:firstLine="540"/>
        <w:jc w:val="both"/>
      </w:pPr>
      <w:r>
        <w:t>6.3. Эффективность предоставления и использования гранта оценивается исходя из достижения главой крестьянского (фермерского) хозяйства или индивид</w:t>
      </w:r>
      <w:r>
        <w:t>уальным предпринимателем установленных соглашением значений следующих результатов предоставления гранта:</w:t>
      </w:r>
    </w:p>
    <w:p w:rsidR="00000000" w:rsidRDefault="001B03BC">
      <w:pPr>
        <w:pStyle w:val="ConsPlusNormal"/>
        <w:spacing w:before="240"/>
        <w:ind w:firstLine="540"/>
        <w:jc w:val="both"/>
      </w:pPr>
      <w:r>
        <w:lastRenderedPageBreak/>
        <w:t xml:space="preserve">создание новых рабочих мест, в отношении которых среднесписочная численность работников за год определяется в соответствии с </w:t>
      </w:r>
      <w:hyperlink w:anchor="Par109" w:tooltip="д) создать не позднее срока использования гранта новые рабочие места, в отношении которых среднесписочная численность работников за год составляет:" w:history="1">
        <w:r>
          <w:rPr>
            <w:color w:val="0000FF"/>
          </w:rPr>
          <w:t>подпунктом "д" пункта 2.2</w:t>
        </w:r>
      </w:hyperlink>
      <w:r>
        <w:t xml:space="preserve"> настоящего Порядка;</w:t>
      </w:r>
    </w:p>
    <w:p w:rsidR="00000000" w:rsidRDefault="001B03BC">
      <w:pPr>
        <w:pStyle w:val="ConsPlusNormal"/>
        <w:spacing w:before="240"/>
        <w:ind w:firstLine="540"/>
        <w:jc w:val="both"/>
      </w:pPr>
      <w:r>
        <w:t>выполнение ежегодных плановых показателей.</w:t>
      </w:r>
    </w:p>
    <w:p w:rsidR="00000000" w:rsidRDefault="001B03BC">
      <w:pPr>
        <w:pStyle w:val="ConsPlusNormal"/>
        <w:jc w:val="both"/>
      </w:pPr>
      <w:r>
        <w:t>(п. 6.3 в ред. По</w:t>
      </w:r>
      <w:r>
        <w:t>становления Кабинета Министров ЧР от 12.04.2023 N 240)</w:t>
      </w:r>
    </w:p>
    <w:p w:rsidR="00000000" w:rsidRDefault="001B03BC">
      <w:pPr>
        <w:pStyle w:val="ConsPlusNormal"/>
        <w:spacing w:before="240"/>
        <w:ind w:firstLine="540"/>
        <w:jc w:val="both"/>
      </w:pPr>
      <w:bookmarkStart w:id="30" w:name="Par354"/>
      <w:bookmarkEnd w:id="30"/>
      <w:r>
        <w:t xml:space="preserve">6.4. </w:t>
      </w:r>
      <w:proofErr w:type="gramStart"/>
      <w:r>
        <w:t>В случае если получателем гранта по истечении срока использования средств гранта согласно соглашению допущены нарушения обязательств, предусмотренных соглашением в части выполнения и (</w:t>
      </w:r>
      <w:r>
        <w:t xml:space="preserve">или) достижения значений результатов предоставления гранта, и по результатам года, следующего за годом окончания срока использования гранта, указанные нарушения не устранены, объем средств, подлежащих возврату в республиканский бюджет Чувашской Республики </w:t>
      </w:r>
      <w:r>
        <w:t>в срок до 1 июня года, следующего за</w:t>
      </w:r>
      <w:proofErr w:type="gramEnd"/>
      <w:r>
        <w:t xml:space="preserve"> отчетным годом (</w:t>
      </w:r>
      <w:proofErr w:type="spellStart"/>
      <w:proofErr w:type="gramStart"/>
      <w:r>
        <w:t>V</w:t>
      </w:r>
      <w:proofErr w:type="gramEnd"/>
      <w:r>
        <w:rPr>
          <w:vertAlign w:val="subscript"/>
        </w:rPr>
        <w:t>возврата</w:t>
      </w:r>
      <w:proofErr w:type="spellEnd"/>
      <w:r>
        <w:t>), рассчитывается по формуле</w:t>
      </w:r>
    </w:p>
    <w:p w:rsidR="00000000" w:rsidRDefault="001B03BC">
      <w:pPr>
        <w:pStyle w:val="ConsPlusNormal"/>
        <w:jc w:val="both"/>
      </w:pPr>
      <w:r>
        <w:t>(в ред. Постановления Кабинета Министров ЧР от 12.04.2023 N 240)</w:t>
      </w:r>
    </w:p>
    <w:p w:rsidR="00000000" w:rsidRDefault="001B03BC">
      <w:pPr>
        <w:pStyle w:val="ConsPlusNormal"/>
        <w:jc w:val="both"/>
      </w:pPr>
    </w:p>
    <w:p w:rsidR="00000000" w:rsidRDefault="001B03BC">
      <w:pPr>
        <w:pStyle w:val="ConsPlusNormal"/>
        <w:ind w:firstLine="540"/>
        <w:jc w:val="both"/>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гранта</w:t>
      </w:r>
      <w:proofErr w:type="spellEnd"/>
      <w:r>
        <w:t xml:space="preserve"> x k x m / n) x 0,1,</w:t>
      </w:r>
    </w:p>
    <w:p w:rsidR="00000000" w:rsidRDefault="001B03BC">
      <w:pPr>
        <w:pStyle w:val="ConsPlusNormal"/>
        <w:jc w:val="both"/>
      </w:pPr>
    </w:p>
    <w:p w:rsidR="00000000" w:rsidRDefault="001B03BC">
      <w:pPr>
        <w:pStyle w:val="ConsPlusNormal"/>
        <w:ind w:firstLine="540"/>
        <w:jc w:val="both"/>
      </w:pPr>
      <w:r>
        <w:t>где:</w:t>
      </w:r>
    </w:p>
    <w:p w:rsidR="00000000" w:rsidRDefault="001B03BC">
      <w:pPr>
        <w:pStyle w:val="ConsPlusNormal"/>
        <w:spacing w:before="240"/>
        <w:ind w:firstLine="540"/>
        <w:jc w:val="both"/>
      </w:pPr>
      <w:proofErr w:type="spellStart"/>
      <w:proofErr w:type="gramStart"/>
      <w:r>
        <w:t>V</w:t>
      </w:r>
      <w:proofErr w:type="gramEnd"/>
      <w:r>
        <w:rPr>
          <w:vertAlign w:val="subscript"/>
        </w:rPr>
        <w:t>гранта</w:t>
      </w:r>
      <w:proofErr w:type="spellEnd"/>
      <w:r>
        <w:t xml:space="preserve"> - размер гранта, предоставленного получателю</w:t>
      </w:r>
      <w:r>
        <w:t xml:space="preserve"> гранта и фактически им использованного в установленный </w:t>
      </w:r>
      <w:hyperlink w:anchor="Par104" w:tooltip="в) использовать грант в течение 18 месяцев со дня поступления средств гранта на лицевой счет и использовать имущество, закупаемое за счет гранта, на реализацию проекта Перспектива в соответствии с планом расходов, предлагаемых к софинансированию за счет государственной поддержки в форме гранта на реализацию проекта перспективных направлений сельскохозяйственного производства (Перспектива), не предусматривающего использование части средств гранта на цели формирования неделимого фонда сельскохозяйственного..." w:history="1">
        <w:r>
          <w:rPr>
            <w:color w:val="0000FF"/>
          </w:rPr>
          <w:t>абзацем четвертым пункта 2.2</w:t>
        </w:r>
      </w:hyperlink>
      <w:r>
        <w:t xml:space="preserve"> настоящего Порядка срок использования гранта;</w:t>
      </w:r>
    </w:p>
    <w:p w:rsidR="00000000" w:rsidRDefault="001B03BC">
      <w:pPr>
        <w:pStyle w:val="ConsPlusNormal"/>
        <w:jc w:val="both"/>
      </w:pPr>
      <w:r>
        <w:t>(в ред. Постановления Кабинета Министров ЧР от 12.04.2023 N 240)</w:t>
      </w:r>
    </w:p>
    <w:p w:rsidR="00000000" w:rsidRDefault="001B03BC">
      <w:pPr>
        <w:pStyle w:val="ConsPlusNormal"/>
        <w:spacing w:before="240"/>
        <w:ind w:firstLine="540"/>
        <w:jc w:val="both"/>
      </w:pPr>
      <w:r>
        <w:t>k - коэффициент возврата гранта</w:t>
      </w:r>
      <w:r>
        <w:t>;</w:t>
      </w:r>
    </w:p>
    <w:p w:rsidR="00000000" w:rsidRDefault="001B03BC">
      <w:pPr>
        <w:pStyle w:val="ConsPlusNormal"/>
        <w:spacing w:before="240"/>
        <w:ind w:firstLine="540"/>
        <w:jc w:val="both"/>
      </w:pPr>
      <w:r>
        <w:t xml:space="preserve">m - количество результатов предоставления гранта, по которым индекс, отражающий уровень </w:t>
      </w:r>
      <w:proofErr w:type="spellStart"/>
      <w:r>
        <w:t>недостижения</w:t>
      </w:r>
      <w:proofErr w:type="spellEnd"/>
      <w:r>
        <w:t xml:space="preserve"> значения i-</w:t>
      </w:r>
      <w:proofErr w:type="spellStart"/>
      <w:r>
        <w:t>го</w:t>
      </w:r>
      <w:proofErr w:type="spellEnd"/>
      <w:r>
        <w:t xml:space="preserve"> результата предоставления гранта, имеет положительное значение;</w:t>
      </w:r>
    </w:p>
    <w:p w:rsidR="00000000" w:rsidRDefault="001B03BC">
      <w:pPr>
        <w:pStyle w:val="ConsPlusNormal"/>
        <w:jc w:val="both"/>
      </w:pPr>
      <w:r>
        <w:t>(в ред. Постановления Кабинета Министров ЧР от 12.04.2023 N 240)</w:t>
      </w:r>
    </w:p>
    <w:p w:rsidR="00000000" w:rsidRDefault="001B03BC">
      <w:pPr>
        <w:pStyle w:val="ConsPlusNormal"/>
        <w:spacing w:before="240"/>
        <w:ind w:firstLine="540"/>
        <w:jc w:val="both"/>
      </w:pPr>
      <w:r>
        <w:t xml:space="preserve">n - общее </w:t>
      </w:r>
      <w:r>
        <w:t>количество результатов предоставления гранта.</w:t>
      </w:r>
    </w:p>
    <w:p w:rsidR="00000000" w:rsidRDefault="001B03BC">
      <w:pPr>
        <w:pStyle w:val="ConsPlusNormal"/>
        <w:jc w:val="both"/>
      </w:pPr>
      <w:r>
        <w:t>(в ред. Постановления Кабинета Министров ЧР от 12.04.2023 N 240)</w:t>
      </w:r>
    </w:p>
    <w:p w:rsidR="00000000" w:rsidRDefault="001B03BC">
      <w:pPr>
        <w:pStyle w:val="ConsPlusNormal"/>
        <w:jc w:val="both"/>
      </w:pPr>
    </w:p>
    <w:p w:rsidR="00000000" w:rsidRDefault="001B03BC">
      <w:pPr>
        <w:pStyle w:val="ConsPlusNormal"/>
        <w:ind w:firstLine="540"/>
        <w:jc w:val="both"/>
      </w:pPr>
      <w:r>
        <w:t>Коэффициент возврата гранта рассчитывается по формуле</w:t>
      </w:r>
    </w:p>
    <w:p w:rsidR="00000000" w:rsidRDefault="001B03BC">
      <w:pPr>
        <w:pStyle w:val="ConsPlusNormal"/>
        <w:jc w:val="both"/>
      </w:pPr>
    </w:p>
    <w:p w:rsidR="00000000" w:rsidRPr="005A14E8" w:rsidRDefault="001B03BC">
      <w:pPr>
        <w:pStyle w:val="ConsPlusNormal"/>
        <w:ind w:firstLine="540"/>
        <w:jc w:val="both"/>
        <w:rPr>
          <w:lang w:val="en-US"/>
        </w:rPr>
      </w:pPr>
      <w:r w:rsidRPr="005A14E8">
        <w:rPr>
          <w:lang w:val="en-US"/>
        </w:rPr>
        <w:t>k = SUM D</w:t>
      </w:r>
      <w:r w:rsidRPr="005A14E8">
        <w:rPr>
          <w:vertAlign w:val="subscript"/>
          <w:lang w:val="en-US"/>
        </w:rPr>
        <w:t>i</w:t>
      </w:r>
      <w:r w:rsidRPr="005A14E8">
        <w:rPr>
          <w:lang w:val="en-US"/>
        </w:rPr>
        <w:t xml:space="preserve"> / m,</w:t>
      </w:r>
    </w:p>
    <w:p w:rsidR="00000000" w:rsidRPr="005A14E8" w:rsidRDefault="001B03BC">
      <w:pPr>
        <w:pStyle w:val="ConsPlusNormal"/>
        <w:jc w:val="both"/>
        <w:rPr>
          <w:lang w:val="en-US"/>
        </w:rPr>
      </w:pPr>
    </w:p>
    <w:p w:rsidR="00000000" w:rsidRPr="005A14E8" w:rsidRDefault="001B03BC">
      <w:pPr>
        <w:pStyle w:val="ConsPlusNormal"/>
        <w:ind w:firstLine="540"/>
        <w:jc w:val="both"/>
        <w:rPr>
          <w:lang w:val="en-US"/>
        </w:rPr>
      </w:pPr>
      <w:r>
        <w:t>где</w:t>
      </w:r>
      <w:r w:rsidRPr="005A14E8">
        <w:rPr>
          <w:lang w:val="en-US"/>
        </w:rPr>
        <w:t>:</w:t>
      </w:r>
    </w:p>
    <w:p w:rsidR="00000000" w:rsidRDefault="001B03BC">
      <w:pPr>
        <w:pStyle w:val="ConsPlusNormal"/>
        <w:spacing w:before="24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значения i-</w:t>
      </w:r>
      <w:proofErr w:type="spellStart"/>
      <w:r>
        <w:t>го</w:t>
      </w:r>
      <w:proofErr w:type="spellEnd"/>
      <w:r>
        <w:t xml:space="preserve"> результата предоставления гранта.</w:t>
      </w:r>
    </w:p>
    <w:p w:rsidR="00000000" w:rsidRDefault="001B03BC">
      <w:pPr>
        <w:pStyle w:val="ConsPlusNormal"/>
        <w:jc w:val="both"/>
      </w:pPr>
      <w:r>
        <w:t>(в ред. Постановления Кабинета Министров ЧР от 12.04.2023 N 240)</w:t>
      </w:r>
    </w:p>
    <w:p w:rsidR="00000000" w:rsidRDefault="001B03BC">
      <w:pPr>
        <w:pStyle w:val="ConsPlusNormal"/>
        <w:jc w:val="both"/>
      </w:pPr>
    </w:p>
    <w:p w:rsidR="00000000" w:rsidRDefault="001B03BC">
      <w:pPr>
        <w:pStyle w:val="ConsPlusNormal"/>
        <w:ind w:firstLine="540"/>
        <w:jc w:val="both"/>
      </w:pPr>
      <w:r>
        <w:t>При расчете коэффициента возврата гранта используются только положительные значения индекса, отража</w:t>
      </w:r>
      <w:r>
        <w:t xml:space="preserve">ющего уровень </w:t>
      </w:r>
      <w:proofErr w:type="spellStart"/>
      <w:r>
        <w:t>недостижения</w:t>
      </w:r>
      <w:proofErr w:type="spellEnd"/>
      <w:r>
        <w:t xml:space="preserve"> значения i-</w:t>
      </w:r>
      <w:proofErr w:type="spellStart"/>
      <w:r>
        <w:t>го</w:t>
      </w:r>
      <w:proofErr w:type="spellEnd"/>
      <w:r>
        <w:t xml:space="preserve"> результата предоставления гранта.</w:t>
      </w:r>
    </w:p>
    <w:p w:rsidR="00000000" w:rsidRDefault="001B03BC">
      <w:pPr>
        <w:pStyle w:val="ConsPlusNormal"/>
        <w:jc w:val="both"/>
      </w:pPr>
      <w:r>
        <w:t>(в ред. Постановления Кабинета Министров ЧР от 12.04.2023 N 240)</w:t>
      </w:r>
    </w:p>
    <w:p w:rsidR="00000000" w:rsidRDefault="001B03BC">
      <w:pPr>
        <w:pStyle w:val="ConsPlusNormal"/>
        <w:spacing w:before="240"/>
        <w:ind w:firstLine="540"/>
        <w:jc w:val="both"/>
      </w:pPr>
      <w:proofErr w:type="spellStart"/>
      <w:r>
        <w:t>D</w:t>
      </w:r>
      <w:r>
        <w:rPr>
          <w:vertAlign w:val="subscript"/>
        </w:rPr>
        <w:t>i</w:t>
      </w:r>
      <w:proofErr w:type="spellEnd"/>
      <w:r>
        <w:t xml:space="preserve"> определяется по формуле</w:t>
      </w:r>
    </w:p>
    <w:p w:rsidR="00000000" w:rsidRDefault="001B03BC">
      <w:pPr>
        <w:pStyle w:val="ConsPlusNormal"/>
        <w:jc w:val="both"/>
      </w:pPr>
    </w:p>
    <w:p w:rsidR="00000000" w:rsidRDefault="001B03BC">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000000" w:rsidRDefault="001B03BC">
      <w:pPr>
        <w:pStyle w:val="ConsPlusNormal"/>
        <w:jc w:val="both"/>
      </w:pPr>
    </w:p>
    <w:p w:rsidR="00000000" w:rsidRDefault="001B03BC">
      <w:pPr>
        <w:pStyle w:val="ConsPlusNormal"/>
        <w:ind w:firstLine="540"/>
        <w:jc w:val="both"/>
      </w:pPr>
      <w:r>
        <w:t>где:</w:t>
      </w:r>
    </w:p>
    <w:p w:rsidR="00000000" w:rsidRDefault="001B03BC">
      <w:pPr>
        <w:pStyle w:val="ConsPlusNormal"/>
        <w:spacing w:before="24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результата предоставле</w:t>
      </w:r>
      <w:r>
        <w:t>ния гранта на отчетную дату;</w:t>
      </w:r>
    </w:p>
    <w:p w:rsidR="00000000" w:rsidRDefault="001B03BC">
      <w:pPr>
        <w:pStyle w:val="ConsPlusNormal"/>
        <w:jc w:val="both"/>
      </w:pPr>
      <w:r>
        <w:t>(в ред. Постановления Кабинета Министров ЧР от 12.04.2023 N 240)</w:t>
      </w:r>
    </w:p>
    <w:p w:rsidR="00000000" w:rsidRDefault="001B03BC">
      <w:pPr>
        <w:pStyle w:val="ConsPlusNormal"/>
        <w:spacing w:before="24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результата предоставления гранта, установленное соглашением.</w:t>
      </w:r>
    </w:p>
    <w:p w:rsidR="00000000" w:rsidRDefault="001B03BC">
      <w:pPr>
        <w:pStyle w:val="ConsPlusNormal"/>
        <w:jc w:val="both"/>
      </w:pPr>
      <w:r>
        <w:t>(в ред. Постановления Кабинета Министров ЧР от 12.04.2023 N 240)</w:t>
      </w:r>
    </w:p>
    <w:p w:rsidR="00000000" w:rsidRDefault="001B03BC">
      <w:pPr>
        <w:pStyle w:val="ConsPlusNormal"/>
        <w:jc w:val="both"/>
      </w:pPr>
    </w:p>
    <w:p w:rsidR="00000000" w:rsidRDefault="001B03BC">
      <w:pPr>
        <w:pStyle w:val="ConsPlusNormal"/>
        <w:ind w:firstLine="540"/>
        <w:jc w:val="both"/>
      </w:pPr>
      <w:proofErr w:type="gramStart"/>
      <w:r>
        <w:t>Основан</w:t>
      </w:r>
      <w:r>
        <w:t>ием для освобождения получателя гранта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roofErr w:type="gramEnd"/>
      <w:r>
        <w:t xml:space="preserve"> Под обс</w:t>
      </w:r>
      <w:r>
        <w:t xml:space="preserve">тоятельствами непреодолимой </w:t>
      </w:r>
      <w:proofErr w:type="gramStart"/>
      <w:r>
        <w:t>силы</w:t>
      </w:r>
      <w:proofErr w:type="gramEnd"/>
      <w:r>
        <w:t xml:space="preserve">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t>выпревание</w:t>
      </w:r>
      <w:proofErr w:type="spellEnd"/>
      <w:r>
        <w:t>, градобитие, ледяная корка, половодье, переу</w:t>
      </w:r>
      <w:r>
        <w:t>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стада от заразных болезней животных, гибель (утрата) сельскохо</w:t>
      </w:r>
      <w:r>
        <w:t>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 Документы, подтверждающие наступление обстоятельств непреодолимой силы, препятствующих исполнению со</w:t>
      </w:r>
      <w:r>
        <w:t xml:space="preserve">ответствующих обязательств, представляются получателем гранта в Минсельхоз Чувашии одновременно с отчетом, предусмотренным </w:t>
      </w:r>
      <w:hyperlink w:anchor="Par346" w:tooltip="6.2. Получатель гранта представляет в Минсельхоз Чувашии отчет о достижении значений результатов предоставления гранта (далее - отчет) ежегодно до 30 января текущего финансового года, следующего за отчетным годом, в течение срока действия соглашения по форме, установленной соглашением." w:history="1">
        <w:r>
          <w:rPr>
            <w:color w:val="0000FF"/>
          </w:rPr>
          <w:t>пунктом 6.2</w:t>
        </w:r>
      </w:hyperlink>
      <w:r>
        <w:t xml:space="preserve"> настоящего Порядка.</w:t>
      </w:r>
    </w:p>
    <w:p w:rsidR="00000000" w:rsidRDefault="001B03BC">
      <w:pPr>
        <w:pStyle w:val="ConsPlusNormal"/>
        <w:spacing w:before="240"/>
        <w:ind w:firstLine="540"/>
        <w:jc w:val="both"/>
      </w:pPr>
      <w:proofErr w:type="gramStart"/>
      <w:r>
        <w:t xml:space="preserve">В случае установления по итогам проверок, </w:t>
      </w:r>
      <w:r>
        <w:t xml:space="preserve">проведенных Минсельхозом Чувашии, а также органами государственного финансового контроля, факта нарушения порядка и условий предоставления средств гранта, определенных настоящим Порядком, а также </w:t>
      </w:r>
      <w:proofErr w:type="spellStart"/>
      <w:r>
        <w:t>недостижения</w:t>
      </w:r>
      <w:proofErr w:type="spellEnd"/>
      <w:r>
        <w:t xml:space="preserve"> получателем гранта значений результата предоста</w:t>
      </w:r>
      <w:r>
        <w:t>вления гранта и показателей предоставления гранта, предусмотренных соглашением, на получателя гранта накладываются штрафные санкции в соответствии с законодательством Российской Федерации и настоящим Порядком.</w:t>
      </w:r>
      <w:proofErr w:type="gramEnd"/>
    </w:p>
    <w:p w:rsidR="00000000" w:rsidRDefault="001B03BC">
      <w:pPr>
        <w:pStyle w:val="ConsPlusNormal"/>
        <w:jc w:val="both"/>
      </w:pPr>
      <w:r>
        <w:t>(</w:t>
      </w:r>
      <w:proofErr w:type="gramStart"/>
      <w:r>
        <w:t>в</w:t>
      </w:r>
      <w:proofErr w:type="gramEnd"/>
      <w:r>
        <w:t xml:space="preserve"> ред. Постановлений Кабинета Министров ЧР от</w:t>
      </w:r>
      <w:r>
        <w:t xml:space="preserve"> 11.05.2022 N 210, от 14.09.2022 N 456)</w:t>
      </w:r>
    </w:p>
    <w:p w:rsidR="00000000" w:rsidRDefault="001B03BC">
      <w:pPr>
        <w:pStyle w:val="ConsPlusNormal"/>
        <w:spacing w:before="240"/>
        <w:ind w:firstLine="540"/>
        <w:jc w:val="both"/>
      </w:pPr>
      <w:proofErr w:type="gramStart"/>
      <w:r>
        <w:t xml:space="preserve">В случае если получателем гранта допущены нарушения обязательств, предусмотренных </w:t>
      </w:r>
      <w:hyperlink w:anchor="Par101" w:tooltip="а) осуществлять деятельность главы крестьянского (фермерского) хозяйства или индивидуального предпринимателя в течение не менее пяти лет со дня поступления средств гранта на лицевые счета участников казначейского сопровождения, открытые получателями гранта &quot;Перспектива&quot; в Минфине Чувашии (далее также соответственно - день получения гранта, лицевой счет);" w:history="1">
        <w:r>
          <w:rPr>
            <w:color w:val="0000FF"/>
          </w:rPr>
          <w:t>подпун</w:t>
        </w:r>
        <w:r>
          <w:rPr>
            <w:color w:val="0000FF"/>
          </w:rPr>
          <w:t>ктами "а"</w:t>
        </w:r>
      </w:hyperlink>
      <w:r>
        <w:t xml:space="preserve">, </w:t>
      </w:r>
      <w:hyperlink w:anchor="Par104" w:tooltip="в) использовать грант в течение 18 месяцев со дня поступления средств гранта на лицевой счет и использовать имущество, закупаемое за счет гранта, на реализацию проекта Перспектива в соответствии с планом расходов, предлагаемых к софинансированию за счет государственной поддержки в форме гранта на реализацию проекта перспективных направлений сельскохозяйственного производства (Перспектива), не предусматривающего использование части средств гранта на цели формирования неделимого фонда сельскохозяйственного..." w:history="1">
        <w:r>
          <w:rPr>
            <w:color w:val="0000FF"/>
          </w:rPr>
          <w:t>"в"</w:t>
        </w:r>
      </w:hyperlink>
      <w:r>
        <w:t xml:space="preserve">, </w:t>
      </w:r>
      <w:hyperlink w:anchor="Par109" w:tooltip="д) создать не позднее срока использования гранта новые рабочие места, в отношении которых среднесписочная численность работников за год составляет:" w:history="1">
        <w:r>
          <w:rPr>
            <w:color w:val="0000FF"/>
          </w:rPr>
          <w:t>"д"</w:t>
        </w:r>
      </w:hyperlink>
      <w:r>
        <w:t xml:space="preserve"> - </w:t>
      </w:r>
      <w:hyperlink w:anchor="Par114" w:tooltip="ж) возвратить средства гранта в полном объеме в случае прекращения деятельности главы крестьянского (фермерского) хозяйства или индивидуального предпринимателя до истечения срока действия соглашения о предоставлении гранта, заключенного между Минсельхозом Чувашии и главой крестьянского (фермерского) хозяйства или индивидуальным предпринимателем по типовой форме, утвержденной Министерством финансов Чувашской Республики (далее соответственно - соглашение, Минфин Чувашии)." w:history="1">
        <w:r>
          <w:rPr>
            <w:color w:val="0000FF"/>
          </w:rPr>
          <w:t>"ж" пункта 2.2</w:t>
        </w:r>
      </w:hyperlink>
      <w:r>
        <w:t xml:space="preserve"> настоящего Порядка, </w:t>
      </w:r>
      <w:r>
        <w:t>получатель гранта уплачивает в республиканский бюджет Чувашской Республики штраф в размере 0,3 процента от суммы гранта.</w:t>
      </w:r>
      <w:proofErr w:type="gramEnd"/>
    </w:p>
    <w:p w:rsidR="00000000" w:rsidRDefault="001B03BC">
      <w:pPr>
        <w:pStyle w:val="ConsPlusNormal"/>
        <w:spacing w:before="240"/>
        <w:ind w:firstLine="540"/>
        <w:jc w:val="both"/>
      </w:pPr>
      <w:proofErr w:type="gramStart"/>
      <w:r>
        <w:t xml:space="preserve">В случае если получателем гранта допущены нарушения обязательств, предусмотренных </w:t>
      </w:r>
      <w:hyperlink w:anchor="Par346" w:tooltip="6.2. Получатель гранта представляет в Минсельхоз Чувашии отчет о достижении значений результатов предоставления гранта (далее - отчет) ежегодно до 30 января текущего финансового года, следующего за отчетным годом, в течение срока действия соглашения по форме, установленной соглашением." w:history="1">
        <w:r>
          <w:rPr>
            <w:color w:val="0000FF"/>
          </w:rPr>
          <w:t>пунктом 6.2</w:t>
        </w:r>
      </w:hyperlink>
      <w:r>
        <w:t xml:space="preserve"> настоящего Порядка, получатель гранта уплачивает в республиканский бюджет Чувашской Республики пени в размере одной трехсотой ключевой ставки Центрального банка Российской Федерации, действующей на дату заключения соглашения, от суммы гра</w:t>
      </w:r>
      <w:r>
        <w:t>нта за каждый день просрочки исполнения обязательств до дня их фактического исполнения.</w:t>
      </w:r>
      <w:proofErr w:type="gramEnd"/>
    </w:p>
    <w:p w:rsidR="00000000" w:rsidRDefault="001B03BC">
      <w:pPr>
        <w:pStyle w:val="ConsPlusNormal"/>
        <w:jc w:val="both"/>
      </w:pPr>
    </w:p>
    <w:p w:rsidR="00000000" w:rsidRDefault="001B03BC">
      <w:pPr>
        <w:pStyle w:val="ConsPlusTitle"/>
        <w:jc w:val="center"/>
        <w:outlineLvl w:val="1"/>
      </w:pPr>
      <w:r>
        <w:t>VII. Порядок возврата гранта</w:t>
      </w:r>
    </w:p>
    <w:p w:rsidR="00000000" w:rsidRDefault="001B03BC">
      <w:pPr>
        <w:pStyle w:val="ConsPlusNormal"/>
        <w:jc w:val="both"/>
      </w:pPr>
    </w:p>
    <w:p w:rsidR="00000000" w:rsidRDefault="001B03BC">
      <w:pPr>
        <w:pStyle w:val="ConsPlusNormal"/>
        <w:ind w:firstLine="540"/>
        <w:jc w:val="both"/>
      </w:pPr>
      <w:r>
        <w:lastRenderedPageBreak/>
        <w:t>7.1. Возврат средств республиканского бюджета Чувашской Республики осуществляется в случае:</w:t>
      </w:r>
    </w:p>
    <w:p w:rsidR="00000000" w:rsidRDefault="001B03BC">
      <w:pPr>
        <w:pStyle w:val="ConsPlusNormal"/>
        <w:spacing w:before="240"/>
        <w:ind w:firstLine="540"/>
        <w:jc w:val="both"/>
      </w:pPr>
      <w:r>
        <w:t xml:space="preserve">выявления </w:t>
      </w:r>
      <w:proofErr w:type="gramStart"/>
      <w:r>
        <w:t>фактов нарушения условий предоставления</w:t>
      </w:r>
      <w:proofErr w:type="gramEnd"/>
      <w:r>
        <w:t xml:space="preserve"> гранта - в размере всей предоставленной суммы гранта;</w:t>
      </w:r>
    </w:p>
    <w:p w:rsidR="00000000" w:rsidRDefault="001B03BC">
      <w:pPr>
        <w:pStyle w:val="ConsPlusNormal"/>
        <w:spacing w:before="240"/>
        <w:ind w:firstLine="540"/>
        <w:jc w:val="both"/>
      </w:pPr>
      <w:r>
        <w:t xml:space="preserve">нецелевого использования гранта - в размере </w:t>
      </w:r>
      <w:proofErr w:type="gramStart"/>
      <w:r>
        <w:t>суммы нецелевого использования средств гранта</w:t>
      </w:r>
      <w:proofErr w:type="gramEnd"/>
      <w:r>
        <w:t>;</w:t>
      </w:r>
    </w:p>
    <w:p w:rsidR="00000000" w:rsidRDefault="001B03BC">
      <w:pPr>
        <w:pStyle w:val="ConsPlusNormal"/>
        <w:spacing w:before="240"/>
        <w:ind w:firstLine="540"/>
        <w:jc w:val="both"/>
      </w:pPr>
      <w:proofErr w:type="spellStart"/>
      <w:r>
        <w:t>недостижения</w:t>
      </w:r>
      <w:proofErr w:type="spellEnd"/>
      <w:r>
        <w:t xml:space="preserve"> значений результатов предоставления гранта - в с</w:t>
      </w:r>
      <w:r>
        <w:t xml:space="preserve">оответствии с </w:t>
      </w:r>
      <w:hyperlink w:anchor="Par354" w:tooltip="6.4. В случае если получателем гранта по истечении срока использования средств гранта согласно соглашению допущены нарушения обязательств, предусмотренных соглашением в части выполнения и (или) достижения значений результатов предоставления гранта, и по результатам года, следующего за годом окончания срока использования гранта, указанные нарушения не устранены, объем средств, подлежащих возврату в республиканский бюджет Чувашской Республики в срок до 1 июня года, следующего за отчетным годом (Vвозврата),..." w:history="1">
        <w:r>
          <w:rPr>
            <w:color w:val="0000FF"/>
          </w:rPr>
          <w:t>пунктом 6.4</w:t>
        </w:r>
      </w:hyperlink>
      <w:r>
        <w:t xml:space="preserve"> настоящего Порядка;</w:t>
      </w:r>
    </w:p>
    <w:p w:rsidR="00000000" w:rsidRDefault="001B03BC">
      <w:pPr>
        <w:pStyle w:val="ConsPlusNormal"/>
        <w:jc w:val="both"/>
      </w:pPr>
      <w:r>
        <w:t>(в ред. Постановления Кабинета Министров ЧР от 12.04.2023 N 240)</w:t>
      </w:r>
    </w:p>
    <w:p w:rsidR="00000000" w:rsidRDefault="001B03BC">
      <w:pPr>
        <w:pStyle w:val="ConsPlusNormal"/>
        <w:spacing w:before="240"/>
        <w:ind w:firstLine="540"/>
        <w:jc w:val="both"/>
      </w:pPr>
      <w:proofErr w:type="spellStart"/>
      <w:proofErr w:type="gramStart"/>
      <w:r>
        <w:t>неустранения</w:t>
      </w:r>
      <w:proofErr w:type="spellEnd"/>
      <w:r>
        <w:t xml:space="preserve"> в течение 90 календарных дней нарушений обязательств, предусмотренных </w:t>
      </w:r>
      <w:hyperlink w:anchor="Par101" w:tooltip="а) осуществлять деятельность главы крестьянского (фермерского) хозяйства или индивидуального предпринимателя в течение не менее пяти лет со дня поступления средств гранта на лицевые счета участников казначейского сопровождения, открытые получателями гранта &quot;Перспектива&quot; в Минфине Чувашии (далее также соответственно - день получения гранта, лицевой счет);" w:history="1">
        <w:r>
          <w:rPr>
            <w:color w:val="0000FF"/>
          </w:rPr>
          <w:t>подпунктами "а"</w:t>
        </w:r>
      </w:hyperlink>
      <w:r>
        <w:t xml:space="preserve">, </w:t>
      </w:r>
      <w:hyperlink w:anchor="Par104" w:tooltip="в) использовать грант в течение 18 месяцев со дня поступления средств гранта на лицевой счет и использовать имущество, закупаемое за счет гранта, на реализацию проекта Перспектива в соответствии с планом расходов, предлагаемых к софинансированию за счет государственной поддержки в форме гранта на реализацию проекта перспективных направлений сельскохозяйственного производства (Перспектива), не предусматривающего использование части средств гранта на цели формирования неделимого фонда сельскохозяйственного..." w:history="1">
        <w:r>
          <w:rPr>
            <w:color w:val="0000FF"/>
          </w:rPr>
          <w:t>"в"</w:t>
        </w:r>
      </w:hyperlink>
      <w:r>
        <w:t xml:space="preserve">, </w:t>
      </w:r>
      <w:hyperlink w:anchor="Par109" w:tooltip="д) создать не позднее срока использования гранта новые рабочие места, в отношении которых среднесписочная численность работников за год составляет:" w:history="1">
        <w:r>
          <w:rPr>
            <w:color w:val="0000FF"/>
          </w:rPr>
          <w:t>"д"</w:t>
        </w:r>
      </w:hyperlink>
      <w:r>
        <w:t xml:space="preserve"> - </w:t>
      </w:r>
      <w:hyperlink w:anchor="Par114" w:tooltip="ж) возвратить средства гранта в полном объеме в случае прекращения деятельности главы крестьянского (фермерского) хозяйства или индивидуального предпринимателя до истечения срока действия соглашения о предоставлении гранта, заключенного между Минсельхозом Чувашии и главой крестьянского (фермерского) хозяйства или индивидуальным предпринимателем по типовой форме, утвержденной Министерством финансов Чувашской Республики (далее соответственно - соглашение, Минфин Чувашии)." w:history="1">
        <w:r>
          <w:rPr>
            <w:color w:val="0000FF"/>
          </w:rPr>
          <w:t>"ж" пункта 2.2</w:t>
        </w:r>
      </w:hyperlink>
      <w:r>
        <w:t xml:space="preserve"> настоящего Порядка, и требований, предусмотренных </w:t>
      </w:r>
      <w:hyperlink w:anchor="Par346" w:tooltip="6.2. Получатель гранта представляет в Минсельхоз Чувашии отчет о достижении значений результатов предоставления гранта (далее - отчет) ежегодно до 30 января текущего финансового года, следующего за отчетным годом, в течение срока действия соглашения по форме, установленной соглашением." w:history="1">
        <w:r>
          <w:rPr>
            <w:color w:val="0000FF"/>
          </w:rPr>
          <w:t>пунктом 6.2</w:t>
        </w:r>
      </w:hyperlink>
      <w:r>
        <w:t xml:space="preserve"> настоящего Порядка, - в размере всей предоставленной с</w:t>
      </w:r>
      <w:r>
        <w:t>уммы гранта.</w:t>
      </w:r>
      <w:proofErr w:type="gramEnd"/>
    </w:p>
    <w:p w:rsidR="00000000" w:rsidRDefault="001B03BC">
      <w:pPr>
        <w:pStyle w:val="ConsPlusNormal"/>
        <w:spacing w:before="240"/>
        <w:ind w:firstLine="540"/>
        <w:jc w:val="both"/>
      </w:pPr>
      <w:r>
        <w:t xml:space="preserve">7.2. </w:t>
      </w:r>
      <w:proofErr w:type="gramStart"/>
      <w:r>
        <w:t>Решение о возврате средств гранта принимается Комиссией в течение пяти рабочих дней со дня выявления факта невыполнения и (или) ненадлежащего выполнения условий соглашения и (или) поступления материалов проверки Минсельхоза Чувашии, а так</w:t>
      </w:r>
      <w:r>
        <w:t>же органов государственного финансового контроля, а в случае, определенном абзацем пятым пункта 7.1 настоящего Порядка, со дня истечения срока для устранения соответствующих нарушений.</w:t>
      </w:r>
      <w:proofErr w:type="gramEnd"/>
    </w:p>
    <w:p w:rsidR="00000000" w:rsidRDefault="001B03BC">
      <w:pPr>
        <w:pStyle w:val="ConsPlusNormal"/>
        <w:spacing w:before="240"/>
        <w:ind w:firstLine="540"/>
        <w:jc w:val="both"/>
      </w:pPr>
      <w:r>
        <w:t>Решение размещается на официальном сайте в течение трех рабочих дней со</w:t>
      </w:r>
      <w:r>
        <w:t xml:space="preserve"> дня его подписания.</w:t>
      </w:r>
    </w:p>
    <w:p w:rsidR="00000000" w:rsidRDefault="001B03BC">
      <w:pPr>
        <w:pStyle w:val="ConsPlusNormal"/>
        <w:spacing w:before="240"/>
        <w:ind w:firstLine="540"/>
        <w:jc w:val="both"/>
      </w:pPr>
      <w:proofErr w:type="gramStart"/>
      <w:r>
        <w:t>Минсельхоз Чувашии в течение пяти рабочих дней со дня принятия решения о возврате средств гранта письменно уведомляет получателя гранта об обязанности возвратить средства гранта в республиканский бюджет Чувашской Республики в течение 3</w:t>
      </w:r>
      <w:r>
        <w:t>0 календарных дней со дня его уведомления.</w:t>
      </w:r>
      <w:proofErr w:type="gramEnd"/>
    </w:p>
    <w:p w:rsidR="00000000" w:rsidRDefault="001B03BC">
      <w:pPr>
        <w:pStyle w:val="ConsPlusNormal"/>
        <w:spacing w:before="240"/>
        <w:ind w:firstLine="540"/>
        <w:jc w:val="both"/>
      </w:pPr>
      <w:r>
        <w:t xml:space="preserve">Средства гранта, возвращенные получателями гранта в текущем финансовом году, могут быть направлены на предоставление гранта на основании решения Комиссии в соответствии с </w:t>
      </w:r>
      <w:hyperlink w:anchor="Par300" w:tooltip="В случае возврата получателем гранта неиспользованных средств гранта в текущем финансовом году, а также выделения дополнительных средств из республиканского бюджета Чувашской Республики Комиссия принимает решение о предоставлении гранта участнику конкурсного отбора, заявка которого идет следующей в рейтинге после заявки получателя гранта." w:history="1">
        <w:r>
          <w:rPr>
            <w:color w:val="0000FF"/>
          </w:rPr>
          <w:t>абзацем третьим пункта 3.11</w:t>
        </w:r>
      </w:hyperlink>
      <w:r>
        <w:t xml:space="preserve"> настоящего Порядка.</w:t>
      </w:r>
    </w:p>
    <w:p w:rsidR="00000000" w:rsidRDefault="001B03BC">
      <w:pPr>
        <w:pStyle w:val="ConsPlusNormal"/>
        <w:spacing w:before="240"/>
        <w:ind w:firstLine="540"/>
        <w:jc w:val="both"/>
      </w:pPr>
      <w:r>
        <w:t xml:space="preserve">7.3. </w:t>
      </w:r>
      <w:proofErr w:type="gramStart"/>
      <w:r>
        <w:t xml:space="preserve">Не использованные по истечении срока использования гранта, предусмотренного </w:t>
      </w:r>
      <w:hyperlink w:anchor="Par104" w:tooltip="в) использовать грант в течение 18 месяцев со дня поступления средств гранта на лицевой счет и использовать имущество, закупаемое за счет гранта, на реализацию проекта Перспектива в соответствии с планом расходов, предлагаемых к софинансированию за счет государственной поддержки в форме гранта на реализацию проекта перспективных направлений сельскохозяйственного производства (Перспектива), не предусматривающего использование части средств гранта на цели формирования неделимого фонда сельскохозяйственного..." w:history="1">
        <w:r>
          <w:rPr>
            <w:color w:val="0000FF"/>
          </w:rPr>
          <w:t>подпунктом "в" пункта 2.2</w:t>
        </w:r>
      </w:hyperlink>
      <w:r>
        <w:t xml:space="preserve"> настоящего Порядка, остатки средств гранта подлежат возврату в республиканский бюджет Чувашской Республики получателями гранта в соответствии с требованиями, установленными бюджетным законодательством Российской Федерации, в течение 15 рабочих дней со дня</w:t>
      </w:r>
      <w:r>
        <w:t xml:space="preserve"> истечения срока использования гранта.</w:t>
      </w:r>
      <w:proofErr w:type="gramEnd"/>
      <w:r>
        <w:t xml:space="preserve"> В случае невозврата остатков гранта применяются нормы абзаца третьего пункта 7.2 и пункта 7.4 настоящего Порядка.</w:t>
      </w:r>
    </w:p>
    <w:p w:rsidR="00000000" w:rsidRDefault="001B03BC">
      <w:pPr>
        <w:pStyle w:val="ConsPlusNormal"/>
        <w:spacing w:before="240"/>
        <w:ind w:firstLine="540"/>
        <w:jc w:val="both"/>
      </w:pPr>
      <w:r>
        <w:t>7.4. В случае если глава крестьянского (фермерского) хозяйства или индивидуальный предприниматель, полу</w:t>
      </w:r>
      <w:r>
        <w:t>чивший средства гранта, не возвращает средства гранта в республиканский бюджет Чувашской Республики в течение 30 календарных дней со дня его уведомления, они взыскиваются в судебном порядке в соответствии с законодательством Российской Федерации. В указанн</w:t>
      </w:r>
      <w:r>
        <w:t xml:space="preserve">ом случае глава крестьянского (фермерского) хозяйства или индивидуальный предприниматель лишается в дальнейшем права на получение гранта за счет средств </w:t>
      </w:r>
      <w:r>
        <w:lastRenderedPageBreak/>
        <w:t>республиканского бюджета Чувашской Республики до полного погашения обязательств.</w:t>
      </w:r>
    </w:p>
    <w:p w:rsidR="00000000" w:rsidRDefault="001B03BC">
      <w:pPr>
        <w:pStyle w:val="ConsPlusNormal"/>
        <w:jc w:val="both"/>
      </w:pPr>
    </w:p>
    <w:p w:rsidR="00000000" w:rsidRDefault="001B03BC">
      <w:pPr>
        <w:pStyle w:val="ConsPlusTitle"/>
        <w:jc w:val="center"/>
        <w:outlineLvl w:val="1"/>
      </w:pPr>
      <w:r>
        <w:t>VIII. Осуществление к</w:t>
      </w:r>
      <w:r>
        <w:t>онтроля (мониторинга)</w:t>
      </w:r>
    </w:p>
    <w:p w:rsidR="00000000" w:rsidRDefault="001B03BC">
      <w:pPr>
        <w:pStyle w:val="ConsPlusNormal"/>
        <w:jc w:val="center"/>
      </w:pPr>
      <w:proofErr w:type="gramStart"/>
      <w:r>
        <w:t>(в ред. Постановления Кабинета Министров ЧР</w:t>
      </w:r>
      <w:proofErr w:type="gramEnd"/>
    </w:p>
    <w:p w:rsidR="00000000" w:rsidRDefault="001B03BC">
      <w:pPr>
        <w:pStyle w:val="ConsPlusNormal"/>
        <w:jc w:val="center"/>
      </w:pPr>
      <w:r>
        <w:t>от 12.04.2023 N 240)</w:t>
      </w:r>
    </w:p>
    <w:p w:rsidR="00000000" w:rsidRDefault="001B03BC">
      <w:pPr>
        <w:pStyle w:val="ConsPlusNormal"/>
        <w:jc w:val="center"/>
      </w:pPr>
      <w:proofErr w:type="gramStart"/>
      <w:r>
        <w:t>(в ред. Постановления Кабинета Министров ЧР</w:t>
      </w:r>
      <w:proofErr w:type="gramEnd"/>
    </w:p>
    <w:p w:rsidR="00000000" w:rsidRDefault="001B03BC">
      <w:pPr>
        <w:pStyle w:val="ConsPlusNormal"/>
        <w:jc w:val="center"/>
      </w:pPr>
      <w:r>
        <w:t>от 11.05.2022 N 210)</w:t>
      </w:r>
    </w:p>
    <w:p w:rsidR="00000000" w:rsidRDefault="001B03BC">
      <w:pPr>
        <w:pStyle w:val="ConsPlusNormal"/>
        <w:jc w:val="both"/>
      </w:pPr>
    </w:p>
    <w:p w:rsidR="00000000" w:rsidRDefault="001B03BC">
      <w:pPr>
        <w:pStyle w:val="ConsPlusNormal"/>
        <w:ind w:firstLine="540"/>
        <w:jc w:val="both"/>
      </w:pPr>
      <w:proofErr w:type="gramStart"/>
      <w:r>
        <w:t>Минсельхоз Чувашии осуществляет проверку соблюдения получателем гранта порядка и условий предоставления</w:t>
      </w:r>
      <w:r>
        <w:t xml:space="preserve"> гранта, в том числе в части достижения результата предоставления гранта.</w:t>
      </w:r>
      <w:proofErr w:type="gramEnd"/>
    </w:p>
    <w:p w:rsidR="00000000" w:rsidRDefault="001B03BC">
      <w:pPr>
        <w:pStyle w:val="ConsPlusNormal"/>
        <w:spacing w:before="240"/>
        <w:ind w:firstLine="540"/>
        <w:jc w:val="both"/>
      </w:pPr>
      <w:r>
        <w:t>Органы государственного финансового контроля осуществляют проверку в соответствии со статьями 268.1 и 269.2 Бюджетного кодекса Российской Федерации.</w:t>
      </w:r>
    </w:p>
    <w:p w:rsidR="00000000" w:rsidRDefault="001B03BC">
      <w:pPr>
        <w:pStyle w:val="ConsPlusNormal"/>
        <w:jc w:val="both"/>
      </w:pPr>
      <w:r>
        <w:t>(в ред. Постановления Кабинета Ми</w:t>
      </w:r>
      <w:r>
        <w:t>нистров ЧР от 14.09.2022 N 456)</w:t>
      </w:r>
    </w:p>
    <w:p w:rsidR="00000000" w:rsidRDefault="001B03BC">
      <w:pPr>
        <w:pStyle w:val="ConsPlusNormal"/>
        <w:spacing w:before="240"/>
        <w:ind w:firstLine="540"/>
        <w:jc w:val="both"/>
      </w:pPr>
      <w:proofErr w:type="gramStart"/>
      <w:r>
        <w:t>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соответствующих мероприятий по получени</w:t>
      </w:r>
      <w:r>
        <w:t>ю результатов предоставления гранта (контрольные точки), проводится Минсельхозом Чувашии в порядке и по формам, которые установлены Министерством финансов Российской Федерации.</w:t>
      </w:r>
      <w:proofErr w:type="gramEnd"/>
    </w:p>
    <w:p w:rsidR="00000000" w:rsidRDefault="001B03BC">
      <w:pPr>
        <w:pStyle w:val="ConsPlusNormal"/>
        <w:jc w:val="both"/>
      </w:pPr>
      <w:r>
        <w:t>(абзац введен Постановлением Кабинета Министров ЧР от 12.04.2023 N 240)</w:t>
      </w: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right"/>
        <w:outlineLvl w:val="1"/>
      </w:pPr>
      <w:r>
        <w:t>Приложение N 1</w:t>
      </w:r>
    </w:p>
    <w:p w:rsidR="00000000" w:rsidRDefault="001B03BC">
      <w:pPr>
        <w:pStyle w:val="ConsPlusNormal"/>
        <w:jc w:val="right"/>
      </w:pPr>
      <w:r>
        <w:t>к Порядку предоставления главе крестьянского</w:t>
      </w:r>
    </w:p>
    <w:p w:rsidR="00000000" w:rsidRDefault="001B03BC">
      <w:pPr>
        <w:pStyle w:val="ConsPlusNormal"/>
        <w:jc w:val="right"/>
      </w:pPr>
      <w:r>
        <w:t xml:space="preserve">(фермерского) хозяйства или </w:t>
      </w:r>
      <w:proofErr w:type="gramStart"/>
      <w:r>
        <w:t>индивидуальному</w:t>
      </w:r>
      <w:proofErr w:type="gramEnd"/>
    </w:p>
    <w:p w:rsidR="00000000" w:rsidRDefault="001B03BC">
      <w:pPr>
        <w:pStyle w:val="ConsPlusNormal"/>
        <w:jc w:val="right"/>
      </w:pPr>
      <w:r>
        <w:t>предпринимателю государственной поддержки</w:t>
      </w:r>
    </w:p>
    <w:p w:rsidR="00000000" w:rsidRDefault="001B03BC">
      <w:pPr>
        <w:pStyle w:val="ConsPlusNormal"/>
        <w:jc w:val="right"/>
      </w:pPr>
      <w:r>
        <w:t>в форме гранта на реализацию проекта развития</w:t>
      </w:r>
    </w:p>
    <w:p w:rsidR="00000000" w:rsidRDefault="001B03BC">
      <w:pPr>
        <w:pStyle w:val="ConsPlusNormal"/>
        <w:jc w:val="right"/>
      </w:pPr>
      <w:r>
        <w:t xml:space="preserve">перспективных направлений </w:t>
      </w:r>
      <w:proofErr w:type="gramStart"/>
      <w:r>
        <w:t>сельскохозяйственного</w:t>
      </w:r>
      <w:proofErr w:type="gramEnd"/>
    </w:p>
    <w:p w:rsidR="00000000" w:rsidRDefault="001B03BC">
      <w:pPr>
        <w:pStyle w:val="ConsPlusNormal"/>
        <w:jc w:val="right"/>
      </w:pPr>
      <w:r>
        <w:t>производства (Пе</w:t>
      </w:r>
      <w:r>
        <w:t>рспектива), не предусматривающего</w:t>
      </w:r>
    </w:p>
    <w:p w:rsidR="00000000" w:rsidRDefault="001B03BC">
      <w:pPr>
        <w:pStyle w:val="ConsPlusNormal"/>
        <w:jc w:val="right"/>
      </w:pPr>
      <w:r>
        <w:t>использование части сре</w:t>
      </w:r>
      <w:proofErr w:type="gramStart"/>
      <w:r>
        <w:t>дств гр</w:t>
      </w:r>
      <w:proofErr w:type="gramEnd"/>
      <w:r>
        <w:t>анта на цели</w:t>
      </w:r>
    </w:p>
    <w:p w:rsidR="00000000" w:rsidRDefault="001B03BC">
      <w:pPr>
        <w:pStyle w:val="ConsPlusNormal"/>
        <w:jc w:val="right"/>
      </w:pPr>
      <w:r>
        <w:t>формирования неделимого фонда сельскохозяйственного</w:t>
      </w:r>
    </w:p>
    <w:p w:rsidR="00000000" w:rsidRDefault="001B03BC">
      <w:pPr>
        <w:pStyle w:val="ConsPlusNormal"/>
        <w:jc w:val="right"/>
      </w:pPr>
      <w:r>
        <w:t>потребительского кооператива, членом которого</w:t>
      </w:r>
    </w:p>
    <w:p w:rsidR="00000000" w:rsidRDefault="001B03BC">
      <w:pPr>
        <w:pStyle w:val="ConsPlusNormal"/>
        <w:jc w:val="right"/>
      </w:pPr>
      <w:r>
        <w:t xml:space="preserve">является глава </w:t>
      </w:r>
      <w:proofErr w:type="gramStart"/>
      <w:r>
        <w:t>крестьянского</w:t>
      </w:r>
      <w:proofErr w:type="gramEnd"/>
      <w:r>
        <w:t xml:space="preserve"> (фермерского)</w:t>
      </w:r>
    </w:p>
    <w:p w:rsidR="00000000" w:rsidRDefault="001B03BC">
      <w:pPr>
        <w:pStyle w:val="ConsPlusNormal"/>
        <w:jc w:val="right"/>
      </w:pPr>
      <w:r>
        <w:t>хозяйства или индивидуальный предприни</w:t>
      </w:r>
      <w:r>
        <w:t>матель</w:t>
      </w:r>
    </w:p>
    <w:p w:rsidR="00000000" w:rsidRDefault="001B0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B03BC">
            <w:pPr>
              <w:pStyle w:val="ConsPlusNormal"/>
            </w:pPr>
          </w:p>
        </w:tc>
        <w:tc>
          <w:tcPr>
            <w:tcW w:w="113" w:type="dxa"/>
            <w:shd w:val="clear" w:color="auto" w:fill="F4F3F8"/>
            <w:tcMar>
              <w:top w:w="0" w:type="dxa"/>
              <w:left w:w="0" w:type="dxa"/>
              <w:bottom w:w="0" w:type="dxa"/>
              <w:right w:w="0" w:type="dxa"/>
            </w:tcMar>
          </w:tcPr>
          <w:p w:rsidR="00000000" w:rsidRDefault="001B03BC">
            <w:pPr>
              <w:pStyle w:val="ConsPlusNormal"/>
            </w:pPr>
          </w:p>
        </w:tc>
        <w:tc>
          <w:tcPr>
            <w:tcW w:w="0" w:type="auto"/>
            <w:shd w:val="clear" w:color="auto" w:fill="F4F3F8"/>
            <w:tcMar>
              <w:top w:w="113" w:type="dxa"/>
              <w:left w:w="0" w:type="dxa"/>
              <w:bottom w:w="113" w:type="dxa"/>
              <w:right w:w="0" w:type="dxa"/>
            </w:tcMar>
          </w:tcPr>
          <w:p w:rsidR="00000000" w:rsidRDefault="001B03BC">
            <w:pPr>
              <w:pStyle w:val="ConsPlusNormal"/>
              <w:jc w:val="center"/>
              <w:rPr>
                <w:color w:val="392C69"/>
              </w:rPr>
            </w:pPr>
            <w:r>
              <w:rPr>
                <w:color w:val="392C69"/>
              </w:rPr>
              <w:t>Список изменяющих документов</w:t>
            </w:r>
          </w:p>
          <w:p w:rsidR="00000000" w:rsidRDefault="001B03BC">
            <w:pPr>
              <w:pStyle w:val="ConsPlusNormal"/>
              <w:jc w:val="center"/>
              <w:rPr>
                <w:color w:val="392C69"/>
              </w:rPr>
            </w:pPr>
            <w:r>
              <w:rPr>
                <w:color w:val="392C69"/>
              </w:rPr>
              <w:t>(в ред. Постановления Кабинета Министров ЧР от 11.05.2022 N 210)</w:t>
            </w:r>
          </w:p>
        </w:tc>
        <w:tc>
          <w:tcPr>
            <w:tcW w:w="113" w:type="dxa"/>
            <w:shd w:val="clear" w:color="auto" w:fill="F4F3F8"/>
            <w:tcMar>
              <w:top w:w="0" w:type="dxa"/>
              <w:left w:w="0" w:type="dxa"/>
              <w:bottom w:w="0" w:type="dxa"/>
              <w:right w:w="0" w:type="dxa"/>
            </w:tcMar>
          </w:tcPr>
          <w:p w:rsidR="00000000" w:rsidRDefault="001B03BC">
            <w:pPr>
              <w:pStyle w:val="ConsPlusNormal"/>
              <w:jc w:val="center"/>
              <w:rPr>
                <w:color w:val="392C69"/>
              </w:rPr>
            </w:pPr>
          </w:p>
        </w:tc>
      </w:tr>
    </w:tbl>
    <w:p w:rsidR="00000000" w:rsidRDefault="001B03BC">
      <w:pPr>
        <w:pStyle w:val="ConsPlusNormal"/>
        <w:jc w:val="both"/>
      </w:pPr>
    </w:p>
    <w:p w:rsidR="00000000" w:rsidRDefault="001B03BC">
      <w:pPr>
        <w:pStyle w:val="ConsPlusNonformat"/>
        <w:jc w:val="both"/>
      </w:pPr>
      <w:bookmarkStart w:id="31" w:name="Par440"/>
      <w:bookmarkEnd w:id="31"/>
      <w:r>
        <w:t xml:space="preserve">                                   </w:t>
      </w:r>
      <w:r>
        <w:rPr>
          <w:b/>
          <w:bCs/>
        </w:rPr>
        <w:t>ПЛАН</w:t>
      </w:r>
    </w:p>
    <w:p w:rsidR="00000000" w:rsidRDefault="001B03BC">
      <w:pPr>
        <w:pStyle w:val="ConsPlusNonformat"/>
        <w:jc w:val="both"/>
      </w:pPr>
      <w:r>
        <w:t xml:space="preserve">             </w:t>
      </w:r>
      <w:r>
        <w:rPr>
          <w:b/>
          <w:bCs/>
        </w:rPr>
        <w:t>расходов, предлагаемых к софинансированию за счет</w:t>
      </w:r>
    </w:p>
    <w:p w:rsidR="00000000" w:rsidRDefault="001B03BC">
      <w:pPr>
        <w:pStyle w:val="ConsPlusNonformat"/>
        <w:jc w:val="both"/>
      </w:pPr>
      <w:r>
        <w:t xml:space="preserve">          </w:t>
      </w:r>
      <w:r>
        <w:rPr>
          <w:b/>
          <w:bCs/>
        </w:rPr>
        <w:t>государс</w:t>
      </w:r>
      <w:r>
        <w:rPr>
          <w:b/>
          <w:bCs/>
        </w:rPr>
        <w:t>твенной поддержки в форме гранта на реализацию</w:t>
      </w:r>
    </w:p>
    <w:p w:rsidR="00000000" w:rsidRDefault="001B03BC">
      <w:pPr>
        <w:pStyle w:val="ConsPlusNonformat"/>
        <w:jc w:val="both"/>
      </w:pPr>
      <w:r>
        <w:t xml:space="preserve">                </w:t>
      </w:r>
      <w:r>
        <w:rPr>
          <w:b/>
          <w:bCs/>
        </w:rPr>
        <w:t>проекта развития перспективных направлений</w:t>
      </w:r>
    </w:p>
    <w:p w:rsidR="00000000" w:rsidRDefault="001B03BC">
      <w:pPr>
        <w:pStyle w:val="ConsPlusNonformat"/>
        <w:jc w:val="both"/>
      </w:pPr>
      <w:r>
        <w:lastRenderedPageBreak/>
        <w:t xml:space="preserve">             </w:t>
      </w:r>
      <w:r>
        <w:rPr>
          <w:b/>
          <w:bCs/>
        </w:rPr>
        <w:t>сельскохозяйственного производства (Перспектива),</w:t>
      </w:r>
    </w:p>
    <w:p w:rsidR="00000000" w:rsidRDefault="001B03BC">
      <w:pPr>
        <w:pStyle w:val="ConsPlusNonformat"/>
        <w:jc w:val="both"/>
      </w:pPr>
      <w:r>
        <w:t xml:space="preserve">             </w:t>
      </w:r>
      <w:r>
        <w:rPr>
          <w:b/>
          <w:bCs/>
        </w:rPr>
        <w:t xml:space="preserve">не </w:t>
      </w:r>
      <w:proofErr w:type="gramStart"/>
      <w:r>
        <w:rPr>
          <w:b/>
          <w:bCs/>
        </w:rPr>
        <w:t>предусматривающего</w:t>
      </w:r>
      <w:proofErr w:type="gramEnd"/>
      <w:r>
        <w:rPr>
          <w:b/>
          <w:bCs/>
        </w:rPr>
        <w:t xml:space="preserve"> использование части средств</w:t>
      </w:r>
    </w:p>
    <w:p w:rsidR="00000000" w:rsidRDefault="001B03BC">
      <w:pPr>
        <w:pStyle w:val="ConsPlusNonformat"/>
        <w:jc w:val="both"/>
      </w:pPr>
      <w:r>
        <w:t xml:space="preserve">               </w:t>
      </w:r>
      <w:r>
        <w:rPr>
          <w:b/>
          <w:bCs/>
        </w:rPr>
        <w:t>гранта на</w:t>
      </w:r>
      <w:r>
        <w:rPr>
          <w:b/>
          <w:bCs/>
        </w:rPr>
        <w:t xml:space="preserve"> цели формирования неделимого фонда</w:t>
      </w:r>
    </w:p>
    <w:p w:rsidR="00000000" w:rsidRDefault="001B03BC">
      <w:pPr>
        <w:pStyle w:val="ConsPlusNonformat"/>
        <w:jc w:val="both"/>
      </w:pPr>
      <w:r>
        <w:t xml:space="preserve">            </w:t>
      </w:r>
      <w:r>
        <w:rPr>
          <w:b/>
          <w:bCs/>
        </w:rPr>
        <w:t>сельскохозяйственного потребительского кооператива,</w:t>
      </w:r>
    </w:p>
    <w:p w:rsidR="00000000" w:rsidRDefault="001B03BC">
      <w:pPr>
        <w:pStyle w:val="ConsPlusNonformat"/>
        <w:jc w:val="both"/>
      </w:pPr>
      <w:r>
        <w:t xml:space="preserve">        </w:t>
      </w:r>
      <w:proofErr w:type="gramStart"/>
      <w:r>
        <w:rPr>
          <w:b/>
          <w:bCs/>
        </w:rPr>
        <w:t>членом</w:t>
      </w:r>
      <w:proofErr w:type="gramEnd"/>
      <w:r>
        <w:rPr>
          <w:b/>
          <w:bCs/>
        </w:rPr>
        <w:t xml:space="preserve"> которого является глава крестьянского (фермерского)</w:t>
      </w:r>
    </w:p>
    <w:p w:rsidR="00000000" w:rsidRDefault="001B03BC">
      <w:pPr>
        <w:pStyle w:val="ConsPlusNonformat"/>
        <w:jc w:val="both"/>
      </w:pPr>
      <w:r>
        <w:t xml:space="preserve">               </w:t>
      </w:r>
      <w:r>
        <w:rPr>
          <w:b/>
          <w:bCs/>
        </w:rPr>
        <w:t>хозяйства или индивидуальный предприниматель,</w:t>
      </w:r>
    </w:p>
    <w:p w:rsidR="00000000" w:rsidRDefault="001B03BC">
      <w:pPr>
        <w:pStyle w:val="ConsPlusNonformat"/>
        <w:jc w:val="both"/>
      </w:pPr>
      <w:r>
        <w:t xml:space="preserve">        ____________________</w:t>
      </w:r>
      <w:r>
        <w:t>______________________________________</w:t>
      </w:r>
    </w:p>
    <w:p w:rsidR="00000000" w:rsidRDefault="001B03BC">
      <w:pPr>
        <w:pStyle w:val="ConsPlusNonformat"/>
        <w:jc w:val="both"/>
      </w:pPr>
      <w:r>
        <w:t xml:space="preserve">             </w:t>
      </w:r>
      <w:proofErr w:type="gramStart"/>
      <w:r>
        <w:t>(фамилия, имя, отчество (последнее - при наличии)</w:t>
      </w:r>
      <w:proofErr w:type="gramEnd"/>
    </w:p>
    <w:p w:rsidR="00000000" w:rsidRDefault="001B03BC">
      <w:pPr>
        <w:pStyle w:val="ConsPlusNonformat"/>
        <w:jc w:val="both"/>
      </w:pPr>
      <w:r>
        <w:t xml:space="preserve">              главы крестьянского (фермерского) хозяйства или</w:t>
      </w:r>
    </w:p>
    <w:p w:rsidR="00000000" w:rsidRDefault="001B03BC">
      <w:pPr>
        <w:pStyle w:val="ConsPlusNonformat"/>
        <w:jc w:val="both"/>
      </w:pPr>
      <w:r>
        <w:t xml:space="preserve">             индивидуального предпринимателя (</w:t>
      </w:r>
      <w:proofErr w:type="gramStart"/>
      <w:r>
        <w:t>нужное</w:t>
      </w:r>
      <w:proofErr w:type="gramEnd"/>
      <w:r>
        <w:t xml:space="preserve"> указать),</w:t>
      </w:r>
    </w:p>
    <w:p w:rsidR="00000000" w:rsidRDefault="001B03BC">
      <w:pPr>
        <w:pStyle w:val="ConsPlusNonformat"/>
        <w:jc w:val="both"/>
      </w:pPr>
      <w:r>
        <w:t xml:space="preserve">                          </w:t>
      </w:r>
      <w:proofErr w:type="gramStart"/>
      <w:r>
        <w:t>ИНН, место жительства)</w:t>
      </w:r>
      <w:proofErr w:type="gramEnd"/>
    </w:p>
    <w:p w:rsidR="00000000" w:rsidRDefault="001B03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4"/>
        <w:gridCol w:w="907"/>
        <w:gridCol w:w="737"/>
        <w:gridCol w:w="1635"/>
        <w:gridCol w:w="1871"/>
        <w:gridCol w:w="1316"/>
        <w:gridCol w:w="934"/>
      </w:tblGrid>
      <w:tr w:rsidR="00000000">
        <w:tc>
          <w:tcPr>
            <w:tcW w:w="1634" w:type="dxa"/>
            <w:vMerge w:val="restart"/>
            <w:tcBorders>
              <w:top w:val="single" w:sz="4" w:space="0" w:color="auto"/>
              <w:bottom w:val="single" w:sz="4" w:space="0" w:color="auto"/>
              <w:right w:val="single" w:sz="4" w:space="0" w:color="auto"/>
            </w:tcBorders>
          </w:tcPr>
          <w:p w:rsidR="00000000" w:rsidRDefault="001B03BC">
            <w:pPr>
              <w:pStyle w:val="ConsPlusNormal"/>
              <w:jc w:val="center"/>
            </w:pPr>
            <w:r>
              <w:t>Наименование приобретаемого имущества, выполняемых работ, оказываемых услуг</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Количество</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Цена, рублей</w:t>
            </w:r>
          </w:p>
        </w:tc>
        <w:tc>
          <w:tcPr>
            <w:tcW w:w="1635" w:type="dxa"/>
            <w:vMerge w:val="restart"/>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Общая стоимость приобретаемого имущества, выполняемых работ, оказываемых услуг, тыс. рублей</w:t>
            </w:r>
          </w:p>
        </w:tc>
        <w:tc>
          <w:tcPr>
            <w:tcW w:w="4121" w:type="dxa"/>
            <w:gridSpan w:val="3"/>
            <w:tcBorders>
              <w:top w:val="single" w:sz="4" w:space="0" w:color="auto"/>
              <w:left w:val="single" w:sz="4" w:space="0" w:color="auto"/>
              <w:bottom w:val="single" w:sz="4" w:space="0" w:color="auto"/>
            </w:tcBorders>
          </w:tcPr>
          <w:p w:rsidR="00000000" w:rsidRDefault="001B03BC">
            <w:pPr>
              <w:pStyle w:val="ConsPlusNormal"/>
              <w:jc w:val="center"/>
            </w:pPr>
            <w:r>
              <w:t xml:space="preserve">Объем </w:t>
            </w:r>
            <w:proofErr w:type="spellStart"/>
            <w:r>
              <w:t>софинанс</w:t>
            </w:r>
            <w:r>
              <w:t>ирования</w:t>
            </w:r>
            <w:proofErr w:type="spellEnd"/>
            <w:r>
              <w:t>, тыс. рублей</w:t>
            </w:r>
          </w:p>
        </w:tc>
      </w:tr>
      <w:tr w:rsidR="00000000">
        <w:tc>
          <w:tcPr>
            <w:tcW w:w="1634" w:type="dxa"/>
            <w:vMerge/>
            <w:tcBorders>
              <w:top w:val="single" w:sz="4" w:space="0" w:color="auto"/>
              <w:bottom w:val="single" w:sz="4" w:space="0" w:color="auto"/>
              <w:right w:val="single" w:sz="4" w:space="0" w:color="auto"/>
            </w:tcBorders>
          </w:tcPr>
          <w:p w:rsidR="00000000" w:rsidRDefault="001B03B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p>
        </w:tc>
        <w:tc>
          <w:tcPr>
            <w:tcW w:w="1635" w:type="dxa"/>
            <w:vMerge/>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государственная поддержка в форме гранта на реализацию проекта Перспектива</w:t>
            </w:r>
          </w:p>
        </w:tc>
        <w:tc>
          <w:tcPr>
            <w:tcW w:w="1316"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собственные средства &lt;*&gt;</w:t>
            </w:r>
          </w:p>
        </w:tc>
        <w:tc>
          <w:tcPr>
            <w:tcW w:w="934" w:type="dxa"/>
            <w:tcBorders>
              <w:top w:val="single" w:sz="4" w:space="0" w:color="auto"/>
              <w:left w:val="single" w:sz="4" w:space="0" w:color="auto"/>
              <w:bottom w:val="single" w:sz="4" w:space="0" w:color="auto"/>
            </w:tcBorders>
          </w:tcPr>
          <w:p w:rsidR="00000000" w:rsidRDefault="001B03BC">
            <w:pPr>
              <w:pStyle w:val="ConsPlusNormal"/>
              <w:jc w:val="center"/>
            </w:pPr>
            <w:r>
              <w:t>заемные средства</w:t>
            </w:r>
          </w:p>
        </w:tc>
      </w:tr>
      <w:tr w:rsidR="00000000">
        <w:tc>
          <w:tcPr>
            <w:tcW w:w="1634" w:type="dxa"/>
            <w:tcBorders>
              <w:top w:val="single" w:sz="4" w:space="0" w:color="auto"/>
              <w:bottom w:val="single" w:sz="4" w:space="0" w:color="auto"/>
              <w:right w:val="single" w:sz="4" w:space="0" w:color="auto"/>
            </w:tcBorders>
          </w:tcPr>
          <w:p w:rsidR="00000000" w:rsidRDefault="001B03BC">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163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1316"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6</w:t>
            </w:r>
          </w:p>
        </w:tc>
        <w:tc>
          <w:tcPr>
            <w:tcW w:w="934" w:type="dxa"/>
            <w:tcBorders>
              <w:top w:val="single" w:sz="4" w:space="0" w:color="auto"/>
              <w:left w:val="single" w:sz="4" w:space="0" w:color="auto"/>
              <w:bottom w:val="single" w:sz="4" w:space="0" w:color="auto"/>
            </w:tcBorders>
          </w:tcPr>
          <w:p w:rsidR="00000000" w:rsidRDefault="001B03BC">
            <w:pPr>
              <w:pStyle w:val="ConsPlusNormal"/>
              <w:jc w:val="center"/>
            </w:pPr>
            <w:r>
              <w:t>7</w:t>
            </w:r>
          </w:p>
        </w:tc>
      </w:tr>
      <w:tr w:rsidR="00000000">
        <w:tc>
          <w:tcPr>
            <w:tcW w:w="1634" w:type="dxa"/>
            <w:tcBorders>
              <w:top w:val="single" w:sz="4" w:space="0" w:color="auto"/>
              <w:bottom w:val="single" w:sz="4" w:space="0" w:color="auto"/>
              <w:right w:val="single" w:sz="4" w:space="0" w:color="auto"/>
            </w:tcBorders>
          </w:tcPr>
          <w:p w:rsidR="00000000" w:rsidRDefault="001B03B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1635"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1316"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934" w:type="dxa"/>
            <w:tcBorders>
              <w:top w:val="single" w:sz="4" w:space="0" w:color="auto"/>
              <w:left w:val="single" w:sz="4" w:space="0" w:color="auto"/>
              <w:bottom w:val="single" w:sz="4" w:space="0" w:color="auto"/>
            </w:tcBorders>
          </w:tcPr>
          <w:p w:rsidR="00000000" w:rsidRDefault="001B03BC">
            <w:pPr>
              <w:pStyle w:val="ConsPlusNormal"/>
            </w:pPr>
          </w:p>
        </w:tc>
      </w:tr>
      <w:tr w:rsidR="00000000">
        <w:tc>
          <w:tcPr>
            <w:tcW w:w="1634" w:type="dxa"/>
            <w:tcBorders>
              <w:top w:val="single" w:sz="4" w:space="0" w:color="auto"/>
              <w:bottom w:val="single" w:sz="4" w:space="0" w:color="auto"/>
              <w:right w:val="single" w:sz="4" w:space="0" w:color="auto"/>
            </w:tcBorders>
          </w:tcPr>
          <w:p w:rsidR="00000000" w:rsidRDefault="001B03BC">
            <w:pPr>
              <w:pStyle w:val="ConsPlusNormal"/>
              <w:jc w:val="both"/>
            </w:pPr>
            <w:r>
              <w:rPr>
                <w:b/>
                <w:bCs/>
              </w:rPr>
              <w:t>Итого</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1635"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1316"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934" w:type="dxa"/>
            <w:tcBorders>
              <w:top w:val="single" w:sz="4" w:space="0" w:color="auto"/>
              <w:left w:val="single" w:sz="4" w:space="0" w:color="auto"/>
              <w:bottom w:val="single" w:sz="4" w:space="0" w:color="auto"/>
            </w:tcBorders>
          </w:tcPr>
          <w:p w:rsidR="00000000" w:rsidRDefault="001B03BC">
            <w:pPr>
              <w:pStyle w:val="ConsPlusNormal"/>
            </w:pPr>
          </w:p>
        </w:tc>
      </w:tr>
    </w:tbl>
    <w:p w:rsidR="00000000" w:rsidRDefault="001B03BC">
      <w:pPr>
        <w:pStyle w:val="ConsPlusNormal"/>
        <w:jc w:val="both"/>
      </w:pPr>
    </w:p>
    <w:p w:rsidR="00000000" w:rsidRDefault="001B03BC">
      <w:pPr>
        <w:pStyle w:val="ConsPlusNonformat"/>
        <w:jc w:val="both"/>
      </w:pPr>
      <w:r>
        <w:t xml:space="preserve">    --------------------------------</w:t>
      </w:r>
    </w:p>
    <w:p w:rsidR="00000000" w:rsidRDefault="001B03BC">
      <w:pPr>
        <w:pStyle w:val="ConsPlusNonformat"/>
        <w:jc w:val="both"/>
      </w:pPr>
      <w:r>
        <w:t xml:space="preserve">    &lt;*&gt;  Глава  крестьянского  (фермерского)  хозяйства  или </w:t>
      </w:r>
      <w:proofErr w:type="gramStart"/>
      <w:r>
        <w:t>индивидуальный</w:t>
      </w:r>
      <w:proofErr w:type="gramEnd"/>
    </w:p>
    <w:p w:rsidR="00000000" w:rsidRDefault="001B03BC">
      <w:pPr>
        <w:pStyle w:val="ConsPlusNonformat"/>
        <w:jc w:val="both"/>
      </w:pPr>
      <w:r>
        <w:t>предприниматель  обязуется  оплачивать  не  менее  30  процентов  стоимости</w:t>
      </w:r>
    </w:p>
    <w:p w:rsidR="00000000" w:rsidRDefault="001B03BC">
      <w:pPr>
        <w:pStyle w:val="ConsPlusNonformat"/>
        <w:jc w:val="both"/>
      </w:pPr>
      <w:r>
        <w:t>каждого   наименования  приобретаемого  имущества,   выполняемых     работ,</w:t>
      </w:r>
    </w:p>
    <w:p w:rsidR="00000000" w:rsidRDefault="001B03BC">
      <w:pPr>
        <w:pStyle w:val="ConsPlusNonformat"/>
        <w:jc w:val="both"/>
      </w:pPr>
      <w:r>
        <w:t>оказываемых услуг, указанных</w:t>
      </w:r>
      <w:r>
        <w:t xml:space="preserve"> в плане расходов,  в том числе непосредственно</w:t>
      </w:r>
    </w:p>
    <w:p w:rsidR="00000000" w:rsidRDefault="001B03BC">
      <w:pPr>
        <w:pStyle w:val="ConsPlusNonformat"/>
        <w:jc w:val="both"/>
      </w:pPr>
      <w:r>
        <w:t>за счет собственных средств не менее 10 процентов стоимости приобретений.</w:t>
      </w:r>
    </w:p>
    <w:p w:rsidR="00000000" w:rsidRDefault="001B03BC">
      <w:pPr>
        <w:pStyle w:val="ConsPlusNonformat"/>
        <w:jc w:val="both"/>
      </w:pPr>
    </w:p>
    <w:p w:rsidR="00000000" w:rsidRDefault="001B03BC">
      <w:pPr>
        <w:pStyle w:val="ConsPlusNonformat"/>
        <w:jc w:val="both"/>
      </w:pPr>
      <w:r>
        <w:t xml:space="preserve">Глава </w:t>
      </w:r>
      <w:proofErr w:type="gramStart"/>
      <w:r>
        <w:t>крестьянского</w:t>
      </w:r>
      <w:proofErr w:type="gramEnd"/>
    </w:p>
    <w:p w:rsidR="00000000" w:rsidRDefault="001B03BC">
      <w:pPr>
        <w:pStyle w:val="ConsPlusNonformat"/>
        <w:jc w:val="both"/>
      </w:pPr>
      <w:r>
        <w:t>(фермерского) хозяйства или</w:t>
      </w:r>
    </w:p>
    <w:p w:rsidR="00000000" w:rsidRDefault="001B03BC">
      <w:pPr>
        <w:pStyle w:val="ConsPlusNonformat"/>
        <w:jc w:val="both"/>
      </w:pPr>
      <w:r>
        <w:t>индивидуальный предприниматель ______________ _____________________________</w:t>
      </w:r>
    </w:p>
    <w:p w:rsidR="00000000" w:rsidRDefault="001B03BC">
      <w:pPr>
        <w:pStyle w:val="ConsPlusNonformat"/>
        <w:jc w:val="both"/>
      </w:pPr>
      <w:r>
        <w:t xml:space="preserve">         </w:t>
      </w:r>
      <w:r>
        <w:t xml:space="preserve">                         (подпись)       (расшифровка подписи)</w:t>
      </w:r>
    </w:p>
    <w:p w:rsidR="00000000" w:rsidRDefault="001B03BC">
      <w:pPr>
        <w:pStyle w:val="ConsPlusNonformat"/>
        <w:jc w:val="both"/>
      </w:pPr>
      <w:r>
        <w:t>______________________</w:t>
      </w:r>
    </w:p>
    <w:p w:rsidR="00000000" w:rsidRDefault="001B03BC">
      <w:pPr>
        <w:pStyle w:val="ConsPlusNonformat"/>
        <w:jc w:val="both"/>
      </w:pPr>
      <w:r>
        <w:t xml:space="preserve">   (телефон, e-</w:t>
      </w:r>
      <w:proofErr w:type="spellStart"/>
      <w:r>
        <w:t>mail</w:t>
      </w:r>
      <w:proofErr w:type="spellEnd"/>
      <w:r>
        <w:t>)</w:t>
      </w:r>
    </w:p>
    <w:p w:rsidR="00000000" w:rsidRDefault="001B03BC">
      <w:pPr>
        <w:pStyle w:val="ConsPlusNonformat"/>
        <w:jc w:val="both"/>
      </w:pPr>
      <w:r>
        <w:t>___ _____________ 20___ г.</w:t>
      </w: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right"/>
        <w:outlineLvl w:val="1"/>
      </w:pPr>
      <w:r>
        <w:t>Приложение N 2</w:t>
      </w:r>
    </w:p>
    <w:p w:rsidR="00000000" w:rsidRDefault="001B03BC">
      <w:pPr>
        <w:pStyle w:val="ConsPlusNormal"/>
        <w:jc w:val="right"/>
      </w:pPr>
      <w:r>
        <w:t>к Порядку предоставления главе крестьянского</w:t>
      </w:r>
    </w:p>
    <w:p w:rsidR="00000000" w:rsidRDefault="001B03BC">
      <w:pPr>
        <w:pStyle w:val="ConsPlusNormal"/>
        <w:jc w:val="right"/>
      </w:pPr>
      <w:r>
        <w:t xml:space="preserve">(фермерского) хозяйства или </w:t>
      </w:r>
      <w:proofErr w:type="gramStart"/>
      <w:r>
        <w:t>индивидуальному</w:t>
      </w:r>
      <w:proofErr w:type="gramEnd"/>
    </w:p>
    <w:p w:rsidR="00000000" w:rsidRDefault="001B03BC">
      <w:pPr>
        <w:pStyle w:val="ConsPlusNormal"/>
        <w:jc w:val="right"/>
      </w:pPr>
      <w:r>
        <w:t>предпринимате</w:t>
      </w:r>
      <w:r>
        <w:t>лю государственной поддержки</w:t>
      </w:r>
    </w:p>
    <w:p w:rsidR="00000000" w:rsidRDefault="001B03BC">
      <w:pPr>
        <w:pStyle w:val="ConsPlusNormal"/>
        <w:jc w:val="right"/>
      </w:pPr>
      <w:r>
        <w:lastRenderedPageBreak/>
        <w:t>в форме гранта на реализацию проекта развития</w:t>
      </w:r>
    </w:p>
    <w:p w:rsidR="00000000" w:rsidRDefault="001B03BC">
      <w:pPr>
        <w:pStyle w:val="ConsPlusNormal"/>
        <w:jc w:val="right"/>
      </w:pPr>
      <w:r>
        <w:t xml:space="preserve">перспективных направлений </w:t>
      </w:r>
      <w:proofErr w:type="gramStart"/>
      <w:r>
        <w:t>сельскохозяйственного</w:t>
      </w:r>
      <w:proofErr w:type="gramEnd"/>
    </w:p>
    <w:p w:rsidR="00000000" w:rsidRDefault="001B03BC">
      <w:pPr>
        <w:pStyle w:val="ConsPlusNormal"/>
        <w:jc w:val="right"/>
      </w:pPr>
      <w:r>
        <w:t>производства (Перспектива), не предусматривающего</w:t>
      </w:r>
    </w:p>
    <w:p w:rsidR="00000000" w:rsidRDefault="001B03BC">
      <w:pPr>
        <w:pStyle w:val="ConsPlusNormal"/>
        <w:jc w:val="right"/>
      </w:pPr>
      <w:r>
        <w:t>использование части сре</w:t>
      </w:r>
      <w:proofErr w:type="gramStart"/>
      <w:r>
        <w:t>дств гр</w:t>
      </w:r>
      <w:proofErr w:type="gramEnd"/>
      <w:r>
        <w:t>анта на цели</w:t>
      </w:r>
    </w:p>
    <w:p w:rsidR="00000000" w:rsidRDefault="001B03BC">
      <w:pPr>
        <w:pStyle w:val="ConsPlusNormal"/>
        <w:jc w:val="right"/>
      </w:pPr>
      <w:r>
        <w:t>формирования неделимого фонда сельскохоз</w:t>
      </w:r>
      <w:r>
        <w:t>яйственного</w:t>
      </w:r>
    </w:p>
    <w:p w:rsidR="00000000" w:rsidRDefault="001B03BC">
      <w:pPr>
        <w:pStyle w:val="ConsPlusNormal"/>
        <w:jc w:val="right"/>
      </w:pPr>
      <w:r>
        <w:t>потребительского кооператива, членом которого</w:t>
      </w:r>
    </w:p>
    <w:p w:rsidR="00000000" w:rsidRDefault="001B03BC">
      <w:pPr>
        <w:pStyle w:val="ConsPlusNormal"/>
        <w:jc w:val="right"/>
      </w:pPr>
      <w:r>
        <w:t xml:space="preserve">является глава </w:t>
      </w:r>
      <w:proofErr w:type="gramStart"/>
      <w:r>
        <w:t>крестьянского</w:t>
      </w:r>
      <w:proofErr w:type="gramEnd"/>
      <w:r>
        <w:t xml:space="preserve"> (фермерского)</w:t>
      </w:r>
    </w:p>
    <w:p w:rsidR="00000000" w:rsidRDefault="001B03BC">
      <w:pPr>
        <w:pStyle w:val="ConsPlusNormal"/>
        <w:jc w:val="right"/>
      </w:pPr>
      <w:r>
        <w:t>хозяйства или индивидуальный предприниматель</w:t>
      </w:r>
    </w:p>
    <w:p w:rsidR="00000000" w:rsidRDefault="001B0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B03BC">
            <w:pPr>
              <w:pStyle w:val="ConsPlusNormal"/>
            </w:pPr>
          </w:p>
        </w:tc>
        <w:tc>
          <w:tcPr>
            <w:tcW w:w="113" w:type="dxa"/>
            <w:shd w:val="clear" w:color="auto" w:fill="F4F3F8"/>
            <w:tcMar>
              <w:top w:w="0" w:type="dxa"/>
              <w:left w:w="0" w:type="dxa"/>
              <w:bottom w:w="0" w:type="dxa"/>
              <w:right w:w="0" w:type="dxa"/>
            </w:tcMar>
          </w:tcPr>
          <w:p w:rsidR="00000000" w:rsidRDefault="001B03BC">
            <w:pPr>
              <w:pStyle w:val="ConsPlusNormal"/>
            </w:pPr>
          </w:p>
        </w:tc>
        <w:tc>
          <w:tcPr>
            <w:tcW w:w="0" w:type="auto"/>
            <w:shd w:val="clear" w:color="auto" w:fill="F4F3F8"/>
            <w:tcMar>
              <w:top w:w="113" w:type="dxa"/>
              <w:left w:w="0" w:type="dxa"/>
              <w:bottom w:w="113" w:type="dxa"/>
              <w:right w:w="0" w:type="dxa"/>
            </w:tcMar>
          </w:tcPr>
          <w:p w:rsidR="00000000" w:rsidRDefault="001B03BC">
            <w:pPr>
              <w:pStyle w:val="ConsPlusNormal"/>
              <w:jc w:val="center"/>
              <w:rPr>
                <w:color w:val="392C69"/>
              </w:rPr>
            </w:pPr>
            <w:r>
              <w:rPr>
                <w:color w:val="392C69"/>
              </w:rPr>
              <w:t>Список изменяющих документов</w:t>
            </w:r>
          </w:p>
          <w:p w:rsidR="00000000" w:rsidRDefault="001B03BC">
            <w:pPr>
              <w:pStyle w:val="ConsPlusNormal"/>
              <w:jc w:val="center"/>
              <w:rPr>
                <w:color w:val="392C69"/>
              </w:rPr>
            </w:pPr>
            <w:r>
              <w:rPr>
                <w:color w:val="392C69"/>
              </w:rPr>
              <w:t>(в ред. Постановления Кабинета Министров ЧР от 12.04.2023 N 240)</w:t>
            </w:r>
          </w:p>
        </w:tc>
        <w:tc>
          <w:tcPr>
            <w:tcW w:w="113" w:type="dxa"/>
            <w:shd w:val="clear" w:color="auto" w:fill="F4F3F8"/>
            <w:tcMar>
              <w:top w:w="0" w:type="dxa"/>
              <w:left w:w="0" w:type="dxa"/>
              <w:bottom w:w="0" w:type="dxa"/>
              <w:right w:w="0" w:type="dxa"/>
            </w:tcMar>
          </w:tcPr>
          <w:p w:rsidR="00000000" w:rsidRDefault="001B03BC">
            <w:pPr>
              <w:pStyle w:val="ConsPlusNormal"/>
              <w:jc w:val="center"/>
              <w:rPr>
                <w:color w:val="392C69"/>
              </w:rPr>
            </w:pPr>
          </w:p>
        </w:tc>
      </w:tr>
    </w:tbl>
    <w:p w:rsidR="00000000" w:rsidRDefault="001B03BC">
      <w:pPr>
        <w:pStyle w:val="ConsPlusNormal"/>
        <w:jc w:val="both"/>
      </w:pPr>
    </w:p>
    <w:p w:rsidR="00000000" w:rsidRDefault="001B03BC">
      <w:pPr>
        <w:pStyle w:val="ConsPlusNonformat"/>
        <w:jc w:val="both"/>
      </w:pPr>
      <w:bookmarkStart w:id="32" w:name="Par520"/>
      <w:bookmarkEnd w:id="32"/>
      <w:r>
        <w:t xml:space="preserve">                                  </w:t>
      </w:r>
      <w:r>
        <w:rPr>
          <w:b/>
          <w:bCs/>
        </w:rPr>
        <w:t>ЗАЯВКА</w:t>
      </w:r>
    </w:p>
    <w:p w:rsidR="00000000" w:rsidRDefault="001B03BC">
      <w:pPr>
        <w:pStyle w:val="ConsPlusNonformat"/>
        <w:jc w:val="both"/>
      </w:pPr>
      <w:r>
        <w:t xml:space="preserve">     </w:t>
      </w:r>
      <w:r>
        <w:rPr>
          <w:b/>
          <w:bCs/>
        </w:rPr>
        <w:t xml:space="preserve">на участие в конкурсном отборе на предоставление </w:t>
      </w:r>
      <w:proofErr w:type="gramStart"/>
      <w:r>
        <w:rPr>
          <w:b/>
          <w:bCs/>
        </w:rPr>
        <w:t>государственной</w:t>
      </w:r>
      <w:proofErr w:type="gramEnd"/>
    </w:p>
    <w:p w:rsidR="00000000" w:rsidRDefault="001B03BC">
      <w:pPr>
        <w:pStyle w:val="ConsPlusNonformat"/>
        <w:jc w:val="both"/>
      </w:pPr>
      <w:r>
        <w:t xml:space="preserve">          </w:t>
      </w:r>
      <w:r>
        <w:rPr>
          <w:b/>
          <w:bCs/>
        </w:rPr>
        <w:t>поддержки в форме гранта на реализацию проекта развития</w:t>
      </w:r>
    </w:p>
    <w:p w:rsidR="00000000" w:rsidRDefault="001B03BC">
      <w:pPr>
        <w:pStyle w:val="ConsPlusNonformat"/>
        <w:jc w:val="both"/>
      </w:pPr>
      <w:r>
        <w:t xml:space="preserve">       </w:t>
      </w:r>
      <w:r>
        <w:rPr>
          <w:b/>
          <w:bCs/>
        </w:rPr>
        <w:t>перспективных направлений сельскохозяйственного производства</w:t>
      </w:r>
    </w:p>
    <w:p w:rsidR="00000000" w:rsidRDefault="001B03BC">
      <w:pPr>
        <w:pStyle w:val="ConsPlusNonformat"/>
        <w:jc w:val="both"/>
      </w:pPr>
      <w:r>
        <w:t xml:space="preserve">     </w:t>
      </w:r>
      <w:r>
        <w:rPr>
          <w:b/>
          <w:bCs/>
        </w:rPr>
        <w:t xml:space="preserve">(Перспектива), не </w:t>
      </w:r>
      <w:proofErr w:type="gramStart"/>
      <w:r>
        <w:rPr>
          <w:b/>
          <w:bCs/>
        </w:rPr>
        <w:t>предусматривающего</w:t>
      </w:r>
      <w:proofErr w:type="gramEnd"/>
      <w:r>
        <w:rPr>
          <w:b/>
          <w:bCs/>
        </w:rPr>
        <w:t xml:space="preserve"> использование части средств</w:t>
      </w:r>
    </w:p>
    <w:p w:rsidR="00000000" w:rsidRDefault="001B03BC">
      <w:pPr>
        <w:pStyle w:val="ConsPlusNonformat"/>
        <w:jc w:val="both"/>
      </w:pPr>
      <w:r>
        <w:t xml:space="preserve">    </w:t>
      </w:r>
      <w:r>
        <w:rPr>
          <w:b/>
          <w:bCs/>
        </w:rPr>
        <w:t>гранта на цели формирования неделимого фонда сельскохозяйственного</w:t>
      </w:r>
    </w:p>
    <w:p w:rsidR="00000000" w:rsidRDefault="001B03BC">
      <w:pPr>
        <w:pStyle w:val="ConsPlusNonformat"/>
        <w:jc w:val="both"/>
      </w:pPr>
      <w:r>
        <w:t xml:space="preserve">       </w:t>
      </w:r>
      <w:r>
        <w:rPr>
          <w:b/>
          <w:bCs/>
        </w:rPr>
        <w:t>потребительского кооператива, членом которого является глава</w:t>
      </w:r>
    </w:p>
    <w:p w:rsidR="00000000" w:rsidRDefault="001B03BC">
      <w:pPr>
        <w:pStyle w:val="ConsPlusNonformat"/>
        <w:jc w:val="both"/>
      </w:pPr>
      <w:r>
        <w:t xml:space="preserve">         </w:t>
      </w:r>
      <w:r>
        <w:rPr>
          <w:b/>
          <w:bCs/>
        </w:rPr>
        <w:t xml:space="preserve">крестьянского (фермерского) хозяйства или </w:t>
      </w:r>
      <w:proofErr w:type="gramStart"/>
      <w:r>
        <w:rPr>
          <w:b/>
          <w:bCs/>
        </w:rPr>
        <w:t>и</w:t>
      </w:r>
      <w:r>
        <w:rPr>
          <w:b/>
          <w:bCs/>
        </w:rPr>
        <w:t>ндивидуальный</w:t>
      </w:r>
      <w:proofErr w:type="gramEnd"/>
    </w:p>
    <w:p w:rsidR="00000000" w:rsidRDefault="001B03BC">
      <w:pPr>
        <w:pStyle w:val="ConsPlusNonformat"/>
        <w:jc w:val="both"/>
      </w:pPr>
      <w:r>
        <w:t xml:space="preserve">                              </w:t>
      </w:r>
      <w:r>
        <w:rPr>
          <w:b/>
          <w:bCs/>
        </w:rPr>
        <w:t>предприниматель</w:t>
      </w:r>
    </w:p>
    <w:p w:rsidR="00000000" w:rsidRDefault="001B03BC">
      <w:pPr>
        <w:pStyle w:val="ConsPlusNonformat"/>
        <w:jc w:val="both"/>
      </w:pPr>
    </w:p>
    <w:p w:rsidR="00000000" w:rsidRDefault="001B03BC">
      <w:pPr>
        <w:pStyle w:val="ConsPlusNonformat"/>
        <w:jc w:val="both"/>
      </w:pPr>
      <w:r>
        <w:t xml:space="preserve">    Я, ___________________________________________________________________,</w:t>
      </w:r>
    </w:p>
    <w:p w:rsidR="00000000" w:rsidRDefault="001B03BC">
      <w:pPr>
        <w:pStyle w:val="ConsPlusNonformat"/>
        <w:jc w:val="both"/>
      </w:pPr>
      <w:r>
        <w:t xml:space="preserve">                </w:t>
      </w:r>
      <w:proofErr w:type="gramStart"/>
      <w:r>
        <w:t>(фамилия, имя, отчество (последнее - при наличии)</w:t>
      </w:r>
      <w:proofErr w:type="gramEnd"/>
    </w:p>
    <w:p w:rsidR="00000000" w:rsidRDefault="001B03BC">
      <w:pPr>
        <w:pStyle w:val="ConsPlusNonformat"/>
        <w:jc w:val="both"/>
      </w:pPr>
      <w:r>
        <w:t>_____________________________________________________</w:t>
      </w:r>
      <w:r>
        <w:t>_____________________,</w:t>
      </w:r>
    </w:p>
    <w:p w:rsidR="00000000" w:rsidRDefault="001B03BC">
      <w:pPr>
        <w:pStyle w:val="ConsPlusNonformat"/>
        <w:jc w:val="both"/>
      </w:pPr>
      <w:r>
        <w:t xml:space="preserve">                главы крестьянского (фермерского) хозяйства</w:t>
      </w:r>
    </w:p>
    <w:p w:rsidR="00000000" w:rsidRDefault="001B03BC">
      <w:pPr>
        <w:pStyle w:val="ConsPlusNonformat"/>
        <w:jc w:val="both"/>
      </w:pPr>
      <w:r>
        <w:t xml:space="preserve">           (индивидуального предпринимателя) (</w:t>
      </w:r>
      <w:proofErr w:type="gramStart"/>
      <w:r>
        <w:t>нужное</w:t>
      </w:r>
      <w:proofErr w:type="gramEnd"/>
      <w:r>
        <w:t xml:space="preserve"> указать) -</w:t>
      </w:r>
    </w:p>
    <w:p w:rsidR="00000000" w:rsidRDefault="001B03BC">
      <w:pPr>
        <w:pStyle w:val="ConsPlusNonformat"/>
        <w:jc w:val="both"/>
      </w:pPr>
      <w:r>
        <w:t xml:space="preserve">           участника конкурсного отбора, ИНН, паспортные данные,</w:t>
      </w:r>
    </w:p>
    <w:p w:rsidR="00000000" w:rsidRDefault="001B03BC">
      <w:pPr>
        <w:pStyle w:val="ConsPlusNonformat"/>
        <w:jc w:val="both"/>
      </w:pPr>
      <w:r>
        <w:t xml:space="preserve">                          адрес места житель</w:t>
      </w:r>
      <w:r>
        <w:t>ства)</w:t>
      </w:r>
    </w:p>
    <w:p w:rsidR="00000000" w:rsidRDefault="001B03BC">
      <w:pPr>
        <w:pStyle w:val="ConsPlusNonformat"/>
        <w:jc w:val="both"/>
      </w:pPr>
      <w:r>
        <w:t>представляю  документы  на  рассмотрение  конкурсной комиссии по проведению</w:t>
      </w:r>
    </w:p>
    <w:p w:rsidR="00000000" w:rsidRDefault="001B03BC">
      <w:pPr>
        <w:pStyle w:val="ConsPlusNonformat"/>
        <w:jc w:val="both"/>
      </w:pPr>
      <w:r>
        <w:t>конкурсного  отбора  на  получение  грантов в форме субсидий для малых форм</w:t>
      </w:r>
    </w:p>
    <w:p w:rsidR="00000000" w:rsidRDefault="001B03BC">
      <w:pPr>
        <w:pStyle w:val="ConsPlusNonformat"/>
        <w:jc w:val="both"/>
      </w:pPr>
      <w:r>
        <w:t xml:space="preserve">хозяйствования,  Положение  о  </w:t>
      </w:r>
      <w:proofErr w:type="gramStart"/>
      <w:r>
        <w:t>которой</w:t>
      </w:r>
      <w:proofErr w:type="gramEnd"/>
      <w:r>
        <w:t xml:space="preserve">  утверждено  постановлением Кабинета</w:t>
      </w:r>
    </w:p>
    <w:p w:rsidR="00000000" w:rsidRDefault="001B03BC">
      <w:pPr>
        <w:pStyle w:val="ConsPlusNonformat"/>
        <w:jc w:val="both"/>
      </w:pPr>
      <w:r>
        <w:t xml:space="preserve">Министров  Чувашской  </w:t>
      </w:r>
      <w:r>
        <w:t xml:space="preserve">Республики  от  11  февраля  2020 г. N 43 "О мерах </w:t>
      </w:r>
      <w:proofErr w:type="gramStart"/>
      <w:r>
        <w:t>по</w:t>
      </w:r>
      <w:proofErr w:type="gramEnd"/>
    </w:p>
    <w:p w:rsidR="00000000" w:rsidRDefault="001B03BC">
      <w:pPr>
        <w:pStyle w:val="ConsPlusNonformat"/>
        <w:jc w:val="both"/>
      </w:pPr>
      <w:r>
        <w:t xml:space="preserve">стимулированию    развития   </w:t>
      </w:r>
      <w:proofErr w:type="gramStart"/>
      <w:r>
        <w:t>приоритетных</w:t>
      </w:r>
      <w:proofErr w:type="gramEnd"/>
      <w:r>
        <w:t xml:space="preserve">   </w:t>
      </w:r>
      <w:proofErr w:type="spellStart"/>
      <w:r>
        <w:t>подотраслей</w:t>
      </w:r>
      <w:proofErr w:type="spellEnd"/>
      <w:r>
        <w:t xml:space="preserve">   агропромышленного</w:t>
      </w:r>
    </w:p>
    <w:p w:rsidR="00000000" w:rsidRDefault="001B03BC">
      <w:pPr>
        <w:pStyle w:val="ConsPlusNonformat"/>
        <w:jc w:val="both"/>
      </w:pPr>
      <w:r>
        <w:t xml:space="preserve">комплекса  и  развития  малых форм хозяйствования", для получения гранта </w:t>
      </w:r>
      <w:proofErr w:type="gramStart"/>
      <w:r>
        <w:t>на</w:t>
      </w:r>
      <w:proofErr w:type="gramEnd"/>
    </w:p>
    <w:p w:rsidR="00000000" w:rsidRDefault="001B03BC">
      <w:pPr>
        <w:pStyle w:val="ConsPlusNonformat"/>
        <w:jc w:val="both"/>
      </w:pPr>
      <w:r>
        <w:t>реализацию проекта развития перспективных направле</w:t>
      </w:r>
      <w:r>
        <w:t>ний сельскохозяйственного</w:t>
      </w:r>
    </w:p>
    <w:p w:rsidR="00000000" w:rsidRDefault="001B03BC">
      <w:pPr>
        <w:pStyle w:val="ConsPlusNonformat"/>
        <w:jc w:val="both"/>
      </w:pPr>
      <w:r>
        <w:t>производства   (Перспектива),  не  предусматривающего  использование  части</w:t>
      </w:r>
    </w:p>
    <w:p w:rsidR="00000000" w:rsidRDefault="001B03BC">
      <w:pPr>
        <w:pStyle w:val="ConsPlusNonformat"/>
        <w:jc w:val="both"/>
      </w:pPr>
      <w:r>
        <w:t>сре</w:t>
      </w:r>
      <w:proofErr w:type="gramStart"/>
      <w:r>
        <w:t>дств  гр</w:t>
      </w:r>
      <w:proofErr w:type="gramEnd"/>
      <w:r>
        <w:t>анта на цели формирования неделимого фонда сельскохозяйственного</w:t>
      </w:r>
    </w:p>
    <w:p w:rsidR="00000000" w:rsidRDefault="001B03BC">
      <w:pPr>
        <w:pStyle w:val="ConsPlusNonformat"/>
        <w:jc w:val="both"/>
      </w:pPr>
      <w:r>
        <w:t>потребительского  кооператива, членом которого является глава крестьянского</w:t>
      </w:r>
    </w:p>
    <w:p w:rsidR="00000000" w:rsidRDefault="001B03BC">
      <w:pPr>
        <w:pStyle w:val="ConsPlusNonformat"/>
        <w:jc w:val="both"/>
      </w:pPr>
      <w:proofErr w:type="gramStart"/>
      <w:r>
        <w:t>(ф</w:t>
      </w:r>
      <w:r>
        <w:t>ермерского)  хозяйства или индивидуальный предприниматель (далее - проект</w:t>
      </w:r>
      <w:proofErr w:type="gramEnd"/>
    </w:p>
    <w:p w:rsidR="00000000" w:rsidRDefault="001B03BC">
      <w:pPr>
        <w:pStyle w:val="ConsPlusNonformat"/>
        <w:jc w:val="both"/>
      </w:pPr>
      <w:proofErr w:type="gramStart"/>
      <w:r>
        <w:t xml:space="preserve">Перспектива),   согласно   </w:t>
      </w:r>
      <w:hyperlink w:anchor="Par673" w:tooltip="ПЕРЕЧЕНЬ" w:history="1">
        <w:r>
          <w:rPr>
            <w:color w:val="0000FF"/>
          </w:rPr>
          <w:t>перечню</w:t>
        </w:r>
      </w:hyperlink>
      <w:r>
        <w:t xml:space="preserve">   прилагаемых   к   заявке   документов,</w:t>
      </w:r>
      <w:proofErr w:type="gramEnd"/>
    </w:p>
    <w:p w:rsidR="00000000" w:rsidRDefault="001B03BC">
      <w:pPr>
        <w:pStyle w:val="ConsPlusNonformat"/>
        <w:jc w:val="both"/>
      </w:pPr>
      <w:proofErr w:type="gramStart"/>
      <w:r>
        <w:t>представляемых</w:t>
      </w:r>
      <w:proofErr w:type="gramEnd"/>
      <w:r>
        <w:t xml:space="preserve">   участником   конкурсного   отбора  на  реализацию  п</w:t>
      </w:r>
      <w:r>
        <w:t>роекта</w:t>
      </w:r>
    </w:p>
    <w:p w:rsidR="00000000" w:rsidRDefault="001B03BC">
      <w:pPr>
        <w:pStyle w:val="ConsPlusNonformat"/>
        <w:jc w:val="both"/>
      </w:pPr>
      <w:proofErr w:type="gramStart"/>
      <w:r>
        <w:t>Перспектива  (приложение  N  3 к Порядку предоставления главе крестьянского</w:t>
      </w:r>
      <w:proofErr w:type="gramEnd"/>
    </w:p>
    <w:p w:rsidR="00000000" w:rsidRDefault="001B03BC">
      <w:pPr>
        <w:pStyle w:val="ConsPlusNonformat"/>
        <w:jc w:val="both"/>
      </w:pPr>
      <w:r>
        <w:t xml:space="preserve">(фермерского) хозяйства или индивидуальному предпринимателю </w:t>
      </w:r>
      <w:proofErr w:type="gramStart"/>
      <w:r>
        <w:t>государственной</w:t>
      </w:r>
      <w:proofErr w:type="gramEnd"/>
    </w:p>
    <w:p w:rsidR="00000000" w:rsidRDefault="001B03BC">
      <w:pPr>
        <w:pStyle w:val="ConsPlusNonformat"/>
        <w:jc w:val="both"/>
      </w:pPr>
      <w:r>
        <w:t xml:space="preserve">поддержки  в  форме  гранта  на  реализацию  проекта развития </w:t>
      </w:r>
      <w:proofErr w:type="gramStart"/>
      <w:r>
        <w:t>перспективных</w:t>
      </w:r>
      <w:proofErr w:type="gramEnd"/>
    </w:p>
    <w:p w:rsidR="00000000" w:rsidRDefault="001B03BC">
      <w:pPr>
        <w:pStyle w:val="ConsPlusNonformat"/>
        <w:jc w:val="both"/>
      </w:pPr>
      <w:r>
        <w:t>направлений    сельскохозяйственного    производства    (Перспектива),   не</w:t>
      </w:r>
    </w:p>
    <w:p w:rsidR="00000000" w:rsidRDefault="001B03BC">
      <w:pPr>
        <w:pStyle w:val="ConsPlusNonformat"/>
        <w:jc w:val="both"/>
      </w:pPr>
      <w:r>
        <w:t>предусматривающего  использование части сре</w:t>
      </w:r>
      <w:proofErr w:type="gramStart"/>
      <w:r>
        <w:t>дств гр</w:t>
      </w:r>
      <w:proofErr w:type="gramEnd"/>
      <w:r>
        <w:t>анта на цели формирования</w:t>
      </w:r>
    </w:p>
    <w:p w:rsidR="00000000" w:rsidRDefault="001B03BC">
      <w:pPr>
        <w:pStyle w:val="ConsPlusNonformat"/>
        <w:jc w:val="both"/>
      </w:pPr>
      <w:r>
        <w:t>неделимого фонда сельскохозяйственного потребительского кооператива, членом</w:t>
      </w:r>
    </w:p>
    <w:p w:rsidR="00000000" w:rsidRDefault="001B03BC">
      <w:pPr>
        <w:pStyle w:val="ConsPlusNonformat"/>
        <w:jc w:val="both"/>
      </w:pPr>
      <w:r>
        <w:t xml:space="preserve">которого   является   глава </w:t>
      </w:r>
      <w:r>
        <w:t xml:space="preserve">  крестьянского   (фермерского)  хозяйства  или</w:t>
      </w:r>
    </w:p>
    <w:p w:rsidR="00000000" w:rsidRDefault="001B03BC">
      <w:pPr>
        <w:pStyle w:val="ConsPlusNonformat"/>
        <w:jc w:val="both"/>
      </w:pPr>
      <w:r>
        <w:t xml:space="preserve">индивидуальный   предприниматель,   </w:t>
      </w:r>
      <w:proofErr w:type="gramStart"/>
      <w:r>
        <w:t>утвержденному</w:t>
      </w:r>
      <w:proofErr w:type="gramEnd"/>
      <w:r>
        <w:t xml:space="preserve">  постановлением  Кабинета</w:t>
      </w:r>
    </w:p>
    <w:p w:rsidR="00000000" w:rsidRDefault="001B03BC">
      <w:pPr>
        <w:pStyle w:val="ConsPlusNonformat"/>
        <w:jc w:val="both"/>
      </w:pPr>
      <w:r>
        <w:t>Министров Чувашской Республики от 29 июня 2021 г. N 288 (далее - Порядок).</w:t>
      </w:r>
    </w:p>
    <w:p w:rsidR="00000000" w:rsidRDefault="001B03BC">
      <w:pPr>
        <w:pStyle w:val="ConsPlusNonformat"/>
        <w:jc w:val="both"/>
      </w:pPr>
      <w:r>
        <w:t xml:space="preserve">    Сумма    гранта    на   реализацию   проекта   Перспе</w:t>
      </w:r>
      <w:r>
        <w:t>ктива   составляет</w:t>
      </w:r>
    </w:p>
    <w:p w:rsidR="00000000" w:rsidRDefault="001B03BC">
      <w:pPr>
        <w:pStyle w:val="ConsPlusNonformat"/>
        <w:jc w:val="both"/>
      </w:pPr>
      <w:r>
        <w:t>____________________________________________________________________ рублей</w:t>
      </w:r>
    </w:p>
    <w:p w:rsidR="00000000" w:rsidRDefault="001B03BC">
      <w:pPr>
        <w:pStyle w:val="ConsPlusNonformat"/>
        <w:jc w:val="both"/>
      </w:pPr>
      <w:r>
        <w:t>(далее также - грант).</w:t>
      </w:r>
    </w:p>
    <w:p w:rsidR="00000000" w:rsidRDefault="001B03BC">
      <w:pPr>
        <w:pStyle w:val="ConsPlusNonformat"/>
        <w:jc w:val="both"/>
      </w:pPr>
      <w:r>
        <w:lastRenderedPageBreak/>
        <w:t xml:space="preserve">    С условиями участия в конкурсном отборе </w:t>
      </w:r>
      <w:proofErr w:type="gramStart"/>
      <w:r>
        <w:t>ознакомлен</w:t>
      </w:r>
      <w:proofErr w:type="gramEnd"/>
      <w:r>
        <w:t xml:space="preserve"> и согласен.</w:t>
      </w:r>
    </w:p>
    <w:p w:rsidR="00000000" w:rsidRDefault="001B03BC">
      <w:pPr>
        <w:pStyle w:val="ConsPlusNonformat"/>
        <w:jc w:val="both"/>
      </w:pPr>
      <w:r>
        <w:t xml:space="preserve">    Подтверждаю, что __________________________________________________</w:t>
      </w:r>
      <w:r>
        <w:t>____</w:t>
      </w:r>
    </w:p>
    <w:p w:rsidR="00000000" w:rsidRDefault="001B03BC">
      <w:pPr>
        <w:pStyle w:val="ConsPlusNonformat"/>
        <w:jc w:val="both"/>
      </w:pPr>
      <w:r>
        <w:t xml:space="preserve">                        </w:t>
      </w:r>
      <w:proofErr w:type="gramStart"/>
      <w:r>
        <w:t>(фамилия, имя, отчество (последнее - при наличии)</w:t>
      </w:r>
      <w:proofErr w:type="gramEnd"/>
    </w:p>
    <w:p w:rsidR="00000000" w:rsidRDefault="001B03BC">
      <w:pPr>
        <w:pStyle w:val="ConsPlusNonformat"/>
        <w:jc w:val="both"/>
      </w:pPr>
      <w:r>
        <w:t xml:space="preserve">                                  участника конкурсного отбора)</w:t>
      </w:r>
    </w:p>
    <w:p w:rsidR="00000000" w:rsidRDefault="001B03BC">
      <w:pPr>
        <w:pStyle w:val="ConsPlusNonformat"/>
        <w:jc w:val="both"/>
      </w:pPr>
      <w:r>
        <w:t xml:space="preserve">соответствует   условиям,   предусмотренным  </w:t>
      </w:r>
      <w:hyperlink w:anchor="Par125" w:tooltip="2.5.6. На первое число месяца, в котором Минсельхозом Чувашии объявлен конкурсный отбор, заявитель:" w:history="1">
        <w:r>
          <w:rPr>
            <w:color w:val="0000FF"/>
          </w:rPr>
          <w:t>подпунктами  2.5.6</w:t>
        </w:r>
      </w:hyperlink>
      <w:r>
        <w:t xml:space="preserve">  и  </w:t>
      </w:r>
      <w:hyperlink w:anchor="Par132" w:tooltip="2.5.6.1. 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а дату не ранее чем за 10 рабочих дней до дня начала приема заявок на участие в конкурсном отборе по форме согласно приложению N 2 к настоящему Порядку (далее - заявка) и документов, прилагаемых к ним, по перечню согласно приложению N 3 ..." w:history="1">
        <w:r>
          <w:rPr>
            <w:color w:val="0000FF"/>
          </w:rPr>
          <w:t>2.5.6.1</w:t>
        </w:r>
      </w:hyperlink>
    </w:p>
    <w:p w:rsidR="00000000" w:rsidRDefault="001B03BC">
      <w:pPr>
        <w:pStyle w:val="ConsPlusNonformat"/>
        <w:jc w:val="both"/>
      </w:pPr>
      <w:r>
        <w:t xml:space="preserve">пункта  2.5,  и  требованиям,  предусмотренным  </w:t>
      </w:r>
      <w:hyperlink w:anchor="Par208" w:tooltip="д) на первое число месяца, в котором Минсельхозом Чувашии объявлен конкурсный отбор:" w:history="1">
        <w:r>
          <w:rPr>
            <w:color w:val="0000FF"/>
          </w:rPr>
          <w:t>подпунктом  "д"  пункта 3.8</w:t>
        </w:r>
      </w:hyperlink>
    </w:p>
    <w:p w:rsidR="00000000" w:rsidRDefault="001B03BC">
      <w:pPr>
        <w:pStyle w:val="ConsPlusNonformat"/>
        <w:jc w:val="both"/>
      </w:pPr>
      <w:r>
        <w:t>Порядка;</w:t>
      </w:r>
    </w:p>
    <w:p w:rsidR="00000000" w:rsidRDefault="001B03BC">
      <w:pPr>
        <w:pStyle w:val="ConsPlusNonformat"/>
        <w:jc w:val="both"/>
      </w:pPr>
      <w:r>
        <w:t xml:space="preserve">    </w:t>
      </w:r>
      <w:proofErr w:type="gramStart"/>
      <w:r>
        <w:t>со  дня  полного использования ранее полученного гранта (в том числе на</w:t>
      </w:r>
      <w:proofErr w:type="gramEnd"/>
    </w:p>
    <w:p w:rsidR="00000000" w:rsidRDefault="001B03BC">
      <w:pPr>
        <w:pStyle w:val="ConsPlusNonformat"/>
        <w:jc w:val="both"/>
      </w:pPr>
      <w:r>
        <w:t>поддержку  начинающего  фермера,  гранта  на  реализацию проекта создания и</w:t>
      </w:r>
    </w:p>
    <w:p w:rsidR="00000000" w:rsidRDefault="001B03BC">
      <w:pPr>
        <w:pStyle w:val="ConsPlusNonformat"/>
        <w:jc w:val="both"/>
      </w:pPr>
      <w:r>
        <w:t>развития  хозяйства  (Агростартап) в соотв</w:t>
      </w:r>
      <w:r>
        <w:t>етствии с постановлением Кабинета</w:t>
      </w:r>
    </w:p>
    <w:p w:rsidR="00000000" w:rsidRDefault="001B03BC">
      <w:pPr>
        <w:pStyle w:val="ConsPlusNonformat"/>
        <w:jc w:val="both"/>
      </w:pPr>
      <w:r>
        <w:t>Министров  Чувашской  Республики  от  15  мая 2019 г. N 148 "Об утверждении</w:t>
      </w:r>
    </w:p>
    <w:p w:rsidR="00000000" w:rsidRDefault="001B03BC">
      <w:pPr>
        <w:pStyle w:val="ConsPlusNonformat"/>
        <w:jc w:val="both"/>
      </w:pPr>
      <w:r>
        <w:t xml:space="preserve">правил   предоставления  субсидий  из  республиканского  бюджета  </w:t>
      </w:r>
      <w:proofErr w:type="gramStart"/>
      <w:r>
        <w:t>Чувашской</w:t>
      </w:r>
      <w:proofErr w:type="gramEnd"/>
    </w:p>
    <w:p w:rsidR="00000000" w:rsidRDefault="001B03BC">
      <w:pPr>
        <w:pStyle w:val="ConsPlusNonformat"/>
        <w:jc w:val="both"/>
      </w:pPr>
      <w:r>
        <w:t>Республики  на  создание  системы  поддержки  фермеров  и развитие сел</w:t>
      </w:r>
      <w:r>
        <w:t>ьской</w:t>
      </w:r>
    </w:p>
    <w:p w:rsidR="00000000" w:rsidRDefault="001B03BC">
      <w:pPr>
        <w:pStyle w:val="ConsPlusNonformat"/>
        <w:jc w:val="both"/>
      </w:pPr>
      <w:r>
        <w:t>кооперации на территории Чувашской Республики", гранта на развитие семейной</w:t>
      </w:r>
    </w:p>
    <w:p w:rsidR="00000000" w:rsidRDefault="001B03BC">
      <w:pPr>
        <w:pStyle w:val="ConsPlusNonformat"/>
        <w:jc w:val="both"/>
      </w:pPr>
      <w:r>
        <w:t>фермы  и  (или)  гранта  на реализацию проекта Перспектива) прошло не менее</w:t>
      </w:r>
    </w:p>
    <w:p w:rsidR="00000000" w:rsidRDefault="001B03BC">
      <w:pPr>
        <w:pStyle w:val="ConsPlusNonformat"/>
        <w:jc w:val="both"/>
      </w:pPr>
      <w:r>
        <w:t>12 месяцев;</w:t>
      </w:r>
    </w:p>
    <w:p w:rsidR="00000000" w:rsidRDefault="001B03BC">
      <w:pPr>
        <w:pStyle w:val="ConsPlusNonformat"/>
        <w:jc w:val="both"/>
      </w:pPr>
      <w:r>
        <w:t xml:space="preserve">    </w:t>
      </w:r>
      <w:proofErr w:type="gramStart"/>
      <w:r>
        <w:t>в  Министерство  сельского  хозяйства  Чувашской  Республики  (далее  -</w:t>
      </w:r>
      <w:proofErr w:type="gramEnd"/>
    </w:p>
    <w:p w:rsidR="00000000" w:rsidRDefault="001B03BC">
      <w:pPr>
        <w:pStyle w:val="ConsPlusNonformat"/>
        <w:jc w:val="both"/>
      </w:pPr>
      <w:proofErr w:type="gramStart"/>
      <w:r>
        <w:t>Минсельхоз      Чувашии)      представлена     годовая     отчетность     о</w:t>
      </w:r>
      <w:proofErr w:type="gramEnd"/>
    </w:p>
    <w:p w:rsidR="00000000" w:rsidRDefault="001B03BC">
      <w:pPr>
        <w:pStyle w:val="ConsPlusNonformat"/>
        <w:jc w:val="both"/>
      </w:pPr>
      <w:r>
        <w:t xml:space="preserve">финансово-экономическом  </w:t>
      </w:r>
      <w:proofErr w:type="gramStart"/>
      <w:r>
        <w:t>состоянии</w:t>
      </w:r>
      <w:proofErr w:type="gramEnd"/>
      <w:r>
        <w:t xml:space="preserve">  по  формам,  утвержденным Министерством</w:t>
      </w:r>
    </w:p>
    <w:p w:rsidR="00000000" w:rsidRDefault="001B03BC">
      <w:pPr>
        <w:pStyle w:val="ConsPlusNonformat"/>
        <w:jc w:val="both"/>
      </w:pPr>
      <w:r>
        <w:t>сельского хозяйства Российской Федерации.</w:t>
      </w:r>
    </w:p>
    <w:p w:rsidR="00000000" w:rsidRDefault="001B03BC">
      <w:pPr>
        <w:pStyle w:val="ConsPlusNonformat"/>
        <w:jc w:val="both"/>
      </w:pPr>
      <w:r>
        <w:t xml:space="preserve">    Обязуюсь:</w:t>
      </w:r>
    </w:p>
    <w:p w:rsidR="00000000" w:rsidRDefault="001B03BC">
      <w:pPr>
        <w:pStyle w:val="ConsPlusNonformat"/>
        <w:jc w:val="both"/>
      </w:pPr>
      <w:r>
        <w:t xml:space="preserve">    осуществлять  деятельность  главы крестьянск</w:t>
      </w:r>
      <w:r>
        <w:t>ого (фермерского) хозяйства</w:t>
      </w:r>
    </w:p>
    <w:p w:rsidR="00000000" w:rsidRDefault="001B03BC">
      <w:pPr>
        <w:pStyle w:val="ConsPlusNonformat"/>
        <w:jc w:val="both"/>
      </w:pPr>
      <w:r>
        <w:t>или  индивидуального  предпринимателя  в  течение  не  менее пяти лет после</w:t>
      </w:r>
    </w:p>
    <w:p w:rsidR="00000000" w:rsidRDefault="001B03BC">
      <w:pPr>
        <w:pStyle w:val="ConsPlusNonformat"/>
        <w:jc w:val="both"/>
      </w:pPr>
      <w:r>
        <w:t>получения гранта;</w:t>
      </w:r>
    </w:p>
    <w:p w:rsidR="00000000" w:rsidRDefault="001B03BC">
      <w:pPr>
        <w:pStyle w:val="ConsPlusNonformat"/>
        <w:jc w:val="both"/>
      </w:pPr>
      <w:r>
        <w:t xml:space="preserve">    оплачивать  за счет собственных средств не менее 30 процентов стоимости</w:t>
      </w:r>
    </w:p>
    <w:p w:rsidR="00000000" w:rsidRDefault="001B03BC">
      <w:pPr>
        <w:pStyle w:val="ConsPlusNonformat"/>
        <w:jc w:val="both"/>
      </w:pPr>
      <w:r>
        <w:t>каждого   наименования   приобретаемого   имущества,   вып</w:t>
      </w:r>
      <w:r>
        <w:t>олняемых   работ,</w:t>
      </w:r>
    </w:p>
    <w:p w:rsidR="00000000" w:rsidRDefault="001B03BC">
      <w:pPr>
        <w:pStyle w:val="ConsPlusNonformat"/>
        <w:jc w:val="both"/>
      </w:pPr>
      <w:r>
        <w:t xml:space="preserve">оказываемых   услуг,   указанных   в   плане   расходов,   предлагаемых   </w:t>
      </w:r>
      <w:proofErr w:type="gramStart"/>
      <w:r>
        <w:t>к</w:t>
      </w:r>
      <w:proofErr w:type="gramEnd"/>
    </w:p>
    <w:p w:rsidR="00000000" w:rsidRDefault="001B03BC">
      <w:pPr>
        <w:pStyle w:val="ConsPlusNonformat"/>
        <w:jc w:val="both"/>
      </w:pPr>
      <w:r>
        <w:t xml:space="preserve">софинансированию  за  счет  государственной  поддержки  в  форме  гранта </w:t>
      </w:r>
      <w:proofErr w:type="gramStart"/>
      <w:r>
        <w:t>на</w:t>
      </w:r>
      <w:proofErr w:type="gramEnd"/>
    </w:p>
    <w:p w:rsidR="00000000" w:rsidRDefault="001B03BC">
      <w:pPr>
        <w:pStyle w:val="ConsPlusNonformat"/>
        <w:jc w:val="both"/>
      </w:pPr>
      <w:r>
        <w:t>реализацию  проекта  Перспектива, не предусматривающего использование части</w:t>
      </w:r>
    </w:p>
    <w:p w:rsidR="00000000" w:rsidRDefault="001B03BC">
      <w:pPr>
        <w:pStyle w:val="ConsPlusNonformat"/>
        <w:jc w:val="both"/>
      </w:pPr>
      <w:r>
        <w:t>сре</w:t>
      </w:r>
      <w:proofErr w:type="gramStart"/>
      <w:r>
        <w:t>дств  г</w:t>
      </w:r>
      <w:r>
        <w:t>р</w:t>
      </w:r>
      <w:proofErr w:type="gramEnd"/>
      <w:r>
        <w:t>анта на цели формирования неделимого фонда сельскохозяйственного</w:t>
      </w:r>
    </w:p>
    <w:p w:rsidR="00000000" w:rsidRDefault="001B03BC">
      <w:pPr>
        <w:pStyle w:val="ConsPlusNonformat"/>
        <w:jc w:val="both"/>
      </w:pPr>
      <w:r>
        <w:t>потребительского  кооператива, членом которого является глава крестьянского</w:t>
      </w:r>
    </w:p>
    <w:p w:rsidR="00000000" w:rsidRDefault="001B03BC">
      <w:pPr>
        <w:pStyle w:val="ConsPlusNonformat"/>
        <w:jc w:val="both"/>
      </w:pPr>
      <w:proofErr w:type="gramStart"/>
      <w:r>
        <w:t>(фермерского)  хозяйства  или  индивидуальный предприниматель (далее - план</w:t>
      </w:r>
      <w:proofErr w:type="gramEnd"/>
    </w:p>
    <w:p w:rsidR="00000000" w:rsidRDefault="001B03BC">
      <w:pPr>
        <w:pStyle w:val="ConsPlusNonformat"/>
        <w:jc w:val="both"/>
      </w:pPr>
      <w:r>
        <w:t xml:space="preserve">расходов),  с  указанием наименований </w:t>
      </w:r>
      <w:r>
        <w:t>приобретаемого имущества, выполняемых</w:t>
      </w:r>
    </w:p>
    <w:p w:rsidR="00000000" w:rsidRDefault="001B03BC">
      <w:pPr>
        <w:pStyle w:val="ConsPlusNonformat"/>
        <w:jc w:val="both"/>
      </w:pPr>
      <w:r>
        <w:t>работ, оказываемых услуг, их количества, цены, источников финансирования;</w:t>
      </w:r>
    </w:p>
    <w:p w:rsidR="00000000" w:rsidRDefault="001B03BC">
      <w:pPr>
        <w:pStyle w:val="ConsPlusNonformat"/>
        <w:jc w:val="both"/>
      </w:pPr>
      <w:r>
        <w:t xml:space="preserve">    использовать  грант  в  течение  18  месяцев со дня поступления средств</w:t>
      </w:r>
    </w:p>
    <w:p w:rsidR="00000000" w:rsidRDefault="001B03BC">
      <w:pPr>
        <w:pStyle w:val="ConsPlusNonformat"/>
        <w:jc w:val="both"/>
      </w:pPr>
      <w:r>
        <w:t xml:space="preserve">гранта  на  расчетный  счет  и  использовать  имущество, закупаемое </w:t>
      </w:r>
      <w:r>
        <w:t>за счет</w:t>
      </w:r>
    </w:p>
    <w:p w:rsidR="00000000" w:rsidRDefault="001B03BC">
      <w:pPr>
        <w:pStyle w:val="ConsPlusNonformat"/>
        <w:jc w:val="both"/>
      </w:pPr>
      <w:r>
        <w:t xml:space="preserve">средств  гранта,  исключительно  в  целях  реализации проекта Перспектива </w:t>
      </w:r>
      <w:proofErr w:type="gramStart"/>
      <w:r>
        <w:t>в</w:t>
      </w:r>
      <w:proofErr w:type="gramEnd"/>
    </w:p>
    <w:p w:rsidR="00000000" w:rsidRDefault="001B03BC">
      <w:pPr>
        <w:pStyle w:val="ConsPlusNonformat"/>
        <w:jc w:val="both"/>
      </w:pPr>
      <w:r>
        <w:t xml:space="preserve">соответствии  с  планом  расходов,  на развитие </w:t>
      </w:r>
      <w:proofErr w:type="gramStart"/>
      <w:r>
        <w:t>крестьянского</w:t>
      </w:r>
      <w:proofErr w:type="gramEnd"/>
      <w:r>
        <w:t xml:space="preserve"> (фермерского)</w:t>
      </w:r>
    </w:p>
    <w:p w:rsidR="00000000" w:rsidRDefault="001B03BC">
      <w:pPr>
        <w:pStyle w:val="ConsPlusNonformat"/>
        <w:jc w:val="both"/>
      </w:pPr>
      <w:r>
        <w:t>хозяйства  или  индивидуального  предпринимателя  в  соответствии  с планом</w:t>
      </w:r>
    </w:p>
    <w:p w:rsidR="00000000" w:rsidRDefault="001B03BC">
      <w:pPr>
        <w:pStyle w:val="ConsPlusNonformat"/>
        <w:jc w:val="both"/>
      </w:pPr>
      <w:r>
        <w:t>расходов  с  указани</w:t>
      </w:r>
      <w:r>
        <w:t>ем  наименований  приобретаемого имущества, выполняемых</w:t>
      </w:r>
    </w:p>
    <w:p w:rsidR="00000000" w:rsidRDefault="001B03BC">
      <w:pPr>
        <w:pStyle w:val="ConsPlusNonformat"/>
        <w:jc w:val="both"/>
      </w:pPr>
      <w:r>
        <w:t>работ, оказываемых услуг, их количества, цены, источников финансирования;</w:t>
      </w:r>
    </w:p>
    <w:p w:rsidR="00000000" w:rsidRDefault="001B03BC">
      <w:pPr>
        <w:pStyle w:val="ConsPlusNonformat"/>
        <w:jc w:val="both"/>
      </w:pPr>
      <w:r>
        <w:t xml:space="preserve">    создать  не  позднее  срока использования гранта новые рабочие места, </w:t>
      </w:r>
      <w:proofErr w:type="gramStart"/>
      <w:r>
        <w:t>в</w:t>
      </w:r>
      <w:proofErr w:type="gramEnd"/>
    </w:p>
    <w:p w:rsidR="00000000" w:rsidRDefault="001B03BC">
      <w:pPr>
        <w:pStyle w:val="ConsPlusNonformat"/>
        <w:jc w:val="both"/>
      </w:pPr>
      <w:proofErr w:type="gramStart"/>
      <w:r>
        <w:t>отношении</w:t>
      </w:r>
      <w:proofErr w:type="gramEnd"/>
      <w:r>
        <w:t xml:space="preserve"> которых среднесписочная численность рабо</w:t>
      </w:r>
      <w:r>
        <w:t>тников за год составляет:</w:t>
      </w:r>
    </w:p>
    <w:p w:rsidR="00000000" w:rsidRDefault="001B03BC">
      <w:pPr>
        <w:pStyle w:val="ConsPlusNonformat"/>
        <w:jc w:val="both"/>
      </w:pPr>
      <w:r>
        <w:t xml:space="preserve">    не  менее  трех рабочих мест в случае реализации проекта Перспектива </w:t>
      </w:r>
      <w:proofErr w:type="gramStart"/>
      <w:r>
        <w:t>по</w:t>
      </w:r>
      <w:proofErr w:type="gramEnd"/>
    </w:p>
    <w:p w:rsidR="00000000" w:rsidRDefault="001B03BC">
      <w:pPr>
        <w:pStyle w:val="ConsPlusNonformat"/>
        <w:jc w:val="both"/>
      </w:pPr>
      <w:r>
        <w:t xml:space="preserve">приоритетному  направлению,  предусмотренному  </w:t>
      </w:r>
      <w:hyperlink w:anchor="Par73" w:tooltip="а) сыроделие;" w:history="1">
        <w:r>
          <w:rPr>
            <w:color w:val="0000FF"/>
          </w:rPr>
          <w:t>подпунктом  "а"  пункта  1.5</w:t>
        </w:r>
      </w:hyperlink>
    </w:p>
    <w:p w:rsidR="00000000" w:rsidRDefault="001B03BC">
      <w:pPr>
        <w:pStyle w:val="ConsPlusNonformat"/>
        <w:jc w:val="both"/>
      </w:pPr>
      <w:r>
        <w:t>Порядка;</w:t>
      </w:r>
    </w:p>
    <w:p w:rsidR="00000000" w:rsidRDefault="001B03BC">
      <w:pPr>
        <w:pStyle w:val="ConsPlusNonformat"/>
        <w:jc w:val="both"/>
      </w:pPr>
      <w:r>
        <w:t xml:space="preserve">    не  менее  двух рабочих мест в случае реализации проекта Перспектива </w:t>
      </w:r>
      <w:proofErr w:type="gramStart"/>
      <w:r>
        <w:t>по</w:t>
      </w:r>
      <w:proofErr w:type="gramEnd"/>
    </w:p>
    <w:p w:rsidR="00000000" w:rsidRDefault="001B03BC">
      <w:pPr>
        <w:pStyle w:val="ConsPlusNonformat"/>
        <w:jc w:val="both"/>
      </w:pPr>
      <w:r>
        <w:t xml:space="preserve">перспективным  направлениям,  предусмотренным  </w:t>
      </w:r>
      <w:hyperlink w:anchor="Par74" w:tooltip="б) товарная аквакультура (товарное рыбоводство);" w:history="1">
        <w:r>
          <w:rPr>
            <w:color w:val="0000FF"/>
          </w:rPr>
          <w:t>подпунктами "б"</w:t>
        </w:r>
      </w:hyperlink>
      <w:r>
        <w:t xml:space="preserve"> - </w:t>
      </w:r>
      <w:hyperlink w:anchor="Par76" w:tooltip="г) овцеводство." w:history="1">
        <w:r>
          <w:rPr>
            <w:color w:val="0000FF"/>
          </w:rPr>
          <w:t>"г"</w:t>
        </w:r>
      </w:hyperlink>
      <w:r>
        <w:t xml:space="preserve"> пункта</w:t>
      </w:r>
    </w:p>
    <w:p w:rsidR="00000000" w:rsidRDefault="001B03BC">
      <w:pPr>
        <w:pStyle w:val="ConsPlusNonformat"/>
        <w:jc w:val="both"/>
      </w:pPr>
      <w:r>
        <w:t>1.5 Порядка;</w:t>
      </w:r>
    </w:p>
    <w:p w:rsidR="00000000" w:rsidRDefault="001B03BC">
      <w:pPr>
        <w:pStyle w:val="ConsPlusNonformat"/>
        <w:jc w:val="both"/>
      </w:pPr>
      <w:r>
        <w:t xml:space="preserve">    </w:t>
      </w:r>
      <w:proofErr w:type="gramStart"/>
      <w:r>
        <w:t>сохранить  созданные  новые  рабочие места (среднесписочную численность</w:t>
      </w:r>
      <w:proofErr w:type="gramEnd"/>
    </w:p>
    <w:p w:rsidR="00000000" w:rsidRDefault="001B03BC">
      <w:pPr>
        <w:pStyle w:val="ConsPlusNonformat"/>
        <w:jc w:val="both"/>
      </w:pPr>
      <w:r>
        <w:t>работников за год) в течение не менее пяти лет со дня получения гранта;</w:t>
      </w:r>
    </w:p>
    <w:p w:rsidR="00000000" w:rsidRDefault="001B03BC">
      <w:pPr>
        <w:pStyle w:val="ConsPlusNonformat"/>
        <w:jc w:val="both"/>
      </w:pPr>
      <w:r>
        <w:t xml:space="preserve">    выполнять  плановые  показатели деятельности, предусмотренные в проекте</w:t>
      </w:r>
    </w:p>
    <w:p w:rsidR="00000000" w:rsidRDefault="001B03BC">
      <w:pPr>
        <w:pStyle w:val="ConsPlusNonformat"/>
        <w:jc w:val="both"/>
      </w:pPr>
      <w:r>
        <w:t>Перс</w:t>
      </w:r>
      <w:r>
        <w:t xml:space="preserve">пектива, </w:t>
      </w:r>
      <w:proofErr w:type="gramStart"/>
      <w:r>
        <w:t>представленном</w:t>
      </w:r>
      <w:proofErr w:type="gramEnd"/>
      <w:r>
        <w:t xml:space="preserve"> мною на конкурсный отбор;</w:t>
      </w:r>
    </w:p>
    <w:p w:rsidR="00000000" w:rsidRDefault="001B03BC">
      <w:pPr>
        <w:pStyle w:val="ConsPlusNonformat"/>
        <w:jc w:val="both"/>
      </w:pPr>
      <w:r>
        <w:t xml:space="preserve">    возвратить  грант  в  полном  объеме  в случае прекращения деятельности</w:t>
      </w:r>
    </w:p>
    <w:p w:rsidR="00000000" w:rsidRDefault="001B03BC">
      <w:pPr>
        <w:pStyle w:val="ConsPlusNonformat"/>
        <w:jc w:val="both"/>
      </w:pPr>
      <w:r>
        <w:t>главы    крестьянского    (фермерского)   хозяйства   или   индивидуального</w:t>
      </w:r>
    </w:p>
    <w:p w:rsidR="00000000" w:rsidRDefault="001B03BC">
      <w:pPr>
        <w:pStyle w:val="ConsPlusNonformat"/>
        <w:jc w:val="both"/>
      </w:pPr>
      <w:r>
        <w:t>предпринимателя  до  истечения  срока  действия соглаш</w:t>
      </w:r>
      <w:r>
        <w:t>ения о предоставлении</w:t>
      </w:r>
    </w:p>
    <w:p w:rsidR="00000000" w:rsidRDefault="001B03BC">
      <w:pPr>
        <w:pStyle w:val="ConsPlusNonformat"/>
        <w:jc w:val="both"/>
      </w:pPr>
      <w:r>
        <w:t>гранта (далее - соглашение).</w:t>
      </w:r>
    </w:p>
    <w:p w:rsidR="00000000" w:rsidRDefault="001B03BC">
      <w:pPr>
        <w:pStyle w:val="ConsPlusNonformat"/>
        <w:jc w:val="both"/>
      </w:pPr>
      <w:r>
        <w:lastRenderedPageBreak/>
        <w:t xml:space="preserve">    Имущество,  приобретенное  мною  с  использованием  гранта, не подлежит</w:t>
      </w:r>
    </w:p>
    <w:p w:rsidR="00000000" w:rsidRDefault="001B03BC">
      <w:pPr>
        <w:pStyle w:val="ConsPlusNonformat"/>
        <w:jc w:val="both"/>
      </w:pPr>
      <w:r>
        <w:t>продаже,  дарению,  передаче в аренду, обмену или взносу в виде пая, вклада</w:t>
      </w:r>
    </w:p>
    <w:p w:rsidR="00000000" w:rsidRDefault="001B03BC">
      <w:pPr>
        <w:pStyle w:val="ConsPlusNonformat"/>
        <w:jc w:val="both"/>
      </w:pPr>
      <w:r>
        <w:t>или  отчуждению  иным образом в соответствии с законо</w:t>
      </w:r>
      <w:r>
        <w:t xml:space="preserve">дательством </w:t>
      </w:r>
      <w:proofErr w:type="gramStart"/>
      <w:r>
        <w:t>Российской</w:t>
      </w:r>
      <w:proofErr w:type="gramEnd"/>
    </w:p>
    <w:p w:rsidR="00000000" w:rsidRDefault="001B03BC">
      <w:pPr>
        <w:pStyle w:val="ConsPlusNonformat"/>
        <w:jc w:val="both"/>
      </w:pPr>
      <w:r>
        <w:t>Федерации  в  течение  пяти  лет  со  дня  получения гранта, за исключением</w:t>
      </w:r>
    </w:p>
    <w:p w:rsidR="00000000" w:rsidRDefault="001B03BC">
      <w:pPr>
        <w:pStyle w:val="ConsPlusNonformat"/>
        <w:jc w:val="both"/>
      </w:pPr>
      <w:r>
        <w:t>обеспечения   залогом   указанного   имущества  прав  требований  кредитных</w:t>
      </w:r>
    </w:p>
    <w:p w:rsidR="00000000" w:rsidRDefault="001B03BC">
      <w:pPr>
        <w:pStyle w:val="ConsPlusNonformat"/>
        <w:jc w:val="both"/>
      </w:pPr>
      <w:r>
        <w:t>организаций  в  случае, если проектом Перспектива предусмотрено привлечение</w:t>
      </w:r>
    </w:p>
    <w:p w:rsidR="00000000" w:rsidRDefault="001B03BC">
      <w:pPr>
        <w:pStyle w:val="ConsPlusNonformat"/>
        <w:jc w:val="both"/>
      </w:pPr>
      <w:r>
        <w:t>креди</w:t>
      </w:r>
      <w:r>
        <w:t>тных  средств, а также иных случаев, предусмотренных законодательством</w:t>
      </w:r>
    </w:p>
    <w:p w:rsidR="00000000" w:rsidRDefault="001B03BC">
      <w:pPr>
        <w:pStyle w:val="ConsPlusNonformat"/>
        <w:jc w:val="both"/>
      </w:pPr>
      <w:r>
        <w:t>Российской Федерации.</w:t>
      </w:r>
    </w:p>
    <w:p w:rsidR="00000000" w:rsidRDefault="001B03BC">
      <w:pPr>
        <w:pStyle w:val="ConsPlusNonformat"/>
        <w:jc w:val="both"/>
      </w:pPr>
      <w:r>
        <w:t xml:space="preserve">    В  соответствии  с Федеральным законом "О персональных данных" даю свое</w:t>
      </w:r>
    </w:p>
    <w:p w:rsidR="00000000" w:rsidRDefault="001B03BC">
      <w:pPr>
        <w:pStyle w:val="ConsPlusNonformat"/>
        <w:jc w:val="both"/>
      </w:pPr>
      <w:r>
        <w:t xml:space="preserve">согласие   на   сбор,   систематизацию,   хранение   и  передачу  </w:t>
      </w:r>
      <w:proofErr w:type="gramStart"/>
      <w:r>
        <w:t>следующих</w:t>
      </w:r>
      <w:proofErr w:type="gramEnd"/>
    </w:p>
    <w:p w:rsidR="00000000" w:rsidRDefault="001B03BC">
      <w:pPr>
        <w:pStyle w:val="ConsPlusNonformat"/>
        <w:jc w:val="both"/>
      </w:pPr>
      <w:r>
        <w:t>персональны</w:t>
      </w:r>
      <w:r>
        <w:t>х данных:</w:t>
      </w:r>
    </w:p>
    <w:p w:rsidR="00000000" w:rsidRDefault="001B03BC">
      <w:pPr>
        <w:pStyle w:val="ConsPlusNonformat"/>
        <w:jc w:val="both"/>
      </w:pPr>
      <w:r>
        <w:t xml:space="preserve">    фамилия,   имя,   отчество  (последнее  -  при  наличии),  адрес  места</w:t>
      </w:r>
    </w:p>
    <w:p w:rsidR="00000000" w:rsidRDefault="001B03BC">
      <w:pPr>
        <w:pStyle w:val="ConsPlusNonformat"/>
        <w:jc w:val="both"/>
      </w:pPr>
      <w:r>
        <w:t>жительства, номер основного документа, удостоверяющего личность, сведения о</w:t>
      </w:r>
    </w:p>
    <w:p w:rsidR="00000000" w:rsidRDefault="001B03BC">
      <w:pPr>
        <w:pStyle w:val="ConsPlusNonformat"/>
        <w:jc w:val="both"/>
      </w:pPr>
      <w:r>
        <w:t>дате выдачи указанного документа и выдавшем его органе, ИНН.</w:t>
      </w:r>
    </w:p>
    <w:p w:rsidR="00000000" w:rsidRDefault="001B03BC">
      <w:pPr>
        <w:pStyle w:val="ConsPlusNonformat"/>
        <w:jc w:val="both"/>
      </w:pPr>
      <w:r>
        <w:t xml:space="preserve">    Не возражаю против проверки п</w:t>
      </w:r>
      <w:r>
        <w:t>редставленных мною данных.</w:t>
      </w:r>
    </w:p>
    <w:p w:rsidR="00000000" w:rsidRDefault="001B03BC">
      <w:pPr>
        <w:pStyle w:val="ConsPlusNonformat"/>
        <w:jc w:val="both"/>
      </w:pPr>
      <w:r>
        <w:t xml:space="preserve">    Настоящее  согласие  дается  на  период  до  истечения  срока  хранения</w:t>
      </w:r>
    </w:p>
    <w:p w:rsidR="00000000" w:rsidRDefault="001B03BC">
      <w:pPr>
        <w:pStyle w:val="ConsPlusNonformat"/>
        <w:jc w:val="both"/>
      </w:pPr>
      <w:r>
        <w:t>соответствующей информации или документов, содержащих указанную информацию,</w:t>
      </w:r>
    </w:p>
    <w:p w:rsidR="00000000" w:rsidRDefault="001B03BC">
      <w:pPr>
        <w:pStyle w:val="ConsPlusNonformat"/>
        <w:jc w:val="both"/>
      </w:pPr>
      <w:proofErr w:type="gramStart"/>
      <w:r>
        <w:t>определяемого</w:t>
      </w:r>
      <w:proofErr w:type="gramEnd"/>
      <w:r>
        <w:t xml:space="preserve"> в соответствии с законодательством Российской Федерации.</w:t>
      </w:r>
    </w:p>
    <w:p w:rsidR="00000000" w:rsidRDefault="001B03BC">
      <w:pPr>
        <w:pStyle w:val="ConsPlusNonformat"/>
        <w:jc w:val="both"/>
      </w:pPr>
      <w:r>
        <w:t xml:space="preserve">    Даю  согласие  со  дня  подачи заявки на участие в конкурсном отборе </w:t>
      </w:r>
      <w:proofErr w:type="gramStart"/>
      <w:r>
        <w:t>до</w:t>
      </w:r>
      <w:proofErr w:type="gramEnd"/>
    </w:p>
    <w:p w:rsidR="00000000" w:rsidRDefault="001B03BC">
      <w:pPr>
        <w:pStyle w:val="ConsPlusNonformat"/>
        <w:jc w:val="both"/>
      </w:pPr>
      <w:r>
        <w:t>полного  исполнения  обязательств  в  рамках  соглашения  на  представление</w:t>
      </w:r>
    </w:p>
    <w:p w:rsidR="00000000" w:rsidRDefault="001B03BC">
      <w:pPr>
        <w:pStyle w:val="ConsPlusNonformat"/>
        <w:jc w:val="both"/>
      </w:pPr>
      <w:r>
        <w:t>сведений,  составляющих  налоговую  тайну,  в  соответствии  с подпунктом 1</w:t>
      </w:r>
    </w:p>
    <w:p w:rsidR="00000000" w:rsidRDefault="001B03BC">
      <w:pPr>
        <w:pStyle w:val="ConsPlusNonformat"/>
        <w:jc w:val="both"/>
      </w:pPr>
      <w:r>
        <w:t>пункта  1  статьи  102  Нало</w:t>
      </w:r>
      <w:r>
        <w:t xml:space="preserve">гового кодекса Российской Федерации, а также </w:t>
      </w:r>
      <w:proofErr w:type="gramStart"/>
      <w:r>
        <w:t>на</w:t>
      </w:r>
      <w:proofErr w:type="gramEnd"/>
    </w:p>
    <w:p w:rsidR="00000000" w:rsidRDefault="001B03BC">
      <w:pPr>
        <w:pStyle w:val="ConsPlusNonformat"/>
        <w:jc w:val="both"/>
      </w:pPr>
      <w:r>
        <w:t>осуществление  Минсельхозом  Чувашии  проверки соблюдения порядка и условий</w:t>
      </w:r>
    </w:p>
    <w:p w:rsidR="00000000" w:rsidRDefault="001B03BC">
      <w:pPr>
        <w:pStyle w:val="ConsPlusNonformat"/>
        <w:jc w:val="both"/>
      </w:pPr>
      <w:r>
        <w:t>предоставления   гранта,   в   том  числе  в  части  достижения  результата</w:t>
      </w:r>
    </w:p>
    <w:p w:rsidR="00000000" w:rsidRDefault="001B03BC">
      <w:pPr>
        <w:pStyle w:val="ConsPlusNonformat"/>
        <w:jc w:val="both"/>
      </w:pPr>
      <w:r>
        <w:t>предоставления   гранта,   а   также   проверки  органам</w:t>
      </w:r>
      <w:r>
        <w:t>и  государственного</w:t>
      </w:r>
    </w:p>
    <w:p w:rsidR="00000000" w:rsidRDefault="001B03BC">
      <w:pPr>
        <w:pStyle w:val="ConsPlusNonformat"/>
        <w:jc w:val="both"/>
      </w:pPr>
      <w:r>
        <w:t xml:space="preserve">финансового  контроля  соблюдения порядка и условий предоставления гранта </w:t>
      </w:r>
      <w:proofErr w:type="gramStart"/>
      <w:r>
        <w:t>в</w:t>
      </w:r>
      <w:proofErr w:type="gramEnd"/>
    </w:p>
    <w:p w:rsidR="00000000" w:rsidRDefault="001B03BC">
      <w:pPr>
        <w:pStyle w:val="ConsPlusNonformat"/>
        <w:jc w:val="both"/>
      </w:pPr>
      <w:r>
        <w:t xml:space="preserve">соответствии  со  статьями  268.1  и  269.2  Бюджетного  кодекса </w:t>
      </w:r>
      <w:proofErr w:type="gramStart"/>
      <w:r>
        <w:t>Российской</w:t>
      </w:r>
      <w:proofErr w:type="gramEnd"/>
    </w:p>
    <w:p w:rsidR="00000000" w:rsidRDefault="001B03BC">
      <w:pPr>
        <w:pStyle w:val="ConsPlusNonformat"/>
        <w:jc w:val="both"/>
      </w:pPr>
      <w:r>
        <w:t>Федерации.</w:t>
      </w:r>
    </w:p>
    <w:p w:rsidR="00000000" w:rsidRDefault="001B03BC">
      <w:pPr>
        <w:pStyle w:val="ConsPlusNonformat"/>
        <w:jc w:val="both"/>
      </w:pPr>
    </w:p>
    <w:p w:rsidR="00000000" w:rsidRDefault="001B03BC">
      <w:pPr>
        <w:pStyle w:val="ConsPlusNonformat"/>
        <w:jc w:val="both"/>
      </w:pPr>
      <w:r>
        <w:t>_____________   _____________________   ________________________________</w:t>
      </w:r>
      <w:r>
        <w:t>___</w:t>
      </w:r>
    </w:p>
    <w:p w:rsidR="00000000" w:rsidRDefault="001B03BC">
      <w:pPr>
        <w:pStyle w:val="ConsPlusNonformat"/>
        <w:jc w:val="both"/>
      </w:pPr>
      <w:r>
        <w:t xml:space="preserve">  (подпись)     (расшифровка подписи)    (телефон, адрес электронной почты)</w:t>
      </w:r>
    </w:p>
    <w:p w:rsidR="00000000" w:rsidRDefault="001B03BC">
      <w:pPr>
        <w:pStyle w:val="ConsPlusNonformat"/>
        <w:jc w:val="both"/>
      </w:pPr>
    </w:p>
    <w:p w:rsidR="00000000" w:rsidRDefault="001B03BC">
      <w:pPr>
        <w:pStyle w:val="ConsPlusNonformat"/>
        <w:jc w:val="both"/>
      </w:pPr>
      <w:r>
        <w:t>____________________</w:t>
      </w:r>
    </w:p>
    <w:p w:rsidR="00000000" w:rsidRDefault="001B03BC">
      <w:pPr>
        <w:pStyle w:val="ConsPlusNonformat"/>
        <w:jc w:val="both"/>
      </w:pPr>
      <w:r>
        <w:t xml:space="preserve">       (дата)</w:t>
      </w:r>
    </w:p>
    <w:p w:rsidR="00000000" w:rsidRDefault="001B03BC">
      <w:pPr>
        <w:pStyle w:val="ConsPlusNonformat"/>
        <w:jc w:val="both"/>
      </w:pPr>
    </w:p>
    <w:p w:rsidR="00000000" w:rsidRDefault="001B03BC">
      <w:pPr>
        <w:pStyle w:val="ConsPlusNonformat"/>
        <w:jc w:val="both"/>
      </w:pPr>
      <w:r>
        <w:t>М.П. (при наличии)</w:t>
      </w: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right"/>
        <w:outlineLvl w:val="1"/>
      </w:pPr>
      <w:r>
        <w:t>Приложение N 3</w:t>
      </w:r>
    </w:p>
    <w:p w:rsidR="00000000" w:rsidRDefault="001B03BC">
      <w:pPr>
        <w:pStyle w:val="ConsPlusNormal"/>
        <w:jc w:val="right"/>
      </w:pPr>
      <w:r>
        <w:t>к Порядку предоставления главе крестьянского</w:t>
      </w:r>
    </w:p>
    <w:p w:rsidR="00000000" w:rsidRDefault="001B03BC">
      <w:pPr>
        <w:pStyle w:val="ConsPlusNormal"/>
        <w:jc w:val="right"/>
      </w:pPr>
      <w:r>
        <w:t xml:space="preserve">(фермерского) хозяйства или </w:t>
      </w:r>
      <w:proofErr w:type="gramStart"/>
      <w:r>
        <w:t>индивидуальному</w:t>
      </w:r>
      <w:proofErr w:type="gramEnd"/>
    </w:p>
    <w:p w:rsidR="00000000" w:rsidRDefault="001B03BC">
      <w:pPr>
        <w:pStyle w:val="ConsPlusNormal"/>
        <w:jc w:val="right"/>
      </w:pPr>
      <w:r>
        <w:t>предпринима</w:t>
      </w:r>
      <w:r>
        <w:t>телю государственной поддержки</w:t>
      </w:r>
    </w:p>
    <w:p w:rsidR="00000000" w:rsidRDefault="001B03BC">
      <w:pPr>
        <w:pStyle w:val="ConsPlusNormal"/>
        <w:jc w:val="right"/>
      </w:pPr>
      <w:r>
        <w:t>в форме гранта на реализацию проекта развития</w:t>
      </w:r>
    </w:p>
    <w:p w:rsidR="00000000" w:rsidRDefault="001B03BC">
      <w:pPr>
        <w:pStyle w:val="ConsPlusNormal"/>
        <w:jc w:val="right"/>
      </w:pPr>
      <w:r>
        <w:t xml:space="preserve">перспективных направлений </w:t>
      </w:r>
      <w:proofErr w:type="gramStart"/>
      <w:r>
        <w:t>сельскохозяйственного</w:t>
      </w:r>
      <w:proofErr w:type="gramEnd"/>
    </w:p>
    <w:p w:rsidR="00000000" w:rsidRDefault="001B03BC">
      <w:pPr>
        <w:pStyle w:val="ConsPlusNormal"/>
        <w:jc w:val="right"/>
      </w:pPr>
      <w:r>
        <w:t>производства (Перспектива), не предусматривающего</w:t>
      </w:r>
    </w:p>
    <w:p w:rsidR="00000000" w:rsidRDefault="001B03BC">
      <w:pPr>
        <w:pStyle w:val="ConsPlusNormal"/>
        <w:jc w:val="right"/>
      </w:pPr>
      <w:r>
        <w:t>использование части сре</w:t>
      </w:r>
      <w:proofErr w:type="gramStart"/>
      <w:r>
        <w:t>дств гр</w:t>
      </w:r>
      <w:proofErr w:type="gramEnd"/>
      <w:r>
        <w:t>анта на цели</w:t>
      </w:r>
    </w:p>
    <w:p w:rsidR="00000000" w:rsidRDefault="001B03BC">
      <w:pPr>
        <w:pStyle w:val="ConsPlusNormal"/>
        <w:jc w:val="right"/>
      </w:pPr>
      <w:r>
        <w:t>формирования неделимого фонда сельскохозяйственного</w:t>
      </w:r>
    </w:p>
    <w:p w:rsidR="00000000" w:rsidRDefault="001B03BC">
      <w:pPr>
        <w:pStyle w:val="ConsPlusNormal"/>
        <w:jc w:val="right"/>
      </w:pPr>
      <w:r>
        <w:t>потребительского кооператива, членом которого</w:t>
      </w:r>
    </w:p>
    <w:p w:rsidR="00000000" w:rsidRDefault="001B03BC">
      <w:pPr>
        <w:pStyle w:val="ConsPlusNormal"/>
        <w:jc w:val="right"/>
      </w:pPr>
      <w:r>
        <w:t xml:space="preserve">является глава </w:t>
      </w:r>
      <w:proofErr w:type="gramStart"/>
      <w:r>
        <w:t>крестьянского</w:t>
      </w:r>
      <w:proofErr w:type="gramEnd"/>
      <w:r>
        <w:t xml:space="preserve"> (фермерского)</w:t>
      </w:r>
    </w:p>
    <w:p w:rsidR="00000000" w:rsidRDefault="001B03BC">
      <w:pPr>
        <w:pStyle w:val="ConsPlusNormal"/>
        <w:jc w:val="right"/>
      </w:pPr>
      <w:r>
        <w:t>хозяйства или индивидуальный предприниматель</w:t>
      </w:r>
    </w:p>
    <w:p w:rsidR="00000000" w:rsidRDefault="001B03BC">
      <w:pPr>
        <w:pStyle w:val="ConsPlusNormal"/>
        <w:jc w:val="both"/>
      </w:pPr>
    </w:p>
    <w:p w:rsidR="00000000" w:rsidRDefault="001B03BC">
      <w:pPr>
        <w:pStyle w:val="ConsPlusTitle"/>
        <w:jc w:val="center"/>
      </w:pPr>
      <w:bookmarkStart w:id="33" w:name="Par673"/>
      <w:bookmarkEnd w:id="33"/>
      <w:r>
        <w:t>ПЕРЕЧЕНЬ</w:t>
      </w:r>
    </w:p>
    <w:p w:rsidR="00000000" w:rsidRDefault="001B03BC">
      <w:pPr>
        <w:pStyle w:val="ConsPlusTitle"/>
        <w:jc w:val="center"/>
      </w:pPr>
      <w:r>
        <w:t xml:space="preserve">ПРИЛАГАЕМЫХ К ЗАЯВКЕ ДОКУМЕНТОВ, ПРЕДСТАВЛЯЕМЫХ </w:t>
      </w:r>
      <w:r>
        <w:t>УЧАСТНИКОМ</w:t>
      </w:r>
    </w:p>
    <w:p w:rsidR="00000000" w:rsidRDefault="001B03BC">
      <w:pPr>
        <w:pStyle w:val="ConsPlusTitle"/>
        <w:jc w:val="center"/>
      </w:pPr>
      <w:r>
        <w:t xml:space="preserve">КОНКУРСНОГО ОТБОРА НА ПРЕДОСТАВЛЕНИЕ </w:t>
      </w:r>
      <w:proofErr w:type="gramStart"/>
      <w:r>
        <w:t>ГОСУДАРСТВЕННОЙ</w:t>
      </w:r>
      <w:proofErr w:type="gramEnd"/>
    </w:p>
    <w:p w:rsidR="00000000" w:rsidRDefault="001B03BC">
      <w:pPr>
        <w:pStyle w:val="ConsPlusTitle"/>
        <w:jc w:val="center"/>
      </w:pPr>
      <w:r>
        <w:t>ПОДДЕРЖКИ В ФОРМЕ ГРАНТА НА РЕАЛИЗАЦИЮ ПРОЕКТА РАЗВИТИЯ</w:t>
      </w:r>
    </w:p>
    <w:p w:rsidR="00000000" w:rsidRDefault="001B03BC">
      <w:pPr>
        <w:pStyle w:val="ConsPlusTitle"/>
        <w:jc w:val="center"/>
      </w:pPr>
      <w:r>
        <w:t xml:space="preserve">ПЕРСПЕКТИВНЫХ НАПРАВЛЕНИЙ </w:t>
      </w:r>
      <w:proofErr w:type="gramStart"/>
      <w:r>
        <w:t>СЕЛЬСКОХОЗЯЙСТВЕННОГО</w:t>
      </w:r>
      <w:proofErr w:type="gramEnd"/>
    </w:p>
    <w:p w:rsidR="00000000" w:rsidRDefault="001B03BC">
      <w:pPr>
        <w:pStyle w:val="ConsPlusTitle"/>
        <w:jc w:val="center"/>
      </w:pPr>
      <w:r>
        <w:t>ПРОИЗВОДСТВА (ПЕРСПЕКТИВА), НЕ ПРЕДУСМАТРИВАЮЩЕГО</w:t>
      </w:r>
    </w:p>
    <w:p w:rsidR="00000000" w:rsidRDefault="001B03BC">
      <w:pPr>
        <w:pStyle w:val="ConsPlusTitle"/>
        <w:jc w:val="center"/>
      </w:pPr>
      <w:r>
        <w:t xml:space="preserve">ИСПОЛЬЗОВАНИЕ ЧАСТИ СРЕДСТВ ГРАНТА НА </w:t>
      </w:r>
      <w:r>
        <w:t>ЦЕЛИ ФОРМИРОВАНИЯ</w:t>
      </w:r>
    </w:p>
    <w:p w:rsidR="00000000" w:rsidRDefault="001B03BC">
      <w:pPr>
        <w:pStyle w:val="ConsPlusTitle"/>
        <w:jc w:val="center"/>
      </w:pPr>
      <w:r>
        <w:t>НЕДЕЛИМОГО ФОНДА СЕЛЬСКОХОЗЯЙСТВЕННОГО ПОТРЕБИТЕЛЬСКОГО</w:t>
      </w:r>
    </w:p>
    <w:p w:rsidR="00000000" w:rsidRDefault="001B03BC">
      <w:pPr>
        <w:pStyle w:val="ConsPlusTitle"/>
        <w:jc w:val="center"/>
      </w:pPr>
      <w:r>
        <w:t>КООПЕРАТИВА, ЧЛЕНОМ КОТОРОГО ЯВЛЯЕТСЯ ГЛАВА КРЕСТЬЯНСКОГО</w:t>
      </w:r>
    </w:p>
    <w:p w:rsidR="00000000" w:rsidRDefault="001B03BC">
      <w:pPr>
        <w:pStyle w:val="ConsPlusTitle"/>
        <w:jc w:val="center"/>
      </w:pPr>
      <w:r>
        <w:t>(ФЕРМЕРСКОГО) ХОЗЯЙСТВА ИЛИ ИНДИВИДУАЛЬНЫЙ ПРЕДПРИНИМАТЕЛЬ</w:t>
      </w:r>
    </w:p>
    <w:p w:rsidR="00000000" w:rsidRDefault="001B0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B03BC">
            <w:pPr>
              <w:pStyle w:val="ConsPlusNormal"/>
            </w:pPr>
          </w:p>
        </w:tc>
        <w:tc>
          <w:tcPr>
            <w:tcW w:w="113" w:type="dxa"/>
            <w:shd w:val="clear" w:color="auto" w:fill="F4F3F8"/>
            <w:tcMar>
              <w:top w:w="0" w:type="dxa"/>
              <w:left w:w="0" w:type="dxa"/>
              <w:bottom w:w="0" w:type="dxa"/>
              <w:right w:w="0" w:type="dxa"/>
            </w:tcMar>
          </w:tcPr>
          <w:p w:rsidR="00000000" w:rsidRDefault="001B03BC">
            <w:pPr>
              <w:pStyle w:val="ConsPlusNormal"/>
            </w:pPr>
          </w:p>
        </w:tc>
        <w:tc>
          <w:tcPr>
            <w:tcW w:w="0" w:type="auto"/>
            <w:shd w:val="clear" w:color="auto" w:fill="F4F3F8"/>
            <w:tcMar>
              <w:top w:w="113" w:type="dxa"/>
              <w:left w:w="0" w:type="dxa"/>
              <w:bottom w:w="113" w:type="dxa"/>
              <w:right w:w="0" w:type="dxa"/>
            </w:tcMar>
          </w:tcPr>
          <w:p w:rsidR="00000000" w:rsidRDefault="001B03BC">
            <w:pPr>
              <w:pStyle w:val="ConsPlusNormal"/>
              <w:jc w:val="center"/>
              <w:rPr>
                <w:color w:val="392C69"/>
              </w:rPr>
            </w:pPr>
            <w:r>
              <w:rPr>
                <w:color w:val="392C69"/>
              </w:rPr>
              <w:t>Список изменяющих документов</w:t>
            </w:r>
          </w:p>
          <w:p w:rsidR="00000000" w:rsidRDefault="001B03BC">
            <w:pPr>
              <w:pStyle w:val="ConsPlusNormal"/>
              <w:jc w:val="center"/>
              <w:rPr>
                <w:color w:val="392C69"/>
              </w:rPr>
            </w:pPr>
            <w:proofErr w:type="gramStart"/>
            <w:r>
              <w:rPr>
                <w:color w:val="392C69"/>
              </w:rPr>
              <w:t>(в ред. Постановлений Кабинета Ми</w:t>
            </w:r>
            <w:r>
              <w:rPr>
                <w:color w:val="392C69"/>
              </w:rPr>
              <w:t>нистров ЧР от 08.12.2021 N 646,</w:t>
            </w:r>
            <w:proofErr w:type="gramEnd"/>
          </w:p>
          <w:p w:rsidR="00000000" w:rsidRDefault="001B03BC">
            <w:pPr>
              <w:pStyle w:val="ConsPlusNormal"/>
              <w:jc w:val="center"/>
              <w:rPr>
                <w:color w:val="392C69"/>
              </w:rPr>
            </w:pPr>
            <w:r>
              <w:rPr>
                <w:color w:val="392C69"/>
              </w:rPr>
              <w:t>от 11.05.2022 N 210, от 12.04.2023 N 240)</w:t>
            </w:r>
          </w:p>
        </w:tc>
        <w:tc>
          <w:tcPr>
            <w:tcW w:w="113" w:type="dxa"/>
            <w:shd w:val="clear" w:color="auto" w:fill="F4F3F8"/>
            <w:tcMar>
              <w:top w:w="0" w:type="dxa"/>
              <w:left w:w="0" w:type="dxa"/>
              <w:bottom w:w="0" w:type="dxa"/>
              <w:right w:w="0" w:type="dxa"/>
            </w:tcMar>
          </w:tcPr>
          <w:p w:rsidR="00000000" w:rsidRDefault="001B03BC">
            <w:pPr>
              <w:pStyle w:val="ConsPlusNormal"/>
              <w:jc w:val="center"/>
              <w:rPr>
                <w:color w:val="392C69"/>
              </w:rPr>
            </w:pPr>
          </w:p>
        </w:tc>
      </w:tr>
    </w:tbl>
    <w:p w:rsidR="00000000" w:rsidRDefault="001B03BC">
      <w:pPr>
        <w:pStyle w:val="ConsPlusNormal"/>
        <w:jc w:val="both"/>
      </w:pPr>
    </w:p>
    <w:p w:rsidR="00000000" w:rsidRDefault="001B03BC">
      <w:pPr>
        <w:pStyle w:val="ConsPlusNormal"/>
        <w:ind w:firstLine="540"/>
        <w:jc w:val="both"/>
      </w:pPr>
      <w:r>
        <w:t>1. Документы, обязательные к представлению:</w:t>
      </w:r>
    </w:p>
    <w:p w:rsidR="00000000" w:rsidRDefault="001B03BC">
      <w:pPr>
        <w:pStyle w:val="ConsPlusNormal"/>
        <w:spacing w:before="240"/>
        <w:ind w:firstLine="540"/>
        <w:jc w:val="both"/>
      </w:pPr>
      <w:r>
        <w:t>копия паспорта гражданина Российской Федерации - участника конкурсного отбора (главы крестьянского (фермерского) хозяйства или индивидуального предпринимателя либо физического лица, применяющего специальный налоговый режим "Налог на профессиональный доход"</w:t>
      </w:r>
      <w:r>
        <w:t>), заверенная участником конкурсного отбора;</w:t>
      </w:r>
    </w:p>
    <w:p w:rsidR="00000000" w:rsidRDefault="001B03BC">
      <w:pPr>
        <w:pStyle w:val="ConsPlusNormal"/>
        <w:jc w:val="both"/>
      </w:pPr>
      <w:r>
        <w:t>(в ред. Постановления Кабинета Министров ЧР от 11.05.2022 N 210)</w:t>
      </w:r>
    </w:p>
    <w:p w:rsidR="00000000" w:rsidRDefault="001B03BC">
      <w:pPr>
        <w:pStyle w:val="ConsPlusNormal"/>
        <w:spacing w:before="240"/>
        <w:ind w:firstLine="540"/>
        <w:jc w:val="both"/>
      </w:pPr>
      <w:r>
        <w:t>проект (бизнес-план) развития перспективных направлений сельскохозяйственного производства (Перспектива), не предусматривающий использование части</w:t>
      </w:r>
      <w:r>
        <w:t xml:space="preserve"> сре</w:t>
      </w:r>
      <w:proofErr w:type="gramStart"/>
      <w:r>
        <w:t>дств гр</w:t>
      </w:r>
      <w:proofErr w:type="gramEnd"/>
      <w:r>
        <w:t>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w:t>
      </w:r>
    </w:p>
    <w:p w:rsidR="00000000" w:rsidRDefault="001B03BC">
      <w:pPr>
        <w:pStyle w:val="ConsPlusNormal"/>
        <w:spacing w:before="240"/>
        <w:ind w:firstLine="540"/>
        <w:jc w:val="both"/>
      </w:pPr>
      <w:proofErr w:type="gramStart"/>
      <w:r>
        <w:t>план расходов, предлагаемых к софинансировани</w:t>
      </w:r>
      <w:r>
        <w:t>ю за счет государственной поддержки в форме гранта на реализацию проекта развития перспективных направлений сельскохозяйственного производства (Перспектива), не предусматривающего использование части средств гранта на цели формирования неделимого фонда сел</w:t>
      </w:r>
      <w:r>
        <w:t>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(далее - грант), с указанием наименований приобретаемого имущества, выполняемых работ, оказываемых услу</w:t>
      </w:r>
      <w:r>
        <w:t>г, их количества, цены, источников</w:t>
      </w:r>
      <w:proofErr w:type="gramEnd"/>
      <w:r>
        <w:t xml:space="preserve"> финансирования;</w:t>
      </w:r>
    </w:p>
    <w:p w:rsidR="00000000" w:rsidRDefault="001B03BC">
      <w:pPr>
        <w:pStyle w:val="ConsPlusNormal"/>
        <w:spacing w:before="240"/>
        <w:ind w:firstLine="540"/>
        <w:jc w:val="both"/>
      </w:pPr>
      <w:proofErr w:type="gramStart"/>
      <w:r>
        <w:t>в случае наличия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w:t>
      </w:r>
      <w:r>
        <w:t>рах, - справка о состоянии расчетов по налогам, сборам, страховым взносам, пеням, штрафам, процентам по состоянию на дату не ранее чем за 10 рабочих дней до дня начала приема заявок и документов Министерством сельского хозяйства Чувашской</w:t>
      </w:r>
      <w:proofErr w:type="gramEnd"/>
      <w:r>
        <w:t xml:space="preserve"> Республики (далее</w:t>
      </w:r>
      <w:r>
        <w:t xml:space="preserve"> - Минсельхоз Чувашии) и не позднее дня представления заявок и документов.</w:t>
      </w:r>
    </w:p>
    <w:p w:rsidR="00000000" w:rsidRDefault="001B03BC">
      <w:pPr>
        <w:pStyle w:val="ConsPlusNormal"/>
        <w:jc w:val="both"/>
      </w:pPr>
      <w:r>
        <w:t>(в ред. Постановления Кабинета Министров ЧР от 12.04.2023 N 240)</w:t>
      </w:r>
    </w:p>
    <w:p w:rsidR="00000000" w:rsidRDefault="001B03BC">
      <w:pPr>
        <w:pStyle w:val="ConsPlusNormal"/>
        <w:spacing w:before="240"/>
        <w:ind w:firstLine="540"/>
        <w:jc w:val="both"/>
      </w:pPr>
      <w:r>
        <w:lastRenderedPageBreak/>
        <w:t>2. Документы, которые могут быть представлены по инициативе участника конкурсного отбора:</w:t>
      </w:r>
    </w:p>
    <w:p w:rsidR="00000000" w:rsidRDefault="001B03BC">
      <w:pPr>
        <w:pStyle w:val="ConsPlusNormal"/>
        <w:spacing w:before="240"/>
        <w:ind w:firstLine="540"/>
        <w:jc w:val="both"/>
      </w:pPr>
      <w:r>
        <w:t>копия свидетельства о госу</w:t>
      </w:r>
      <w:r>
        <w:t>дарственной регистрации крестьянского (фермерского) хозяйства или индивидуального предпринимателя (при наличии);</w:t>
      </w:r>
    </w:p>
    <w:p w:rsidR="00000000" w:rsidRDefault="001B03BC">
      <w:pPr>
        <w:pStyle w:val="ConsPlusNormal"/>
        <w:spacing w:before="240"/>
        <w:ind w:firstLine="540"/>
        <w:jc w:val="both"/>
      </w:pPr>
      <w:bookmarkStart w:id="34" w:name="Par696"/>
      <w:bookmarkEnd w:id="34"/>
      <w:proofErr w:type="gramStart"/>
      <w:r>
        <w:t>справка из налогового органа о наличии (об отсутствии) неисполненной обязанности по уплате налогов, сборов, страховых взносов, пене</w:t>
      </w:r>
      <w:r>
        <w:t>й, штрафов, процентов, подлежащих уплате в соответствии с законодательством Российской Федерации о налогах и сборах, по состоянию на дату не ранее чем за 10 рабочих дней до дня начала приема заявок и документов;</w:t>
      </w:r>
      <w:proofErr w:type="gramEnd"/>
    </w:p>
    <w:p w:rsidR="00000000" w:rsidRDefault="001B03BC">
      <w:pPr>
        <w:pStyle w:val="ConsPlusNormal"/>
        <w:jc w:val="both"/>
      </w:pPr>
      <w:r>
        <w:t>(в ред. Постановления Кабинета Министров ЧР от 12.04.2023 N 240)</w:t>
      </w:r>
    </w:p>
    <w:p w:rsidR="00000000" w:rsidRDefault="001B03BC">
      <w:pPr>
        <w:pStyle w:val="ConsPlusNormal"/>
        <w:spacing w:before="240"/>
        <w:ind w:firstLine="540"/>
        <w:jc w:val="both"/>
      </w:pPr>
      <w:bookmarkStart w:id="35" w:name="Par698"/>
      <w:bookmarkEnd w:id="35"/>
      <w:r>
        <w:t>выписка из Единого государственного реестра индивидуальных предпринимателей по состоянию на первое число месяца, в котором Минсельхозом Чувашии объявлен конкурсный отбор (при нали</w:t>
      </w:r>
      <w:r>
        <w:t>чии);</w:t>
      </w:r>
    </w:p>
    <w:p w:rsidR="00000000" w:rsidRDefault="001B03BC">
      <w:pPr>
        <w:pStyle w:val="ConsPlusNormal"/>
        <w:spacing w:before="240"/>
        <w:ind w:firstLine="540"/>
        <w:jc w:val="both"/>
      </w:pPr>
      <w:r>
        <w:t>соглашение между членами хозяйства о создании крестьянского (фермерского) хозяйства и избрании индивидуального предпринимателя главой крестьянского (фермерского) хозяйства или решение индивидуального предпринимателя о ведении крестьянского (фермерско</w:t>
      </w:r>
      <w:r>
        <w:t>го) хозяйства в качестве главы крестьянского (фермерского) хозяйства либо копии указанных документов, заверенные нотариально;</w:t>
      </w:r>
    </w:p>
    <w:p w:rsidR="00000000" w:rsidRDefault="001B03BC">
      <w:pPr>
        <w:pStyle w:val="ConsPlusNormal"/>
        <w:spacing w:before="240"/>
        <w:ind w:firstLine="540"/>
        <w:jc w:val="both"/>
      </w:pPr>
      <w:r>
        <w:t xml:space="preserve">копии документов, подтверждающих наличие имущества (земельных участков, производственных и складских зданий, помещений, пристроек </w:t>
      </w:r>
      <w:r>
        <w:t>и сооружений);</w:t>
      </w:r>
    </w:p>
    <w:p w:rsidR="00000000" w:rsidRDefault="001B03BC">
      <w:pPr>
        <w:pStyle w:val="ConsPlusNormal"/>
        <w:spacing w:before="240"/>
        <w:ind w:firstLine="540"/>
        <w:jc w:val="both"/>
      </w:pPr>
      <w:r>
        <w:t>при строительстве и реконструкции:</w:t>
      </w:r>
    </w:p>
    <w:p w:rsidR="00000000" w:rsidRDefault="001B03BC">
      <w:pPr>
        <w:pStyle w:val="ConsPlusNormal"/>
        <w:spacing w:before="240"/>
        <w:ind w:firstLine="540"/>
        <w:jc w:val="both"/>
      </w:pPr>
      <w:r>
        <w:t>копия проектно-сметной документации;</w:t>
      </w:r>
    </w:p>
    <w:p w:rsidR="00000000" w:rsidRDefault="001B03BC">
      <w:pPr>
        <w:pStyle w:val="ConsPlusNormal"/>
        <w:spacing w:before="240"/>
        <w:ind w:firstLine="540"/>
        <w:jc w:val="both"/>
      </w:pPr>
      <w:r>
        <w:t>копия положительного заключения государственной экспертизы проектной документации и результатов инженерных изысканий (при соответствии требованиям статьи 49 Градостроите</w:t>
      </w:r>
      <w:r>
        <w:t>льного кодекса Российской Федерации);</w:t>
      </w:r>
    </w:p>
    <w:p w:rsidR="00000000" w:rsidRDefault="001B03BC">
      <w:pPr>
        <w:pStyle w:val="ConsPlusNormal"/>
        <w:spacing w:before="240"/>
        <w:ind w:firstLine="540"/>
        <w:jc w:val="both"/>
      </w:pPr>
      <w:r>
        <w:t>копия разрешения на строительство (реконструкцию);</w:t>
      </w:r>
    </w:p>
    <w:p w:rsidR="00000000" w:rsidRDefault="001B03BC">
      <w:pPr>
        <w:pStyle w:val="ConsPlusNormal"/>
        <w:spacing w:before="240"/>
        <w:ind w:firstLine="540"/>
        <w:jc w:val="both"/>
      </w:pPr>
      <w:proofErr w:type="gramStart"/>
      <w:r>
        <w:t>другие документы, если участник конкурсного отбора считает, что они могут повлиять на решение конкурсной комиссии по проведению конкурсного отбора на получение грантов</w:t>
      </w:r>
      <w:r>
        <w:t xml:space="preserve"> в форме субсидий для малых форм хозяйствования, Положение о которой утверждено постановлением Кабинета Министров Чувашской Республики от 11 февраля 2020 г. N 43 "О мерах по стимулированию развития приоритетных </w:t>
      </w:r>
      <w:proofErr w:type="spellStart"/>
      <w:r>
        <w:t>подотраслей</w:t>
      </w:r>
      <w:proofErr w:type="spellEnd"/>
      <w:r>
        <w:t xml:space="preserve"> агропромышленного комплекса и раз</w:t>
      </w:r>
      <w:r>
        <w:t>вития малых форм хозяйствования".</w:t>
      </w:r>
      <w:proofErr w:type="gramEnd"/>
    </w:p>
    <w:p w:rsidR="00000000" w:rsidRDefault="001B03BC">
      <w:pPr>
        <w:pStyle w:val="ConsPlusNormal"/>
        <w:spacing w:before="240"/>
        <w:ind w:firstLine="540"/>
        <w:jc w:val="both"/>
      </w:pPr>
      <w:r>
        <w:t xml:space="preserve">3. В случае если участник конкурсного отбора не представил указанные в </w:t>
      </w:r>
      <w:hyperlink w:anchor="Par696" w:tooltip="справка из налогового органа о налич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10 рабочих дней до дня начала приема заявок и документов;" w:history="1">
        <w:r>
          <w:rPr>
            <w:color w:val="0000FF"/>
          </w:rPr>
          <w:t>абзацах третьем</w:t>
        </w:r>
      </w:hyperlink>
      <w:r>
        <w:t xml:space="preserve"> и </w:t>
      </w:r>
      <w:hyperlink w:anchor="Par698" w:tooltip="выписка из Единого государственного реестра индивидуальных предпринимателей по состоянию на первое число месяца, в котором Минсельхозом Чувашии объявлен конкурсный отбор (при наличии);" w:history="1">
        <w:r>
          <w:rPr>
            <w:color w:val="0000FF"/>
          </w:rPr>
          <w:t>четвертом пункта 2</w:t>
        </w:r>
      </w:hyperlink>
      <w:r>
        <w:t xml:space="preserve"> настоящего перечня документы по собственно</w:t>
      </w:r>
      <w:r>
        <w:t>й инициативе, Минсельхоз Чувашии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right"/>
        <w:outlineLvl w:val="1"/>
      </w:pPr>
      <w:r>
        <w:t>Приложение N 4</w:t>
      </w:r>
    </w:p>
    <w:p w:rsidR="00000000" w:rsidRDefault="001B03BC">
      <w:pPr>
        <w:pStyle w:val="ConsPlusNormal"/>
        <w:jc w:val="right"/>
      </w:pPr>
      <w:r>
        <w:t>к Порядку предоставления главе крестьянског</w:t>
      </w:r>
      <w:r>
        <w:t>о</w:t>
      </w:r>
    </w:p>
    <w:p w:rsidR="00000000" w:rsidRDefault="001B03BC">
      <w:pPr>
        <w:pStyle w:val="ConsPlusNormal"/>
        <w:jc w:val="right"/>
      </w:pPr>
      <w:r>
        <w:t xml:space="preserve">(фермерского) хозяйства или </w:t>
      </w:r>
      <w:proofErr w:type="gramStart"/>
      <w:r>
        <w:t>индивидуальному</w:t>
      </w:r>
      <w:proofErr w:type="gramEnd"/>
    </w:p>
    <w:p w:rsidR="00000000" w:rsidRDefault="001B03BC">
      <w:pPr>
        <w:pStyle w:val="ConsPlusNormal"/>
        <w:jc w:val="right"/>
      </w:pPr>
      <w:r>
        <w:t>предпринимателю государственной поддержки</w:t>
      </w:r>
    </w:p>
    <w:p w:rsidR="00000000" w:rsidRDefault="001B03BC">
      <w:pPr>
        <w:pStyle w:val="ConsPlusNormal"/>
        <w:jc w:val="right"/>
      </w:pPr>
      <w:r>
        <w:t>в форме гранта на реализацию проекта развития</w:t>
      </w:r>
    </w:p>
    <w:p w:rsidR="00000000" w:rsidRDefault="001B03BC">
      <w:pPr>
        <w:pStyle w:val="ConsPlusNormal"/>
        <w:jc w:val="right"/>
      </w:pPr>
      <w:r>
        <w:t xml:space="preserve">перспективных направлений </w:t>
      </w:r>
      <w:proofErr w:type="gramStart"/>
      <w:r>
        <w:t>сельскохозяйственного</w:t>
      </w:r>
      <w:proofErr w:type="gramEnd"/>
    </w:p>
    <w:p w:rsidR="00000000" w:rsidRDefault="001B03BC">
      <w:pPr>
        <w:pStyle w:val="ConsPlusNormal"/>
        <w:jc w:val="right"/>
      </w:pPr>
      <w:r>
        <w:t>производства (Перспектива), не предусматривающего</w:t>
      </w:r>
    </w:p>
    <w:p w:rsidR="00000000" w:rsidRDefault="001B03BC">
      <w:pPr>
        <w:pStyle w:val="ConsPlusNormal"/>
        <w:jc w:val="right"/>
      </w:pPr>
      <w:r>
        <w:t>использование части сре</w:t>
      </w:r>
      <w:proofErr w:type="gramStart"/>
      <w:r>
        <w:t>д</w:t>
      </w:r>
      <w:r>
        <w:t>ств гр</w:t>
      </w:r>
      <w:proofErr w:type="gramEnd"/>
      <w:r>
        <w:t>анта на цели</w:t>
      </w:r>
    </w:p>
    <w:p w:rsidR="00000000" w:rsidRDefault="001B03BC">
      <w:pPr>
        <w:pStyle w:val="ConsPlusNormal"/>
        <w:jc w:val="right"/>
      </w:pPr>
      <w:r>
        <w:t>формирования неделимого фонда сельскохозяйственного</w:t>
      </w:r>
    </w:p>
    <w:p w:rsidR="00000000" w:rsidRDefault="001B03BC">
      <w:pPr>
        <w:pStyle w:val="ConsPlusNormal"/>
        <w:jc w:val="right"/>
      </w:pPr>
      <w:r>
        <w:t>потребительского кооператива, членом которого</w:t>
      </w:r>
    </w:p>
    <w:p w:rsidR="00000000" w:rsidRDefault="001B03BC">
      <w:pPr>
        <w:pStyle w:val="ConsPlusNormal"/>
        <w:jc w:val="right"/>
      </w:pPr>
      <w:r>
        <w:t xml:space="preserve">является глава </w:t>
      </w:r>
      <w:proofErr w:type="gramStart"/>
      <w:r>
        <w:t>крестьянского</w:t>
      </w:r>
      <w:proofErr w:type="gramEnd"/>
      <w:r>
        <w:t xml:space="preserve"> (фермерского)</w:t>
      </w:r>
    </w:p>
    <w:p w:rsidR="00000000" w:rsidRDefault="001B03BC">
      <w:pPr>
        <w:pStyle w:val="ConsPlusNormal"/>
        <w:jc w:val="right"/>
      </w:pPr>
      <w:r>
        <w:t>хозяйства или индивидуальный предприниматель</w:t>
      </w:r>
    </w:p>
    <w:p w:rsidR="00000000" w:rsidRDefault="001B03BC">
      <w:pPr>
        <w:pStyle w:val="ConsPlusNormal"/>
        <w:jc w:val="both"/>
      </w:pPr>
    </w:p>
    <w:p w:rsidR="00000000" w:rsidRDefault="001B03BC">
      <w:pPr>
        <w:pStyle w:val="ConsPlusTitle"/>
        <w:jc w:val="center"/>
      </w:pPr>
      <w:bookmarkStart w:id="36" w:name="Par725"/>
      <w:bookmarkEnd w:id="36"/>
      <w:proofErr w:type="gramStart"/>
      <w:r>
        <w:t>КРИТЕРИИ ОЦЕНКИ</w:t>
      </w:r>
      <w:proofErr w:type="gramEnd"/>
    </w:p>
    <w:p w:rsidR="00000000" w:rsidRDefault="001B03BC">
      <w:pPr>
        <w:pStyle w:val="ConsPlusTitle"/>
        <w:jc w:val="center"/>
      </w:pPr>
      <w:r>
        <w:t>ДОКУМЕНТОВ, ПРЕДСТАВЛЕННЫХ ДЛЯ КОНКУРСНОГО ОТБОРА</w:t>
      </w:r>
    </w:p>
    <w:p w:rsidR="00000000" w:rsidRDefault="001B03BC">
      <w:pPr>
        <w:pStyle w:val="ConsPlusTitle"/>
        <w:jc w:val="center"/>
      </w:pPr>
      <w:r>
        <w:t>НА ПОЛУЧЕНИЕ ГРАНТА НА РЕАЛИЗАЦИЮ ПРОЕКТА РАЗВИТИЯ</w:t>
      </w:r>
    </w:p>
    <w:p w:rsidR="00000000" w:rsidRDefault="001B03BC">
      <w:pPr>
        <w:pStyle w:val="ConsPlusTitle"/>
        <w:jc w:val="center"/>
      </w:pPr>
      <w:r>
        <w:t xml:space="preserve">ПЕРСПЕКТИВНЫХ НАПРАВЛЕНИЙ </w:t>
      </w:r>
      <w:proofErr w:type="gramStart"/>
      <w:r>
        <w:t>СЕЛЬСКОХОЗЯЙСТВЕННОГО</w:t>
      </w:r>
      <w:proofErr w:type="gramEnd"/>
    </w:p>
    <w:p w:rsidR="00000000" w:rsidRDefault="001B03BC">
      <w:pPr>
        <w:pStyle w:val="ConsPlusTitle"/>
        <w:jc w:val="center"/>
      </w:pPr>
      <w:r>
        <w:t>ПРОИЗВОДСТВА (ПЕРСПЕКТИВА), НЕ ПРЕДУСМАТРИВАЮЩЕГО</w:t>
      </w:r>
    </w:p>
    <w:p w:rsidR="00000000" w:rsidRDefault="001B03BC">
      <w:pPr>
        <w:pStyle w:val="ConsPlusTitle"/>
        <w:jc w:val="center"/>
      </w:pPr>
      <w:r>
        <w:t>ИСПОЛЬЗОВАНИЕ ЧАСТИ СРЕДСТВ ГРАНТА НА ЦЕЛИ ФОРМИРОВАНИЯ</w:t>
      </w:r>
    </w:p>
    <w:p w:rsidR="00000000" w:rsidRDefault="001B03BC">
      <w:pPr>
        <w:pStyle w:val="ConsPlusTitle"/>
        <w:jc w:val="center"/>
      </w:pPr>
      <w:r>
        <w:t>Н</w:t>
      </w:r>
      <w:r>
        <w:t>ЕДЕЛИМОГО ФОНДА СЕЛЬСКОХОЗЯЙСТВЕННОГО ПОТРЕБИТЕЛЬСКОГО</w:t>
      </w:r>
    </w:p>
    <w:p w:rsidR="00000000" w:rsidRDefault="001B03BC">
      <w:pPr>
        <w:pStyle w:val="ConsPlusTitle"/>
        <w:jc w:val="center"/>
      </w:pPr>
      <w:r>
        <w:t>КООПЕРАТИВА, ЧЛЕНОМ КОТОРОГО ЯВЛЯЕТСЯ ГЛАВА КРЕСТЬЯНСКОГО</w:t>
      </w:r>
    </w:p>
    <w:p w:rsidR="00000000" w:rsidRDefault="001B03BC">
      <w:pPr>
        <w:pStyle w:val="ConsPlusTitle"/>
        <w:jc w:val="center"/>
      </w:pPr>
      <w:r>
        <w:t>(ФЕРМЕРСКОГО) ХОЗЯЙСТВА ИЛИ ИНДИВИДУАЛЬНЫЙ ПРЕДПРИНИМАТЕЛЬ</w:t>
      </w:r>
    </w:p>
    <w:p w:rsidR="00000000" w:rsidRDefault="001B03BC">
      <w:pPr>
        <w:pStyle w:val="ConsPlusTitle"/>
        <w:jc w:val="center"/>
      </w:pPr>
      <w:r>
        <w:t>(НАПРАВЛЕНИЕ ДЕЯТЕЛЬНОСТИ - "СЫРОДЕЛИЕ")</w:t>
      </w:r>
    </w:p>
    <w:p w:rsidR="00000000" w:rsidRDefault="001B0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B03BC">
            <w:pPr>
              <w:pStyle w:val="ConsPlusNormal"/>
            </w:pPr>
          </w:p>
        </w:tc>
        <w:tc>
          <w:tcPr>
            <w:tcW w:w="113" w:type="dxa"/>
            <w:shd w:val="clear" w:color="auto" w:fill="F4F3F8"/>
            <w:tcMar>
              <w:top w:w="0" w:type="dxa"/>
              <w:left w:w="0" w:type="dxa"/>
              <w:bottom w:w="0" w:type="dxa"/>
              <w:right w:w="0" w:type="dxa"/>
            </w:tcMar>
          </w:tcPr>
          <w:p w:rsidR="00000000" w:rsidRDefault="001B03BC">
            <w:pPr>
              <w:pStyle w:val="ConsPlusNormal"/>
            </w:pPr>
          </w:p>
        </w:tc>
        <w:tc>
          <w:tcPr>
            <w:tcW w:w="0" w:type="auto"/>
            <w:shd w:val="clear" w:color="auto" w:fill="F4F3F8"/>
            <w:tcMar>
              <w:top w:w="113" w:type="dxa"/>
              <w:left w:w="0" w:type="dxa"/>
              <w:bottom w:w="113" w:type="dxa"/>
              <w:right w:w="0" w:type="dxa"/>
            </w:tcMar>
          </w:tcPr>
          <w:p w:rsidR="00000000" w:rsidRDefault="001B03BC">
            <w:pPr>
              <w:pStyle w:val="ConsPlusNormal"/>
              <w:jc w:val="center"/>
              <w:rPr>
                <w:color w:val="392C69"/>
              </w:rPr>
            </w:pPr>
            <w:r>
              <w:rPr>
                <w:color w:val="392C69"/>
              </w:rPr>
              <w:t>Список изменяющих документов</w:t>
            </w:r>
          </w:p>
          <w:p w:rsidR="00000000" w:rsidRDefault="001B03BC">
            <w:pPr>
              <w:pStyle w:val="ConsPlusNormal"/>
              <w:jc w:val="center"/>
              <w:rPr>
                <w:color w:val="392C69"/>
              </w:rPr>
            </w:pPr>
            <w:proofErr w:type="gramStart"/>
            <w:r>
              <w:rPr>
                <w:color w:val="392C69"/>
              </w:rPr>
              <w:t>(в ред. Пос</w:t>
            </w:r>
            <w:r>
              <w:rPr>
                <w:color w:val="392C69"/>
              </w:rPr>
              <w:t>тановлений Кабинета Министров ЧР от 08.12.2021 N 646,</w:t>
            </w:r>
            <w:proofErr w:type="gramEnd"/>
          </w:p>
          <w:p w:rsidR="00000000" w:rsidRDefault="001B03BC">
            <w:pPr>
              <w:pStyle w:val="ConsPlusNormal"/>
              <w:jc w:val="center"/>
              <w:rPr>
                <w:color w:val="392C69"/>
              </w:rPr>
            </w:pPr>
            <w:r>
              <w:rPr>
                <w:color w:val="392C69"/>
              </w:rPr>
              <w:t>от 11.05.2022 N 210)</w:t>
            </w:r>
          </w:p>
        </w:tc>
        <w:tc>
          <w:tcPr>
            <w:tcW w:w="113" w:type="dxa"/>
            <w:shd w:val="clear" w:color="auto" w:fill="F4F3F8"/>
            <w:tcMar>
              <w:top w:w="0" w:type="dxa"/>
              <w:left w:w="0" w:type="dxa"/>
              <w:bottom w:w="0" w:type="dxa"/>
              <w:right w:w="0" w:type="dxa"/>
            </w:tcMar>
          </w:tcPr>
          <w:p w:rsidR="00000000" w:rsidRDefault="001B03BC">
            <w:pPr>
              <w:pStyle w:val="ConsPlusNormal"/>
              <w:jc w:val="center"/>
              <w:rPr>
                <w:color w:val="392C69"/>
              </w:rPr>
            </w:pPr>
          </w:p>
        </w:tc>
      </w:tr>
    </w:tbl>
    <w:p w:rsidR="00000000" w:rsidRDefault="001B03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118"/>
        <w:gridCol w:w="1175"/>
        <w:gridCol w:w="1083"/>
        <w:gridCol w:w="967"/>
        <w:gridCol w:w="2154"/>
      </w:tblGrid>
      <w:tr w:rsidR="00000000">
        <w:tc>
          <w:tcPr>
            <w:tcW w:w="567" w:type="dxa"/>
            <w:tcBorders>
              <w:top w:val="single" w:sz="4" w:space="0" w:color="auto"/>
              <w:bottom w:val="single" w:sz="4" w:space="0" w:color="auto"/>
              <w:right w:val="single" w:sz="4" w:space="0" w:color="auto"/>
            </w:tcBorders>
          </w:tcPr>
          <w:p w:rsidR="00000000" w:rsidRDefault="001B03BC">
            <w:pPr>
              <w:pStyle w:val="ConsPlusNormal"/>
              <w:jc w:val="center"/>
            </w:pPr>
            <w:r>
              <w:t>N</w:t>
            </w:r>
          </w:p>
          <w:p w:rsidR="00000000" w:rsidRDefault="001B03BC">
            <w:pPr>
              <w:pStyle w:val="ConsPlusNormal"/>
              <w:jc w:val="center"/>
            </w:pPr>
            <w:proofErr w:type="spellStart"/>
            <w:r>
              <w:t>пп</w:t>
            </w:r>
            <w:proofErr w:type="spellEnd"/>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Наименование критерия</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Значение оценки, баллов</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Удельный вес оценки</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Оценка (гр. 3 x гр. 4)</w:t>
            </w:r>
          </w:p>
        </w:tc>
        <w:tc>
          <w:tcPr>
            <w:tcW w:w="2154" w:type="dxa"/>
            <w:tcBorders>
              <w:top w:val="single" w:sz="4" w:space="0" w:color="auto"/>
              <w:left w:val="single" w:sz="4" w:space="0" w:color="auto"/>
              <w:bottom w:val="single" w:sz="4" w:space="0" w:color="auto"/>
            </w:tcBorders>
          </w:tcPr>
          <w:p w:rsidR="00000000" w:rsidRDefault="001B03BC">
            <w:pPr>
              <w:pStyle w:val="ConsPlusNormal"/>
              <w:jc w:val="center"/>
            </w:pPr>
            <w:r>
              <w:t>Подтверждающие документы</w:t>
            </w:r>
          </w:p>
        </w:tc>
      </w:tr>
      <w:tr w:rsidR="00000000">
        <w:tc>
          <w:tcPr>
            <w:tcW w:w="567" w:type="dxa"/>
            <w:tcBorders>
              <w:top w:val="single" w:sz="4" w:space="0" w:color="auto"/>
              <w:bottom w:val="single" w:sz="4" w:space="0" w:color="auto"/>
              <w:right w:val="single" w:sz="4" w:space="0" w:color="auto"/>
            </w:tcBorders>
          </w:tcPr>
          <w:p w:rsidR="00000000" w:rsidRDefault="001B03BC">
            <w:pPr>
              <w:pStyle w:val="ConsPlusNormal"/>
              <w:jc w:val="center"/>
            </w:pPr>
            <w:r>
              <w:t>1</w:t>
            </w: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2</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4</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2154" w:type="dxa"/>
            <w:tcBorders>
              <w:top w:val="single" w:sz="4" w:space="0" w:color="auto"/>
              <w:left w:val="single" w:sz="4" w:space="0" w:color="auto"/>
              <w:bottom w:val="single" w:sz="4" w:space="0" w:color="auto"/>
            </w:tcBorders>
          </w:tcPr>
          <w:p w:rsidR="00000000" w:rsidRDefault="001B03BC">
            <w:pPr>
              <w:pStyle w:val="ConsPlusNormal"/>
              <w:jc w:val="center"/>
            </w:pPr>
            <w:r>
              <w:t>6</w:t>
            </w:r>
          </w:p>
        </w:tc>
      </w:tr>
      <w:tr w:rsidR="00000000">
        <w:tc>
          <w:tcPr>
            <w:tcW w:w="567" w:type="dxa"/>
            <w:tcBorders>
              <w:top w:val="single" w:sz="4" w:space="0" w:color="auto"/>
              <w:bottom w:val="single" w:sz="4" w:space="0" w:color="auto"/>
              <w:right w:val="single" w:sz="4" w:space="0" w:color="auto"/>
            </w:tcBorders>
          </w:tcPr>
          <w:p w:rsidR="00000000" w:rsidRDefault="001B03BC">
            <w:pPr>
              <w:pStyle w:val="ConsPlusNormal"/>
              <w:jc w:val="center"/>
            </w:pPr>
            <w:r>
              <w:t>1.</w:t>
            </w: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Эффективность проекта Перспектива (на конец срока его реализации)</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val="restart"/>
            <w:tcBorders>
              <w:top w:val="single" w:sz="4" w:space="0" w:color="auto"/>
              <w:left w:val="single" w:sz="4" w:space="0" w:color="auto"/>
            </w:tcBorders>
          </w:tcPr>
          <w:p w:rsidR="00000000" w:rsidRDefault="001B03BC">
            <w:pPr>
              <w:pStyle w:val="ConsPlusNormal"/>
              <w:jc w:val="both"/>
            </w:pPr>
            <w:r>
              <w:t>проект Перспектива</w:t>
            </w:r>
          </w:p>
        </w:tc>
      </w:tr>
      <w:tr w:rsidR="00000000">
        <w:tc>
          <w:tcPr>
            <w:tcW w:w="567" w:type="dxa"/>
            <w:vMerge w:val="restart"/>
            <w:tcBorders>
              <w:top w:val="single" w:sz="4" w:space="0" w:color="auto"/>
              <w:bottom w:val="single" w:sz="4" w:space="0" w:color="auto"/>
              <w:right w:val="single" w:sz="4" w:space="0" w:color="auto"/>
            </w:tcBorders>
          </w:tcPr>
          <w:p w:rsidR="00000000" w:rsidRDefault="001B03BC">
            <w:pPr>
              <w:pStyle w:val="ConsPlusNormal"/>
              <w:jc w:val="center"/>
            </w:pPr>
            <w:r>
              <w:t>1.1.</w:t>
            </w: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Выручка от реализации продукции:</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0,1</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tcBorders>
          </w:tcPr>
          <w:p w:rsidR="00000000" w:rsidRDefault="001B03BC">
            <w:pPr>
              <w:pStyle w:val="ConsPlusNormal"/>
            </w:pPr>
          </w:p>
        </w:tc>
      </w:tr>
      <w:tr w:rsidR="00000000">
        <w:tc>
          <w:tcPr>
            <w:tcW w:w="567" w:type="dxa"/>
            <w:vMerge/>
            <w:tcBorders>
              <w:top w:val="single" w:sz="4" w:space="0" w:color="auto"/>
              <w:bottom w:val="single" w:sz="4" w:space="0" w:color="auto"/>
              <w:right w:val="single" w:sz="4" w:space="0" w:color="auto"/>
            </w:tcBorders>
          </w:tcPr>
          <w:p w:rsidR="00000000" w:rsidRDefault="001B03B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более 10,0 млн. рублей</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tcBorders>
          </w:tcPr>
          <w:p w:rsidR="00000000" w:rsidRDefault="001B03BC">
            <w:pPr>
              <w:pStyle w:val="ConsPlusNormal"/>
            </w:pPr>
          </w:p>
        </w:tc>
      </w:tr>
      <w:tr w:rsidR="00000000">
        <w:tc>
          <w:tcPr>
            <w:tcW w:w="567" w:type="dxa"/>
            <w:vMerge/>
            <w:tcBorders>
              <w:top w:val="single" w:sz="4" w:space="0" w:color="auto"/>
              <w:bottom w:val="single" w:sz="4" w:space="0" w:color="auto"/>
              <w:right w:val="single" w:sz="4" w:space="0" w:color="auto"/>
            </w:tcBorders>
          </w:tcPr>
          <w:p w:rsidR="00000000" w:rsidRDefault="001B03B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от 8,0 млн. рублей до 10,0 млн. рублей</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4</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tcBorders>
          </w:tcPr>
          <w:p w:rsidR="00000000" w:rsidRDefault="001B03BC">
            <w:pPr>
              <w:pStyle w:val="ConsPlusNormal"/>
            </w:pPr>
          </w:p>
        </w:tc>
      </w:tr>
      <w:tr w:rsidR="00000000">
        <w:tc>
          <w:tcPr>
            <w:tcW w:w="567" w:type="dxa"/>
            <w:vMerge/>
            <w:tcBorders>
              <w:top w:val="single" w:sz="4" w:space="0" w:color="auto"/>
              <w:bottom w:val="single" w:sz="4" w:space="0" w:color="auto"/>
              <w:right w:val="single" w:sz="4" w:space="0" w:color="auto"/>
            </w:tcBorders>
          </w:tcPr>
          <w:p w:rsidR="00000000" w:rsidRDefault="001B03B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менее 8,0 млн. рублей</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tcBorders>
          </w:tcPr>
          <w:p w:rsidR="00000000" w:rsidRDefault="001B03BC">
            <w:pPr>
              <w:pStyle w:val="ConsPlusNormal"/>
            </w:pPr>
          </w:p>
        </w:tc>
      </w:tr>
      <w:tr w:rsidR="00000000">
        <w:tc>
          <w:tcPr>
            <w:tcW w:w="567" w:type="dxa"/>
            <w:vMerge w:val="restart"/>
            <w:tcBorders>
              <w:top w:val="single" w:sz="4" w:space="0" w:color="auto"/>
              <w:bottom w:val="single" w:sz="4" w:space="0" w:color="auto"/>
              <w:right w:val="single" w:sz="4" w:space="0" w:color="auto"/>
            </w:tcBorders>
          </w:tcPr>
          <w:p w:rsidR="00000000" w:rsidRDefault="001B03BC">
            <w:pPr>
              <w:pStyle w:val="ConsPlusNormal"/>
              <w:jc w:val="center"/>
            </w:pPr>
            <w:r>
              <w:t>1.2.</w:t>
            </w: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Налоговые поступления в бюджет:</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0,1</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tcBorders>
          </w:tcPr>
          <w:p w:rsidR="00000000" w:rsidRDefault="001B03BC">
            <w:pPr>
              <w:pStyle w:val="ConsPlusNormal"/>
            </w:pPr>
          </w:p>
        </w:tc>
      </w:tr>
      <w:tr w:rsidR="00000000">
        <w:tc>
          <w:tcPr>
            <w:tcW w:w="567" w:type="dxa"/>
            <w:vMerge/>
            <w:tcBorders>
              <w:top w:val="single" w:sz="4" w:space="0" w:color="auto"/>
              <w:bottom w:val="single" w:sz="4" w:space="0" w:color="auto"/>
              <w:right w:val="single" w:sz="4" w:space="0" w:color="auto"/>
            </w:tcBorders>
          </w:tcPr>
          <w:p w:rsidR="00000000" w:rsidRDefault="001B03B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более 600 тыс. рублей</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tcBorders>
          </w:tcPr>
          <w:p w:rsidR="00000000" w:rsidRDefault="001B03BC">
            <w:pPr>
              <w:pStyle w:val="ConsPlusNormal"/>
            </w:pPr>
          </w:p>
        </w:tc>
      </w:tr>
      <w:tr w:rsidR="00000000">
        <w:tc>
          <w:tcPr>
            <w:tcW w:w="567" w:type="dxa"/>
            <w:vMerge/>
            <w:tcBorders>
              <w:top w:val="single" w:sz="4" w:space="0" w:color="auto"/>
              <w:bottom w:val="single" w:sz="4" w:space="0" w:color="auto"/>
              <w:right w:val="single" w:sz="4" w:space="0" w:color="auto"/>
            </w:tcBorders>
          </w:tcPr>
          <w:p w:rsidR="00000000" w:rsidRDefault="001B03B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от 400 тыс. рублей до 600 тыс. рублей</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2</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tcBorders>
          </w:tcPr>
          <w:p w:rsidR="00000000" w:rsidRDefault="001B03BC">
            <w:pPr>
              <w:pStyle w:val="ConsPlusNormal"/>
            </w:pPr>
          </w:p>
        </w:tc>
      </w:tr>
      <w:tr w:rsidR="00000000">
        <w:tc>
          <w:tcPr>
            <w:tcW w:w="567" w:type="dxa"/>
            <w:vMerge/>
            <w:tcBorders>
              <w:top w:val="single" w:sz="4" w:space="0" w:color="auto"/>
              <w:bottom w:val="single" w:sz="4" w:space="0" w:color="auto"/>
              <w:right w:val="single" w:sz="4" w:space="0" w:color="auto"/>
            </w:tcBorders>
          </w:tcPr>
          <w:p w:rsidR="00000000" w:rsidRDefault="001B03B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менее 400 тыс. рублей</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1</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tcBorders>
          </w:tcPr>
          <w:p w:rsidR="00000000" w:rsidRDefault="001B03BC">
            <w:pPr>
              <w:pStyle w:val="ConsPlusNormal"/>
            </w:pPr>
          </w:p>
        </w:tc>
      </w:tr>
      <w:tr w:rsidR="00000000">
        <w:tc>
          <w:tcPr>
            <w:tcW w:w="567" w:type="dxa"/>
            <w:vMerge w:val="restart"/>
            <w:tcBorders>
              <w:top w:val="single" w:sz="4" w:space="0" w:color="auto"/>
              <w:right w:val="single" w:sz="4" w:space="0" w:color="auto"/>
            </w:tcBorders>
          </w:tcPr>
          <w:p w:rsidR="00000000" w:rsidRDefault="001B03BC">
            <w:pPr>
              <w:pStyle w:val="ConsPlusNormal"/>
              <w:jc w:val="center"/>
            </w:pPr>
            <w:r>
              <w:t>1.3.</w:t>
            </w: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Уровень среднемесячной заработной платы на одного работника:</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0,1</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tcBorders>
          </w:tcPr>
          <w:p w:rsidR="00000000" w:rsidRDefault="001B03BC">
            <w:pPr>
              <w:pStyle w:val="ConsPlusNormal"/>
            </w:pPr>
          </w:p>
        </w:tc>
      </w:tr>
      <w:tr w:rsidR="00000000">
        <w:tc>
          <w:tcPr>
            <w:tcW w:w="567" w:type="dxa"/>
            <w:vMerge/>
            <w:tcBorders>
              <w:top w:val="single" w:sz="4" w:space="0" w:color="auto"/>
              <w:right w:val="single" w:sz="4" w:space="0" w:color="auto"/>
            </w:tcBorders>
          </w:tcPr>
          <w:p w:rsidR="00000000" w:rsidRDefault="001B03B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выше 26,5 тыс. рублей</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tcBorders>
          </w:tcPr>
          <w:p w:rsidR="00000000" w:rsidRDefault="001B03BC">
            <w:pPr>
              <w:pStyle w:val="ConsPlusNormal"/>
            </w:pPr>
          </w:p>
        </w:tc>
      </w:tr>
      <w:tr w:rsidR="00000000">
        <w:tc>
          <w:tcPr>
            <w:tcW w:w="567" w:type="dxa"/>
            <w:vMerge/>
            <w:tcBorders>
              <w:top w:val="single" w:sz="4" w:space="0" w:color="auto"/>
              <w:right w:val="single" w:sz="4" w:space="0" w:color="auto"/>
            </w:tcBorders>
          </w:tcPr>
          <w:p w:rsidR="00000000" w:rsidRDefault="001B03B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от 20 тыс. рублей до 26,5 тыс. рублей</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tcBorders>
          </w:tcPr>
          <w:p w:rsidR="00000000" w:rsidRDefault="001B03BC">
            <w:pPr>
              <w:pStyle w:val="ConsPlusNormal"/>
            </w:pPr>
          </w:p>
        </w:tc>
      </w:tr>
      <w:tr w:rsidR="00000000">
        <w:tc>
          <w:tcPr>
            <w:tcW w:w="567" w:type="dxa"/>
            <w:vMerge/>
            <w:tcBorders>
              <w:top w:val="single" w:sz="4" w:space="0" w:color="auto"/>
              <w:right w:val="single" w:sz="4" w:space="0" w:color="auto"/>
            </w:tcBorders>
          </w:tcPr>
          <w:p w:rsidR="00000000" w:rsidRDefault="001B03BC">
            <w:pPr>
              <w:pStyle w:val="ConsPlusNormal"/>
            </w:pPr>
          </w:p>
        </w:tc>
        <w:tc>
          <w:tcPr>
            <w:tcW w:w="3118" w:type="dxa"/>
            <w:tcBorders>
              <w:top w:val="single" w:sz="4" w:space="0" w:color="auto"/>
              <w:left w:val="single" w:sz="4" w:space="0" w:color="auto"/>
              <w:right w:val="single" w:sz="4" w:space="0" w:color="auto"/>
            </w:tcBorders>
          </w:tcPr>
          <w:p w:rsidR="00000000" w:rsidRDefault="001B03BC">
            <w:pPr>
              <w:pStyle w:val="ConsPlusNormal"/>
              <w:jc w:val="both"/>
            </w:pPr>
            <w:r>
              <w:t>ниже 20 тыс. рублей</w:t>
            </w:r>
          </w:p>
        </w:tc>
        <w:tc>
          <w:tcPr>
            <w:tcW w:w="1175" w:type="dxa"/>
            <w:tcBorders>
              <w:top w:val="single" w:sz="4" w:space="0" w:color="auto"/>
              <w:left w:val="single" w:sz="4" w:space="0" w:color="auto"/>
              <w:right w:val="single" w:sz="4" w:space="0" w:color="auto"/>
            </w:tcBorders>
          </w:tcPr>
          <w:p w:rsidR="00000000" w:rsidRDefault="001B03BC">
            <w:pPr>
              <w:pStyle w:val="ConsPlusNormal"/>
              <w:jc w:val="center"/>
            </w:pPr>
            <w:r>
              <w:t>0</w:t>
            </w:r>
          </w:p>
        </w:tc>
        <w:tc>
          <w:tcPr>
            <w:tcW w:w="1083" w:type="dxa"/>
            <w:tcBorders>
              <w:top w:val="single" w:sz="4" w:space="0" w:color="auto"/>
              <w:left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tcBorders>
          </w:tcPr>
          <w:p w:rsidR="00000000" w:rsidRDefault="001B03BC">
            <w:pPr>
              <w:pStyle w:val="ConsPlusNormal"/>
            </w:pPr>
          </w:p>
        </w:tc>
      </w:tr>
      <w:tr w:rsidR="00000000">
        <w:tc>
          <w:tcPr>
            <w:tcW w:w="9064" w:type="dxa"/>
            <w:gridSpan w:val="6"/>
            <w:tcBorders>
              <w:bottom w:val="single" w:sz="4" w:space="0" w:color="auto"/>
            </w:tcBorders>
          </w:tcPr>
          <w:p w:rsidR="00000000" w:rsidRDefault="001B03BC">
            <w:pPr>
              <w:pStyle w:val="ConsPlusNormal"/>
              <w:jc w:val="both"/>
            </w:pPr>
            <w:r>
              <w:t>(в ред. Постановления Кабинета Министров ЧР от 11.05.2022 N 210)</w:t>
            </w:r>
          </w:p>
        </w:tc>
      </w:tr>
      <w:tr w:rsidR="00000000">
        <w:tc>
          <w:tcPr>
            <w:tcW w:w="567" w:type="dxa"/>
            <w:vMerge w:val="restart"/>
            <w:tcBorders>
              <w:top w:val="single" w:sz="4" w:space="0" w:color="auto"/>
              <w:right w:val="single" w:sz="4" w:space="0" w:color="auto"/>
            </w:tcBorders>
          </w:tcPr>
          <w:p w:rsidR="00000000" w:rsidRDefault="001B03BC">
            <w:pPr>
              <w:pStyle w:val="ConsPlusNormal"/>
              <w:jc w:val="center"/>
            </w:pPr>
            <w:r>
              <w:t>2.</w:t>
            </w: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Наличие производственных и складских зданий, помещений, пристроек и сооружений, прошедших государственную регистрацию</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0,1</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val="restart"/>
            <w:tcBorders>
              <w:top w:val="single" w:sz="4" w:space="0" w:color="auto"/>
              <w:left w:val="single" w:sz="4" w:space="0" w:color="auto"/>
            </w:tcBorders>
          </w:tcPr>
          <w:p w:rsidR="00000000" w:rsidRDefault="001B03BC">
            <w:pPr>
              <w:pStyle w:val="ConsPlusNormal"/>
              <w:jc w:val="both"/>
            </w:pPr>
            <w:r>
              <w:t>выписка из Единого государственного реестра недвижимости, договор аренды</w:t>
            </w:r>
          </w:p>
        </w:tc>
      </w:tr>
      <w:tr w:rsidR="00000000">
        <w:tc>
          <w:tcPr>
            <w:tcW w:w="567" w:type="dxa"/>
            <w:vMerge/>
            <w:tcBorders>
              <w:top w:val="single" w:sz="4" w:space="0" w:color="auto"/>
              <w:right w:val="single" w:sz="4" w:space="0" w:color="auto"/>
            </w:tcBorders>
          </w:tcPr>
          <w:p w:rsidR="00000000" w:rsidRDefault="001B03BC">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в собственности</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tcBorders>
          </w:tcPr>
          <w:p w:rsidR="00000000" w:rsidRDefault="001B03BC">
            <w:pPr>
              <w:pStyle w:val="ConsPlusNormal"/>
            </w:pPr>
          </w:p>
        </w:tc>
      </w:tr>
      <w:tr w:rsidR="00000000">
        <w:tc>
          <w:tcPr>
            <w:tcW w:w="567" w:type="dxa"/>
            <w:vMerge/>
            <w:tcBorders>
              <w:top w:val="single" w:sz="4" w:space="0" w:color="auto"/>
              <w:right w:val="single" w:sz="4" w:space="0" w:color="auto"/>
            </w:tcBorders>
          </w:tcPr>
          <w:p w:rsidR="00000000" w:rsidRDefault="001B03B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 xml:space="preserve">в долгосрочной аренде (субаренде) на срок не менее 5 лет </w:t>
            </w:r>
            <w:proofErr w:type="gramStart"/>
            <w:r>
              <w:t>с даты заключения</w:t>
            </w:r>
            <w:proofErr w:type="gramEnd"/>
            <w:r>
              <w:t xml:space="preserve"> соглашения</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2</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tcBorders>
          </w:tcPr>
          <w:p w:rsidR="00000000" w:rsidRDefault="001B03BC">
            <w:pPr>
              <w:pStyle w:val="ConsPlusNormal"/>
            </w:pPr>
          </w:p>
        </w:tc>
      </w:tr>
      <w:tr w:rsidR="00000000">
        <w:tc>
          <w:tcPr>
            <w:tcW w:w="567" w:type="dxa"/>
            <w:vMerge/>
            <w:tcBorders>
              <w:top w:val="single" w:sz="4" w:space="0" w:color="auto"/>
              <w:right w:val="single" w:sz="4" w:space="0" w:color="auto"/>
            </w:tcBorders>
          </w:tcPr>
          <w:p w:rsidR="00000000" w:rsidRDefault="001B03BC">
            <w:pPr>
              <w:pStyle w:val="ConsPlusNormal"/>
            </w:pPr>
          </w:p>
        </w:tc>
        <w:tc>
          <w:tcPr>
            <w:tcW w:w="3118" w:type="dxa"/>
            <w:tcBorders>
              <w:top w:val="single" w:sz="4" w:space="0" w:color="auto"/>
              <w:left w:val="single" w:sz="4" w:space="0" w:color="auto"/>
              <w:right w:val="single" w:sz="4" w:space="0" w:color="auto"/>
            </w:tcBorders>
          </w:tcPr>
          <w:p w:rsidR="00000000" w:rsidRDefault="001B03BC">
            <w:pPr>
              <w:pStyle w:val="ConsPlusNormal"/>
              <w:jc w:val="both"/>
            </w:pPr>
            <w:r>
              <w:t xml:space="preserve">в аренде (субаренде) на срок менее 5 лет </w:t>
            </w:r>
            <w:proofErr w:type="gramStart"/>
            <w:r>
              <w:t>с даты заключения</w:t>
            </w:r>
            <w:proofErr w:type="gramEnd"/>
            <w:r>
              <w:t xml:space="preserve"> соглашения</w:t>
            </w:r>
          </w:p>
        </w:tc>
        <w:tc>
          <w:tcPr>
            <w:tcW w:w="1175" w:type="dxa"/>
            <w:tcBorders>
              <w:top w:val="single" w:sz="4" w:space="0" w:color="auto"/>
              <w:left w:val="single" w:sz="4" w:space="0" w:color="auto"/>
              <w:right w:val="single" w:sz="4" w:space="0" w:color="auto"/>
            </w:tcBorders>
          </w:tcPr>
          <w:p w:rsidR="00000000" w:rsidRDefault="001B03BC">
            <w:pPr>
              <w:pStyle w:val="ConsPlusNormal"/>
              <w:jc w:val="center"/>
            </w:pPr>
            <w:r>
              <w:t>1</w:t>
            </w:r>
          </w:p>
        </w:tc>
        <w:tc>
          <w:tcPr>
            <w:tcW w:w="1083" w:type="dxa"/>
            <w:tcBorders>
              <w:top w:val="single" w:sz="4" w:space="0" w:color="auto"/>
              <w:left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tcBorders>
          </w:tcPr>
          <w:p w:rsidR="00000000" w:rsidRDefault="001B03BC">
            <w:pPr>
              <w:pStyle w:val="ConsPlusNormal"/>
            </w:pPr>
          </w:p>
        </w:tc>
      </w:tr>
      <w:tr w:rsidR="00000000">
        <w:tc>
          <w:tcPr>
            <w:tcW w:w="9064" w:type="dxa"/>
            <w:gridSpan w:val="6"/>
            <w:tcBorders>
              <w:bottom w:val="single" w:sz="4" w:space="0" w:color="auto"/>
            </w:tcBorders>
          </w:tcPr>
          <w:p w:rsidR="00000000" w:rsidRDefault="001B03BC">
            <w:pPr>
              <w:pStyle w:val="ConsPlusNormal"/>
              <w:jc w:val="both"/>
            </w:pPr>
            <w:r>
              <w:t>(в ред. Постановления Кабинета Министров ЧР от 11.05.2022 N 210)</w:t>
            </w:r>
          </w:p>
        </w:tc>
      </w:tr>
      <w:tr w:rsidR="00000000">
        <w:tc>
          <w:tcPr>
            <w:tcW w:w="567" w:type="dxa"/>
            <w:vMerge w:val="restart"/>
            <w:tcBorders>
              <w:top w:val="single" w:sz="4" w:space="0" w:color="auto"/>
              <w:bottom w:val="single" w:sz="4" w:space="0" w:color="auto"/>
              <w:right w:val="single" w:sz="4" w:space="0" w:color="auto"/>
            </w:tcBorders>
          </w:tcPr>
          <w:p w:rsidR="00000000" w:rsidRDefault="001B03BC">
            <w:pPr>
              <w:pStyle w:val="ConsPlusNormal"/>
              <w:jc w:val="center"/>
            </w:pPr>
            <w:r>
              <w:t>3.</w:t>
            </w: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Срок окупаемости проекта Перспектива</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0,2</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val="restart"/>
            <w:tcBorders>
              <w:top w:val="single" w:sz="4" w:space="0" w:color="auto"/>
              <w:left w:val="single" w:sz="4" w:space="0" w:color="auto"/>
              <w:bottom w:val="single" w:sz="4" w:space="0" w:color="auto"/>
            </w:tcBorders>
          </w:tcPr>
          <w:p w:rsidR="00000000" w:rsidRDefault="001B03BC">
            <w:pPr>
              <w:pStyle w:val="ConsPlusNormal"/>
              <w:jc w:val="both"/>
            </w:pPr>
            <w:r>
              <w:t>проект Перспектива</w:t>
            </w:r>
          </w:p>
        </w:tc>
      </w:tr>
      <w:tr w:rsidR="00000000">
        <w:tc>
          <w:tcPr>
            <w:tcW w:w="567" w:type="dxa"/>
            <w:vMerge/>
            <w:tcBorders>
              <w:top w:val="single" w:sz="4" w:space="0" w:color="auto"/>
              <w:bottom w:val="single" w:sz="4" w:space="0" w:color="auto"/>
              <w:right w:val="single" w:sz="4" w:space="0" w:color="auto"/>
            </w:tcBorders>
          </w:tcPr>
          <w:p w:rsidR="00000000" w:rsidRDefault="001B03BC">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менее 3 лет</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567" w:type="dxa"/>
            <w:vMerge/>
            <w:tcBorders>
              <w:top w:val="single" w:sz="4" w:space="0" w:color="auto"/>
              <w:bottom w:val="single" w:sz="4" w:space="0" w:color="auto"/>
              <w:right w:val="single" w:sz="4" w:space="0" w:color="auto"/>
            </w:tcBorders>
          </w:tcPr>
          <w:p w:rsidR="00000000" w:rsidRDefault="001B03B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от 3 до 4 лет</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4</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567" w:type="dxa"/>
            <w:vMerge/>
            <w:tcBorders>
              <w:top w:val="single" w:sz="4" w:space="0" w:color="auto"/>
              <w:bottom w:val="single" w:sz="4" w:space="0" w:color="auto"/>
              <w:right w:val="single" w:sz="4" w:space="0" w:color="auto"/>
            </w:tcBorders>
          </w:tcPr>
          <w:p w:rsidR="00000000" w:rsidRDefault="001B03B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более 4 лет</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567" w:type="dxa"/>
            <w:vMerge w:val="restart"/>
            <w:tcBorders>
              <w:top w:val="single" w:sz="4" w:space="0" w:color="auto"/>
              <w:bottom w:val="single" w:sz="4" w:space="0" w:color="auto"/>
              <w:right w:val="single" w:sz="4" w:space="0" w:color="auto"/>
            </w:tcBorders>
          </w:tcPr>
          <w:p w:rsidR="00000000" w:rsidRDefault="001B03BC">
            <w:pPr>
              <w:pStyle w:val="ConsPlusNormal"/>
              <w:jc w:val="center"/>
            </w:pPr>
            <w:r>
              <w:t>4.</w:t>
            </w: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Наличие образования</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0,2</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tcBorders>
              <w:top w:val="single" w:sz="4" w:space="0" w:color="auto"/>
              <w:left w:val="single" w:sz="4" w:space="0" w:color="auto"/>
              <w:bottom w:val="single" w:sz="4" w:space="0" w:color="auto"/>
            </w:tcBorders>
          </w:tcPr>
          <w:p w:rsidR="00000000" w:rsidRDefault="001B03BC">
            <w:pPr>
              <w:pStyle w:val="ConsPlusNormal"/>
            </w:pPr>
          </w:p>
        </w:tc>
      </w:tr>
      <w:tr w:rsidR="00000000">
        <w:tc>
          <w:tcPr>
            <w:tcW w:w="567" w:type="dxa"/>
            <w:vMerge/>
            <w:tcBorders>
              <w:top w:val="single" w:sz="4" w:space="0" w:color="auto"/>
              <w:bottom w:val="single" w:sz="4" w:space="0" w:color="auto"/>
              <w:right w:val="single" w:sz="4" w:space="0" w:color="auto"/>
            </w:tcBorders>
          </w:tcPr>
          <w:p w:rsidR="00000000" w:rsidRDefault="001B03B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наличие документа о среднем специальном или высшем образовании по сельскохозяйственной специальности и диплома о профессиональной переподготовке "Агробизнес фермерского хозяйства" в рамках обучающего проекта "Школа фермеров"</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tcBorders>
              <w:top w:val="single" w:sz="4" w:space="0" w:color="auto"/>
              <w:left w:val="single" w:sz="4" w:space="0" w:color="auto"/>
              <w:bottom w:val="single" w:sz="4" w:space="0" w:color="auto"/>
            </w:tcBorders>
          </w:tcPr>
          <w:p w:rsidR="00000000" w:rsidRDefault="001B03BC">
            <w:pPr>
              <w:pStyle w:val="ConsPlusNormal"/>
              <w:jc w:val="both"/>
            </w:pPr>
            <w:r>
              <w:t>копия документа об образов</w:t>
            </w:r>
            <w:r>
              <w:t>ании, копия документа об окончании обучающих курсов</w:t>
            </w:r>
          </w:p>
        </w:tc>
      </w:tr>
      <w:tr w:rsidR="00000000">
        <w:tc>
          <w:tcPr>
            <w:tcW w:w="567" w:type="dxa"/>
            <w:vMerge/>
            <w:tcBorders>
              <w:top w:val="single" w:sz="4" w:space="0" w:color="auto"/>
              <w:bottom w:val="single" w:sz="4" w:space="0" w:color="auto"/>
              <w:right w:val="single" w:sz="4" w:space="0" w:color="auto"/>
            </w:tcBorders>
          </w:tcPr>
          <w:p w:rsidR="00000000" w:rsidRDefault="001B03BC">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наличие документа о средне</w:t>
            </w:r>
            <w:r>
              <w:t>м специальном или высшем образовании по сельскохозяйственной специальности или диплома о профессиональной переподготовке "Агробизнес фермерского хозяйства" в рамках обучающего проекта "Школа фермеров"</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tcBorders>
              <w:top w:val="single" w:sz="4" w:space="0" w:color="auto"/>
              <w:left w:val="single" w:sz="4" w:space="0" w:color="auto"/>
              <w:bottom w:val="single" w:sz="4" w:space="0" w:color="auto"/>
            </w:tcBorders>
          </w:tcPr>
          <w:p w:rsidR="00000000" w:rsidRDefault="001B03BC">
            <w:pPr>
              <w:pStyle w:val="ConsPlusNormal"/>
              <w:jc w:val="both"/>
            </w:pPr>
            <w:r>
              <w:t>копия документа об образовании, копия документа об</w:t>
            </w:r>
            <w:r>
              <w:t xml:space="preserve"> окончании обучающих курсов</w:t>
            </w:r>
          </w:p>
        </w:tc>
      </w:tr>
      <w:tr w:rsidR="00000000">
        <w:tc>
          <w:tcPr>
            <w:tcW w:w="567" w:type="dxa"/>
            <w:vMerge/>
            <w:tcBorders>
              <w:top w:val="single" w:sz="4" w:space="0" w:color="auto"/>
              <w:bottom w:val="single" w:sz="4" w:space="0" w:color="auto"/>
              <w:right w:val="single" w:sz="4" w:space="0" w:color="auto"/>
            </w:tcBorders>
          </w:tcPr>
          <w:p w:rsidR="00000000" w:rsidRDefault="001B03BC">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 xml:space="preserve">наличие документа о </w:t>
            </w:r>
            <w:proofErr w:type="gramStart"/>
            <w:r>
              <w:t>дополнительном профессиональном</w:t>
            </w:r>
            <w:proofErr w:type="gramEnd"/>
            <w:r>
              <w:t xml:space="preserve"> образовании по сельскохозяйственной специальности</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1</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tcBorders>
              <w:top w:val="single" w:sz="4" w:space="0" w:color="auto"/>
              <w:left w:val="single" w:sz="4" w:space="0" w:color="auto"/>
              <w:bottom w:val="single" w:sz="4" w:space="0" w:color="auto"/>
            </w:tcBorders>
          </w:tcPr>
          <w:p w:rsidR="00000000" w:rsidRDefault="001B03BC">
            <w:pPr>
              <w:pStyle w:val="ConsPlusNormal"/>
              <w:jc w:val="both"/>
            </w:pPr>
            <w:r>
              <w:t>копия документа об окончании обучающих курсов</w:t>
            </w:r>
          </w:p>
        </w:tc>
      </w:tr>
      <w:tr w:rsidR="00000000">
        <w:tc>
          <w:tcPr>
            <w:tcW w:w="567" w:type="dxa"/>
            <w:vMerge w:val="restart"/>
            <w:tcBorders>
              <w:top w:val="single" w:sz="4" w:space="0" w:color="auto"/>
              <w:right w:val="single" w:sz="4" w:space="0" w:color="auto"/>
            </w:tcBorders>
          </w:tcPr>
          <w:p w:rsidR="00000000" w:rsidRDefault="001B03BC">
            <w:pPr>
              <w:pStyle w:val="ConsPlusNormal"/>
              <w:jc w:val="center"/>
            </w:pPr>
            <w:r>
              <w:t>5.</w:t>
            </w: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Наличие опыта работы</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0,1</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val="restart"/>
            <w:tcBorders>
              <w:top w:val="single" w:sz="4" w:space="0" w:color="auto"/>
              <w:left w:val="single" w:sz="4" w:space="0" w:color="auto"/>
            </w:tcBorders>
          </w:tcPr>
          <w:p w:rsidR="00000000" w:rsidRDefault="001B03BC">
            <w:pPr>
              <w:pStyle w:val="ConsPlusNormal"/>
              <w:jc w:val="both"/>
            </w:pPr>
            <w:r>
              <w:t xml:space="preserve">копии трудовой книжки, и (или) трудовых договоров, и (или) документов о регистрации и ведении деятельности в качестве главы крестьянского (фермерского) </w:t>
            </w:r>
            <w:r>
              <w:lastRenderedPageBreak/>
              <w:t>хозяйства либо сведения о трудовой деятельности, предусмотренные статьей 66.1 Трудового кодекса Российск</w:t>
            </w:r>
            <w:r>
              <w:t>ой Федерации</w:t>
            </w:r>
          </w:p>
        </w:tc>
      </w:tr>
      <w:tr w:rsidR="00000000">
        <w:tc>
          <w:tcPr>
            <w:tcW w:w="567" w:type="dxa"/>
            <w:vMerge/>
            <w:tcBorders>
              <w:top w:val="single" w:sz="4" w:space="0" w:color="auto"/>
              <w:right w:val="single" w:sz="4" w:space="0" w:color="auto"/>
            </w:tcBorders>
          </w:tcPr>
          <w:p w:rsidR="00000000" w:rsidRDefault="001B03BC">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наличие опыта работы у участника конкурсного отбора в сельском хозяйстве не менее 5 лет</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tcBorders>
          </w:tcPr>
          <w:p w:rsidR="00000000" w:rsidRDefault="001B03BC">
            <w:pPr>
              <w:pStyle w:val="ConsPlusNormal"/>
            </w:pPr>
          </w:p>
        </w:tc>
      </w:tr>
      <w:tr w:rsidR="00000000">
        <w:tc>
          <w:tcPr>
            <w:tcW w:w="567" w:type="dxa"/>
            <w:vMerge/>
            <w:tcBorders>
              <w:top w:val="single" w:sz="4" w:space="0" w:color="auto"/>
              <w:right w:val="single" w:sz="4" w:space="0" w:color="auto"/>
            </w:tcBorders>
          </w:tcPr>
          <w:p w:rsidR="00000000" w:rsidRDefault="001B03BC">
            <w:pPr>
              <w:pStyle w:val="ConsPlusNormal"/>
            </w:pPr>
          </w:p>
        </w:tc>
        <w:tc>
          <w:tcPr>
            <w:tcW w:w="3118" w:type="dxa"/>
            <w:tcBorders>
              <w:top w:val="single" w:sz="4" w:space="0" w:color="auto"/>
              <w:left w:val="single" w:sz="4" w:space="0" w:color="auto"/>
              <w:right w:val="single" w:sz="4" w:space="0" w:color="auto"/>
            </w:tcBorders>
          </w:tcPr>
          <w:p w:rsidR="00000000" w:rsidRDefault="001B03BC">
            <w:pPr>
              <w:pStyle w:val="ConsPlusNormal"/>
              <w:jc w:val="both"/>
            </w:pPr>
            <w:r>
              <w:t>наличие опыта работы у участника конкурсного отбора в сельском хозяйстве от 3 до 5 лет</w:t>
            </w:r>
          </w:p>
        </w:tc>
        <w:tc>
          <w:tcPr>
            <w:tcW w:w="1175" w:type="dxa"/>
            <w:tcBorders>
              <w:top w:val="single" w:sz="4" w:space="0" w:color="auto"/>
              <w:left w:val="single" w:sz="4" w:space="0" w:color="auto"/>
              <w:right w:val="single" w:sz="4" w:space="0" w:color="auto"/>
            </w:tcBorders>
          </w:tcPr>
          <w:p w:rsidR="00000000" w:rsidRDefault="001B03BC">
            <w:pPr>
              <w:pStyle w:val="ConsPlusNormal"/>
              <w:jc w:val="center"/>
            </w:pPr>
            <w:r>
              <w:t>3</w:t>
            </w:r>
          </w:p>
        </w:tc>
        <w:tc>
          <w:tcPr>
            <w:tcW w:w="1083" w:type="dxa"/>
            <w:tcBorders>
              <w:top w:val="single" w:sz="4" w:space="0" w:color="auto"/>
              <w:left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tcBorders>
          </w:tcPr>
          <w:p w:rsidR="00000000" w:rsidRDefault="001B03BC">
            <w:pPr>
              <w:pStyle w:val="ConsPlusNormal"/>
            </w:pPr>
          </w:p>
        </w:tc>
      </w:tr>
      <w:tr w:rsidR="00000000">
        <w:tc>
          <w:tcPr>
            <w:tcW w:w="9064" w:type="dxa"/>
            <w:gridSpan w:val="6"/>
            <w:tcBorders>
              <w:bottom w:val="single" w:sz="4" w:space="0" w:color="auto"/>
            </w:tcBorders>
          </w:tcPr>
          <w:p w:rsidR="00000000" w:rsidRDefault="001B03BC">
            <w:pPr>
              <w:pStyle w:val="ConsPlusNormal"/>
              <w:jc w:val="both"/>
            </w:pPr>
            <w:r>
              <w:lastRenderedPageBreak/>
              <w:t>(в ред. Постановления Кабинета Министров ЧР от 08.12.2021 N 646)</w:t>
            </w:r>
          </w:p>
        </w:tc>
      </w:tr>
      <w:tr w:rsidR="00000000">
        <w:tc>
          <w:tcPr>
            <w:tcW w:w="567" w:type="dxa"/>
            <w:vMerge w:val="restart"/>
            <w:tcBorders>
              <w:top w:val="single" w:sz="4" w:space="0" w:color="auto"/>
              <w:bottom w:val="single" w:sz="4" w:space="0" w:color="auto"/>
              <w:right w:val="single" w:sz="4" w:space="0" w:color="auto"/>
            </w:tcBorders>
          </w:tcPr>
          <w:p w:rsidR="00000000" w:rsidRDefault="001B03BC">
            <w:pPr>
              <w:pStyle w:val="ConsPlusNormal"/>
              <w:jc w:val="center"/>
            </w:pPr>
            <w:r>
              <w:t>6.</w:t>
            </w: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Членство участника конкурсного отбора в сельскохозяйственных потребительских кооперативах</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0,1</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val="restart"/>
            <w:tcBorders>
              <w:top w:val="single" w:sz="4" w:space="0" w:color="auto"/>
              <w:left w:val="single" w:sz="4" w:space="0" w:color="auto"/>
              <w:bottom w:val="single" w:sz="4" w:space="0" w:color="auto"/>
            </w:tcBorders>
          </w:tcPr>
          <w:p w:rsidR="00000000" w:rsidRDefault="001B03BC">
            <w:pPr>
              <w:pStyle w:val="ConsPlusNormal"/>
              <w:jc w:val="both"/>
            </w:pPr>
            <w:r>
              <w:t>выписка из реестра членов сельскохозяйственного потребительского кооператива, а также выписка из протокола заседания или общего собрания органов управления кооператива</w:t>
            </w:r>
          </w:p>
        </w:tc>
      </w:tr>
      <w:tr w:rsidR="00000000">
        <w:tc>
          <w:tcPr>
            <w:tcW w:w="567" w:type="dxa"/>
            <w:vMerge/>
            <w:tcBorders>
              <w:top w:val="single" w:sz="4" w:space="0" w:color="auto"/>
              <w:bottom w:val="single" w:sz="4" w:space="0" w:color="auto"/>
              <w:right w:val="single" w:sz="4" w:space="0" w:color="auto"/>
            </w:tcBorders>
          </w:tcPr>
          <w:p w:rsidR="00000000" w:rsidRDefault="001B03BC">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член кооператива более 3 месяцев на дату подачи заявки</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567" w:type="dxa"/>
            <w:vMerge/>
            <w:tcBorders>
              <w:top w:val="single" w:sz="4" w:space="0" w:color="auto"/>
              <w:bottom w:val="single" w:sz="4" w:space="0" w:color="auto"/>
              <w:right w:val="single" w:sz="4" w:space="0" w:color="auto"/>
            </w:tcBorders>
          </w:tcPr>
          <w:p w:rsidR="00000000" w:rsidRDefault="001B03B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член кооператива от 3 до 1 месяца на дату подачи заявки</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567" w:type="dxa"/>
            <w:vMerge/>
            <w:tcBorders>
              <w:top w:val="single" w:sz="4" w:space="0" w:color="auto"/>
              <w:bottom w:val="single" w:sz="4" w:space="0" w:color="auto"/>
              <w:right w:val="single" w:sz="4" w:space="0" w:color="auto"/>
            </w:tcBorders>
          </w:tcPr>
          <w:p w:rsidR="00000000" w:rsidRDefault="001B03B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член кооператива менее 1 месяца на дату подачи заявки</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1</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567" w:type="dxa"/>
            <w:tcBorders>
              <w:top w:val="single" w:sz="4" w:space="0" w:color="auto"/>
              <w:bottom w:val="single" w:sz="4" w:space="0" w:color="auto"/>
              <w:right w:val="single" w:sz="4" w:space="0" w:color="auto"/>
            </w:tcBorders>
          </w:tcPr>
          <w:p w:rsidR="00000000" w:rsidRDefault="001B03B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Итоговая оценка (стр. 1 + стр. 2 + стр. 3 + стр. 4 + стр. 5 + стр. 6)</w:t>
            </w:r>
          </w:p>
        </w:tc>
        <w:tc>
          <w:tcPr>
            <w:tcW w:w="117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1083"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6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154" w:type="dxa"/>
            <w:tcBorders>
              <w:top w:val="single" w:sz="4" w:space="0" w:color="auto"/>
              <w:left w:val="single" w:sz="4" w:space="0" w:color="auto"/>
              <w:bottom w:val="single" w:sz="4" w:space="0" w:color="auto"/>
            </w:tcBorders>
          </w:tcPr>
          <w:p w:rsidR="00000000" w:rsidRDefault="001B03BC">
            <w:pPr>
              <w:pStyle w:val="ConsPlusNormal"/>
              <w:jc w:val="center"/>
            </w:pPr>
            <w:r>
              <w:t>x</w:t>
            </w:r>
          </w:p>
        </w:tc>
      </w:tr>
    </w:tbl>
    <w:p w:rsidR="00000000" w:rsidRDefault="001B03BC">
      <w:pPr>
        <w:pStyle w:val="ConsPlusNormal"/>
        <w:jc w:val="both"/>
      </w:pPr>
    </w:p>
    <w:p w:rsidR="00000000" w:rsidRDefault="001B03BC">
      <w:pPr>
        <w:pStyle w:val="ConsPlusNormal"/>
        <w:ind w:firstLine="540"/>
        <w:jc w:val="both"/>
      </w:pPr>
      <w:r>
        <w:t>--------------------------------</w:t>
      </w:r>
    </w:p>
    <w:p w:rsidR="00000000" w:rsidRDefault="001B03BC">
      <w:pPr>
        <w:pStyle w:val="ConsPlusNormal"/>
        <w:spacing w:before="240"/>
        <w:ind w:firstLine="540"/>
        <w:jc w:val="both"/>
      </w:pPr>
      <w:r>
        <w:t>&lt;*&gt; Сноска исключена. - Постановление Кабинета Министров ЧР от 11.05.2022 N 210.</w:t>
      </w: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right"/>
        <w:outlineLvl w:val="1"/>
      </w:pPr>
      <w:r>
        <w:t>Приложение N 5</w:t>
      </w:r>
    </w:p>
    <w:p w:rsidR="00000000" w:rsidRDefault="001B03BC">
      <w:pPr>
        <w:pStyle w:val="ConsPlusNormal"/>
        <w:jc w:val="right"/>
      </w:pPr>
      <w:r>
        <w:t>к Порядку предоставления главе крестьянского</w:t>
      </w:r>
    </w:p>
    <w:p w:rsidR="00000000" w:rsidRDefault="001B03BC">
      <w:pPr>
        <w:pStyle w:val="ConsPlusNormal"/>
        <w:jc w:val="right"/>
      </w:pPr>
      <w:r>
        <w:t xml:space="preserve">(фермерского) хозяйства или </w:t>
      </w:r>
      <w:proofErr w:type="gramStart"/>
      <w:r>
        <w:t>индивидуальному</w:t>
      </w:r>
      <w:proofErr w:type="gramEnd"/>
    </w:p>
    <w:p w:rsidR="00000000" w:rsidRDefault="001B03BC">
      <w:pPr>
        <w:pStyle w:val="ConsPlusNormal"/>
        <w:jc w:val="right"/>
      </w:pPr>
      <w:r>
        <w:t>предпринимателю государственной поддержки</w:t>
      </w:r>
    </w:p>
    <w:p w:rsidR="00000000" w:rsidRDefault="001B03BC">
      <w:pPr>
        <w:pStyle w:val="ConsPlusNormal"/>
        <w:jc w:val="right"/>
      </w:pPr>
      <w:r>
        <w:t>в форме гранта на реализ</w:t>
      </w:r>
      <w:r>
        <w:t>ацию проекта развития</w:t>
      </w:r>
    </w:p>
    <w:p w:rsidR="00000000" w:rsidRDefault="001B03BC">
      <w:pPr>
        <w:pStyle w:val="ConsPlusNormal"/>
        <w:jc w:val="right"/>
      </w:pPr>
      <w:r>
        <w:t xml:space="preserve">перспективных направлений </w:t>
      </w:r>
      <w:proofErr w:type="gramStart"/>
      <w:r>
        <w:t>сельскохозяйственного</w:t>
      </w:r>
      <w:proofErr w:type="gramEnd"/>
    </w:p>
    <w:p w:rsidR="00000000" w:rsidRDefault="001B03BC">
      <w:pPr>
        <w:pStyle w:val="ConsPlusNormal"/>
        <w:jc w:val="right"/>
      </w:pPr>
      <w:r>
        <w:lastRenderedPageBreak/>
        <w:t>производства (Перспектива), не предусматривающего</w:t>
      </w:r>
    </w:p>
    <w:p w:rsidR="00000000" w:rsidRDefault="001B03BC">
      <w:pPr>
        <w:pStyle w:val="ConsPlusNormal"/>
        <w:jc w:val="right"/>
      </w:pPr>
      <w:r>
        <w:t>использование части сре</w:t>
      </w:r>
      <w:proofErr w:type="gramStart"/>
      <w:r>
        <w:t>дств гр</w:t>
      </w:r>
      <w:proofErr w:type="gramEnd"/>
      <w:r>
        <w:t>анта на цели</w:t>
      </w:r>
    </w:p>
    <w:p w:rsidR="00000000" w:rsidRDefault="001B03BC">
      <w:pPr>
        <w:pStyle w:val="ConsPlusNormal"/>
        <w:jc w:val="right"/>
      </w:pPr>
      <w:r>
        <w:t>формирования неделимого фонда сельскохозяйственного</w:t>
      </w:r>
    </w:p>
    <w:p w:rsidR="00000000" w:rsidRDefault="001B03BC">
      <w:pPr>
        <w:pStyle w:val="ConsPlusNormal"/>
        <w:jc w:val="right"/>
      </w:pPr>
      <w:r>
        <w:t>потребительского кооператива, членом кото</w:t>
      </w:r>
      <w:r>
        <w:t>рого</w:t>
      </w:r>
    </w:p>
    <w:p w:rsidR="00000000" w:rsidRDefault="001B03BC">
      <w:pPr>
        <w:pStyle w:val="ConsPlusNormal"/>
        <w:jc w:val="right"/>
      </w:pPr>
      <w:r>
        <w:t xml:space="preserve">является глава </w:t>
      </w:r>
      <w:proofErr w:type="gramStart"/>
      <w:r>
        <w:t>крестьянского</w:t>
      </w:r>
      <w:proofErr w:type="gramEnd"/>
      <w:r>
        <w:t xml:space="preserve"> (фермерского)</w:t>
      </w:r>
    </w:p>
    <w:p w:rsidR="00000000" w:rsidRDefault="001B03BC">
      <w:pPr>
        <w:pStyle w:val="ConsPlusNormal"/>
        <w:jc w:val="right"/>
      </w:pPr>
      <w:r>
        <w:t>хозяйства или индивидуальный предприниматель</w:t>
      </w:r>
    </w:p>
    <w:p w:rsidR="00000000" w:rsidRDefault="001B03BC">
      <w:pPr>
        <w:pStyle w:val="ConsPlusNormal"/>
        <w:jc w:val="both"/>
      </w:pPr>
    </w:p>
    <w:p w:rsidR="00000000" w:rsidRDefault="001B03BC">
      <w:pPr>
        <w:pStyle w:val="ConsPlusTitle"/>
        <w:jc w:val="center"/>
      </w:pPr>
      <w:bookmarkStart w:id="37" w:name="Par928"/>
      <w:bookmarkEnd w:id="37"/>
      <w:r>
        <w:t>КРИТЕРИИ</w:t>
      </w:r>
    </w:p>
    <w:p w:rsidR="00000000" w:rsidRDefault="001B03BC">
      <w:pPr>
        <w:pStyle w:val="ConsPlusTitle"/>
        <w:jc w:val="center"/>
      </w:pPr>
      <w:r>
        <w:t>ОЦЕНКИ ДОКУМЕНТОВ, ПРЕДСТАВЛЕННЫХ ДЛЯ КОНКУРСНОГО ОТБОРА</w:t>
      </w:r>
    </w:p>
    <w:p w:rsidR="00000000" w:rsidRDefault="001B03BC">
      <w:pPr>
        <w:pStyle w:val="ConsPlusTitle"/>
        <w:jc w:val="center"/>
      </w:pPr>
      <w:r>
        <w:t>НА ПОЛУЧЕНИЕ ГРАНТА НА РЕАЛИЗАЦИЮ ПРОЕКТА РАЗВИТИЯ</w:t>
      </w:r>
    </w:p>
    <w:p w:rsidR="00000000" w:rsidRDefault="001B03BC">
      <w:pPr>
        <w:pStyle w:val="ConsPlusTitle"/>
        <w:jc w:val="center"/>
      </w:pPr>
      <w:r>
        <w:t xml:space="preserve">ПЕРСПЕКТИВНЫХ НАПРАВЛЕНИЙ </w:t>
      </w:r>
      <w:proofErr w:type="gramStart"/>
      <w:r>
        <w:t>СЕЛЬСКО</w:t>
      </w:r>
      <w:r>
        <w:t>ХОЗЯЙСТВЕННОГО</w:t>
      </w:r>
      <w:proofErr w:type="gramEnd"/>
    </w:p>
    <w:p w:rsidR="00000000" w:rsidRDefault="001B03BC">
      <w:pPr>
        <w:pStyle w:val="ConsPlusTitle"/>
        <w:jc w:val="center"/>
      </w:pPr>
      <w:r>
        <w:t>ПРОИЗВОДСТВА (ПЕРСПЕКТИВА), НЕ ПРЕДУСМАТРИВАЮЩЕГО</w:t>
      </w:r>
    </w:p>
    <w:p w:rsidR="00000000" w:rsidRDefault="001B03BC">
      <w:pPr>
        <w:pStyle w:val="ConsPlusTitle"/>
        <w:jc w:val="center"/>
      </w:pPr>
      <w:r>
        <w:t>ИСПОЛЬЗОВАНИЕ ЧАСТИ СРЕДСТВ ГРАНТА НА ЦЕЛИ ФОРМИРОВАНИЯ</w:t>
      </w:r>
    </w:p>
    <w:p w:rsidR="00000000" w:rsidRDefault="001B03BC">
      <w:pPr>
        <w:pStyle w:val="ConsPlusTitle"/>
        <w:jc w:val="center"/>
      </w:pPr>
      <w:r>
        <w:t>НЕДЕЛИМОГО ФОНДА СЕЛЬСКОХОЗЯЙСТВЕННОГО ПОТРЕБИТЕЛЬСКОГО</w:t>
      </w:r>
    </w:p>
    <w:p w:rsidR="00000000" w:rsidRDefault="001B03BC">
      <w:pPr>
        <w:pStyle w:val="ConsPlusTitle"/>
        <w:jc w:val="center"/>
      </w:pPr>
      <w:r>
        <w:t>КООПЕРАТИВА, ЧЛЕНОМ КОТОРОГО ЯВЛЯЕТСЯ ГЛАВА КРЕСТЬЯНСКОГО</w:t>
      </w:r>
    </w:p>
    <w:p w:rsidR="00000000" w:rsidRDefault="001B03BC">
      <w:pPr>
        <w:pStyle w:val="ConsPlusTitle"/>
        <w:jc w:val="center"/>
      </w:pPr>
      <w:r>
        <w:t>(ФЕРМЕРСКОГО) ХОЗЯЙСТВА ИЛИ ИНДИВИДУАЛЬНЫЙ ПРЕДПРИНИМАТЕЛЬ</w:t>
      </w:r>
    </w:p>
    <w:p w:rsidR="00000000" w:rsidRDefault="001B03BC">
      <w:pPr>
        <w:pStyle w:val="ConsPlusTitle"/>
        <w:jc w:val="center"/>
      </w:pPr>
      <w:proofErr w:type="gramStart"/>
      <w:r>
        <w:t>(НАПРАВЛЕНИЕ ДЕЯТЕЛЬНОСТИ - "ТОВАРНАЯ АКВАКУЛЬТУРА</w:t>
      </w:r>
      <w:proofErr w:type="gramEnd"/>
    </w:p>
    <w:p w:rsidR="00000000" w:rsidRDefault="001B03BC">
      <w:pPr>
        <w:pStyle w:val="ConsPlusTitle"/>
        <w:jc w:val="center"/>
      </w:pPr>
      <w:proofErr w:type="gramStart"/>
      <w:r>
        <w:t>(ТОВАРНОЕ РЫБОВОДСТВО)")</w:t>
      </w:r>
      <w:proofErr w:type="gramEnd"/>
    </w:p>
    <w:p w:rsidR="00000000" w:rsidRDefault="001B0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B03BC">
            <w:pPr>
              <w:pStyle w:val="ConsPlusNormal"/>
            </w:pPr>
          </w:p>
        </w:tc>
        <w:tc>
          <w:tcPr>
            <w:tcW w:w="113" w:type="dxa"/>
            <w:shd w:val="clear" w:color="auto" w:fill="F4F3F8"/>
            <w:tcMar>
              <w:top w:w="0" w:type="dxa"/>
              <w:left w:w="0" w:type="dxa"/>
              <w:bottom w:w="0" w:type="dxa"/>
              <w:right w:w="0" w:type="dxa"/>
            </w:tcMar>
          </w:tcPr>
          <w:p w:rsidR="00000000" w:rsidRDefault="001B03BC">
            <w:pPr>
              <w:pStyle w:val="ConsPlusNormal"/>
            </w:pPr>
          </w:p>
        </w:tc>
        <w:tc>
          <w:tcPr>
            <w:tcW w:w="0" w:type="auto"/>
            <w:shd w:val="clear" w:color="auto" w:fill="F4F3F8"/>
            <w:tcMar>
              <w:top w:w="113" w:type="dxa"/>
              <w:left w:w="0" w:type="dxa"/>
              <w:bottom w:w="113" w:type="dxa"/>
              <w:right w:w="0" w:type="dxa"/>
            </w:tcMar>
          </w:tcPr>
          <w:p w:rsidR="00000000" w:rsidRDefault="001B03BC">
            <w:pPr>
              <w:pStyle w:val="ConsPlusNormal"/>
              <w:jc w:val="center"/>
              <w:rPr>
                <w:color w:val="392C69"/>
              </w:rPr>
            </w:pPr>
            <w:r>
              <w:rPr>
                <w:color w:val="392C69"/>
              </w:rPr>
              <w:t>Список изменяющих документов</w:t>
            </w:r>
          </w:p>
          <w:p w:rsidR="00000000" w:rsidRDefault="001B03BC">
            <w:pPr>
              <w:pStyle w:val="ConsPlusNormal"/>
              <w:jc w:val="center"/>
              <w:rPr>
                <w:color w:val="392C69"/>
              </w:rPr>
            </w:pPr>
            <w:proofErr w:type="gramStart"/>
            <w:r>
              <w:rPr>
                <w:color w:val="392C69"/>
              </w:rPr>
              <w:t>(в ред. Постановлений Кабинета Министров ЧР от 08.12.2021 N 646,</w:t>
            </w:r>
            <w:proofErr w:type="gramEnd"/>
          </w:p>
          <w:p w:rsidR="00000000" w:rsidRDefault="001B03BC">
            <w:pPr>
              <w:pStyle w:val="ConsPlusNormal"/>
              <w:jc w:val="center"/>
              <w:rPr>
                <w:color w:val="392C69"/>
              </w:rPr>
            </w:pPr>
            <w:r>
              <w:rPr>
                <w:color w:val="392C69"/>
              </w:rPr>
              <w:t>от 11.05.2022 N 210)</w:t>
            </w:r>
          </w:p>
        </w:tc>
        <w:tc>
          <w:tcPr>
            <w:tcW w:w="113" w:type="dxa"/>
            <w:shd w:val="clear" w:color="auto" w:fill="F4F3F8"/>
            <w:tcMar>
              <w:top w:w="0" w:type="dxa"/>
              <w:left w:w="0" w:type="dxa"/>
              <w:bottom w:w="0" w:type="dxa"/>
              <w:right w:w="0" w:type="dxa"/>
            </w:tcMar>
          </w:tcPr>
          <w:p w:rsidR="00000000" w:rsidRDefault="001B03BC">
            <w:pPr>
              <w:pStyle w:val="ConsPlusNormal"/>
              <w:jc w:val="center"/>
              <w:rPr>
                <w:color w:val="392C69"/>
              </w:rPr>
            </w:pPr>
          </w:p>
        </w:tc>
      </w:tr>
    </w:tbl>
    <w:p w:rsidR="00000000" w:rsidRDefault="001B03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3285"/>
        <w:gridCol w:w="1077"/>
        <w:gridCol w:w="907"/>
        <w:gridCol w:w="889"/>
        <w:gridCol w:w="2381"/>
      </w:tblGrid>
      <w:tr w:rsidR="00000000">
        <w:tc>
          <w:tcPr>
            <w:tcW w:w="484" w:type="dxa"/>
            <w:tcBorders>
              <w:top w:val="single" w:sz="4" w:space="0" w:color="auto"/>
              <w:bottom w:val="single" w:sz="4" w:space="0" w:color="auto"/>
              <w:right w:val="single" w:sz="4" w:space="0" w:color="auto"/>
            </w:tcBorders>
          </w:tcPr>
          <w:p w:rsidR="00000000" w:rsidRDefault="001B03BC">
            <w:pPr>
              <w:pStyle w:val="ConsPlusNormal"/>
              <w:jc w:val="center"/>
            </w:pPr>
            <w:r>
              <w:t>N</w:t>
            </w:r>
          </w:p>
          <w:p w:rsidR="00000000" w:rsidRDefault="001B03BC">
            <w:pPr>
              <w:pStyle w:val="ConsPlusNormal"/>
              <w:jc w:val="center"/>
            </w:pPr>
            <w:proofErr w:type="spellStart"/>
            <w:r>
              <w:t>пп</w:t>
            </w:r>
            <w:proofErr w:type="spellEnd"/>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Наименование критерия</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Значение оценки, баллов</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Удельный вес оценки</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Оценка (гр. 3 x гр. 4)</w:t>
            </w:r>
          </w:p>
        </w:tc>
        <w:tc>
          <w:tcPr>
            <w:tcW w:w="2381" w:type="dxa"/>
            <w:tcBorders>
              <w:top w:val="single" w:sz="4" w:space="0" w:color="auto"/>
              <w:left w:val="single" w:sz="4" w:space="0" w:color="auto"/>
              <w:bottom w:val="single" w:sz="4" w:space="0" w:color="auto"/>
            </w:tcBorders>
          </w:tcPr>
          <w:p w:rsidR="00000000" w:rsidRDefault="001B03BC">
            <w:pPr>
              <w:pStyle w:val="ConsPlusNormal"/>
              <w:jc w:val="center"/>
            </w:pPr>
            <w:r>
              <w:t>Подтверждающие документы</w:t>
            </w:r>
          </w:p>
        </w:tc>
      </w:tr>
      <w:tr w:rsidR="00000000">
        <w:tc>
          <w:tcPr>
            <w:tcW w:w="484" w:type="dxa"/>
            <w:tcBorders>
              <w:top w:val="single" w:sz="4" w:space="0" w:color="auto"/>
              <w:bottom w:val="single" w:sz="4" w:space="0" w:color="auto"/>
              <w:right w:val="single" w:sz="4" w:space="0" w:color="auto"/>
            </w:tcBorders>
          </w:tcPr>
          <w:p w:rsidR="00000000" w:rsidRDefault="001B03BC">
            <w:pPr>
              <w:pStyle w:val="ConsPlusNormal"/>
              <w:jc w:val="center"/>
            </w:pPr>
            <w:r>
              <w:t>1</w:t>
            </w: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4</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2381" w:type="dxa"/>
            <w:tcBorders>
              <w:top w:val="single" w:sz="4" w:space="0" w:color="auto"/>
              <w:left w:val="single" w:sz="4" w:space="0" w:color="auto"/>
              <w:bottom w:val="single" w:sz="4" w:space="0" w:color="auto"/>
            </w:tcBorders>
          </w:tcPr>
          <w:p w:rsidR="00000000" w:rsidRDefault="001B03BC">
            <w:pPr>
              <w:pStyle w:val="ConsPlusNormal"/>
              <w:jc w:val="center"/>
            </w:pPr>
            <w:r>
              <w:t>6</w:t>
            </w:r>
          </w:p>
        </w:tc>
      </w:tr>
      <w:tr w:rsidR="00000000">
        <w:tc>
          <w:tcPr>
            <w:tcW w:w="484" w:type="dxa"/>
            <w:tcBorders>
              <w:top w:val="single" w:sz="4" w:space="0" w:color="auto"/>
              <w:bottom w:val="single" w:sz="4" w:space="0" w:color="auto"/>
              <w:right w:val="single" w:sz="4" w:space="0" w:color="auto"/>
            </w:tcBorders>
          </w:tcPr>
          <w:p w:rsidR="00000000" w:rsidRDefault="001B03BC">
            <w:pPr>
              <w:pStyle w:val="ConsPlusNormal"/>
              <w:jc w:val="center"/>
            </w:pPr>
            <w:r>
              <w:t>1.</w:t>
            </w: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Эффективность проекта Перспектива (на конец срока его реализации)</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val="restart"/>
            <w:tcBorders>
              <w:top w:val="single" w:sz="4" w:space="0" w:color="auto"/>
              <w:left w:val="single" w:sz="4" w:space="0" w:color="auto"/>
              <w:bottom w:val="single" w:sz="4" w:space="0" w:color="auto"/>
            </w:tcBorders>
          </w:tcPr>
          <w:p w:rsidR="00000000" w:rsidRDefault="001B03BC">
            <w:pPr>
              <w:pStyle w:val="ConsPlusNormal"/>
              <w:jc w:val="both"/>
            </w:pPr>
            <w:r>
              <w:t>проект Перспектива</w:t>
            </w:r>
          </w:p>
        </w:tc>
      </w:tr>
      <w:tr w:rsidR="00000000">
        <w:tc>
          <w:tcPr>
            <w:tcW w:w="484" w:type="dxa"/>
            <w:vMerge w:val="restart"/>
            <w:tcBorders>
              <w:top w:val="single" w:sz="4" w:space="0" w:color="auto"/>
              <w:bottom w:val="single" w:sz="4" w:space="0" w:color="auto"/>
              <w:right w:val="single" w:sz="4" w:space="0" w:color="auto"/>
            </w:tcBorders>
          </w:tcPr>
          <w:p w:rsidR="00000000" w:rsidRDefault="001B03BC">
            <w:pPr>
              <w:pStyle w:val="ConsPlusNormal"/>
              <w:jc w:val="center"/>
            </w:pPr>
            <w:r>
              <w:t>1.1.</w:t>
            </w: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Выручка от реализации продукции</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0,1</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более 5,0 млн. рублей</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от 4,0 млн. рублей до 5,0 млн. рублей</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менее 4,0 млн. рублей</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val="restart"/>
            <w:tcBorders>
              <w:top w:val="single" w:sz="4" w:space="0" w:color="auto"/>
              <w:bottom w:val="single" w:sz="4" w:space="0" w:color="auto"/>
              <w:right w:val="single" w:sz="4" w:space="0" w:color="auto"/>
            </w:tcBorders>
          </w:tcPr>
          <w:p w:rsidR="00000000" w:rsidRDefault="001B03BC">
            <w:pPr>
              <w:pStyle w:val="ConsPlusNormal"/>
              <w:jc w:val="center"/>
            </w:pPr>
            <w:r>
              <w:t>1.2.</w:t>
            </w: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Налоговые поступления в бюджет:</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0,1</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более 300 тыс. рублей</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от 200 тыс. рублей до 300 тыс. рублей</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менее 200 тыс. рублей</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val="restart"/>
            <w:tcBorders>
              <w:top w:val="single" w:sz="4" w:space="0" w:color="auto"/>
              <w:bottom w:val="single" w:sz="4" w:space="0" w:color="auto"/>
              <w:right w:val="single" w:sz="4" w:space="0" w:color="auto"/>
            </w:tcBorders>
          </w:tcPr>
          <w:p w:rsidR="00000000" w:rsidRDefault="001B03BC">
            <w:pPr>
              <w:pStyle w:val="ConsPlusNormal"/>
              <w:jc w:val="center"/>
            </w:pPr>
            <w:r>
              <w:t>1.3.</w:t>
            </w: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Уровень среднемесячной заработной платы на одного работника:</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0,1</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выше 26,5 тыс. рублей</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от 20 тыс. рублей до 26,5 тыс. рублей</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ниже 20 тыс. рублей</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val="restart"/>
            <w:tcBorders>
              <w:top w:val="single" w:sz="4" w:space="0" w:color="auto"/>
              <w:right w:val="single" w:sz="4" w:space="0" w:color="auto"/>
            </w:tcBorders>
          </w:tcPr>
          <w:p w:rsidR="00000000" w:rsidRDefault="001B03BC">
            <w:pPr>
              <w:pStyle w:val="ConsPlusNormal"/>
              <w:jc w:val="center"/>
            </w:pPr>
            <w:r>
              <w:t>2.</w:t>
            </w: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Наличие производственных и складских зданий, помещений, пристроек и сооружений (для индустриальных хозяйств) или наличие земель сельскохозяйственного назначения (для прудовых хозяйств), прошедших государственную регистрацию</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0,1</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val="restart"/>
            <w:tcBorders>
              <w:top w:val="single" w:sz="4" w:space="0" w:color="auto"/>
              <w:left w:val="single" w:sz="4" w:space="0" w:color="auto"/>
            </w:tcBorders>
          </w:tcPr>
          <w:p w:rsidR="00000000" w:rsidRDefault="001B03BC">
            <w:pPr>
              <w:pStyle w:val="ConsPlusNormal"/>
              <w:jc w:val="both"/>
            </w:pPr>
            <w:r>
              <w:t>выписка из Единого государственного реестра недвижимости, договор аренды</w:t>
            </w:r>
          </w:p>
        </w:tc>
      </w:tr>
      <w:tr w:rsidR="00000000">
        <w:tc>
          <w:tcPr>
            <w:tcW w:w="484" w:type="dxa"/>
            <w:vMerge/>
            <w:tcBorders>
              <w:top w:val="single" w:sz="4" w:space="0" w:color="auto"/>
              <w:right w:val="single" w:sz="4" w:space="0" w:color="auto"/>
            </w:tcBorders>
          </w:tcPr>
          <w:p w:rsidR="00000000" w:rsidRDefault="001B03BC">
            <w:pPr>
              <w:pStyle w:val="ConsPlusNormal"/>
              <w:jc w:val="both"/>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в собственности</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tcBorders>
          </w:tcPr>
          <w:p w:rsidR="00000000" w:rsidRDefault="001B03BC">
            <w:pPr>
              <w:pStyle w:val="ConsPlusNormal"/>
            </w:pPr>
          </w:p>
        </w:tc>
      </w:tr>
      <w:tr w:rsidR="00000000">
        <w:tc>
          <w:tcPr>
            <w:tcW w:w="484" w:type="dxa"/>
            <w:vMerge/>
            <w:tcBorders>
              <w:top w:val="single" w:sz="4" w:space="0" w:color="auto"/>
              <w:right w:val="single" w:sz="4" w:space="0" w:color="auto"/>
            </w:tcBorders>
          </w:tcPr>
          <w:p w:rsidR="00000000" w:rsidRDefault="001B03BC">
            <w:pPr>
              <w:pStyle w:val="ConsPlusNormal"/>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 xml:space="preserve">в долгосрочной аренде (субаренде) на срок не менее 5 лет </w:t>
            </w:r>
            <w:proofErr w:type="gramStart"/>
            <w:r>
              <w:t>с даты заключения</w:t>
            </w:r>
            <w:proofErr w:type="gramEnd"/>
            <w:r>
              <w:t xml:space="preserve"> соглашения</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tcBorders>
          </w:tcPr>
          <w:p w:rsidR="00000000" w:rsidRDefault="001B03BC">
            <w:pPr>
              <w:pStyle w:val="ConsPlusNormal"/>
            </w:pPr>
          </w:p>
        </w:tc>
      </w:tr>
      <w:tr w:rsidR="00000000">
        <w:tc>
          <w:tcPr>
            <w:tcW w:w="484" w:type="dxa"/>
            <w:vMerge/>
            <w:tcBorders>
              <w:top w:val="single" w:sz="4" w:space="0" w:color="auto"/>
              <w:right w:val="single" w:sz="4" w:space="0" w:color="auto"/>
            </w:tcBorders>
          </w:tcPr>
          <w:p w:rsidR="00000000" w:rsidRDefault="001B03BC">
            <w:pPr>
              <w:pStyle w:val="ConsPlusNormal"/>
            </w:pPr>
          </w:p>
        </w:tc>
        <w:tc>
          <w:tcPr>
            <w:tcW w:w="3285" w:type="dxa"/>
            <w:tcBorders>
              <w:top w:val="single" w:sz="4" w:space="0" w:color="auto"/>
              <w:left w:val="single" w:sz="4" w:space="0" w:color="auto"/>
              <w:right w:val="single" w:sz="4" w:space="0" w:color="auto"/>
            </w:tcBorders>
          </w:tcPr>
          <w:p w:rsidR="00000000" w:rsidRDefault="001B03BC">
            <w:pPr>
              <w:pStyle w:val="ConsPlusNormal"/>
              <w:jc w:val="both"/>
            </w:pPr>
            <w:r>
              <w:t xml:space="preserve">в аренде (субаренде) на срок менее 5 лет </w:t>
            </w:r>
            <w:proofErr w:type="gramStart"/>
            <w:r>
              <w:t>с даты заключения</w:t>
            </w:r>
            <w:proofErr w:type="gramEnd"/>
            <w:r>
              <w:t xml:space="preserve"> соглашения</w:t>
            </w:r>
          </w:p>
        </w:tc>
        <w:tc>
          <w:tcPr>
            <w:tcW w:w="1077" w:type="dxa"/>
            <w:tcBorders>
              <w:top w:val="single" w:sz="4" w:space="0" w:color="auto"/>
              <w:left w:val="single" w:sz="4" w:space="0" w:color="auto"/>
              <w:right w:val="single" w:sz="4" w:space="0" w:color="auto"/>
            </w:tcBorders>
          </w:tcPr>
          <w:p w:rsidR="00000000" w:rsidRDefault="001B03BC">
            <w:pPr>
              <w:pStyle w:val="ConsPlusNormal"/>
              <w:jc w:val="center"/>
            </w:pPr>
            <w:r>
              <w:t>1</w:t>
            </w:r>
          </w:p>
        </w:tc>
        <w:tc>
          <w:tcPr>
            <w:tcW w:w="907" w:type="dxa"/>
            <w:tcBorders>
              <w:top w:val="single" w:sz="4" w:space="0" w:color="auto"/>
              <w:left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tcBorders>
          </w:tcPr>
          <w:p w:rsidR="00000000" w:rsidRDefault="001B03BC">
            <w:pPr>
              <w:pStyle w:val="ConsPlusNormal"/>
            </w:pPr>
          </w:p>
        </w:tc>
      </w:tr>
      <w:tr w:rsidR="00000000">
        <w:tc>
          <w:tcPr>
            <w:tcW w:w="9023" w:type="dxa"/>
            <w:gridSpan w:val="6"/>
            <w:tcBorders>
              <w:bottom w:val="single" w:sz="4" w:space="0" w:color="auto"/>
            </w:tcBorders>
          </w:tcPr>
          <w:p w:rsidR="00000000" w:rsidRDefault="001B03BC">
            <w:pPr>
              <w:pStyle w:val="ConsPlusNormal"/>
              <w:jc w:val="both"/>
            </w:pPr>
            <w:r>
              <w:t>(в ред. Постановления Кабинета Министров ЧР от 11.05.2022 N 210)</w:t>
            </w:r>
          </w:p>
        </w:tc>
      </w:tr>
      <w:tr w:rsidR="00000000">
        <w:tc>
          <w:tcPr>
            <w:tcW w:w="484" w:type="dxa"/>
            <w:vMerge w:val="restart"/>
            <w:tcBorders>
              <w:top w:val="single" w:sz="4" w:space="0" w:color="auto"/>
              <w:bottom w:val="single" w:sz="4" w:space="0" w:color="auto"/>
              <w:right w:val="single" w:sz="4" w:space="0" w:color="auto"/>
            </w:tcBorders>
          </w:tcPr>
          <w:p w:rsidR="00000000" w:rsidRDefault="001B03BC">
            <w:pPr>
              <w:pStyle w:val="ConsPlusNormal"/>
              <w:jc w:val="center"/>
            </w:pPr>
            <w:r>
              <w:t>3.</w:t>
            </w: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Наличие образования</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0,2</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 xml:space="preserve">наличие документа о среднем специальном или высшем образовании по сельскохозяйственной специальности и диплома о профессиональной </w:t>
            </w:r>
            <w:r>
              <w:lastRenderedPageBreak/>
              <w:t>переподготовке "Агробизнес фермерского хозяйства" в рамках обучающего проекта "Школа фермеров"</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lastRenderedPageBreak/>
              <w:t>5</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tcBorders>
              <w:top w:val="single" w:sz="4" w:space="0" w:color="auto"/>
              <w:left w:val="single" w:sz="4" w:space="0" w:color="auto"/>
              <w:bottom w:val="single" w:sz="4" w:space="0" w:color="auto"/>
            </w:tcBorders>
          </w:tcPr>
          <w:p w:rsidR="00000000" w:rsidRDefault="001B03BC">
            <w:pPr>
              <w:pStyle w:val="ConsPlusNormal"/>
              <w:jc w:val="both"/>
            </w:pPr>
            <w:r>
              <w:t>копия документа об образов</w:t>
            </w:r>
            <w:r>
              <w:t>ании, копия документа об окончании обучающих курсов</w:t>
            </w: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jc w:val="both"/>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наличие документа о среднем специальном или высшем образовании по сельскохозяйственной специальности или диплома о профес</w:t>
            </w:r>
            <w:r>
              <w:t>сиональной переподготовке "Агробизнес фермерского хозяйства" в рамках обучающего проекта "Школа фермеров"</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tcBorders>
              <w:top w:val="single" w:sz="4" w:space="0" w:color="auto"/>
              <w:left w:val="single" w:sz="4" w:space="0" w:color="auto"/>
              <w:bottom w:val="single" w:sz="4" w:space="0" w:color="auto"/>
            </w:tcBorders>
          </w:tcPr>
          <w:p w:rsidR="00000000" w:rsidRDefault="001B03BC">
            <w:pPr>
              <w:pStyle w:val="ConsPlusNormal"/>
              <w:jc w:val="both"/>
            </w:pPr>
            <w:r>
              <w:t>копия документа об образовании, копия документа об окончании обучающих курсов</w:t>
            </w: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jc w:val="both"/>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 xml:space="preserve">наличие документа о </w:t>
            </w:r>
            <w:proofErr w:type="gramStart"/>
            <w:r>
              <w:t>дополнительном профессиональном</w:t>
            </w:r>
            <w:proofErr w:type="gramEnd"/>
            <w:r>
              <w:t xml:space="preserve"> образовании п</w:t>
            </w:r>
            <w:r>
              <w:t>о сельскохозяйственной специальности</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tcBorders>
              <w:top w:val="single" w:sz="4" w:space="0" w:color="auto"/>
              <w:left w:val="single" w:sz="4" w:space="0" w:color="auto"/>
              <w:bottom w:val="single" w:sz="4" w:space="0" w:color="auto"/>
            </w:tcBorders>
          </w:tcPr>
          <w:p w:rsidR="00000000" w:rsidRDefault="001B03BC">
            <w:pPr>
              <w:pStyle w:val="ConsPlusNormal"/>
              <w:jc w:val="both"/>
            </w:pPr>
            <w:r>
              <w:t>копия документа об окончании обучающих курсов</w:t>
            </w:r>
          </w:p>
        </w:tc>
      </w:tr>
      <w:tr w:rsidR="00000000">
        <w:tc>
          <w:tcPr>
            <w:tcW w:w="484" w:type="dxa"/>
            <w:vMerge w:val="restart"/>
            <w:tcBorders>
              <w:top w:val="single" w:sz="4" w:space="0" w:color="auto"/>
              <w:bottom w:val="single" w:sz="4" w:space="0" w:color="auto"/>
              <w:right w:val="single" w:sz="4" w:space="0" w:color="auto"/>
            </w:tcBorders>
          </w:tcPr>
          <w:p w:rsidR="00000000" w:rsidRDefault="001B03BC">
            <w:pPr>
              <w:pStyle w:val="ConsPlusNormal"/>
              <w:jc w:val="center"/>
            </w:pPr>
            <w:r>
              <w:t>4.</w:t>
            </w: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Наличие опыта работы</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0,1</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val="restart"/>
            <w:tcBorders>
              <w:top w:val="single" w:sz="4" w:space="0" w:color="auto"/>
              <w:left w:val="single" w:sz="4" w:space="0" w:color="auto"/>
              <w:bottom w:val="single" w:sz="4" w:space="0" w:color="auto"/>
            </w:tcBorders>
          </w:tcPr>
          <w:p w:rsidR="00000000" w:rsidRDefault="001B03BC">
            <w:pPr>
              <w:pStyle w:val="ConsPlusNormal"/>
              <w:jc w:val="both"/>
            </w:pPr>
            <w:r>
              <w:t>копии трудовой книжки, и (или) трудовых договоров, и (или) документов о регистрации и ведении деятельности в качестве главы крестьянского (фермерского) хозяйства либо сведения о трудовой деятельности, предусмотренные статьей 66.1 Трудового кодекса Российск</w:t>
            </w:r>
            <w:r>
              <w:t>ой Федерации</w:t>
            </w: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jc w:val="both"/>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наличие опыта работы у участника конкурсного отбора в сельском хозяйстве не менее 5 лет</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наличие опыта работы у участника конкурсного отбора в сельском хозяйстве от 3 до 5 лет</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val="restart"/>
            <w:tcBorders>
              <w:top w:val="single" w:sz="4" w:space="0" w:color="auto"/>
              <w:bottom w:val="single" w:sz="4" w:space="0" w:color="auto"/>
              <w:right w:val="single" w:sz="4" w:space="0" w:color="auto"/>
            </w:tcBorders>
          </w:tcPr>
          <w:p w:rsidR="00000000" w:rsidRDefault="001B03BC">
            <w:pPr>
              <w:pStyle w:val="ConsPlusNormal"/>
              <w:jc w:val="center"/>
            </w:pPr>
            <w:r>
              <w:t>5.</w:t>
            </w: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Членство участника конкурсного отбора в сельскохозяйственных потребительских кооперативах</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0,1</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val="restart"/>
            <w:tcBorders>
              <w:top w:val="single" w:sz="4" w:space="0" w:color="auto"/>
              <w:left w:val="single" w:sz="4" w:space="0" w:color="auto"/>
              <w:bottom w:val="single" w:sz="4" w:space="0" w:color="auto"/>
            </w:tcBorders>
          </w:tcPr>
          <w:p w:rsidR="00000000" w:rsidRDefault="001B03BC">
            <w:pPr>
              <w:pStyle w:val="ConsPlusNormal"/>
              <w:jc w:val="both"/>
            </w:pPr>
            <w:r>
              <w:t xml:space="preserve">выписка из реестра членов сельскохозяйственного потребительского кооператива, а также </w:t>
            </w:r>
            <w:r>
              <w:lastRenderedPageBreak/>
              <w:t>выписка из протокола заседания или общего собрания органов управления коо</w:t>
            </w:r>
            <w:r>
              <w:t>ператива</w:t>
            </w: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jc w:val="both"/>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член кооператива более 3 месяцев на дату подачи заявки</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член кооператива от 1 до 3 месяцев на дату подачи заявки</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член кооператива менее 1 месяца на дату подачи заявки</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val="restart"/>
            <w:tcBorders>
              <w:top w:val="single" w:sz="4" w:space="0" w:color="auto"/>
              <w:bottom w:val="single" w:sz="4" w:space="0" w:color="auto"/>
              <w:right w:val="single" w:sz="4" w:space="0" w:color="auto"/>
            </w:tcBorders>
          </w:tcPr>
          <w:p w:rsidR="00000000" w:rsidRDefault="001B03BC">
            <w:pPr>
              <w:pStyle w:val="ConsPlusNormal"/>
              <w:jc w:val="center"/>
            </w:pPr>
            <w:r>
              <w:t>6.</w:t>
            </w: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Срок окупаемости проекта Перспектива</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0,2</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val="restart"/>
            <w:tcBorders>
              <w:top w:val="single" w:sz="4" w:space="0" w:color="auto"/>
              <w:left w:val="single" w:sz="4" w:space="0" w:color="auto"/>
              <w:bottom w:val="single" w:sz="4" w:space="0" w:color="auto"/>
            </w:tcBorders>
          </w:tcPr>
          <w:p w:rsidR="00000000" w:rsidRDefault="001B03BC">
            <w:pPr>
              <w:pStyle w:val="ConsPlusNormal"/>
              <w:jc w:val="both"/>
            </w:pPr>
            <w:r>
              <w:t>проект Перспектива</w:t>
            </w: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jc w:val="both"/>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менее 3 лет</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от 3 до 4 лет</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более 4 лет</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tcBorders>
              <w:top w:val="single" w:sz="4" w:space="0" w:color="auto"/>
              <w:bottom w:val="single" w:sz="4" w:space="0" w:color="auto"/>
              <w:right w:val="single" w:sz="4" w:space="0" w:color="auto"/>
            </w:tcBorders>
          </w:tcPr>
          <w:p w:rsidR="00000000" w:rsidRDefault="001B03BC">
            <w:pPr>
              <w:pStyle w:val="ConsPlusNormal"/>
            </w:pPr>
          </w:p>
        </w:tc>
        <w:tc>
          <w:tcPr>
            <w:tcW w:w="3285"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Итоговая оценка (стр. 1 + стр. 2 + стр. 3 + стр. 4 + стр. 5 + стр. 6)</w:t>
            </w:r>
          </w:p>
        </w:tc>
        <w:tc>
          <w:tcPr>
            <w:tcW w:w="107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889"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381" w:type="dxa"/>
            <w:tcBorders>
              <w:top w:val="single" w:sz="4" w:space="0" w:color="auto"/>
              <w:left w:val="single" w:sz="4" w:space="0" w:color="auto"/>
              <w:bottom w:val="single" w:sz="4" w:space="0" w:color="auto"/>
            </w:tcBorders>
          </w:tcPr>
          <w:p w:rsidR="00000000" w:rsidRDefault="001B03BC">
            <w:pPr>
              <w:pStyle w:val="ConsPlusNormal"/>
              <w:jc w:val="both"/>
            </w:pPr>
            <w:r>
              <w:t>x</w:t>
            </w:r>
          </w:p>
        </w:tc>
      </w:tr>
    </w:tbl>
    <w:p w:rsidR="00000000" w:rsidRDefault="001B03BC">
      <w:pPr>
        <w:pStyle w:val="ConsPlusNormal"/>
        <w:jc w:val="both"/>
      </w:pPr>
    </w:p>
    <w:p w:rsidR="00000000" w:rsidRDefault="001B03BC">
      <w:pPr>
        <w:pStyle w:val="ConsPlusNormal"/>
        <w:ind w:firstLine="540"/>
        <w:jc w:val="both"/>
      </w:pPr>
      <w:r>
        <w:t>--------------------------------</w:t>
      </w:r>
    </w:p>
    <w:p w:rsidR="00000000" w:rsidRDefault="001B03BC">
      <w:pPr>
        <w:pStyle w:val="ConsPlusNormal"/>
        <w:spacing w:before="240"/>
        <w:ind w:firstLine="540"/>
        <w:jc w:val="both"/>
      </w:pPr>
      <w:r>
        <w:t>&lt;*&gt; Сноска исключена. - Постановление Кабинета Министров ЧР от 11.05.2022 N 210.</w:t>
      </w:r>
    </w:p>
    <w:p w:rsidR="00000000" w:rsidRDefault="001B03BC">
      <w:pPr>
        <w:pStyle w:val="ConsPlusNormal"/>
        <w:spacing w:before="240"/>
        <w:ind w:firstLine="540"/>
        <w:jc w:val="both"/>
      </w:pPr>
      <w:r>
        <w:t>&lt;**&gt; Сноска исключена. - Постановление Кабинета Министров ЧР от 11.05.2022 N 210.</w:t>
      </w: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right"/>
        <w:outlineLvl w:val="1"/>
      </w:pPr>
      <w:r>
        <w:t>Приложение N 6</w:t>
      </w:r>
    </w:p>
    <w:p w:rsidR="00000000" w:rsidRDefault="001B03BC">
      <w:pPr>
        <w:pStyle w:val="ConsPlusNormal"/>
        <w:jc w:val="right"/>
      </w:pPr>
      <w:r>
        <w:t>к Порядку предоставления главе крестьянского</w:t>
      </w:r>
    </w:p>
    <w:p w:rsidR="00000000" w:rsidRDefault="001B03BC">
      <w:pPr>
        <w:pStyle w:val="ConsPlusNormal"/>
        <w:jc w:val="right"/>
      </w:pPr>
      <w:r>
        <w:t xml:space="preserve">(фермерского) хозяйства или </w:t>
      </w:r>
      <w:proofErr w:type="gramStart"/>
      <w:r>
        <w:t>индивидуальному</w:t>
      </w:r>
      <w:proofErr w:type="gramEnd"/>
    </w:p>
    <w:p w:rsidR="00000000" w:rsidRDefault="001B03BC">
      <w:pPr>
        <w:pStyle w:val="ConsPlusNormal"/>
        <w:jc w:val="right"/>
      </w:pPr>
      <w:r>
        <w:t>предпринимателю государственной поддержки</w:t>
      </w:r>
    </w:p>
    <w:p w:rsidR="00000000" w:rsidRDefault="001B03BC">
      <w:pPr>
        <w:pStyle w:val="ConsPlusNormal"/>
        <w:jc w:val="right"/>
      </w:pPr>
      <w:r>
        <w:t>в форме гранта на реализацию проекта развития</w:t>
      </w:r>
    </w:p>
    <w:p w:rsidR="00000000" w:rsidRDefault="001B03BC">
      <w:pPr>
        <w:pStyle w:val="ConsPlusNormal"/>
        <w:jc w:val="right"/>
      </w:pPr>
      <w:r>
        <w:t xml:space="preserve">перспективных направлений </w:t>
      </w:r>
      <w:proofErr w:type="gramStart"/>
      <w:r>
        <w:t>сельскохозяйственного</w:t>
      </w:r>
      <w:proofErr w:type="gramEnd"/>
    </w:p>
    <w:p w:rsidR="00000000" w:rsidRDefault="001B03BC">
      <w:pPr>
        <w:pStyle w:val="ConsPlusNormal"/>
        <w:jc w:val="right"/>
      </w:pPr>
      <w:r>
        <w:t>производства (Перспектива), не предусматривающего</w:t>
      </w:r>
    </w:p>
    <w:p w:rsidR="00000000" w:rsidRDefault="001B03BC">
      <w:pPr>
        <w:pStyle w:val="ConsPlusNormal"/>
        <w:jc w:val="right"/>
      </w:pPr>
      <w:r>
        <w:t>использование части сре</w:t>
      </w:r>
      <w:proofErr w:type="gramStart"/>
      <w:r>
        <w:t>дст</w:t>
      </w:r>
      <w:r>
        <w:t>в гр</w:t>
      </w:r>
      <w:proofErr w:type="gramEnd"/>
      <w:r>
        <w:t>анта на цели</w:t>
      </w:r>
    </w:p>
    <w:p w:rsidR="00000000" w:rsidRDefault="001B03BC">
      <w:pPr>
        <w:pStyle w:val="ConsPlusNormal"/>
        <w:jc w:val="right"/>
      </w:pPr>
      <w:r>
        <w:t>формирования неделимого фонда сельскохозяйственного</w:t>
      </w:r>
    </w:p>
    <w:p w:rsidR="00000000" w:rsidRDefault="001B03BC">
      <w:pPr>
        <w:pStyle w:val="ConsPlusNormal"/>
        <w:jc w:val="right"/>
      </w:pPr>
      <w:r>
        <w:t>потребительского кооператива, членом которого</w:t>
      </w:r>
    </w:p>
    <w:p w:rsidR="00000000" w:rsidRDefault="001B03BC">
      <w:pPr>
        <w:pStyle w:val="ConsPlusNormal"/>
        <w:jc w:val="right"/>
      </w:pPr>
      <w:r>
        <w:t xml:space="preserve">является глава </w:t>
      </w:r>
      <w:proofErr w:type="gramStart"/>
      <w:r>
        <w:t>крестьянского</w:t>
      </w:r>
      <w:proofErr w:type="gramEnd"/>
      <w:r>
        <w:t xml:space="preserve"> (фермерского)</w:t>
      </w:r>
    </w:p>
    <w:p w:rsidR="00000000" w:rsidRDefault="001B03BC">
      <w:pPr>
        <w:pStyle w:val="ConsPlusNormal"/>
        <w:jc w:val="right"/>
      </w:pPr>
      <w:r>
        <w:t>хозяйства или индивидуальный предприниматель</w:t>
      </w:r>
    </w:p>
    <w:p w:rsidR="00000000" w:rsidRDefault="001B03BC">
      <w:pPr>
        <w:pStyle w:val="ConsPlusNormal"/>
        <w:jc w:val="both"/>
      </w:pPr>
    </w:p>
    <w:p w:rsidR="00000000" w:rsidRDefault="001B03BC">
      <w:pPr>
        <w:pStyle w:val="ConsPlusTitle"/>
        <w:jc w:val="center"/>
      </w:pPr>
      <w:proofErr w:type="gramStart"/>
      <w:r>
        <w:t>КРИТЕРИИ ОЦЕНКИ</w:t>
      </w:r>
      <w:proofErr w:type="gramEnd"/>
    </w:p>
    <w:p w:rsidR="00000000" w:rsidRDefault="001B03BC">
      <w:pPr>
        <w:pStyle w:val="ConsPlusTitle"/>
        <w:jc w:val="center"/>
      </w:pPr>
      <w:r>
        <w:t>ДОКУМЕНТОВ, ПРЕДСТАВЛЕННЫХ ДЛЯ КОНКУ</w:t>
      </w:r>
      <w:r>
        <w:t>РСНОГО ОТБОРА</w:t>
      </w:r>
    </w:p>
    <w:p w:rsidR="00000000" w:rsidRDefault="001B03BC">
      <w:pPr>
        <w:pStyle w:val="ConsPlusTitle"/>
        <w:jc w:val="center"/>
      </w:pPr>
      <w:r>
        <w:t>НА ПОЛУЧЕНИЕ ГРАНТА НА РЕАЛИЗАЦИЮ ПРОЕКТА РАЗВИТИЯ</w:t>
      </w:r>
    </w:p>
    <w:p w:rsidR="00000000" w:rsidRDefault="001B03BC">
      <w:pPr>
        <w:pStyle w:val="ConsPlusTitle"/>
        <w:jc w:val="center"/>
      </w:pPr>
      <w:r>
        <w:lastRenderedPageBreak/>
        <w:t xml:space="preserve">ПЕРСПЕКТИВНЫХ НАПРАВЛЕНИЙ </w:t>
      </w:r>
      <w:proofErr w:type="gramStart"/>
      <w:r>
        <w:t>СЕЛЬСКОХОЗЯЙСТВЕННОГО</w:t>
      </w:r>
      <w:proofErr w:type="gramEnd"/>
    </w:p>
    <w:p w:rsidR="00000000" w:rsidRDefault="001B03BC">
      <w:pPr>
        <w:pStyle w:val="ConsPlusTitle"/>
        <w:jc w:val="center"/>
      </w:pPr>
      <w:r>
        <w:t>ПРОИЗВОДСТВА (ПЕРСПЕКТИВА), НЕ ПРЕДУСМАТРИВАЮЩЕГО</w:t>
      </w:r>
    </w:p>
    <w:p w:rsidR="00000000" w:rsidRDefault="001B03BC">
      <w:pPr>
        <w:pStyle w:val="ConsPlusTitle"/>
        <w:jc w:val="center"/>
      </w:pPr>
      <w:r>
        <w:t>ИСПОЛЬЗОВАНИЕ ЧАСТИ СРЕДСТВ ГРАНТА НА ЦЕЛИ ФОРМИРОВАНИЯ</w:t>
      </w:r>
    </w:p>
    <w:p w:rsidR="00000000" w:rsidRDefault="001B03BC">
      <w:pPr>
        <w:pStyle w:val="ConsPlusTitle"/>
        <w:jc w:val="center"/>
      </w:pPr>
      <w:r>
        <w:t>НЕДЕЛИМОГО ФОНДА СЕЛЬСКОХОЗЯЙСТВЕННОГ</w:t>
      </w:r>
      <w:r>
        <w:t>О ПОТРЕБИТЕЛЬСКОГО</w:t>
      </w:r>
    </w:p>
    <w:p w:rsidR="00000000" w:rsidRDefault="001B03BC">
      <w:pPr>
        <w:pStyle w:val="ConsPlusTitle"/>
        <w:jc w:val="center"/>
      </w:pPr>
      <w:r>
        <w:t>КООПЕРАТИВА, ЧЛЕНОМ КОТОРОГО ЯВЛЯЕТСЯ ГЛАВА КРЕСТЬЯНСКОГО</w:t>
      </w:r>
    </w:p>
    <w:p w:rsidR="00000000" w:rsidRDefault="001B03BC">
      <w:pPr>
        <w:pStyle w:val="ConsPlusTitle"/>
        <w:jc w:val="center"/>
      </w:pPr>
      <w:r>
        <w:t>(ФЕРМЕРСКОГО) ХОЗЯЙСТВА ИЛИ ИНДИВИДУАЛЬНЫЙ ПРЕДПРИНИМАТЕЛЬ</w:t>
      </w:r>
    </w:p>
    <w:p w:rsidR="00000000" w:rsidRDefault="001B03BC">
      <w:pPr>
        <w:pStyle w:val="ConsPlusTitle"/>
        <w:jc w:val="center"/>
      </w:pPr>
      <w:r>
        <w:t>(НАПРАВЛЕНИЕ ДЕЯТЕЛЬНОСТИ - "ТЕПЛИЧНОЕ ОВОЩЕВОДСТВО")</w:t>
      </w:r>
    </w:p>
    <w:p w:rsidR="00000000" w:rsidRDefault="001B03BC">
      <w:pPr>
        <w:pStyle w:val="ConsPlusNormal"/>
        <w:jc w:val="both"/>
      </w:pPr>
    </w:p>
    <w:p w:rsidR="00000000" w:rsidRDefault="001B03BC">
      <w:pPr>
        <w:pStyle w:val="ConsPlusNormal"/>
        <w:ind w:firstLine="540"/>
        <w:jc w:val="both"/>
      </w:pPr>
      <w:r>
        <w:t>Утратили силу. - Постановление Кабинета Министров ЧР от 08.12.202</w:t>
      </w:r>
      <w:r>
        <w:t>1 N 646.</w:t>
      </w: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right"/>
        <w:outlineLvl w:val="1"/>
      </w:pPr>
      <w:r>
        <w:t>Приложение N 6.1</w:t>
      </w:r>
    </w:p>
    <w:p w:rsidR="00000000" w:rsidRDefault="001B03BC">
      <w:pPr>
        <w:pStyle w:val="ConsPlusNormal"/>
        <w:jc w:val="right"/>
      </w:pPr>
      <w:r>
        <w:t>к Порядку предоставления главе крестьянского</w:t>
      </w:r>
    </w:p>
    <w:p w:rsidR="00000000" w:rsidRDefault="001B03BC">
      <w:pPr>
        <w:pStyle w:val="ConsPlusNormal"/>
        <w:jc w:val="right"/>
      </w:pPr>
      <w:r>
        <w:t xml:space="preserve">(фермерского) хозяйства или </w:t>
      </w:r>
      <w:proofErr w:type="gramStart"/>
      <w:r>
        <w:t>индивидуальному</w:t>
      </w:r>
      <w:proofErr w:type="gramEnd"/>
    </w:p>
    <w:p w:rsidR="00000000" w:rsidRDefault="001B03BC">
      <w:pPr>
        <w:pStyle w:val="ConsPlusNormal"/>
        <w:jc w:val="right"/>
      </w:pPr>
      <w:r>
        <w:t>предпринимателю государственной поддержки</w:t>
      </w:r>
    </w:p>
    <w:p w:rsidR="00000000" w:rsidRDefault="001B03BC">
      <w:pPr>
        <w:pStyle w:val="ConsPlusNormal"/>
        <w:jc w:val="right"/>
      </w:pPr>
      <w:r>
        <w:t>в форме гранта на реализацию проекта развития</w:t>
      </w:r>
    </w:p>
    <w:p w:rsidR="00000000" w:rsidRDefault="001B03BC">
      <w:pPr>
        <w:pStyle w:val="ConsPlusNormal"/>
        <w:jc w:val="right"/>
      </w:pPr>
      <w:r>
        <w:t xml:space="preserve">перспективных направлений </w:t>
      </w:r>
      <w:proofErr w:type="gramStart"/>
      <w:r>
        <w:t>сельскохозяйственного</w:t>
      </w:r>
      <w:proofErr w:type="gramEnd"/>
    </w:p>
    <w:p w:rsidR="00000000" w:rsidRDefault="001B03BC">
      <w:pPr>
        <w:pStyle w:val="ConsPlusNormal"/>
        <w:jc w:val="right"/>
      </w:pPr>
      <w:r>
        <w:t>производства (Перспектива), не предусматривающего</w:t>
      </w:r>
    </w:p>
    <w:p w:rsidR="00000000" w:rsidRDefault="001B03BC">
      <w:pPr>
        <w:pStyle w:val="ConsPlusNormal"/>
        <w:jc w:val="right"/>
      </w:pPr>
      <w:r>
        <w:t>использование части сре</w:t>
      </w:r>
      <w:proofErr w:type="gramStart"/>
      <w:r>
        <w:t>дств гр</w:t>
      </w:r>
      <w:proofErr w:type="gramEnd"/>
      <w:r>
        <w:t>анта на цели</w:t>
      </w:r>
    </w:p>
    <w:p w:rsidR="00000000" w:rsidRDefault="001B03BC">
      <w:pPr>
        <w:pStyle w:val="ConsPlusNormal"/>
        <w:jc w:val="right"/>
      </w:pPr>
      <w:r>
        <w:t>формирования неделимого фонда сельскохозяйственного</w:t>
      </w:r>
    </w:p>
    <w:p w:rsidR="00000000" w:rsidRDefault="001B03BC">
      <w:pPr>
        <w:pStyle w:val="ConsPlusNormal"/>
        <w:jc w:val="right"/>
      </w:pPr>
      <w:r>
        <w:t>потребительского кооператива, членом которого</w:t>
      </w:r>
    </w:p>
    <w:p w:rsidR="00000000" w:rsidRDefault="001B03BC">
      <w:pPr>
        <w:pStyle w:val="ConsPlusNormal"/>
        <w:jc w:val="right"/>
      </w:pPr>
      <w:r>
        <w:t xml:space="preserve">является глава </w:t>
      </w:r>
      <w:proofErr w:type="gramStart"/>
      <w:r>
        <w:t>крестьянского</w:t>
      </w:r>
      <w:proofErr w:type="gramEnd"/>
      <w:r>
        <w:t xml:space="preserve"> (фермерского)</w:t>
      </w:r>
    </w:p>
    <w:p w:rsidR="00000000" w:rsidRDefault="001B03BC">
      <w:pPr>
        <w:pStyle w:val="ConsPlusNormal"/>
        <w:jc w:val="right"/>
      </w:pPr>
      <w:r>
        <w:t>хозяйства или индивиду</w:t>
      </w:r>
      <w:r>
        <w:t>альный предприниматель</w:t>
      </w:r>
    </w:p>
    <w:p w:rsidR="00000000" w:rsidRDefault="001B03BC">
      <w:pPr>
        <w:pStyle w:val="ConsPlusNormal"/>
        <w:jc w:val="both"/>
      </w:pPr>
    </w:p>
    <w:p w:rsidR="00000000" w:rsidRDefault="001B03BC">
      <w:pPr>
        <w:pStyle w:val="ConsPlusTitle"/>
        <w:jc w:val="center"/>
      </w:pPr>
      <w:bookmarkStart w:id="38" w:name="Par1161"/>
      <w:bookmarkEnd w:id="38"/>
      <w:proofErr w:type="gramStart"/>
      <w:r>
        <w:t>КРИТЕРИИ ОЦЕНКИ</w:t>
      </w:r>
      <w:proofErr w:type="gramEnd"/>
    </w:p>
    <w:p w:rsidR="00000000" w:rsidRDefault="001B03BC">
      <w:pPr>
        <w:pStyle w:val="ConsPlusTitle"/>
        <w:jc w:val="center"/>
      </w:pPr>
      <w:r>
        <w:t>ДОКУМЕНТОВ, ПРЕДСТАВЛЕННЫХ ДЛЯ КОНКУРСНОГО ОТБОРА</w:t>
      </w:r>
    </w:p>
    <w:p w:rsidR="00000000" w:rsidRDefault="001B03BC">
      <w:pPr>
        <w:pStyle w:val="ConsPlusTitle"/>
        <w:jc w:val="center"/>
      </w:pPr>
      <w:r>
        <w:t>НА ПОЛУЧЕНИЕ ГРАНТА НА РЕАЛИЗАЦИЮ ПРОЕКТА РАЗВИТИЯ</w:t>
      </w:r>
    </w:p>
    <w:p w:rsidR="00000000" w:rsidRDefault="001B03BC">
      <w:pPr>
        <w:pStyle w:val="ConsPlusTitle"/>
        <w:jc w:val="center"/>
      </w:pPr>
      <w:r>
        <w:t>ПЕРСПЕКТИВНЫХ НАПРАВЛЕНИЙ СЕЛЬСКОХОЗЯЙСТВЕННОГО ПРОИЗВОДСТВА</w:t>
      </w:r>
    </w:p>
    <w:p w:rsidR="00000000" w:rsidRDefault="001B03BC">
      <w:pPr>
        <w:pStyle w:val="ConsPlusTitle"/>
        <w:jc w:val="center"/>
      </w:pPr>
      <w:r>
        <w:t xml:space="preserve">(ПЕРСПЕКТИВА), НЕ </w:t>
      </w:r>
      <w:proofErr w:type="gramStart"/>
      <w:r>
        <w:t>ПРЕДУСМАТРИВАЮЩЕГО</w:t>
      </w:r>
      <w:proofErr w:type="gramEnd"/>
      <w:r>
        <w:t xml:space="preserve"> ИСП</w:t>
      </w:r>
      <w:r>
        <w:t>ОЛЬЗОВАНИЕ ЧАСТИ</w:t>
      </w:r>
    </w:p>
    <w:p w:rsidR="00000000" w:rsidRDefault="001B03BC">
      <w:pPr>
        <w:pStyle w:val="ConsPlusTitle"/>
        <w:jc w:val="center"/>
      </w:pPr>
      <w:r>
        <w:t>СРЕДСТВ ГРАНТА НА ЦЕЛИ ФОРМИРОВАНИЯ НЕДЕЛИМОГО ФОНДА</w:t>
      </w:r>
    </w:p>
    <w:p w:rsidR="00000000" w:rsidRDefault="001B03BC">
      <w:pPr>
        <w:pStyle w:val="ConsPlusTitle"/>
        <w:jc w:val="center"/>
      </w:pPr>
      <w:r>
        <w:t>СЕЛЬСКОХОЗЯЙСТВЕННОГО ПОТРЕБИТЕЛЬСКОГО КООПЕРАТИВА,</w:t>
      </w:r>
    </w:p>
    <w:p w:rsidR="00000000" w:rsidRDefault="001B03BC">
      <w:pPr>
        <w:pStyle w:val="ConsPlusTitle"/>
        <w:jc w:val="center"/>
      </w:pPr>
      <w:proofErr w:type="gramStart"/>
      <w:r>
        <w:t>ЧЛЕНОМ</w:t>
      </w:r>
      <w:proofErr w:type="gramEnd"/>
      <w:r>
        <w:t xml:space="preserve"> КОТОРОГО ЯВЛЯЕТСЯ ГЛАВА КРЕСТЬЯНСКОГО (ФЕРМЕРСКОГО)</w:t>
      </w:r>
    </w:p>
    <w:p w:rsidR="00000000" w:rsidRDefault="001B03BC">
      <w:pPr>
        <w:pStyle w:val="ConsPlusTitle"/>
        <w:jc w:val="center"/>
      </w:pPr>
      <w:r>
        <w:t>ХОЗЯЙСТВА ИЛИ ИНДИВИДУАЛЬНЫЙ ПРЕДПРИНИМАТЕЛЬ</w:t>
      </w:r>
    </w:p>
    <w:p w:rsidR="00000000" w:rsidRDefault="001B03BC">
      <w:pPr>
        <w:pStyle w:val="ConsPlusTitle"/>
        <w:jc w:val="center"/>
      </w:pPr>
      <w:proofErr w:type="gramStart"/>
      <w:r>
        <w:t>(НАПРАВЛЕНИЯ ДЕЯТЕЛЬНОСТИ - "Я</w:t>
      </w:r>
      <w:r>
        <w:t>ГОДОВОДСТВО, ВКЛЮЧАЯ</w:t>
      </w:r>
      <w:proofErr w:type="gramEnd"/>
    </w:p>
    <w:p w:rsidR="00000000" w:rsidRDefault="001B03BC">
      <w:pPr>
        <w:pStyle w:val="ConsPlusTitle"/>
        <w:jc w:val="center"/>
      </w:pPr>
      <w:proofErr w:type="gramStart"/>
      <w:r>
        <w:t>ТЕПЛИЧНОЕ ЯГОДОВОДСТВО", А ТАКЖЕ "ОВЦЕВОДСТВО")</w:t>
      </w:r>
      <w:proofErr w:type="gramEnd"/>
    </w:p>
    <w:p w:rsidR="00000000" w:rsidRDefault="001B0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B03BC">
            <w:pPr>
              <w:pStyle w:val="ConsPlusNormal"/>
            </w:pPr>
          </w:p>
        </w:tc>
        <w:tc>
          <w:tcPr>
            <w:tcW w:w="113" w:type="dxa"/>
            <w:shd w:val="clear" w:color="auto" w:fill="F4F3F8"/>
            <w:tcMar>
              <w:top w:w="0" w:type="dxa"/>
              <w:left w:w="0" w:type="dxa"/>
              <w:bottom w:w="0" w:type="dxa"/>
              <w:right w:w="0" w:type="dxa"/>
            </w:tcMar>
          </w:tcPr>
          <w:p w:rsidR="00000000" w:rsidRDefault="001B03BC">
            <w:pPr>
              <w:pStyle w:val="ConsPlusNormal"/>
            </w:pPr>
          </w:p>
        </w:tc>
        <w:tc>
          <w:tcPr>
            <w:tcW w:w="0" w:type="auto"/>
            <w:shd w:val="clear" w:color="auto" w:fill="F4F3F8"/>
            <w:tcMar>
              <w:top w:w="113" w:type="dxa"/>
              <w:left w:w="0" w:type="dxa"/>
              <w:bottom w:w="113" w:type="dxa"/>
              <w:right w:w="0" w:type="dxa"/>
            </w:tcMar>
          </w:tcPr>
          <w:p w:rsidR="00000000" w:rsidRDefault="001B03BC">
            <w:pPr>
              <w:pStyle w:val="ConsPlusNormal"/>
              <w:jc w:val="center"/>
              <w:rPr>
                <w:color w:val="392C69"/>
              </w:rPr>
            </w:pPr>
            <w:r>
              <w:rPr>
                <w:color w:val="392C69"/>
              </w:rPr>
              <w:t>Список изменяющих документов</w:t>
            </w:r>
          </w:p>
          <w:p w:rsidR="00000000" w:rsidRDefault="001B03BC">
            <w:pPr>
              <w:pStyle w:val="ConsPlusNormal"/>
              <w:jc w:val="center"/>
              <w:rPr>
                <w:color w:val="392C69"/>
              </w:rPr>
            </w:pPr>
            <w:r>
              <w:rPr>
                <w:color w:val="392C69"/>
              </w:rPr>
              <w:t>(</w:t>
            </w:r>
            <w:proofErr w:type="gramStart"/>
            <w:r>
              <w:rPr>
                <w:color w:val="392C69"/>
              </w:rPr>
              <w:t>введены</w:t>
            </w:r>
            <w:proofErr w:type="gramEnd"/>
            <w:r>
              <w:rPr>
                <w:color w:val="392C69"/>
              </w:rPr>
              <w:t xml:space="preserve"> Постановлением Кабинета Министров ЧР от 11.05.2022 N 210;</w:t>
            </w:r>
          </w:p>
          <w:p w:rsidR="00000000" w:rsidRDefault="001B03BC">
            <w:pPr>
              <w:pStyle w:val="ConsPlusNormal"/>
              <w:jc w:val="center"/>
              <w:rPr>
                <w:color w:val="392C69"/>
              </w:rPr>
            </w:pPr>
            <w:r>
              <w:rPr>
                <w:color w:val="392C69"/>
              </w:rPr>
              <w:t>в ред. Постановления Кабинета Министров ЧР от 12.04.2023 N 240)</w:t>
            </w:r>
          </w:p>
        </w:tc>
        <w:tc>
          <w:tcPr>
            <w:tcW w:w="113" w:type="dxa"/>
            <w:shd w:val="clear" w:color="auto" w:fill="F4F3F8"/>
            <w:tcMar>
              <w:top w:w="0" w:type="dxa"/>
              <w:left w:w="0" w:type="dxa"/>
              <w:bottom w:w="0" w:type="dxa"/>
              <w:right w:w="0" w:type="dxa"/>
            </w:tcMar>
          </w:tcPr>
          <w:p w:rsidR="00000000" w:rsidRDefault="001B03BC">
            <w:pPr>
              <w:pStyle w:val="ConsPlusNormal"/>
              <w:jc w:val="center"/>
              <w:rPr>
                <w:color w:val="392C69"/>
              </w:rPr>
            </w:pPr>
          </w:p>
        </w:tc>
      </w:tr>
    </w:tbl>
    <w:p w:rsidR="00000000" w:rsidRDefault="001B03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3288"/>
        <w:gridCol w:w="964"/>
        <w:gridCol w:w="850"/>
        <w:gridCol w:w="952"/>
        <w:gridCol w:w="2494"/>
      </w:tblGrid>
      <w:tr w:rsidR="00000000">
        <w:tc>
          <w:tcPr>
            <w:tcW w:w="484" w:type="dxa"/>
            <w:tcBorders>
              <w:top w:val="single" w:sz="4" w:space="0" w:color="auto"/>
              <w:bottom w:val="single" w:sz="4" w:space="0" w:color="auto"/>
              <w:right w:val="single" w:sz="4" w:space="0" w:color="auto"/>
            </w:tcBorders>
          </w:tcPr>
          <w:p w:rsidR="00000000" w:rsidRDefault="001B03BC">
            <w:pPr>
              <w:pStyle w:val="ConsPlusNormal"/>
              <w:jc w:val="center"/>
            </w:pPr>
            <w:r>
              <w:t>N</w:t>
            </w:r>
          </w:p>
          <w:p w:rsidR="00000000" w:rsidRDefault="001B03BC">
            <w:pPr>
              <w:pStyle w:val="ConsPlusNormal"/>
              <w:jc w:val="center"/>
            </w:pPr>
            <w:proofErr w:type="spellStart"/>
            <w:r>
              <w:t>пп</w:t>
            </w:r>
            <w:proofErr w:type="spellEnd"/>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Наименование критерия</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 xml:space="preserve">Значение </w:t>
            </w:r>
            <w:r>
              <w:lastRenderedPageBreak/>
              <w:t>оценки, баллов</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lastRenderedPageBreak/>
              <w:t xml:space="preserve">Удельный </w:t>
            </w:r>
            <w:r>
              <w:lastRenderedPageBreak/>
              <w:t>вес оценки</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lastRenderedPageBreak/>
              <w:t xml:space="preserve">Оценка (гр. 3 x </w:t>
            </w:r>
            <w:r>
              <w:lastRenderedPageBreak/>
              <w:t>гр. 4)</w:t>
            </w:r>
          </w:p>
        </w:tc>
        <w:tc>
          <w:tcPr>
            <w:tcW w:w="2494" w:type="dxa"/>
            <w:tcBorders>
              <w:top w:val="single" w:sz="4" w:space="0" w:color="auto"/>
              <w:left w:val="single" w:sz="4" w:space="0" w:color="auto"/>
              <w:bottom w:val="single" w:sz="4" w:space="0" w:color="auto"/>
            </w:tcBorders>
          </w:tcPr>
          <w:p w:rsidR="00000000" w:rsidRDefault="001B03BC">
            <w:pPr>
              <w:pStyle w:val="ConsPlusNormal"/>
              <w:jc w:val="center"/>
            </w:pPr>
            <w:r>
              <w:lastRenderedPageBreak/>
              <w:t>Подтверждающие документы</w:t>
            </w:r>
          </w:p>
        </w:tc>
      </w:tr>
      <w:tr w:rsidR="00000000">
        <w:tc>
          <w:tcPr>
            <w:tcW w:w="484" w:type="dxa"/>
            <w:tcBorders>
              <w:top w:val="single" w:sz="4" w:space="0" w:color="auto"/>
              <w:bottom w:val="single" w:sz="4" w:space="0" w:color="auto"/>
              <w:right w:val="single" w:sz="4" w:space="0" w:color="auto"/>
            </w:tcBorders>
          </w:tcPr>
          <w:p w:rsidR="00000000" w:rsidRDefault="001B03BC">
            <w:pPr>
              <w:pStyle w:val="ConsPlusNormal"/>
              <w:jc w:val="center"/>
            </w:pPr>
            <w:r>
              <w:lastRenderedPageBreak/>
              <w:t>1</w:t>
            </w: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4</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2494" w:type="dxa"/>
            <w:tcBorders>
              <w:top w:val="single" w:sz="4" w:space="0" w:color="auto"/>
              <w:left w:val="single" w:sz="4" w:space="0" w:color="auto"/>
              <w:bottom w:val="single" w:sz="4" w:space="0" w:color="auto"/>
            </w:tcBorders>
          </w:tcPr>
          <w:p w:rsidR="00000000" w:rsidRDefault="001B03BC">
            <w:pPr>
              <w:pStyle w:val="ConsPlusNormal"/>
              <w:jc w:val="center"/>
            </w:pPr>
            <w:r>
              <w:t>6</w:t>
            </w:r>
          </w:p>
        </w:tc>
      </w:tr>
      <w:tr w:rsidR="00000000">
        <w:tc>
          <w:tcPr>
            <w:tcW w:w="484" w:type="dxa"/>
            <w:tcBorders>
              <w:top w:val="single" w:sz="4" w:space="0" w:color="auto"/>
              <w:bottom w:val="single" w:sz="4" w:space="0" w:color="auto"/>
              <w:right w:val="single" w:sz="4" w:space="0" w:color="auto"/>
            </w:tcBorders>
          </w:tcPr>
          <w:p w:rsidR="00000000" w:rsidRDefault="001B03BC">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Эффективность проекта Перспектива (на конец срока его реализации)</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val="restart"/>
            <w:tcBorders>
              <w:top w:val="single" w:sz="4" w:space="0" w:color="auto"/>
              <w:left w:val="single" w:sz="4" w:space="0" w:color="auto"/>
              <w:bottom w:val="single" w:sz="4" w:space="0" w:color="auto"/>
            </w:tcBorders>
          </w:tcPr>
          <w:p w:rsidR="00000000" w:rsidRDefault="001B03BC">
            <w:pPr>
              <w:pStyle w:val="ConsPlusNormal"/>
              <w:jc w:val="both"/>
            </w:pPr>
            <w:r>
              <w:t>проект Перспектива</w:t>
            </w:r>
          </w:p>
        </w:tc>
      </w:tr>
      <w:tr w:rsidR="00000000">
        <w:tc>
          <w:tcPr>
            <w:tcW w:w="484" w:type="dxa"/>
            <w:vMerge w:val="restart"/>
            <w:tcBorders>
              <w:top w:val="single" w:sz="4" w:space="0" w:color="auto"/>
              <w:bottom w:val="single" w:sz="4" w:space="0" w:color="auto"/>
              <w:right w:val="single" w:sz="4" w:space="0" w:color="auto"/>
            </w:tcBorders>
          </w:tcPr>
          <w:p w:rsidR="00000000" w:rsidRDefault="001B03BC">
            <w:pPr>
              <w:pStyle w:val="ConsPlusNormal"/>
              <w:jc w:val="center"/>
            </w:pPr>
            <w:r>
              <w:t>1.1.</w:t>
            </w: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Выручка от реализации продукции</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0,1</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более 5,0 млн. рублей</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от 4,0 млн. рублей до 5,0 млн. рублей</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менее 4,0 млн. рублей</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val="restart"/>
            <w:tcBorders>
              <w:top w:val="single" w:sz="4" w:space="0" w:color="auto"/>
              <w:bottom w:val="single" w:sz="4" w:space="0" w:color="auto"/>
              <w:right w:val="single" w:sz="4" w:space="0" w:color="auto"/>
            </w:tcBorders>
          </w:tcPr>
          <w:p w:rsidR="00000000" w:rsidRDefault="001B03BC">
            <w:pPr>
              <w:pStyle w:val="ConsPlusNormal"/>
              <w:jc w:val="center"/>
            </w:pPr>
            <w:r>
              <w:t>1.2.</w:t>
            </w: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Налоговые поступления в бюджет:</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0,1</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более 300 тыс. рублей</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о</w:t>
            </w:r>
            <w:r>
              <w:t>т 200 тыс. рублей до 300 тыс. рублей</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менее 200 тыс. рублей</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val="restart"/>
            <w:tcBorders>
              <w:top w:val="single" w:sz="4" w:space="0" w:color="auto"/>
              <w:bottom w:val="single" w:sz="4" w:space="0" w:color="auto"/>
              <w:right w:val="single" w:sz="4" w:space="0" w:color="auto"/>
            </w:tcBorders>
          </w:tcPr>
          <w:p w:rsidR="00000000" w:rsidRDefault="001B03BC">
            <w:pPr>
              <w:pStyle w:val="ConsPlusNormal"/>
              <w:jc w:val="center"/>
            </w:pPr>
            <w:r>
              <w:t>1.3.</w:t>
            </w: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Уровень среднемесячной заработной платы одного работника:</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0,1</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выше 26,5 тыс. рублей</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от 20 тыс. рублей до 26,5 тыс. рублей</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ниже 20 тыс. рублей</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val="restart"/>
            <w:tcBorders>
              <w:top w:val="single" w:sz="4" w:space="0" w:color="auto"/>
              <w:bottom w:val="single" w:sz="4" w:space="0" w:color="auto"/>
              <w:right w:val="single" w:sz="4" w:space="0" w:color="auto"/>
            </w:tcBorders>
          </w:tcPr>
          <w:p w:rsidR="00000000" w:rsidRDefault="001B03BC">
            <w:pPr>
              <w:pStyle w:val="ConsPlusNormal"/>
              <w:jc w:val="center"/>
            </w:pPr>
            <w:r>
              <w:t>2.</w:t>
            </w: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 xml:space="preserve">Наличие </w:t>
            </w:r>
            <w:proofErr w:type="gramStart"/>
            <w:r>
              <w:t>земель сельскохозяйственного назначения участника конкурсного отбора</w:t>
            </w:r>
            <w:proofErr w:type="gramEnd"/>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0,1</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val="restart"/>
            <w:tcBorders>
              <w:top w:val="single" w:sz="4" w:space="0" w:color="auto"/>
              <w:left w:val="single" w:sz="4" w:space="0" w:color="auto"/>
              <w:bottom w:val="single" w:sz="4" w:space="0" w:color="auto"/>
            </w:tcBorders>
          </w:tcPr>
          <w:p w:rsidR="00000000" w:rsidRDefault="001B03BC">
            <w:pPr>
              <w:pStyle w:val="ConsPlusNormal"/>
              <w:jc w:val="both"/>
            </w:pPr>
            <w:r>
              <w:t>выписка из Единого государственного реестра недвижимости, договор аренды</w:t>
            </w: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в собственности</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 xml:space="preserve">в долгосрочной аренде (субаренде) на срок не менее 5 </w:t>
            </w:r>
            <w:r>
              <w:lastRenderedPageBreak/>
              <w:t xml:space="preserve">лет </w:t>
            </w:r>
            <w:proofErr w:type="gramStart"/>
            <w:r>
              <w:t>с даты заключения</w:t>
            </w:r>
            <w:proofErr w:type="gramEnd"/>
            <w:r>
              <w:t xml:space="preserve"> соглашения</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lastRenderedPageBreak/>
              <w:t>2</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 xml:space="preserve">в аренде (субаренде) на срок менее 5 лет </w:t>
            </w:r>
            <w:proofErr w:type="gramStart"/>
            <w:r>
              <w:t>с даты заключения</w:t>
            </w:r>
            <w:proofErr w:type="gramEnd"/>
            <w:r>
              <w:t xml:space="preserve"> соглашения</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val="restart"/>
            <w:tcBorders>
              <w:top w:val="single" w:sz="4" w:space="0" w:color="auto"/>
              <w:bottom w:val="single" w:sz="4" w:space="0" w:color="auto"/>
              <w:right w:val="single" w:sz="4" w:space="0" w:color="auto"/>
            </w:tcBorders>
          </w:tcPr>
          <w:p w:rsidR="00000000" w:rsidRDefault="001B03BC">
            <w:pPr>
              <w:pStyle w:val="ConsPlusNormal"/>
              <w:jc w:val="center"/>
            </w:pPr>
            <w:r>
              <w:t>3.</w:t>
            </w: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Наличие образования</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0,2</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наличие документа о среднем специальном или высшем образовании по сельскохозяйственной специальности и диплома о профессиональной переподготовке "Агробизнес фермерского хозяйства" в рамках обучающего проекта "Школа фермеров"</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tcBorders>
              <w:top w:val="single" w:sz="4" w:space="0" w:color="auto"/>
              <w:left w:val="single" w:sz="4" w:space="0" w:color="auto"/>
              <w:bottom w:val="single" w:sz="4" w:space="0" w:color="auto"/>
            </w:tcBorders>
          </w:tcPr>
          <w:p w:rsidR="00000000" w:rsidRDefault="001B03BC">
            <w:pPr>
              <w:pStyle w:val="ConsPlusNormal"/>
              <w:jc w:val="both"/>
            </w:pPr>
            <w:r>
              <w:t>копия документа об образов</w:t>
            </w:r>
            <w:r>
              <w:t>ании, копия документа об окончании обучающих курсов</w:t>
            </w: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наличие документа о среднем специальном или высшем образовании по сельскохозяйственно</w:t>
            </w:r>
            <w:r>
              <w:t>й специальности или диплома о профессиональной переподготовке "Агробизнес фермерского хозяйства" в рамках обучающего проекта "Школа фермеров"</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tcBorders>
              <w:top w:val="single" w:sz="4" w:space="0" w:color="auto"/>
              <w:left w:val="single" w:sz="4" w:space="0" w:color="auto"/>
              <w:bottom w:val="single" w:sz="4" w:space="0" w:color="auto"/>
            </w:tcBorders>
          </w:tcPr>
          <w:p w:rsidR="00000000" w:rsidRDefault="001B03BC">
            <w:pPr>
              <w:pStyle w:val="ConsPlusNormal"/>
              <w:jc w:val="both"/>
            </w:pPr>
            <w:r>
              <w:t>копия документа об образовании, копия документа об окончании обучающих курсов</w:t>
            </w: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 xml:space="preserve">наличие документа о </w:t>
            </w:r>
            <w:proofErr w:type="gramStart"/>
            <w:r>
              <w:t>дополните</w:t>
            </w:r>
            <w:r>
              <w:t>льном профессиональном</w:t>
            </w:r>
            <w:proofErr w:type="gramEnd"/>
            <w:r>
              <w:t xml:space="preserve"> образовании по сельскохозяйственной специальности</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tcBorders>
              <w:top w:val="single" w:sz="4" w:space="0" w:color="auto"/>
              <w:left w:val="single" w:sz="4" w:space="0" w:color="auto"/>
              <w:bottom w:val="single" w:sz="4" w:space="0" w:color="auto"/>
            </w:tcBorders>
          </w:tcPr>
          <w:p w:rsidR="00000000" w:rsidRDefault="001B03BC">
            <w:pPr>
              <w:pStyle w:val="ConsPlusNormal"/>
              <w:jc w:val="both"/>
            </w:pPr>
            <w:r>
              <w:t>копия документа об окончании обучающих курсов</w:t>
            </w:r>
          </w:p>
        </w:tc>
      </w:tr>
      <w:tr w:rsidR="00000000">
        <w:tc>
          <w:tcPr>
            <w:tcW w:w="484" w:type="dxa"/>
            <w:vMerge w:val="restart"/>
            <w:tcBorders>
              <w:top w:val="single" w:sz="4" w:space="0" w:color="auto"/>
              <w:bottom w:val="single" w:sz="4" w:space="0" w:color="auto"/>
              <w:right w:val="single" w:sz="4" w:space="0" w:color="auto"/>
            </w:tcBorders>
          </w:tcPr>
          <w:p w:rsidR="00000000" w:rsidRDefault="001B03BC">
            <w:pPr>
              <w:pStyle w:val="ConsPlusNormal"/>
              <w:jc w:val="center"/>
            </w:pPr>
            <w:r>
              <w:t>4.</w:t>
            </w: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Наличие опыта работы</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0,1</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val="restart"/>
            <w:tcBorders>
              <w:top w:val="single" w:sz="4" w:space="0" w:color="auto"/>
              <w:left w:val="single" w:sz="4" w:space="0" w:color="auto"/>
              <w:bottom w:val="single" w:sz="4" w:space="0" w:color="auto"/>
            </w:tcBorders>
          </w:tcPr>
          <w:p w:rsidR="00000000" w:rsidRDefault="001B03BC">
            <w:pPr>
              <w:pStyle w:val="ConsPlusNormal"/>
              <w:jc w:val="both"/>
            </w:pPr>
            <w:r>
              <w:t xml:space="preserve">копии трудовой книжки, и (или) трудовых договоров, и (или) документов о регистрации и ведении деятельности в качестве главы крестьянского (фермерского) </w:t>
            </w:r>
            <w:r>
              <w:lastRenderedPageBreak/>
              <w:t>хозяйства либо сведения о трудовой деятельности, предусмотренные статьей 66.1 Трудового кодекса Российск</w:t>
            </w:r>
            <w:r>
              <w:t>ой Федерации</w:t>
            </w: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наличие опыта работы у участника конкурсного отбора в сельском хозяйстве не менее 5 лет</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 xml:space="preserve">наличие опыта работы у участника конкурсного отбора в сельском хозяйстве от 3 до 5 </w:t>
            </w:r>
            <w:r>
              <w:lastRenderedPageBreak/>
              <w:t>лет</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lastRenderedPageBreak/>
              <w:t>3</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val="restart"/>
            <w:tcBorders>
              <w:top w:val="single" w:sz="4" w:space="0" w:color="auto"/>
              <w:bottom w:val="single" w:sz="4" w:space="0" w:color="auto"/>
              <w:right w:val="single" w:sz="4" w:space="0" w:color="auto"/>
            </w:tcBorders>
          </w:tcPr>
          <w:p w:rsidR="00000000" w:rsidRDefault="001B03BC">
            <w:pPr>
              <w:pStyle w:val="ConsPlusNormal"/>
              <w:jc w:val="center"/>
            </w:pPr>
            <w:r>
              <w:lastRenderedPageBreak/>
              <w:t>5.</w:t>
            </w: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Членство участника конкурсного отбора в сельскохозяйственных потребительских кооперативах</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0,1</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val="restart"/>
            <w:tcBorders>
              <w:top w:val="single" w:sz="4" w:space="0" w:color="auto"/>
              <w:left w:val="single" w:sz="4" w:space="0" w:color="auto"/>
              <w:bottom w:val="single" w:sz="4" w:space="0" w:color="auto"/>
            </w:tcBorders>
          </w:tcPr>
          <w:p w:rsidR="00000000" w:rsidRDefault="001B03BC">
            <w:pPr>
              <w:pStyle w:val="ConsPlusNormal"/>
              <w:jc w:val="both"/>
            </w:pPr>
            <w:r>
              <w:t>выписка из реестра членов сельскохозяйственного потребительского кооператива, а также выписка из протокола заседания или общего собрания органов управления коо</w:t>
            </w:r>
            <w:r>
              <w:t>ператива</w:t>
            </w: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член кооператива более 3 месяцев на дату подачи заявки</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член кооператива от 1 до 3 месяцев на дату подачи заявки</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член кооператива менее 1 месяца на дату подачи заявки</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val="restart"/>
            <w:tcBorders>
              <w:top w:val="single" w:sz="4" w:space="0" w:color="auto"/>
              <w:bottom w:val="single" w:sz="4" w:space="0" w:color="auto"/>
              <w:right w:val="single" w:sz="4" w:space="0" w:color="auto"/>
            </w:tcBorders>
          </w:tcPr>
          <w:p w:rsidR="00000000" w:rsidRDefault="001B03BC">
            <w:pPr>
              <w:pStyle w:val="ConsPlusNormal"/>
              <w:jc w:val="center"/>
            </w:pPr>
            <w:r>
              <w:t>6.</w:t>
            </w: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Срок окупаемости проекта Перспектива</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0,2</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val="restart"/>
            <w:tcBorders>
              <w:top w:val="single" w:sz="4" w:space="0" w:color="auto"/>
              <w:left w:val="single" w:sz="4" w:space="0" w:color="auto"/>
              <w:bottom w:val="single" w:sz="4" w:space="0" w:color="auto"/>
            </w:tcBorders>
          </w:tcPr>
          <w:p w:rsidR="00000000" w:rsidRDefault="001B03BC">
            <w:pPr>
              <w:pStyle w:val="ConsPlusNormal"/>
            </w:pPr>
            <w:r>
              <w:t>проект Перспектива</w:t>
            </w: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менее 3 лет</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от 3 до 4 лет</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vMerge/>
            <w:tcBorders>
              <w:top w:val="single" w:sz="4" w:space="0" w:color="auto"/>
              <w:bottom w:val="single" w:sz="4" w:space="0" w:color="auto"/>
              <w:right w:val="single" w:sz="4" w:space="0" w:color="auto"/>
            </w:tcBorders>
          </w:tcPr>
          <w:p w:rsidR="00000000" w:rsidRDefault="001B03BC">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более 4 лет</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r>
              <w:t>x</w:t>
            </w: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vMerge/>
            <w:tcBorders>
              <w:top w:val="single" w:sz="4" w:space="0" w:color="auto"/>
              <w:left w:val="single" w:sz="4" w:space="0" w:color="auto"/>
              <w:bottom w:val="single" w:sz="4" w:space="0" w:color="auto"/>
            </w:tcBorders>
          </w:tcPr>
          <w:p w:rsidR="00000000" w:rsidRDefault="001B03BC">
            <w:pPr>
              <w:pStyle w:val="ConsPlusNormal"/>
            </w:pPr>
          </w:p>
        </w:tc>
      </w:tr>
      <w:tr w:rsidR="00000000">
        <w:tc>
          <w:tcPr>
            <w:tcW w:w="484" w:type="dxa"/>
            <w:tcBorders>
              <w:top w:val="single" w:sz="4" w:space="0" w:color="auto"/>
              <w:bottom w:val="single" w:sz="4" w:space="0" w:color="auto"/>
              <w:right w:val="single" w:sz="4" w:space="0" w:color="auto"/>
            </w:tcBorders>
          </w:tcPr>
          <w:p w:rsidR="00000000" w:rsidRDefault="001B03BC">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t>Итоговая оценка (стр. 1 + стр. 2 + стр. 3 + стр. 4 + стр. 5 + стр. 6)</w:t>
            </w:r>
          </w:p>
        </w:tc>
        <w:tc>
          <w:tcPr>
            <w:tcW w:w="964"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952"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494" w:type="dxa"/>
            <w:tcBorders>
              <w:top w:val="single" w:sz="4" w:space="0" w:color="auto"/>
              <w:left w:val="single" w:sz="4" w:space="0" w:color="auto"/>
              <w:bottom w:val="single" w:sz="4" w:space="0" w:color="auto"/>
            </w:tcBorders>
          </w:tcPr>
          <w:p w:rsidR="00000000" w:rsidRDefault="001B03BC">
            <w:pPr>
              <w:pStyle w:val="ConsPlusNormal"/>
              <w:jc w:val="center"/>
            </w:pPr>
            <w:r>
              <w:t>x</w:t>
            </w:r>
          </w:p>
        </w:tc>
      </w:tr>
    </w:tbl>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right"/>
        <w:outlineLvl w:val="1"/>
      </w:pPr>
      <w:r>
        <w:t>Приложение N 7</w:t>
      </w:r>
    </w:p>
    <w:p w:rsidR="00000000" w:rsidRDefault="001B03BC">
      <w:pPr>
        <w:pStyle w:val="ConsPlusNormal"/>
        <w:jc w:val="right"/>
      </w:pPr>
      <w:r>
        <w:t>к Порядку предоставления главе крестьянского</w:t>
      </w:r>
    </w:p>
    <w:p w:rsidR="00000000" w:rsidRDefault="001B03BC">
      <w:pPr>
        <w:pStyle w:val="ConsPlusNormal"/>
        <w:jc w:val="right"/>
      </w:pPr>
      <w:r>
        <w:t xml:space="preserve">(фермерского) хозяйства или </w:t>
      </w:r>
      <w:proofErr w:type="gramStart"/>
      <w:r>
        <w:t>индивидуальному</w:t>
      </w:r>
      <w:proofErr w:type="gramEnd"/>
    </w:p>
    <w:p w:rsidR="00000000" w:rsidRDefault="001B03BC">
      <w:pPr>
        <w:pStyle w:val="ConsPlusNormal"/>
        <w:jc w:val="right"/>
      </w:pPr>
      <w:r>
        <w:t>предпринимателю государственной поддержки</w:t>
      </w:r>
    </w:p>
    <w:p w:rsidR="00000000" w:rsidRDefault="001B03BC">
      <w:pPr>
        <w:pStyle w:val="ConsPlusNormal"/>
        <w:jc w:val="right"/>
      </w:pPr>
      <w:r>
        <w:t>в форме гранта на реализацию проекта развития</w:t>
      </w:r>
    </w:p>
    <w:p w:rsidR="00000000" w:rsidRDefault="001B03BC">
      <w:pPr>
        <w:pStyle w:val="ConsPlusNormal"/>
        <w:jc w:val="right"/>
      </w:pPr>
      <w:r>
        <w:t xml:space="preserve">перспективных направлений </w:t>
      </w:r>
      <w:proofErr w:type="gramStart"/>
      <w:r>
        <w:t>сельскохозяйственного</w:t>
      </w:r>
      <w:proofErr w:type="gramEnd"/>
    </w:p>
    <w:p w:rsidR="00000000" w:rsidRDefault="001B03BC">
      <w:pPr>
        <w:pStyle w:val="ConsPlusNormal"/>
        <w:jc w:val="right"/>
      </w:pPr>
      <w:r>
        <w:t>производства (Перспектива), не предусматривающего</w:t>
      </w:r>
    </w:p>
    <w:p w:rsidR="00000000" w:rsidRDefault="001B03BC">
      <w:pPr>
        <w:pStyle w:val="ConsPlusNormal"/>
        <w:jc w:val="right"/>
      </w:pPr>
      <w:r>
        <w:lastRenderedPageBreak/>
        <w:t>использование части сре</w:t>
      </w:r>
      <w:proofErr w:type="gramStart"/>
      <w:r>
        <w:t>дст</w:t>
      </w:r>
      <w:r>
        <w:t>в гр</w:t>
      </w:r>
      <w:proofErr w:type="gramEnd"/>
      <w:r>
        <w:t>анта на цели</w:t>
      </w:r>
    </w:p>
    <w:p w:rsidR="00000000" w:rsidRDefault="001B03BC">
      <w:pPr>
        <w:pStyle w:val="ConsPlusNormal"/>
        <w:jc w:val="right"/>
      </w:pPr>
      <w:r>
        <w:t>формирования неделимого фонда сельскохозяйственного</w:t>
      </w:r>
    </w:p>
    <w:p w:rsidR="00000000" w:rsidRDefault="001B03BC">
      <w:pPr>
        <w:pStyle w:val="ConsPlusNormal"/>
        <w:jc w:val="right"/>
      </w:pPr>
      <w:r>
        <w:t>потребительского кооператива, членом которого</w:t>
      </w:r>
    </w:p>
    <w:p w:rsidR="00000000" w:rsidRDefault="001B03BC">
      <w:pPr>
        <w:pStyle w:val="ConsPlusNormal"/>
        <w:jc w:val="right"/>
      </w:pPr>
      <w:r>
        <w:t xml:space="preserve">является глава </w:t>
      </w:r>
      <w:proofErr w:type="gramStart"/>
      <w:r>
        <w:t>крестьянского</w:t>
      </w:r>
      <w:proofErr w:type="gramEnd"/>
      <w:r>
        <w:t xml:space="preserve"> (фермерского)</w:t>
      </w:r>
    </w:p>
    <w:p w:rsidR="00000000" w:rsidRDefault="001B03BC">
      <w:pPr>
        <w:pStyle w:val="ConsPlusNormal"/>
        <w:jc w:val="right"/>
      </w:pPr>
      <w:r>
        <w:t>хозяйства или индивидуальный предприниматель</w:t>
      </w:r>
    </w:p>
    <w:p w:rsidR="00000000" w:rsidRDefault="001B0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B03BC">
            <w:pPr>
              <w:pStyle w:val="ConsPlusNormal"/>
            </w:pPr>
          </w:p>
        </w:tc>
        <w:tc>
          <w:tcPr>
            <w:tcW w:w="113" w:type="dxa"/>
            <w:shd w:val="clear" w:color="auto" w:fill="F4F3F8"/>
            <w:tcMar>
              <w:top w:w="0" w:type="dxa"/>
              <w:left w:w="0" w:type="dxa"/>
              <w:bottom w:w="0" w:type="dxa"/>
              <w:right w:w="0" w:type="dxa"/>
            </w:tcMar>
          </w:tcPr>
          <w:p w:rsidR="00000000" w:rsidRDefault="001B03BC">
            <w:pPr>
              <w:pStyle w:val="ConsPlusNormal"/>
            </w:pPr>
          </w:p>
        </w:tc>
        <w:tc>
          <w:tcPr>
            <w:tcW w:w="0" w:type="auto"/>
            <w:shd w:val="clear" w:color="auto" w:fill="F4F3F8"/>
            <w:tcMar>
              <w:top w:w="113" w:type="dxa"/>
              <w:left w:w="0" w:type="dxa"/>
              <w:bottom w:w="113" w:type="dxa"/>
              <w:right w:w="0" w:type="dxa"/>
            </w:tcMar>
          </w:tcPr>
          <w:p w:rsidR="00000000" w:rsidRDefault="001B03BC">
            <w:pPr>
              <w:pStyle w:val="ConsPlusNormal"/>
              <w:jc w:val="center"/>
              <w:rPr>
                <w:color w:val="392C69"/>
              </w:rPr>
            </w:pPr>
            <w:r>
              <w:rPr>
                <w:color w:val="392C69"/>
              </w:rPr>
              <w:t>Список изменяющих документов</w:t>
            </w:r>
          </w:p>
          <w:p w:rsidR="00000000" w:rsidRDefault="001B03BC">
            <w:pPr>
              <w:pStyle w:val="ConsPlusNormal"/>
              <w:jc w:val="center"/>
              <w:rPr>
                <w:color w:val="392C69"/>
              </w:rPr>
            </w:pPr>
            <w:r>
              <w:rPr>
                <w:color w:val="392C69"/>
              </w:rPr>
              <w:t>(в ред. Постановления Кабинета Министров ЧР от 11.05.2022 N 210)</w:t>
            </w:r>
          </w:p>
        </w:tc>
        <w:tc>
          <w:tcPr>
            <w:tcW w:w="113" w:type="dxa"/>
            <w:shd w:val="clear" w:color="auto" w:fill="F4F3F8"/>
            <w:tcMar>
              <w:top w:w="0" w:type="dxa"/>
              <w:left w:w="0" w:type="dxa"/>
              <w:bottom w:w="0" w:type="dxa"/>
              <w:right w:w="0" w:type="dxa"/>
            </w:tcMar>
          </w:tcPr>
          <w:p w:rsidR="00000000" w:rsidRDefault="001B03BC">
            <w:pPr>
              <w:pStyle w:val="ConsPlusNormal"/>
              <w:jc w:val="center"/>
              <w:rPr>
                <w:color w:val="392C69"/>
              </w:rPr>
            </w:pPr>
          </w:p>
        </w:tc>
      </w:tr>
    </w:tbl>
    <w:p w:rsidR="00000000" w:rsidRDefault="001B03BC">
      <w:pPr>
        <w:pStyle w:val="ConsPlusNormal"/>
        <w:jc w:val="both"/>
      </w:pPr>
    </w:p>
    <w:p w:rsidR="00000000" w:rsidRDefault="001B03BC">
      <w:pPr>
        <w:pStyle w:val="ConsPlusNonformat"/>
        <w:jc w:val="both"/>
      </w:pPr>
      <w:bookmarkStart w:id="39" w:name="Par1361"/>
      <w:bookmarkEnd w:id="39"/>
      <w:r>
        <w:t xml:space="preserve">                          </w:t>
      </w:r>
      <w:r>
        <w:rPr>
          <w:b/>
          <w:bCs/>
        </w:rPr>
        <w:t>СВОДНАЯ СПРАВКА-РЕЕСТР</w:t>
      </w:r>
    </w:p>
    <w:p w:rsidR="00000000" w:rsidRDefault="001B03BC">
      <w:pPr>
        <w:pStyle w:val="ConsPlusNonformat"/>
        <w:jc w:val="both"/>
      </w:pPr>
      <w:r>
        <w:t xml:space="preserve">        </w:t>
      </w:r>
      <w:r>
        <w:rPr>
          <w:b/>
          <w:bCs/>
        </w:rPr>
        <w:t xml:space="preserve">о </w:t>
      </w:r>
      <w:proofErr w:type="gramStart"/>
      <w:r>
        <w:rPr>
          <w:b/>
          <w:bCs/>
        </w:rPr>
        <w:t>предоставляемой</w:t>
      </w:r>
      <w:proofErr w:type="gramEnd"/>
      <w:r>
        <w:rPr>
          <w:b/>
          <w:bCs/>
        </w:rPr>
        <w:t xml:space="preserve"> главам крестьянских (фермерских) хозяйств</w:t>
      </w:r>
    </w:p>
    <w:p w:rsidR="00000000" w:rsidRDefault="001B03BC">
      <w:pPr>
        <w:pStyle w:val="ConsPlusNonformat"/>
        <w:jc w:val="both"/>
      </w:pPr>
      <w:r>
        <w:t xml:space="preserve">        </w:t>
      </w:r>
      <w:r>
        <w:rPr>
          <w:b/>
          <w:bCs/>
        </w:rPr>
        <w:t>и индивидуальным предпринимателям государственной поддержки</w:t>
      </w:r>
    </w:p>
    <w:p w:rsidR="00000000" w:rsidRDefault="001B03BC">
      <w:pPr>
        <w:pStyle w:val="ConsPlusNonformat"/>
        <w:jc w:val="both"/>
      </w:pPr>
      <w:r>
        <w:t xml:space="preserve">        </w:t>
      </w:r>
      <w:r>
        <w:rPr>
          <w:b/>
          <w:bCs/>
        </w:rPr>
        <w:t xml:space="preserve">в форме гранта на реализацию проекта развития </w:t>
      </w:r>
      <w:proofErr w:type="gramStart"/>
      <w:r>
        <w:rPr>
          <w:b/>
          <w:bCs/>
        </w:rPr>
        <w:t>перспективных</w:t>
      </w:r>
      <w:proofErr w:type="gramEnd"/>
    </w:p>
    <w:p w:rsidR="00000000" w:rsidRDefault="001B03BC">
      <w:pPr>
        <w:pStyle w:val="ConsPlusNonformat"/>
        <w:jc w:val="both"/>
      </w:pPr>
      <w:r>
        <w:t xml:space="preserve">              </w:t>
      </w:r>
      <w:r>
        <w:rPr>
          <w:b/>
          <w:bCs/>
        </w:rPr>
        <w:t>направлений сельскохозяйственного производства</w:t>
      </w:r>
    </w:p>
    <w:p w:rsidR="00000000" w:rsidRDefault="001B03BC">
      <w:pPr>
        <w:pStyle w:val="ConsPlusNonformat"/>
        <w:jc w:val="both"/>
      </w:pPr>
      <w:r>
        <w:t xml:space="preserve">         </w:t>
      </w:r>
      <w:r>
        <w:rPr>
          <w:b/>
          <w:bCs/>
        </w:rPr>
        <w:t xml:space="preserve">(Перспектива), не </w:t>
      </w:r>
      <w:proofErr w:type="gramStart"/>
      <w:r>
        <w:rPr>
          <w:b/>
          <w:bCs/>
        </w:rPr>
        <w:t>предусматривающего</w:t>
      </w:r>
      <w:proofErr w:type="gramEnd"/>
      <w:r>
        <w:rPr>
          <w:b/>
          <w:bCs/>
        </w:rPr>
        <w:t xml:space="preserve"> использование части</w:t>
      </w:r>
    </w:p>
    <w:p w:rsidR="00000000" w:rsidRDefault="001B03BC">
      <w:pPr>
        <w:pStyle w:val="ConsPlusNonformat"/>
        <w:jc w:val="both"/>
      </w:pPr>
      <w:r>
        <w:t xml:space="preserve">           </w:t>
      </w:r>
      <w:r>
        <w:rPr>
          <w:b/>
          <w:bCs/>
        </w:rPr>
        <w:t>сре</w:t>
      </w:r>
      <w:proofErr w:type="gramStart"/>
      <w:r>
        <w:rPr>
          <w:b/>
          <w:bCs/>
        </w:rPr>
        <w:t>дств гр</w:t>
      </w:r>
      <w:proofErr w:type="gramEnd"/>
      <w:r>
        <w:rPr>
          <w:b/>
          <w:bCs/>
        </w:rPr>
        <w:t>анта на цели формирования неделимого фонда</w:t>
      </w:r>
    </w:p>
    <w:p w:rsidR="00000000" w:rsidRDefault="001B03BC">
      <w:pPr>
        <w:pStyle w:val="ConsPlusNonformat"/>
        <w:jc w:val="both"/>
      </w:pPr>
      <w:r>
        <w:t xml:space="preserve">            </w:t>
      </w:r>
      <w:r>
        <w:rPr>
          <w:b/>
          <w:bCs/>
        </w:rPr>
        <w:t>сельскохозяйственного потребительского кооператива,</w:t>
      </w:r>
    </w:p>
    <w:p w:rsidR="00000000" w:rsidRDefault="001B03BC">
      <w:pPr>
        <w:pStyle w:val="ConsPlusNonformat"/>
        <w:jc w:val="both"/>
      </w:pPr>
      <w:r>
        <w:t xml:space="preserve">               </w:t>
      </w:r>
      <w:proofErr w:type="gramStart"/>
      <w:r>
        <w:rPr>
          <w:b/>
          <w:bCs/>
        </w:rPr>
        <w:t>членом</w:t>
      </w:r>
      <w:proofErr w:type="gramEnd"/>
      <w:r>
        <w:rPr>
          <w:b/>
          <w:bCs/>
        </w:rPr>
        <w:t xml:space="preserve"> которого является глава крестьянского</w:t>
      </w:r>
    </w:p>
    <w:p w:rsidR="00000000" w:rsidRDefault="001B03BC">
      <w:pPr>
        <w:pStyle w:val="ConsPlusNonformat"/>
        <w:jc w:val="both"/>
      </w:pPr>
      <w:r>
        <w:t xml:space="preserve">        </w:t>
      </w:r>
      <w:r>
        <w:rPr>
          <w:b/>
          <w:bCs/>
        </w:rPr>
        <w:t>(фермерского) хозяйства или индивидуальный предприниматель</w:t>
      </w:r>
    </w:p>
    <w:p w:rsidR="00000000" w:rsidRDefault="001B03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556"/>
        <w:gridCol w:w="2835"/>
      </w:tblGrid>
      <w:tr w:rsidR="00000000">
        <w:tc>
          <w:tcPr>
            <w:tcW w:w="567" w:type="dxa"/>
            <w:tcBorders>
              <w:top w:val="single" w:sz="4" w:space="0" w:color="auto"/>
              <w:bottom w:val="single" w:sz="4" w:space="0" w:color="auto"/>
              <w:right w:val="single" w:sz="4" w:space="0" w:color="auto"/>
            </w:tcBorders>
          </w:tcPr>
          <w:p w:rsidR="00000000" w:rsidRDefault="001B03BC">
            <w:pPr>
              <w:pStyle w:val="ConsPlusNormal"/>
              <w:jc w:val="center"/>
            </w:pPr>
            <w:r>
              <w:t>N</w:t>
            </w:r>
          </w:p>
          <w:p w:rsidR="00000000" w:rsidRDefault="001B03BC">
            <w:pPr>
              <w:pStyle w:val="ConsPlusNormal"/>
              <w:jc w:val="center"/>
            </w:pPr>
            <w:proofErr w:type="spellStart"/>
            <w:r>
              <w:t>пп</w:t>
            </w:r>
            <w:proofErr w:type="spellEnd"/>
          </w:p>
        </w:tc>
        <w:tc>
          <w:tcPr>
            <w:tcW w:w="5556"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center"/>
            </w:pPr>
            <w:proofErr w:type="gramStart"/>
            <w:r>
              <w:t>Фамилия, имя, отчество (последнее - при наличии) главы крестьянского (фермерского) хозяйства или индивидуального предпринимателя</w:t>
            </w:r>
            <w:proofErr w:type="gramEnd"/>
          </w:p>
        </w:tc>
        <w:tc>
          <w:tcPr>
            <w:tcW w:w="2835" w:type="dxa"/>
            <w:tcBorders>
              <w:top w:val="single" w:sz="4" w:space="0" w:color="auto"/>
              <w:left w:val="single" w:sz="4" w:space="0" w:color="auto"/>
              <w:bottom w:val="single" w:sz="4" w:space="0" w:color="auto"/>
            </w:tcBorders>
          </w:tcPr>
          <w:p w:rsidR="00000000" w:rsidRDefault="001B03BC">
            <w:pPr>
              <w:pStyle w:val="ConsPlusNormal"/>
              <w:jc w:val="center"/>
            </w:pPr>
            <w:r>
              <w:t>Сумма сре</w:t>
            </w:r>
            <w:proofErr w:type="gramStart"/>
            <w:r>
              <w:t>дств гр</w:t>
            </w:r>
            <w:proofErr w:type="gramEnd"/>
            <w:r>
              <w:t>анта к перечислению - всего, рублей</w:t>
            </w:r>
          </w:p>
        </w:tc>
      </w:tr>
      <w:tr w:rsidR="00000000">
        <w:tc>
          <w:tcPr>
            <w:tcW w:w="567" w:type="dxa"/>
            <w:tcBorders>
              <w:top w:val="single" w:sz="4" w:space="0" w:color="auto"/>
              <w:bottom w:val="single" w:sz="4" w:space="0" w:color="auto"/>
              <w:right w:val="single" w:sz="4" w:space="0" w:color="auto"/>
            </w:tcBorders>
          </w:tcPr>
          <w:p w:rsidR="00000000" w:rsidRDefault="001B03BC">
            <w:pPr>
              <w:pStyle w:val="ConsPlusNormal"/>
            </w:pPr>
          </w:p>
        </w:tc>
        <w:tc>
          <w:tcPr>
            <w:tcW w:w="5556" w:type="dxa"/>
            <w:tcBorders>
              <w:top w:val="single" w:sz="4" w:space="0" w:color="auto"/>
              <w:left w:val="single" w:sz="4" w:space="0" w:color="auto"/>
              <w:bottom w:val="single" w:sz="4" w:space="0" w:color="auto"/>
              <w:right w:val="single" w:sz="4" w:space="0" w:color="auto"/>
            </w:tcBorders>
          </w:tcPr>
          <w:p w:rsidR="00000000" w:rsidRDefault="001B03BC">
            <w:pPr>
              <w:pStyle w:val="ConsPlusNormal"/>
            </w:pPr>
          </w:p>
        </w:tc>
        <w:tc>
          <w:tcPr>
            <w:tcW w:w="2835" w:type="dxa"/>
            <w:tcBorders>
              <w:top w:val="single" w:sz="4" w:space="0" w:color="auto"/>
              <w:left w:val="single" w:sz="4" w:space="0" w:color="auto"/>
              <w:bottom w:val="single" w:sz="4" w:space="0" w:color="auto"/>
            </w:tcBorders>
          </w:tcPr>
          <w:p w:rsidR="00000000" w:rsidRDefault="001B03BC">
            <w:pPr>
              <w:pStyle w:val="ConsPlusNormal"/>
            </w:pPr>
          </w:p>
        </w:tc>
      </w:tr>
      <w:tr w:rsidR="00000000">
        <w:tc>
          <w:tcPr>
            <w:tcW w:w="567" w:type="dxa"/>
            <w:tcBorders>
              <w:top w:val="single" w:sz="4" w:space="0" w:color="auto"/>
              <w:bottom w:val="single" w:sz="4" w:space="0" w:color="auto"/>
              <w:right w:val="single" w:sz="4" w:space="0" w:color="auto"/>
            </w:tcBorders>
          </w:tcPr>
          <w:p w:rsidR="00000000" w:rsidRDefault="001B03BC">
            <w:pPr>
              <w:pStyle w:val="ConsPlusNormal"/>
            </w:pPr>
          </w:p>
        </w:tc>
        <w:tc>
          <w:tcPr>
            <w:tcW w:w="5556" w:type="dxa"/>
            <w:tcBorders>
              <w:top w:val="single" w:sz="4" w:space="0" w:color="auto"/>
              <w:left w:val="single" w:sz="4" w:space="0" w:color="auto"/>
              <w:bottom w:val="single" w:sz="4" w:space="0" w:color="auto"/>
              <w:right w:val="single" w:sz="4" w:space="0" w:color="auto"/>
            </w:tcBorders>
          </w:tcPr>
          <w:p w:rsidR="00000000" w:rsidRDefault="001B03BC">
            <w:pPr>
              <w:pStyle w:val="ConsPlusNormal"/>
              <w:jc w:val="both"/>
            </w:pPr>
            <w:r>
              <w:rPr>
                <w:b/>
                <w:bCs/>
              </w:rPr>
              <w:t>Итого</w:t>
            </w:r>
          </w:p>
        </w:tc>
        <w:tc>
          <w:tcPr>
            <w:tcW w:w="2835" w:type="dxa"/>
            <w:tcBorders>
              <w:top w:val="single" w:sz="4" w:space="0" w:color="auto"/>
              <w:left w:val="single" w:sz="4" w:space="0" w:color="auto"/>
              <w:bottom w:val="single" w:sz="4" w:space="0" w:color="auto"/>
            </w:tcBorders>
          </w:tcPr>
          <w:p w:rsidR="00000000" w:rsidRDefault="001B03BC">
            <w:pPr>
              <w:pStyle w:val="ConsPlusNormal"/>
            </w:pPr>
          </w:p>
        </w:tc>
      </w:tr>
    </w:tbl>
    <w:p w:rsidR="00000000" w:rsidRDefault="001B03BC">
      <w:pPr>
        <w:pStyle w:val="ConsPlusNormal"/>
        <w:jc w:val="both"/>
      </w:pPr>
    </w:p>
    <w:p w:rsidR="00000000" w:rsidRDefault="001B03BC">
      <w:pPr>
        <w:pStyle w:val="ConsPlusNonformat"/>
        <w:jc w:val="both"/>
      </w:pPr>
      <w:r>
        <w:t>Министр (заместитель министра)</w:t>
      </w:r>
    </w:p>
    <w:p w:rsidR="00000000" w:rsidRDefault="001B03BC">
      <w:pPr>
        <w:pStyle w:val="ConsPlusNonformat"/>
        <w:jc w:val="both"/>
      </w:pPr>
      <w:r>
        <w:t>сельского хозяйства</w:t>
      </w:r>
    </w:p>
    <w:p w:rsidR="00000000" w:rsidRDefault="001B03BC">
      <w:pPr>
        <w:pStyle w:val="ConsPlusNonformat"/>
        <w:jc w:val="both"/>
      </w:pPr>
      <w:r>
        <w:t>Чувашской Республики           _______________ ____________________________</w:t>
      </w:r>
    </w:p>
    <w:p w:rsidR="00000000" w:rsidRDefault="001B03BC">
      <w:pPr>
        <w:pStyle w:val="ConsPlusNonformat"/>
        <w:jc w:val="both"/>
      </w:pPr>
      <w:r>
        <w:t xml:space="preserve">                                  (подпись)       (расшифровка подписи)</w:t>
      </w:r>
    </w:p>
    <w:p w:rsidR="00000000" w:rsidRDefault="001B03BC">
      <w:pPr>
        <w:pStyle w:val="ConsPlusNonformat"/>
        <w:jc w:val="both"/>
      </w:pPr>
    </w:p>
    <w:p w:rsidR="00000000" w:rsidRDefault="001B03BC">
      <w:pPr>
        <w:pStyle w:val="ConsPlusNonformat"/>
        <w:jc w:val="both"/>
      </w:pPr>
      <w:r>
        <w:t>Начальник отдела Министерства</w:t>
      </w:r>
    </w:p>
    <w:p w:rsidR="00000000" w:rsidRDefault="001B03BC">
      <w:pPr>
        <w:pStyle w:val="ConsPlusNonformat"/>
        <w:jc w:val="both"/>
      </w:pPr>
      <w:r>
        <w:t>сельского хозяйства</w:t>
      </w:r>
    </w:p>
    <w:p w:rsidR="00000000" w:rsidRDefault="001B03BC">
      <w:pPr>
        <w:pStyle w:val="ConsPlusNonformat"/>
        <w:jc w:val="both"/>
      </w:pPr>
      <w:r>
        <w:t>Чувашской Республики           _______________ __________</w:t>
      </w:r>
      <w:r>
        <w:t>__________________</w:t>
      </w:r>
    </w:p>
    <w:p w:rsidR="00000000" w:rsidRDefault="001B03BC">
      <w:pPr>
        <w:pStyle w:val="ConsPlusNonformat"/>
        <w:jc w:val="both"/>
      </w:pPr>
      <w:r>
        <w:t xml:space="preserve">                                  (подпись)       (расшифровка подписи)</w:t>
      </w: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right"/>
        <w:outlineLvl w:val="1"/>
      </w:pPr>
      <w:r>
        <w:t>Приложение N 8</w:t>
      </w:r>
    </w:p>
    <w:p w:rsidR="00000000" w:rsidRDefault="001B03BC">
      <w:pPr>
        <w:pStyle w:val="ConsPlusNormal"/>
        <w:jc w:val="right"/>
      </w:pPr>
      <w:r>
        <w:t>к Порядку предоставления главе крестьянского</w:t>
      </w:r>
    </w:p>
    <w:p w:rsidR="00000000" w:rsidRDefault="001B03BC">
      <w:pPr>
        <w:pStyle w:val="ConsPlusNormal"/>
        <w:jc w:val="right"/>
      </w:pPr>
      <w:r>
        <w:t xml:space="preserve">(фермерского) хозяйства или </w:t>
      </w:r>
      <w:proofErr w:type="gramStart"/>
      <w:r>
        <w:t>индивидуальному</w:t>
      </w:r>
      <w:proofErr w:type="gramEnd"/>
    </w:p>
    <w:p w:rsidR="00000000" w:rsidRDefault="001B03BC">
      <w:pPr>
        <w:pStyle w:val="ConsPlusNormal"/>
        <w:jc w:val="right"/>
      </w:pPr>
      <w:r>
        <w:t>предпринимателю государственной поддержки</w:t>
      </w:r>
    </w:p>
    <w:p w:rsidR="00000000" w:rsidRDefault="001B03BC">
      <w:pPr>
        <w:pStyle w:val="ConsPlusNormal"/>
        <w:jc w:val="right"/>
      </w:pPr>
      <w:r>
        <w:t>в форме гранта на реализацию проекта развития</w:t>
      </w:r>
    </w:p>
    <w:p w:rsidR="00000000" w:rsidRDefault="001B03BC">
      <w:pPr>
        <w:pStyle w:val="ConsPlusNormal"/>
        <w:jc w:val="right"/>
      </w:pPr>
      <w:r>
        <w:t xml:space="preserve">перспективных направлений </w:t>
      </w:r>
      <w:proofErr w:type="gramStart"/>
      <w:r>
        <w:t>сельскохозяйственного</w:t>
      </w:r>
      <w:proofErr w:type="gramEnd"/>
    </w:p>
    <w:p w:rsidR="00000000" w:rsidRDefault="001B03BC">
      <w:pPr>
        <w:pStyle w:val="ConsPlusNormal"/>
        <w:jc w:val="right"/>
      </w:pPr>
      <w:r>
        <w:t>производства (Перспектива), не предусматривающего</w:t>
      </w:r>
    </w:p>
    <w:p w:rsidR="00000000" w:rsidRDefault="001B03BC">
      <w:pPr>
        <w:pStyle w:val="ConsPlusNormal"/>
        <w:jc w:val="right"/>
      </w:pPr>
      <w:r>
        <w:lastRenderedPageBreak/>
        <w:t>использование части сре</w:t>
      </w:r>
      <w:proofErr w:type="gramStart"/>
      <w:r>
        <w:t>дств гр</w:t>
      </w:r>
      <w:proofErr w:type="gramEnd"/>
      <w:r>
        <w:t>анта на цели</w:t>
      </w:r>
    </w:p>
    <w:p w:rsidR="00000000" w:rsidRDefault="001B03BC">
      <w:pPr>
        <w:pStyle w:val="ConsPlusNormal"/>
        <w:jc w:val="right"/>
      </w:pPr>
      <w:r>
        <w:t>формирования неделимого фонда сельскохозяйственного</w:t>
      </w:r>
    </w:p>
    <w:p w:rsidR="00000000" w:rsidRDefault="001B03BC">
      <w:pPr>
        <w:pStyle w:val="ConsPlusNormal"/>
        <w:jc w:val="right"/>
      </w:pPr>
      <w:r>
        <w:t xml:space="preserve">потребительского </w:t>
      </w:r>
      <w:r>
        <w:t>кооператива, членом которого</w:t>
      </w:r>
    </w:p>
    <w:p w:rsidR="00000000" w:rsidRDefault="001B03BC">
      <w:pPr>
        <w:pStyle w:val="ConsPlusNormal"/>
        <w:jc w:val="right"/>
      </w:pPr>
      <w:r>
        <w:t xml:space="preserve">является глава </w:t>
      </w:r>
      <w:proofErr w:type="gramStart"/>
      <w:r>
        <w:t>крестьянского</w:t>
      </w:r>
      <w:proofErr w:type="gramEnd"/>
      <w:r>
        <w:t xml:space="preserve"> (фермерского)</w:t>
      </w:r>
    </w:p>
    <w:p w:rsidR="00000000" w:rsidRDefault="001B03BC">
      <w:pPr>
        <w:pStyle w:val="ConsPlusNormal"/>
        <w:jc w:val="right"/>
      </w:pPr>
      <w:r>
        <w:t>хозяйства или индивидуальный предприниматель</w:t>
      </w:r>
    </w:p>
    <w:p w:rsidR="00000000" w:rsidRDefault="001B03BC">
      <w:pPr>
        <w:pStyle w:val="ConsPlusNormal"/>
        <w:jc w:val="both"/>
      </w:pPr>
    </w:p>
    <w:p w:rsidR="00000000" w:rsidRDefault="001B03BC">
      <w:pPr>
        <w:pStyle w:val="ConsPlusNormal"/>
        <w:jc w:val="center"/>
      </w:pPr>
      <w:r>
        <w:t>ОТЧЕТ</w:t>
      </w:r>
    </w:p>
    <w:p w:rsidR="00000000" w:rsidRDefault="001B03BC">
      <w:pPr>
        <w:pStyle w:val="ConsPlusNormal"/>
        <w:jc w:val="center"/>
      </w:pPr>
      <w:r>
        <w:t xml:space="preserve">о достижении </w:t>
      </w:r>
      <w:proofErr w:type="gramStart"/>
      <w:r>
        <w:t>значений результата предоставления гранта</w:t>
      </w:r>
      <w:proofErr w:type="gramEnd"/>
    </w:p>
    <w:p w:rsidR="00000000" w:rsidRDefault="001B03BC">
      <w:pPr>
        <w:pStyle w:val="ConsPlusNormal"/>
        <w:jc w:val="center"/>
      </w:pPr>
      <w:r>
        <w:t>и показателей, необходимых для достижения результата</w:t>
      </w:r>
    </w:p>
    <w:p w:rsidR="00000000" w:rsidRDefault="001B03BC">
      <w:pPr>
        <w:pStyle w:val="ConsPlusNormal"/>
        <w:jc w:val="center"/>
      </w:pPr>
      <w:r>
        <w:t>предоставления гранта</w:t>
      </w:r>
    </w:p>
    <w:p w:rsidR="00000000" w:rsidRDefault="001B03BC">
      <w:pPr>
        <w:pStyle w:val="ConsPlusNormal"/>
        <w:jc w:val="both"/>
      </w:pPr>
    </w:p>
    <w:p w:rsidR="00000000" w:rsidRDefault="001B03BC">
      <w:pPr>
        <w:pStyle w:val="ConsPlusNormal"/>
        <w:ind w:firstLine="540"/>
        <w:jc w:val="both"/>
      </w:pPr>
      <w:r>
        <w:t>У</w:t>
      </w:r>
      <w:r>
        <w:t>тратил силу. - Постановление Кабинета Министров ЧР от 12.04.2023 N 240.</w:t>
      </w: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000000" w:rsidRDefault="001B03BC">
      <w:pPr>
        <w:pStyle w:val="ConsPlusNormal"/>
        <w:jc w:val="both"/>
      </w:pPr>
    </w:p>
    <w:p w:rsidR="001B03BC" w:rsidRDefault="001B03BC">
      <w:pPr>
        <w:pStyle w:val="ConsPlusNormal"/>
        <w:jc w:val="both"/>
      </w:pPr>
      <w:bookmarkStart w:id="40" w:name="_GoBack"/>
      <w:bookmarkEnd w:id="40"/>
    </w:p>
    <w:sectPr w:rsidR="001B03BC">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BC" w:rsidRDefault="001B03BC">
      <w:pPr>
        <w:spacing w:after="0" w:line="240" w:lineRule="auto"/>
      </w:pPr>
      <w:r>
        <w:separator/>
      </w:r>
    </w:p>
  </w:endnote>
  <w:endnote w:type="continuationSeparator" w:id="0">
    <w:p w:rsidR="001B03BC" w:rsidRDefault="001B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B03B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B03BC">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B03B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B03B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5A14E8">
            <w:rPr>
              <w:rFonts w:ascii="Tahoma" w:hAnsi="Tahoma" w:cs="Tahoma"/>
              <w:sz w:val="20"/>
              <w:szCs w:val="20"/>
            </w:rPr>
            <w:fldChar w:fldCharType="separate"/>
          </w:r>
          <w:r w:rsidR="005A14E8">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5A14E8">
            <w:rPr>
              <w:rFonts w:ascii="Tahoma" w:hAnsi="Tahoma" w:cs="Tahoma"/>
              <w:sz w:val="20"/>
              <w:szCs w:val="20"/>
            </w:rPr>
            <w:fldChar w:fldCharType="separate"/>
          </w:r>
          <w:r w:rsidR="005A14E8">
            <w:rPr>
              <w:rFonts w:ascii="Tahoma" w:hAnsi="Tahoma" w:cs="Tahoma"/>
              <w:noProof/>
              <w:sz w:val="20"/>
              <w:szCs w:val="20"/>
            </w:rPr>
            <w:t>43</w:t>
          </w:r>
          <w:r>
            <w:rPr>
              <w:rFonts w:ascii="Tahoma" w:hAnsi="Tahoma" w:cs="Tahoma"/>
              <w:sz w:val="20"/>
              <w:szCs w:val="20"/>
            </w:rPr>
            <w:fldChar w:fldCharType="end"/>
          </w:r>
        </w:p>
      </w:tc>
    </w:tr>
  </w:tbl>
  <w:p w:rsidR="00000000" w:rsidRDefault="001B03B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BC" w:rsidRDefault="001B03BC">
      <w:pPr>
        <w:spacing w:after="0" w:line="240" w:lineRule="auto"/>
      </w:pPr>
      <w:r>
        <w:separator/>
      </w:r>
    </w:p>
  </w:footnote>
  <w:footnote w:type="continuationSeparator" w:id="0">
    <w:p w:rsidR="001B03BC" w:rsidRDefault="001B0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B03BC">
          <w:pPr>
            <w:pStyle w:val="ConsPlusNormal"/>
            <w:rPr>
              <w:rFonts w:ascii="Tahoma" w:hAnsi="Tahoma" w:cs="Tahoma"/>
              <w:sz w:val="16"/>
              <w:szCs w:val="16"/>
            </w:rPr>
          </w:pPr>
          <w:r>
            <w:rPr>
              <w:rFonts w:ascii="Tahoma" w:hAnsi="Tahoma" w:cs="Tahoma"/>
              <w:sz w:val="16"/>
              <w:szCs w:val="16"/>
            </w:rPr>
            <w:t>Постановление Кабинета Министров ЧР от 29.06.2021 N 288</w:t>
          </w:r>
          <w:r>
            <w:rPr>
              <w:rFonts w:ascii="Tahoma" w:hAnsi="Tahoma" w:cs="Tahoma"/>
              <w:sz w:val="16"/>
              <w:szCs w:val="16"/>
            </w:rPr>
            <w:br/>
            <w:t>(ред. от 12.04.2023)</w:t>
          </w:r>
          <w:r>
            <w:rPr>
              <w:rFonts w:ascii="Tahoma" w:hAnsi="Tahoma" w:cs="Tahoma"/>
              <w:sz w:val="16"/>
              <w:szCs w:val="16"/>
            </w:rPr>
            <w:br/>
            <w:t xml:space="preserve">"О порядке предоставления из </w:t>
          </w:r>
          <w:proofErr w:type="spellStart"/>
          <w:r>
            <w:rPr>
              <w:rFonts w:ascii="Tahoma" w:hAnsi="Tahoma" w:cs="Tahoma"/>
              <w:sz w:val="16"/>
              <w:szCs w:val="16"/>
            </w:rPr>
            <w:t>республиканско</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B03B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w:t>
            </w:r>
            <w:r>
              <w:rPr>
                <w:rFonts w:ascii="Tahoma" w:hAnsi="Tahoma" w:cs="Tahoma"/>
                <w:color w:val="0000FF"/>
                <w:sz w:val="18"/>
                <w:szCs w:val="18"/>
              </w:rPr>
              <w:t>тПлюс</w:t>
            </w:r>
            <w:proofErr w:type="spellEnd"/>
          </w:hyperlink>
          <w:r>
            <w:rPr>
              <w:rFonts w:ascii="Tahoma" w:hAnsi="Tahoma" w:cs="Tahoma"/>
              <w:sz w:val="18"/>
              <w:szCs w:val="18"/>
            </w:rPr>
            <w:br/>
          </w:r>
          <w:r>
            <w:rPr>
              <w:rFonts w:ascii="Tahoma" w:hAnsi="Tahoma" w:cs="Tahoma"/>
              <w:sz w:val="16"/>
              <w:szCs w:val="16"/>
            </w:rPr>
            <w:t>Дата сохранения: 08.06.2023</w:t>
          </w:r>
        </w:p>
      </w:tc>
    </w:tr>
  </w:tbl>
  <w:p w:rsidR="00000000" w:rsidRDefault="001B03BC">
    <w:pPr>
      <w:pStyle w:val="ConsPlusNormal"/>
      <w:pBdr>
        <w:bottom w:val="single" w:sz="12" w:space="0" w:color="auto"/>
      </w:pBdr>
      <w:jc w:val="center"/>
      <w:rPr>
        <w:sz w:val="2"/>
        <w:szCs w:val="2"/>
      </w:rPr>
    </w:pPr>
  </w:p>
  <w:p w:rsidR="00000000" w:rsidRDefault="001B03B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E8"/>
    <w:rsid w:val="001B03BC"/>
    <w:rsid w:val="005A1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15979</Words>
  <Characters>91083</Characters>
  <Application>Microsoft Office Word</Application>
  <DocSecurity>2</DocSecurity>
  <Lines>759</Lines>
  <Paragraphs>213</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ЧР от 29.06.2021 N 288(ред. от 12.04.2023)"О порядке предоставления из республиканского бюджета Чувашской Республики государственной поддержки в форме грантов на развитие перспективных направлений сельскохозяйственного про</vt:lpstr>
    </vt:vector>
  </TitlesOfParts>
  <Company>КонсультантПлюс Версия 4022.00.55</Company>
  <LinksUpToDate>false</LinksUpToDate>
  <CharactersWithSpaces>106849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29.06.2021 N 288(ред. от 12.04.2023)"О порядке предоставления из республиканского бюджета Чувашской Республики государственной поддержки в форме грантов на развитие перспективных направлений сельскохозяйственного про</dc:title>
  <dc:creator>МСХ ЧР Ефремова Олеся Анатольевна</dc:creator>
  <cp:lastModifiedBy>МСХ ЧР Ефремова Олеся Анатольевна</cp:lastModifiedBy>
  <cp:revision>2</cp:revision>
  <dcterms:created xsi:type="dcterms:W3CDTF">2023-06-08T10:49:00Z</dcterms:created>
  <dcterms:modified xsi:type="dcterms:W3CDTF">2023-06-08T10:49:00Z</dcterms:modified>
</cp:coreProperties>
</file>