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6A69BB" w:rsidRPr="00C61E68" w:rsidRDefault="006A69BB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C00390" w:rsidRPr="001A3071" w:rsidRDefault="00DD5DA9" w:rsidP="004921E3">
      <w:pPr>
        <w:widowControl w:val="0"/>
        <w:spacing w:line="230" w:lineRule="auto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1A3071" w:rsidRDefault="00DD5DA9" w:rsidP="004921E3">
      <w:pPr>
        <w:widowControl w:val="0"/>
        <w:spacing w:line="230" w:lineRule="auto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>по социальной политике</w:t>
      </w:r>
      <w:r w:rsidR="00E522E0" w:rsidRPr="001A3071">
        <w:rPr>
          <w:b/>
          <w:i/>
          <w:iCs/>
          <w:sz w:val="28"/>
          <w:szCs w:val="28"/>
        </w:rPr>
        <w:t>,</w:t>
      </w:r>
      <w:r w:rsidRPr="001A3071">
        <w:rPr>
          <w:b/>
          <w:i/>
          <w:iCs/>
          <w:sz w:val="28"/>
          <w:szCs w:val="28"/>
        </w:rPr>
        <w:t xml:space="preserve"> </w:t>
      </w:r>
    </w:p>
    <w:p w:rsidR="00DD5DA9" w:rsidRPr="001A3071" w:rsidRDefault="00DD5DA9" w:rsidP="004921E3">
      <w:pPr>
        <w:widowControl w:val="0"/>
        <w:spacing w:line="230" w:lineRule="auto"/>
        <w:ind w:left="5387"/>
        <w:rPr>
          <w:b/>
          <w:bCs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A875EC" w:rsidRDefault="00DD5DA9" w:rsidP="00A875EC">
      <w:pPr>
        <w:widowControl w:val="0"/>
        <w:rPr>
          <w:bCs/>
          <w:sz w:val="20"/>
          <w:szCs w:val="28"/>
        </w:rPr>
      </w:pPr>
    </w:p>
    <w:p w:rsidR="00C00390" w:rsidRPr="00A875EC" w:rsidRDefault="00C00390" w:rsidP="00A875EC">
      <w:pPr>
        <w:widowControl w:val="0"/>
        <w:rPr>
          <w:bCs/>
          <w:sz w:val="20"/>
          <w:szCs w:val="28"/>
        </w:rPr>
      </w:pPr>
    </w:p>
    <w:p w:rsidR="00D5270B" w:rsidRPr="00D5270B" w:rsidRDefault="00D5270B" w:rsidP="004075E2">
      <w:pPr>
        <w:widowControl w:val="0"/>
        <w:jc w:val="center"/>
        <w:rPr>
          <w:rFonts w:eastAsia="Times New Roman"/>
          <w:b/>
          <w:bCs/>
          <w:spacing w:val="-6"/>
          <w:sz w:val="28"/>
          <w:szCs w:val="28"/>
        </w:rPr>
      </w:pPr>
      <w:r w:rsidRPr="00D5270B">
        <w:rPr>
          <w:rFonts w:eastAsia="Times New Roman"/>
          <w:b/>
          <w:bCs/>
          <w:spacing w:val="-6"/>
          <w:sz w:val="28"/>
          <w:szCs w:val="28"/>
        </w:rPr>
        <w:t>ЮРИДИЧЕСКОЕ ЗАКЛЮЧЕНИЕ</w:t>
      </w:r>
    </w:p>
    <w:p w:rsidR="004921E3" w:rsidRDefault="003712CA" w:rsidP="00240A22">
      <w:pPr>
        <w:widowControl w:val="0"/>
        <w:jc w:val="center"/>
        <w:rPr>
          <w:rFonts w:eastAsia="Times New Roman"/>
          <w:b/>
          <w:bCs/>
          <w:spacing w:val="-6"/>
          <w:sz w:val="28"/>
          <w:szCs w:val="28"/>
        </w:rPr>
      </w:pPr>
      <w:r w:rsidRPr="003712CA">
        <w:rPr>
          <w:rFonts w:eastAsia="Times New Roman"/>
          <w:b/>
          <w:bCs/>
          <w:spacing w:val="-6"/>
          <w:sz w:val="28"/>
          <w:szCs w:val="28"/>
        </w:rPr>
        <w:t xml:space="preserve">на проект </w:t>
      </w:r>
      <w:r w:rsidR="000470EA" w:rsidRPr="000470EA">
        <w:rPr>
          <w:rFonts w:eastAsia="Times New Roman"/>
          <w:b/>
          <w:bCs/>
          <w:spacing w:val="-6"/>
          <w:sz w:val="28"/>
          <w:szCs w:val="28"/>
        </w:rPr>
        <w:t xml:space="preserve">закона Чувашской Республики </w:t>
      </w:r>
      <w:r w:rsidR="000470EA">
        <w:rPr>
          <w:rFonts w:eastAsia="Times New Roman"/>
          <w:b/>
          <w:bCs/>
          <w:spacing w:val="-6"/>
          <w:sz w:val="28"/>
          <w:szCs w:val="28"/>
        </w:rPr>
        <w:t xml:space="preserve">№ </w:t>
      </w:r>
      <w:r w:rsidR="00240A22" w:rsidRPr="00240A22">
        <w:rPr>
          <w:rFonts w:eastAsia="Times New Roman"/>
          <w:b/>
          <w:bCs/>
          <w:spacing w:val="-6"/>
          <w:sz w:val="28"/>
          <w:szCs w:val="28"/>
        </w:rPr>
        <w:t xml:space="preserve">218-7 "О внесении изменений </w:t>
      </w:r>
      <w:r w:rsidR="00C576AB" w:rsidRPr="00C576AB">
        <w:rPr>
          <w:rFonts w:eastAsia="Times New Roman"/>
          <w:b/>
          <w:bCs/>
          <w:spacing w:val="-6"/>
          <w:sz w:val="28"/>
          <w:szCs w:val="28"/>
        </w:rPr>
        <w:br/>
      </w:r>
      <w:r w:rsidR="00240A22" w:rsidRPr="00240A22">
        <w:rPr>
          <w:rFonts w:eastAsia="Times New Roman"/>
          <w:b/>
          <w:bCs/>
          <w:spacing w:val="-6"/>
          <w:sz w:val="28"/>
          <w:szCs w:val="28"/>
        </w:rPr>
        <w:t xml:space="preserve">в статьи 18 и 24 Закона Чувашской Республики "О культуре" </w:t>
      </w:r>
      <w:r w:rsidR="0018356F">
        <w:rPr>
          <w:rFonts w:eastAsia="Times New Roman"/>
          <w:b/>
          <w:bCs/>
          <w:spacing w:val="-6"/>
          <w:sz w:val="28"/>
          <w:szCs w:val="28"/>
        </w:rPr>
        <w:br/>
      </w:r>
      <w:r w:rsidR="00240A22" w:rsidRPr="00240A22">
        <w:rPr>
          <w:rFonts w:eastAsia="Times New Roman"/>
          <w:b/>
          <w:bCs/>
          <w:spacing w:val="-6"/>
          <w:sz w:val="28"/>
          <w:szCs w:val="28"/>
        </w:rPr>
        <w:t>и Закон Ч</w:t>
      </w:r>
      <w:r w:rsidR="00240A22" w:rsidRPr="00240A22">
        <w:rPr>
          <w:rFonts w:eastAsia="Times New Roman"/>
          <w:b/>
          <w:bCs/>
          <w:spacing w:val="-6"/>
          <w:sz w:val="28"/>
          <w:szCs w:val="28"/>
        </w:rPr>
        <w:t>у</w:t>
      </w:r>
      <w:r w:rsidR="00240A22" w:rsidRPr="00240A22">
        <w:rPr>
          <w:rFonts w:eastAsia="Times New Roman"/>
          <w:b/>
          <w:bCs/>
          <w:spacing w:val="-6"/>
          <w:sz w:val="28"/>
          <w:szCs w:val="28"/>
        </w:rPr>
        <w:t>вашской Республики "О библиотечном деле"</w:t>
      </w:r>
      <w:bookmarkStart w:id="0" w:name="_GoBack"/>
      <w:bookmarkEnd w:id="0"/>
    </w:p>
    <w:p w:rsidR="00240A22" w:rsidRPr="00A875EC" w:rsidRDefault="00240A22" w:rsidP="00240A22">
      <w:pPr>
        <w:widowControl w:val="0"/>
        <w:jc w:val="center"/>
        <w:rPr>
          <w:rFonts w:eastAsia="Calibri"/>
          <w:sz w:val="28"/>
          <w:szCs w:val="28"/>
          <w:lang w:eastAsia="en-US"/>
        </w:rPr>
      </w:pPr>
    </w:p>
    <w:p w:rsidR="006E0CF3" w:rsidRPr="00540572" w:rsidRDefault="00D5270B" w:rsidP="004075E2">
      <w:pPr>
        <w:ind w:right="-187" w:firstLine="709"/>
        <w:jc w:val="both"/>
        <w:rPr>
          <w:rFonts w:eastAsia="Times New Roman"/>
          <w:bCs/>
          <w:sz w:val="28"/>
          <w:szCs w:val="28"/>
        </w:rPr>
      </w:pPr>
      <w:r w:rsidRPr="00540572">
        <w:rPr>
          <w:rFonts w:eastAsia="Times New Roman"/>
          <w:bCs/>
          <w:sz w:val="28"/>
          <w:szCs w:val="28"/>
        </w:rPr>
        <w:t>Проект</w:t>
      </w:r>
      <w:r w:rsidR="001E2969" w:rsidRPr="00540572">
        <w:rPr>
          <w:rFonts w:eastAsia="Times New Roman"/>
          <w:bCs/>
          <w:sz w:val="28"/>
          <w:szCs w:val="28"/>
        </w:rPr>
        <w:t>ом</w:t>
      </w:r>
      <w:r w:rsidRPr="00540572">
        <w:rPr>
          <w:rFonts w:eastAsia="Times New Roman"/>
          <w:bCs/>
          <w:sz w:val="28"/>
          <w:szCs w:val="28"/>
        </w:rPr>
        <w:t xml:space="preserve"> </w:t>
      </w:r>
      <w:r w:rsidR="008B4EC6" w:rsidRPr="008B4EC6">
        <w:rPr>
          <w:rFonts w:eastAsia="Times New Roman"/>
          <w:bCs/>
          <w:sz w:val="28"/>
          <w:szCs w:val="28"/>
        </w:rPr>
        <w:t xml:space="preserve">закона Чувашской Республики </w:t>
      </w:r>
      <w:r w:rsidR="00240A22" w:rsidRPr="00240A22">
        <w:rPr>
          <w:rFonts w:eastAsia="Times New Roman"/>
          <w:bCs/>
          <w:sz w:val="28"/>
          <w:szCs w:val="28"/>
        </w:rPr>
        <w:t>№ 218-7 "О внесении измен</w:t>
      </w:r>
      <w:r w:rsidR="00240A22" w:rsidRPr="00240A22">
        <w:rPr>
          <w:rFonts w:eastAsia="Times New Roman"/>
          <w:bCs/>
          <w:sz w:val="28"/>
          <w:szCs w:val="28"/>
        </w:rPr>
        <w:t>е</w:t>
      </w:r>
      <w:r w:rsidR="00240A22" w:rsidRPr="00240A22">
        <w:rPr>
          <w:rFonts w:eastAsia="Times New Roman"/>
          <w:bCs/>
          <w:sz w:val="28"/>
          <w:szCs w:val="28"/>
        </w:rPr>
        <w:t>ний в статьи 18 и 24 Закона Чувашской Республики "О культуре" и Закон Ч</w:t>
      </w:r>
      <w:r w:rsidR="00240A22" w:rsidRPr="00240A22">
        <w:rPr>
          <w:rFonts w:eastAsia="Times New Roman"/>
          <w:bCs/>
          <w:sz w:val="28"/>
          <w:szCs w:val="28"/>
        </w:rPr>
        <w:t>у</w:t>
      </w:r>
      <w:r w:rsidR="00240A22" w:rsidRPr="00240A22">
        <w:rPr>
          <w:rFonts w:eastAsia="Times New Roman"/>
          <w:bCs/>
          <w:sz w:val="28"/>
          <w:szCs w:val="28"/>
        </w:rPr>
        <w:t>вашской Республики "О библиотечном деле"</w:t>
      </w:r>
      <w:r w:rsidRPr="00540572">
        <w:rPr>
          <w:rFonts w:eastAsia="Times New Roman"/>
          <w:bCs/>
          <w:sz w:val="28"/>
          <w:szCs w:val="28"/>
        </w:rPr>
        <w:t xml:space="preserve"> (далее – проект закона) </w:t>
      </w:r>
      <w:r w:rsidR="00240A22">
        <w:rPr>
          <w:rFonts w:eastAsia="Times New Roman"/>
          <w:bCs/>
          <w:sz w:val="28"/>
          <w:szCs w:val="28"/>
        </w:rPr>
        <w:t>орган</w:t>
      </w:r>
      <w:r w:rsidR="00C576AB">
        <w:rPr>
          <w:rFonts w:eastAsia="Times New Roman"/>
          <w:bCs/>
          <w:sz w:val="28"/>
          <w:szCs w:val="28"/>
        </w:rPr>
        <w:t>ы</w:t>
      </w:r>
      <w:r w:rsidR="00240A22">
        <w:rPr>
          <w:rFonts w:eastAsia="Times New Roman"/>
          <w:bCs/>
          <w:sz w:val="28"/>
          <w:szCs w:val="28"/>
        </w:rPr>
        <w:t xml:space="preserve"> госу</w:t>
      </w:r>
      <w:r w:rsidR="00C576AB">
        <w:rPr>
          <w:rFonts w:eastAsia="Times New Roman"/>
          <w:bCs/>
          <w:sz w:val="28"/>
          <w:szCs w:val="28"/>
        </w:rPr>
        <w:t>дарственной власти Чувашской Р</w:t>
      </w:r>
      <w:r w:rsidR="00240A22">
        <w:rPr>
          <w:rFonts w:eastAsia="Times New Roman"/>
          <w:bCs/>
          <w:sz w:val="28"/>
          <w:szCs w:val="28"/>
        </w:rPr>
        <w:t xml:space="preserve">еспублики </w:t>
      </w:r>
      <w:r w:rsidR="00C576AB">
        <w:rPr>
          <w:rFonts w:eastAsia="Times New Roman"/>
          <w:bCs/>
          <w:sz w:val="28"/>
          <w:szCs w:val="28"/>
        </w:rPr>
        <w:t xml:space="preserve">наделяются </w:t>
      </w:r>
      <w:r w:rsidR="00240A22">
        <w:rPr>
          <w:rFonts w:eastAsia="Times New Roman"/>
          <w:bCs/>
          <w:sz w:val="28"/>
          <w:szCs w:val="28"/>
        </w:rPr>
        <w:t>дополнительными права</w:t>
      </w:r>
      <w:r w:rsidR="00C576AB">
        <w:rPr>
          <w:rFonts w:eastAsia="Times New Roman"/>
          <w:bCs/>
          <w:sz w:val="28"/>
          <w:szCs w:val="28"/>
        </w:rPr>
        <w:t>ми в области культуры и в области развития библиотечного дела.</w:t>
      </w:r>
    </w:p>
    <w:p w:rsidR="00A859A3" w:rsidRDefault="008B4EC6" w:rsidP="004075E2">
      <w:pPr>
        <w:ind w:firstLine="720"/>
        <w:jc w:val="both"/>
        <w:rPr>
          <w:rFonts w:eastAsia="Times New Roman"/>
          <w:bCs/>
          <w:sz w:val="28"/>
          <w:szCs w:val="28"/>
        </w:rPr>
      </w:pPr>
      <w:r w:rsidRPr="008B4EC6">
        <w:rPr>
          <w:rFonts w:eastAsia="Times New Roman"/>
          <w:bCs/>
          <w:sz w:val="28"/>
          <w:szCs w:val="28"/>
        </w:rPr>
        <w:t>Проект закона соответствует Конституции Российской Федерации, ф</w:t>
      </w:r>
      <w:r>
        <w:rPr>
          <w:rFonts w:eastAsia="Times New Roman"/>
          <w:bCs/>
          <w:sz w:val="28"/>
          <w:szCs w:val="28"/>
        </w:rPr>
        <w:t>е</w:t>
      </w:r>
      <w:r>
        <w:rPr>
          <w:rFonts w:eastAsia="Times New Roman"/>
          <w:bCs/>
          <w:sz w:val="28"/>
          <w:szCs w:val="28"/>
        </w:rPr>
        <w:t>де</w:t>
      </w:r>
      <w:r w:rsidRPr="008B4EC6">
        <w:rPr>
          <w:rFonts w:eastAsia="Times New Roman"/>
          <w:bCs/>
          <w:sz w:val="28"/>
          <w:szCs w:val="28"/>
        </w:rPr>
        <w:t>ральным законам, Конституции Чувашской Республики и законам Чува</w:t>
      </w:r>
      <w:r w:rsidRPr="008B4EC6">
        <w:rPr>
          <w:rFonts w:eastAsia="Times New Roman"/>
          <w:bCs/>
          <w:sz w:val="28"/>
          <w:szCs w:val="28"/>
        </w:rPr>
        <w:t>ш</w:t>
      </w:r>
      <w:r w:rsidRPr="008B4EC6">
        <w:rPr>
          <w:rFonts w:eastAsia="Times New Roman"/>
          <w:bCs/>
          <w:sz w:val="28"/>
          <w:szCs w:val="28"/>
        </w:rPr>
        <w:t>ской Республики. Противоречий между структурными единицами проекта закона не выявлено.</w:t>
      </w:r>
    </w:p>
    <w:p w:rsidR="00540572" w:rsidRPr="001A3071" w:rsidRDefault="008B4EC6" w:rsidP="004075E2">
      <w:pPr>
        <w:ind w:firstLine="720"/>
        <w:jc w:val="both"/>
        <w:rPr>
          <w:sz w:val="28"/>
          <w:szCs w:val="28"/>
        </w:rPr>
      </w:pPr>
      <w:proofErr w:type="gramStart"/>
      <w:r w:rsidRPr="008B4EC6">
        <w:rPr>
          <w:rFonts w:eastAsia="Times New Roman"/>
          <w:bCs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C61E68" w:rsidRDefault="00C61E68" w:rsidP="00A875EC">
      <w:pPr>
        <w:spacing w:line="230" w:lineRule="auto"/>
        <w:ind w:firstLine="720"/>
        <w:jc w:val="both"/>
        <w:rPr>
          <w:sz w:val="28"/>
          <w:szCs w:val="28"/>
        </w:rPr>
      </w:pPr>
    </w:p>
    <w:p w:rsidR="00240A22" w:rsidRPr="001A3071" w:rsidRDefault="00240A22" w:rsidP="00A875EC">
      <w:pPr>
        <w:spacing w:line="230" w:lineRule="auto"/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1A3071" w:rsidTr="00F97B74">
        <w:tc>
          <w:tcPr>
            <w:tcW w:w="2200" w:type="pct"/>
          </w:tcPr>
          <w:p w:rsidR="00603A21" w:rsidRPr="001A3071" w:rsidRDefault="00603A21" w:rsidP="00A875EC">
            <w:pPr>
              <w:spacing w:line="230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603A21" w:rsidRPr="001A3071" w:rsidRDefault="00603A21" w:rsidP="00A875EC">
            <w:pPr>
              <w:spacing w:line="230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1A3071" w:rsidRDefault="00603A21" w:rsidP="00A875EC">
            <w:pPr>
              <w:spacing w:line="230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1A3071" w:rsidRDefault="00DD5DA9" w:rsidP="00A875EC">
            <w:pPr>
              <w:spacing w:line="230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1A3071" w:rsidRDefault="00DD5DA9" w:rsidP="00A875EC">
            <w:pPr>
              <w:spacing w:line="230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A875EC">
            <w:pPr>
              <w:spacing w:line="230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A875EC">
            <w:pPr>
              <w:spacing w:line="230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101211" w:rsidP="00A875EC">
            <w:pPr>
              <w:spacing w:line="230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1A307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4921E3" w:rsidRDefault="004921E3" w:rsidP="00A875EC">
      <w:pPr>
        <w:jc w:val="both"/>
        <w:rPr>
          <w:rFonts w:eastAsia="Times New Roman"/>
          <w:szCs w:val="28"/>
        </w:rPr>
      </w:pPr>
    </w:p>
    <w:p w:rsidR="002F2029" w:rsidRDefault="002F2029" w:rsidP="00A875EC">
      <w:pPr>
        <w:jc w:val="both"/>
        <w:rPr>
          <w:rFonts w:eastAsia="Times New Roman"/>
          <w:szCs w:val="28"/>
        </w:rPr>
      </w:pPr>
    </w:p>
    <w:p w:rsidR="00240A22" w:rsidRDefault="00240A22" w:rsidP="00A875EC">
      <w:pPr>
        <w:jc w:val="both"/>
        <w:rPr>
          <w:rFonts w:eastAsia="Times New Roman"/>
          <w:szCs w:val="28"/>
        </w:rPr>
      </w:pPr>
    </w:p>
    <w:p w:rsidR="00240A22" w:rsidRDefault="00240A22" w:rsidP="00A875EC">
      <w:pPr>
        <w:jc w:val="both"/>
        <w:rPr>
          <w:rFonts w:eastAsia="Times New Roman"/>
          <w:szCs w:val="28"/>
        </w:rPr>
      </w:pPr>
    </w:p>
    <w:p w:rsidR="00240A22" w:rsidRDefault="00240A22" w:rsidP="00A875EC">
      <w:pPr>
        <w:jc w:val="both"/>
        <w:rPr>
          <w:rFonts w:eastAsia="Times New Roman"/>
          <w:szCs w:val="28"/>
        </w:rPr>
      </w:pPr>
    </w:p>
    <w:p w:rsidR="00240A22" w:rsidRPr="00A875EC" w:rsidRDefault="00240A22" w:rsidP="00A875EC">
      <w:pPr>
        <w:jc w:val="both"/>
        <w:rPr>
          <w:rFonts w:eastAsia="Times New Roman"/>
          <w:szCs w:val="28"/>
        </w:rPr>
      </w:pPr>
    </w:p>
    <w:p w:rsidR="00FE2FC8" w:rsidRPr="004921E3" w:rsidRDefault="00017D06" w:rsidP="00A875EC">
      <w:pPr>
        <w:jc w:val="both"/>
        <w:rPr>
          <w:rFonts w:eastAsia="Times New Roman"/>
          <w:sz w:val="20"/>
          <w:szCs w:val="22"/>
        </w:rPr>
      </w:pPr>
      <w:r>
        <w:rPr>
          <w:rFonts w:eastAsia="Times New Roman"/>
          <w:sz w:val="20"/>
          <w:szCs w:val="22"/>
        </w:rPr>
        <w:t>Т.А. Костенко</w:t>
      </w:r>
    </w:p>
    <w:p w:rsidR="000C3BC5" w:rsidRPr="004921E3" w:rsidRDefault="00FE2FC8" w:rsidP="00A875EC">
      <w:pPr>
        <w:jc w:val="both"/>
        <w:rPr>
          <w:rFonts w:eastAsia="Times New Roman"/>
          <w:sz w:val="20"/>
          <w:szCs w:val="22"/>
        </w:rPr>
      </w:pPr>
      <w:r w:rsidRPr="004921E3">
        <w:rPr>
          <w:rFonts w:eastAsia="Times New Roman"/>
          <w:sz w:val="20"/>
          <w:szCs w:val="22"/>
        </w:rPr>
        <w:t>8(352) 642164, доб.</w:t>
      </w:r>
      <w:r w:rsidR="00EE47E0" w:rsidRPr="004921E3">
        <w:rPr>
          <w:rFonts w:eastAsia="Times New Roman"/>
          <w:sz w:val="20"/>
          <w:szCs w:val="22"/>
        </w:rPr>
        <w:t xml:space="preserve"> </w:t>
      </w:r>
      <w:r w:rsidRPr="004921E3">
        <w:rPr>
          <w:rFonts w:eastAsia="Times New Roman"/>
          <w:sz w:val="20"/>
          <w:szCs w:val="22"/>
        </w:rPr>
        <w:t>1019</w:t>
      </w:r>
    </w:p>
    <w:sectPr w:rsidR="000C3BC5" w:rsidRPr="004921E3" w:rsidSect="004075E2">
      <w:headerReference w:type="even" r:id="rId8"/>
      <w:headerReference w:type="default" r:id="rId9"/>
      <w:pgSz w:w="11906" w:h="16838"/>
      <w:pgMar w:top="1418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98B" w:rsidRDefault="0057498B">
      <w:r>
        <w:separator/>
      </w:r>
    </w:p>
  </w:endnote>
  <w:endnote w:type="continuationSeparator" w:id="0">
    <w:p w:rsidR="0057498B" w:rsidRDefault="00574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98B" w:rsidRDefault="0057498B">
      <w:r>
        <w:separator/>
      </w:r>
    </w:p>
  </w:footnote>
  <w:footnote w:type="continuationSeparator" w:id="0">
    <w:p w:rsidR="0057498B" w:rsidRDefault="005749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2CA" w:rsidRDefault="003712C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712CA" w:rsidRDefault="003712C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2CA" w:rsidRDefault="003712C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576AB">
      <w:rPr>
        <w:rStyle w:val="a4"/>
        <w:noProof/>
      </w:rPr>
      <w:t>2</w:t>
    </w:r>
    <w:r>
      <w:rPr>
        <w:rStyle w:val="a4"/>
      </w:rPr>
      <w:fldChar w:fldCharType="end"/>
    </w:r>
  </w:p>
  <w:p w:rsidR="003712CA" w:rsidRDefault="003712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17D06"/>
    <w:rsid w:val="00025A1A"/>
    <w:rsid w:val="00026142"/>
    <w:rsid w:val="000470EA"/>
    <w:rsid w:val="0005447B"/>
    <w:rsid w:val="00085CA4"/>
    <w:rsid w:val="000B39BE"/>
    <w:rsid w:val="000B4905"/>
    <w:rsid w:val="000B78E5"/>
    <w:rsid w:val="000C3BC5"/>
    <w:rsid w:val="000F2878"/>
    <w:rsid w:val="00101211"/>
    <w:rsid w:val="00104926"/>
    <w:rsid w:val="001323CB"/>
    <w:rsid w:val="00170A38"/>
    <w:rsid w:val="0018356F"/>
    <w:rsid w:val="00183CF8"/>
    <w:rsid w:val="001974CF"/>
    <w:rsid w:val="001A011C"/>
    <w:rsid w:val="001A3071"/>
    <w:rsid w:val="001C4713"/>
    <w:rsid w:val="001E2969"/>
    <w:rsid w:val="002214B1"/>
    <w:rsid w:val="00235E4D"/>
    <w:rsid w:val="00240A22"/>
    <w:rsid w:val="00241997"/>
    <w:rsid w:val="00257C19"/>
    <w:rsid w:val="00266B01"/>
    <w:rsid w:val="00271CBC"/>
    <w:rsid w:val="00285A39"/>
    <w:rsid w:val="002941E2"/>
    <w:rsid w:val="002B2164"/>
    <w:rsid w:val="002F0B3D"/>
    <w:rsid w:val="002F2029"/>
    <w:rsid w:val="0032041E"/>
    <w:rsid w:val="003241DA"/>
    <w:rsid w:val="00326AFF"/>
    <w:rsid w:val="00344C6F"/>
    <w:rsid w:val="00367F11"/>
    <w:rsid w:val="003712CA"/>
    <w:rsid w:val="003840A7"/>
    <w:rsid w:val="00397DA0"/>
    <w:rsid w:val="00397F09"/>
    <w:rsid w:val="003A289D"/>
    <w:rsid w:val="003B1913"/>
    <w:rsid w:val="003E5F35"/>
    <w:rsid w:val="003F4933"/>
    <w:rsid w:val="004075E2"/>
    <w:rsid w:val="004159BC"/>
    <w:rsid w:val="00421108"/>
    <w:rsid w:val="004921E3"/>
    <w:rsid w:val="00496133"/>
    <w:rsid w:val="004B7AF0"/>
    <w:rsid w:val="004D409C"/>
    <w:rsid w:val="004F3A24"/>
    <w:rsid w:val="004F4599"/>
    <w:rsid w:val="005121C8"/>
    <w:rsid w:val="00540572"/>
    <w:rsid w:val="00552E32"/>
    <w:rsid w:val="0057498B"/>
    <w:rsid w:val="0057799F"/>
    <w:rsid w:val="005850C4"/>
    <w:rsid w:val="005A31D3"/>
    <w:rsid w:val="005B2FCF"/>
    <w:rsid w:val="005B5AAB"/>
    <w:rsid w:val="005C107C"/>
    <w:rsid w:val="005C67F1"/>
    <w:rsid w:val="005F746C"/>
    <w:rsid w:val="00603A21"/>
    <w:rsid w:val="00605ED6"/>
    <w:rsid w:val="00641E96"/>
    <w:rsid w:val="00646AB3"/>
    <w:rsid w:val="006479EA"/>
    <w:rsid w:val="0065643F"/>
    <w:rsid w:val="00675081"/>
    <w:rsid w:val="006A69BB"/>
    <w:rsid w:val="006C7ECD"/>
    <w:rsid w:val="006E0CF3"/>
    <w:rsid w:val="006E2F3F"/>
    <w:rsid w:val="006E7211"/>
    <w:rsid w:val="0077177F"/>
    <w:rsid w:val="00777435"/>
    <w:rsid w:val="00782ED8"/>
    <w:rsid w:val="00795E74"/>
    <w:rsid w:val="007A1A76"/>
    <w:rsid w:val="007A71C9"/>
    <w:rsid w:val="007E2A96"/>
    <w:rsid w:val="007F19A7"/>
    <w:rsid w:val="007F60A7"/>
    <w:rsid w:val="007F7DE0"/>
    <w:rsid w:val="008025E1"/>
    <w:rsid w:val="0080770C"/>
    <w:rsid w:val="008501BE"/>
    <w:rsid w:val="00892093"/>
    <w:rsid w:val="0089465A"/>
    <w:rsid w:val="008A37CD"/>
    <w:rsid w:val="008B4EC6"/>
    <w:rsid w:val="008B7ED4"/>
    <w:rsid w:val="008C172C"/>
    <w:rsid w:val="008E1C89"/>
    <w:rsid w:val="009160B9"/>
    <w:rsid w:val="00924757"/>
    <w:rsid w:val="009428BB"/>
    <w:rsid w:val="0095159A"/>
    <w:rsid w:val="009627F4"/>
    <w:rsid w:val="00966C0B"/>
    <w:rsid w:val="009831C1"/>
    <w:rsid w:val="009844EF"/>
    <w:rsid w:val="009B7104"/>
    <w:rsid w:val="009C62F0"/>
    <w:rsid w:val="009D7F23"/>
    <w:rsid w:val="009E07B9"/>
    <w:rsid w:val="009F6E3E"/>
    <w:rsid w:val="00A07513"/>
    <w:rsid w:val="00A236CE"/>
    <w:rsid w:val="00A30600"/>
    <w:rsid w:val="00A47451"/>
    <w:rsid w:val="00A54840"/>
    <w:rsid w:val="00A62E3B"/>
    <w:rsid w:val="00A859A3"/>
    <w:rsid w:val="00A875EC"/>
    <w:rsid w:val="00A93B16"/>
    <w:rsid w:val="00AA1998"/>
    <w:rsid w:val="00AD22F0"/>
    <w:rsid w:val="00AE26DD"/>
    <w:rsid w:val="00AE3CFE"/>
    <w:rsid w:val="00AE67CD"/>
    <w:rsid w:val="00AF1BCF"/>
    <w:rsid w:val="00AF2E05"/>
    <w:rsid w:val="00AF3F53"/>
    <w:rsid w:val="00B107BD"/>
    <w:rsid w:val="00B11258"/>
    <w:rsid w:val="00B3193B"/>
    <w:rsid w:val="00B55DD7"/>
    <w:rsid w:val="00B93EDC"/>
    <w:rsid w:val="00BB04B7"/>
    <w:rsid w:val="00BC51E7"/>
    <w:rsid w:val="00C00390"/>
    <w:rsid w:val="00C059DA"/>
    <w:rsid w:val="00C254A3"/>
    <w:rsid w:val="00C40220"/>
    <w:rsid w:val="00C56CD9"/>
    <w:rsid w:val="00C576AB"/>
    <w:rsid w:val="00C61E68"/>
    <w:rsid w:val="00C705FE"/>
    <w:rsid w:val="00C94F86"/>
    <w:rsid w:val="00CA5511"/>
    <w:rsid w:val="00CD593F"/>
    <w:rsid w:val="00CD6C0D"/>
    <w:rsid w:val="00CE26CC"/>
    <w:rsid w:val="00D244B1"/>
    <w:rsid w:val="00D3231D"/>
    <w:rsid w:val="00D433AB"/>
    <w:rsid w:val="00D5270B"/>
    <w:rsid w:val="00D55B44"/>
    <w:rsid w:val="00D910D7"/>
    <w:rsid w:val="00DA46C9"/>
    <w:rsid w:val="00DC3A64"/>
    <w:rsid w:val="00DD5DA9"/>
    <w:rsid w:val="00DE1AF2"/>
    <w:rsid w:val="00DE5392"/>
    <w:rsid w:val="00DE55E8"/>
    <w:rsid w:val="00DF7D92"/>
    <w:rsid w:val="00E0207D"/>
    <w:rsid w:val="00E03C5A"/>
    <w:rsid w:val="00E14025"/>
    <w:rsid w:val="00E171DC"/>
    <w:rsid w:val="00E34CF2"/>
    <w:rsid w:val="00E522E0"/>
    <w:rsid w:val="00E61E19"/>
    <w:rsid w:val="00E92D4E"/>
    <w:rsid w:val="00E965D4"/>
    <w:rsid w:val="00E97C0F"/>
    <w:rsid w:val="00EC32DB"/>
    <w:rsid w:val="00EE47E0"/>
    <w:rsid w:val="00EF27DB"/>
    <w:rsid w:val="00F123C5"/>
    <w:rsid w:val="00F175B3"/>
    <w:rsid w:val="00F259A8"/>
    <w:rsid w:val="00F65799"/>
    <w:rsid w:val="00F724E4"/>
    <w:rsid w:val="00F93042"/>
    <w:rsid w:val="00F97B74"/>
    <w:rsid w:val="00FA3B16"/>
    <w:rsid w:val="00FA49E8"/>
    <w:rsid w:val="00FB6E57"/>
    <w:rsid w:val="00FE2FC8"/>
    <w:rsid w:val="00FE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  <w:style w:type="paragraph" w:styleId="aa">
    <w:name w:val="footer"/>
    <w:basedOn w:val="a"/>
    <w:link w:val="ab"/>
    <w:rsid w:val="000C3BC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C3BC5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  <w:style w:type="paragraph" w:styleId="aa">
    <w:name w:val="footer"/>
    <w:basedOn w:val="a"/>
    <w:link w:val="ab"/>
    <w:rsid w:val="000C3BC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C3BC5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A014B-67D6-471D-B77B-6E523DB4F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5</cp:revision>
  <cp:lastPrinted>2023-10-05T13:27:00Z</cp:lastPrinted>
  <dcterms:created xsi:type="dcterms:W3CDTF">2023-10-06T12:05:00Z</dcterms:created>
  <dcterms:modified xsi:type="dcterms:W3CDTF">2023-10-09T10:58:00Z</dcterms:modified>
</cp:coreProperties>
</file>