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146" w:rsidRDefault="00D37146">
      <w:pPr>
        <w:spacing w:after="0" w:line="240" w:lineRule="exact"/>
        <w:jc w:val="center"/>
        <w:rPr>
          <w:rFonts w:ascii="Times New Roman" w:hAnsi="Times New Roman"/>
          <w:b/>
          <w:sz w:val="28"/>
        </w:rPr>
      </w:pPr>
    </w:p>
    <w:p w:rsidR="00D37146" w:rsidRDefault="00D37146">
      <w:pPr>
        <w:spacing w:after="0" w:line="240" w:lineRule="exact"/>
        <w:jc w:val="center"/>
        <w:rPr>
          <w:rFonts w:ascii="Times New Roman" w:hAnsi="Times New Roman"/>
          <w:b/>
          <w:sz w:val="28"/>
        </w:rPr>
      </w:pPr>
    </w:p>
    <w:p w:rsidR="00D37146" w:rsidRDefault="00D37146">
      <w:pPr>
        <w:spacing w:after="0" w:line="240" w:lineRule="exact"/>
        <w:jc w:val="center"/>
        <w:rPr>
          <w:rFonts w:ascii="Times New Roman" w:hAnsi="Times New Roman"/>
          <w:b/>
          <w:sz w:val="28"/>
        </w:rPr>
      </w:pPr>
    </w:p>
    <w:p w:rsidR="00D37146" w:rsidRDefault="00D96556">
      <w:pPr>
        <w:spacing w:after="0" w:line="240" w:lineRule="exact"/>
        <w:jc w:val="center"/>
        <w:rPr>
          <w:rFonts w:ascii="Times New Roman" w:hAnsi="Times New Roman"/>
          <w:b/>
          <w:sz w:val="28"/>
        </w:rPr>
      </w:pPr>
      <w:bookmarkStart w:id="0" w:name="_GoBack"/>
      <w:r>
        <w:rPr>
          <w:rFonts w:ascii="Times New Roman" w:hAnsi="Times New Roman"/>
          <w:b/>
          <w:sz w:val="28"/>
        </w:rPr>
        <w:t>По постановлению прокуратуры Яльчикского района к ответственности за оскорбление многодетной матери привлечен ее бывший муж</w:t>
      </w:r>
    </w:p>
    <w:bookmarkEnd w:id="0"/>
    <w:p w:rsidR="00D37146" w:rsidRDefault="00687FA1" w:rsidP="00687FA1">
      <w:pPr>
        <w:tabs>
          <w:tab w:val="left" w:pos="6990"/>
        </w:tabs>
        <w:spacing w:after="0" w:line="240" w:lineRule="exact"/>
        <w:ind w:firstLine="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</w:p>
    <w:p w:rsidR="00D37146" w:rsidRDefault="00D9655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По итогам прокурорской проверки, проведенной по заявлению </w:t>
      </w:r>
      <w:r>
        <w:rPr>
          <w:rFonts w:ascii="Times New Roman" w:hAnsi="Times New Roman"/>
          <w:sz w:val="28"/>
        </w:rPr>
        <w:br/>
        <w:t xml:space="preserve">31-летней местной жительницы, воспитывающей трех малолетних детей, </w:t>
      </w:r>
      <w:r>
        <w:rPr>
          <w:rFonts w:ascii="Times New Roman" w:hAnsi="Times New Roman"/>
          <w:sz w:val="28"/>
        </w:rPr>
        <w:t>установлено,  что ее бывший  36 – летний супруг 11.01.2026, находясь у себя дома по ул. Мира с. Яльчики в связи с неприязненными отношениями к потерпевшей, высказал в ее адрес оскорбительные слова, указывающие на нее, как на распущенную  женщину, чем унизи</w:t>
      </w:r>
      <w:r>
        <w:rPr>
          <w:rFonts w:ascii="Times New Roman" w:hAnsi="Times New Roman"/>
          <w:sz w:val="28"/>
        </w:rPr>
        <w:t>л ее честь и достоинство.</w:t>
      </w:r>
      <w:proofErr w:type="gramEnd"/>
    </w:p>
    <w:p w:rsidR="00D37146" w:rsidRDefault="00D9655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связи совершением противоправных действий судебным постановлением по делу возбужденному прокуратурой района правонарушитель привлечен к административной ответственности в виде штрафа  по ст. 5.61 КоАП РФ (оскорбление).</w:t>
      </w:r>
    </w:p>
    <w:p w:rsidR="00D37146" w:rsidRDefault="00D37146">
      <w:pPr>
        <w:spacing w:after="0" w:line="240" w:lineRule="exact"/>
        <w:jc w:val="both"/>
        <w:rPr>
          <w:rFonts w:ascii="Times New Roman" w:hAnsi="Times New Roman"/>
          <w:sz w:val="28"/>
        </w:rPr>
      </w:pPr>
    </w:p>
    <w:p w:rsidR="00D37146" w:rsidRDefault="00D37146">
      <w:pPr>
        <w:spacing w:after="0" w:line="240" w:lineRule="exact"/>
        <w:jc w:val="both"/>
        <w:rPr>
          <w:rFonts w:ascii="Times New Roman" w:hAnsi="Times New Roman"/>
          <w:sz w:val="28"/>
        </w:rPr>
      </w:pPr>
    </w:p>
    <w:p w:rsidR="00D37146" w:rsidRDefault="00D96556">
      <w:pPr>
        <w:spacing w:after="0"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Прокуро</w:t>
      </w:r>
      <w:r>
        <w:rPr>
          <w:rFonts w:ascii="Times New Roman" w:hAnsi="Times New Roman"/>
          <w:sz w:val="28"/>
        </w:rPr>
        <w:t xml:space="preserve">р Яльчикского района </w:t>
      </w:r>
    </w:p>
    <w:p w:rsidR="00D37146" w:rsidRDefault="00D37146">
      <w:pPr>
        <w:spacing w:after="0" w:line="240" w:lineRule="exact"/>
        <w:jc w:val="both"/>
        <w:rPr>
          <w:rFonts w:ascii="Times New Roman" w:hAnsi="Times New Roman"/>
          <w:sz w:val="28"/>
        </w:rPr>
      </w:pPr>
    </w:p>
    <w:p w:rsidR="00D37146" w:rsidRDefault="00D96556">
      <w:pPr>
        <w:spacing w:after="0"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1492249</wp:posOffset>
                </wp:positionH>
                <wp:positionV relativeFrom="page">
                  <wp:posOffset>4739641</wp:posOffset>
                </wp:positionV>
                <wp:extent cx="3153600" cy="1238400"/>
                <wp:effectExtent l="0" t="0" r="0" b="0"/>
                <wp:wrapTopAndBottom distT="0" distB="0"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600" cy="123840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>
                          <a:noFill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D37146" w:rsidRDefault="00D9655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 1</w:t>
                            </w:r>
                          </w:p>
                          <w:p w:rsidR="00D37146" w:rsidRDefault="00D9655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  <w:bookmarkEnd w:id="1"/>
                          </w:p>
                          <w:p w:rsidR="00D37146" w:rsidRDefault="00D37146"/>
                          <w:p w:rsidR="00D37146" w:rsidRDefault="00D37146"/>
                          <w:p w:rsidR="00D37146" w:rsidRDefault="00D37146"/>
                        </w:txbxContent>
                      </wps:txbx>
                      <wps:bodyPr vert="horz" wrap="square" lIns="91440" tIns="45720" rIns="91440" bIns="4572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w15="http://schemas.microsoft.com/office/word/2012/wordm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8"/>
        </w:rPr>
        <w:t>советник юстиции                                                                                 А.Н. Кудряшов</w:t>
      </w:r>
    </w:p>
    <w:p w:rsidR="00D37146" w:rsidRDefault="00D37146">
      <w:pPr>
        <w:spacing w:after="0" w:line="240" w:lineRule="exact"/>
        <w:ind w:firstLine="709"/>
        <w:jc w:val="both"/>
        <w:rPr>
          <w:rFonts w:ascii="Times New Roman" w:hAnsi="Times New Roman"/>
          <w:sz w:val="28"/>
        </w:rPr>
      </w:pPr>
    </w:p>
    <w:p w:rsidR="00D37146" w:rsidRDefault="00D37146">
      <w:pPr>
        <w:spacing w:after="0" w:line="240" w:lineRule="exact"/>
        <w:jc w:val="both"/>
        <w:rPr>
          <w:rFonts w:ascii="Times New Roman" w:hAnsi="Times New Roman"/>
          <w:sz w:val="28"/>
        </w:rPr>
      </w:pPr>
    </w:p>
    <w:p w:rsidR="00D37146" w:rsidRDefault="00D37146">
      <w:pPr>
        <w:spacing w:after="0" w:line="240" w:lineRule="exact"/>
        <w:rPr>
          <w:rFonts w:ascii="Times New Roman" w:hAnsi="Times New Roman"/>
          <w:color w:val="000000" w:themeColor="text1"/>
          <w:sz w:val="28"/>
        </w:rPr>
      </w:pPr>
    </w:p>
    <w:sectPr w:rsidR="00D37146">
      <w:headerReference w:type="default" r:id="rId7"/>
      <w:headerReference w:type="first" r:id="rId8"/>
      <w:footerReference w:type="first" r:id="rId9"/>
      <w:pgSz w:w="11906" w:h="16838"/>
      <w:pgMar w:top="1134" w:right="851" w:bottom="1134" w:left="1701" w:header="709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6556" w:rsidRDefault="00D96556">
      <w:pPr>
        <w:spacing w:after="0" w:line="240" w:lineRule="auto"/>
      </w:pPr>
      <w:r>
        <w:separator/>
      </w:r>
    </w:p>
  </w:endnote>
  <w:endnote w:type="continuationSeparator" w:id="0">
    <w:p w:rsidR="00D96556" w:rsidRDefault="00D96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D37146">
      <w:trPr>
        <w:trHeight w:val="701"/>
        <w:jc w:val="center"/>
      </w:trPr>
      <w:tc>
        <w:tcPr>
          <w:tcW w:w="5944" w:type="dxa"/>
          <w:tcBorders>
            <w:top w:val="nil"/>
            <w:left w:val="nil"/>
            <w:bottom w:val="nil"/>
            <w:right w:val="nil"/>
          </w:tcBorders>
          <w:tcMar>
            <w:left w:w="57" w:type="dxa"/>
            <w:right w:w="57" w:type="dxa"/>
          </w:tcMar>
        </w:tcPr>
        <w:p w:rsidR="00D37146" w:rsidRDefault="00D37146">
          <w:pPr>
            <w:widowControl w:val="0"/>
            <w:spacing w:after="0" w:line="288" w:lineRule="auto"/>
            <w:rPr>
              <w:rFonts w:ascii="Times New Roman" w:hAnsi="Times New Roman"/>
              <w:sz w:val="16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left w:w="57" w:type="dxa"/>
            <w:right w:w="57" w:type="dxa"/>
          </w:tcMar>
        </w:tcPr>
        <w:p w:rsidR="00D37146" w:rsidRDefault="00D96556">
          <w:pPr>
            <w:widowControl w:val="0"/>
            <w:spacing w:after="0" w:line="288" w:lineRule="auto"/>
            <w:rPr>
              <w:rFonts w:ascii="Times New Roman" w:hAnsi="Times New Roman"/>
              <w:color w:val="000000" w:themeColor="text1"/>
              <w:sz w:val="16"/>
            </w:rPr>
          </w:pPr>
          <w:bookmarkStart w:id="2" w:name="SIGNERORG1"/>
          <w:r>
            <w:rPr>
              <w:rFonts w:ascii="Times New Roman" w:hAnsi="Times New Roman"/>
              <w:color w:val="000000" w:themeColor="text1"/>
              <w:sz w:val="16"/>
            </w:rPr>
            <w:t>SIGNERORG1</w:t>
          </w:r>
          <w:bookmarkEnd w:id="2"/>
        </w:p>
        <w:p w:rsidR="00D37146" w:rsidRDefault="00D96556">
          <w:pPr>
            <w:widowControl w:val="0"/>
            <w:spacing w:after="0" w:line="288" w:lineRule="auto"/>
            <w:rPr>
              <w:rFonts w:ascii="Times New Roman" w:hAnsi="Times New Roman"/>
              <w:color w:val="000000" w:themeColor="text1"/>
              <w:sz w:val="16"/>
            </w:rPr>
          </w:pPr>
          <w:r>
            <w:rPr>
              <w:rFonts w:ascii="Times New Roman" w:hAnsi="Times New Roman"/>
              <w:color w:val="000000" w:themeColor="text1"/>
              <w:sz w:val="16"/>
            </w:rPr>
            <w:t xml:space="preserve">Дата: </w:t>
          </w:r>
          <w:bookmarkStart w:id="3" w:name="REGDATESTAMP"/>
          <w:r>
            <w:rPr>
              <w:rFonts w:ascii="Times New Roman" w:hAnsi="Times New Roman"/>
              <w:color w:val="000000" w:themeColor="text1"/>
              <w:sz w:val="16"/>
            </w:rPr>
            <w:t>REGDATESTAMP</w:t>
          </w:r>
          <w:bookmarkEnd w:id="3"/>
        </w:p>
        <w:p w:rsidR="00D37146" w:rsidRDefault="00D96556">
          <w:pPr>
            <w:widowControl w:val="0"/>
            <w:spacing w:after="0" w:line="288" w:lineRule="auto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color w:val="000000" w:themeColor="text1"/>
              <w:sz w:val="16"/>
            </w:rPr>
            <w:t xml:space="preserve">№  </w:t>
          </w:r>
          <w:bookmarkStart w:id="4" w:name="REGNUMSTAMP"/>
          <w:r>
            <w:rPr>
              <w:rFonts w:ascii="Times New Roman" w:hAnsi="Times New Roman"/>
              <w:color w:val="000000" w:themeColor="text1"/>
              <w:sz w:val="16"/>
            </w:rPr>
            <w:t>REGNUMSTAMP</w:t>
          </w:r>
          <w:bookmarkEnd w:id="4"/>
        </w:p>
      </w:tc>
    </w:tr>
  </w:tbl>
  <w:p w:rsidR="00D37146" w:rsidRDefault="00D37146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6556" w:rsidRDefault="00D96556">
      <w:pPr>
        <w:spacing w:after="0" w:line="240" w:lineRule="auto"/>
      </w:pPr>
      <w:r>
        <w:separator/>
      </w:r>
    </w:p>
  </w:footnote>
  <w:footnote w:type="continuationSeparator" w:id="0">
    <w:p w:rsidR="00D96556" w:rsidRDefault="00D965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146" w:rsidRDefault="00D96556">
    <w:pPr>
      <w:pStyle w:val="a3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:rsidR="00D37146" w:rsidRDefault="00D3714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146" w:rsidRDefault="00D96556">
    <w:pPr>
      <w:pStyle w:val="a3"/>
      <w:jc w:val="center"/>
      <w:rPr>
        <w:color w:val="FFFFFF" w:themeColor="background1"/>
      </w:rPr>
    </w:pPr>
    <w:r>
      <w:rPr>
        <w:color w:val="FFFFFF" w:themeColor="background1"/>
      </w:rPr>
      <w:fldChar w:fldCharType="begin"/>
    </w:r>
    <w:r>
      <w:rPr>
        <w:color w:val="FFFFFF" w:themeColor="background1"/>
      </w:rPr>
      <w:instrText xml:space="preserve">PAGE </w:instrText>
    </w:r>
    <w:r>
      <w:rPr>
        <w:color w:val="FFFFFF" w:themeColor="background1"/>
      </w:rPr>
      <w:fldChar w:fldCharType="separate"/>
    </w:r>
    <w:r w:rsidR="00687FA1">
      <w:rPr>
        <w:noProof/>
        <w:color w:val="FFFFFF" w:themeColor="background1"/>
      </w:rPr>
      <w:t>1</w:t>
    </w:r>
    <w:r>
      <w:rPr>
        <w:color w:val="FFFFFF" w:themeColor="background1"/>
      </w:rPr>
      <w:fldChar w:fldCharType="end"/>
    </w:r>
  </w:p>
  <w:p w:rsidR="00D37146" w:rsidRDefault="00D3714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37146"/>
    <w:rsid w:val="00687FA1"/>
    <w:rsid w:val="00D37146"/>
    <w:rsid w:val="00D96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текст1"/>
    <w:basedOn w:val="a"/>
    <w:link w:val="13"/>
    <w:pPr>
      <w:widowControl w:val="0"/>
      <w:spacing w:after="70" w:line="264" w:lineRule="auto"/>
      <w:jc w:val="center"/>
    </w:pPr>
    <w:rPr>
      <w:rFonts w:ascii="Times New Roman" w:hAnsi="Times New Roman"/>
      <w:color w:val="231F20"/>
      <w:sz w:val="20"/>
    </w:rPr>
  </w:style>
  <w:style w:type="character" w:customStyle="1" w:styleId="13">
    <w:name w:val="Основной текст1"/>
    <w:basedOn w:val="1"/>
    <w:link w:val="12"/>
    <w:rPr>
      <w:rFonts w:ascii="Times New Roman" w:hAnsi="Times New Roman"/>
      <w:color w:val="231F20"/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paragraph" w:customStyle="1" w:styleId="a5">
    <w:name w:val="Гипертекстовая ссылка"/>
    <w:link w:val="a6"/>
    <w:rPr>
      <w:color w:val="008000"/>
    </w:rPr>
  </w:style>
  <w:style w:type="character" w:customStyle="1" w:styleId="a6">
    <w:name w:val="Гипертекстовая ссылка"/>
    <w:link w:val="a5"/>
    <w:rPr>
      <w:color w:val="008000"/>
    </w:rPr>
  </w:style>
  <w:style w:type="paragraph" w:styleId="a7">
    <w:name w:val="caption"/>
    <w:basedOn w:val="a"/>
    <w:next w:val="a"/>
    <w:link w:val="a8"/>
    <w:pPr>
      <w:spacing w:after="200" w:line="240" w:lineRule="auto"/>
    </w:pPr>
    <w:rPr>
      <w:i/>
      <w:color w:val="44546A" w:themeColor="text2"/>
      <w:sz w:val="18"/>
    </w:rPr>
  </w:style>
  <w:style w:type="character" w:customStyle="1" w:styleId="a8">
    <w:name w:val="Название объекта Знак"/>
    <w:basedOn w:val="1"/>
    <w:link w:val="a7"/>
    <w:rPr>
      <w:i/>
      <w:color w:val="44546A" w:themeColor="text2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Знак примечания1"/>
    <w:basedOn w:val="15"/>
    <w:link w:val="a9"/>
    <w:rPr>
      <w:sz w:val="16"/>
    </w:rPr>
  </w:style>
  <w:style w:type="character" w:styleId="a9">
    <w:name w:val="annotation reference"/>
    <w:basedOn w:val="a0"/>
    <w:link w:val="14"/>
    <w:rPr>
      <w:sz w:val="16"/>
    </w:rPr>
  </w:style>
  <w:style w:type="paragraph" w:styleId="aa">
    <w:name w:val="Normal (Web)"/>
    <w:basedOn w:val="a"/>
    <w:link w:val="ab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b">
    <w:name w:val="Обычный (веб) Знак"/>
    <w:basedOn w:val="1"/>
    <w:link w:val="aa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c">
    <w:name w:val="annotation text"/>
    <w:basedOn w:val="a"/>
    <w:link w:val="ad"/>
    <w:pPr>
      <w:spacing w:line="240" w:lineRule="auto"/>
    </w:pPr>
    <w:rPr>
      <w:sz w:val="20"/>
    </w:rPr>
  </w:style>
  <w:style w:type="character" w:customStyle="1" w:styleId="ad">
    <w:name w:val="Текст примечания Знак"/>
    <w:basedOn w:val="1"/>
    <w:link w:val="ac"/>
    <w:rPr>
      <w:sz w:val="2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6">
    <w:name w:val="Гиперссылка1"/>
    <w:link w:val="ae"/>
    <w:rPr>
      <w:color w:val="0000FF"/>
      <w:u w:val="single"/>
    </w:rPr>
  </w:style>
  <w:style w:type="character" w:styleId="ae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f">
    <w:name w:val="Balloon Text"/>
    <w:basedOn w:val="a"/>
    <w:link w:val="af0"/>
    <w:pPr>
      <w:spacing w:after="0" w:line="240" w:lineRule="auto"/>
    </w:pPr>
    <w:rPr>
      <w:rFonts w:ascii="Segoe UI" w:hAnsi="Segoe UI"/>
      <w:sz w:val="18"/>
    </w:rPr>
  </w:style>
  <w:style w:type="character" w:customStyle="1" w:styleId="af0">
    <w:name w:val="Текст выноски Знак"/>
    <w:basedOn w:val="1"/>
    <w:link w:val="af"/>
    <w:rPr>
      <w:rFonts w:ascii="Segoe UI" w:hAnsi="Segoe UI"/>
      <w:sz w:val="18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1">
    <w:name w:val="footer"/>
    <w:basedOn w:val="a"/>
    <w:link w:val="a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1"/>
    <w:link w:val="af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3">
    <w:name w:val="annotation subject"/>
    <w:basedOn w:val="ac"/>
    <w:next w:val="ac"/>
    <w:link w:val="af4"/>
    <w:rPr>
      <w:b/>
    </w:rPr>
  </w:style>
  <w:style w:type="character" w:customStyle="1" w:styleId="af4">
    <w:name w:val="Тема примечания Знак"/>
    <w:basedOn w:val="ad"/>
    <w:link w:val="af3"/>
    <w:rPr>
      <w:b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  <w:link w:val="af5"/>
  </w:style>
  <w:style w:type="paragraph" w:styleId="af5">
    <w:name w:val="Subtitle"/>
    <w:next w:val="a"/>
    <w:link w:val="af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6">
    <w:name w:val="Подзаголовок Знак"/>
    <w:link w:val="af5"/>
    <w:rPr>
      <w:rFonts w:ascii="XO Thames" w:hAnsi="XO Thames"/>
      <w:i/>
      <w:sz w:val="24"/>
    </w:rPr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Название Знак"/>
    <w:link w:val="af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9">
    <w:name w:val="Замещающий текст1"/>
    <w:basedOn w:val="15"/>
    <w:link w:val="af9"/>
    <w:rPr>
      <w:color w:val="808080"/>
    </w:rPr>
  </w:style>
  <w:style w:type="character" w:styleId="af9">
    <w:name w:val="Placeholder Text"/>
    <w:basedOn w:val="a0"/>
    <w:link w:val="19"/>
    <w:rPr>
      <w:color w:val="808080"/>
    </w:rPr>
  </w:style>
  <w:style w:type="table" w:styleId="afa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текст1"/>
    <w:basedOn w:val="a"/>
    <w:link w:val="13"/>
    <w:pPr>
      <w:widowControl w:val="0"/>
      <w:spacing w:after="70" w:line="264" w:lineRule="auto"/>
      <w:jc w:val="center"/>
    </w:pPr>
    <w:rPr>
      <w:rFonts w:ascii="Times New Roman" w:hAnsi="Times New Roman"/>
      <w:color w:val="231F20"/>
      <w:sz w:val="20"/>
    </w:rPr>
  </w:style>
  <w:style w:type="character" w:customStyle="1" w:styleId="13">
    <w:name w:val="Основной текст1"/>
    <w:basedOn w:val="1"/>
    <w:link w:val="12"/>
    <w:rPr>
      <w:rFonts w:ascii="Times New Roman" w:hAnsi="Times New Roman"/>
      <w:color w:val="231F20"/>
      <w:sz w:val="20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paragraph" w:customStyle="1" w:styleId="a5">
    <w:name w:val="Гипертекстовая ссылка"/>
    <w:link w:val="a6"/>
    <w:rPr>
      <w:color w:val="008000"/>
    </w:rPr>
  </w:style>
  <w:style w:type="character" w:customStyle="1" w:styleId="a6">
    <w:name w:val="Гипертекстовая ссылка"/>
    <w:link w:val="a5"/>
    <w:rPr>
      <w:color w:val="008000"/>
    </w:rPr>
  </w:style>
  <w:style w:type="paragraph" w:styleId="a7">
    <w:name w:val="caption"/>
    <w:basedOn w:val="a"/>
    <w:next w:val="a"/>
    <w:link w:val="a8"/>
    <w:pPr>
      <w:spacing w:after="200" w:line="240" w:lineRule="auto"/>
    </w:pPr>
    <w:rPr>
      <w:i/>
      <w:color w:val="44546A" w:themeColor="text2"/>
      <w:sz w:val="18"/>
    </w:rPr>
  </w:style>
  <w:style w:type="character" w:customStyle="1" w:styleId="a8">
    <w:name w:val="Название объекта Знак"/>
    <w:basedOn w:val="1"/>
    <w:link w:val="a7"/>
    <w:rPr>
      <w:i/>
      <w:color w:val="44546A" w:themeColor="text2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Знак примечания1"/>
    <w:basedOn w:val="15"/>
    <w:link w:val="a9"/>
    <w:rPr>
      <w:sz w:val="16"/>
    </w:rPr>
  </w:style>
  <w:style w:type="character" w:styleId="a9">
    <w:name w:val="annotation reference"/>
    <w:basedOn w:val="a0"/>
    <w:link w:val="14"/>
    <w:rPr>
      <w:sz w:val="16"/>
    </w:rPr>
  </w:style>
  <w:style w:type="paragraph" w:styleId="aa">
    <w:name w:val="Normal (Web)"/>
    <w:basedOn w:val="a"/>
    <w:link w:val="ab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b">
    <w:name w:val="Обычный (веб) Знак"/>
    <w:basedOn w:val="1"/>
    <w:link w:val="aa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c">
    <w:name w:val="annotation text"/>
    <w:basedOn w:val="a"/>
    <w:link w:val="ad"/>
    <w:pPr>
      <w:spacing w:line="240" w:lineRule="auto"/>
    </w:pPr>
    <w:rPr>
      <w:sz w:val="20"/>
    </w:rPr>
  </w:style>
  <w:style w:type="character" w:customStyle="1" w:styleId="ad">
    <w:name w:val="Текст примечания Знак"/>
    <w:basedOn w:val="1"/>
    <w:link w:val="ac"/>
    <w:rPr>
      <w:sz w:val="2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6">
    <w:name w:val="Гиперссылка1"/>
    <w:link w:val="ae"/>
    <w:rPr>
      <w:color w:val="0000FF"/>
      <w:u w:val="single"/>
    </w:rPr>
  </w:style>
  <w:style w:type="character" w:styleId="ae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f">
    <w:name w:val="Balloon Text"/>
    <w:basedOn w:val="a"/>
    <w:link w:val="af0"/>
    <w:pPr>
      <w:spacing w:after="0" w:line="240" w:lineRule="auto"/>
    </w:pPr>
    <w:rPr>
      <w:rFonts w:ascii="Segoe UI" w:hAnsi="Segoe UI"/>
      <w:sz w:val="18"/>
    </w:rPr>
  </w:style>
  <w:style w:type="character" w:customStyle="1" w:styleId="af0">
    <w:name w:val="Текст выноски Знак"/>
    <w:basedOn w:val="1"/>
    <w:link w:val="af"/>
    <w:rPr>
      <w:rFonts w:ascii="Segoe UI" w:hAnsi="Segoe UI"/>
      <w:sz w:val="18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1">
    <w:name w:val="footer"/>
    <w:basedOn w:val="a"/>
    <w:link w:val="a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1"/>
    <w:link w:val="af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3">
    <w:name w:val="annotation subject"/>
    <w:basedOn w:val="ac"/>
    <w:next w:val="ac"/>
    <w:link w:val="af4"/>
    <w:rPr>
      <w:b/>
    </w:rPr>
  </w:style>
  <w:style w:type="character" w:customStyle="1" w:styleId="af4">
    <w:name w:val="Тема примечания Знак"/>
    <w:basedOn w:val="ad"/>
    <w:link w:val="af3"/>
    <w:rPr>
      <w:b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  <w:link w:val="af5"/>
  </w:style>
  <w:style w:type="paragraph" w:styleId="af5">
    <w:name w:val="Subtitle"/>
    <w:next w:val="a"/>
    <w:link w:val="af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6">
    <w:name w:val="Подзаголовок Знак"/>
    <w:link w:val="af5"/>
    <w:rPr>
      <w:rFonts w:ascii="XO Thames" w:hAnsi="XO Thames"/>
      <w:i/>
      <w:sz w:val="24"/>
    </w:rPr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Название Знак"/>
    <w:link w:val="af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9">
    <w:name w:val="Замещающий текст1"/>
    <w:basedOn w:val="15"/>
    <w:link w:val="af9"/>
    <w:rPr>
      <w:color w:val="808080"/>
    </w:rPr>
  </w:style>
  <w:style w:type="character" w:styleId="af9">
    <w:name w:val="Placeholder Text"/>
    <w:basedOn w:val="a0"/>
    <w:link w:val="19"/>
    <w:rPr>
      <w:color w:val="808080"/>
    </w:rPr>
  </w:style>
  <w:style w:type="table" w:styleId="afa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yaltch_info2</dc:creator>
  <cp:lastModifiedBy>yaltch_info2</cp:lastModifiedBy>
  <cp:revision>2</cp:revision>
  <dcterms:created xsi:type="dcterms:W3CDTF">2026-03-16T11:41:00Z</dcterms:created>
  <dcterms:modified xsi:type="dcterms:W3CDTF">2026-03-16T11:41:00Z</dcterms:modified>
</cp:coreProperties>
</file>