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F0" w:rsidRDefault="00890658" w:rsidP="0057542B">
      <w:pPr>
        <w:widowControl w:val="0"/>
        <w:autoSpaceDE w:val="0"/>
        <w:autoSpaceDN w:val="0"/>
        <w:ind w:firstLine="567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39"/>
        <w:gridCol w:w="1428"/>
        <w:gridCol w:w="4252"/>
      </w:tblGrid>
      <w:tr w:rsidR="00890658" w:rsidRPr="00890658" w:rsidTr="00F348CE">
        <w:tc>
          <w:tcPr>
            <w:tcW w:w="4139" w:type="dxa"/>
          </w:tcPr>
          <w:p w:rsidR="00890658" w:rsidRPr="00890658" w:rsidRDefault="00890658" w:rsidP="00890658">
            <w:pPr>
              <w:keepNext/>
              <w:tabs>
                <w:tab w:val="left" w:pos="2025"/>
              </w:tabs>
              <w:ind w:right="72"/>
              <w:jc w:val="center"/>
              <w:outlineLvl w:val="0"/>
              <w:rPr>
                <w:rFonts w:ascii="Calibri" w:hAnsi="Calibri"/>
                <w:bCs/>
                <w:iCs/>
                <w:sz w:val="26"/>
              </w:rPr>
            </w:pPr>
          </w:p>
          <w:p w:rsidR="00890658" w:rsidRPr="00890658" w:rsidRDefault="00890658" w:rsidP="00890658">
            <w:pPr>
              <w:ind w:left="-108" w:right="72"/>
              <w:jc w:val="center"/>
              <w:rPr>
                <w:lang w:eastAsia="zh-CN"/>
              </w:rPr>
            </w:pPr>
            <w:proofErr w:type="spellStart"/>
            <w:r w:rsidRPr="00890658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890658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890658" w:rsidRPr="00890658" w:rsidRDefault="00890658" w:rsidP="00890658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890658" w:rsidRPr="00890658" w:rsidRDefault="00890658" w:rsidP="00890658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89065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89065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9065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</w:p>
          <w:p w:rsidR="00890658" w:rsidRPr="00890658" w:rsidRDefault="00890658" w:rsidP="00890658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89065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89065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9065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</w:p>
          <w:p w:rsidR="00890658" w:rsidRPr="00890658" w:rsidRDefault="00890658" w:rsidP="00890658">
            <w:pPr>
              <w:ind w:left="-108" w:right="74"/>
              <w:jc w:val="center"/>
              <w:rPr>
                <w:lang w:eastAsia="zh-CN"/>
              </w:rPr>
            </w:pPr>
            <w:proofErr w:type="spellStart"/>
            <w:r w:rsidRPr="0089065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890658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890658" w:rsidRPr="00890658" w:rsidRDefault="00890658" w:rsidP="00890658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890658" w:rsidRPr="00890658" w:rsidRDefault="00890658" w:rsidP="00890658">
            <w:pPr>
              <w:ind w:left="-108" w:right="74"/>
              <w:jc w:val="center"/>
              <w:rPr>
                <w:lang w:eastAsia="zh-CN"/>
              </w:rPr>
            </w:pPr>
            <w:r w:rsidRPr="00890658"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890658" w:rsidRPr="00890658" w:rsidRDefault="00890658" w:rsidP="00890658">
            <w:pPr>
              <w:jc w:val="center"/>
              <w:rPr>
                <w:rFonts w:ascii="Arial Cyr Chuv" w:hAnsi="Arial Cyr Chuv"/>
              </w:rPr>
            </w:pPr>
          </w:p>
          <w:p w:rsidR="00890658" w:rsidRPr="00890658" w:rsidRDefault="00890658" w:rsidP="00890658">
            <w:pPr>
              <w:jc w:val="center"/>
              <w:rPr>
                <w:rFonts w:ascii="Calibri" w:hAnsi="Calibri"/>
              </w:rPr>
            </w:pPr>
            <w:r w:rsidRPr="00890658">
              <w:rPr>
                <w:rFonts w:ascii="Arial Cyr Chuv" w:hAnsi="Arial Cyr Chuv"/>
              </w:rPr>
              <w:t>2025 =</w:t>
            </w:r>
            <w:r w:rsidRPr="00890658">
              <w:t>.</w:t>
            </w:r>
            <w:r w:rsidRPr="00890658">
              <w:rPr>
                <w:rFonts w:ascii="Arial Cyr Chuv" w:hAnsi="Arial Cyr Chuv"/>
              </w:rPr>
              <w:t xml:space="preserve"> </w:t>
            </w:r>
            <w:proofErr w:type="spellStart"/>
            <w:r w:rsidRPr="00890658">
              <w:rPr>
                <w:rFonts w:ascii="Arial Cyr Chuv" w:hAnsi="Arial Cyr Chuv"/>
              </w:rPr>
              <w:t>мартён</w:t>
            </w:r>
            <w:proofErr w:type="spellEnd"/>
            <w:r w:rsidRPr="00890658">
              <w:rPr>
                <w:rFonts w:ascii="Arial Cyr Chuv" w:hAnsi="Arial Cyr Chuv"/>
              </w:rPr>
              <w:t xml:space="preserve"> 18-м.ш. №</w:t>
            </w:r>
            <w:r w:rsidRPr="00890658">
              <w:t>1/1</w:t>
            </w:r>
            <w:r>
              <w:t>0</w:t>
            </w:r>
            <w:r w:rsidRPr="00890658">
              <w:t>-с</w:t>
            </w:r>
          </w:p>
          <w:p w:rsidR="00890658" w:rsidRPr="00890658" w:rsidRDefault="00890658" w:rsidP="00890658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890658" w:rsidRPr="00890658" w:rsidRDefault="00890658" w:rsidP="00890658">
            <w:pPr>
              <w:jc w:val="center"/>
              <w:rPr>
                <w:sz w:val="18"/>
                <w:szCs w:val="18"/>
              </w:rPr>
            </w:pPr>
            <w:proofErr w:type="spellStart"/>
            <w:r w:rsidRPr="00890658">
              <w:rPr>
                <w:rFonts w:ascii="Arial Cyr Chuv" w:hAnsi="Arial Cyr Chuv"/>
                <w:sz w:val="18"/>
                <w:szCs w:val="18"/>
              </w:rPr>
              <w:t>Елч.к</w:t>
            </w:r>
            <w:proofErr w:type="spellEnd"/>
            <w:r w:rsidRPr="00890658">
              <w:rPr>
                <w:rFonts w:ascii="Arial Cyr Chuv" w:hAnsi="Arial Cyr Chuv"/>
                <w:sz w:val="18"/>
                <w:szCs w:val="18"/>
              </w:rPr>
              <w:t xml:space="preserve"> ял.</w:t>
            </w:r>
          </w:p>
        </w:tc>
        <w:tc>
          <w:tcPr>
            <w:tcW w:w="1428" w:type="dxa"/>
          </w:tcPr>
          <w:p w:rsidR="00890658" w:rsidRPr="00890658" w:rsidRDefault="00890658" w:rsidP="00890658">
            <w:r w:rsidRPr="00890658">
              <w:rPr>
                <w:noProof/>
              </w:rPr>
              <w:drawing>
                <wp:inline distT="0" distB="0" distL="0" distR="0">
                  <wp:extent cx="666750" cy="866775"/>
                  <wp:effectExtent l="0" t="0" r="0" b="9525"/>
                  <wp:docPr id="2" name="Рисунок 2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90658" w:rsidRPr="00890658" w:rsidRDefault="00890658" w:rsidP="00890658">
            <w:pPr>
              <w:ind w:left="-108" w:right="72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90658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890658" w:rsidRPr="00890658" w:rsidRDefault="00890658" w:rsidP="00890658">
            <w:pPr>
              <w:ind w:left="-108" w:right="72"/>
              <w:jc w:val="center"/>
              <w:rPr>
                <w:lang w:eastAsia="zh-CN"/>
              </w:rPr>
            </w:pPr>
            <w:proofErr w:type="gramStart"/>
            <w:r w:rsidRPr="00890658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890658" w:rsidRPr="00890658" w:rsidRDefault="00890658" w:rsidP="00890658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890658" w:rsidRPr="00890658" w:rsidRDefault="00890658" w:rsidP="00890658">
            <w:pPr>
              <w:ind w:left="-108" w:right="74"/>
              <w:jc w:val="center"/>
              <w:rPr>
                <w:lang w:eastAsia="zh-CN"/>
              </w:rPr>
            </w:pPr>
            <w:r w:rsidRPr="00890658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890658" w:rsidRPr="00890658" w:rsidRDefault="00890658" w:rsidP="00890658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890658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</w:p>
          <w:p w:rsidR="00890658" w:rsidRPr="00890658" w:rsidRDefault="00890658" w:rsidP="00890658">
            <w:pPr>
              <w:ind w:left="-108" w:right="74"/>
              <w:jc w:val="center"/>
              <w:rPr>
                <w:lang w:eastAsia="zh-CN"/>
              </w:rPr>
            </w:pPr>
            <w:r w:rsidRPr="00890658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890658" w:rsidRPr="00890658" w:rsidRDefault="00890658" w:rsidP="00890658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890658" w:rsidRPr="00890658" w:rsidRDefault="00890658" w:rsidP="00890658">
            <w:pPr>
              <w:keepNext/>
              <w:numPr>
                <w:ilvl w:val="0"/>
                <w:numId w:val="4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890658"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890658" w:rsidRPr="00890658" w:rsidRDefault="00890658" w:rsidP="00890658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90658" w:rsidRPr="00890658" w:rsidRDefault="00890658" w:rsidP="00890658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gramStart"/>
            <w:r w:rsidRPr="00890658">
              <w:rPr>
                <w:sz w:val="26"/>
                <w:szCs w:val="26"/>
              </w:rPr>
              <w:t>« 18</w:t>
            </w:r>
            <w:proofErr w:type="gramEnd"/>
            <w:r w:rsidRPr="00890658">
              <w:rPr>
                <w:sz w:val="26"/>
                <w:szCs w:val="26"/>
              </w:rPr>
              <w:t xml:space="preserve"> » марта 2025 г. №1/1</w:t>
            </w:r>
            <w:r>
              <w:rPr>
                <w:sz w:val="26"/>
                <w:szCs w:val="26"/>
              </w:rPr>
              <w:t>0</w:t>
            </w:r>
            <w:r w:rsidRPr="00890658">
              <w:rPr>
                <w:sz w:val="26"/>
                <w:szCs w:val="26"/>
              </w:rPr>
              <w:t>-с</w:t>
            </w:r>
          </w:p>
          <w:p w:rsidR="00890658" w:rsidRPr="00890658" w:rsidRDefault="00890658" w:rsidP="00890658">
            <w:pPr>
              <w:ind w:firstLine="540"/>
              <w:jc w:val="center"/>
              <w:rPr>
                <w:sz w:val="20"/>
                <w:szCs w:val="20"/>
              </w:rPr>
            </w:pPr>
          </w:p>
          <w:p w:rsidR="00890658" w:rsidRPr="00890658" w:rsidRDefault="00890658" w:rsidP="00890658">
            <w:pPr>
              <w:ind w:firstLine="540"/>
              <w:jc w:val="center"/>
              <w:rPr>
                <w:sz w:val="18"/>
                <w:szCs w:val="18"/>
              </w:rPr>
            </w:pPr>
            <w:r w:rsidRPr="00890658">
              <w:rPr>
                <w:sz w:val="18"/>
                <w:szCs w:val="18"/>
              </w:rPr>
              <w:t>село Яльчики</w:t>
            </w:r>
          </w:p>
        </w:tc>
      </w:tr>
    </w:tbl>
    <w:p w:rsidR="00890658" w:rsidRDefault="00890658" w:rsidP="00C76AF0">
      <w:pPr>
        <w:rPr>
          <w:sz w:val="26"/>
          <w:szCs w:val="26"/>
          <w:lang w:eastAsia="en-US"/>
        </w:rPr>
      </w:pPr>
      <w:bookmarkStart w:id="0" w:name="_GoBack"/>
      <w:bookmarkEnd w:id="0"/>
    </w:p>
    <w:p w:rsidR="00C76AF0" w:rsidRPr="00C76AF0" w:rsidRDefault="00C76AF0" w:rsidP="00C76AF0">
      <w:pPr>
        <w:rPr>
          <w:spacing w:val="1"/>
          <w:sz w:val="26"/>
          <w:szCs w:val="26"/>
          <w:lang w:eastAsia="en-US"/>
        </w:rPr>
      </w:pPr>
      <w:r w:rsidRPr="00C76AF0">
        <w:rPr>
          <w:sz w:val="26"/>
          <w:szCs w:val="26"/>
          <w:lang w:eastAsia="en-US"/>
        </w:rPr>
        <w:t>О внесении изменений</w:t>
      </w:r>
      <w:r w:rsidRPr="00C76AF0">
        <w:rPr>
          <w:spacing w:val="1"/>
          <w:sz w:val="26"/>
          <w:szCs w:val="26"/>
          <w:lang w:eastAsia="en-US"/>
        </w:rPr>
        <w:t xml:space="preserve"> </w:t>
      </w:r>
      <w:r w:rsidRPr="00C76AF0">
        <w:rPr>
          <w:sz w:val="26"/>
          <w:szCs w:val="26"/>
          <w:lang w:eastAsia="en-US"/>
        </w:rPr>
        <w:t>в решение Собрания</w:t>
      </w:r>
      <w:r w:rsidRPr="00C76AF0">
        <w:rPr>
          <w:spacing w:val="1"/>
          <w:sz w:val="26"/>
          <w:szCs w:val="26"/>
          <w:lang w:eastAsia="en-US"/>
        </w:rPr>
        <w:t xml:space="preserve"> </w:t>
      </w:r>
      <w:r w:rsidRPr="00C76AF0">
        <w:rPr>
          <w:sz w:val="26"/>
          <w:szCs w:val="26"/>
          <w:lang w:eastAsia="en-US"/>
        </w:rPr>
        <w:t>депутатов</w:t>
      </w:r>
      <w:r w:rsidRPr="00C76AF0">
        <w:rPr>
          <w:spacing w:val="1"/>
          <w:sz w:val="26"/>
          <w:szCs w:val="26"/>
          <w:lang w:eastAsia="en-US"/>
        </w:rPr>
        <w:t xml:space="preserve"> </w:t>
      </w:r>
    </w:p>
    <w:p w:rsidR="00C76AF0" w:rsidRPr="00C76AF0" w:rsidRDefault="00C76AF0" w:rsidP="00C76AF0">
      <w:pPr>
        <w:rPr>
          <w:spacing w:val="35"/>
          <w:sz w:val="26"/>
          <w:szCs w:val="26"/>
          <w:lang w:eastAsia="en-US"/>
        </w:rPr>
      </w:pPr>
      <w:r w:rsidRPr="00C76AF0">
        <w:rPr>
          <w:sz w:val="26"/>
          <w:szCs w:val="26"/>
          <w:lang w:eastAsia="en-US"/>
        </w:rPr>
        <w:t>Яльчикского</w:t>
      </w:r>
      <w:r w:rsidRPr="00C76AF0">
        <w:rPr>
          <w:spacing w:val="50"/>
          <w:sz w:val="26"/>
          <w:szCs w:val="26"/>
          <w:lang w:eastAsia="en-US"/>
        </w:rPr>
        <w:t xml:space="preserve"> </w:t>
      </w:r>
      <w:r w:rsidRPr="00C76AF0">
        <w:rPr>
          <w:sz w:val="26"/>
          <w:szCs w:val="26"/>
          <w:lang w:eastAsia="en-US"/>
        </w:rPr>
        <w:t>муниципального</w:t>
      </w:r>
      <w:r w:rsidRPr="00C76AF0">
        <w:rPr>
          <w:spacing w:val="8"/>
          <w:sz w:val="26"/>
          <w:szCs w:val="26"/>
          <w:lang w:eastAsia="en-US"/>
        </w:rPr>
        <w:t xml:space="preserve"> </w:t>
      </w:r>
      <w:r w:rsidRPr="00C76AF0">
        <w:rPr>
          <w:sz w:val="26"/>
          <w:szCs w:val="26"/>
          <w:lang w:eastAsia="en-US"/>
        </w:rPr>
        <w:t>округа</w:t>
      </w:r>
      <w:r w:rsidRPr="00C76AF0">
        <w:rPr>
          <w:spacing w:val="13"/>
          <w:sz w:val="26"/>
          <w:szCs w:val="26"/>
          <w:lang w:eastAsia="en-US"/>
        </w:rPr>
        <w:t xml:space="preserve"> </w:t>
      </w:r>
      <w:r w:rsidRPr="00C76AF0">
        <w:rPr>
          <w:sz w:val="26"/>
          <w:szCs w:val="26"/>
          <w:lang w:eastAsia="en-US"/>
        </w:rPr>
        <w:t>Чувашской</w:t>
      </w:r>
      <w:r w:rsidRPr="00C76AF0">
        <w:rPr>
          <w:spacing w:val="35"/>
          <w:sz w:val="26"/>
          <w:szCs w:val="26"/>
          <w:lang w:eastAsia="en-US"/>
        </w:rPr>
        <w:t xml:space="preserve"> </w:t>
      </w:r>
    </w:p>
    <w:p w:rsidR="002541AA" w:rsidRDefault="002541AA" w:rsidP="002541AA">
      <w:pPr>
        <w:rPr>
          <w:bCs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Республики от 22</w:t>
      </w:r>
      <w:r w:rsidR="00C76AF0" w:rsidRPr="00C76AF0">
        <w:rPr>
          <w:sz w:val="26"/>
          <w:szCs w:val="26"/>
          <w:lang w:eastAsia="en-US"/>
        </w:rPr>
        <w:t>.0</w:t>
      </w:r>
      <w:r>
        <w:rPr>
          <w:sz w:val="26"/>
          <w:szCs w:val="26"/>
          <w:lang w:eastAsia="en-US"/>
        </w:rPr>
        <w:t>8</w:t>
      </w:r>
      <w:r w:rsidR="00C76AF0" w:rsidRPr="00C76AF0">
        <w:rPr>
          <w:sz w:val="26"/>
          <w:szCs w:val="26"/>
          <w:lang w:eastAsia="en-US"/>
        </w:rPr>
        <w:t>.2024 №</w:t>
      </w:r>
      <w:r w:rsidR="00C76AF0" w:rsidRPr="00C76AF0">
        <w:rPr>
          <w:spacing w:val="1"/>
          <w:sz w:val="26"/>
          <w:szCs w:val="26"/>
          <w:lang w:eastAsia="en-US"/>
        </w:rPr>
        <w:t xml:space="preserve"> </w:t>
      </w:r>
      <w:r>
        <w:rPr>
          <w:spacing w:val="1"/>
          <w:sz w:val="26"/>
          <w:szCs w:val="26"/>
          <w:lang w:eastAsia="en-US"/>
        </w:rPr>
        <w:t>6/8</w:t>
      </w:r>
      <w:r w:rsidR="00C76AF0" w:rsidRPr="00C76AF0">
        <w:rPr>
          <w:sz w:val="26"/>
          <w:szCs w:val="26"/>
          <w:lang w:eastAsia="en-US"/>
        </w:rPr>
        <w:t>-c «</w:t>
      </w:r>
      <w:r w:rsidRPr="002541AA">
        <w:rPr>
          <w:bCs/>
          <w:sz w:val="26"/>
          <w:szCs w:val="26"/>
          <w:lang w:eastAsia="en-US"/>
        </w:rPr>
        <w:t>Об утверждении</w:t>
      </w:r>
    </w:p>
    <w:p w:rsidR="002541AA" w:rsidRDefault="002541AA" w:rsidP="002541AA">
      <w:pPr>
        <w:rPr>
          <w:bCs/>
          <w:sz w:val="26"/>
          <w:szCs w:val="26"/>
          <w:lang w:eastAsia="en-US"/>
        </w:rPr>
      </w:pPr>
      <w:r w:rsidRPr="002541AA">
        <w:rPr>
          <w:bCs/>
          <w:sz w:val="26"/>
          <w:szCs w:val="26"/>
          <w:lang w:eastAsia="en-US"/>
        </w:rPr>
        <w:t>Положения о комиссии</w:t>
      </w:r>
      <w:r>
        <w:rPr>
          <w:bCs/>
          <w:sz w:val="26"/>
          <w:szCs w:val="26"/>
          <w:lang w:eastAsia="en-US"/>
        </w:rPr>
        <w:t xml:space="preserve"> </w:t>
      </w:r>
      <w:r w:rsidRPr="002541AA">
        <w:rPr>
          <w:bCs/>
          <w:sz w:val="26"/>
          <w:szCs w:val="26"/>
          <w:lang w:eastAsia="en-US"/>
        </w:rPr>
        <w:t xml:space="preserve">по соблюдению требований </w:t>
      </w:r>
    </w:p>
    <w:p w:rsidR="002541AA" w:rsidRPr="002541AA" w:rsidRDefault="002541AA" w:rsidP="002541AA">
      <w:pPr>
        <w:rPr>
          <w:bCs/>
          <w:sz w:val="26"/>
          <w:szCs w:val="26"/>
          <w:lang w:eastAsia="en-US"/>
        </w:rPr>
      </w:pPr>
      <w:r w:rsidRPr="002541AA">
        <w:rPr>
          <w:bCs/>
          <w:sz w:val="26"/>
          <w:szCs w:val="26"/>
          <w:lang w:eastAsia="en-US"/>
        </w:rPr>
        <w:t>к служебному</w:t>
      </w:r>
      <w:r>
        <w:rPr>
          <w:bCs/>
          <w:sz w:val="26"/>
          <w:szCs w:val="26"/>
          <w:lang w:eastAsia="en-US"/>
        </w:rPr>
        <w:t xml:space="preserve"> </w:t>
      </w:r>
      <w:r w:rsidRPr="002541AA">
        <w:rPr>
          <w:bCs/>
          <w:sz w:val="26"/>
          <w:szCs w:val="26"/>
          <w:lang w:eastAsia="en-US"/>
        </w:rPr>
        <w:t xml:space="preserve">поведению лиц, замещающих муниципальные </w:t>
      </w:r>
    </w:p>
    <w:p w:rsidR="002541AA" w:rsidRPr="002541AA" w:rsidRDefault="002541AA" w:rsidP="002541AA">
      <w:pPr>
        <w:rPr>
          <w:bCs/>
          <w:sz w:val="26"/>
          <w:szCs w:val="26"/>
          <w:lang w:eastAsia="en-US"/>
        </w:rPr>
      </w:pPr>
      <w:r w:rsidRPr="002541AA">
        <w:rPr>
          <w:bCs/>
          <w:sz w:val="26"/>
          <w:szCs w:val="26"/>
          <w:lang w:eastAsia="en-US"/>
        </w:rPr>
        <w:t>должности, и муниципальных служащих,</w:t>
      </w:r>
    </w:p>
    <w:p w:rsidR="002541AA" w:rsidRPr="002541AA" w:rsidRDefault="002541AA" w:rsidP="002541AA">
      <w:pPr>
        <w:rPr>
          <w:bCs/>
          <w:sz w:val="26"/>
          <w:szCs w:val="26"/>
          <w:lang w:eastAsia="en-US"/>
        </w:rPr>
      </w:pPr>
      <w:r w:rsidRPr="002541AA">
        <w:rPr>
          <w:bCs/>
          <w:sz w:val="26"/>
          <w:szCs w:val="26"/>
          <w:lang w:eastAsia="en-US"/>
        </w:rPr>
        <w:t>осуществляющих полномочия представителя</w:t>
      </w:r>
    </w:p>
    <w:p w:rsidR="002541AA" w:rsidRPr="002541AA" w:rsidRDefault="002541AA" w:rsidP="002541AA">
      <w:pPr>
        <w:rPr>
          <w:bCs/>
          <w:sz w:val="26"/>
          <w:szCs w:val="26"/>
          <w:lang w:eastAsia="en-US"/>
        </w:rPr>
      </w:pPr>
      <w:r w:rsidRPr="002541AA">
        <w:rPr>
          <w:bCs/>
          <w:sz w:val="26"/>
          <w:szCs w:val="26"/>
          <w:lang w:eastAsia="en-US"/>
        </w:rPr>
        <w:t xml:space="preserve"> нанимателя (работодателя), и урегулированию </w:t>
      </w:r>
    </w:p>
    <w:p w:rsidR="002541AA" w:rsidRPr="002541AA" w:rsidRDefault="002541AA" w:rsidP="002541AA">
      <w:pPr>
        <w:rPr>
          <w:bCs/>
          <w:sz w:val="26"/>
          <w:szCs w:val="26"/>
          <w:lang w:eastAsia="en-US"/>
        </w:rPr>
      </w:pPr>
      <w:r w:rsidRPr="002541AA">
        <w:rPr>
          <w:bCs/>
          <w:sz w:val="26"/>
          <w:szCs w:val="26"/>
          <w:lang w:eastAsia="en-US"/>
        </w:rPr>
        <w:t>конфликта интересов в органах местного самоуправления Яльчикского муниципального</w:t>
      </w:r>
    </w:p>
    <w:p w:rsidR="00C76AF0" w:rsidRPr="00C76AF0" w:rsidRDefault="002541AA" w:rsidP="002541AA">
      <w:pPr>
        <w:rPr>
          <w:sz w:val="26"/>
          <w:szCs w:val="26"/>
          <w:lang w:eastAsia="en-US"/>
        </w:rPr>
      </w:pPr>
      <w:r w:rsidRPr="002541AA">
        <w:rPr>
          <w:bCs/>
          <w:sz w:val="26"/>
          <w:szCs w:val="26"/>
          <w:lang w:eastAsia="en-US"/>
        </w:rPr>
        <w:t>округа Чувашской Республики и Состава комиссии</w:t>
      </w:r>
      <w:r w:rsidR="00C76AF0" w:rsidRPr="00C76AF0">
        <w:rPr>
          <w:sz w:val="26"/>
          <w:szCs w:val="26"/>
          <w:lang w:eastAsia="en-US"/>
        </w:rPr>
        <w:t>»</w:t>
      </w:r>
    </w:p>
    <w:p w:rsidR="00C76AF0" w:rsidRDefault="00C76AF0" w:rsidP="00D157C5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eastAsia="en-US"/>
        </w:rPr>
      </w:pPr>
    </w:p>
    <w:p w:rsidR="002541AA" w:rsidRDefault="00D157C5" w:rsidP="00EB2E88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eastAsia="en-US"/>
        </w:rPr>
      </w:pPr>
      <w:r w:rsidRPr="005B5640">
        <w:rPr>
          <w:sz w:val="26"/>
          <w:szCs w:val="26"/>
          <w:lang w:eastAsia="en-US"/>
        </w:rPr>
        <w:t xml:space="preserve"> </w:t>
      </w:r>
    </w:p>
    <w:p w:rsidR="00EB2E88" w:rsidRPr="00EB2E88" w:rsidRDefault="00D157C5" w:rsidP="00EB2E88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eastAsia="en-US"/>
        </w:rPr>
      </w:pPr>
      <w:r w:rsidRPr="002541AA">
        <w:rPr>
          <w:sz w:val="26"/>
          <w:szCs w:val="26"/>
          <w:lang w:eastAsia="en-US"/>
        </w:rPr>
        <w:t xml:space="preserve"> </w:t>
      </w:r>
      <w:r w:rsidR="002541AA" w:rsidRPr="002541AA">
        <w:rPr>
          <w:sz w:val="26"/>
          <w:szCs w:val="26"/>
          <w:lang w:eastAsia="en-US"/>
        </w:rPr>
        <w:t>В соответствии с Федеральными законами </w:t>
      </w:r>
      <w:hyperlink r:id="rId7" w:tgtFrame="_blank" w:history="1">
        <w:r w:rsidR="002541AA" w:rsidRPr="002541AA">
          <w:rPr>
            <w:rStyle w:val="a7"/>
            <w:color w:val="auto"/>
            <w:sz w:val="26"/>
            <w:szCs w:val="26"/>
            <w:u w:val="none"/>
            <w:lang w:eastAsia="en-US"/>
          </w:rPr>
          <w:t>от 6 октября 2003 г. № 131-ФЗ</w:t>
        </w:r>
      </w:hyperlink>
      <w:r w:rsidR="002541AA" w:rsidRPr="002541AA">
        <w:rPr>
          <w:sz w:val="26"/>
          <w:szCs w:val="26"/>
          <w:lang w:eastAsia="en-US"/>
        </w:rPr>
        <w:t xml:space="preserve"> «Об общих принципах организации местного самоуправления в Российской Федерации»,  </w:t>
      </w:r>
      <w:hyperlink r:id="rId8" w:tgtFrame="_blank" w:history="1">
        <w:r w:rsidR="002541AA" w:rsidRPr="002541AA">
          <w:rPr>
            <w:rStyle w:val="a7"/>
            <w:color w:val="auto"/>
            <w:sz w:val="26"/>
            <w:szCs w:val="26"/>
            <w:u w:val="none"/>
            <w:lang w:eastAsia="en-US"/>
          </w:rPr>
          <w:t>от 25 декабря 2008 г. № 273-ФЗ</w:t>
        </w:r>
      </w:hyperlink>
      <w:r w:rsidR="002541AA" w:rsidRPr="002541AA">
        <w:rPr>
          <w:sz w:val="26"/>
          <w:szCs w:val="26"/>
          <w:lang w:eastAsia="en-US"/>
        </w:rPr>
        <w:t> «О противодействии коррупции», постановлением Кабинета Министров Чувашской Республики от           23 мая 2012 г. № 191 «О порядке образования комиссий по соблюдению требований к служебному поведению муниципальных служащих и урегулированию конфликта интересов», Указом Президента Российской Федерации от 25 января 2024 г. № 71 «О внесении изменения в Указ Президента Российской Федерации от 1 июля 2010 г. № 821 «О комиссиях по соблюдению требований к служебному поведению федеральных государственных служащих и урегулированию конфликта интересов», </w:t>
      </w:r>
      <w:r w:rsidR="002541AA">
        <w:rPr>
          <w:sz w:val="26"/>
          <w:szCs w:val="26"/>
          <w:lang w:eastAsia="en-US"/>
        </w:rPr>
        <w:t>на основании экспертного заключения Госслужбы Чувашии по делам юстиции от 27.02.2025 № 04/12-2201</w:t>
      </w:r>
      <w:r w:rsidR="00EB2E88" w:rsidRPr="00EB2E88">
        <w:rPr>
          <w:sz w:val="26"/>
          <w:szCs w:val="26"/>
          <w:lang w:eastAsia="en-US"/>
        </w:rPr>
        <w:t xml:space="preserve"> Собрание депутатов Яльчикского муниципального округа Чувашской Республики</w:t>
      </w:r>
      <w:r w:rsidR="002541AA">
        <w:rPr>
          <w:sz w:val="26"/>
          <w:szCs w:val="26"/>
          <w:lang w:eastAsia="en-US"/>
        </w:rPr>
        <w:t xml:space="preserve">                              </w:t>
      </w:r>
      <w:r w:rsidR="00EB2E88" w:rsidRPr="00EB2E88">
        <w:rPr>
          <w:sz w:val="26"/>
          <w:szCs w:val="26"/>
          <w:lang w:eastAsia="en-US"/>
        </w:rPr>
        <w:t xml:space="preserve"> р е ш и л о:</w:t>
      </w:r>
    </w:p>
    <w:p w:rsidR="00735641" w:rsidRPr="005B5640" w:rsidRDefault="00D157C5" w:rsidP="002541AA">
      <w:pPr>
        <w:widowControl w:val="0"/>
        <w:autoSpaceDE w:val="0"/>
        <w:autoSpaceDN w:val="0"/>
        <w:ind w:firstLine="567"/>
        <w:jc w:val="both"/>
        <w:rPr>
          <w:rStyle w:val="a4"/>
          <w:i w:val="0"/>
          <w:sz w:val="26"/>
          <w:szCs w:val="26"/>
        </w:rPr>
      </w:pPr>
      <w:r w:rsidRPr="005B5640">
        <w:rPr>
          <w:sz w:val="26"/>
          <w:szCs w:val="26"/>
          <w:lang w:eastAsia="en-US"/>
        </w:rPr>
        <w:t xml:space="preserve"> 1. </w:t>
      </w:r>
      <w:r w:rsidR="00735641" w:rsidRPr="005B5640">
        <w:rPr>
          <w:rStyle w:val="a4"/>
          <w:i w:val="0"/>
          <w:sz w:val="26"/>
          <w:szCs w:val="26"/>
        </w:rPr>
        <w:t>Внести в   Положение</w:t>
      </w:r>
      <w:r w:rsidR="00735641" w:rsidRPr="005B5640">
        <w:rPr>
          <w:rStyle w:val="a4"/>
          <w:i w:val="0"/>
          <w:sz w:val="26"/>
          <w:szCs w:val="26"/>
        </w:rPr>
        <w:tab/>
      </w:r>
      <w:r w:rsidR="002541AA" w:rsidRPr="002541AA">
        <w:rPr>
          <w:bCs/>
          <w:iCs/>
          <w:sz w:val="26"/>
          <w:szCs w:val="26"/>
        </w:rPr>
        <w:t>о комиссии по соблюдению требований к служебному поведению лиц, замещающих муниципальные должности, и муниципальных служащих,</w:t>
      </w:r>
      <w:r w:rsidR="002541AA">
        <w:rPr>
          <w:bCs/>
          <w:iCs/>
          <w:sz w:val="26"/>
          <w:szCs w:val="26"/>
        </w:rPr>
        <w:t xml:space="preserve"> </w:t>
      </w:r>
      <w:r w:rsidR="002541AA" w:rsidRPr="002541AA">
        <w:rPr>
          <w:bCs/>
          <w:iCs/>
          <w:sz w:val="26"/>
          <w:szCs w:val="26"/>
        </w:rPr>
        <w:t>осуществляющих полномочия представителя</w:t>
      </w:r>
      <w:r w:rsidR="002541AA">
        <w:rPr>
          <w:bCs/>
          <w:iCs/>
          <w:sz w:val="26"/>
          <w:szCs w:val="26"/>
        </w:rPr>
        <w:t xml:space="preserve"> </w:t>
      </w:r>
      <w:r w:rsidR="002541AA" w:rsidRPr="002541AA">
        <w:rPr>
          <w:bCs/>
          <w:iCs/>
          <w:sz w:val="26"/>
          <w:szCs w:val="26"/>
        </w:rPr>
        <w:t xml:space="preserve"> нанимателя (работодателя), и урегулированию конфликта интересов в органах местного самоуправления Яльчикского муниципального</w:t>
      </w:r>
      <w:r w:rsidR="002541AA">
        <w:rPr>
          <w:bCs/>
          <w:iCs/>
          <w:sz w:val="26"/>
          <w:szCs w:val="26"/>
        </w:rPr>
        <w:t xml:space="preserve"> </w:t>
      </w:r>
      <w:r w:rsidR="002541AA" w:rsidRPr="002541AA">
        <w:rPr>
          <w:bCs/>
          <w:iCs/>
          <w:sz w:val="26"/>
          <w:szCs w:val="26"/>
        </w:rPr>
        <w:t>округа Чувашской Республики</w:t>
      </w:r>
      <w:r w:rsidR="00735641" w:rsidRPr="005B5640">
        <w:rPr>
          <w:rStyle w:val="a4"/>
          <w:i w:val="0"/>
          <w:sz w:val="26"/>
          <w:szCs w:val="26"/>
        </w:rPr>
        <w:t>,</w:t>
      </w:r>
      <w:r w:rsidR="00735641" w:rsidRPr="005B5640">
        <w:rPr>
          <w:rStyle w:val="a4"/>
          <w:i w:val="0"/>
          <w:sz w:val="26"/>
          <w:szCs w:val="26"/>
        </w:rPr>
        <w:tab/>
        <w:t xml:space="preserve">утвержденное решением </w:t>
      </w:r>
      <w:r w:rsidR="000C4DE6" w:rsidRPr="005B5640">
        <w:rPr>
          <w:rStyle w:val="a4"/>
          <w:i w:val="0"/>
          <w:sz w:val="26"/>
          <w:szCs w:val="26"/>
        </w:rPr>
        <w:t xml:space="preserve"> </w:t>
      </w:r>
      <w:r w:rsidR="00735641" w:rsidRPr="005B5640">
        <w:rPr>
          <w:rStyle w:val="a4"/>
          <w:i w:val="0"/>
          <w:sz w:val="26"/>
          <w:szCs w:val="26"/>
        </w:rPr>
        <w:t xml:space="preserve">Собрания депутатов Яльчикского муниципального округа Чувашской Республики от </w:t>
      </w:r>
      <w:r w:rsidR="002541AA">
        <w:rPr>
          <w:rStyle w:val="a4"/>
          <w:i w:val="0"/>
          <w:sz w:val="26"/>
          <w:szCs w:val="26"/>
        </w:rPr>
        <w:t>22.08</w:t>
      </w:r>
      <w:r w:rsidR="00AF50D3" w:rsidRPr="005B5640">
        <w:rPr>
          <w:rStyle w:val="a4"/>
          <w:i w:val="0"/>
          <w:sz w:val="26"/>
          <w:szCs w:val="26"/>
        </w:rPr>
        <w:t>.2024</w:t>
      </w:r>
      <w:r w:rsidR="002541AA">
        <w:rPr>
          <w:rStyle w:val="a4"/>
          <w:i w:val="0"/>
          <w:sz w:val="26"/>
          <w:szCs w:val="26"/>
        </w:rPr>
        <w:t xml:space="preserve"> №6</w:t>
      </w:r>
      <w:r w:rsidR="00FF568F">
        <w:rPr>
          <w:rStyle w:val="a4"/>
          <w:i w:val="0"/>
          <w:sz w:val="26"/>
          <w:szCs w:val="26"/>
        </w:rPr>
        <w:t>/</w:t>
      </w:r>
      <w:r w:rsidR="002541AA">
        <w:rPr>
          <w:rStyle w:val="a4"/>
          <w:i w:val="0"/>
          <w:sz w:val="26"/>
          <w:szCs w:val="26"/>
        </w:rPr>
        <w:t>8</w:t>
      </w:r>
      <w:r w:rsidR="00FF568F">
        <w:rPr>
          <w:rStyle w:val="a4"/>
          <w:i w:val="0"/>
          <w:sz w:val="26"/>
          <w:szCs w:val="26"/>
        </w:rPr>
        <w:t xml:space="preserve">-с </w:t>
      </w:r>
      <w:r w:rsidR="00735641" w:rsidRPr="005B5640">
        <w:rPr>
          <w:rStyle w:val="a4"/>
          <w:i w:val="0"/>
          <w:sz w:val="26"/>
          <w:szCs w:val="26"/>
        </w:rPr>
        <w:t>(далее</w:t>
      </w:r>
      <w:r w:rsidR="00FF568F">
        <w:rPr>
          <w:rStyle w:val="a4"/>
          <w:i w:val="0"/>
          <w:sz w:val="26"/>
          <w:szCs w:val="26"/>
        </w:rPr>
        <w:t xml:space="preserve"> - </w:t>
      </w:r>
      <w:r w:rsidR="00A000FB" w:rsidRPr="005B5640">
        <w:rPr>
          <w:rStyle w:val="a4"/>
          <w:i w:val="0"/>
          <w:sz w:val="26"/>
          <w:szCs w:val="26"/>
        </w:rPr>
        <w:t>Положение)</w:t>
      </w:r>
      <w:r w:rsidR="00FF568F">
        <w:rPr>
          <w:rStyle w:val="a4"/>
          <w:i w:val="0"/>
          <w:sz w:val="26"/>
          <w:szCs w:val="26"/>
        </w:rPr>
        <w:t>,</w:t>
      </w:r>
      <w:r w:rsidR="00A000FB" w:rsidRPr="005B5640">
        <w:rPr>
          <w:rStyle w:val="a4"/>
          <w:i w:val="0"/>
          <w:sz w:val="26"/>
          <w:szCs w:val="26"/>
        </w:rPr>
        <w:t xml:space="preserve">  следующие изменения</w:t>
      </w:r>
      <w:r w:rsidR="00735641" w:rsidRPr="005B5640">
        <w:rPr>
          <w:rStyle w:val="a4"/>
          <w:i w:val="0"/>
          <w:sz w:val="26"/>
          <w:szCs w:val="26"/>
        </w:rPr>
        <w:t>:</w:t>
      </w:r>
    </w:p>
    <w:p w:rsidR="00FB44D3" w:rsidRDefault="003F7B75" w:rsidP="003F7B75">
      <w:pPr>
        <w:pStyle w:val="1"/>
        <w:spacing w:before="0" w:after="0"/>
        <w:ind w:firstLine="567"/>
        <w:jc w:val="left"/>
        <w:rPr>
          <w:b w:val="0"/>
          <w:bCs w:val="0"/>
          <w:color w:val="auto"/>
          <w:sz w:val="26"/>
          <w:szCs w:val="26"/>
        </w:rPr>
      </w:pPr>
      <w:r w:rsidRPr="003F7B75">
        <w:rPr>
          <w:b w:val="0"/>
          <w:sz w:val="26"/>
          <w:szCs w:val="26"/>
          <w:lang w:eastAsia="en-US"/>
        </w:rPr>
        <w:t>1</w:t>
      </w:r>
      <w:r w:rsidR="00FF568F" w:rsidRPr="003F7B75">
        <w:rPr>
          <w:b w:val="0"/>
          <w:sz w:val="26"/>
          <w:szCs w:val="26"/>
          <w:lang w:eastAsia="en-US"/>
        </w:rPr>
        <w:t>)</w:t>
      </w:r>
      <w:r w:rsidR="00735641" w:rsidRPr="005B5640">
        <w:rPr>
          <w:sz w:val="26"/>
          <w:szCs w:val="26"/>
          <w:lang w:eastAsia="en-US"/>
        </w:rPr>
        <w:t xml:space="preserve"> </w:t>
      </w:r>
      <w:r w:rsidR="00735641" w:rsidRPr="005B5640">
        <w:rPr>
          <w:spacing w:val="2"/>
          <w:sz w:val="26"/>
          <w:szCs w:val="26"/>
          <w:lang w:eastAsia="en-US"/>
        </w:rPr>
        <w:t xml:space="preserve"> </w:t>
      </w:r>
      <w:r w:rsidR="009930BF">
        <w:rPr>
          <w:b w:val="0"/>
          <w:bCs w:val="0"/>
          <w:color w:val="auto"/>
          <w:sz w:val="26"/>
          <w:szCs w:val="26"/>
        </w:rPr>
        <w:t>под</w:t>
      </w:r>
      <w:r w:rsidR="00FB44D3">
        <w:rPr>
          <w:b w:val="0"/>
          <w:bCs w:val="0"/>
          <w:color w:val="auto"/>
          <w:sz w:val="26"/>
          <w:szCs w:val="26"/>
        </w:rPr>
        <w:t>пункт</w:t>
      </w:r>
      <w:r w:rsidR="009930BF">
        <w:rPr>
          <w:b w:val="0"/>
          <w:bCs w:val="0"/>
          <w:color w:val="auto"/>
          <w:sz w:val="26"/>
          <w:szCs w:val="26"/>
        </w:rPr>
        <w:t xml:space="preserve"> «а» пункта</w:t>
      </w:r>
      <w:r w:rsidR="00FB44D3">
        <w:rPr>
          <w:b w:val="0"/>
          <w:bCs w:val="0"/>
          <w:color w:val="auto"/>
          <w:sz w:val="26"/>
          <w:szCs w:val="26"/>
        </w:rPr>
        <w:t xml:space="preserve"> </w:t>
      </w:r>
      <w:r w:rsidR="009930BF">
        <w:rPr>
          <w:b w:val="0"/>
          <w:bCs w:val="0"/>
          <w:color w:val="auto"/>
          <w:sz w:val="26"/>
          <w:szCs w:val="26"/>
        </w:rPr>
        <w:t>17.1 Положения</w:t>
      </w:r>
      <w:r w:rsidR="00FB44D3">
        <w:rPr>
          <w:b w:val="0"/>
          <w:bCs w:val="0"/>
          <w:color w:val="auto"/>
          <w:sz w:val="26"/>
          <w:szCs w:val="26"/>
        </w:rPr>
        <w:t xml:space="preserve"> </w:t>
      </w:r>
      <w:r w:rsidR="009930BF">
        <w:rPr>
          <w:b w:val="0"/>
          <w:bCs w:val="0"/>
          <w:color w:val="auto"/>
          <w:sz w:val="26"/>
          <w:szCs w:val="26"/>
        </w:rPr>
        <w:t>изложить в следующей редакции</w:t>
      </w:r>
      <w:r w:rsidR="00FB44D3">
        <w:rPr>
          <w:b w:val="0"/>
          <w:bCs w:val="0"/>
          <w:color w:val="auto"/>
          <w:sz w:val="26"/>
          <w:szCs w:val="26"/>
        </w:rPr>
        <w:t>:</w:t>
      </w:r>
    </w:p>
    <w:p w:rsidR="00FB44D3" w:rsidRPr="00EA2DED" w:rsidRDefault="00FB44D3" w:rsidP="009930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bookmarkStart w:id="1" w:name="sub_101911"/>
      <w:r w:rsidR="002541AA" w:rsidRPr="002541AA">
        <w:rPr>
          <w:sz w:val="26"/>
          <w:szCs w:val="26"/>
        </w:rPr>
        <w:t>а)</w:t>
      </w:r>
      <w:r w:rsidR="009930BF">
        <w:rPr>
          <w:sz w:val="26"/>
          <w:szCs w:val="26"/>
        </w:rPr>
        <w:t xml:space="preserve"> </w:t>
      </w:r>
      <w:r w:rsidR="002541AA" w:rsidRPr="002541AA">
        <w:rPr>
          <w:sz w:val="26"/>
          <w:szCs w:val="26"/>
        </w:rPr>
        <w:t>если в обращении, заявлении или уведомлении, предусмотренных подпунктами «б» и «е» пункта 14 настоящего Положения, не содержится указания о намерении лица, замещающего муниципальную должность, муниципального служащего, осуществляющего полномочия представителя нанимателя (работодателя) или гражданина, замещавшего муниципальную должность, должность муниципальной службы</w:t>
      </w:r>
      <w:r w:rsidR="009930BF">
        <w:rPr>
          <w:sz w:val="26"/>
          <w:szCs w:val="26"/>
        </w:rPr>
        <w:t xml:space="preserve">, </w:t>
      </w:r>
      <w:r w:rsidR="009930BF" w:rsidRPr="00071A37">
        <w:rPr>
          <w:sz w:val="26"/>
          <w:szCs w:val="26"/>
        </w:rPr>
        <w:t>осуществлявшего полномочия представителя нанимателя (</w:t>
      </w:r>
      <w:proofErr w:type="gramStart"/>
      <w:r w:rsidR="009930BF" w:rsidRPr="00071A37">
        <w:rPr>
          <w:sz w:val="26"/>
          <w:szCs w:val="26"/>
        </w:rPr>
        <w:t>работодателя)</w:t>
      </w:r>
      <w:r w:rsidR="009930BF">
        <w:rPr>
          <w:sz w:val="26"/>
          <w:szCs w:val="26"/>
        </w:rPr>
        <w:t xml:space="preserve"> </w:t>
      </w:r>
      <w:r w:rsidR="002541AA" w:rsidRPr="002541AA">
        <w:rPr>
          <w:sz w:val="26"/>
          <w:szCs w:val="26"/>
        </w:rPr>
        <w:t> лично</w:t>
      </w:r>
      <w:proofErr w:type="gramEnd"/>
      <w:r w:rsidR="002541AA" w:rsidRPr="002541AA">
        <w:rPr>
          <w:sz w:val="26"/>
          <w:szCs w:val="26"/>
        </w:rPr>
        <w:t xml:space="preserve"> присутствовать на заседании комиссии;</w:t>
      </w:r>
      <w:bookmarkEnd w:id="1"/>
      <w:r w:rsidR="009930BF">
        <w:rPr>
          <w:sz w:val="26"/>
          <w:szCs w:val="26"/>
        </w:rPr>
        <w:t>».</w:t>
      </w:r>
    </w:p>
    <w:p w:rsidR="00735641" w:rsidRDefault="009930BF" w:rsidP="009930BF">
      <w:pPr>
        <w:ind w:firstLine="567"/>
        <w:jc w:val="both"/>
        <w:rPr>
          <w:rFonts w:cs="Times New Roman CYR"/>
          <w:b/>
          <w:sz w:val="26"/>
          <w:szCs w:val="26"/>
        </w:rPr>
      </w:pPr>
      <w:r>
        <w:rPr>
          <w:sz w:val="26"/>
          <w:szCs w:val="26"/>
        </w:rPr>
        <w:t>2</w:t>
      </w:r>
      <w:r w:rsidR="00735641" w:rsidRPr="00664545">
        <w:rPr>
          <w:sz w:val="26"/>
          <w:szCs w:val="26"/>
          <w:lang w:eastAsia="en-US"/>
        </w:rPr>
        <w:t>. Настоящее</w:t>
      </w:r>
      <w:r w:rsidR="00735641" w:rsidRPr="00664545">
        <w:rPr>
          <w:spacing w:val="26"/>
          <w:sz w:val="26"/>
          <w:szCs w:val="26"/>
          <w:lang w:eastAsia="en-US"/>
        </w:rPr>
        <w:t xml:space="preserve"> </w:t>
      </w:r>
      <w:r w:rsidR="00735641" w:rsidRPr="00664545">
        <w:rPr>
          <w:sz w:val="26"/>
          <w:szCs w:val="26"/>
          <w:lang w:eastAsia="en-US"/>
        </w:rPr>
        <w:t>решение</w:t>
      </w:r>
      <w:r w:rsidR="00735641" w:rsidRPr="00664545">
        <w:rPr>
          <w:spacing w:val="22"/>
          <w:sz w:val="26"/>
          <w:szCs w:val="26"/>
          <w:lang w:eastAsia="en-US"/>
        </w:rPr>
        <w:t xml:space="preserve"> </w:t>
      </w:r>
      <w:r w:rsidR="00735641" w:rsidRPr="00664545">
        <w:rPr>
          <w:sz w:val="26"/>
          <w:szCs w:val="26"/>
          <w:lang w:eastAsia="en-US"/>
        </w:rPr>
        <w:t>вступает</w:t>
      </w:r>
      <w:r w:rsidR="00735641" w:rsidRPr="00664545">
        <w:rPr>
          <w:spacing w:val="19"/>
          <w:sz w:val="26"/>
          <w:szCs w:val="26"/>
          <w:lang w:eastAsia="en-US"/>
        </w:rPr>
        <w:t xml:space="preserve"> </w:t>
      </w:r>
      <w:r w:rsidR="00735641" w:rsidRPr="00664545">
        <w:rPr>
          <w:sz w:val="26"/>
          <w:szCs w:val="26"/>
          <w:lang w:eastAsia="en-US"/>
        </w:rPr>
        <w:t>в</w:t>
      </w:r>
      <w:r w:rsidR="00735641" w:rsidRPr="00664545">
        <w:rPr>
          <w:spacing w:val="7"/>
          <w:sz w:val="26"/>
          <w:szCs w:val="26"/>
          <w:lang w:eastAsia="en-US"/>
        </w:rPr>
        <w:t xml:space="preserve"> </w:t>
      </w:r>
      <w:r w:rsidR="00735641" w:rsidRPr="00664545">
        <w:rPr>
          <w:sz w:val="26"/>
          <w:szCs w:val="26"/>
          <w:lang w:eastAsia="en-US"/>
        </w:rPr>
        <w:t>силу после его официального опубликования</w:t>
      </w:r>
      <w:r w:rsidR="00302ABC" w:rsidRPr="00302ABC"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 </w:t>
      </w:r>
    </w:p>
    <w:p w:rsidR="000C4DE6" w:rsidRPr="00CD4C52" w:rsidRDefault="000C4DE6" w:rsidP="00735641">
      <w:pPr>
        <w:widowControl w:val="0"/>
        <w:autoSpaceDE w:val="0"/>
        <w:autoSpaceDN w:val="0"/>
        <w:adjustRightInd w:val="0"/>
        <w:jc w:val="both"/>
        <w:rPr>
          <w:rFonts w:cs="Times New Roman CYR"/>
          <w:b/>
          <w:sz w:val="26"/>
          <w:szCs w:val="26"/>
        </w:rPr>
      </w:pPr>
    </w:p>
    <w:p w:rsidR="000C4DE6" w:rsidRDefault="000C4DE6" w:rsidP="007356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35641" w:rsidRPr="00CD4C52" w:rsidRDefault="00735641" w:rsidP="007356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D4C52">
        <w:rPr>
          <w:sz w:val="26"/>
          <w:szCs w:val="26"/>
        </w:rPr>
        <w:t xml:space="preserve">Председатель Собрания депутатов </w:t>
      </w:r>
    </w:p>
    <w:p w:rsidR="00735641" w:rsidRPr="00CD4C52" w:rsidRDefault="00735641" w:rsidP="00735641">
      <w:pPr>
        <w:jc w:val="both"/>
        <w:rPr>
          <w:sz w:val="26"/>
          <w:szCs w:val="26"/>
        </w:rPr>
      </w:pPr>
      <w:proofErr w:type="gramStart"/>
      <w:r w:rsidRPr="00CD4C52">
        <w:rPr>
          <w:sz w:val="26"/>
          <w:szCs w:val="26"/>
        </w:rPr>
        <w:t>Яльчикского  муниципального</w:t>
      </w:r>
      <w:proofErr w:type="gramEnd"/>
      <w:r w:rsidRPr="00CD4C52">
        <w:rPr>
          <w:sz w:val="26"/>
          <w:szCs w:val="26"/>
        </w:rPr>
        <w:t xml:space="preserve"> </w:t>
      </w:r>
    </w:p>
    <w:p w:rsidR="00C613F2" w:rsidRDefault="00735641" w:rsidP="00735641">
      <w:pPr>
        <w:jc w:val="both"/>
        <w:rPr>
          <w:sz w:val="26"/>
          <w:szCs w:val="26"/>
        </w:rPr>
      </w:pPr>
      <w:r w:rsidRPr="00CD4C52">
        <w:rPr>
          <w:sz w:val="26"/>
          <w:szCs w:val="26"/>
        </w:rPr>
        <w:t xml:space="preserve">округа Чувашской Республики                                                  </w:t>
      </w:r>
      <w:r>
        <w:rPr>
          <w:sz w:val="26"/>
          <w:szCs w:val="26"/>
        </w:rPr>
        <w:t xml:space="preserve">            </w:t>
      </w:r>
      <w:r w:rsidRPr="00CD4C52">
        <w:rPr>
          <w:sz w:val="26"/>
          <w:szCs w:val="26"/>
        </w:rPr>
        <w:t xml:space="preserve">    </w:t>
      </w:r>
      <w:r w:rsidR="000C4DE6">
        <w:rPr>
          <w:sz w:val="26"/>
          <w:szCs w:val="26"/>
        </w:rPr>
        <w:t xml:space="preserve"> </w:t>
      </w:r>
      <w:r w:rsidRPr="00CD4C52">
        <w:rPr>
          <w:sz w:val="26"/>
          <w:szCs w:val="26"/>
        </w:rPr>
        <w:t xml:space="preserve"> В.В.</w:t>
      </w:r>
      <w:r>
        <w:rPr>
          <w:sz w:val="26"/>
          <w:szCs w:val="26"/>
        </w:rPr>
        <w:t xml:space="preserve"> </w:t>
      </w:r>
      <w:proofErr w:type="spellStart"/>
      <w:r w:rsidRPr="00CD4C52">
        <w:rPr>
          <w:sz w:val="26"/>
          <w:szCs w:val="26"/>
        </w:rPr>
        <w:t>Сядуков</w:t>
      </w:r>
      <w:proofErr w:type="spellEnd"/>
    </w:p>
    <w:p w:rsidR="000C4DE6" w:rsidRDefault="000C4DE6" w:rsidP="00735641">
      <w:pPr>
        <w:jc w:val="both"/>
        <w:rPr>
          <w:sz w:val="26"/>
          <w:szCs w:val="26"/>
        </w:rPr>
      </w:pPr>
    </w:p>
    <w:p w:rsidR="000C4DE6" w:rsidRDefault="000C4DE6" w:rsidP="00735641">
      <w:pPr>
        <w:jc w:val="both"/>
        <w:rPr>
          <w:sz w:val="26"/>
          <w:szCs w:val="26"/>
        </w:rPr>
      </w:pPr>
    </w:p>
    <w:p w:rsidR="000C4DE6" w:rsidRDefault="000C4DE6" w:rsidP="0073564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Яльчикского муниципального</w:t>
      </w:r>
    </w:p>
    <w:p w:rsidR="000C4DE6" w:rsidRDefault="000C4DE6" w:rsidP="00735641">
      <w:pPr>
        <w:jc w:val="both"/>
      </w:pPr>
      <w:r>
        <w:rPr>
          <w:sz w:val="26"/>
          <w:szCs w:val="26"/>
        </w:rPr>
        <w:t>округа Чувашской Республики                                                                Л.В. Левый</w:t>
      </w:r>
    </w:p>
    <w:sectPr w:rsidR="000C4DE6" w:rsidSect="00E27020">
      <w:pgSz w:w="11906" w:h="16838"/>
      <w:pgMar w:top="1135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34EAA"/>
    <w:rsid w:val="00071A37"/>
    <w:rsid w:val="000C4DE6"/>
    <w:rsid w:val="001462F8"/>
    <w:rsid w:val="00150126"/>
    <w:rsid w:val="0016387D"/>
    <w:rsid w:val="002541AA"/>
    <w:rsid w:val="002A102A"/>
    <w:rsid w:val="002A67C5"/>
    <w:rsid w:val="002C7BE5"/>
    <w:rsid w:val="00302ABC"/>
    <w:rsid w:val="003A51B9"/>
    <w:rsid w:val="003F3654"/>
    <w:rsid w:val="003F7B75"/>
    <w:rsid w:val="004E3DEC"/>
    <w:rsid w:val="0057542B"/>
    <w:rsid w:val="0057753F"/>
    <w:rsid w:val="005B5640"/>
    <w:rsid w:val="006C6D1A"/>
    <w:rsid w:val="00735641"/>
    <w:rsid w:val="008260D8"/>
    <w:rsid w:val="0083170A"/>
    <w:rsid w:val="00871023"/>
    <w:rsid w:val="00890658"/>
    <w:rsid w:val="009930BF"/>
    <w:rsid w:val="00995E23"/>
    <w:rsid w:val="009E44AF"/>
    <w:rsid w:val="00A000FB"/>
    <w:rsid w:val="00A07DE3"/>
    <w:rsid w:val="00A22DDE"/>
    <w:rsid w:val="00A32348"/>
    <w:rsid w:val="00AF50D3"/>
    <w:rsid w:val="00B0529D"/>
    <w:rsid w:val="00B26322"/>
    <w:rsid w:val="00BB555C"/>
    <w:rsid w:val="00C613F2"/>
    <w:rsid w:val="00C6409B"/>
    <w:rsid w:val="00C76AF0"/>
    <w:rsid w:val="00CC1119"/>
    <w:rsid w:val="00D157C5"/>
    <w:rsid w:val="00D875AA"/>
    <w:rsid w:val="00E03D7B"/>
    <w:rsid w:val="00E1011D"/>
    <w:rsid w:val="00E27020"/>
    <w:rsid w:val="00EB2E88"/>
    <w:rsid w:val="00FB44D3"/>
    <w:rsid w:val="00FC562E"/>
    <w:rsid w:val="00FD7574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F0EC"/>
  <w15:chartTrackingRefBased/>
  <w15:docId w15:val="{E9DCAC01-AF60-46A9-8E17-7E38EDCB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4D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157C5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FC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B44D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FB44D3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FB44D3"/>
    <w:rPr>
      <w:rFonts w:cs="Times New Roman"/>
      <w:b/>
      <w:color w:val="106BBE"/>
    </w:rPr>
  </w:style>
  <w:style w:type="paragraph" w:styleId="ab">
    <w:name w:val="Normal (Web)"/>
    <w:basedOn w:val="a"/>
    <w:uiPriority w:val="99"/>
    <w:semiHidden/>
    <w:unhideWhenUsed/>
    <w:rsid w:val="0025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24DEF-9337-4109-BD17-B888B08D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3</cp:revision>
  <cp:lastPrinted>2025-03-03T12:15:00Z</cp:lastPrinted>
  <dcterms:created xsi:type="dcterms:W3CDTF">2025-03-03T12:30:00Z</dcterms:created>
  <dcterms:modified xsi:type="dcterms:W3CDTF">2025-03-17T13:33:00Z</dcterms:modified>
</cp:coreProperties>
</file>