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5" w:rsidRDefault="00917955" w:rsidP="00917955">
      <w:pPr>
        <w:pStyle w:val="a3"/>
        <w:jc w:val="both"/>
      </w:pPr>
      <w:bookmarkStart w:id="0" w:name="_GoBack"/>
      <w:bookmarkEnd w:id="0"/>
      <w:r>
        <w:tab/>
      </w:r>
      <w:proofErr w:type="gramStart"/>
      <w:r>
        <w:t xml:space="preserve">В целях реализации положения Федерального закона </w:t>
      </w:r>
      <w:r w:rsidR="005A7C96" w:rsidRPr="005A7C96">
        <w:t xml:space="preserve">от 31.07.2020 </w:t>
      </w:r>
      <w:r w:rsidR="005A7C96">
        <w:t>№</w:t>
      </w:r>
      <w:r w:rsidR="005A7C96" w:rsidRPr="005A7C96">
        <w:t xml:space="preserve"> 248-</w:t>
      </w:r>
      <w:r w:rsidR="005A7C96">
        <w:t>ФЗ «</w:t>
      </w:r>
      <w:r w:rsidR="005A7C96" w:rsidRPr="005A7C96">
        <w:t>О государственном контроле (надзоре) и муниципальном контроле в Российской Федерации</w:t>
      </w:r>
      <w:r w:rsidR="005A7C96">
        <w:t>»</w:t>
      </w:r>
      <w:r>
        <w:t>, Федерального закона от 21.04.2011 №</w:t>
      </w:r>
      <w:r w:rsidRPr="00917955">
        <w:t xml:space="preserve"> 69-ФЗ </w:t>
      </w:r>
      <w:r>
        <w:t>«</w:t>
      </w:r>
      <w:r w:rsidRPr="00917955">
        <w:t>О внесении изменений в отдельные законодательные акты Российской Федерации</w:t>
      </w:r>
      <w:r>
        <w:t xml:space="preserve">» Минтранс Чувашии объявляет о проведении публичных обсуждений правоприменительной практики в области осуществления перевозки пассажиров и багажа легковым такси на территории Чувашской Республики. </w:t>
      </w:r>
      <w:proofErr w:type="gramEnd"/>
    </w:p>
    <w:p w:rsidR="00917955" w:rsidRDefault="00917955" w:rsidP="00917955">
      <w:pPr>
        <w:pStyle w:val="a3"/>
        <w:ind w:firstLine="708"/>
        <w:jc w:val="both"/>
      </w:pPr>
      <w:r>
        <w:t xml:space="preserve">К участию приглашаются все заинтересованные лица, пассажиры, партнеры, </w:t>
      </w:r>
      <w:proofErr w:type="spellStart"/>
      <w:r>
        <w:t>агрегаторы</w:t>
      </w:r>
      <w:proofErr w:type="spellEnd"/>
      <w:r>
        <w:t xml:space="preserve"> и водители легкового такси. </w:t>
      </w:r>
    </w:p>
    <w:p w:rsidR="00193FEA" w:rsidRDefault="00917955" w:rsidP="00193FEA">
      <w:pPr>
        <w:pStyle w:val="a3"/>
        <w:jc w:val="both"/>
      </w:pPr>
      <w:r>
        <w:tab/>
      </w:r>
      <w:r w:rsidR="00193FEA">
        <w:t xml:space="preserve">В соответствии с действующим законодательством  легковое такси должно иметь на кузове (боковых поверхностях кузова) </w:t>
      </w:r>
      <w:proofErr w:type="spellStart"/>
      <w:r w:rsidR="00193FEA">
        <w:t>цветографическую</w:t>
      </w:r>
      <w:proofErr w:type="spellEnd"/>
      <w:r w:rsidR="00193FEA">
        <w:t xml:space="preserve"> схему, представляющую собой композицию из квадратов контрастного цвета, расположенных в шахматном порядке;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иметь на крыше опознавательный фонарь оранжевого цвета;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быть оборудовано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</w:p>
    <w:p w:rsidR="00193FEA" w:rsidRDefault="00193FEA" w:rsidP="0085522D">
      <w:pPr>
        <w:pStyle w:val="a3"/>
        <w:ind w:firstLine="708"/>
        <w:jc w:val="both"/>
      </w:pPr>
      <w:proofErr w:type="gramStart"/>
      <w:r>
        <w:t>юридическое лицо или индивидуальный предприниматель, осуществляющие деятельность по оказанию услуг по перевозке пассажиров и багажа легковым такси, обязаны:</w:t>
      </w:r>
      <w:proofErr w:type="gramEnd"/>
    </w:p>
    <w:p w:rsidR="00193FEA" w:rsidRDefault="00193FEA" w:rsidP="0085522D">
      <w:pPr>
        <w:pStyle w:val="a3"/>
        <w:ind w:firstLine="708"/>
        <w:jc w:val="both"/>
      </w:pPr>
      <w:r>
        <w:t>а) обеспечивать техническое обслуживание и ремонт легковых такси;</w:t>
      </w:r>
    </w:p>
    <w:p w:rsidR="00193FEA" w:rsidRDefault="00193FEA" w:rsidP="0085522D">
      <w:pPr>
        <w:pStyle w:val="a3"/>
        <w:ind w:firstLine="708"/>
        <w:jc w:val="both"/>
      </w:pPr>
      <w:r>
        <w:t>б) проводить контроль технического состояния легковых такси перед выездом на линию;</w:t>
      </w:r>
    </w:p>
    <w:p w:rsidR="00193FEA" w:rsidRDefault="00193FEA" w:rsidP="0085522D">
      <w:pPr>
        <w:pStyle w:val="a3"/>
        <w:ind w:firstLine="708"/>
        <w:jc w:val="both"/>
      </w:pPr>
      <w:r>
        <w:t xml:space="preserve">в) обеспечивать прохождение водителями легковых такси </w:t>
      </w:r>
      <w:proofErr w:type="spellStart"/>
      <w:r>
        <w:t>предрейсового</w:t>
      </w:r>
      <w:proofErr w:type="spellEnd"/>
      <w:r>
        <w:t xml:space="preserve"> медицинского осмотра.</w:t>
      </w:r>
    </w:p>
    <w:p w:rsidR="000774A0" w:rsidRDefault="000774A0" w:rsidP="00C90C82">
      <w:pPr>
        <w:pStyle w:val="a3"/>
        <w:ind w:firstLine="708"/>
        <w:jc w:val="both"/>
      </w:pPr>
      <w:proofErr w:type="gramStart"/>
      <w:r>
        <w:t xml:space="preserve">За </w:t>
      </w:r>
      <w:r w:rsidR="00312E4C">
        <w:t>2</w:t>
      </w:r>
      <w:r w:rsidR="009B3140" w:rsidRPr="009B3140">
        <w:t xml:space="preserve"> </w:t>
      </w:r>
      <w:r w:rsidR="00C90C82">
        <w:t>квартал 2023</w:t>
      </w:r>
      <w:r>
        <w:t xml:space="preserve"> год</w:t>
      </w:r>
      <w:r w:rsidR="009B3140">
        <w:t>а</w:t>
      </w:r>
      <w:r>
        <w:t xml:space="preserve"> специалистами Минтранса Чувашии</w:t>
      </w:r>
      <w:r w:rsidR="00312E4C">
        <w:t xml:space="preserve"> совместно с УМВД России по городу Чебоксары проведено мероприятие</w:t>
      </w:r>
      <w:r w:rsidR="00C90C82">
        <w:t xml:space="preserve"> по проверке</w:t>
      </w:r>
      <w:r w:rsidR="0002509C">
        <w:t xml:space="preserve"> </w:t>
      </w:r>
      <w:r w:rsidR="005A7C96">
        <w:t>транспортных средств, используемых для перевозки пассажиров и багажа</w:t>
      </w:r>
      <w:r w:rsidR="00E6388A">
        <w:t xml:space="preserve"> </w:t>
      </w:r>
      <w:r w:rsidR="005A7C96">
        <w:t xml:space="preserve">под видом легкового </w:t>
      </w:r>
      <w:r w:rsidR="00C90C82">
        <w:t xml:space="preserve"> такси, </w:t>
      </w:r>
      <w:r w:rsidR="00312E4C">
        <w:t>в ходе которого было выявлено транспортное средство, на котором осуществлялись перевозки пассажиров и багажа под видом легкового такси без соответствующего разрешения</w:t>
      </w:r>
      <w:r w:rsidR="00C90C82">
        <w:t>.</w:t>
      </w:r>
      <w:proofErr w:type="gramEnd"/>
      <w:r w:rsidR="00C90C82">
        <w:t xml:space="preserve"> </w:t>
      </w:r>
      <w:r w:rsidR="00312E4C">
        <w:t xml:space="preserve">Данное транспортное средство изъято и перемещено на специализированную стоянку до вынесения решения судебным органом. </w:t>
      </w:r>
    </w:p>
    <w:p w:rsidR="00917955" w:rsidRDefault="009B3140" w:rsidP="009B3140">
      <w:pPr>
        <w:pStyle w:val="a3"/>
        <w:ind w:firstLine="708"/>
        <w:jc w:val="both"/>
      </w:pPr>
      <w:r w:rsidRPr="009B3140">
        <w:t>В случае грубых нарушений действующего законодательства водителями легкового такси или автобусов предлагаем сообщить в Минтранс Чувашии.</w:t>
      </w:r>
      <w:r w:rsidR="00144001">
        <w:tab/>
        <w:t xml:space="preserve"> </w:t>
      </w:r>
    </w:p>
    <w:p w:rsidR="00856F4A" w:rsidRDefault="00856F4A"/>
    <w:sectPr w:rsidR="00856F4A" w:rsidSect="009B31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3"/>
    <w:rsid w:val="0002509C"/>
    <w:rsid w:val="000774A0"/>
    <w:rsid w:val="0008788D"/>
    <w:rsid w:val="00144001"/>
    <w:rsid w:val="00193FEA"/>
    <w:rsid w:val="00312E4C"/>
    <w:rsid w:val="004D169C"/>
    <w:rsid w:val="00590113"/>
    <w:rsid w:val="005A7C96"/>
    <w:rsid w:val="00813EDB"/>
    <w:rsid w:val="0085522D"/>
    <w:rsid w:val="00856F4A"/>
    <w:rsid w:val="00917955"/>
    <w:rsid w:val="009543A8"/>
    <w:rsid w:val="009B3140"/>
    <w:rsid w:val="00A27F46"/>
    <w:rsid w:val="00C90C82"/>
    <w:rsid w:val="00E6388A"/>
    <w:rsid w:val="00F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Петрова Наталия</cp:lastModifiedBy>
  <cp:revision>2</cp:revision>
  <dcterms:created xsi:type="dcterms:W3CDTF">2023-06-19T12:11:00Z</dcterms:created>
  <dcterms:modified xsi:type="dcterms:W3CDTF">2023-06-19T12:11:00Z</dcterms:modified>
</cp:coreProperties>
</file>