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FB3" w:rsidRDefault="00737FB3" w:rsidP="00737FB3">
      <w:pPr>
        <w:jc w:val="right"/>
        <w:rPr>
          <w:b/>
        </w:rPr>
      </w:pPr>
      <w:r>
        <w:rPr>
          <w:b/>
        </w:rPr>
        <w:t>Для размещения на сайтах и СМИ</w:t>
      </w:r>
    </w:p>
    <w:p w:rsidR="00737FB3" w:rsidRDefault="00737FB3" w:rsidP="00737FB3">
      <w:pPr>
        <w:pStyle w:val="2"/>
      </w:pPr>
      <w:r>
        <w:t xml:space="preserve">Как правильно посещать бани и сауны 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Посещение бани или сауны - прекрасный способ избавиться от физического и морального напряжения. Если посещать сауну при высокой температуре, происходит выработка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эндорфинов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серотонина, что придаёт чувство лёгкости и эйфории.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Основная польза сауны и бани заключается в очищении организма: за один сеанс можно потерять более литра жидкости. Организм очищается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  токсинов</w:t>
      </w:r>
      <w:proofErr w:type="gramEnd"/>
      <w:r>
        <w:rPr>
          <w:rFonts w:ascii="Times New Roman" w:hAnsi="Times New Roman" w:cs="Times New Roman"/>
          <w:sz w:val="24"/>
          <w:szCs w:val="24"/>
        </w:rPr>
        <w:t>, кожа - от ороговевших частиц. Ну а сам человек - от неприятных мыслей. Ходить в сауну после тренировки тоже полезно - это повышает микроциркуляцию крови и снижает количество молочной кислоты, которая накапливается в мышцах при интенсивных физических нагрузках (то есть на следующий день мышцы болят меньше). При систематическом посещении сауны даже повышается выносливость организма и нормализуется кровяное давление.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Разница между сауной и баней заключается в том, что в русской бане влажность составляет почти 70%, а в сауне - 3–8%. При этом температура в бане колеблется от 50 до 70 градусов, а в сауне - от 100 до 110.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37FB3" w:rsidRDefault="00737FB3" w:rsidP="00737FB3">
      <w:pPr>
        <w:shd w:val="clear" w:color="auto" w:fill="FFFFFF"/>
        <w:spacing w:before="100"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Врачи предупреждают: посещение парилки – это, в первую очередь, нагрузка для организма. Сама по себе сауна или баня не может быть средством для похудения. При посещении сауны организм теряет жидкость, но не жир. Обезвоживание, ожоги и потеря важных микроэлементов - вот что может произойти, если вы будете сидеть в сауне слишком долго. 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sz w:val="24"/>
          <w:szCs w:val="24"/>
        </w:rPr>
        <w:t xml:space="preserve">Кому нельзя в баню? </w:t>
      </w:r>
      <w:r>
        <w:rPr>
          <w:rFonts w:ascii="Times New Roman" w:hAnsi="Times New Roman" w:cs="Times New Roman"/>
          <w:sz w:val="24"/>
          <w:szCs w:val="24"/>
        </w:rPr>
        <w:t>Стоит воздерживаться от парных процедур людям, имеющим повышенное артериальное давление, различные заболевания кожных покровов, онкологические заболевания, нарушения в работе психической и нервной системы, еще целый ряд заболеваний и любые воспалительные процессы в организме. С большой осторожностью следует посещать баню пожилым людям. Их не следует оставлять в парной без присмотра. Воздерживаться нужно беременным женщинам, людям с простудными заболеваниями в острой форме, особенно при наличии температуры. 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sz w:val="24"/>
          <w:szCs w:val="24"/>
        </w:rPr>
        <w:t xml:space="preserve">Прыжки в сугробы.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собенность парной процедуры зимой в том, что получается очень большая разница между температурой на улице и в парной. Если зайти сразу с холода, то это будет большим стрессом даже для полностью здорового человека. Поэтому надо прогреваться постепенно. Подольше посидеть в предбаннике, в первый раз заходить в парную совсем на короткое время и постепенно увеличивать время "общения" с горячим паром. Не следует также резко выходить из парилки на мороз. Традиционные прыжки в сугробы позволить себе могут только закаленные и уверенные в своем здоровье люди. Стресс от разницы температур может вызвать резкий спазм сосудов и в результате перепад давления, сердечный приступ.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Поэтому перед походом в баню полезно измерить давление, особенно тем людям, у кого оно может повышаться.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Заходя в парилку, нужно внимательно наблюдать за своим самочувствием. При первых признаках дискомфорта надо выйти, остыть, выпить воды. Если есть хронические </w:t>
      </w:r>
      <w:r>
        <w:rPr>
          <w:rFonts w:ascii="Times New Roman" w:hAnsi="Times New Roman" w:cs="Times New Roman"/>
          <w:sz w:val="24"/>
          <w:szCs w:val="24"/>
        </w:rPr>
        <w:lastRenderedPageBreak/>
        <w:t>заболевания или недомогания, то не стоит заходить в самый горячий пар, лучше подождать, когда температура снизится.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sz w:val="24"/>
          <w:szCs w:val="24"/>
        </w:rPr>
        <w:t xml:space="preserve">           Баня и алкоголь. </w:t>
      </w:r>
      <w:r>
        <w:rPr>
          <w:rFonts w:ascii="Times New Roman" w:hAnsi="Times New Roman" w:cs="Times New Roman"/>
          <w:sz w:val="24"/>
          <w:szCs w:val="24"/>
        </w:rPr>
        <w:t>Несмотря на различные сюжеты в фильмах и сериалах, баня и алкоголь, подчеркивают врачи, несовместимы. Это связано с тем, что высокая температура - это возбуждение определенных систем организма, прежде всего адреналовой системы: сердцебиение учащается, повышается температура тела.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Алкоголь может действовать аналогичным образом. Он тоже возбуждает адреналовую систему, приводит к сердцебиению. И когда эти два процесса наслаиваются, они потенцируют друг друга. И это может привести к сердечной катастрофе, в сущности, это остановка сердца от перевозбуждения.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Более того, до посещения бани об алкоголе тоже придется на время забыть. Алкоголь перерабатывается у всех по-разному. Полный срок переработки алкоголя - от нескольких десятков часов до трех недель. Биохимические пути алкоголя медленные, извилистые, многоэтапные, поэтому о полном исчезновении продуктов полураспада можно говорить по прошествии довольно значительного времени. Поэтому лучше до бани не пить. 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sz w:val="24"/>
          <w:szCs w:val="24"/>
        </w:rPr>
        <w:t xml:space="preserve">Еда и перекусы. </w:t>
      </w:r>
      <w:r>
        <w:rPr>
          <w:rFonts w:ascii="Times New Roman" w:hAnsi="Times New Roman" w:cs="Times New Roman"/>
          <w:sz w:val="24"/>
          <w:szCs w:val="24"/>
        </w:rPr>
        <w:t xml:space="preserve">С совмещением парилки и приемов пищи тоже не все так просто. Здесь вполне уместна будет определенная аналогия со спортивной тренировкой. Так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же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и перед тренировкой, перед посещением бани нельзя наедаться, после основного приема пищи должно пройти не менее полутора-двух часов. Также нельзя употреблять жирную и тяжелую пищу.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следует посещать парную натощак, за час до мероприятия можно сделать небольшой перекус. Это может быть порция кисломолочных продуктов пониженной жирности, запеченный омлет с овощами и зеленью или овощной салат. Принимать пищу в перерывах между посещением парной не рекомендуется, а вот восстанавливать потери жидкости, связанные с обильным потоотделением, необходимо. Лучше всего для этого подходит обычная питьевая вода, но можно использовать и некрепкий чай с добавлением ароматных трав, лимона или различных ягод. Употреблять крепкий чай и кофе во время посещения бани не следует, чтобы избежать дополнительной нагрузки на сердечно-сосудистую систему.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Сладкие, в том числе сладкие газированные напитки, для утоления жажды также не подходят - пить после их употребления, как правило, хочется еще больше. Кроме того, высокое потребление сахара приводит к развитию избыточной массы тела, ожирению и связанным с ним заболеваниям.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очень захочется перекусить между процедурами, то можно съесть какой-либо свежий фрукт - яблоко или апельсин, например.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посещения бани необходимо передохнуть около часа и перед последующим приемом пищи. При этом еда должна быть не тяжелой, хорошо усваиваться и быть сбалансированной по составу пищевых веществ: белков, жиров, углеводов, витаминов и минеральных веществ. Это может быть овощное блюдо: салат, первое блюдо из овощей, овощной гарнир, блюда из диетического нежирного мяса и птицы (цыпленок, кролик, индейка) или рыба в запеченном, тушеном или отварном виде, различные блюда из нерафинированных круп (каши, гарниры, запеканки), блюда из творога и другие молочные и кисломолочные продукты пониженной жирности, с добавлением свежих фруктов и ягод, при этом важно не переедать, но и не пропускать приемы пищи.</w:t>
      </w:r>
    </w:p>
    <w:p w:rsidR="00737FB3" w:rsidRDefault="00737FB3" w:rsidP="00737FB3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sz w:val="24"/>
          <w:szCs w:val="24"/>
        </w:rPr>
        <w:t>Что ещё нужно знать, чтобы избежать ошибок новичка?</w:t>
      </w:r>
    </w:p>
    <w:p w:rsidR="00737FB3" w:rsidRDefault="00737FB3" w:rsidP="00737FB3">
      <w:pPr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Нежелательно заходить в парилку в первый раз на максимуме температуры. Организму будет гораздо комфортнее, если предложить ему щадящий режим парения – повышать градус постепенно.  С какой температуры начинать и на какой заканчивать – вопрос сугубо индивидуальный. Перед посещением бани новичкам стоит принять теплый душ, а заходя в парилку – располагаться на нижней полке.  Оптимальный режим для первого захода – 60-70 градусов.</w:t>
      </w:r>
    </w:p>
    <w:p w:rsidR="00737FB3" w:rsidRDefault="00737FB3" w:rsidP="00737FB3">
      <w:pPr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Средняя продолжительность сеанса – 2,5-3 часа. За это время можно без ущерба для здоровья посетить парную 5-6 раз по 5-15 минут. Перерывы между посещениями парилки зависят от состояния организма и самочувствия – должна уйти усталость и восстановиться пульс.</w:t>
      </w:r>
    </w:p>
    <w:p w:rsidR="00737FB3" w:rsidRDefault="00737FB3" w:rsidP="00737FB3">
      <w:pPr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парилке лучше лежать, а не сидеть – так переносить процедуру будет легче. Самое главное правило: спешка в бане неуместна, все нужно делать размеренно и без суеты.</w:t>
      </w:r>
    </w:p>
    <w:p w:rsidR="00737FB3" w:rsidRDefault="00737FB3" w:rsidP="00737FB3">
      <w:pPr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вы собираетесь в баню/сауну после тренировки и чувствуете, что немного перетренировались, посещать сауну прямо сейчас не нужно. Перепад температуры - это дополнительный шок для организма и нагрузка на сердце, которая в этом случае вам совершенно не нужна. Сразу после тренировки организму нужно прийти в себя, остыть, нормализовать давление. Перед сауной примите тёплый душ, это поможет подготовить организм к резкому повышению температуры. Душ лучше всего принимать без мыла и других моющих средств (они смывают защитную плёнку, и кожа становится более уязвима перед горячим паром и воздухом).</w:t>
      </w:r>
    </w:p>
    <w:p w:rsidR="00737FB3" w:rsidRDefault="00737FB3" w:rsidP="00737FB3">
      <w:pPr>
        <w:spacing w:before="100" w:before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sz w:val="24"/>
          <w:szCs w:val="24"/>
        </w:rPr>
        <w:t xml:space="preserve">Что делать после бани? </w:t>
      </w:r>
      <w:r>
        <w:rPr>
          <w:rFonts w:ascii="Times New Roman" w:hAnsi="Times New Roman" w:cs="Times New Roman"/>
          <w:sz w:val="24"/>
          <w:szCs w:val="24"/>
        </w:rPr>
        <w:t>Не спешите сразу открывать бутылочку холодного пива. После последнего посещения парилки нужно дать себе минут 15 остыть – и только после этого принимать душ. Если есть возможность, сразу после душа спокойно полежать 20-30 минут – организм испытал стресс, а этого времени будет достаточно, чтобы восстановиться и войти в привычный ритм.</w:t>
      </w:r>
    </w:p>
    <w:p w:rsidR="00737FB3" w:rsidRDefault="00737FB3" w:rsidP="00737FB3">
      <w:pPr>
        <w:pStyle w:val="a4"/>
        <w:shd w:val="clear" w:color="auto" w:fill="FFFFFF"/>
        <w:spacing w:before="150" w:beforeAutospacing="0" w:after="0" w:afterAutospacing="0"/>
        <w:jc w:val="right"/>
        <w:rPr>
          <w:rStyle w:val="a3"/>
          <w:rFonts w:ascii="Arial" w:hAnsi="Arial" w:cs="Arial"/>
          <w:color w:val="800000"/>
          <w:sz w:val="27"/>
          <w:szCs w:val="27"/>
          <w:u w:val="single"/>
        </w:rPr>
      </w:pPr>
      <w:r w:rsidRPr="00393C06">
        <w:rPr>
          <w:b/>
        </w:rPr>
        <w:t>Помощник врач</w:t>
      </w:r>
      <w:r>
        <w:rPr>
          <w:b/>
        </w:rPr>
        <w:t>а</w:t>
      </w:r>
      <w:r w:rsidRPr="00393C06">
        <w:rPr>
          <w:b/>
        </w:rPr>
        <w:t xml:space="preserve"> по общей </w:t>
      </w:r>
      <w:proofErr w:type="gramStart"/>
      <w:r w:rsidRPr="00393C06">
        <w:rPr>
          <w:b/>
        </w:rPr>
        <w:t>гигиене  Филиала</w:t>
      </w:r>
      <w:proofErr w:type="gramEnd"/>
      <w:r w:rsidRPr="00393C06">
        <w:rPr>
          <w:b/>
        </w:rPr>
        <w:t xml:space="preserve"> ФБУЗ «Центр гигиены и эпидемиологии в Чувашской Республике –Чувашии в </w:t>
      </w:r>
      <w:proofErr w:type="spellStart"/>
      <w:r w:rsidRPr="00393C06">
        <w:rPr>
          <w:b/>
        </w:rPr>
        <w:t>г.Новочебоксарск</w:t>
      </w:r>
      <w:proofErr w:type="spellEnd"/>
      <w:r w:rsidRPr="00393C06">
        <w:rPr>
          <w:b/>
        </w:rPr>
        <w:t xml:space="preserve">: </w:t>
      </w:r>
      <w:r>
        <w:rPr>
          <w:b/>
        </w:rPr>
        <w:t>В.Д.Гаращенко</w:t>
      </w:r>
      <w:bookmarkStart w:id="0" w:name="_GoBack"/>
      <w:bookmarkEnd w:id="0"/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737FB3" w:rsidRDefault="00737FB3" w:rsidP="00737FB3">
      <w:pPr>
        <w:pStyle w:val="1"/>
        <w:rPr>
          <w:sz w:val="24"/>
          <w:szCs w:val="24"/>
        </w:rPr>
      </w:pPr>
    </w:p>
    <w:p w:rsidR="00D22956" w:rsidRDefault="00D22956"/>
    <w:sectPr w:rsidR="00D2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D9E"/>
    <w:rsid w:val="00405D9E"/>
    <w:rsid w:val="00737FB3"/>
    <w:rsid w:val="00D2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3204"/>
  <w15:chartTrackingRefBased/>
  <w15:docId w15:val="{733BB20F-2F20-443E-86E6-7E906076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FB3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737F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737F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7F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37F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qFormat/>
    <w:rsid w:val="00737FB3"/>
    <w:rPr>
      <w:b/>
      <w:bCs/>
    </w:rPr>
  </w:style>
  <w:style w:type="paragraph" w:styleId="a4">
    <w:name w:val="Normal (Web)"/>
    <w:basedOn w:val="a"/>
    <w:unhideWhenUsed/>
    <w:rsid w:val="00737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Гаращенко Валентина Дмитриевна</dc:creator>
  <cp:keywords/>
  <dc:description/>
  <cp:lastModifiedBy>Гаращенко Валентина Дмитриевна</cp:lastModifiedBy>
  <cp:revision>2</cp:revision>
  <dcterms:created xsi:type="dcterms:W3CDTF">2026-06-30T04:52:00Z</dcterms:created>
  <dcterms:modified xsi:type="dcterms:W3CDTF">2026-06-30T04:54:00Z</dcterms:modified>
</cp:coreProperties>
</file>