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25B5" w:rsidRPr="009C3497" w:rsidRDefault="00F925B5" w:rsidP="009C3497">
      <w:pPr>
        <w:pStyle w:val="a3"/>
        <w:spacing w:after="0"/>
        <w:jc w:val="center"/>
        <w:rPr>
          <w:bCs/>
          <w:sz w:val="8"/>
          <w:szCs w:val="8"/>
        </w:rPr>
      </w:pPr>
    </w:p>
    <w:p w:rsidR="009C3497" w:rsidRPr="009C3497" w:rsidRDefault="009C3497" w:rsidP="009C3497">
      <w:pPr>
        <w:pStyle w:val="a3"/>
        <w:spacing w:after="0"/>
        <w:jc w:val="center"/>
        <w:rPr>
          <w:bCs/>
          <w:sz w:val="28"/>
          <w:szCs w:val="28"/>
        </w:rPr>
      </w:pPr>
      <w:r>
        <w:rPr>
          <w:noProof/>
        </w:rPr>
        <w:drawing>
          <wp:inline distT="0" distB="0" distL="0" distR="0" wp14:anchorId="232F76CD" wp14:editId="6EED63B9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925B5" w:rsidRPr="009C3497" w:rsidRDefault="00F925B5" w:rsidP="009C3497">
      <w:pPr>
        <w:pStyle w:val="a3"/>
        <w:spacing w:after="0"/>
        <w:jc w:val="center"/>
        <w:rPr>
          <w:bCs/>
          <w:sz w:val="28"/>
          <w:szCs w:val="28"/>
        </w:rPr>
      </w:pPr>
    </w:p>
    <w:p w:rsidR="00F925B5" w:rsidRPr="009C3497" w:rsidRDefault="00F925B5" w:rsidP="009C3497">
      <w:pPr>
        <w:pStyle w:val="a3"/>
        <w:spacing w:after="0" w:line="312" w:lineRule="auto"/>
        <w:jc w:val="center"/>
        <w:rPr>
          <w:b/>
          <w:bCs/>
          <w:sz w:val="40"/>
          <w:szCs w:val="40"/>
        </w:rPr>
      </w:pPr>
      <w:r w:rsidRPr="009C3497">
        <w:rPr>
          <w:b/>
          <w:bCs/>
          <w:sz w:val="40"/>
          <w:szCs w:val="40"/>
        </w:rPr>
        <w:t>ЗАКОН</w:t>
      </w:r>
    </w:p>
    <w:p w:rsidR="00F925B5" w:rsidRPr="009C3497" w:rsidRDefault="00F925B5" w:rsidP="009C3497">
      <w:pPr>
        <w:pStyle w:val="a3"/>
        <w:spacing w:after="0" w:line="312" w:lineRule="auto"/>
        <w:jc w:val="center"/>
        <w:rPr>
          <w:b/>
          <w:bCs/>
          <w:sz w:val="40"/>
          <w:szCs w:val="40"/>
        </w:rPr>
      </w:pPr>
      <w:r w:rsidRPr="009C3497">
        <w:rPr>
          <w:b/>
          <w:bCs/>
          <w:sz w:val="40"/>
          <w:szCs w:val="40"/>
        </w:rPr>
        <w:t>ЧУВАШСКОЙ</w:t>
      </w:r>
      <w:r w:rsidR="00897411" w:rsidRPr="009C3497">
        <w:rPr>
          <w:b/>
          <w:bCs/>
          <w:sz w:val="40"/>
          <w:szCs w:val="40"/>
        </w:rPr>
        <w:t xml:space="preserve"> </w:t>
      </w:r>
      <w:r w:rsidRPr="009C3497">
        <w:rPr>
          <w:b/>
          <w:bCs/>
          <w:sz w:val="40"/>
          <w:szCs w:val="40"/>
        </w:rPr>
        <w:t>РЕСПУБЛИКИ</w:t>
      </w:r>
    </w:p>
    <w:p w:rsidR="00897411" w:rsidRPr="009C3497" w:rsidRDefault="00897411" w:rsidP="00584DD3">
      <w:pPr>
        <w:pStyle w:val="a3"/>
        <w:spacing w:after="0"/>
        <w:jc w:val="center"/>
        <w:rPr>
          <w:bCs/>
          <w:sz w:val="28"/>
          <w:szCs w:val="28"/>
        </w:rPr>
      </w:pPr>
    </w:p>
    <w:p w:rsidR="009C3497" w:rsidRDefault="00F925B5" w:rsidP="009C3497">
      <w:pPr>
        <w:pStyle w:val="ConsPlusTitle"/>
        <w:spacing w:line="288" w:lineRule="auto"/>
        <w:jc w:val="center"/>
        <w:rPr>
          <w:rFonts w:ascii="Times New Roman" w:hAnsi="Times New Roman" w:cs="Times New Roman"/>
          <w:sz w:val="32"/>
          <w:szCs w:val="28"/>
        </w:rPr>
      </w:pPr>
      <w:r w:rsidRPr="009C3497">
        <w:rPr>
          <w:rFonts w:ascii="Times New Roman" w:hAnsi="Times New Roman" w:cs="Times New Roman"/>
          <w:sz w:val="32"/>
          <w:szCs w:val="28"/>
        </w:rPr>
        <w:t>О</w:t>
      </w:r>
      <w:r w:rsidR="00897411" w:rsidRPr="009C3497">
        <w:rPr>
          <w:rFonts w:ascii="Times New Roman" w:hAnsi="Times New Roman" w:cs="Times New Roman"/>
          <w:sz w:val="32"/>
          <w:szCs w:val="28"/>
        </w:rPr>
        <w:t xml:space="preserve"> </w:t>
      </w:r>
      <w:r w:rsidRPr="009C3497">
        <w:rPr>
          <w:rFonts w:ascii="Times New Roman" w:hAnsi="Times New Roman" w:cs="Times New Roman"/>
          <w:sz w:val="32"/>
          <w:szCs w:val="28"/>
        </w:rPr>
        <w:t>ВНЕСЕНИИ</w:t>
      </w:r>
      <w:r w:rsidR="00897411" w:rsidRPr="009C3497">
        <w:rPr>
          <w:rFonts w:ascii="Times New Roman" w:hAnsi="Times New Roman" w:cs="Times New Roman"/>
          <w:sz w:val="32"/>
          <w:szCs w:val="28"/>
        </w:rPr>
        <w:t xml:space="preserve"> </w:t>
      </w:r>
      <w:r w:rsidRPr="009C3497">
        <w:rPr>
          <w:rFonts w:ascii="Times New Roman" w:hAnsi="Times New Roman" w:cs="Times New Roman"/>
          <w:sz w:val="32"/>
          <w:szCs w:val="28"/>
        </w:rPr>
        <w:t>ИЗМЕНЕНИЙ</w:t>
      </w:r>
      <w:r w:rsidR="00897411" w:rsidRPr="009C3497">
        <w:rPr>
          <w:rFonts w:ascii="Times New Roman" w:hAnsi="Times New Roman" w:cs="Times New Roman"/>
          <w:sz w:val="32"/>
          <w:szCs w:val="28"/>
        </w:rPr>
        <w:t xml:space="preserve"> </w:t>
      </w:r>
    </w:p>
    <w:p w:rsidR="009C3497" w:rsidRDefault="00F925B5" w:rsidP="009C3497">
      <w:pPr>
        <w:pStyle w:val="ConsPlusTitle"/>
        <w:spacing w:line="288" w:lineRule="auto"/>
        <w:jc w:val="center"/>
        <w:rPr>
          <w:rFonts w:ascii="Times New Roman" w:hAnsi="Times New Roman" w:cs="Times New Roman"/>
          <w:sz w:val="32"/>
          <w:szCs w:val="28"/>
        </w:rPr>
      </w:pPr>
      <w:r w:rsidRPr="009C3497">
        <w:rPr>
          <w:rFonts w:ascii="Times New Roman" w:hAnsi="Times New Roman" w:cs="Times New Roman"/>
          <w:sz w:val="32"/>
          <w:szCs w:val="28"/>
        </w:rPr>
        <w:t>В</w:t>
      </w:r>
      <w:r w:rsidR="00897411" w:rsidRPr="009C3497">
        <w:rPr>
          <w:rFonts w:ascii="Times New Roman" w:hAnsi="Times New Roman" w:cs="Times New Roman"/>
          <w:sz w:val="32"/>
          <w:szCs w:val="28"/>
        </w:rPr>
        <w:t xml:space="preserve"> </w:t>
      </w:r>
      <w:r w:rsidRPr="009C3497">
        <w:rPr>
          <w:rFonts w:ascii="Times New Roman" w:hAnsi="Times New Roman" w:cs="Times New Roman"/>
          <w:sz w:val="32"/>
          <w:szCs w:val="28"/>
        </w:rPr>
        <w:t>ЗАКОН</w:t>
      </w:r>
      <w:r w:rsidR="00897411" w:rsidRPr="009C3497">
        <w:rPr>
          <w:rFonts w:ascii="Times New Roman" w:hAnsi="Times New Roman" w:cs="Times New Roman"/>
          <w:sz w:val="32"/>
          <w:szCs w:val="28"/>
        </w:rPr>
        <w:t xml:space="preserve"> </w:t>
      </w:r>
      <w:r w:rsidRPr="009C3497">
        <w:rPr>
          <w:rFonts w:ascii="Times New Roman" w:hAnsi="Times New Roman" w:cs="Times New Roman"/>
          <w:sz w:val="32"/>
          <w:szCs w:val="28"/>
        </w:rPr>
        <w:t>ЧУВАШСКОЙ</w:t>
      </w:r>
      <w:r w:rsidR="00897411" w:rsidRPr="009C3497">
        <w:rPr>
          <w:rFonts w:ascii="Times New Roman" w:hAnsi="Times New Roman" w:cs="Times New Roman"/>
          <w:sz w:val="32"/>
          <w:szCs w:val="28"/>
        </w:rPr>
        <w:t xml:space="preserve"> </w:t>
      </w:r>
      <w:r w:rsidRPr="009C3497">
        <w:rPr>
          <w:rFonts w:ascii="Times New Roman" w:hAnsi="Times New Roman" w:cs="Times New Roman"/>
          <w:sz w:val="32"/>
          <w:szCs w:val="28"/>
        </w:rPr>
        <w:t>РЕСПУБЛИКИ</w:t>
      </w:r>
      <w:r w:rsidR="00897411" w:rsidRPr="009C3497">
        <w:rPr>
          <w:rFonts w:ascii="Times New Roman" w:hAnsi="Times New Roman" w:cs="Times New Roman"/>
          <w:sz w:val="32"/>
          <w:szCs w:val="28"/>
        </w:rPr>
        <w:t xml:space="preserve"> </w:t>
      </w:r>
    </w:p>
    <w:p w:rsidR="009C3497" w:rsidRDefault="009C3497" w:rsidP="009C3497">
      <w:pPr>
        <w:pStyle w:val="ConsPlusTitle"/>
        <w:spacing w:line="288" w:lineRule="auto"/>
        <w:jc w:val="center"/>
        <w:rPr>
          <w:rFonts w:ascii="Times New Roman" w:hAnsi="Times New Roman" w:cs="Times New Roman"/>
          <w:sz w:val="32"/>
          <w:szCs w:val="28"/>
        </w:rPr>
      </w:pPr>
      <w:r>
        <w:rPr>
          <w:rFonts w:ascii="Times New Roman" w:hAnsi="Times New Roman" w:cs="Times New Roman"/>
          <w:sz w:val="32"/>
          <w:szCs w:val="28"/>
        </w:rPr>
        <w:t>"</w:t>
      </w:r>
      <w:r w:rsidR="00F925B5" w:rsidRPr="009C3497">
        <w:rPr>
          <w:rFonts w:ascii="Times New Roman" w:hAnsi="Times New Roman" w:cs="Times New Roman"/>
          <w:sz w:val="32"/>
          <w:szCs w:val="28"/>
        </w:rPr>
        <w:t>О</w:t>
      </w:r>
      <w:r w:rsidR="00897411" w:rsidRPr="009C3497">
        <w:rPr>
          <w:rFonts w:ascii="Times New Roman" w:hAnsi="Times New Roman" w:cs="Times New Roman"/>
          <w:sz w:val="32"/>
          <w:szCs w:val="28"/>
        </w:rPr>
        <w:t xml:space="preserve"> </w:t>
      </w:r>
      <w:r w:rsidR="00F925B5" w:rsidRPr="009C3497">
        <w:rPr>
          <w:rFonts w:ascii="Times New Roman" w:hAnsi="Times New Roman" w:cs="Times New Roman"/>
          <w:sz w:val="32"/>
          <w:szCs w:val="28"/>
        </w:rPr>
        <w:t>ПЕРЕЧНЕ</w:t>
      </w:r>
      <w:r w:rsidR="00897411" w:rsidRPr="009C3497">
        <w:rPr>
          <w:rFonts w:ascii="Times New Roman" w:hAnsi="Times New Roman" w:cs="Times New Roman"/>
          <w:sz w:val="32"/>
          <w:szCs w:val="28"/>
        </w:rPr>
        <w:t xml:space="preserve"> </w:t>
      </w:r>
      <w:r w:rsidR="00F925B5" w:rsidRPr="009C3497">
        <w:rPr>
          <w:rFonts w:ascii="Times New Roman" w:hAnsi="Times New Roman" w:cs="Times New Roman"/>
          <w:sz w:val="32"/>
          <w:szCs w:val="28"/>
        </w:rPr>
        <w:t>МУНИЦИПАЛЬНЫХ</w:t>
      </w:r>
      <w:r w:rsidR="00897411" w:rsidRPr="009C3497">
        <w:rPr>
          <w:rFonts w:ascii="Times New Roman" w:hAnsi="Times New Roman" w:cs="Times New Roman"/>
          <w:sz w:val="32"/>
          <w:szCs w:val="28"/>
        </w:rPr>
        <w:t xml:space="preserve"> </w:t>
      </w:r>
      <w:r w:rsidR="00F925B5" w:rsidRPr="009C3497">
        <w:rPr>
          <w:rFonts w:ascii="Times New Roman" w:hAnsi="Times New Roman" w:cs="Times New Roman"/>
          <w:sz w:val="32"/>
          <w:szCs w:val="28"/>
        </w:rPr>
        <w:t>И</w:t>
      </w:r>
      <w:r w:rsidR="00897411" w:rsidRPr="009C3497">
        <w:rPr>
          <w:rFonts w:ascii="Times New Roman" w:hAnsi="Times New Roman" w:cs="Times New Roman"/>
          <w:sz w:val="32"/>
          <w:szCs w:val="28"/>
        </w:rPr>
        <w:t xml:space="preserve"> </w:t>
      </w:r>
      <w:r w:rsidR="00F925B5" w:rsidRPr="009C3497">
        <w:rPr>
          <w:rFonts w:ascii="Times New Roman" w:hAnsi="Times New Roman" w:cs="Times New Roman"/>
          <w:sz w:val="32"/>
          <w:szCs w:val="28"/>
        </w:rPr>
        <w:t>ГОРОДСКИХ</w:t>
      </w:r>
      <w:r w:rsidR="00897411" w:rsidRPr="009C3497">
        <w:rPr>
          <w:rFonts w:ascii="Times New Roman" w:hAnsi="Times New Roman" w:cs="Times New Roman"/>
          <w:sz w:val="32"/>
          <w:szCs w:val="28"/>
        </w:rPr>
        <w:t xml:space="preserve"> </w:t>
      </w:r>
      <w:r w:rsidR="00F925B5" w:rsidRPr="009C3497">
        <w:rPr>
          <w:rFonts w:ascii="Times New Roman" w:hAnsi="Times New Roman" w:cs="Times New Roman"/>
          <w:sz w:val="32"/>
          <w:szCs w:val="28"/>
        </w:rPr>
        <w:t>ОКРУГОВ</w:t>
      </w:r>
      <w:r w:rsidR="00897411" w:rsidRPr="009C3497">
        <w:rPr>
          <w:rFonts w:ascii="Times New Roman" w:hAnsi="Times New Roman" w:cs="Times New Roman"/>
          <w:sz w:val="32"/>
          <w:szCs w:val="28"/>
        </w:rPr>
        <w:t xml:space="preserve"> </w:t>
      </w:r>
      <w:r w:rsidR="00F925B5" w:rsidRPr="009C3497">
        <w:rPr>
          <w:rFonts w:ascii="Times New Roman" w:hAnsi="Times New Roman" w:cs="Times New Roman"/>
          <w:sz w:val="32"/>
          <w:szCs w:val="28"/>
        </w:rPr>
        <w:t>ЧУВАШСКОЙ</w:t>
      </w:r>
      <w:r w:rsidR="00897411" w:rsidRPr="009C3497">
        <w:rPr>
          <w:rFonts w:ascii="Times New Roman" w:hAnsi="Times New Roman" w:cs="Times New Roman"/>
          <w:sz w:val="32"/>
          <w:szCs w:val="28"/>
        </w:rPr>
        <w:t xml:space="preserve"> </w:t>
      </w:r>
      <w:r w:rsidR="00F925B5" w:rsidRPr="009C3497">
        <w:rPr>
          <w:rFonts w:ascii="Times New Roman" w:hAnsi="Times New Roman" w:cs="Times New Roman"/>
          <w:sz w:val="32"/>
          <w:szCs w:val="28"/>
        </w:rPr>
        <w:t>РЕСПУБЛИКИ,</w:t>
      </w:r>
      <w:r w:rsidR="00897411" w:rsidRPr="009C3497">
        <w:rPr>
          <w:rFonts w:ascii="Times New Roman" w:hAnsi="Times New Roman" w:cs="Times New Roman"/>
          <w:sz w:val="32"/>
          <w:szCs w:val="28"/>
        </w:rPr>
        <w:t xml:space="preserve"> </w:t>
      </w:r>
      <w:r w:rsidR="00F925B5" w:rsidRPr="009C3497">
        <w:rPr>
          <w:rFonts w:ascii="Times New Roman" w:hAnsi="Times New Roman" w:cs="Times New Roman"/>
          <w:sz w:val="32"/>
          <w:szCs w:val="28"/>
        </w:rPr>
        <w:t>В</w:t>
      </w:r>
      <w:r w:rsidR="00897411" w:rsidRPr="009C3497">
        <w:rPr>
          <w:rFonts w:ascii="Times New Roman" w:hAnsi="Times New Roman" w:cs="Times New Roman"/>
          <w:sz w:val="32"/>
          <w:szCs w:val="28"/>
        </w:rPr>
        <w:t xml:space="preserve"> </w:t>
      </w:r>
      <w:r w:rsidR="00F925B5" w:rsidRPr="009C3497">
        <w:rPr>
          <w:rFonts w:ascii="Times New Roman" w:hAnsi="Times New Roman" w:cs="Times New Roman"/>
          <w:sz w:val="32"/>
          <w:szCs w:val="28"/>
        </w:rPr>
        <w:t>КОТОРЫХ</w:t>
      </w:r>
      <w:r w:rsidR="00897411" w:rsidRPr="009C3497">
        <w:rPr>
          <w:rFonts w:ascii="Times New Roman" w:hAnsi="Times New Roman" w:cs="Times New Roman"/>
          <w:sz w:val="32"/>
          <w:szCs w:val="28"/>
        </w:rPr>
        <w:t xml:space="preserve"> </w:t>
      </w:r>
      <w:r w:rsidR="00F925B5" w:rsidRPr="009C3497">
        <w:rPr>
          <w:rFonts w:ascii="Times New Roman" w:hAnsi="Times New Roman" w:cs="Times New Roman"/>
          <w:sz w:val="32"/>
          <w:szCs w:val="28"/>
        </w:rPr>
        <w:t>ПРОВЕДЕНИЕ</w:t>
      </w:r>
      <w:r w:rsidR="00897411" w:rsidRPr="009C3497">
        <w:rPr>
          <w:rFonts w:ascii="Times New Roman" w:hAnsi="Times New Roman" w:cs="Times New Roman"/>
          <w:sz w:val="32"/>
          <w:szCs w:val="28"/>
        </w:rPr>
        <w:t xml:space="preserve"> </w:t>
      </w:r>
      <w:r w:rsidR="00F925B5" w:rsidRPr="009C3497">
        <w:rPr>
          <w:rFonts w:ascii="Times New Roman" w:hAnsi="Times New Roman" w:cs="Times New Roman"/>
          <w:sz w:val="32"/>
          <w:szCs w:val="28"/>
        </w:rPr>
        <w:t>ОЦЕНКИ</w:t>
      </w:r>
      <w:r w:rsidR="00897411" w:rsidRPr="009C3497">
        <w:rPr>
          <w:rFonts w:ascii="Times New Roman" w:hAnsi="Times New Roman" w:cs="Times New Roman"/>
          <w:sz w:val="32"/>
          <w:szCs w:val="28"/>
        </w:rPr>
        <w:t xml:space="preserve"> </w:t>
      </w:r>
      <w:proofErr w:type="gramStart"/>
      <w:r w:rsidR="00F925B5" w:rsidRPr="009C3497">
        <w:rPr>
          <w:rFonts w:ascii="Times New Roman" w:hAnsi="Times New Roman" w:cs="Times New Roman"/>
          <w:sz w:val="32"/>
          <w:szCs w:val="28"/>
        </w:rPr>
        <w:t>РЕГУЛИРУЮЩЕГО</w:t>
      </w:r>
      <w:proofErr w:type="gramEnd"/>
      <w:r w:rsidR="00897411" w:rsidRPr="009C3497">
        <w:rPr>
          <w:rFonts w:ascii="Times New Roman" w:hAnsi="Times New Roman" w:cs="Times New Roman"/>
          <w:sz w:val="32"/>
          <w:szCs w:val="28"/>
        </w:rPr>
        <w:t xml:space="preserve"> </w:t>
      </w:r>
    </w:p>
    <w:p w:rsidR="009C3497" w:rsidRDefault="00F925B5" w:rsidP="009C3497">
      <w:pPr>
        <w:pStyle w:val="ConsPlusTitle"/>
        <w:spacing w:line="288" w:lineRule="auto"/>
        <w:jc w:val="center"/>
        <w:rPr>
          <w:rFonts w:ascii="Times New Roman" w:hAnsi="Times New Roman" w:cs="Times New Roman"/>
          <w:sz w:val="32"/>
          <w:szCs w:val="28"/>
        </w:rPr>
      </w:pPr>
      <w:r w:rsidRPr="009C3497">
        <w:rPr>
          <w:rFonts w:ascii="Times New Roman" w:hAnsi="Times New Roman" w:cs="Times New Roman"/>
          <w:sz w:val="32"/>
          <w:szCs w:val="28"/>
        </w:rPr>
        <w:t>ВОЗДЕЙСТВИЯ</w:t>
      </w:r>
      <w:r w:rsidR="00897411" w:rsidRPr="009C3497">
        <w:rPr>
          <w:rFonts w:ascii="Times New Roman" w:hAnsi="Times New Roman" w:cs="Times New Roman"/>
          <w:sz w:val="32"/>
          <w:szCs w:val="28"/>
        </w:rPr>
        <w:t xml:space="preserve"> </w:t>
      </w:r>
      <w:r w:rsidRPr="009C3497">
        <w:rPr>
          <w:rFonts w:ascii="Times New Roman" w:hAnsi="Times New Roman" w:cs="Times New Roman"/>
          <w:sz w:val="32"/>
          <w:szCs w:val="28"/>
        </w:rPr>
        <w:t>ПРОЕКТОВ</w:t>
      </w:r>
      <w:r w:rsidR="00897411" w:rsidRPr="009C3497">
        <w:rPr>
          <w:rFonts w:ascii="Times New Roman" w:hAnsi="Times New Roman" w:cs="Times New Roman"/>
          <w:sz w:val="32"/>
          <w:szCs w:val="28"/>
        </w:rPr>
        <w:t xml:space="preserve"> </w:t>
      </w:r>
      <w:r w:rsidRPr="009C3497">
        <w:rPr>
          <w:rFonts w:ascii="Times New Roman" w:hAnsi="Times New Roman" w:cs="Times New Roman"/>
          <w:sz w:val="32"/>
          <w:szCs w:val="28"/>
        </w:rPr>
        <w:t>МУНИЦИПАЛЬНЫХ</w:t>
      </w:r>
      <w:r w:rsidR="00897411" w:rsidRPr="009C3497">
        <w:rPr>
          <w:rFonts w:ascii="Times New Roman" w:hAnsi="Times New Roman" w:cs="Times New Roman"/>
          <w:sz w:val="32"/>
          <w:szCs w:val="28"/>
        </w:rPr>
        <w:t xml:space="preserve"> </w:t>
      </w:r>
    </w:p>
    <w:p w:rsidR="009C3497" w:rsidRDefault="00F925B5" w:rsidP="009C3497">
      <w:pPr>
        <w:pStyle w:val="ConsPlusTitle"/>
        <w:spacing w:line="288" w:lineRule="auto"/>
        <w:jc w:val="center"/>
        <w:rPr>
          <w:rFonts w:ascii="Times New Roman" w:hAnsi="Times New Roman" w:cs="Times New Roman"/>
          <w:sz w:val="32"/>
          <w:szCs w:val="28"/>
        </w:rPr>
      </w:pPr>
      <w:r w:rsidRPr="009C3497">
        <w:rPr>
          <w:rFonts w:ascii="Times New Roman" w:hAnsi="Times New Roman" w:cs="Times New Roman"/>
          <w:sz w:val="32"/>
          <w:szCs w:val="28"/>
        </w:rPr>
        <w:t>НОРМАТИВНЫХ</w:t>
      </w:r>
      <w:r w:rsidR="00897411" w:rsidRPr="009C3497">
        <w:rPr>
          <w:rFonts w:ascii="Times New Roman" w:hAnsi="Times New Roman" w:cs="Times New Roman"/>
          <w:sz w:val="32"/>
          <w:szCs w:val="28"/>
        </w:rPr>
        <w:t xml:space="preserve"> </w:t>
      </w:r>
      <w:r w:rsidRPr="009C3497">
        <w:rPr>
          <w:rFonts w:ascii="Times New Roman" w:hAnsi="Times New Roman" w:cs="Times New Roman"/>
          <w:sz w:val="32"/>
          <w:szCs w:val="28"/>
        </w:rPr>
        <w:t>ПРАВОВЫХ</w:t>
      </w:r>
      <w:r w:rsidR="00897411" w:rsidRPr="009C3497">
        <w:rPr>
          <w:rFonts w:ascii="Times New Roman" w:hAnsi="Times New Roman" w:cs="Times New Roman"/>
          <w:sz w:val="32"/>
          <w:szCs w:val="28"/>
        </w:rPr>
        <w:t xml:space="preserve"> </w:t>
      </w:r>
      <w:r w:rsidRPr="009C3497">
        <w:rPr>
          <w:rFonts w:ascii="Times New Roman" w:hAnsi="Times New Roman" w:cs="Times New Roman"/>
          <w:sz w:val="32"/>
          <w:szCs w:val="28"/>
        </w:rPr>
        <w:t>АКТОВ</w:t>
      </w:r>
      <w:r w:rsidR="00897411" w:rsidRPr="009C3497">
        <w:rPr>
          <w:rFonts w:ascii="Times New Roman" w:hAnsi="Times New Roman" w:cs="Times New Roman"/>
          <w:sz w:val="32"/>
          <w:szCs w:val="28"/>
        </w:rPr>
        <w:t xml:space="preserve"> </w:t>
      </w:r>
      <w:r w:rsidRPr="009C3497">
        <w:rPr>
          <w:rFonts w:ascii="Times New Roman" w:hAnsi="Times New Roman" w:cs="Times New Roman"/>
          <w:sz w:val="32"/>
          <w:szCs w:val="28"/>
        </w:rPr>
        <w:t>И</w:t>
      </w:r>
      <w:r w:rsidR="00897411" w:rsidRPr="009C3497">
        <w:rPr>
          <w:rFonts w:ascii="Times New Roman" w:hAnsi="Times New Roman" w:cs="Times New Roman"/>
          <w:sz w:val="32"/>
          <w:szCs w:val="28"/>
        </w:rPr>
        <w:t xml:space="preserve"> </w:t>
      </w:r>
      <w:r w:rsidRPr="009C3497">
        <w:rPr>
          <w:rFonts w:ascii="Times New Roman" w:hAnsi="Times New Roman" w:cs="Times New Roman"/>
          <w:sz w:val="32"/>
          <w:szCs w:val="28"/>
        </w:rPr>
        <w:t>ЭКСПЕРТИЗЫ</w:t>
      </w:r>
      <w:r w:rsidR="00897411" w:rsidRPr="009C3497">
        <w:rPr>
          <w:rFonts w:ascii="Times New Roman" w:hAnsi="Times New Roman" w:cs="Times New Roman"/>
          <w:sz w:val="32"/>
          <w:szCs w:val="28"/>
        </w:rPr>
        <w:t xml:space="preserve"> </w:t>
      </w:r>
      <w:r w:rsidRPr="009C3497">
        <w:rPr>
          <w:rFonts w:ascii="Times New Roman" w:hAnsi="Times New Roman" w:cs="Times New Roman"/>
          <w:sz w:val="32"/>
          <w:szCs w:val="28"/>
        </w:rPr>
        <w:t>МУНИЦИПАЛЬНЫХ</w:t>
      </w:r>
      <w:r w:rsidR="00897411" w:rsidRPr="009C3497">
        <w:rPr>
          <w:rFonts w:ascii="Times New Roman" w:hAnsi="Times New Roman" w:cs="Times New Roman"/>
          <w:sz w:val="32"/>
          <w:szCs w:val="28"/>
        </w:rPr>
        <w:t xml:space="preserve"> </w:t>
      </w:r>
      <w:r w:rsidRPr="009C3497">
        <w:rPr>
          <w:rFonts w:ascii="Times New Roman" w:hAnsi="Times New Roman" w:cs="Times New Roman"/>
          <w:sz w:val="32"/>
          <w:szCs w:val="28"/>
        </w:rPr>
        <w:t>НОРМАТИВНЫХ</w:t>
      </w:r>
      <w:r w:rsidR="00897411" w:rsidRPr="009C3497">
        <w:rPr>
          <w:rFonts w:ascii="Times New Roman" w:hAnsi="Times New Roman" w:cs="Times New Roman"/>
          <w:sz w:val="32"/>
          <w:szCs w:val="28"/>
        </w:rPr>
        <w:t xml:space="preserve"> </w:t>
      </w:r>
      <w:r w:rsidRPr="009C3497">
        <w:rPr>
          <w:rFonts w:ascii="Times New Roman" w:hAnsi="Times New Roman" w:cs="Times New Roman"/>
          <w:sz w:val="32"/>
          <w:szCs w:val="28"/>
        </w:rPr>
        <w:t>ПРАВОВЫХ</w:t>
      </w:r>
      <w:r w:rsidR="00897411" w:rsidRPr="009C3497">
        <w:rPr>
          <w:rFonts w:ascii="Times New Roman" w:hAnsi="Times New Roman" w:cs="Times New Roman"/>
          <w:sz w:val="32"/>
          <w:szCs w:val="28"/>
        </w:rPr>
        <w:t xml:space="preserve"> </w:t>
      </w:r>
    </w:p>
    <w:p w:rsidR="00F925B5" w:rsidRPr="009C3497" w:rsidRDefault="00F925B5" w:rsidP="009C3497">
      <w:pPr>
        <w:pStyle w:val="ConsPlusTitle"/>
        <w:spacing w:line="288" w:lineRule="auto"/>
        <w:jc w:val="center"/>
        <w:rPr>
          <w:rFonts w:ascii="Times New Roman" w:hAnsi="Times New Roman" w:cs="Times New Roman"/>
          <w:bCs/>
          <w:caps/>
          <w:sz w:val="32"/>
          <w:szCs w:val="28"/>
        </w:rPr>
      </w:pPr>
      <w:r w:rsidRPr="009C3497">
        <w:rPr>
          <w:rFonts w:ascii="Times New Roman" w:hAnsi="Times New Roman" w:cs="Times New Roman"/>
          <w:sz w:val="32"/>
          <w:szCs w:val="28"/>
        </w:rPr>
        <w:t>АКТОВ</w:t>
      </w:r>
      <w:r w:rsidR="00897411" w:rsidRPr="009C3497">
        <w:rPr>
          <w:rFonts w:ascii="Times New Roman" w:hAnsi="Times New Roman" w:cs="Times New Roman"/>
          <w:sz w:val="32"/>
          <w:szCs w:val="28"/>
        </w:rPr>
        <w:t xml:space="preserve"> </w:t>
      </w:r>
      <w:r w:rsidRPr="009C3497">
        <w:rPr>
          <w:rFonts w:ascii="Times New Roman" w:hAnsi="Times New Roman" w:cs="Times New Roman"/>
          <w:sz w:val="32"/>
          <w:szCs w:val="28"/>
        </w:rPr>
        <w:t>ЯВЛЯЕТСЯ</w:t>
      </w:r>
      <w:r w:rsidR="00897411" w:rsidRPr="009C3497">
        <w:rPr>
          <w:rFonts w:ascii="Times New Roman" w:hAnsi="Times New Roman" w:cs="Times New Roman"/>
          <w:sz w:val="32"/>
          <w:szCs w:val="28"/>
        </w:rPr>
        <w:t xml:space="preserve"> </w:t>
      </w:r>
      <w:r w:rsidRPr="009C3497">
        <w:rPr>
          <w:rFonts w:ascii="Times New Roman" w:hAnsi="Times New Roman" w:cs="Times New Roman"/>
          <w:sz w:val="32"/>
          <w:szCs w:val="28"/>
        </w:rPr>
        <w:t>ОБЯЗАТЕЛЬНЫМ,</w:t>
      </w:r>
      <w:r w:rsidR="00897411" w:rsidRPr="009C3497">
        <w:rPr>
          <w:rFonts w:ascii="Times New Roman" w:hAnsi="Times New Roman" w:cs="Times New Roman"/>
          <w:sz w:val="32"/>
          <w:szCs w:val="28"/>
        </w:rPr>
        <w:t xml:space="preserve"> </w:t>
      </w:r>
      <w:r w:rsidRPr="009C3497">
        <w:rPr>
          <w:rFonts w:ascii="Times New Roman" w:hAnsi="Times New Roman" w:cs="Times New Roman"/>
          <w:sz w:val="32"/>
          <w:szCs w:val="28"/>
        </w:rPr>
        <w:t>И</w:t>
      </w:r>
      <w:r w:rsidR="00897411" w:rsidRPr="009C3497">
        <w:rPr>
          <w:rFonts w:ascii="Times New Roman" w:hAnsi="Times New Roman" w:cs="Times New Roman"/>
          <w:sz w:val="32"/>
          <w:szCs w:val="28"/>
        </w:rPr>
        <w:t xml:space="preserve"> </w:t>
      </w:r>
      <w:r w:rsidRPr="009C3497">
        <w:rPr>
          <w:rFonts w:ascii="Times New Roman" w:hAnsi="Times New Roman" w:cs="Times New Roman"/>
          <w:sz w:val="32"/>
          <w:szCs w:val="28"/>
        </w:rPr>
        <w:t>О</w:t>
      </w:r>
      <w:r w:rsidR="00897411" w:rsidRPr="009C3497">
        <w:rPr>
          <w:rFonts w:ascii="Times New Roman" w:hAnsi="Times New Roman" w:cs="Times New Roman"/>
          <w:sz w:val="32"/>
          <w:szCs w:val="28"/>
        </w:rPr>
        <w:t xml:space="preserve"> </w:t>
      </w:r>
      <w:r w:rsidRPr="009C3497">
        <w:rPr>
          <w:rFonts w:ascii="Times New Roman" w:hAnsi="Times New Roman" w:cs="Times New Roman"/>
          <w:sz w:val="32"/>
          <w:szCs w:val="28"/>
        </w:rPr>
        <w:t>КРИТЕРИЯХ</w:t>
      </w:r>
      <w:r w:rsidR="00897411" w:rsidRPr="009C3497">
        <w:rPr>
          <w:rFonts w:ascii="Times New Roman" w:hAnsi="Times New Roman" w:cs="Times New Roman"/>
          <w:sz w:val="32"/>
          <w:szCs w:val="28"/>
        </w:rPr>
        <w:t xml:space="preserve"> </w:t>
      </w:r>
      <w:r w:rsidRPr="009C3497">
        <w:rPr>
          <w:rFonts w:ascii="Times New Roman" w:hAnsi="Times New Roman" w:cs="Times New Roman"/>
          <w:sz w:val="32"/>
          <w:szCs w:val="28"/>
        </w:rPr>
        <w:t>ВКЛЮЧЕНИЯ</w:t>
      </w:r>
      <w:r w:rsidR="00897411" w:rsidRPr="009C3497">
        <w:rPr>
          <w:rFonts w:ascii="Times New Roman" w:hAnsi="Times New Roman" w:cs="Times New Roman"/>
          <w:sz w:val="32"/>
          <w:szCs w:val="28"/>
        </w:rPr>
        <w:t xml:space="preserve"> </w:t>
      </w:r>
      <w:r w:rsidRPr="009C3497">
        <w:rPr>
          <w:rFonts w:ascii="Times New Roman" w:hAnsi="Times New Roman" w:cs="Times New Roman"/>
          <w:sz w:val="32"/>
          <w:szCs w:val="28"/>
        </w:rPr>
        <w:t>ИХ</w:t>
      </w:r>
      <w:r w:rsidR="00897411" w:rsidRPr="009C3497">
        <w:rPr>
          <w:rFonts w:ascii="Times New Roman" w:hAnsi="Times New Roman" w:cs="Times New Roman"/>
          <w:sz w:val="32"/>
          <w:szCs w:val="28"/>
        </w:rPr>
        <w:t xml:space="preserve"> </w:t>
      </w:r>
      <w:r w:rsidRPr="009C3497">
        <w:rPr>
          <w:rFonts w:ascii="Times New Roman" w:hAnsi="Times New Roman" w:cs="Times New Roman"/>
          <w:sz w:val="32"/>
          <w:szCs w:val="28"/>
        </w:rPr>
        <w:t>В</w:t>
      </w:r>
      <w:r w:rsidR="00897411" w:rsidRPr="009C3497">
        <w:rPr>
          <w:rFonts w:ascii="Times New Roman" w:hAnsi="Times New Roman" w:cs="Times New Roman"/>
          <w:sz w:val="32"/>
          <w:szCs w:val="28"/>
        </w:rPr>
        <w:t xml:space="preserve"> </w:t>
      </w:r>
      <w:r w:rsidRPr="009C3497">
        <w:rPr>
          <w:rFonts w:ascii="Times New Roman" w:hAnsi="Times New Roman" w:cs="Times New Roman"/>
          <w:sz w:val="32"/>
          <w:szCs w:val="28"/>
        </w:rPr>
        <w:t>УКАЗАННЫЙ</w:t>
      </w:r>
      <w:r w:rsidR="00897411" w:rsidRPr="009C3497">
        <w:rPr>
          <w:rFonts w:ascii="Times New Roman" w:hAnsi="Times New Roman" w:cs="Times New Roman"/>
          <w:sz w:val="32"/>
          <w:szCs w:val="28"/>
        </w:rPr>
        <w:t xml:space="preserve"> </w:t>
      </w:r>
      <w:r w:rsidRPr="009C3497">
        <w:rPr>
          <w:rFonts w:ascii="Times New Roman" w:hAnsi="Times New Roman" w:cs="Times New Roman"/>
          <w:sz w:val="32"/>
          <w:szCs w:val="28"/>
        </w:rPr>
        <w:t>ПЕРЕЧЕНЬ</w:t>
      </w:r>
      <w:r w:rsidR="009C3497">
        <w:rPr>
          <w:rFonts w:ascii="Times New Roman" w:hAnsi="Times New Roman" w:cs="Times New Roman"/>
          <w:sz w:val="32"/>
          <w:szCs w:val="28"/>
        </w:rPr>
        <w:t>"</w:t>
      </w:r>
    </w:p>
    <w:p w:rsidR="009C3497" w:rsidRPr="009C3497" w:rsidRDefault="009C3497" w:rsidP="009C349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iCs/>
          <w:sz w:val="44"/>
          <w:szCs w:val="56"/>
          <w:lang w:eastAsia="ru-RU"/>
        </w:rPr>
      </w:pPr>
    </w:p>
    <w:p w:rsidR="009C3497" w:rsidRPr="009C3497" w:rsidRDefault="009C3497" w:rsidP="009C3497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hAnsi="Times New Roman"/>
          <w:i/>
          <w:iCs/>
          <w:sz w:val="26"/>
          <w:szCs w:val="26"/>
          <w:lang w:eastAsia="ru-RU"/>
        </w:rPr>
      </w:pPr>
      <w:proofErr w:type="gramStart"/>
      <w:r w:rsidRPr="009C3497">
        <w:rPr>
          <w:rFonts w:ascii="Times New Roman" w:hAnsi="Times New Roman"/>
          <w:i/>
          <w:iCs/>
          <w:sz w:val="26"/>
          <w:szCs w:val="26"/>
          <w:lang w:eastAsia="ru-RU"/>
        </w:rPr>
        <w:t>Принят</w:t>
      </w:r>
      <w:proofErr w:type="gramEnd"/>
    </w:p>
    <w:p w:rsidR="009C3497" w:rsidRPr="009C3497" w:rsidRDefault="009C3497" w:rsidP="009C3497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</w:pPr>
      <w:r w:rsidRPr="009C3497"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  <w:t>Государственным Советом</w:t>
      </w:r>
    </w:p>
    <w:p w:rsidR="009C3497" w:rsidRPr="009C3497" w:rsidRDefault="009C3497" w:rsidP="009C3497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</w:pPr>
      <w:r w:rsidRPr="009C3497"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  <w:t>Чувашской Республики</w:t>
      </w:r>
    </w:p>
    <w:p w:rsidR="009C3497" w:rsidRPr="009C3497" w:rsidRDefault="00A8039B" w:rsidP="009C3497">
      <w:pPr>
        <w:autoSpaceDE w:val="0"/>
        <w:autoSpaceDN w:val="0"/>
        <w:adjustRightInd w:val="0"/>
        <w:spacing w:after="0" w:line="240" w:lineRule="auto"/>
        <w:ind w:left="5954"/>
        <w:jc w:val="center"/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</w:pPr>
      <w:r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  <w:t xml:space="preserve">2 октября </w:t>
      </w:r>
      <w:r w:rsidR="009C3497" w:rsidRPr="009C3497"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  <w:t>2025 года</w:t>
      </w:r>
    </w:p>
    <w:p w:rsidR="009C3497" w:rsidRPr="009C3497" w:rsidRDefault="009C3497" w:rsidP="009C349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iCs/>
          <w:sz w:val="44"/>
          <w:szCs w:val="56"/>
          <w:lang w:eastAsia="ru-RU"/>
        </w:rPr>
      </w:pPr>
    </w:p>
    <w:p w:rsidR="00F925B5" w:rsidRPr="004975BF" w:rsidRDefault="00F925B5" w:rsidP="009C3497">
      <w:pPr>
        <w:pStyle w:val="ConsPlusNormal"/>
        <w:spacing w:line="288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975BF">
        <w:rPr>
          <w:rFonts w:ascii="Times New Roman" w:hAnsi="Times New Roman" w:cs="Times New Roman"/>
          <w:b/>
          <w:sz w:val="28"/>
          <w:szCs w:val="28"/>
        </w:rPr>
        <w:t>Статья</w:t>
      </w:r>
      <w:r w:rsidR="00897411" w:rsidRPr="004975BF">
        <w:rPr>
          <w:rFonts w:ascii="Times New Roman" w:hAnsi="Times New Roman" w:cs="Times New Roman"/>
          <w:b/>
          <w:sz w:val="28"/>
          <w:szCs w:val="28"/>
        </w:rPr>
        <w:t xml:space="preserve"> 1</w:t>
      </w:r>
    </w:p>
    <w:p w:rsidR="00F925B5" w:rsidRPr="004975BF" w:rsidRDefault="00F925B5" w:rsidP="009C3497">
      <w:pPr>
        <w:widowControl w:val="0"/>
        <w:spacing w:after="0" w:line="288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4975BF">
        <w:rPr>
          <w:rFonts w:ascii="Times New Roman" w:hAnsi="Times New Roman"/>
          <w:sz w:val="28"/>
          <w:szCs w:val="28"/>
        </w:rPr>
        <w:t>Внести</w:t>
      </w:r>
      <w:r w:rsidR="00897411" w:rsidRPr="004975BF">
        <w:rPr>
          <w:rFonts w:ascii="Times New Roman" w:hAnsi="Times New Roman"/>
          <w:sz w:val="28"/>
          <w:szCs w:val="28"/>
        </w:rPr>
        <w:t xml:space="preserve"> </w:t>
      </w:r>
      <w:r w:rsidRPr="004975BF">
        <w:rPr>
          <w:rFonts w:ascii="Times New Roman" w:hAnsi="Times New Roman"/>
          <w:sz w:val="28"/>
          <w:szCs w:val="28"/>
        </w:rPr>
        <w:t>в</w:t>
      </w:r>
      <w:r w:rsidR="00897411" w:rsidRPr="004975BF">
        <w:rPr>
          <w:rFonts w:ascii="Times New Roman" w:hAnsi="Times New Roman"/>
          <w:sz w:val="28"/>
          <w:szCs w:val="28"/>
        </w:rPr>
        <w:t xml:space="preserve"> </w:t>
      </w:r>
      <w:r w:rsidRPr="004975BF">
        <w:rPr>
          <w:rFonts w:ascii="Times New Roman" w:hAnsi="Times New Roman"/>
          <w:sz w:val="28"/>
          <w:szCs w:val="28"/>
        </w:rPr>
        <w:t>Закон</w:t>
      </w:r>
      <w:r w:rsidR="00897411" w:rsidRPr="004975BF">
        <w:rPr>
          <w:rFonts w:ascii="Times New Roman" w:hAnsi="Times New Roman"/>
          <w:sz w:val="28"/>
          <w:szCs w:val="28"/>
        </w:rPr>
        <w:t xml:space="preserve"> </w:t>
      </w:r>
      <w:r w:rsidRPr="004975BF">
        <w:rPr>
          <w:rFonts w:ascii="Times New Roman" w:hAnsi="Times New Roman"/>
          <w:sz w:val="28"/>
          <w:szCs w:val="28"/>
        </w:rPr>
        <w:t>Чувашской</w:t>
      </w:r>
      <w:r w:rsidR="00897411" w:rsidRPr="004975BF">
        <w:rPr>
          <w:rFonts w:ascii="Times New Roman" w:hAnsi="Times New Roman"/>
          <w:sz w:val="28"/>
          <w:szCs w:val="28"/>
        </w:rPr>
        <w:t xml:space="preserve"> </w:t>
      </w:r>
      <w:r w:rsidRPr="004975BF">
        <w:rPr>
          <w:rFonts w:ascii="Times New Roman" w:hAnsi="Times New Roman"/>
          <w:sz w:val="28"/>
          <w:szCs w:val="28"/>
        </w:rPr>
        <w:t>Республики</w:t>
      </w:r>
      <w:r w:rsidR="00897411" w:rsidRPr="004975BF">
        <w:rPr>
          <w:rFonts w:ascii="Times New Roman" w:hAnsi="Times New Roman"/>
          <w:sz w:val="28"/>
          <w:szCs w:val="28"/>
        </w:rPr>
        <w:t xml:space="preserve"> </w:t>
      </w:r>
      <w:r w:rsidRPr="004975BF">
        <w:rPr>
          <w:rFonts w:ascii="Times New Roman" w:hAnsi="Times New Roman"/>
          <w:sz w:val="28"/>
          <w:szCs w:val="28"/>
        </w:rPr>
        <w:t>от</w:t>
      </w:r>
      <w:r w:rsidR="00897411" w:rsidRPr="004975BF">
        <w:rPr>
          <w:rFonts w:ascii="Times New Roman" w:hAnsi="Times New Roman"/>
          <w:sz w:val="28"/>
          <w:szCs w:val="28"/>
        </w:rPr>
        <w:t xml:space="preserve"> </w:t>
      </w:r>
      <w:r w:rsidRPr="004975BF">
        <w:rPr>
          <w:rFonts w:ascii="Times New Roman" w:hAnsi="Times New Roman"/>
          <w:sz w:val="28"/>
          <w:szCs w:val="28"/>
        </w:rPr>
        <w:t>27</w:t>
      </w:r>
      <w:r w:rsidR="00897411" w:rsidRPr="004975BF">
        <w:rPr>
          <w:rFonts w:ascii="Times New Roman" w:hAnsi="Times New Roman"/>
          <w:sz w:val="28"/>
          <w:szCs w:val="28"/>
        </w:rPr>
        <w:t xml:space="preserve"> </w:t>
      </w:r>
      <w:r w:rsidRPr="004975BF">
        <w:rPr>
          <w:rFonts w:ascii="Times New Roman" w:hAnsi="Times New Roman"/>
          <w:sz w:val="28"/>
          <w:szCs w:val="28"/>
        </w:rPr>
        <w:t>октября</w:t>
      </w:r>
      <w:r w:rsidR="00897411" w:rsidRPr="004975BF">
        <w:rPr>
          <w:rFonts w:ascii="Times New Roman" w:hAnsi="Times New Roman"/>
          <w:sz w:val="28"/>
          <w:szCs w:val="28"/>
        </w:rPr>
        <w:t xml:space="preserve"> </w:t>
      </w:r>
      <w:r w:rsidRPr="004975BF">
        <w:rPr>
          <w:rFonts w:ascii="Times New Roman" w:hAnsi="Times New Roman"/>
          <w:sz w:val="28"/>
          <w:szCs w:val="28"/>
        </w:rPr>
        <w:t>2016</w:t>
      </w:r>
      <w:r w:rsidR="00897411" w:rsidRPr="004975BF">
        <w:rPr>
          <w:rFonts w:ascii="Times New Roman" w:hAnsi="Times New Roman"/>
          <w:sz w:val="28"/>
          <w:szCs w:val="28"/>
        </w:rPr>
        <w:t xml:space="preserve"> </w:t>
      </w:r>
      <w:r w:rsidRPr="004975BF">
        <w:rPr>
          <w:rFonts w:ascii="Times New Roman" w:hAnsi="Times New Roman"/>
          <w:sz w:val="28"/>
          <w:szCs w:val="28"/>
        </w:rPr>
        <w:t>года</w:t>
      </w:r>
      <w:r w:rsidR="00897411" w:rsidRPr="004975BF">
        <w:rPr>
          <w:rFonts w:ascii="Times New Roman" w:hAnsi="Times New Roman"/>
          <w:sz w:val="28"/>
          <w:szCs w:val="28"/>
        </w:rPr>
        <w:t xml:space="preserve"> </w:t>
      </w:r>
      <w:r w:rsidRPr="004975BF">
        <w:rPr>
          <w:rFonts w:ascii="Times New Roman" w:hAnsi="Times New Roman"/>
          <w:sz w:val="28"/>
          <w:szCs w:val="28"/>
        </w:rPr>
        <w:t>№</w:t>
      </w:r>
      <w:r w:rsidR="00897411" w:rsidRPr="004975BF">
        <w:rPr>
          <w:rFonts w:ascii="Times New Roman" w:hAnsi="Times New Roman"/>
          <w:sz w:val="28"/>
          <w:szCs w:val="28"/>
        </w:rPr>
        <w:t xml:space="preserve"> </w:t>
      </w:r>
      <w:r w:rsidRPr="004975BF">
        <w:rPr>
          <w:rFonts w:ascii="Times New Roman" w:hAnsi="Times New Roman"/>
          <w:sz w:val="28"/>
          <w:szCs w:val="28"/>
        </w:rPr>
        <w:t>67</w:t>
      </w:r>
      <w:r w:rsidR="00897411" w:rsidRPr="004975BF">
        <w:rPr>
          <w:rFonts w:ascii="Times New Roman" w:hAnsi="Times New Roman"/>
          <w:sz w:val="28"/>
          <w:szCs w:val="28"/>
        </w:rPr>
        <w:t xml:space="preserve"> </w:t>
      </w:r>
      <w:r w:rsidR="009C3497">
        <w:rPr>
          <w:rFonts w:ascii="Times New Roman" w:hAnsi="Times New Roman"/>
          <w:sz w:val="28"/>
          <w:szCs w:val="28"/>
        </w:rPr>
        <w:t>"</w:t>
      </w:r>
      <w:r w:rsidRPr="004975BF">
        <w:rPr>
          <w:rFonts w:ascii="Times New Roman" w:hAnsi="Times New Roman"/>
          <w:sz w:val="28"/>
          <w:szCs w:val="28"/>
        </w:rPr>
        <w:t>О</w:t>
      </w:r>
      <w:r w:rsidR="00897411" w:rsidRPr="004975BF">
        <w:rPr>
          <w:rFonts w:ascii="Times New Roman" w:hAnsi="Times New Roman"/>
          <w:sz w:val="28"/>
          <w:szCs w:val="28"/>
        </w:rPr>
        <w:t xml:space="preserve"> </w:t>
      </w:r>
      <w:r w:rsidRPr="004975BF">
        <w:rPr>
          <w:rFonts w:ascii="Times New Roman" w:hAnsi="Times New Roman"/>
          <w:sz w:val="28"/>
          <w:szCs w:val="28"/>
        </w:rPr>
        <w:t>перечне</w:t>
      </w:r>
      <w:r w:rsidR="00897411" w:rsidRPr="004975BF">
        <w:rPr>
          <w:rFonts w:ascii="Times New Roman" w:hAnsi="Times New Roman"/>
          <w:sz w:val="28"/>
          <w:szCs w:val="28"/>
        </w:rPr>
        <w:t xml:space="preserve"> </w:t>
      </w:r>
      <w:r w:rsidRPr="004975BF">
        <w:rPr>
          <w:rFonts w:ascii="Times New Roman" w:hAnsi="Times New Roman"/>
          <w:sz w:val="28"/>
          <w:szCs w:val="28"/>
        </w:rPr>
        <w:t>муниципальных</w:t>
      </w:r>
      <w:r w:rsidR="00897411" w:rsidRPr="004975BF">
        <w:rPr>
          <w:rFonts w:ascii="Times New Roman" w:hAnsi="Times New Roman"/>
          <w:sz w:val="28"/>
          <w:szCs w:val="28"/>
        </w:rPr>
        <w:t xml:space="preserve"> </w:t>
      </w:r>
      <w:r w:rsidRPr="004975BF">
        <w:rPr>
          <w:rFonts w:ascii="Times New Roman" w:hAnsi="Times New Roman"/>
          <w:sz w:val="28"/>
          <w:szCs w:val="28"/>
        </w:rPr>
        <w:t>и</w:t>
      </w:r>
      <w:r w:rsidR="00897411" w:rsidRPr="004975BF">
        <w:rPr>
          <w:rFonts w:ascii="Times New Roman" w:hAnsi="Times New Roman"/>
          <w:sz w:val="28"/>
          <w:szCs w:val="28"/>
        </w:rPr>
        <w:t xml:space="preserve"> </w:t>
      </w:r>
      <w:r w:rsidRPr="004975BF">
        <w:rPr>
          <w:rFonts w:ascii="Times New Roman" w:hAnsi="Times New Roman"/>
          <w:sz w:val="28"/>
          <w:szCs w:val="28"/>
        </w:rPr>
        <w:t>городских</w:t>
      </w:r>
      <w:r w:rsidR="00897411" w:rsidRPr="004975BF">
        <w:rPr>
          <w:rFonts w:ascii="Times New Roman" w:hAnsi="Times New Roman"/>
          <w:sz w:val="28"/>
          <w:szCs w:val="28"/>
        </w:rPr>
        <w:t xml:space="preserve"> </w:t>
      </w:r>
      <w:r w:rsidRPr="004975BF">
        <w:rPr>
          <w:rFonts w:ascii="Times New Roman" w:hAnsi="Times New Roman"/>
          <w:sz w:val="28"/>
          <w:szCs w:val="28"/>
        </w:rPr>
        <w:t>округов</w:t>
      </w:r>
      <w:r w:rsidR="00897411" w:rsidRPr="004975BF">
        <w:rPr>
          <w:rFonts w:ascii="Times New Roman" w:hAnsi="Times New Roman"/>
          <w:sz w:val="28"/>
          <w:szCs w:val="28"/>
        </w:rPr>
        <w:t xml:space="preserve"> </w:t>
      </w:r>
      <w:r w:rsidRPr="004975BF">
        <w:rPr>
          <w:rFonts w:ascii="Times New Roman" w:hAnsi="Times New Roman"/>
          <w:sz w:val="28"/>
          <w:szCs w:val="28"/>
        </w:rPr>
        <w:t>Чувашской</w:t>
      </w:r>
      <w:r w:rsidR="00897411" w:rsidRPr="004975BF">
        <w:rPr>
          <w:rFonts w:ascii="Times New Roman" w:hAnsi="Times New Roman"/>
          <w:sz w:val="28"/>
          <w:szCs w:val="28"/>
        </w:rPr>
        <w:t xml:space="preserve"> </w:t>
      </w:r>
      <w:r w:rsidRPr="004975BF">
        <w:rPr>
          <w:rFonts w:ascii="Times New Roman" w:hAnsi="Times New Roman"/>
          <w:sz w:val="28"/>
          <w:szCs w:val="28"/>
        </w:rPr>
        <w:t>Республики,</w:t>
      </w:r>
      <w:r w:rsidR="00897411" w:rsidRPr="004975BF">
        <w:rPr>
          <w:rFonts w:ascii="Times New Roman" w:hAnsi="Times New Roman"/>
          <w:sz w:val="28"/>
          <w:szCs w:val="28"/>
        </w:rPr>
        <w:t xml:space="preserve"> </w:t>
      </w:r>
      <w:r w:rsidRPr="004975BF">
        <w:rPr>
          <w:rFonts w:ascii="Times New Roman" w:hAnsi="Times New Roman"/>
          <w:sz w:val="28"/>
          <w:szCs w:val="28"/>
        </w:rPr>
        <w:t>в</w:t>
      </w:r>
      <w:r w:rsidR="00A8039B">
        <w:rPr>
          <w:rFonts w:ascii="Times New Roman" w:hAnsi="Times New Roman"/>
          <w:sz w:val="28"/>
          <w:szCs w:val="28"/>
        </w:rPr>
        <w:t> </w:t>
      </w:r>
      <w:r w:rsidRPr="004975BF">
        <w:rPr>
          <w:rFonts w:ascii="Times New Roman" w:hAnsi="Times New Roman"/>
          <w:sz w:val="28"/>
          <w:szCs w:val="28"/>
        </w:rPr>
        <w:t>которых</w:t>
      </w:r>
      <w:r w:rsidR="00897411" w:rsidRPr="004975BF">
        <w:rPr>
          <w:rFonts w:ascii="Times New Roman" w:hAnsi="Times New Roman"/>
          <w:sz w:val="28"/>
          <w:szCs w:val="28"/>
        </w:rPr>
        <w:t xml:space="preserve"> </w:t>
      </w:r>
      <w:r w:rsidRPr="004975BF">
        <w:rPr>
          <w:rFonts w:ascii="Times New Roman" w:hAnsi="Times New Roman"/>
          <w:sz w:val="28"/>
          <w:szCs w:val="28"/>
        </w:rPr>
        <w:t>проведение</w:t>
      </w:r>
      <w:r w:rsidR="00897411" w:rsidRPr="004975BF">
        <w:rPr>
          <w:rFonts w:ascii="Times New Roman" w:hAnsi="Times New Roman"/>
          <w:sz w:val="28"/>
          <w:szCs w:val="28"/>
        </w:rPr>
        <w:t xml:space="preserve"> </w:t>
      </w:r>
      <w:r w:rsidRPr="004975BF">
        <w:rPr>
          <w:rFonts w:ascii="Times New Roman" w:hAnsi="Times New Roman"/>
          <w:sz w:val="28"/>
          <w:szCs w:val="28"/>
        </w:rPr>
        <w:t>оценки</w:t>
      </w:r>
      <w:r w:rsidR="00897411" w:rsidRPr="004975BF">
        <w:rPr>
          <w:rFonts w:ascii="Times New Roman" w:hAnsi="Times New Roman"/>
          <w:sz w:val="28"/>
          <w:szCs w:val="28"/>
        </w:rPr>
        <w:t xml:space="preserve"> </w:t>
      </w:r>
      <w:r w:rsidRPr="004975BF">
        <w:rPr>
          <w:rFonts w:ascii="Times New Roman" w:hAnsi="Times New Roman"/>
          <w:sz w:val="28"/>
          <w:szCs w:val="28"/>
        </w:rPr>
        <w:t>регулирующего</w:t>
      </w:r>
      <w:r w:rsidR="00897411" w:rsidRPr="004975BF">
        <w:rPr>
          <w:rFonts w:ascii="Times New Roman" w:hAnsi="Times New Roman"/>
          <w:sz w:val="28"/>
          <w:szCs w:val="28"/>
        </w:rPr>
        <w:t xml:space="preserve"> </w:t>
      </w:r>
      <w:r w:rsidRPr="004975BF">
        <w:rPr>
          <w:rFonts w:ascii="Times New Roman" w:hAnsi="Times New Roman"/>
          <w:sz w:val="28"/>
          <w:szCs w:val="28"/>
        </w:rPr>
        <w:t>воздействия</w:t>
      </w:r>
      <w:r w:rsidR="00897411" w:rsidRPr="004975BF">
        <w:rPr>
          <w:rFonts w:ascii="Times New Roman" w:hAnsi="Times New Roman"/>
          <w:sz w:val="28"/>
          <w:szCs w:val="28"/>
        </w:rPr>
        <w:t xml:space="preserve"> </w:t>
      </w:r>
      <w:r w:rsidRPr="004975BF">
        <w:rPr>
          <w:rFonts w:ascii="Times New Roman" w:hAnsi="Times New Roman"/>
          <w:sz w:val="28"/>
          <w:szCs w:val="28"/>
        </w:rPr>
        <w:t>проектов</w:t>
      </w:r>
      <w:r w:rsidR="00897411" w:rsidRPr="004975BF">
        <w:rPr>
          <w:rFonts w:ascii="Times New Roman" w:hAnsi="Times New Roman"/>
          <w:sz w:val="28"/>
          <w:szCs w:val="28"/>
        </w:rPr>
        <w:t xml:space="preserve"> </w:t>
      </w:r>
      <w:r w:rsidRPr="004975BF">
        <w:rPr>
          <w:rFonts w:ascii="Times New Roman" w:hAnsi="Times New Roman"/>
          <w:sz w:val="28"/>
          <w:szCs w:val="28"/>
        </w:rPr>
        <w:t>мун</w:t>
      </w:r>
      <w:r w:rsidRPr="004975BF">
        <w:rPr>
          <w:rFonts w:ascii="Times New Roman" w:hAnsi="Times New Roman"/>
          <w:sz w:val="28"/>
          <w:szCs w:val="28"/>
        </w:rPr>
        <w:t>и</w:t>
      </w:r>
      <w:r w:rsidRPr="004975BF">
        <w:rPr>
          <w:rFonts w:ascii="Times New Roman" w:hAnsi="Times New Roman"/>
          <w:sz w:val="28"/>
          <w:szCs w:val="28"/>
        </w:rPr>
        <w:t>ципальных</w:t>
      </w:r>
      <w:r w:rsidR="00897411" w:rsidRPr="004975BF">
        <w:rPr>
          <w:rFonts w:ascii="Times New Roman" w:hAnsi="Times New Roman"/>
          <w:sz w:val="28"/>
          <w:szCs w:val="28"/>
        </w:rPr>
        <w:t xml:space="preserve"> </w:t>
      </w:r>
      <w:r w:rsidRPr="004975BF">
        <w:rPr>
          <w:rFonts w:ascii="Times New Roman" w:hAnsi="Times New Roman"/>
          <w:sz w:val="28"/>
          <w:szCs w:val="28"/>
        </w:rPr>
        <w:t>нормативных</w:t>
      </w:r>
      <w:r w:rsidR="00897411" w:rsidRPr="004975BF">
        <w:rPr>
          <w:rFonts w:ascii="Times New Roman" w:hAnsi="Times New Roman"/>
          <w:sz w:val="28"/>
          <w:szCs w:val="28"/>
        </w:rPr>
        <w:t xml:space="preserve"> </w:t>
      </w:r>
      <w:r w:rsidRPr="004975BF">
        <w:rPr>
          <w:rFonts w:ascii="Times New Roman" w:hAnsi="Times New Roman"/>
          <w:sz w:val="28"/>
          <w:szCs w:val="28"/>
        </w:rPr>
        <w:t>правовых</w:t>
      </w:r>
      <w:r w:rsidR="00897411" w:rsidRPr="004975BF">
        <w:rPr>
          <w:rFonts w:ascii="Times New Roman" w:hAnsi="Times New Roman"/>
          <w:sz w:val="28"/>
          <w:szCs w:val="28"/>
        </w:rPr>
        <w:t xml:space="preserve"> </w:t>
      </w:r>
      <w:r w:rsidRPr="004975BF">
        <w:rPr>
          <w:rFonts w:ascii="Times New Roman" w:hAnsi="Times New Roman"/>
          <w:sz w:val="28"/>
          <w:szCs w:val="28"/>
        </w:rPr>
        <w:t>актов</w:t>
      </w:r>
      <w:r w:rsidR="00897411" w:rsidRPr="004975BF">
        <w:rPr>
          <w:rFonts w:ascii="Times New Roman" w:hAnsi="Times New Roman"/>
          <w:sz w:val="28"/>
          <w:szCs w:val="28"/>
        </w:rPr>
        <w:t xml:space="preserve"> </w:t>
      </w:r>
      <w:r w:rsidRPr="004975BF">
        <w:rPr>
          <w:rFonts w:ascii="Times New Roman" w:hAnsi="Times New Roman"/>
          <w:sz w:val="28"/>
          <w:szCs w:val="28"/>
        </w:rPr>
        <w:t>и</w:t>
      </w:r>
      <w:r w:rsidR="00897411" w:rsidRPr="004975BF">
        <w:rPr>
          <w:rFonts w:ascii="Times New Roman" w:hAnsi="Times New Roman"/>
          <w:sz w:val="28"/>
          <w:szCs w:val="28"/>
        </w:rPr>
        <w:t xml:space="preserve"> </w:t>
      </w:r>
      <w:r w:rsidRPr="004975BF">
        <w:rPr>
          <w:rFonts w:ascii="Times New Roman" w:hAnsi="Times New Roman"/>
          <w:sz w:val="28"/>
          <w:szCs w:val="28"/>
        </w:rPr>
        <w:t>экспертизы</w:t>
      </w:r>
      <w:r w:rsidR="00897411" w:rsidRPr="004975BF">
        <w:rPr>
          <w:rFonts w:ascii="Times New Roman" w:hAnsi="Times New Roman"/>
          <w:sz w:val="28"/>
          <w:szCs w:val="28"/>
        </w:rPr>
        <w:t xml:space="preserve"> </w:t>
      </w:r>
      <w:r w:rsidRPr="004975BF">
        <w:rPr>
          <w:rFonts w:ascii="Times New Roman" w:hAnsi="Times New Roman"/>
          <w:sz w:val="28"/>
          <w:szCs w:val="28"/>
        </w:rPr>
        <w:t>муниципальных</w:t>
      </w:r>
      <w:r w:rsidR="00897411" w:rsidRPr="004975BF">
        <w:rPr>
          <w:rFonts w:ascii="Times New Roman" w:hAnsi="Times New Roman"/>
          <w:sz w:val="28"/>
          <w:szCs w:val="28"/>
        </w:rPr>
        <w:t xml:space="preserve"> </w:t>
      </w:r>
      <w:r w:rsidRPr="004975BF">
        <w:rPr>
          <w:rFonts w:ascii="Times New Roman" w:hAnsi="Times New Roman"/>
          <w:sz w:val="28"/>
          <w:szCs w:val="28"/>
        </w:rPr>
        <w:t>нормативных</w:t>
      </w:r>
      <w:r w:rsidR="00897411" w:rsidRPr="004975BF">
        <w:rPr>
          <w:rFonts w:ascii="Times New Roman" w:hAnsi="Times New Roman"/>
          <w:sz w:val="28"/>
          <w:szCs w:val="28"/>
        </w:rPr>
        <w:t xml:space="preserve"> </w:t>
      </w:r>
      <w:r w:rsidRPr="004975BF">
        <w:rPr>
          <w:rFonts w:ascii="Times New Roman" w:hAnsi="Times New Roman"/>
          <w:sz w:val="28"/>
          <w:szCs w:val="28"/>
        </w:rPr>
        <w:t>правовых</w:t>
      </w:r>
      <w:r w:rsidR="00897411" w:rsidRPr="004975BF">
        <w:rPr>
          <w:rFonts w:ascii="Times New Roman" w:hAnsi="Times New Roman"/>
          <w:sz w:val="28"/>
          <w:szCs w:val="28"/>
        </w:rPr>
        <w:t xml:space="preserve"> </w:t>
      </w:r>
      <w:r w:rsidRPr="004975BF">
        <w:rPr>
          <w:rFonts w:ascii="Times New Roman" w:hAnsi="Times New Roman"/>
          <w:sz w:val="28"/>
          <w:szCs w:val="28"/>
        </w:rPr>
        <w:t>актов</w:t>
      </w:r>
      <w:r w:rsidR="00897411" w:rsidRPr="004975BF">
        <w:rPr>
          <w:rFonts w:ascii="Times New Roman" w:hAnsi="Times New Roman"/>
          <w:sz w:val="28"/>
          <w:szCs w:val="28"/>
        </w:rPr>
        <w:t xml:space="preserve"> </w:t>
      </w:r>
      <w:r w:rsidRPr="004975BF">
        <w:rPr>
          <w:rFonts w:ascii="Times New Roman" w:hAnsi="Times New Roman"/>
          <w:sz w:val="28"/>
          <w:szCs w:val="28"/>
        </w:rPr>
        <w:t>является</w:t>
      </w:r>
      <w:r w:rsidR="00897411" w:rsidRPr="004975BF">
        <w:rPr>
          <w:rFonts w:ascii="Times New Roman" w:hAnsi="Times New Roman"/>
          <w:sz w:val="28"/>
          <w:szCs w:val="28"/>
        </w:rPr>
        <w:t xml:space="preserve"> </w:t>
      </w:r>
      <w:r w:rsidRPr="004975BF">
        <w:rPr>
          <w:rFonts w:ascii="Times New Roman" w:hAnsi="Times New Roman"/>
          <w:sz w:val="28"/>
          <w:szCs w:val="28"/>
        </w:rPr>
        <w:t>обязательным,</w:t>
      </w:r>
      <w:r w:rsidR="00897411" w:rsidRPr="004975BF">
        <w:rPr>
          <w:rFonts w:ascii="Times New Roman" w:hAnsi="Times New Roman"/>
          <w:sz w:val="28"/>
          <w:szCs w:val="28"/>
        </w:rPr>
        <w:t xml:space="preserve"> </w:t>
      </w:r>
      <w:r w:rsidRPr="004975BF">
        <w:rPr>
          <w:rFonts w:ascii="Times New Roman" w:hAnsi="Times New Roman"/>
          <w:sz w:val="28"/>
          <w:szCs w:val="28"/>
        </w:rPr>
        <w:t>и</w:t>
      </w:r>
      <w:r w:rsidR="00897411" w:rsidRPr="004975BF">
        <w:rPr>
          <w:rFonts w:ascii="Times New Roman" w:hAnsi="Times New Roman"/>
          <w:sz w:val="28"/>
          <w:szCs w:val="28"/>
        </w:rPr>
        <w:t xml:space="preserve"> </w:t>
      </w:r>
      <w:r w:rsidRPr="004975BF">
        <w:rPr>
          <w:rFonts w:ascii="Times New Roman" w:hAnsi="Times New Roman"/>
          <w:sz w:val="28"/>
          <w:szCs w:val="28"/>
        </w:rPr>
        <w:t>о</w:t>
      </w:r>
      <w:r w:rsidR="00897411" w:rsidRPr="004975BF">
        <w:rPr>
          <w:rFonts w:ascii="Times New Roman" w:hAnsi="Times New Roman"/>
          <w:sz w:val="28"/>
          <w:szCs w:val="28"/>
        </w:rPr>
        <w:t xml:space="preserve"> </w:t>
      </w:r>
      <w:r w:rsidRPr="004975BF">
        <w:rPr>
          <w:rFonts w:ascii="Times New Roman" w:hAnsi="Times New Roman"/>
          <w:sz w:val="28"/>
          <w:szCs w:val="28"/>
        </w:rPr>
        <w:t>критериях</w:t>
      </w:r>
      <w:r w:rsidR="00897411" w:rsidRPr="004975BF">
        <w:rPr>
          <w:rFonts w:ascii="Times New Roman" w:hAnsi="Times New Roman"/>
          <w:sz w:val="28"/>
          <w:szCs w:val="28"/>
        </w:rPr>
        <w:t xml:space="preserve"> </w:t>
      </w:r>
      <w:r w:rsidRPr="004975BF">
        <w:rPr>
          <w:rFonts w:ascii="Times New Roman" w:hAnsi="Times New Roman"/>
          <w:sz w:val="28"/>
          <w:szCs w:val="28"/>
        </w:rPr>
        <w:t>вкл</w:t>
      </w:r>
      <w:r w:rsidRPr="004975BF">
        <w:rPr>
          <w:rFonts w:ascii="Times New Roman" w:hAnsi="Times New Roman"/>
          <w:sz w:val="28"/>
          <w:szCs w:val="28"/>
        </w:rPr>
        <w:t>ю</w:t>
      </w:r>
      <w:r w:rsidRPr="004975BF">
        <w:rPr>
          <w:rFonts w:ascii="Times New Roman" w:hAnsi="Times New Roman"/>
          <w:sz w:val="28"/>
          <w:szCs w:val="28"/>
        </w:rPr>
        <w:t>чения</w:t>
      </w:r>
      <w:r w:rsidR="00897411" w:rsidRPr="004975BF">
        <w:rPr>
          <w:rFonts w:ascii="Times New Roman" w:hAnsi="Times New Roman"/>
          <w:sz w:val="28"/>
          <w:szCs w:val="28"/>
        </w:rPr>
        <w:t xml:space="preserve"> </w:t>
      </w:r>
      <w:r w:rsidRPr="004975BF">
        <w:rPr>
          <w:rFonts w:ascii="Times New Roman" w:hAnsi="Times New Roman"/>
          <w:sz w:val="28"/>
          <w:szCs w:val="28"/>
        </w:rPr>
        <w:t>их</w:t>
      </w:r>
      <w:r w:rsidR="00897411" w:rsidRPr="004975BF">
        <w:rPr>
          <w:rFonts w:ascii="Times New Roman" w:hAnsi="Times New Roman"/>
          <w:sz w:val="28"/>
          <w:szCs w:val="28"/>
        </w:rPr>
        <w:t xml:space="preserve"> </w:t>
      </w:r>
      <w:r w:rsidRPr="004975BF">
        <w:rPr>
          <w:rFonts w:ascii="Times New Roman" w:hAnsi="Times New Roman"/>
          <w:sz w:val="28"/>
          <w:szCs w:val="28"/>
        </w:rPr>
        <w:t>в</w:t>
      </w:r>
      <w:r w:rsidR="00897411" w:rsidRPr="004975BF">
        <w:rPr>
          <w:rFonts w:ascii="Times New Roman" w:hAnsi="Times New Roman"/>
          <w:sz w:val="28"/>
          <w:szCs w:val="28"/>
        </w:rPr>
        <w:t xml:space="preserve"> </w:t>
      </w:r>
      <w:r w:rsidRPr="004975BF">
        <w:rPr>
          <w:rFonts w:ascii="Times New Roman" w:hAnsi="Times New Roman"/>
          <w:sz w:val="28"/>
          <w:szCs w:val="28"/>
        </w:rPr>
        <w:t>указанный</w:t>
      </w:r>
      <w:r w:rsidR="00897411" w:rsidRPr="004975BF">
        <w:rPr>
          <w:rFonts w:ascii="Times New Roman" w:hAnsi="Times New Roman"/>
          <w:sz w:val="28"/>
          <w:szCs w:val="28"/>
        </w:rPr>
        <w:t xml:space="preserve"> </w:t>
      </w:r>
      <w:r w:rsidRPr="004975BF">
        <w:rPr>
          <w:rFonts w:ascii="Times New Roman" w:hAnsi="Times New Roman"/>
          <w:sz w:val="28"/>
          <w:szCs w:val="28"/>
        </w:rPr>
        <w:t>перечень</w:t>
      </w:r>
      <w:r w:rsidR="009C3497">
        <w:rPr>
          <w:rFonts w:ascii="Times New Roman" w:hAnsi="Times New Roman"/>
          <w:sz w:val="28"/>
          <w:szCs w:val="28"/>
        </w:rPr>
        <w:t>"</w:t>
      </w:r>
      <w:r w:rsidR="00897411" w:rsidRPr="004975BF">
        <w:rPr>
          <w:rFonts w:ascii="Times New Roman" w:hAnsi="Times New Roman"/>
          <w:sz w:val="28"/>
          <w:szCs w:val="28"/>
        </w:rPr>
        <w:t xml:space="preserve"> </w:t>
      </w:r>
      <w:r w:rsidR="007521E3" w:rsidRPr="004975BF">
        <w:rPr>
          <w:rFonts w:ascii="Times New Roman" w:hAnsi="Times New Roman"/>
          <w:sz w:val="28"/>
          <w:szCs w:val="28"/>
        </w:rPr>
        <w:t>(Собрание законодательства Чувашской Республики, 2016, № 10;</w:t>
      </w:r>
      <w:proofErr w:type="gramEnd"/>
      <w:r w:rsidR="007521E3" w:rsidRPr="004975BF">
        <w:rPr>
          <w:rFonts w:ascii="Times New Roman" w:hAnsi="Times New Roman"/>
          <w:sz w:val="28"/>
          <w:szCs w:val="28"/>
        </w:rPr>
        <w:t xml:space="preserve"> газета </w:t>
      </w:r>
      <w:r w:rsidR="009C3497">
        <w:rPr>
          <w:rFonts w:ascii="Times New Roman" w:hAnsi="Times New Roman"/>
          <w:sz w:val="28"/>
          <w:szCs w:val="28"/>
        </w:rPr>
        <w:t>"</w:t>
      </w:r>
      <w:r w:rsidR="007521E3" w:rsidRPr="004975BF">
        <w:rPr>
          <w:rFonts w:ascii="Times New Roman" w:hAnsi="Times New Roman"/>
          <w:sz w:val="28"/>
          <w:szCs w:val="28"/>
        </w:rPr>
        <w:t>Республика</w:t>
      </w:r>
      <w:r w:rsidR="009C3497">
        <w:rPr>
          <w:rFonts w:ascii="Times New Roman" w:hAnsi="Times New Roman"/>
          <w:sz w:val="28"/>
          <w:szCs w:val="28"/>
        </w:rPr>
        <w:t>"</w:t>
      </w:r>
      <w:r w:rsidR="007521E3" w:rsidRPr="004975BF">
        <w:rPr>
          <w:rFonts w:ascii="Times New Roman" w:hAnsi="Times New Roman"/>
          <w:sz w:val="28"/>
          <w:szCs w:val="28"/>
        </w:rPr>
        <w:t xml:space="preserve">, 2021, 27 октября; 2022, </w:t>
      </w:r>
      <w:r w:rsidR="00953D3F" w:rsidRPr="004975BF">
        <w:rPr>
          <w:rFonts w:ascii="Times New Roman" w:hAnsi="Times New Roman"/>
          <w:sz w:val="28"/>
          <w:szCs w:val="28"/>
        </w:rPr>
        <w:br/>
      </w:r>
      <w:r w:rsidR="00C83133" w:rsidRPr="004975BF">
        <w:rPr>
          <w:rFonts w:ascii="Times New Roman" w:hAnsi="Times New Roman"/>
          <w:sz w:val="28"/>
          <w:szCs w:val="28"/>
        </w:rPr>
        <w:t>22 декабря; 2024, 16 октября;</w:t>
      </w:r>
      <w:r w:rsidR="007521E3" w:rsidRPr="004975BF">
        <w:rPr>
          <w:rFonts w:ascii="Times New Roman" w:hAnsi="Times New Roman"/>
          <w:sz w:val="28"/>
          <w:szCs w:val="28"/>
        </w:rPr>
        <w:t xml:space="preserve"> 2025, 2</w:t>
      </w:r>
      <w:r w:rsidR="00605653" w:rsidRPr="004975BF">
        <w:rPr>
          <w:rFonts w:ascii="Times New Roman" w:hAnsi="Times New Roman"/>
          <w:sz w:val="28"/>
          <w:szCs w:val="28"/>
        </w:rPr>
        <w:t>6</w:t>
      </w:r>
      <w:r w:rsidR="007521E3" w:rsidRPr="004975BF">
        <w:rPr>
          <w:rFonts w:ascii="Times New Roman" w:hAnsi="Times New Roman"/>
          <w:sz w:val="28"/>
          <w:szCs w:val="28"/>
        </w:rPr>
        <w:t xml:space="preserve"> марта) </w:t>
      </w:r>
      <w:r w:rsidRPr="004975BF">
        <w:rPr>
          <w:rFonts w:ascii="Times New Roman" w:hAnsi="Times New Roman"/>
          <w:sz w:val="28"/>
          <w:szCs w:val="28"/>
        </w:rPr>
        <w:t>следующие</w:t>
      </w:r>
      <w:r w:rsidR="00897411" w:rsidRPr="004975BF">
        <w:rPr>
          <w:rFonts w:ascii="Times New Roman" w:hAnsi="Times New Roman"/>
          <w:sz w:val="28"/>
          <w:szCs w:val="28"/>
        </w:rPr>
        <w:t xml:space="preserve"> </w:t>
      </w:r>
      <w:r w:rsidRPr="004975BF">
        <w:rPr>
          <w:rFonts w:ascii="Times New Roman" w:hAnsi="Times New Roman"/>
          <w:sz w:val="28"/>
          <w:szCs w:val="28"/>
        </w:rPr>
        <w:t>изменения:</w:t>
      </w:r>
    </w:p>
    <w:p w:rsidR="004975BF" w:rsidRPr="004975BF" w:rsidRDefault="00F925B5" w:rsidP="009C3497">
      <w:pPr>
        <w:widowControl w:val="0"/>
        <w:spacing w:after="0" w:line="28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975BF">
        <w:rPr>
          <w:rFonts w:ascii="Times New Roman" w:hAnsi="Times New Roman"/>
          <w:sz w:val="28"/>
          <w:szCs w:val="28"/>
        </w:rPr>
        <w:t>1)</w:t>
      </w:r>
      <w:r w:rsidR="001B02D0" w:rsidRPr="004975BF">
        <w:rPr>
          <w:rFonts w:ascii="Times New Roman" w:hAnsi="Times New Roman"/>
          <w:sz w:val="28"/>
          <w:szCs w:val="28"/>
        </w:rPr>
        <w:t> </w:t>
      </w:r>
      <w:r w:rsidR="00BB6C5D" w:rsidRPr="004975BF">
        <w:rPr>
          <w:rFonts w:ascii="Times New Roman" w:hAnsi="Times New Roman"/>
          <w:sz w:val="28"/>
          <w:szCs w:val="28"/>
        </w:rPr>
        <w:t xml:space="preserve">наименование изложить в следующей редакции: </w:t>
      </w:r>
    </w:p>
    <w:p w:rsidR="009C3497" w:rsidRDefault="009C3497" w:rsidP="009C3497">
      <w:pPr>
        <w:widowControl w:val="0"/>
        <w:spacing w:after="0" w:line="288" w:lineRule="auto"/>
        <w:jc w:val="center"/>
        <w:rPr>
          <w:rFonts w:ascii="Times New Roman" w:hAnsi="Times New Roman"/>
          <w:b/>
          <w:caps/>
          <w:sz w:val="32"/>
          <w:szCs w:val="32"/>
        </w:rPr>
      </w:pPr>
      <w:r>
        <w:rPr>
          <w:rFonts w:ascii="Times New Roman" w:hAnsi="Times New Roman"/>
          <w:caps/>
          <w:sz w:val="28"/>
          <w:szCs w:val="28"/>
        </w:rPr>
        <w:t>"</w:t>
      </w:r>
      <w:r w:rsidR="00BB6C5D" w:rsidRPr="009C3497">
        <w:rPr>
          <w:rFonts w:ascii="Times New Roman" w:hAnsi="Times New Roman"/>
          <w:b/>
          <w:caps/>
          <w:sz w:val="32"/>
          <w:szCs w:val="32"/>
        </w:rPr>
        <w:t xml:space="preserve">О перечне муниципальных образований </w:t>
      </w:r>
    </w:p>
    <w:p w:rsidR="009C3497" w:rsidRDefault="00BB6C5D" w:rsidP="009C3497">
      <w:pPr>
        <w:widowControl w:val="0"/>
        <w:spacing w:after="0" w:line="293" w:lineRule="auto"/>
        <w:jc w:val="center"/>
        <w:rPr>
          <w:rFonts w:ascii="Times New Roman" w:hAnsi="Times New Roman"/>
          <w:b/>
          <w:caps/>
          <w:sz w:val="32"/>
          <w:szCs w:val="32"/>
        </w:rPr>
      </w:pPr>
      <w:r w:rsidRPr="009C3497">
        <w:rPr>
          <w:rFonts w:ascii="Times New Roman" w:hAnsi="Times New Roman"/>
          <w:b/>
          <w:caps/>
          <w:sz w:val="32"/>
          <w:szCs w:val="32"/>
        </w:rPr>
        <w:t xml:space="preserve">Чувашской Республики, в которых </w:t>
      </w:r>
    </w:p>
    <w:p w:rsidR="009C3497" w:rsidRDefault="00BB6C5D" w:rsidP="00F425EE">
      <w:pPr>
        <w:spacing w:after="0" w:line="326" w:lineRule="auto"/>
        <w:jc w:val="center"/>
        <w:rPr>
          <w:rFonts w:ascii="Times New Roman" w:hAnsi="Times New Roman"/>
          <w:b/>
          <w:caps/>
          <w:sz w:val="32"/>
          <w:szCs w:val="32"/>
        </w:rPr>
      </w:pPr>
      <w:r w:rsidRPr="009C3497">
        <w:rPr>
          <w:rFonts w:ascii="Times New Roman" w:hAnsi="Times New Roman"/>
          <w:b/>
          <w:caps/>
          <w:sz w:val="32"/>
          <w:szCs w:val="32"/>
        </w:rPr>
        <w:lastRenderedPageBreak/>
        <w:t xml:space="preserve">проведение оценки </w:t>
      </w:r>
      <w:proofErr w:type="gramStart"/>
      <w:r w:rsidRPr="009C3497">
        <w:rPr>
          <w:rFonts w:ascii="Times New Roman" w:hAnsi="Times New Roman"/>
          <w:b/>
          <w:caps/>
          <w:sz w:val="32"/>
          <w:szCs w:val="32"/>
        </w:rPr>
        <w:t>регулирующего</w:t>
      </w:r>
      <w:proofErr w:type="gramEnd"/>
      <w:r w:rsidRPr="009C3497">
        <w:rPr>
          <w:rFonts w:ascii="Times New Roman" w:hAnsi="Times New Roman"/>
          <w:b/>
          <w:caps/>
          <w:sz w:val="32"/>
          <w:szCs w:val="32"/>
        </w:rPr>
        <w:t xml:space="preserve"> </w:t>
      </w:r>
    </w:p>
    <w:p w:rsidR="009C3497" w:rsidRDefault="00BB6C5D" w:rsidP="00F425EE">
      <w:pPr>
        <w:spacing w:after="0" w:line="326" w:lineRule="auto"/>
        <w:jc w:val="center"/>
        <w:rPr>
          <w:rFonts w:ascii="Times New Roman" w:hAnsi="Times New Roman"/>
          <w:b/>
          <w:caps/>
          <w:sz w:val="32"/>
          <w:szCs w:val="32"/>
        </w:rPr>
      </w:pPr>
      <w:r w:rsidRPr="009C3497">
        <w:rPr>
          <w:rFonts w:ascii="Times New Roman" w:hAnsi="Times New Roman"/>
          <w:b/>
          <w:caps/>
          <w:sz w:val="32"/>
          <w:szCs w:val="32"/>
        </w:rPr>
        <w:t xml:space="preserve">воздействия проектов муниципальных </w:t>
      </w:r>
    </w:p>
    <w:p w:rsidR="009C3497" w:rsidRDefault="00BB6C5D" w:rsidP="00F425EE">
      <w:pPr>
        <w:spacing w:after="0" w:line="326" w:lineRule="auto"/>
        <w:jc w:val="center"/>
        <w:rPr>
          <w:rFonts w:ascii="Times New Roman" w:hAnsi="Times New Roman"/>
          <w:b/>
          <w:caps/>
          <w:sz w:val="32"/>
          <w:szCs w:val="32"/>
        </w:rPr>
      </w:pPr>
      <w:r w:rsidRPr="009C3497">
        <w:rPr>
          <w:rFonts w:ascii="Times New Roman" w:hAnsi="Times New Roman"/>
          <w:b/>
          <w:caps/>
          <w:sz w:val="32"/>
          <w:szCs w:val="32"/>
        </w:rPr>
        <w:t xml:space="preserve">правовых актов является обязательным, </w:t>
      </w:r>
    </w:p>
    <w:p w:rsidR="009C3497" w:rsidRDefault="00BB6C5D" w:rsidP="00F425EE">
      <w:pPr>
        <w:spacing w:after="0" w:line="326" w:lineRule="auto"/>
        <w:jc w:val="center"/>
        <w:rPr>
          <w:rFonts w:ascii="Times New Roman" w:hAnsi="Times New Roman"/>
          <w:b/>
          <w:caps/>
          <w:sz w:val="32"/>
          <w:szCs w:val="32"/>
        </w:rPr>
      </w:pPr>
      <w:r w:rsidRPr="009C3497">
        <w:rPr>
          <w:rFonts w:ascii="Times New Roman" w:hAnsi="Times New Roman"/>
          <w:b/>
          <w:caps/>
          <w:sz w:val="32"/>
          <w:szCs w:val="32"/>
        </w:rPr>
        <w:t xml:space="preserve">и о критериях включения их </w:t>
      </w:r>
    </w:p>
    <w:p w:rsidR="00F925B5" w:rsidRPr="009C3497" w:rsidRDefault="00BB6C5D" w:rsidP="00F425EE">
      <w:pPr>
        <w:spacing w:after="0" w:line="326" w:lineRule="auto"/>
        <w:jc w:val="center"/>
        <w:rPr>
          <w:rFonts w:ascii="Times New Roman" w:hAnsi="Times New Roman"/>
          <w:b/>
          <w:caps/>
          <w:sz w:val="32"/>
          <w:szCs w:val="32"/>
        </w:rPr>
      </w:pPr>
      <w:r w:rsidRPr="009C3497">
        <w:rPr>
          <w:rFonts w:ascii="Times New Roman" w:hAnsi="Times New Roman"/>
          <w:b/>
          <w:caps/>
          <w:sz w:val="32"/>
          <w:szCs w:val="32"/>
        </w:rPr>
        <w:t>в указанный перечень</w:t>
      </w:r>
      <w:r w:rsidR="009C3497">
        <w:rPr>
          <w:rFonts w:ascii="Times New Roman" w:hAnsi="Times New Roman"/>
          <w:caps/>
          <w:sz w:val="28"/>
          <w:szCs w:val="28"/>
        </w:rPr>
        <w:t>"</w:t>
      </w:r>
      <w:r w:rsidRPr="009C3497">
        <w:rPr>
          <w:rFonts w:ascii="Times New Roman" w:hAnsi="Times New Roman"/>
          <w:caps/>
          <w:sz w:val="28"/>
          <w:szCs w:val="28"/>
        </w:rPr>
        <w:t>;</w:t>
      </w:r>
    </w:p>
    <w:p w:rsidR="00BB6C5D" w:rsidRPr="004975BF" w:rsidRDefault="00F925B5" w:rsidP="00F425EE">
      <w:pPr>
        <w:spacing w:after="0" w:line="32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975BF">
        <w:rPr>
          <w:rFonts w:ascii="Times New Roman" w:hAnsi="Times New Roman"/>
          <w:sz w:val="28"/>
          <w:szCs w:val="28"/>
        </w:rPr>
        <w:t>2)</w:t>
      </w:r>
      <w:r w:rsidR="001B02D0" w:rsidRPr="004975BF">
        <w:rPr>
          <w:rFonts w:ascii="Times New Roman" w:hAnsi="Times New Roman"/>
          <w:sz w:val="28"/>
          <w:szCs w:val="28"/>
        </w:rPr>
        <w:t> </w:t>
      </w:r>
      <w:r w:rsidR="00BB6C5D" w:rsidRPr="004975BF">
        <w:rPr>
          <w:rFonts w:ascii="Times New Roman" w:hAnsi="Times New Roman"/>
          <w:sz w:val="28"/>
          <w:szCs w:val="28"/>
        </w:rPr>
        <w:t>абзац первый статьи 1 изложить в следующей редакции:</w:t>
      </w:r>
    </w:p>
    <w:p w:rsidR="00BB6C5D" w:rsidRPr="009C3497" w:rsidRDefault="009C3497" w:rsidP="00F425EE">
      <w:pPr>
        <w:spacing w:after="0" w:line="326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proofErr w:type="gramStart"/>
      <w:r w:rsidRPr="009C3497">
        <w:rPr>
          <w:rFonts w:ascii="Times New Roman" w:hAnsi="Times New Roman"/>
          <w:spacing w:val="-6"/>
          <w:sz w:val="28"/>
          <w:szCs w:val="28"/>
        </w:rPr>
        <w:t>"</w:t>
      </w:r>
      <w:r w:rsidR="00BB6C5D" w:rsidRPr="009C3497">
        <w:rPr>
          <w:rFonts w:ascii="Times New Roman" w:hAnsi="Times New Roman"/>
          <w:spacing w:val="-6"/>
          <w:sz w:val="28"/>
          <w:szCs w:val="28"/>
        </w:rPr>
        <w:t>В соответ</w:t>
      </w:r>
      <w:r w:rsidRPr="009C3497">
        <w:rPr>
          <w:rFonts w:ascii="Times New Roman" w:hAnsi="Times New Roman"/>
          <w:spacing w:val="-6"/>
          <w:sz w:val="28"/>
          <w:szCs w:val="28"/>
        </w:rPr>
        <w:t xml:space="preserve">ствии с Федеральным законом от </w:t>
      </w:r>
      <w:r w:rsidR="00BB6C5D" w:rsidRPr="009C3497">
        <w:rPr>
          <w:rFonts w:ascii="Times New Roman" w:hAnsi="Times New Roman"/>
          <w:spacing w:val="-6"/>
          <w:sz w:val="28"/>
          <w:szCs w:val="28"/>
        </w:rPr>
        <w:t>20 марта 2025 г</w:t>
      </w:r>
      <w:r w:rsidR="00584DD3" w:rsidRPr="009C3497">
        <w:rPr>
          <w:rFonts w:ascii="Times New Roman" w:hAnsi="Times New Roman"/>
          <w:spacing w:val="-6"/>
          <w:sz w:val="28"/>
          <w:szCs w:val="28"/>
        </w:rPr>
        <w:t>ода</w:t>
      </w:r>
      <w:r w:rsidR="00BB6C5D" w:rsidRPr="009C3497">
        <w:rPr>
          <w:rFonts w:ascii="Times New Roman" w:hAnsi="Times New Roman"/>
          <w:spacing w:val="-6"/>
          <w:sz w:val="28"/>
          <w:szCs w:val="28"/>
        </w:rPr>
        <w:t xml:space="preserve"> № 33-ФЗ</w:t>
      </w:r>
      <w:r w:rsidR="00BB6C5D" w:rsidRPr="009C3497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C3497">
        <w:rPr>
          <w:rFonts w:ascii="Times New Roman" w:hAnsi="Times New Roman"/>
          <w:spacing w:val="-4"/>
          <w:sz w:val="28"/>
          <w:szCs w:val="28"/>
        </w:rPr>
        <w:t>"</w:t>
      </w:r>
      <w:r w:rsidR="00BB6C5D" w:rsidRPr="009C3497">
        <w:rPr>
          <w:rFonts w:ascii="Times New Roman" w:hAnsi="Times New Roman"/>
          <w:spacing w:val="-4"/>
          <w:sz w:val="28"/>
          <w:szCs w:val="28"/>
        </w:rPr>
        <w:t>Об общих принципах организации местного самоуправления в единой с</w:t>
      </w:r>
      <w:r w:rsidR="00BB6C5D" w:rsidRPr="009C3497">
        <w:rPr>
          <w:rFonts w:ascii="Times New Roman" w:hAnsi="Times New Roman"/>
          <w:spacing w:val="-4"/>
          <w:sz w:val="28"/>
          <w:szCs w:val="28"/>
        </w:rPr>
        <w:t>и</w:t>
      </w:r>
      <w:r w:rsidR="00BB6C5D" w:rsidRPr="009C3497">
        <w:rPr>
          <w:rFonts w:ascii="Times New Roman" w:hAnsi="Times New Roman"/>
          <w:spacing w:val="-4"/>
          <w:sz w:val="28"/>
          <w:szCs w:val="28"/>
        </w:rPr>
        <w:t>стеме публичной власти</w:t>
      </w:r>
      <w:r w:rsidRPr="009C3497">
        <w:rPr>
          <w:rFonts w:ascii="Times New Roman" w:hAnsi="Times New Roman"/>
          <w:spacing w:val="-4"/>
          <w:sz w:val="28"/>
          <w:szCs w:val="28"/>
        </w:rPr>
        <w:t>"</w:t>
      </w:r>
      <w:r w:rsidR="00BB6C5D" w:rsidRPr="009C3497">
        <w:rPr>
          <w:rFonts w:ascii="Times New Roman" w:hAnsi="Times New Roman"/>
          <w:spacing w:val="-4"/>
          <w:sz w:val="28"/>
          <w:szCs w:val="28"/>
        </w:rPr>
        <w:t xml:space="preserve"> определить </w:t>
      </w:r>
      <w:r w:rsidR="00B16ACB" w:rsidRPr="009C3497">
        <w:rPr>
          <w:rFonts w:ascii="Times New Roman" w:hAnsi="Times New Roman"/>
          <w:spacing w:val="-4"/>
          <w:sz w:val="28"/>
          <w:szCs w:val="28"/>
        </w:rPr>
        <w:t xml:space="preserve">следующие </w:t>
      </w:r>
      <w:r w:rsidR="00BB6C5D" w:rsidRPr="009C3497">
        <w:rPr>
          <w:rFonts w:ascii="Times New Roman" w:hAnsi="Times New Roman"/>
          <w:spacing w:val="-4"/>
          <w:sz w:val="28"/>
          <w:szCs w:val="28"/>
        </w:rPr>
        <w:t>критери</w:t>
      </w:r>
      <w:r w:rsidR="00B16ACB" w:rsidRPr="009C3497">
        <w:rPr>
          <w:rFonts w:ascii="Times New Roman" w:hAnsi="Times New Roman"/>
          <w:spacing w:val="-4"/>
          <w:sz w:val="28"/>
          <w:szCs w:val="28"/>
        </w:rPr>
        <w:t>и</w:t>
      </w:r>
      <w:r w:rsidR="00BB6C5D" w:rsidRPr="009C3497">
        <w:rPr>
          <w:rFonts w:ascii="Times New Roman" w:hAnsi="Times New Roman"/>
          <w:spacing w:val="-4"/>
          <w:sz w:val="28"/>
          <w:szCs w:val="28"/>
        </w:rPr>
        <w:t xml:space="preserve"> включения </w:t>
      </w:r>
      <w:r w:rsidR="00BB6C5D" w:rsidRPr="009C3497">
        <w:rPr>
          <w:rFonts w:ascii="Times New Roman" w:hAnsi="Times New Roman"/>
          <w:color w:val="000000"/>
          <w:spacing w:val="-4"/>
          <w:sz w:val="28"/>
          <w:szCs w:val="28"/>
        </w:rPr>
        <w:t>мун</w:t>
      </w:r>
      <w:r w:rsidR="00BB6C5D" w:rsidRPr="009C3497">
        <w:rPr>
          <w:rFonts w:ascii="Times New Roman" w:hAnsi="Times New Roman"/>
          <w:color w:val="000000"/>
          <w:spacing w:val="-4"/>
          <w:sz w:val="28"/>
          <w:szCs w:val="28"/>
        </w:rPr>
        <w:t>и</w:t>
      </w:r>
      <w:r w:rsidR="00BB6C5D" w:rsidRPr="009C3497">
        <w:rPr>
          <w:rFonts w:ascii="Times New Roman" w:hAnsi="Times New Roman"/>
          <w:color w:val="000000"/>
          <w:spacing w:val="-4"/>
          <w:sz w:val="28"/>
          <w:szCs w:val="28"/>
        </w:rPr>
        <w:t xml:space="preserve">ципальных </w:t>
      </w:r>
      <w:r w:rsidR="00BD1BF2" w:rsidRPr="009C3497">
        <w:rPr>
          <w:rFonts w:ascii="Times New Roman" w:hAnsi="Times New Roman"/>
          <w:color w:val="000000"/>
          <w:spacing w:val="-4"/>
          <w:sz w:val="28"/>
          <w:szCs w:val="28"/>
        </w:rPr>
        <w:t xml:space="preserve">округов, </w:t>
      </w:r>
      <w:r w:rsidR="00BB6C5D" w:rsidRPr="009C3497">
        <w:rPr>
          <w:rFonts w:ascii="Times New Roman" w:hAnsi="Times New Roman"/>
          <w:color w:val="000000"/>
          <w:spacing w:val="-4"/>
          <w:sz w:val="28"/>
          <w:szCs w:val="28"/>
        </w:rPr>
        <w:t>городских округов</w:t>
      </w:r>
      <w:r w:rsidR="00BB6C5D" w:rsidRPr="009C3497">
        <w:rPr>
          <w:rFonts w:ascii="Times New Roman" w:hAnsi="Times New Roman"/>
          <w:color w:val="FF0000"/>
          <w:spacing w:val="-4"/>
          <w:sz w:val="28"/>
          <w:szCs w:val="28"/>
        </w:rPr>
        <w:t xml:space="preserve"> </w:t>
      </w:r>
      <w:r w:rsidR="00BB6C5D" w:rsidRPr="009C3497">
        <w:rPr>
          <w:rFonts w:ascii="Times New Roman" w:hAnsi="Times New Roman"/>
          <w:spacing w:val="-4"/>
          <w:sz w:val="28"/>
          <w:szCs w:val="28"/>
        </w:rPr>
        <w:t>Чувашской Республики в перечень муниципальных образований Чувашской Республики, в которых проведение оценки регулирующего воздействия проектов муниципальных правовых а</w:t>
      </w:r>
      <w:r w:rsidR="00BB6C5D" w:rsidRPr="009C3497">
        <w:rPr>
          <w:rFonts w:ascii="Times New Roman" w:hAnsi="Times New Roman"/>
          <w:spacing w:val="-4"/>
          <w:sz w:val="28"/>
          <w:szCs w:val="28"/>
        </w:rPr>
        <w:t>к</w:t>
      </w:r>
      <w:r w:rsidR="00BB6C5D" w:rsidRPr="009C3497">
        <w:rPr>
          <w:rFonts w:ascii="Times New Roman" w:hAnsi="Times New Roman"/>
          <w:spacing w:val="-4"/>
          <w:sz w:val="28"/>
          <w:szCs w:val="28"/>
        </w:rPr>
        <w:t>тов, устанавливающих новые или изменяющих ранее предусмотренные м</w:t>
      </w:r>
      <w:r w:rsidR="00BB6C5D" w:rsidRPr="009C3497">
        <w:rPr>
          <w:rFonts w:ascii="Times New Roman" w:hAnsi="Times New Roman"/>
          <w:spacing w:val="-4"/>
          <w:sz w:val="28"/>
          <w:szCs w:val="28"/>
        </w:rPr>
        <w:t>у</w:t>
      </w:r>
      <w:r w:rsidR="00BB6C5D" w:rsidRPr="009C3497">
        <w:rPr>
          <w:rFonts w:ascii="Times New Roman" w:hAnsi="Times New Roman"/>
          <w:spacing w:val="-4"/>
          <w:sz w:val="28"/>
          <w:szCs w:val="28"/>
        </w:rPr>
        <w:t>ниципальными правовыми актами обязательные требования для</w:t>
      </w:r>
      <w:proofErr w:type="gramEnd"/>
      <w:r w:rsidR="00BB6C5D" w:rsidRPr="009C3497">
        <w:rPr>
          <w:rFonts w:ascii="Times New Roman" w:hAnsi="Times New Roman"/>
          <w:spacing w:val="-4"/>
          <w:sz w:val="28"/>
          <w:szCs w:val="28"/>
        </w:rPr>
        <w:t xml:space="preserve"> субъектов предпринимательской и иной экономической деятельности, обязанности для субъектов инвестиционной деятельности, является обязательным</w:t>
      </w:r>
      <w:proofErr w:type="gramStart"/>
      <w:r w:rsidR="00BB6C5D" w:rsidRPr="009C3497">
        <w:rPr>
          <w:rFonts w:ascii="Times New Roman" w:hAnsi="Times New Roman"/>
          <w:spacing w:val="-4"/>
          <w:sz w:val="28"/>
          <w:szCs w:val="28"/>
        </w:rPr>
        <w:t>:</w:t>
      </w:r>
      <w:r w:rsidRPr="009C3497">
        <w:rPr>
          <w:rFonts w:ascii="Times New Roman" w:hAnsi="Times New Roman"/>
          <w:spacing w:val="-4"/>
          <w:sz w:val="28"/>
          <w:szCs w:val="28"/>
        </w:rPr>
        <w:t>"</w:t>
      </w:r>
      <w:proofErr w:type="gramEnd"/>
      <w:r w:rsidR="00BB6C5D" w:rsidRPr="009C3497">
        <w:rPr>
          <w:rFonts w:ascii="Times New Roman" w:hAnsi="Times New Roman"/>
          <w:spacing w:val="-4"/>
          <w:sz w:val="28"/>
          <w:szCs w:val="28"/>
        </w:rPr>
        <w:t>;</w:t>
      </w:r>
    </w:p>
    <w:p w:rsidR="004F4004" w:rsidRPr="004975BF" w:rsidRDefault="00F925B5" w:rsidP="00F425EE">
      <w:pPr>
        <w:spacing w:after="0" w:line="32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975BF">
        <w:rPr>
          <w:rFonts w:ascii="Times New Roman" w:hAnsi="Times New Roman"/>
          <w:sz w:val="28"/>
          <w:szCs w:val="28"/>
        </w:rPr>
        <w:t>3)</w:t>
      </w:r>
      <w:r w:rsidR="001B02D0" w:rsidRPr="004975BF">
        <w:rPr>
          <w:rFonts w:ascii="Times New Roman" w:hAnsi="Times New Roman"/>
          <w:sz w:val="28"/>
          <w:szCs w:val="28"/>
        </w:rPr>
        <w:t> </w:t>
      </w:r>
      <w:r w:rsidR="004F4004" w:rsidRPr="004975BF">
        <w:rPr>
          <w:rFonts w:ascii="Times New Roman" w:hAnsi="Times New Roman"/>
          <w:sz w:val="28"/>
          <w:szCs w:val="28"/>
        </w:rPr>
        <w:t>статью 2 изложить в следующей редакции:</w:t>
      </w:r>
    </w:p>
    <w:p w:rsidR="006F4295" w:rsidRPr="006F4295" w:rsidRDefault="009C3497" w:rsidP="00F425EE">
      <w:pPr>
        <w:spacing w:after="0" w:line="326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"</w:t>
      </w:r>
      <w:r w:rsidR="006F4295" w:rsidRPr="006F4295">
        <w:rPr>
          <w:rFonts w:ascii="Times New Roman" w:hAnsi="Times New Roman"/>
          <w:b/>
          <w:sz w:val="28"/>
          <w:szCs w:val="28"/>
        </w:rPr>
        <w:t>Статья 2</w:t>
      </w:r>
    </w:p>
    <w:p w:rsidR="00F925B5" w:rsidRPr="009C3497" w:rsidRDefault="004F4004" w:rsidP="00F425EE">
      <w:pPr>
        <w:spacing w:after="0" w:line="326" w:lineRule="auto"/>
        <w:ind w:firstLine="709"/>
        <w:jc w:val="both"/>
        <w:rPr>
          <w:rFonts w:ascii="Times New Roman" w:hAnsi="Times New Roman"/>
          <w:spacing w:val="-2"/>
          <w:sz w:val="28"/>
          <w:szCs w:val="28"/>
          <w:lang w:eastAsia="ru-RU"/>
        </w:rPr>
      </w:pPr>
      <w:proofErr w:type="gramStart"/>
      <w:r w:rsidRPr="009C3497">
        <w:rPr>
          <w:rFonts w:ascii="Times New Roman" w:hAnsi="Times New Roman"/>
          <w:spacing w:val="-2"/>
          <w:sz w:val="28"/>
          <w:szCs w:val="28"/>
        </w:rPr>
        <w:t>Утвердить перечень муниципальных образований Чувашской Респу</w:t>
      </w:r>
      <w:r w:rsidRPr="009C3497">
        <w:rPr>
          <w:rFonts w:ascii="Times New Roman" w:hAnsi="Times New Roman"/>
          <w:spacing w:val="-2"/>
          <w:sz w:val="28"/>
          <w:szCs w:val="28"/>
        </w:rPr>
        <w:t>б</w:t>
      </w:r>
      <w:r w:rsidRPr="009C3497">
        <w:rPr>
          <w:rFonts w:ascii="Times New Roman" w:hAnsi="Times New Roman"/>
          <w:spacing w:val="-2"/>
          <w:sz w:val="28"/>
          <w:szCs w:val="28"/>
        </w:rPr>
        <w:t>лики, в которых проведение оценки регулирующего воздействия проектов муниципальных правовых актов, устанавливающих новые или изменяющих ранее предусмотренные муниципальными правовыми актами обязательные требования для субъектов предпринимательской и иной экономической де</w:t>
      </w:r>
      <w:r w:rsidRPr="009C3497">
        <w:rPr>
          <w:rFonts w:ascii="Times New Roman" w:hAnsi="Times New Roman"/>
          <w:spacing w:val="-2"/>
          <w:sz w:val="28"/>
          <w:szCs w:val="28"/>
        </w:rPr>
        <w:t>я</w:t>
      </w:r>
      <w:r w:rsidRPr="009C3497">
        <w:rPr>
          <w:rFonts w:ascii="Times New Roman" w:hAnsi="Times New Roman"/>
          <w:spacing w:val="-2"/>
          <w:sz w:val="28"/>
          <w:szCs w:val="28"/>
        </w:rPr>
        <w:t>тельности, обязанности для субъектов инвестиционной деятельности, явл</w:t>
      </w:r>
      <w:r w:rsidRPr="009C3497">
        <w:rPr>
          <w:rFonts w:ascii="Times New Roman" w:hAnsi="Times New Roman"/>
          <w:spacing w:val="-2"/>
          <w:sz w:val="28"/>
          <w:szCs w:val="28"/>
        </w:rPr>
        <w:t>я</w:t>
      </w:r>
      <w:r w:rsidRPr="009C3497">
        <w:rPr>
          <w:rFonts w:ascii="Times New Roman" w:hAnsi="Times New Roman"/>
          <w:spacing w:val="-2"/>
          <w:sz w:val="28"/>
          <w:szCs w:val="28"/>
        </w:rPr>
        <w:t>ется обязательным, согласно приложению к настоящему Закону.</w:t>
      </w:r>
      <w:r w:rsidR="009C3497" w:rsidRPr="009C3497">
        <w:rPr>
          <w:rFonts w:ascii="Times New Roman" w:hAnsi="Times New Roman"/>
          <w:spacing w:val="-2"/>
          <w:sz w:val="28"/>
          <w:szCs w:val="28"/>
        </w:rPr>
        <w:t>"</w:t>
      </w:r>
      <w:r w:rsidRPr="009C3497">
        <w:rPr>
          <w:rFonts w:ascii="Times New Roman" w:hAnsi="Times New Roman"/>
          <w:spacing w:val="-2"/>
          <w:sz w:val="28"/>
          <w:szCs w:val="28"/>
        </w:rPr>
        <w:t>;</w:t>
      </w:r>
      <w:proofErr w:type="gramEnd"/>
    </w:p>
    <w:p w:rsidR="00D57E0C" w:rsidRPr="004975BF" w:rsidRDefault="00D57E0C" w:rsidP="00F425EE">
      <w:pPr>
        <w:pStyle w:val="ConsPlusNormal"/>
        <w:spacing w:line="32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75BF">
        <w:rPr>
          <w:rFonts w:ascii="Times New Roman" w:hAnsi="Times New Roman" w:cs="Times New Roman"/>
          <w:sz w:val="28"/>
          <w:szCs w:val="28"/>
        </w:rPr>
        <w:t>4) в приложении:</w:t>
      </w:r>
    </w:p>
    <w:p w:rsidR="000E584B" w:rsidRPr="004975BF" w:rsidRDefault="000E584B" w:rsidP="00F425EE">
      <w:pPr>
        <w:pStyle w:val="ConsPlusNormal"/>
        <w:spacing w:line="32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75BF">
        <w:rPr>
          <w:rFonts w:ascii="Times New Roman" w:hAnsi="Times New Roman" w:cs="Times New Roman"/>
          <w:sz w:val="28"/>
          <w:szCs w:val="28"/>
        </w:rPr>
        <w:t>а) нумерационны</w:t>
      </w:r>
      <w:r w:rsidR="009C3497">
        <w:rPr>
          <w:rFonts w:ascii="Times New Roman" w:hAnsi="Times New Roman" w:cs="Times New Roman"/>
          <w:sz w:val="28"/>
          <w:szCs w:val="28"/>
        </w:rPr>
        <w:t xml:space="preserve">й заголовок </w:t>
      </w:r>
      <w:r w:rsidRPr="004975BF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:rsidR="009C3497" w:rsidRPr="009C3497" w:rsidRDefault="009C3497" w:rsidP="00F425EE">
      <w:pPr>
        <w:pStyle w:val="ConsPlusNormal"/>
        <w:spacing w:line="252" w:lineRule="auto"/>
        <w:ind w:left="3119"/>
        <w:jc w:val="center"/>
        <w:rPr>
          <w:rFonts w:ascii="Times New Roman" w:hAnsi="Times New Roman" w:cs="Times New Roman"/>
          <w:i/>
          <w:spacing w:val="-4"/>
          <w:sz w:val="26"/>
          <w:szCs w:val="26"/>
        </w:rPr>
      </w:pPr>
      <w:r w:rsidRPr="009C3497">
        <w:rPr>
          <w:rFonts w:ascii="Times New Roman" w:hAnsi="Times New Roman" w:cs="Times New Roman"/>
          <w:spacing w:val="-4"/>
          <w:sz w:val="26"/>
          <w:szCs w:val="26"/>
        </w:rPr>
        <w:t>"</w:t>
      </w:r>
      <w:r w:rsidR="000E584B" w:rsidRPr="009C3497">
        <w:rPr>
          <w:rFonts w:ascii="Times New Roman" w:hAnsi="Times New Roman" w:cs="Times New Roman"/>
          <w:i/>
          <w:spacing w:val="-4"/>
          <w:sz w:val="26"/>
          <w:szCs w:val="26"/>
        </w:rPr>
        <w:t xml:space="preserve">Приложение </w:t>
      </w:r>
    </w:p>
    <w:p w:rsidR="00F425EE" w:rsidRDefault="000E584B" w:rsidP="00F425EE">
      <w:pPr>
        <w:pStyle w:val="ConsPlusNormal"/>
        <w:spacing w:line="252" w:lineRule="auto"/>
        <w:ind w:left="3119"/>
        <w:jc w:val="center"/>
        <w:rPr>
          <w:rFonts w:ascii="Times New Roman" w:hAnsi="Times New Roman" w:cs="Times New Roman"/>
          <w:i/>
          <w:spacing w:val="-4"/>
          <w:sz w:val="26"/>
          <w:szCs w:val="26"/>
        </w:rPr>
      </w:pPr>
      <w:r w:rsidRPr="009C3497">
        <w:rPr>
          <w:rFonts w:ascii="Times New Roman" w:hAnsi="Times New Roman" w:cs="Times New Roman"/>
          <w:i/>
          <w:spacing w:val="-4"/>
          <w:sz w:val="26"/>
          <w:szCs w:val="26"/>
        </w:rPr>
        <w:t xml:space="preserve">к Закону Чувашской Республики </w:t>
      </w:r>
    </w:p>
    <w:p w:rsidR="00F425EE" w:rsidRDefault="009C3497" w:rsidP="00F425EE">
      <w:pPr>
        <w:pStyle w:val="ConsPlusNormal"/>
        <w:spacing w:line="252" w:lineRule="auto"/>
        <w:ind w:left="3119"/>
        <w:jc w:val="center"/>
        <w:rPr>
          <w:rFonts w:ascii="Times New Roman" w:hAnsi="Times New Roman" w:cs="Times New Roman"/>
          <w:i/>
          <w:spacing w:val="-4"/>
          <w:sz w:val="26"/>
          <w:szCs w:val="26"/>
        </w:rPr>
      </w:pPr>
      <w:r w:rsidRPr="009C3497">
        <w:rPr>
          <w:rFonts w:ascii="Times New Roman" w:hAnsi="Times New Roman" w:cs="Times New Roman"/>
          <w:i/>
          <w:spacing w:val="-4"/>
          <w:sz w:val="26"/>
          <w:szCs w:val="26"/>
        </w:rPr>
        <w:t>"</w:t>
      </w:r>
      <w:r w:rsidR="000E584B" w:rsidRPr="009C3497">
        <w:rPr>
          <w:rFonts w:ascii="Times New Roman" w:hAnsi="Times New Roman" w:cs="Times New Roman"/>
          <w:i/>
          <w:spacing w:val="-4"/>
          <w:sz w:val="26"/>
          <w:szCs w:val="26"/>
        </w:rPr>
        <w:t xml:space="preserve">О перечне муниципальных образований </w:t>
      </w:r>
    </w:p>
    <w:p w:rsidR="00F425EE" w:rsidRDefault="000E584B" w:rsidP="00F425EE">
      <w:pPr>
        <w:pStyle w:val="ConsPlusNormal"/>
        <w:spacing w:line="252" w:lineRule="auto"/>
        <w:ind w:left="3119"/>
        <w:jc w:val="center"/>
        <w:rPr>
          <w:rFonts w:ascii="Times New Roman" w:hAnsi="Times New Roman" w:cs="Times New Roman"/>
          <w:i/>
          <w:spacing w:val="-4"/>
          <w:sz w:val="26"/>
          <w:szCs w:val="26"/>
        </w:rPr>
      </w:pPr>
      <w:r w:rsidRPr="009C3497">
        <w:rPr>
          <w:rFonts w:ascii="Times New Roman" w:hAnsi="Times New Roman" w:cs="Times New Roman"/>
          <w:i/>
          <w:spacing w:val="-4"/>
          <w:sz w:val="26"/>
          <w:szCs w:val="26"/>
        </w:rPr>
        <w:t>Чувашской Республики, в которых проведение оценки регулирующего воздействия проектов муниципальных правовых актов является обязательным</w:t>
      </w:r>
      <w:r w:rsidR="006F4295" w:rsidRPr="009C3497">
        <w:rPr>
          <w:rFonts w:ascii="Times New Roman" w:hAnsi="Times New Roman" w:cs="Times New Roman"/>
          <w:i/>
          <w:spacing w:val="-4"/>
          <w:sz w:val="26"/>
          <w:szCs w:val="26"/>
        </w:rPr>
        <w:t>,</w:t>
      </w:r>
      <w:r w:rsidRPr="009C3497">
        <w:rPr>
          <w:rFonts w:ascii="Times New Roman" w:hAnsi="Times New Roman" w:cs="Times New Roman"/>
          <w:i/>
          <w:spacing w:val="-4"/>
          <w:sz w:val="26"/>
          <w:szCs w:val="26"/>
        </w:rPr>
        <w:t xml:space="preserve"> </w:t>
      </w:r>
    </w:p>
    <w:p w:rsidR="000E584B" w:rsidRPr="009C3497" w:rsidRDefault="000E584B" w:rsidP="00F425EE">
      <w:pPr>
        <w:pStyle w:val="ConsPlusNormal"/>
        <w:spacing w:line="252" w:lineRule="auto"/>
        <w:ind w:left="3119"/>
        <w:jc w:val="center"/>
        <w:rPr>
          <w:rFonts w:ascii="Times New Roman" w:hAnsi="Times New Roman" w:cs="Times New Roman"/>
          <w:spacing w:val="-4"/>
          <w:sz w:val="28"/>
          <w:szCs w:val="28"/>
        </w:rPr>
      </w:pPr>
      <w:r w:rsidRPr="009C3497">
        <w:rPr>
          <w:rFonts w:ascii="Times New Roman" w:hAnsi="Times New Roman" w:cs="Times New Roman"/>
          <w:i/>
          <w:spacing w:val="-4"/>
          <w:sz w:val="26"/>
          <w:szCs w:val="26"/>
        </w:rPr>
        <w:t>и о критериях включения их в указанный перечень</w:t>
      </w:r>
      <w:r w:rsidR="009C3497" w:rsidRPr="00F425EE">
        <w:rPr>
          <w:rFonts w:ascii="Times New Roman" w:hAnsi="Times New Roman" w:cs="Times New Roman"/>
          <w:spacing w:val="-4"/>
          <w:sz w:val="26"/>
          <w:szCs w:val="26"/>
        </w:rPr>
        <w:t>"</w:t>
      </w:r>
      <w:r w:rsidRPr="00F425EE">
        <w:rPr>
          <w:rFonts w:ascii="Times New Roman" w:hAnsi="Times New Roman" w:cs="Times New Roman"/>
          <w:spacing w:val="-4"/>
          <w:sz w:val="26"/>
          <w:szCs w:val="26"/>
        </w:rPr>
        <w:t>;</w:t>
      </w:r>
    </w:p>
    <w:p w:rsidR="000E584B" w:rsidRPr="004975BF" w:rsidRDefault="009C3497" w:rsidP="009C3497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б) наименование </w:t>
      </w:r>
      <w:r w:rsidR="000E584B" w:rsidRPr="004975BF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:rsidR="00F425EE" w:rsidRDefault="009C3497" w:rsidP="00F425EE">
      <w:pPr>
        <w:pStyle w:val="ConsPlusNormal"/>
        <w:spacing w:line="312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</w:t>
      </w:r>
      <w:r w:rsidR="000E584B" w:rsidRPr="00F425EE">
        <w:rPr>
          <w:rFonts w:ascii="Times New Roman" w:hAnsi="Times New Roman" w:cs="Times New Roman"/>
          <w:b/>
          <w:sz w:val="28"/>
          <w:szCs w:val="28"/>
        </w:rPr>
        <w:t xml:space="preserve">Перечень </w:t>
      </w:r>
    </w:p>
    <w:p w:rsidR="00F425EE" w:rsidRDefault="000E584B" w:rsidP="00F425EE">
      <w:pPr>
        <w:pStyle w:val="ConsPlusNormal"/>
        <w:spacing w:line="312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425EE">
        <w:rPr>
          <w:rFonts w:ascii="Times New Roman" w:hAnsi="Times New Roman" w:cs="Times New Roman"/>
          <w:b/>
          <w:sz w:val="28"/>
          <w:szCs w:val="28"/>
        </w:rPr>
        <w:t xml:space="preserve">муниципальных образований Чувашской Республики, </w:t>
      </w:r>
    </w:p>
    <w:p w:rsidR="00F425EE" w:rsidRDefault="000E584B" w:rsidP="00F425EE">
      <w:pPr>
        <w:pStyle w:val="ConsPlusNormal"/>
        <w:spacing w:line="312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425EE">
        <w:rPr>
          <w:rFonts w:ascii="Times New Roman" w:hAnsi="Times New Roman" w:cs="Times New Roman"/>
          <w:b/>
          <w:sz w:val="28"/>
          <w:szCs w:val="28"/>
        </w:rPr>
        <w:t xml:space="preserve">в </w:t>
      </w:r>
      <w:proofErr w:type="gramStart"/>
      <w:r w:rsidRPr="00F425EE">
        <w:rPr>
          <w:rFonts w:ascii="Times New Roman" w:hAnsi="Times New Roman" w:cs="Times New Roman"/>
          <w:b/>
          <w:sz w:val="28"/>
          <w:szCs w:val="28"/>
        </w:rPr>
        <w:t>которых</w:t>
      </w:r>
      <w:proofErr w:type="gramEnd"/>
      <w:r w:rsidRPr="00F425EE">
        <w:rPr>
          <w:rFonts w:ascii="Times New Roman" w:hAnsi="Times New Roman" w:cs="Times New Roman"/>
          <w:b/>
          <w:sz w:val="28"/>
          <w:szCs w:val="28"/>
        </w:rPr>
        <w:t xml:space="preserve"> проведение оценки регулирующего воздействия </w:t>
      </w:r>
    </w:p>
    <w:p w:rsidR="00F425EE" w:rsidRDefault="000E584B" w:rsidP="00F425EE">
      <w:pPr>
        <w:pStyle w:val="ConsPlusNormal"/>
        <w:spacing w:line="312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425EE">
        <w:rPr>
          <w:rFonts w:ascii="Times New Roman" w:hAnsi="Times New Roman" w:cs="Times New Roman"/>
          <w:b/>
          <w:sz w:val="28"/>
          <w:szCs w:val="28"/>
        </w:rPr>
        <w:t xml:space="preserve">проектов муниципальных правовых актов, устанавливающих </w:t>
      </w:r>
    </w:p>
    <w:p w:rsidR="00F425EE" w:rsidRDefault="000E584B" w:rsidP="00F425EE">
      <w:pPr>
        <w:pStyle w:val="ConsPlusNormal"/>
        <w:spacing w:line="312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425EE">
        <w:rPr>
          <w:rFonts w:ascii="Times New Roman" w:hAnsi="Times New Roman" w:cs="Times New Roman"/>
          <w:b/>
          <w:sz w:val="28"/>
          <w:szCs w:val="28"/>
        </w:rPr>
        <w:t xml:space="preserve">новые или изменяющих ранее предусмотренные муниципальными </w:t>
      </w:r>
    </w:p>
    <w:p w:rsidR="00F425EE" w:rsidRDefault="000E584B" w:rsidP="00F425EE">
      <w:pPr>
        <w:pStyle w:val="ConsPlusNormal"/>
        <w:spacing w:line="312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425EE">
        <w:rPr>
          <w:rFonts w:ascii="Times New Roman" w:hAnsi="Times New Roman" w:cs="Times New Roman"/>
          <w:b/>
          <w:sz w:val="28"/>
          <w:szCs w:val="28"/>
        </w:rPr>
        <w:t xml:space="preserve">правовыми актами обязательные требования для субъектов </w:t>
      </w:r>
    </w:p>
    <w:p w:rsidR="00F425EE" w:rsidRDefault="000E584B" w:rsidP="00F425EE">
      <w:pPr>
        <w:pStyle w:val="ConsPlusNormal"/>
        <w:spacing w:line="312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425EE">
        <w:rPr>
          <w:rFonts w:ascii="Times New Roman" w:hAnsi="Times New Roman" w:cs="Times New Roman"/>
          <w:b/>
          <w:sz w:val="28"/>
          <w:szCs w:val="28"/>
        </w:rPr>
        <w:t xml:space="preserve">предпринимательской и иной экономической деятельности, </w:t>
      </w:r>
    </w:p>
    <w:p w:rsidR="00F425EE" w:rsidRDefault="000E584B" w:rsidP="00F425EE">
      <w:pPr>
        <w:pStyle w:val="ConsPlusNormal"/>
        <w:spacing w:line="312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425EE">
        <w:rPr>
          <w:rFonts w:ascii="Times New Roman" w:hAnsi="Times New Roman" w:cs="Times New Roman"/>
          <w:b/>
          <w:sz w:val="28"/>
          <w:szCs w:val="28"/>
        </w:rPr>
        <w:t xml:space="preserve">обязанности для субъектов инвестиционной </w:t>
      </w:r>
    </w:p>
    <w:p w:rsidR="000E584B" w:rsidRPr="004975BF" w:rsidRDefault="000E584B" w:rsidP="00F425EE">
      <w:pPr>
        <w:pStyle w:val="ConsPlusNormal"/>
        <w:spacing w:line="312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425EE">
        <w:rPr>
          <w:rFonts w:ascii="Times New Roman" w:hAnsi="Times New Roman" w:cs="Times New Roman"/>
          <w:b/>
          <w:sz w:val="28"/>
          <w:szCs w:val="28"/>
        </w:rPr>
        <w:t>деятельности, является обязательным</w:t>
      </w:r>
      <w:r w:rsidR="009C3497">
        <w:rPr>
          <w:rFonts w:ascii="Times New Roman" w:hAnsi="Times New Roman" w:cs="Times New Roman"/>
          <w:sz w:val="28"/>
          <w:szCs w:val="28"/>
        </w:rPr>
        <w:t>"</w:t>
      </w:r>
      <w:r w:rsidRPr="004975BF">
        <w:rPr>
          <w:rFonts w:ascii="Times New Roman" w:hAnsi="Times New Roman" w:cs="Times New Roman"/>
          <w:sz w:val="28"/>
          <w:szCs w:val="28"/>
        </w:rPr>
        <w:t>.</w:t>
      </w:r>
    </w:p>
    <w:p w:rsidR="00F925B5" w:rsidRPr="004975BF" w:rsidRDefault="00F925B5" w:rsidP="009C349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925B5" w:rsidRPr="004975BF" w:rsidRDefault="00F925B5" w:rsidP="009C3497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975BF">
        <w:rPr>
          <w:rFonts w:ascii="Times New Roman" w:hAnsi="Times New Roman" w:cs="Times New Roman"/>
          <w:b/>
          <w:sz w:val="28"/>
          <w:szCs w:val="28"/>
        </w:rPr>
        <w:t>Статья</w:t>
      </w:r>
      <w:r w:rsidR="00897411" w:rsidRPr="004975B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975BF">
        <w:rPr>
          <w:rFonts w:ascii="Times New Roman" w:hAnsi="Times New Roman" w:cs="Times New Roman"/>
          <w:b/>
          <w:sz w:val="28"/>
          <w:szCs w:val="28"/>
        </w:rPr>
        <w:t>2</w:t>
      </w:r>
    </w:p>
    <w:p w:rsidR="001B02D0" w:rsidRPr="004975BF" w:rsidRDefault="00F925B5" w:rsidP="009C3497">
      <w:pPr>
        <w:pStyle w:val="ConsPlusNormal"/>
        <w:spacing w:line="312" w:lineRule="auto"/>
        <w:ind w:firstLine="709"/>
        <w:jc w:val="both"/>
        <w:rPr>
          <w:rFonts w:ascii="Times New Roman" w:hAnsi="Times New Roman"/>
          <w:sz w:val="28"/>
        </w:rPr>
      </w:pPr>
      <w:r w:rsidRPr="004975BF">
        <w:rPr>
          <w:rFonts w:ascii="Times New Roman" w:hAnsi="Times New Roman" w:cs="Times New Roman"/>
          <w:sz w:val="28"/>
          <w:szCs w:val="28"/>
        </w:rPr>
        <w:t>Настоящий</w:t>
      </w:r>
      <w:r w:rsidR="00897411" w:rsidRPr="004975BF">
        <w:rPr>
          <w:rFonts w:ascii="Times New Roman" w:hAnsi="Times New Roman" w:cs="Times New Roman"/>
          <w:sz w:val="28"/>
          <w:szCs w:val="28"/>
        </w:rPr>
        <w:t xml:space="preserve"> </w:t>
      </w:r>
      <w:r w:rsidRPr="004975BF">
        <w:rPr>
          <w:rFonts w:ascii="Times New Roman" w:hAnsi="Times New Roman" w:cs="Times New Roman"/>
          <w:sz w:val="28"/>
          <w:szCs w:val="28"/>
        </w:rPr>
        <w:t>Закон</w:t>
      </w:r>
      <w:r w:rsidR="00897411" w:rsidRPr="004975BF">
        <w:rPr>
          <w:rFonts w:ascii="Times New Roman" w:hAnsi="Times New Roman" w:cs="Times New Roman"/>
          <w:sz w:val="28"/>
          <w:szCs w:val="28"/>
        </w:rPr>
        <w:t xml:space="preserve"> </w:t>
      </w:r>
      <w:r w:rsidRPr="004975BF">
        <w:rPr>
          <w:rFonts w:ascii="Times New Roman" w:hAnsi="Times New Roman" w:cs="Times New Roman"/>
          <w:sz w:val="28"/>
          <w:szCs w:val="28"/>
        </w:rPr>
        <w:t>вступает</w:t>
      </w:r>
      <w:r w:rsidR="00897411" w:rsidRPr="004975BF">
        <w:rPr>
          <w:rFonts w:ascii="Times New Roman" w:hAnsi="Times New Roman" w:cs="Times New Roman"/>
          <w:sz w:val="28"/>
          <w:szCs w:val="28"/>
        </w:rPr>
        <w:t xml:space="preserve"> </w:t>
      </w:r>
      <w:r w:rsidRPr="004975BF">
        <w:rPr>
          <w:rFonts w:ascii="Times New Roman" w:hAnsi="Times New Roman" w:cs="Times New Roman"/>
          <w:sz w:val="28"/>
          <w:szCs w:val="28"/>
        </w:rPr>
        <w:t>в</w:t>
      </w:r>
      <w:r w:rsidR="00897411" w:rsidRPr="004975BF">
        <w:rPr>
          <w:rFonts w:ascii="Times New Roman" w:hAnsi="Times New Roman" w:cs="Times New Roman"/>
          <w:sz w:val="28"/>
          <w:szCs w:val="28"/>
        </w:rPr>
        <w:t xml:space="preserve"> </w:t>
      </w:r>
      <w:r w:rsidRPr="004975BF">
        <w:rPr>
          <w:rFonts w:ascii="Times New Roman" w:hAnsi="Times New Roman" w:cs="Times New Roman"/>
          <w:sz w:val="28"/>
          <w:szCs w:val="28"/>
        </w:rPr>
        <w:t>силу</w:t>
      </w:r>
      <w:r w:rsidR="00897411" w:rsidRPr="004975BF">
        <w:rPr>
          <w:rFonts w:ascii="Times New Roman" w:hAnsi="Times New Roman" w:cs="Times New Roman"/>
          <w:sz w:val="28"/>
          <w:szCs w:val="28"/>
        </w:rPr>
        <w:t xml:space="preserve"> </w:t>
      </w:r>
      <w:r w:rsidR="008C000C" w:rsidRPr="004975BF"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  <w:t>со дня его официального опубл</w:t>
      </w:r>
      <w:r w:rsidR="008C000C" w:rsidRPr="004975BF"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  <w:t>и</w:t>
      </w:r>
      <w:r w:rsidR="008C000C" w:rsidRPr="004975BF"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  <w:t>кования.</w:t>
      </w:r>
    </w:p>
    <w:p w:rsidR="009C3497" w:rsidRPr="009C3497" w:rsidRDefault="009C3497" w:rsidP="009C3497">
      <w:pPr>
        <w:spacing w:after="0" w:line="240" w:lineRule="auto"/>
        <w:rPr>
          <w:rFonts w:ascii="Times New Roman" w:hAnsi="Times New Roman"/>
          <w:sz w:val="56"/>
          <w:szCs w:val="56"/>
          <w:lang w:eastAsia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9C3497" w:rsidRPr="009C3497" w:rsidTr="009C3497">
        <w:tc>
          <w:tcPr>
            <w:tcW w:w="1661" w:type="pct"/>
          </w:tcPr>
          <w:p w:rsidR="009C3497" w:rsidRPr="009C3497" w:rsidRDefault="009C3497" w:rsidP="009C349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C3497">
              <w:rPr>
                <w:rFonts w:ascii="Times New Roman" w:hAnsi="Times New Roman"/>
                <w:sz w:val="28"/>
                <w:szCs w:val="28"/>
                <w:lang w:eastAsia="ru-RU"/>
              </w:rPr>
              <w:t>Глава</w:t>
            </w:r>
          </w:p>
          <w:p w:rsidR="009C3497" w:rsidRPr="009C3497" w:rsidRDefault="009C3497" w:rsidP="009C349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C3497">
              <w:rPr>
                <w:rFonts w:ascii="Times New Roman" w:hAnsi="Times New Roman"/>
                <w:sz w:val="28"/>
                <w:szCs w:val="28"/>
                <w:lang w:eastAsia="ru-RU"/>
              </w:rPr>
              <w:t>Чувашской Республики</w:t>
            </w:r>
          </w:p>
        </w:tc>
        <w:tc>
          <w:tcPr>
            <w:tcW w:w="3339" w:type="pct"/>
          </w:tcPr>
          <w:p w:rsidR="009C3497" w:rsidRPr="009C3497" w:rsidRDefault="009C3497" w:rsidP="009C349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9C3497" w:rsidRPr="009C3497" w:rsidRDefault="009C3497" w:rsidP="009C3497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C3497">
              <w:rPr>
                <w:rFonts w:ascii="Times New Roman" w:hAnsi="Times New Roman"/>
                <w:sz w:val="28"/>
                <w:szCs w:val="28"/>
                <w:lang w:eastAsia="ru-RU"/>
              </w:rPr>
              <w:t>О. Николаев</w:t>
            </w:r>
          </w:p>
        </w:tc>
      </w:tr>
    </w:tbl>
    <w:p w:rsidR="009C3497" w:rsidRPr="009C3497" w:rsidRDefault="009C3497" w:rsidP="009C3497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9C3497" w:rsidRPr="009C3497" w:rsidRDefault="009C3497" w:rsidP="009C3497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bookmarkStart w:id="0" w:name="_GoBack"/>
      <w:r w:rsidRPr="009C3497">
        <w:rPr>
          <w:rFonts w:ascii="Times New Roman" w:hAnsi="Times New Roman"/>
          <w:sz w:val="28"/>
          <w:szCs w:val="28"/>
          <w:lang w:eastAsia="ru-RU"/>
        </w:rPr>
        <w:t>г. Чебоксары</w:t>
      </w:r>
    </w:p>
    <w:p w:rsidR="00C429EB" w:rsidRPr="00C429EB" w:rsidRDefault="00C429EB" w:rsidP="00C429EB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C429EB">
        <w:rPr>
          <w:rFonts w:ascii="Times New Roman" w:hAnsi="Times New Roman"/>
          <w:bCs/>
          <w:sz w:val="28"/>
          <w:szCs w:val="28"/>
        </w:rPr>
        <w:t>3 октября 2025 года</w:t>
      </w:r>
    </w:p>
    <w:p w:rsidR="001B02D0" w:rsidRPr="001B02D0" w:rsidRDefault="00C429EB" w:rsidP="00C429EB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C429EB">
        <w:rPr>
          <w:rFonts w:ascii="Times New Roman" w:hAnsi="Times New Roman"/>
          <w:bCs/>
          <w:sz w:val="28"/>
          <w:szCs w:val="28"/>
        </w:rPr>
        <w:t>№ 65</w:t>
      </w:r>
      <w:bookmarkEnd w:id="0"/>
    </w:p>
    <w:sectPr w:rsidR="001B02D0" w:rsidRPr="001B02D0" w:rsidSect="009C3497">
      <w:headerReference w:type="even" r:id="rId9"/>
      <w:headerReference w:type="default" r:id="rId10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3497" w:rsidRDefault="009C3497" w:rsidP="00CA1030">
      <w:pPr>
        <w:spacing w:after="0" w:line="240" w:lineRule="auto"/>
      </w:pPr>
      <w:r>
        <w:separator/>
      </w:r>
    </w:p>
  </w:endnote>
  <w:endnote w:type="continuationSeparator" w:id="0">
    <w:p w:rsidR="009C3497" w:rsidRDefault="009C3497" w:rsidP="00CA10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3497" w:rsidRDefault="009C3497" w:rsidP="00CA1030">
      <w:pPr>
        <w:spacing w:after="0" w:line="240" w:lineRule="auto"/>
      </w:pPr>
      <w:r>
        <w:separator/>
      </w:r>
    </w:p>
  </w:footnote>
  <w:footnote w:type="continuationSeparator" w:id="0">
    <w:p w:rsidR="009C3497" w:rsidRDefault="009C3497" w:rsidP="00CA10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3497" w:rsidRDefault="009C3497" w:rsidP="0087765C">
    <w:pPr>
      <w:pStyle w:val="a5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>
      <w:rPr>
        <w:rStyle w:val="ab"/>
        <w:noProof/>
      </w:rPr>
      <w:t>2</w:t>
    </w:r>
    <w:r>
      <w:rPr>
        <w:rStyle w:val="ab"/>
      </w:rPr>
      <w:fldChar w:fldCharType="end"/>
    </w:r>
  </w:p>
  <w:p w:rsidR="009C3497" w:rsidRDefault="009C3497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3497" w:rsidRPr="001B02D0" w:rsidRDefault="009C3497" w:rsidP="0087765C">
    <w:pPr>
      <w:pStyle w:val="a5"/>
      <w:framePr w:wrap="around" w:vAnchor="text" w:hAnchor="margin" w:xAlign="center" w:y="1"/>
      <w:rPr>
        <w:rStyle w:val="ab"/>
        <w:rFonts w:ascii="Times New Roman" w:hAnsi="Times New Roman"/>
        <w:sz w:val="24"/>
        <w:szCs w:val="24"/>
      </w:rPr>
    </w:pPr>
    <w:r w:rsidRPr="001B02D0">
      <w:rPr>
        <w:rStyle w:val="ab"/>
        <w:rFonts w:ascii="Times New Roman" w:hAnsi="Times New Roman"/>
        <w:sz w:val="24"/>
        <w:szCs w:val="24"/>
      </w:rPr>
      <w:fldChar w:fldCharType="begin"/>
    </w:r>
    <w:r w:rsidRPr="001B02D0">
      <w:rPr>
        <w:rStyle w:val="ab"/>
        <w:rFonts w:ascii="Times New Roman" w:hAnsi="Times New Roman"/>
        <w:sz w:val="24"/>
        <w:szCs w:val="24"/>
      </w:rPr>
      <w:instrText xml:space="preserve">PAGE  </w:instrText>
    </w:r>
    <w:r w:rsidRPr="001B02D0">
      <w:rPr>
        <w:rStyle w:val="ab"/>
        <w:rFonts w:ascii="Times New Roman" w:hAnsi="Times New Roman"/>
        <w:sz w:val="24"/>
        <w:szCs w:val="24"/>
      </w:rPr>
      <w:fldChar w:fldCharType="separate"/>
    </w:r>
    <w:r w:rsidR="00C429EB">
      <w:rPr>
        <w:rStyle w:val="ab"/>
        <w:rFonts w:ascii="Times New Roman" w:hAnsi="Times New Roman"/>
        <w:noProof/>
        <w:sz w:val="24"/>
        <w:szCs w:val="24"/>
      </w:rPr>
      <w:t>3</w:t>
    </w:r>
    <w:r w:rsidRPr="001B02D0">
      <w:rPr>
        <w:rStyle w:val="ab"/>
        <w:rFonts w:ascii="Times New Roman" w:hAnsi="Times New Roman"/>
        <w:sz w:val="24"/>
        <w:szCs w:val="24"/>
      </w:rPr>
      <w:fldChar w:fldCharType="end"/>
    </w:r>
  </w:p>
  <w:p w:rsidR="009C3497" w:rsidRPr="001B02D0" w:rsidRDefault="009C3497">
    <w:pPr>
      <w:pStyle w:val="a5"/>
      <w:rPr>
        <w:rFonts w:ascii="Times New Roman" w:hAnsi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2C00D7"/>
    <w:multiLevelType w:val="hybridMultilevel"/>
    <w:tmpl w:val="27F2E7E4"/>
    <w:lvl w:ilvl="0" w:tplc="B4A6FA90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>
    <w:nsid w:val="1A091205"/>
    <w:multiLevelType w:val="hybridMultilevel"/>
    <w:tmpl w:val="C1A6A584"/>
    <w:lvl w:ilvl="0" w:tplc="9CAC1E82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>
    <w:nsid w:val="249D4542"/>
    <w:multiLevelType w:val="hybridMultilevel"/>
    <w:tmpl w:val="276267CE"/>
    <w:lvl w:ilvl="0" w:tplc="0C66FC56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1133"/>
    <w:rsid w:val="00022717"/>
    <w:rsid w:val="00031133"/>
    <w:rsid w:val="00033DCA"/>
    <w:rsid w:val="00050EB8"/>
    <w:rsid w:val="0007236A"/>
    <w:rsid w:val="00076D91"/>
    <w:rsid w:val="00093249"/>
    <w:rsid w:val="000D6E9F"/>
    <w:rsid w:val="000E584B"/>
    <w:rsid w:val="000E6340"/>
    <w:rsid w:val="00130698"/>
    <w:rsid w:val="001314F0"/>
    <w:rsid w:val="0014438B"/>
    <w:rsid w:val="00147C57"/>
    <w:rsid w:val="00165027"/>
    <w:rsid w:val="00176E1E"/>
    <w:rsid w:val="00185644"/>
    <w:rsid w:val="00187FFA"/>
    <w:rsid w:val="00195014"/>
    <w:rsid w:val="001B02D0"/>
    <w:rsid w:val="001D5AAB"/>
    <w:rsid w:val="001E6675"/>
    <w:rsid w:val="001F5455"/>
    <w:rsid w:val="00202E49"/>
    <w:rsid w:val="00206B31"/>
    <w:rsid w:val="00211B6D"/>
    <w:rsid w:val="00212AC3"/>
    <w:rsid w:val="00213790"/>
    <w:rsid w:val="00214967"/>
    <w:rsid w:val="002162EC"/>
    <w:rsid w:val="00223028"/>
    <w:rsid w:val="00230F7D"/>
    <w:rsid w:val="00242347"/>
    <w:rsid w:val="00262CB3"/>
    <w:rsid w:val="00264EF7"/>
    <w:rsid w:val="00272AF4"/>
    <w:rsid w:val="00274ACC"/>
    <w:rsid w:val="002833A0"/>
    <w:rsid w:val="002A175F"/>
    <w:rsid w:val="002A56AE"/>
    <w:rsid w:val="002E3184"/>
    <w:rsid w:val="002E4905"/>
    <w:rsid w:val="00310A89"/>
    <w:rsid w:val="00314745"/>
    <w:rsid w:val="0031551C"/>
    <w:rsid w:val="0033180E"/>
    <w:rsid w:val="00360232"/>
    <w:rsid w:val="00362F3B"/>
    <w:rsid w:val="00380A4A"/>
    <w:rsid w:val="003B4D8C"/>
    <w:rsid w:val="003C0934"/>
    <w:rsid w:val="003E34D2"/>
    <w:rsid w:val="003E7AF6"/>
    <w:rsid w:val="003F03BC"/>
    <w:rsid w:val="003F25A1"/>
    <w:rsid w:val="003F3A9B"/>
    <w:rsid w:val="003F5782"/>
    <w:rsid w:val="00457D3F"/>
    <w:rsid w:val="0046229D"/>
    <w:rsid w:val="00462A48"/>
    <w:rsid w:val="00463807"/>
    <w:rsid w:val="00464F25"/>
    <w:rsid w:val="00495D7A"/>
    <w:rsid w:val="00495E3D"/>
    <w:rsid w:val="004975BF"/>
    <w:rsid w:val="004B6FA8"/>
    <w:rsid w:val="004E5787"/>
    <w:rsid w:val="004F4004"/>
    <w:rsid w:val="00505637"/>
    <w:rsid w:val="00516F5D"/>
    <w:rsid w:val="00531057"/>
    <w:rsid w:val="0053346F"/>
    <w:rsid w:val="0054497A"/>
    <w:rsid w:val="00546AEF"/>
    <w:rsid w:val="00584DD3"/>
    <w:rsid w:val="00590751"/>
    <w:rsid w:val="005A229E"/>
    <w:rsid w:val="005A6B3C"/>
    <w:rsid w:val="005B3A40"/>
    <w:rsid w:val="005E253D"/>
    <w:rsid w:val="005E26F3"/>
    <w:rsid w:val="005E4FA2"/>
    <w:rsid w:val="005E5DD6"/>
    <w:rsid w:val="00605653"/>
    <w:rsid w:val="00614915"/>
    <w:rsid w:val="00623AD5"/>
    <w:rsid w:val="0065311F"/>
    <w:rsid w:val="00654EE1"/>
    <w:rsid w:val="0066431A"/>
    <w:rsid w:val="0066490B"/>
    <w:rsid w:val="006832C4"/>
    <w:rsid w:val="00692A7E"/>
    <w:rsid w:val="006C55F4"/>
    <w:rsid w:val="006D3903"/>
    <w:rsid w:val="006E7F7B"/>
    <w:rsid w:val="006F3148"/>
    <w:rsid w:val="006F4295"/>
    <w:rsid w:val="0070745B"/>
    <w:rsid w:val="00710122"/>
    <w:rsid w:val="00715A00"/>
    <w:rsid w:val="00736A26"/>
    <w:rsid w:val="00742916"/>
    <w:rsid w:val="0074429D"/>
    <w:rsid w:val="007521E3"/>
    <w:rsid w:val="007818C8"/>
    <w:rsid w:val="0078299A"/>
    <w:rsid w:val="00791C1E"/>
    <w:rsid w:val="007948D2"/>
    <w:rsid w:val="00796E86"/>
    <w:rsid w:val="007B36D8"/>
    <w:rsid w:val="007B4527"/>
    <w:rsid w:val="007B5D4B"/>
    <w:rsid w:val="007E1A86"/>
    <w:rsid w:val="007F248E"/>
    <w:rsid w:val="0080581F"/>
    <w:rsid w:val="00815A7B"/>
    <w:rsid w:val="00817DAE"/>
    <w:rsid w:val="00822D1B"/>
    <w:rsid w:val="00822FC5"/>
    <w:rsid w:val="0082377E"/>
    <w:rsid w:val="00844CEC"/>
    <w:rsid w:val="008614C7"/>
    <w:rsid w:val="00871FDF"/>
    <w:rsid w:val="0087765C"/>
    <w:rsid w:val="00897411"/>
    <w:rsid w:val="008A21B4"/>
    <w:rsid w:val="008A2E8A"/>
    <w:rsid w:val="008A308D"/>
    <w:rsid w:val="008A464F"/>
    <w:rsid w:val="008A5BED"/>
    <w:rsid w:val="008C000C"/>
    <w:rsid w:val="008C01F0"/>
    <w:rsid w:val="008D65B6"/>
    <w:rsid w:val="008D7854"/>
    <w:rsid w:val="008E43F0"/>
    <w:rsid w:val="009026BD"/>
    <w:rsid w:val="00906321"/>
    <w:rsid w:val="009152B9"/>
    <w:rsid w:val="0091767A"/>
    <w:rsid w:val="00932E41"/>
    <w:rsid w:val="00940267"/>
    <w:rsid w:val="00940A13"/>
    <w:rsid w:val="00942A53"/>
    <w:rsid w:val="00953D3F"/>
    <w:rsid w:val="009703DB"/>
    <w:rsid w:val="00974C84"/>
    <w:rsid w:val="00982E52"/>
    <w:rsid w:val="00985E7A"/>
    <w:rsid w:val="00987FE7"/>
    <w:rsid w:val="00996072"/>
    <w:rsid w:val="009A3714"/>
    <w:rsid w:val="009B4506"/>
    <w:rsid w:val="009C3497"/>
    <w:rsid w:val="009C3933"/>
    <w:rsid w:val="009C7008"/>
    <w:rsid w:val="009C7D8C"/>
    <w:rsid w:val="009E021B"/>
    <w:rsid w:val="009E3084"/>
    <w:rsid w:val="009E58FA"/>
    <w:rsid w:val="009F0CC9"/>
    <w:rsid w:val="00A021A5"/>
    <w:rsid w:val="00A03DAA"/>
    <w:rsid w:val="00A05504"/>
    <w:rsid w:val="00A248B6"/>
    <w:rsid w:val="00A25FD8"/>
    <w:rsid w:val="00A26472"/>
    <w:rsid w:val="00A30E7F"/>
    <w:rsid w:val="00A3301E"/>
    <w:rsid w:val="00A36A4F"/>
    <w:rsid w:val="00A45314"/>
    <w:rsid w:val="00A47101"/>
    <w:rsid w:val="00A65FF9"/>
    <w:rsid w:val="00A75AFC"/>
    <w:rsid w:val="00A76762"/>
    <w:rsid w:val="00A8039B"/>
    <w:rsid w:val="00AA13DE"/>
    <w:rsid w:val="00AB7DDE"/>
    <w:rsid w:val="00AC1EC1"/>
    <w:rsid w:val="00AC2545"/>
    <w:rsid w:val="00AC6A57"/>
    <w:rsid w:val="00AE1C1D"/>
    <w:rsid w:val="00AF0BD8"/>
    <w:rsid w:val="00B13BA8"/>
    <w:rsid w:val="00B16ACB"/>
    <w:rsid w:val="00B16D0D"/>
    <w:rsid w:val="00B40CB9"/>
    <w:rsid w:val="00B63B4B"/>
    <w:rsid w:val="00B703C8"/>
    <w:rsid w:val="00B74862"/>
    <w:rsid w:val="00B84E8F"/>
    <w:rsid w:val="00B91D08"/>
    <w:rsid w:val="00BB44E8"/>
    <w:rsid w:val="00BB6C5D"/>
    <w:rsid w:val="00BD1BF2"/>
    <w:rsid w:val="00BD6F19"/>
    <w:rsid w:val="00BD7EDA"/>
    <w:rsid w:val="00BF4503"/>
    <w:rsid w:val="00BF53D1"/>
    <w:rsid w:val="00C249BA"/>
    <w:rsid w:val="00C429EB"/>
    <w:rsid w:val="00C72F22"/>
    <w:rsid w:val="00C83133"/>
    <w:rsid w:val="00C87241"/>
    <w:rsid w:val="00C91800"/>
    <w:rsid w:val="00C9449D"/>
    <w:rsid w:val="00CA1030"/>
    <w:rsid w:val="00CC76C5"/>
    <w:rsid w:val="00CF369F"/>
    <w:rsid w:val="00CF7938"/>
    <w:rsid w:val="00D0113D"/>
    <w:rsid w:val="00D10FB9"/>
    <w:rsid w:val="00D155C7"/>
    <w:rsid w:val="00D21FC9"/>
    <w:rsid w:val="00D273C0"/>
    <w:rsid w:val="00D376A5"/>
    <w:rsid w:val="00D415BF"/>
    <w:rsid w:val="00D43BB7"/>
    <w:rsid w:val="00D44D05"/>
    <w:rsid w:val="00D56710"/>
    <w:rsid w:val="00D57E0C"/>
    <w:rsid w:val="00D97088"/>
    <w:rsid w:val="00DC4E3E"/>
    <w:rsid w:val="00DD1044"/>
    <w:rsid w:val="00DD1ED3"/>
    <w:rsid w:val="00DD4BF1"/>
    <w:rsid w:val="00DD6776"/>
    <w:rsid w:val="00E0122F"/>
    <w:rsid w:val="00E05BD8"/>
    <w:rsid w:val="00E13F0B"/>
    <w:rsid w:val="00E53495"/>
    <w:rsid w:val="00E90446"/>
    <w:rsid w:val="00E9466F"/>
    <w:rsid w:val="00E94B22"/>
    <w:rsid w:val="00E9765D"/>
    <w:rsid w:val="00EA6A67"/>
    <w:rsid w:val="00EC70DE"/>
    <w:rsid w:val="00ED24EE"/>
    <w:rsid w:val="00EF11A7"/>
    <w:rsid w:val="00F03033"/>
    <w:rsid w:val="00F0607F"/>
    <w:rsid w:val="00F1428E"/>
    <w:rsid w:val="00F32F9E"/>
    <w:rsid w:val="00F425EE"/>
    <w:rsid w:val="00F51E7C"/>
    <w:rsid w:val="00F56F12"/>
    <w:rsid w:val="00F60251"/>
    <w:rsid w:val="00F664BD"/>
    <w:rsid w:val="00F925B5"/>
    <w:rsid w:val="00F95908"/>
    <w:rsid w:val="00FA12B4"/>
    <w:rsid w:val="00FC5EDA"/>
    <w:rsid w:val="00FD5F1D"/>
    <w:rsid w:val="00FE336B"/>
    <w:rsid w:val="00FE3CB5"/>
    <w:rsid w:val="00FF4F89"/>
    <w:rsid w:val="00FF5F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1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locked="0" w:semiHidden="1" w:uiPriority="99"/>
    <w:lsdException w:name="No Spacing" w:locked="0" w:uiPriority="1" w:qFormat="1"/>
    <w:lsdException w:name="Light Shading" w:locked="0" w:uiPriority="60"/>
    <w:lsdException w:name="Light List" w:locked="0" w:uiPriority="61"/>
    <w:lsdException w:name="Light Grid" w:locked="0" w:uiPriority="62"/>
    <w:lsdException w:name="Medium Shading 1" w:locked="0" w:uiPriority="63"/>
    <w:lsdException w:name="Medium Shading 2" w:locked="0" w:uiPriority="64"/>
    <w:lsdException w:name="Medium List 1" w:locked="0" w:uiPriority="65"/>
    <w:lsdException w:name="Medium List 2" w:locked="0" w:uiPriority="66"/>
    <w:lsdException w:name="Medium Grid 1" w:locked="0" w:uiPriority="67"/>
    <w:lsdException w:name="Medium Grid 2" w:locked="0" w:uiPriority="68"/>
    <w:lsdException w:name="Medium Grid 3" w:locked="0" w:uiPriority="69"/>
    <w:lsdException w:name="Dark List" w:locked="0" w:uiPriority="70"/>
    <w:lsdException w:name="Colorful Shading" w:locked="0" w:uiPriority="71"/>
    <w:lsdException w:name="Colorful List" w:locked="0" w:uiPriority="72"/>
    <w:lsdException w:name="Colorful Grid" w:locked="0" w:uiPriority="73"/>
    <w:lsdException w:name="Light Shading Accent 1" w:locked="0" w:uiPriority="60"/>
    <w:lsdException w:name="Light List Accent 1" w:locked="0" w:uiPriority="61"/>
    <w:lsdException w:name="Light Grid Accent 1" w:locked="0" w:uiPriority="62"/>
    <w:lsdException w:name="Medium Shading 1 Accent 1" w:locked="0" w:uiPriority="63"/>
    <w:lsdException w:name="Medium Shading 2 Accent 1" w:locked="0" w:uiPriority="64"/>
    <w:lsdException w:name="Medium List 1 Accent 1" w:locked="0" w:uiPriority="65"/>
    <w:lsdException w:name="Revision" w:locked="0" w:semiHidden="1" w:uiPriority="99"/>
    <w:lsdException w:name="List Paragraph" w:locked="0" w:uiPriority="34" w:qFormat="1"/>
    <w:lsdException w:name="Quote" w:locked="0" w:uiPriority="29" w:qFormat="1"/>
    <w:lsdException w:name="Intense Quote" w:locked="0" w:uiPriority="30" w:qFormat="1"/>
    <w:lsdException w:name="Medium List 2 Accent 1" w:locked="0" w:uiPriority="66"/>
    <w:lsdException w:name="Medium Grid 1 Accent 1" w:locked="0" w:uiPriority="67"/>
    <w:lsdException w:name="Medium Grid 2 Accent 1" w:locked="0" w:uiPriority="68"/>
    <w:lsdException w:name="Medium Grid 3 Accent 1" w:locked="0" w:uiPriority="69"/>
    <w:lsdException w:name="Dark List Accent 1" w:locked="0" w:uiPriority="70"/>
    <w:lsdException w:name="Colorful Shading Accent 1" w:locked="0" w:uiPriority="71"/>
    <w:lsdException w:name="Colorful List Accent 1" w:locked="0" w:uiPriority="72"/>
    <w:lsdException w:name="Colorful Grid Accent 1" w:locked="0" w:uiPriority="73"/>
    <w:lsdException w:name="Light Shading Accent 2" w:locked="0" w:uiPriority="60"/>
    <w:lsdException w:name="Light List Accent 2" w:locked="0" w:uiPriority="61"/>
    <w:lsdException w:name="Light Grid Accent 2" w:locked="0" w:uiPriority="62"/>
    <w:lsdException w:name="Medium Shading 1 Accent 2" w:locked="0" w:uiPriority="63"/>
    <w:lsdException w:name="Medium Shading 2 Accent 2" w:locked="0" w:uiPriority="64"/>
    <w:lsdException w:name="Medium List 1 Accent 2" w:locked="0" w:uiPriority="65"/>
    <w:lsdException w:name="Medium List 2 Accent 2" w:locked="0" w:uiPriority="66"/>
    <w:lsdException w:name="Medium Grid 1 Accent 2" w:locked="0" w:uiPriority="67"/>
    <w:lsdException w:name="Medium Grid 2 Accent 2" w:locked="0" w:uiPriority="68"/>
    <w:lsdException w:name="Medium Grid 3 Accent 2" w:locked="0" w:uiPriority="69"/>
    <w:lsdException w:name="Dark List Accent 2" w:locked="0" w:uiPriority="70"/>
    <w:lsdException w:name="Colorful Shading Accent 2" w:locked="0" w:uiPriority="71"/>
    <w:lsdException w:name="Colorful List Accent 2" w:locked="0" w:uiPriority="72"/>
    <w:lsdException w:name="Colorful Grid Accent 2" w:locked="0" w:uiPriority="73"/>
    <w:lsdException w:name="Light Shading Accent 3" w:locked="0" w:uiPriority="60"/>
    <w:lsdException w:name="Light List Accent 3" w:locked="0" w:uiPriority="61"/>
    <w:lsdException w:name="Light Grid Accent 3" w:locked="0" w:uiPriority="62"/>
    <w:lsdException w:name="Medium Shading 1 Accent 3" w:locked="0" w:uiPriority="63"/>
    <w:lsdException w:name="Medium Shading 2 Accent 3" w:locked="0" w:uiPriority="64"/>
    <w:lsdException w:name="Medium List 1 Accent 3" w:locked="0" w:uiPriority="65"/>
    <w:lsdException w:name="Medium List 2 Accent 3" w:locked="0" w:uiPriority="66"/>
    <w:lsdException w:name="Medium Grid 1 Accent 3" w:locked="0" w:uiPriority="67"/>
    <w:lsdException w:name="Medium Grid 2 Accent 3" w:locked="0" w:uiPriority="68"/>
    <w:lsdException w:name="Medium Grid 3 Accent 3" w:locked="0" w:uiPriority="69"/>
    <w:lsdException w:name="Dark List Accent 3" w:locked="0" w:uiPriority="70"/>
    <w:lsdException w:name="Colorful Shading Accent 3" w:locked="0" w:uiPriority="71"/>
    <w:lsdException w:name="Colorful List Accent 3" w:locked="0" w:uiPriority="72"/>
    <w:lsdException w:name="Colorful Grid Accent 3" w:locked="0" w:uiPriority="73"/>
    <w:lsdException w:name="Light Shading Accent 4" w:locked="0" w:uiPriority="60"/>
    <w:lsdException w:name="Light List Accent 4" w:locked="0" w:uiPriority="61"/>
    <w:lsdException w:name="Light Grid Accent 4" w:locked="0" w:uiPriority="62"/>
    <w:lsdException w:name="Medium Shading 1 Accent 4" w:locked="0" w:uiPriority="63"/>
    <w:lsdException w:name="Medium Shading 2 Accent 4" w:locked="0" w:uiPriority="64"/>
    <w:lsdException w:name="Medium List 1 Accent 4" w:locked="0" w:uiPriority="65"/>
    <w:lsdException w:name="Medium List 2 Accent 4" w:locked="0" w:uiPriority="66"/>
    <w:lsdException w:name="Medium Grid 1 Accent 4" w:locked="0" w:uiPriority="67"/>
    <w:lsdException w:name="Medium Grid 2 Accent 4" w:locked="0" w:uiPriority="68"/>
    <w:lsdException w:name="Medium Grid 3 Accent 4" w:locked="0" w:uiPriority="69"/>
    <w:lsdException w:name="Dark List Accent 4" w:locked="0" w:uiPriority="70"/>
    <w:lsdException w:name="Colorful Shading Accent 4" w:locked="0" w:uiPriority="71"/>
    <w:lsdException w:name="Colorful List Accent 4" w:locked="0" w:uiPriority="72"/>
    <w:lsdException w:name="Colorful Grid Accent 4" w:locked="0" w:uiPriority="73"/>
    <w:lsdException w:name="Light Shading Accent 5" w:locked="0" w:uiPriority="60"/>
    <w:lsdException w:name="Light List Accent 5" w:locked="0" w:uiPriority="61"/>
    <w:lsdException w:name="Light Grid Accent 5" w:locked="0" w:uiPriority="62"/>
    <w:lsdException w:name="Medium Shading 1 Accent 5" w:locked="0" w:uiPriority="63"/>
    <w:lsdException w:name="Medium Shading 2 Accent 5" w:locked="0" w:uiPriority="64"/>
    <w:lsdException w:name="Medium List 1 Accent 5" w:locked="0" w:uiPriority="65"/>
    <w:lsdException w:name="Medium List 2 Accent 5" w:locked="0" w:uiPriority="66"/>
    <w:lsdException w:name="Medium Grid 1 Accent 5" w:locked="0" w:uiPriority="67"/>
    <w:lsdException w:name="Medium Grid 2 Accent 5" w:locked="0" w:uiPriority="68"/>
    <w:lsdException w:name="Medium Grid 3 Accent 5" w:locked="0" w:uiPriority="69"/>
    <w:lsdException w:name="Dark List Accent 5" w:locked="0" w:uiPriority="70"/>
    <w:lsdException w:name="Colorful Shading Accent 5" w:locked="0" w:uiPriority="71"/>
    <w:lsdException w:name="Colorful List Accent 5" w:locked="0" w:uiPriority="72"/>
    <w:lsdException w:name="Colorful Grid Accent 5" w:locked="0" w:uiPriority="73"/>
    <w:lsdException w:name="Light Shading Accent 6" w:locked="0" w:uiPriority="60"/>
    <w:lsdException w:name="Light List Accent 6" w:locked="0" w:uiPriority="61"/>
    <w:lsdException w:name="Light Grid Accent 6" w:locked="0" w:uiPriority="62"/>
    <w:lsdException w:name="Medium Shading 1 Accent 6" w:locked="0" w:uiPriority="63"/>
    <w:lsdException w:name="Medium Shading 2 Accent 6" w:locked="0" w:uiPriority="64"/>
    <w:lsdException w:name="Medium List 1 Accent 6" w:locked="0" w:uiPriority="65"/>
    <w:lsdException w:name="Medium List 2 Accent 6" w:locked="0" w:uiPriority="66"/>
    <w:lsdException w:name="Medium Grid 1 Accent 6" w:locked="0" w:uiPriority="67"/>
    <w:lsdException w:name="Medium Grid 2 Accent 6" w:locked="0" w:uiPriority="68"/>
    <w:lsdException w:name="Medium Grid 3 Accent 6" w:locked="0" w:uiPriority="69"/>
    <w:lsdException w:name="Dark List Accent 6" w:locked="0" w:uiPriority="70"/>
    <w:lsdException w:name="Colorful Shading Accent 6" w:locked="0" w:uiPriority="71"/>
    <w:lsdException w:name="Colorful List Accent 6" w:locked="0" w:uiPriority="72"/>
    <w:lsdException w:name="Colorful Grid Accent 6" w:locked="0" w:uiPriority="73"/>
    <w:lsdException w:name="Subtle Emphasis" w:locked="0" w:uiPriority="19" w:qFormat="1"/>
    <w:lsdException w:name="Intense Emphasis" w:locked="0" w:uiPriority="21" w:qFormat="1"/>
    <w:lsdException w:name="Subtle Reference" w:locked="0" w:uiPriority="31" w:qFormat="1"/>
    <w:lsdException w:name="Intense Reference" w:locked="0" w:uiPriority="32" w:qFormat="1"/>
    <w:lsdException w:name="Book Title" w:locked="0" w:uiPriority="33" w:qFormat="1"/>
    <w:lsdException w:name="Bibliography" w:locked="0" w:semiHidden="1" w:uiPriority="37" w:unhideWhenUsed="1"/>
    <w:lsdException w:name="TOC Heading" w:locked="0" w:semiHidden="1" w:uiPriority="39" w:unhideWhenUsed="1" w:qFormat="1"/>
  </w:latentStyles>
  <w:style w:type="paragraph" w:default="1" w:styleId="a">
    <w:name w:val="Normal"/>
    <w:qFormat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31133"/>
    <w:pPr>
      <w:widowControl w:val="0"/>
      <w:autoSpaceDE w:val="0"/>
      <w:autoSpaceDN w:val="0"/>
    </w:pPr>
    <w:rPr>
      <w:rFonts w:cs="Calibri"/>
      <w:sz w:val="22"/>
    </w:rPr>
  </w:style>
  <w:style w:type="paragraph" w:customStyle="1" w:styleId="ConsPlusTitle">
    <w:name w:val="ConsPlusTitle"/>
    <w:rsid w:val="00031133"/>
    <w:pPr>
      <w:widowControl w:val="0"/>
      <w:autoSpaceDE w:val="0"/>
      <w:autoSpaceDN w:val="0"/>
    </w:pPr>
    <w:rPr>
      <w:rFonts w:cs="Calibri"/>
      <w:b/>
      <w:sz w:val="22"/>
    </w:rPr>
  </w:style>
  <w:style w:type="paragraph" w:customStyle="1" w:styleId="ConsPlusTitlePage">
    <w:name w:val="ConsPlusTitlePage"/>
    <w:rsid w:val="00031133"/>
    <w:pPr>
      <w:widowControl w:val="0"/>
      <w:autoSpaceDE w:val="0"/>
      <w:autoSpaceDN w:val="0"/>
    </w:pPr>
    <w:rPr>
      <w:rFonts w:ascii="Tahoma" w:hAnsi="Tahoma" w:cs="Tahoma"/>
    </w:rPr>
  </w:style>
  <w:style w:type="paragraph" w:styleId="a3">
    <w:name w:val="Body Text"/>
    <w:basedOn w:val="a"/>
    <w:link w:val="a4"/>
    <w:rsid w:val="00DD1044"/>
    <w:pPr>
      <w:spacing w:after="120" w:line="240" w:lineRule="auto"/>
    </w:pPr>
    <w:rPr>
      <w:rFonts w:ascii="Times New Roman" w:eastAsia="Calibri" w:hAnsi="Times New Roman"/>
      <w:sz w:val="20"/>
      <w:szCs w:val="20"/>
      <w:lang w:eastAsia="ru-RU"/>
    </w:rPr>
  </w:style>
  <w:style w:type="character" w:customStyle="1" w:styleId="a4">
    <w:name w:val="Основной текст Знак"/>
    <w:link w:val="a3"/>
    <w:locked/>
    <w:rsid w:val="00DD1044"/>
    <w:rPr>
      <w:rFonts w:ascii="Times New Roman" w:hAnsi="Times New Roman"/>
      <w:sz w:val="20"/>
      <w:lang w:val="x-none" w:eastAsia="ru-RU"/>
    </w:rPr>
  </w:style>
  <w:style w:type="paragraph" w:styleId="a5">
    <w:name w:val="header"/>
    <w:basedOn w:val="a"/>
    <w:link w:val="a6"/>
    <w:rsid w:val="00CA10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link w:val="a5"/>
    <w:locked/>
    <w:rsid w:val="00CA1030"/>
    <w:rPr>
      <w:rFonts w:cs="Times New Roman"/>
    </w:rPr>
  </w:style>
  <w:style w:type="paragraph" w:styleId="a7">
    <w:name w:val="footer"/>
    <w:basedOn w:val="a"/>
    <w:link w:val="a8"/>
    <w:rsid w:val="00CA10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link w:val="a7"/>
    <w:locked/>
    <w:rsid w:val="00CA1030"/>
    <w:rPr>
      <w:rFonts w:cs="Times New Roman"/>
    </w:rPr>
  </w:style>
  <w:style w:type="paragraph" w:styleId="a9">
    <w:name w:val="Balloon Text"/>
    <w:basedOn w:val="a"/>
    <w:link w:val="aa"/>
    <w:semiHidden/>
    <w:rsid w:val="00B63B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semiHidden/>
    <w:locked/>
    <w:rsid w:val="00B63B4B"/>
    <w:rPr>
      <w:rFonts w:ascii="Tahoma" w:hAnsi="Tahoma"/>
      <w:sz w:val="16"/>
    </w:rPr>
  </w:style>
  <w:style w:type="paragraph" w:customStyle="1" w:styleId="1">
    <w:name w:val="Абзац списка1"/>
    <w:basedOn w:val="a"/>
    <w:rsid w:val="00022717"/>
    <w:pPr>
      <w:ind w:left="720"/>
      <w:contextualSpacing/>
    </w:pPr>
  </w:style>
  <w:style w:type="character" w:styleId="ab">
    <w:name w:val="page number"/>
    <w:basedOn w:val="a0"/>
    <w:locked/>
    <w:rsid w:val="0089741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1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locked="0" w:semiHidden="1" w:uiPriority="99"/>
    <w:lsdException w:name="No Spacing" w:locked="0" w:uiPriority="1" w:qFormat="1"/>
    <w:lsdException w:name="Light Shading" w:locked="0" w:uiPriority="60"/>
    <w:lsdException w:name="Light List" w:locked="0" w:uiPriority="61"/>
    <w:lsdException w:name="Light Grid" w:locked="0" w:uiPriority="62"/>
    <w:lsdException w:name="Medium Shading 1" w:locked="0" w:uiPriority="63"/>
    <w:lsdException w:name="Medium Shading 2" w:locked="0" w:uiPriority="64"/>
    <w:lsdException w:name="Medium List 1" w:locked="0" w:uiPriority="65"/>
    <w:lsdException w:name="Medium List 2" w:locked="0" w:uiPriority="66"/>
    <w:lsdException w:name="Medium Grid 1" w:locked="0" w:uiPriority="67"/>
    <w:lsdException w:name="Medium Grid 2" w:locked="0" w:uiPriority="68"/>
    <w:lsdException w:name="Medium Grid 3" w:locked="0" w:uiPriority="69"/>
    <w:lsdException w:name="Dark List" w:locked="0" w:uiPriority="70"/>
    <w:lsdException w:name="Colorful Shading" w:locked="0" w:uiPriority="71"/>
    <w:lsdException w:name="Colorful List" w:locked="0" w:uiPriority="72"/>
    <w:lsdException w:name="Colorful Grid" w:locked="0" w:uiPriority="73"/>
    <w:lsdException w:name="Light Shading Accent 1" w:locked="0" w:uiPriority="60"/>
    <w:lsdException w:name="Light List Accent 1" w:locked="0" w:uiPriority="61"/>
    <w:lsdException w:name="Light Grid Accent 1" w:locked="0" w:uiPriority="62"/>
    <w:lsdException w:name="Medium Shading 1 Accent 1" w:locked="0" w:uiPriority="63"/>
    <w:lsdException w:name="Medium Shading 2 Accent 1" w:locked="0" w:uiPriority="64"/>
    <w:lsdException w:name="Medium List 1 Accent 1" w:locked="0" w:uiPriority="65"/>
    <w:lsdException w:name="Revision" w:locked="0" w:semiHidden="1" w:uiPriority="99"/>
    <w:lsdException w:name="List Paragraph" w:locked="0" w:uiPriority="34" w:qFormat="1"/>
    <w:lsdException w:name="Quote" w:locked="0" w:uiPriority="29" w:qFormat="1"/>
    <w:lsdException w:name="Intense Quote" w:locked="0" w:uiPriority="30" w:qFormat="1"/>
    <w:lsdException w:name="Medium List 2 Accent 1" w:locked="0" w:uiPriority="66"/>
    <w:lsdException w:name="Medium Grid 1 Accent 1" w:locked="0" w:uiPriority="67"/>
    <w:lsdException w:name="Medium Grid 2 Accent 1" w:locked="0" w:uiPriority="68"/>
    <w:lsdException w:name="Medium Grid 3 Accent 1" w:locked="0" w:uiPriority="69"/>
    <w:lsdException w:name="Dark List Accent 1" w:locked="0" w:uiPriority="70"/>
    <w:lsdException w:name="Colorful Shading Accent 1" w:locked="0" w:uiPriority="71"/>
    <w:lsdException w:name="Colorful List Accent 1" w:locked="0" w:uiPriority="72"/>
    <w:lsdException w:name="Colorful Grid Accent 1" w:locked="0" w:uiPriority="73"/>
    <w:lsdException w:name="Light Shading Accent 2" w:locked="0" w:uiPriority="60"/>
    <w:lsdException w:name="Light List Accent 2" w:locked="0" w:uiPriority="61"/>
    <w:lsdException w:name="Light Grid Accent 2" w:locked="0" w:uiPriority="62"/>
    <w:lsdException w:name="Medium Shading 1 Accent 2" w:locked="0" w:uiPriority="63"/>
    <w:lsdException w:name="Medium Shading 2 Accent 2" w:locked="0" w:uiPriority="64"/>
    <w:lsdException w:name="Medium List 1 Accent 2" w:locked="0" w:uiPriority="65"/>
    <w:lsdException w:name="Medium List 2 Accent 2" w:locked="0" w:uiPriority="66"/>
    <w:lsdException w:name="Medium Grid 1 Accent 2" w:locked="0" w:uiPriority="67"/>
    <w:lsdException w:name="Medium Grid 2 Accent 2" w:locked="0" w:uiPriority="68"/>
    <w:lsdException w:name="Medium Grid 3 Accent 2" w:locked="0" w:uiPriority="69"/>
    <w:lsdException w:name="Dark List Accent 2" w:locked="0" w:uiPriority="70"/>
    <w:lsdException w:name="Colorful Shading Accent 2" w:locked="0" w:uiPriority="71"/>
    <w:lsdException w:name="Colorful List Accent 2" w:locked="0" w:uiPriority="72"/>
    <w:lsdException w:name="Colorful Grid Accent 2" w:locked="0" w:uiPriority="73"/>
    <w:lsdException w:name="Light Shading Accent 3" w:locked="0" w:uiPriority="60"/>
    <w:lsdException w:name="Light List Accent 3" w:locked="0" w:uiPriority="61"/>
    <w:lsdException w:name="Light Grid Accent 3" w:locked="0" w:uiPriority="62"/>
    <w:lsdException w:name="Medium Shading 1 Accent 3" w:locked="0" w:uiPriority="63"/>
    <w:lsdException w:name="Medium Shading 2 Accent 3" w:locked="0" w:uiPriority="64"/>
    <w:lsdException w:name="Medium List 1 Accent 3" w:locked="0" w:uiPriority="65"/>
    <w:lsdException w:name="Medium List 2 Accent 3" w:locked="0" w:uiPriority="66"/>
    <w:lsdException w:name="Medium Grid 1 Accent 3" w:locked="0" w:uiPriority="67"/>
    <w:lsdException w:name="Medium Grid 2 Accent 3" w:locked="0" w:uiPriority="68"/>
    <w:lsdException w:name="Medium Grid 3 Accent 3" w:locked="0" w:uiPriority="69"/>
    <w:lsdException w:name="Dark List Accent 3" w:locked="0" w:uiPriority="70"/>
    <w:lsdException w:name="Colorful Shading Accent 3" w:locked="0" w:uiPriority="71"/>
    <w:lsdException w:name="Colorful List Accent 3" w:locked="0" w:uiPriority="72"/>
    <w:lsdException w:name="Colorful Grid Accent 3" w:locked="0" w:uiPriority="73"/>
    <w:lsdException w:name="Light Shading Accent 4" w:locked="0" w:uiPriority="60"/>
    <w:lsdException w:name="Light List Accent 4" w:locked="0" w:uiPriority="61"/>
    <w:lsdException w:name="Light Grid Accent 4" w:locked="0" w:uiPriority="62"/>
    <w:lsdException w:name="Medium Shading 1 Accent 4" w:locked="0" w:uiPriority="63"/>
    <w:lsdException w:name="Medium Shading 2 Accent 4" w:locked="0" w:uiPriority="64"/>
    <w:lsdException w:name="Medium List 1 Accent 4" w:locked="0" w:uiPriority="65"/>
    <w:lsdException w:name="Medium List 2 Accent 4" w:locked="0" w:uiPriority="66"/>
    <w:lsdException w:name="Medium Grid 1 Accent 4" w:locked="0" w:uiPriority="67"/>
    <w:lsdException w:name="Medium Grid 2 Accent 4" w:locked="0" w:uiPriority="68"/>
    <w:lsdException w:name="Medium Grid 3 Accent 4" w:locked="0" w:uiPriority="69"/>
    <w:lsdException w:name="Dark List Accent 4" w:locked="0" w:uiPriority="70"/>
    <w:lsdException w:name="Colorful Shading Accent 4" w:locked="0" w:uiPriority="71"/>
    <w:lsdException w:name="Colorful List Accent 4" w:locked="0" w:uiPriority="72"/>
    <w:lsdException w:name="Colorful Grid Accent 4" w:locked="0" w:uiPriority="73"/>
    <w:lsdException w:name="Light Shading Accent 5" w:locked="0" w:uiPriority="60"/>
    <w:lsdException w:name="Light List Accent 5" w:locked="0" w:uiPriority="61"/>
    <w:lsdException w:name="Light Grid Accent 5" w:locked="0" w:uiPriority="62"/>
    <w:lsdException w:name="Medium Shading 1 Accent 5" w:locked="0" w:uiPriority="63"/>
    <w:lsdException w:name="Medium Shading 2 Accent 5" w:locked="0" w:uiPriority="64"/>
    <w:lsdException w:name="Medium List 1 Accent 5" w:locked="0" w:uiPriority="65"/>
    <w:lsdException w:name="Medium List 2 Accent 5" w:locked="0" w:uiPriority="66"/>
    <w:lsdException w:name="Medium Grid 1 Accent 5" w:locked="0" w:uiPriority="67"/>
    <w:lsdException w:name="Medium Grid 2 Accent 5" w:locked="0" w:uiPriority="68"/>
    <w:lsdException w:name="Medium Grid 3 Accent 5" w:locked="0" w:uiPriority="69"/>
    <w:lsdException w:name="Dark List Accent 5" w:locked="0" w:uiPriority="70"/>
    <w:lsdException w:name="Colorful Shading Accent 5" w:locked="0" w:uiPriority="71"/>
    <w:lsdException w:name="Colorful List Accent 5" w:locked="0" w:uiPriority="72"/>
    <w:lsdException w:name="Colorful Grid Accent 5" w:locked="0" w:uiPriority="73"/>
    <w:lsdException w:name="Light Shading Accent 6" w:locked="0" w:uiPriority="60"/>
    <w:lsdException w:name="Light List Accent 6" w:locked="0" w:uiPriority="61"/>
    <w:lsdException w:name="Light Grid Accent 6" w:locked="0" w:uiPriority="62"/>
    <w:lsdException w:name="Medium Shading 1 Accent 6" w:locked="0" w:uiPriority="63"/>
    <w:lsdException w:name="Medium Shading 2 Accent 6" w:locked="0" w:uiPriority="64"/>
    <w:lsdException w:name="Medium List 1 Accent 6" w:locked="0" w:uiPriority="65"/>
    <w:lsdException w:name="Medium List 2 Accent 6" w:locked="0" w:uiPriority="66"/>
    <w:lsdException w:name="Medium Grid 1 Accent 6" w:locked="0" w:uiPriority="67"/>
    <w:lsdException w:name="Medium Grid 2 Accent 6" w:locked="0" w:uiPriority="68"/>
    <w:lsdException w:name="Medium Grid 3 Accent 6" w:locked="0" w:uiPriority="69"/>
    <w:lsdException w:name="Dark List Accent 6" w:locked="0" w:uiPriority="70"/>
    <w:lsdException w:name="Colorful Shading Accent 6" w:locked="0" w:uiPriority="71"/>
    <w:lsdException w:name="Colorful List Accent 6" w:locked="0" w:uiPriority="72"/>
    <w:lsdException w:name="Colorful Grid Accent 6" w:locked="0" w:uiPriority="73"/>
    <w:lsdException w:name="Subtle Emphasis" w:locked="0" w:uiPriority="19" w:qFormat="1"/>
    <w:lsdException w:name="Intense Emphasis" w:locked="0" w:uiPriority="21" w:qFormat="1"/>
    <w:lsdException w:name="Subtle Reference" w:locked="0" w:uiPriority="31" w:qFormat="1"/>
    <w:lsdException w:name="Intense Reference" w:locked="0" w:uiPriority="32" w:qFormat="1"/>
    <w:lsdException w:name="Book Title" w:locked="0" w:uiPriority="33" w:qFormat="1"/>
    <w:lsdException w:name="Bibliography" w:locked="0" w:semiHidden="1" w:uiPriority="37" w:unhideWhenUsed="1"/>
    <w:lsdException w:name="TOC Heading" w:locked="0" w:semiHidden="1" w:uiPriority="39" w:unhideWhenUsed="1" w:qFormat="1"/>
  </w:latentStyles>
  <w:style w:type="paragraph" w:default="1" w:styleId="a">
    <w:name w:val="Normal"/>
    <w:qFormat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31133"/>
    <w:pPr>
      <w:widowControl w:val="0"/>
      <w:autoSpaceDE w:val="0"/>
      <w:autoSpaceDN w:val="0"/>
    </w:pPr>
    <w:rPr>
      <w:rFonts w:cs="Calibri"/>
      <w:sz w:val="22"/>
    </w:rPr>
  </w:style>
  <w:style w:type="paragraph" w:customStyle="1" w:styleId="ConsPlusTitle">
    <w:name w:val="ConsPlusTitle"/>
    <w:rsid w:val="00031133"/>
    <w:pPr>
      <w:widowControl w:val="0"/>
      <w:autoSpaceDE w:val="0"/>
      <w:autoSpaceDN w:val="0"/>
    </w:pPr>
    <w:rPr>
      <w:rFonts w:cs="Calibri"/>
      <w:b/>
      <w:sz w:val="22"/>
    </w:rPr>
  </w:style>
  <w:style w:type="paragraph" w:customStyle="1" w:styleId="ConsPlusTitlePage">
    <w:name w:val="ConsPlusTitlePage"/>
    <w:rsid w:val="00031133"/>
    <w:pPr>
      <w:widowControl w:val="0"/>
      <w:autoSpaceDE w:val="0"/>
      <w:autoSpaceDN w:val="0"/>
    </w:pPr>
    <w:rPr>
      <w:rFonts w:ascii="Tahoma" w:hAnsi="Tahoma" w:cs="Tahoma"/>
    </w:rPr>
  </w:style>
  <w:style w:type="paragraph" w:styleId="a3">
    <w:name w:val="Body Text"/>
    <w:basedOn w:val="a"/>
    <w:link w:val="a4"/>
    <w:rsid w:val="00DD1044"/>
    <w:pPr>
      <w:spacing w:after="120" w:line="240" w:lineRule="auto"/>
    </w:pPr>
    <w:rPr>
      <w:rFonts w:ascii="Times New Roman" w:eastAsia="Calibri" w:hAnsi="Times New Roman"/>
      <w:sz w:val="20"/>
      <w:szCs w:val="20"/>
      <w:lang w:eastAsia="ru-RU"/>
    </w:rPr>
  </w:style>
  <w:style w:type="character" w:customStyle="1" w:styleId="a4">
    <w:name w:val="Основной текст Знак"/>
    <w:link w:val="a3"/>
    <w:locked/>
    <w:rsid w:val="00DD1044"/>
    <w:rPr>
      <w:rFonts w:ascii="Times New Roman" w:hAnsi="Times New Roman"/>
      <w:sz w:val="20"/>
      <w:lang w:val="x-none" w:eastAsia="ru-RU"/>
    </w:rPr>
  </w:style>
  <w:style w:type="paragraph" w:styleId="a5">
    <w:name w:val="header"/>
    <w:basedOn w:val="a"/>
    <w:link w:val="a6"/>
    <w:rsid w:val="00CA10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link w:val="a5"/>
    <w:locked/>
    <w:rsid w:val="00CA1030"/>
    <w:rPr>
      <w:rFonts w:cs="Times New Roman"/>
    </w:rPr>
  </w:style>
  <w:style w:type="paragraph" w:styleId="a7">
    <w:name w:val="footer"/>
    <w:basedOn w:val="a"/>
    <w:link w:val="a8"/>
    <w:rsid w:val="00CA10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link w:val="a7"/>
    <w:locked/>
    <w:rsid w:val="00CA1030"/>
    <w:rPr>
      <w:rFonts w:cs="Times New Roman"/>
    </w:rPr>
  </w:style>
  <w:style w:type="paragraph" w:styleId="a9">
    <w:name w:val="Balloon Text"/>
    <w:basedOn w:val="a"/>
    <w:link w:val="aa"/>
    <w:semiHidden/>
    <w:rsid w:val="00B63B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semiHidden/>
    <w:locked/>
    <w:rsid w:val="00B63B4B"/>
    <w:rPr>
      <w:rFonts w:ascii="Tahoma" w:hAnsi="Tahoma"/>
      <w:sz w:val="16"/>
    </w:rPr>
  </w:style>
  <w:style w:type="paragraph" w:customStyle="1" w:styleId="1">
    <w:name w:val="Абзац списка1"/>
    <w:basedOn w:val="a"/>
    <w:rsid w:val="00022717"/>
    <w:pPr>
      <w:ind w:left="720"/>
      <w:contextualSpacing/>
    </w:pPr>
  </w:style>
  <w:style w:type="character" w:styleId="ab">
    <w:name w:val="page number"/>
    <w:basedOn w:val="a0"/>
    <w:locked/>
    <w:rsid w:val="008974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408</Words>
  <Characters>3100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3501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Суворова</dc:creator>
  <cp:lastModifiedBy>Веклич</cp:lastModifiedBy>
  <cp:revision>5</cp:revision>
  <cp:lastPrinted>2025-09-22T06:03:00Z</cp:lastPrinted>
  <dcterms:created xsi:type="dcterms:W3CDTF">2025-09-25T11:52:00Z</dcterms:created>
  <dcterms:modified xsi:type="dcterms:W3CDTF">2025-10-06T08:31:00Z</dcterms:modified>
</cp:coreProperties>
</file>