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1F" w:rsidRDefault="00B0031F" w:rsidP="00B003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ДЛЯ ПРЕДОСТЕВЛЕНИЯ ЛИЦЕНЗИИ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на осуществление</w:t>
      </w:r>
      <w:r>
        <w:rPr>
          <w:b/>
          <w:sz w:val="26"/>
          <w:szCs w:val="26"/>
        </w:rPr>
        <w:t xml:space="preserve"> </w:t>
      </w:r>
      <w:r w:rsidRPr="00B0031F">
        <w:rPr>
          <w:b/>
          <w:sz w:val="26"/>
          <w:szCs w:val="26"/>
        </w:rPr>
        <w:t>медицинской деятельности (за исключением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указанной деятельности, осуществляемой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медицинскими организациями и другими организациями,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входящими в частную систему здравоохранения,</w:t>
      </w:r>
    </w:p>
    <w:p w:rsid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инновационного центра «Сколково»</w:t>
      </w:r>
      <w:r w:rsidRPr="00B0031F">
        <w:rPr>
          <w:b/>
          <w:sz w:val="26"/>
          <w:szCs w:val="26"/>
        </w:rPr>
        <w:t>)</w:t>
      </w:r>
    </w:p>
    <w:p w:rsidR="00B0031F" w:rsidRDefault="00B0031F" w:rsidP="00B0031F">
      <w:pPr>
        <w:jc w:val="center"/>
        <w:rPr>
          <w:b/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850"/>
        <w:gridCol w:w="2977"/>
      </w:tblGrid>
      <w:tr w:rsidR="00B0031F" w:rsidTr="00B0031F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Организационно-правовая форма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 полное наименование юридического лица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Фамилия, имя, отчество (в случае если имеется) индивидуального предпринимателя, данные документа, удостоверяющего его личность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иностранного юридического лица, наименование филиала иностранного юридического лица, аккредитованного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установленном порядке (для участника Международного медицинского кластера)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B0031F" w:rsidTr="00B0031F">
        <w:trPr>
          <w:cantSplit/>
          <w:trHeight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Сокращенное наименование юридического лица </w:t>
            </w:r>
            <w:r>
              <w:rPr>
                <w:sz w:val="18"/>
                <w:szCs w:val="18"/>
              </w:rPr>
              <w:t>(в случае, если имеется)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Фирменное наименование юридического лица </w:t>
            </w:r>
            <w:r>
              <w:rPr>
                <w:sz w:val="18"/>
                <w:szCs w:val="18"/>
              </w:rPr>
              <w:t>(в случае, если имеется)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 места нахождения юридического лица /места жительства индивидуального предпринимателя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(с указанием почтового индекса)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32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Государственный регистрационный номер записи: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-о создании юридического лица;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-о государственной регистрации индивидуального предпринимателя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Номер записи аккредитации филиала иностранного юридического лица, 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дата аккредитации (для участника Международного медицинского кластера)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21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Данные документа, подтверждающего внесение сведений о юридическом лице в Единый государственный реестр юридических лиц/ индивидуальном предпринимателе в Единый государственный реестр индивидуальных предпринимателей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документа)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Выдан: 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Дата: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выдачи документа, внесения изменений)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государственной регистрации)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205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Идентификационный номер налогоплательщика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причины постановки на учет   филиала иностранного юридического лица (для участника Международного медицинского   кластера)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Данные документа о постановке соискателя лицензии на осуществление медицинской деятельности на учет в налоговом органе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br/>
              <w:t>Выдан</w:t>
            </w:r>
            <w:proofErr w:type="gramEnd"/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выдачи документа, внесения изменений)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постановки на учет)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rFonts w:eastAsia="Calibri"/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Лицензируемый вид деятельности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</w:tr>
      <w:tr w:rsidR="00B0031F" w:rsidTr="00B0031F">
        <w:trPr>
          <w:cantSplit/>
          <w:trHeight w:val="15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Pr="00D43076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01.06.2021 № 852,  и которые свидетельствуют о соответствии соискателя лицензии лицензионным требованиям, – в отношении документов, на которые распространяется требование пункта 2 части 1 статьи 7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  <w:szCs w:val="22"/>
                  <w:lang w:eastAsia="en-US"/>
                </w:rPr>
                <w:t>2010 г</w:t>
              </w:r>
            </w:smartTag>
            <w:r>
              <w:rPr>
                <w:sz w:val="22"/>
                <w:szCs w:val="22"/>
                <w:lang w:eastAsia="en-US"/>
              </w:rPr>
              <w:t>. № 210-ФЗ «Об организации предоставления государственных и муниципальных услуг»: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(организации</w:t>
            </w:r>
            <w:proofErr w:type="gramStart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br/>
              <w:t>выдавшего</w:t>
            </w:r>
            <w:proofErr w:type="gramEnd"/>
            <w:r>
              <w:rPr>
                <w:sz w:val="18"/>
                <w:szCs w:val="18"/>
              </w:rPr>
              <w:t xml:space="preserve"> документ)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(условный) номер объекта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государственной регистрации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(дата государственной регистрации права)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11.2.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 _________________________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(орган, выдавший документ)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выдачи _________ N __________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 и N санитарно-эпидемиологического заключения)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бланка заключения ______________</w:t>
            </w:r>
          </w:p>
        </w:tc>
      </w:tr>
      <w:tr w:rsidR="00B0031F" w:rsidTr="00B0031F">
        <w:trPr>
          <w:cantSplit/>
          <w:trHeight w:val="1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11.3.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документов о государственной регистрации медицинских изделий (оборудование, аппараты, приборы, инструменты), необходимых для выполнения соискателем лицензии заявленных работ (услуг)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соответствии с приложением № 1 к заявлению 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0031F" w:rsidTr="00B0031F">
        <w:trPr>
          <w:cantSplit/>
          <w:trHeight w:val="10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line="276" w:lineRule="auto"/>
              <w:ind w:right="138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внесении соответствующей информации в федеральный реестр медицинских организаций единой государственной информационной системы в сфере здравоохранения (ФРМО)***</w:t>
            </w: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 w:val="20"/>
                <w:szCs w:val="20"/>
                <w:lang w:eastAsia="en-US"/>
              </w:rPr>
            </w:pP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Cs w:val="28"/>
                <w:lang w:eastAsia="en-US"/>
              </w:rPr>
            </w:pP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медицинской организации: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</w:t>
            </w:r>
          </w:p>
          <w:p w:rsidR="00B0031F" w:rsidRDefault="00B0031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наличии медицинских изделий по заявленным видам работ (услуг):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(в соответствии 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с приложением № 3 </w:t>
            </w:r>
            <w:r>
              <w:rPr>
                <w:i/>
                <w:sz w:val="22"/>
                <w:szCs w:val="22"/>
                <w:lang w:eastAsia="en-US"/>
              </w:rPr>
              <w:br/>
              <w:t>к заявлению)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</w:tr>
      <w:tr w:rsidR="00B0031F" w:rsidTr="00B0031F">
        <w:trPr>
          <w:cantSplit/>
          <w:trHeight w:val="3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line="276" w:lineRule="auto"/>
              <w:ind w:right="138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внесении соответствующей информации в федеральный регистр медицинских работников единой государственной информационной системы в сфере здравоохранения (ФРМР)*** </w:t>
            </w: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специалистах, с которыми соискателем лицензии заключены трудовые договоры для выполнения заявленных видов работ (услуг):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(в соответствии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 с приложением № 4 </w:t>
            </w:r>
            <w:r>
              <w:rPr>
                <w:i/>
                <w:sz w:val="22"/>
                <w:szCs w:val="22"/>
                <w:lang w:eastAsia="en-US"/>
              </w:rPr>
              <w:br/>
              <w:t>к заявлению)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</w:tr>
      <w:tr w:rsidR="00B0031F" w:rsidTr="00B0031F">
        <w:trPr>
          <w:cantSplit/>
          <w:trHeight w:val="5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keepNext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keepNext/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Контактный телефон и адрес электронной почты соискателя лицензии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(адрес электронной почты)</w:t>
            </w:r>
          </w:p>
        </w:tc>
      </w:tr>
      <w:tr w:rsidR="00B0031F" w:rsidTr="00B0031F">
        <w:trPr>
          <w:cantSplit/>
          <w:trHeight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по вопросам лицензирования (при необходимости)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электронной почты)</w:t>
            </w:r>
          </w:p>
          <w:p w:rsidR="00B0031F" w:rsidRDefault="00B0031F">
            <w:pPr>
              <w:pStyle w:val="a3"/>
              <w:spacing w:line="276" w:lineRule="auto"/>
              <w:jc w:val="center"/>
            </w:pP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 &lt;*&gt; В форме электронного документа, подписанного усиленной квалифицированной электронной подписью;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 &lt;*&gt; На бумажном носителе, лично 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 &lt;*&gt; На бумажном носителе, направить заказным почтовым отправлением с уведомлением о вручении 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получения выписки из реестра лицензий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 &lt;*&gt; Не требуется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 &lt;*&gt; В форме электронного документа, подписанного усиленной квалифицированной электронной подписью;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 &lt;*&gt; На бумажном носителе, лично </w:t>
            </w:r>
            <w:r>
              <w:rPr>
                <w:b/>
                <w:sz w:val="22"/>
                <w:szCs w:val="22"/>
                <w:lang w:eastAsia="en-US"/>
              </w:rPr>
              <w:t>(данная форма получения выписки потребует дополнительной платы в размере 3000 рублей);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 &lt;*&gt; На бумажном носителе, направить заказным почтовым отправлением с уведомлением о вручении </w:t>
            </w:r>
            <w:r>
              <w:rPr>
                <w:b/>
                <w:sz w:val="22"/>
                <w:szCs w:val="22"/>
                <w:lang w:eastAsia="en-US"/>
              </w:rPr>
              <w:t>(данная форма получения выписки потребует дополнительной платы в размере 3000 рублей).</w:t>
            </w:r>
          </w:p>
        </w:tc>
      </w:tr>
    </w:tbl>
    <w:p w:rsidR="00B0031F" w:rsidRPr="00B0031F" w:rsidRDefault="00B0031F" w:rsidP="00B0031F">
      <w:pPr>
        <w:jc w:val="center"/>
        <w:rPr>
          <w:sz w:val="26"/>
          <w:szCs w:val="26"/>
        </w:rPr>
      </w:pPr>
    </w:p>
    <w:p w:rsidR="00F833DC" w:rsidRDefault="00F833DC" w:rsidP="00F833DC">
      <w:pPr>
        <w:pStyle w:val="ConsPlusNonformat0"/>
        <w:jc w:val="both"/>
        <w:rPr>
          <w:b/>
        </w:rPr>
      </w:pPr>
    </w:p>
    <w:p w:rsidR="00F833DC" w:rsidRDefault="00F833DC" w:rsidP="00F833DC">
      <w:pPr>
        <w:pStyle w:val="ConsPlusNonformat0"/>
        <w:jc w:val="both"/>
      </w:pPr>
      <w:r>
        <w:t xml:space="preserve">    --------------------------------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&lt;*&gt;</w:t>
      </w:r>
      <w:r>
        <w:rPr>
          <w:rFonts w:ascii="Times New Roman" w:hAnsi="Times New Roman" w:cs="Times New Roman"/>
        </w:rPr>
        <w:t xml:space="preserve"> Далее – медицинская деятельность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&lt;**&gt;</w:t>
      </w:r>
      <w:r>
        <w:rPr>
          <w:rFonts w:ascii="Times New Roman" w:hAnsi="Times New Roman" w:cs="Times New Roman"/>
        </w:rPr>
        <w:t xml:space="preserve"> Нужное указать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&lt;***&gt;</w:t>
      </w:r>
      <w:r>
        <w:rPr>
          <w:rFonts w:ascii="Times New Roman" w:hAnsi="Times New Roman" w:cs="Times New Roman"/>
        </w:rPr>
        <w:t xml:space="preserve"> В соответствии с постановлением Правительства Российской Федерации от 05.05.2018 № 555 «О единой государственной информационной системе в сфере здравоохранения».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</w:p>
    <w:p w:rsidR="00F23ECF" w:rsidRDefault="00F23ECF" w:rsidP="00F23EC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постоянно действующего исполнительного органа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либо иного лица, уполномоченного действовать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лица, фамилия, имя, отчество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(последнее - при наличии) индивидуального предпринимателя)</w:t>
      </w:r>
    </w:p>
    <w:p w:rsidR="00F23ECF" w:rsidRDefault="00F23ECF" w:rsidP="00F23ECF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________________________________________________,</w:t>
      </w:r>
    </w:p>
    <w:p w:rsidR="00F23ECF" w:rsidRDefault="00F23ECF" w:rsidP="00F23ECF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(документ, подтверждающий полномочия)</w:t>
      </w:r>
    </w:p>
    <w:p w:rsidR="00F23ECF" w:rsidRDefault="00F23ECF" w:rsidP="00F23ECF">
      <w:pPr>
        <w:widowControl w:val="0"/>
        <w:autoSpaceDE w:val="0"/>
        <w:autoSpaceDN w:val="0"/>
        <w:adjustRightInd w:val="0"/>
        <w:jc w:val="both"/>
        <w:rPr>
          <w:rFonts w:cstheme="minorBidi"/>
          <w:sz w:val="26"/>
          <w:szCs w:val="26"/>
        </w:rPr>
      </w:pPr>
    </w:p>
    <w:p w:rsidR="00F23ECF" w:rsidRDefault="00F23ECF" w:rsidP="00F23ECF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Достоверность представленных сведений и документов подтверждаю.</w:t>
      </w:r>
      <w:bookmarkStart w:id="0" w:name="_GoBack"/>
      <w:bookmarkEnd w:id="0"/>
    </w:p>
    <w:sectPr w:rsidR="00F23ECF" w:rsidSect="00B0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2"/>
    <w:rsid w:val="001D4462"/>
    <w:rsid w:val="0023151F"/>
    <w:rsid w:val="00253007"/>
    <w:rsid w:val="002A2FD9"/>
    <w:rsid w:val="002E063A"/>
    <w:rsid w:val="00592D5B"/>
    <w:rsid w:val="009403B3"/>
    <w:rsid w:val="00AD7EA6"/>
    <w:rsid w:val="00B0031F"/>
    <w:rsid w:val="00D31F74"/>
    <w:rsid w:val="00D43076"/>
    <w:rsid w:val="00E11E8E"/>
    <w:rsid w:val="00E37BE1"/>
    <w:rsid w:val="00F23ECF"/>
    <w:rsid w:val="00F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2208-9044-4641-8E59-A591F14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locked/>
    <w:rsid w:val="001D44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qFormat/>
    <w:rsid w:val="001D4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D44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03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59.</dc:creator>
  <cp:keywords/>
  <dc:description/>
  <cp:lastModifiedBy>Минздрав 59.</cp:lastModifiedBy>
  <cp:revision>4</cp:revision>
  <dcterms:created xsi:type="dcterms:W3CDTF">2024-01-18T13:00:00Z</dcterms:created>
  <dcterms:modified xsi:type="dcterms:W3CDTF">2024-01-18T13:01:00Z</dcterms:modified>
</cp:coreProperties>
</file>