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6A" w:rsidRDefault="0015476A"/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EA48C0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08.11.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 xml:space="preserve">2022 </w:t>
            </w:r>
            <w:r w:rsidR="0015476A">
              <w:rPr>
                <w:sz w:val="26"/>
                <w:szCs w:val="26"/>
              </w:rPr>
              <w:t>3</w:t>
            </w:r>
            <w:r w:rsidR="0015476A">
              <w:rPr>
                <w:sz w:val="26"/>
                <w:szCs w:val="26"/>
                <w:lang w:val="en-US"/>
              </w:rPr>
              <w:t>/</w:t>
            </w:r>
            <w:r w:rsidR="0015476A">
              <w:rPr>
                <w:sz w:val="26"/>
                <w:szCs w:val="26"/>
              </w:rPr>
              <w:t>3</w:t>
            </w:r>
            <w:r w:rsidR="00411A06">
              <w:rPr>
                <w:sz w:val="26"/>
                <w:szCs w:val="26"/>
              </w:rPr>
              <w:t>8</w:t>
            </w:r>
            <w:r w:rsidR="0015476A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E867F0" w:rsidRDefault="00EA48C0" w:rsidP="008C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</w:t>
            </w:r>
            <w:r w:rsidR="004D7D9F" w:rsidRPr="00E867F0">
              <w:rPr>
                <w:sz w:val="26"/>
                <w:szCs w:val="26"/>
              </w:rPr>
              <w:t>2022 №</w:t>
            </w:r>
            <w:r w:rsidR="0015476A">
              <w:rPr>
                <w:sz w:val="26"/>
                <w:szCs w:val="26"/>
              </w:rPr>
              <w:t xml:space="preserve"> 3</w:t>
            </w:r>
            <w:r w:rsidR="0015476A">
              <w:rPr>
                <w:sz w:val="26"/>
                <w:szCs w:val="26"/>
                <w:lang w:val="en-US"/>
              </w:rPr>
              <w:t>/</w:t>
            </w:r>
            <w:r w:rsidR="0015476A">
              <w:rPr>
                <w:sz w:val="26"/>
                <w:szCs w:val="26"/>
              </w:rPr>
              <w:t>3</w:t>
            </w:r>
            <w:r w:rsidR="00411A06">
              <w:rPr>
                <w:sz w:val="26"/>
                <w:szCs w:val="26"/>
              </w:rPr>
              <w:t>8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4D7D9F" w:rsidRPr="0015476A" w:rsidRDefault="00EA48C0" w:rsidP="004D7D9F">
      <w:pPr>
        <w:jc w:val="center"/>
        <w:rPr>
          <w:sz w:val="26"/>
          <w:szCs w:val="26"/>
        </w:rPr>
      </w:pPr>
      <w:r w:rsidRPr="0015476A">
        <w:rPr>
          <w:sz w:val="26"/>
          <w:szCs w:val="26"/>
        </w:rPr>
        <w:t>4</w:t>
      </w:r>
      <w:r w:rsidR="004D7D9F" w:rsidRPr="0015476A">
        <w:rPr>
          <w:sz w:val="26"/>
          <w:szCs w:val="26"/>
        </w:rPr>
        <w:t xml:space="preserve"> ЗАСЕДАНИЕ 1 СОЗЫВА</w:t>
      </w:r>
    </w:p>
    <w:tbl>
      <w:tblPr>
        <w:tblW w:w="10242" w:type="dxa"/>
        <w:tblInd w:w="-34" w:type="dxa"/>
        <w:tblLook w:val="01E0"/>
      </w:tblPr>
      <w:tblGrid>
        <w:gridCol w:w="4962"/>
        <w:gridCol w:w="5280"/>
      </w:tblGrid>
      <w:tr w:rsidR="004D7D9F" w:rsidRPr="0015476A" w:rsidTr="008C7648">
        <w:trPr>
          <w:trHeight w:val="866"/>
        </w:trPr>
        <w:tc>
          <w:tcPr>
            <w:tcW w:w="4962" w:type="dxa"/>
          </w:tcPr>
          <w:p w:rsidR="004D7D9F" w:rsidRPr="0015476A" w:rsidRDefault="004D7D9F" w:rsidP="008C7648">
            <w:pPr>
              <w:jc w:val="both"/>
              <w:rPr>
                <w:sz w:val="26"/>
                <w:szCs w:val="26"/>
              </w:rPr>
            </w:pPr>
          </w:p>
          <w:p w:rsidR="004D7D9F" w:rsidRPr="0015476A" w:rsidRDefault="004D7D9F" w:rsidP="004D7D9F">
            <w:pPr>
              <w:jc w:val="both"/>
              <w:rPr>
                <w:sz w:val="26"/>
                <w:szCs w:val="26"/>
              </w:rPr>
            </w:pPr>
            <w:r w:rsidRPr="0015476A">
              <w:rPr>
                <w:sz w:val="26"/>
                <w:szCs w:val="26"/>
              </w:rPr>
              <w:t xml:space="preserve">Об административной комиссии Козловского муниципального округа Чувашской Республики </w:t>
            </w:r>
          </w:p>
        </w:tc>
        <w:tc>
          <w:tcPr>
            <w:tcW w:w="5280" w:type="dxa"/>
            <w:tcBorders>
              <w:left w:val="nil"/>
            </w:tcBorders>
          </w:tcPr>
          <w:p w:rsidR="004D7D9F" w:rsidRPr="0015476A" w:rsidRDefault="004D7D9F" w:rsidP="008C7648">
            <w:pPr>
              <w:jc w:val="both"/>
              <w:rPr>
                <w:sz w:val="26"/>
                <w:szCs w:val="26"/>
              </w:rPr>
            </w:pP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15476A" w:rsidRPr="0015476A" w:rsidRDefault="0015476A" w:rsidP="004D7D9F">
      <w:pPr>
        <w:jc w:val="both"/>
        <w:rPr>
          <w:sz w:val="26"/>
          <w:szCs w:val="26"/>
        </w:rPr>
      </w:pPr>
    </w:p>
    <w:p w:rsidR="00675180" w:rsidRPr="0015476A" w:rsidRDefault="00675180" w:rsidP="004D7D9F">
      <w:pPr>
        <w:jc w:val="both"/>
        <w:rPr>
          <w:sz w:val="26"/>
          <w:szCs w:val="26"/>
        </w:rPr>
      </w:pPr>
    </w:p>
    <w:p w:rsidR="004D7D9F" w:rsidRPr="0015476A" w:rsidRDefault="004D7D9F" w:rsidP="004D7D9F">
      <w:pPr>
        <w:ind w:firstLine="561"/>
        <w:jc w:val="both"/>
        <w:rPr>
          <w:sz w:val="26"/>
          <w:szCs w:val="26"/>
        </w:rPr>
      </w:pPr>
      <w:r w:rsidRPr="0015476A">
        <w:rPr>
          <w:sz w:val="26"/>
          <w:szCs w:val="26"/>
        </w:rPr>
        <w:t>В соответствии с ч. 1 ст. 2 Закона Чува</w:t>
      </w:r>
      <w:r w:rsidR="00DA407E" w:rsidRPr="0015476A">
        <w:rPr>
          <w:sz w:val="26"/>
          <w:szCs w:val="26"/>
        </w:rPr>
        <w:t>шской Республики от 30.05.2003 №</w:t>
      </w:r>
      <w:r w:rsidRPr="0015476A">
        <w:rPr>
          <w:sz w:val="26"/>
          <w:szCs w:val="26"/>
        </w:rPr>
        <w:t xml:space="preserve"> 17 «Об административных комиссиях», Собрание депутатов Козловского муниципального округа Чувашской Республики </w:t>
      </w:r>
    </w:p>
    <w:p w:rsidR="004D7D9F" w:rsidRPr="0015476A" w:rsidRDefault="004D7D9F" w:rsidP="004D7D9F">
      <w:pPr>
        <w:ind w:firstLine="561"/>
        <w:jc w:val="center"/>
        <w:rPr>
          <w:sz w:val="26"/>
          <w:szCs w:val="26"/>
        </w:rPr>
      </w:pPr>
    </w:p>
    <w:p w:rsidR="0015476A" w:rsidRDefault="0015476A" w:rsidP="004D7D9F">
      <w:pPr>
        <w:ind w:firstLine="561"/>
        <w:jc w:val="center"/>
        <w:rPr>
          <w:sz w:val="26"/>
          <w:szCs w:val="26"/>
        </w:rPr>
      </w:pPr>
    </w:p>
    <w:p w:rsidR="0015476A" w:rsidRDefault="0015476A" w:rsidP="004D7D9F">
      <w:pPr>
        <w:ind w:firstLine="561"/>
        <w:jc w:val="center"/>
        <w:rPr>
          <w:sz w:val="26"/>
          <w:szCs w:val="26"/>
        </w:rPr>
      </w:pPr>
    </w:p>
    <w:p w:rsidR="004D7D9F" w:rsidRPr="0015476A" w:rsidRDefault="004D7D9F" w:rsidP="004D7D9F">
      <w:pPr>
        <w:ind w:firstLine="561"/>
        <w:jc w:val="center"/>
        <w:rPr>
          <w:sz w:val="26"/>
          <w:szCs w:val="26"/>
        </w:rPr>
      </w:pPr>
      <w:r w:rsidRPr="0015476A">
        <w:rPr>
          <w:sz w:val="26"/>
          <w:szCs w:val="26"/>
        </w:rPr>
        <w:t>РЕШИЛО:</w:t>
      </w:r>
    </w:p>
    <w:p w:rsidR="004D7D9F" w:rsidRPr="0015476A" w:rsidRDefault="004D7D9F" w:rsidP="004D7D9F">
      <w:pPr>
        <w:rPr>
          <w:sz w:val="26"/>
          <w:szCs w:val="26"/>
        </w:rPr>
      </w:pPr>
    </w:p>
    <w:p w:rsidR="004D7D9F" w:rsidRPr="0015476A" w:rsidRDefault="004D7D9F" w:rsidP="004D7D9F">
      <w:pPr>
        <w:pStyle w:val="11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15476A">
        <w:rPr>
          <w:sz w:val="26"/>
          <w:szCs w:val="26"/>
        </w:rPr>
        <w:t>Утвердить</w:t>
      </w:r>
      <w:r w:rsidR="00EA48C0" w:rsidRPr="0015476A">
        <w:rPr>
          <w:sz w:val="26"/>
          <w:szCs w:val="26"/>
        </w:rPr>
        <w:t xml:space="preserve"> </w:t>
      </w:r>
      <w:r w:rsidR="00E867F0" w:rsidRPr="0015476A">
        <w:rPr>
          <w:sz w:val="26"/>
          <w:szCs w:val="26"/>
        </w:rPr>
        <w:t>положение об административной комиссии Козловского муниципального округа Чувашской Республики согласно приложению № 1 к настоящему решению</w:t>
      </w:r>
      <w:r w:rsidRPr="0015476A">
        <w:rPr>
          <w:sz w:val="26"/>
          <w:szCs w:val="26"/>
        </w:rPr>
        <w:t>.</w:t>
      </w:r>
    </w:p>
    <w:p w:rsidR="004D7D9F" w:rsidRPr="0015476A" w:rsidRDefault="004D7D9F" w:rsidP="004D7D9F">
      <w:pPr>
        <w:pStyle w:val="11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15476A">
        <w:rPr>
          <w:sz w:val="26"/>
          <w:szCs w:val="26"/>
        </w:rPr>
        <w:t xml:space="preserve">Утвердить </w:t>
      </w:r>
      <w:r w:rsidR="00E867F0" w:rsidRPr="0015476A">
        <w:rPr>
          <w:sz w:val="26"/>
          <w:szCs w:val="26"/>
        </w:rPr>
        <w:t>состав административной комиссии Козловского муниципального округа Чувашской Республики согласно приложению № 2 к настоящему решению</w:t>
      </w:r>
      <w:r w:rsidRPr="0015476A">
        <w:rPr>
          <w:sz w:val="26"/>
          <w:szCs w:val="26"/>
        </w:rPr>
        <w:t>.</w:t>
      </w:r>
    </w:p>
    <w:p w:rsidR="004D7D9F" w:rsidRPr="0015476A" w:rsidRDefault="004D7D9F" w:rsidP="004D7D9F">
      <w:pPr>
        <w:pStyle w:val="11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15476A">
        <w:rPr>
          <w:sz w:val="26"/>
          <w:szCs w:val="26"/>
        </w:rPr>
        <w:t xml:space="preserve">Признать утратившими силу следующие решения Собрания депутатов Козловского </w:t>
      </w:r>
      <w:r w:rsidR="00DA407E" w:rsidRPr="0015476A">
        <w:rPr>
          <w:sz w:val="26"/>
          <w:szCs w:val="26"/>
        </w:rPr>
        <w:t>района</w:t>
      </w:r>
      <w:r w:rsidRPr="0015476A">
        <w:rPr>
          <w:sz w:val="26"/>
          <w:szCs w:val="26"/>
        </w:rPr>
        <w:t xml:space="preserve"> Чувашской Республики:</w:t>
      </w:r>
    </w:p>
    <w:p w:rsidR="004D7D9F" w:rsidRPr="0015476A" w:rsidRDefault="004D7D9F" w:rsidP="00E867F0">
      <w:pPr>
        <w:pStyle w:val="11"/>
        <w:tabs>
          <w:tab w:val="left" w:pos="709"/>
        </w:tabs>
        <w:suppressAutoHyphens/>
        <w:ind w:left="0"/>
        <w:jc w:val="both"/>
        <w:rPr>
          <w:sz w:val="26"/>
          <w:szCs w:val="26"/>
        </w:rPr>
      </w:pPr>
      <w:r w:rsidRPr="0015476A">
        <w:rPr>
          <w:sz w:val="26"/>
          <w:szCs w:val="26"/>
        </w:rPr>
        <w:tab/>
        <w:t xml:space="preserve">- </w:t>
      </w:r>
      <w:r w:rsidR="00E867F0" w:rsidRPr="0015476A">
        <w:rPr>
          <w:sz w:val="26"/>
          <w:szCs w:val="26"/>
        </w:rPr>
        <w:t xml:space="preserve">решение Собрания депутатов Козловского </w:t>
      </w:r>
      <w:r w:rsidR="00DA407E" w:rsidRPr="0015476A">
        <w:rPr>
          <w:sz w:val="26"/>
          <w:szCs w:val="26"/>
        </w:rPr>
        <w:t>района</w:t>
      </w:r>
      <w:r w:rsidR="00E867F0" w:rsidRPr="0015476A">
        <w:rPr>
          <w:sz w:val="26"/>
          <w:szCs w:val="26"/>
        </w:rPr>
        <w:t xml:space="preserve"> Чувашской Республики от 13.11.2020 № 5/33 «Об административной комиссии Козловского </w:t>
      </w:r>
      <w:r w:rsidR="00DA407E" w:rsidRPr="0015476A">
        <w:rPr>
          <w:sz w:val="26"/>
          <w:szCs w:val="26"/>
        </w:rPr>
        <w:t>района</w:t>
      </w:r>
      <w:r w:rsidR="00E867F0" w:rsidRPr="0015476A">
        <w:rPr>
          <w:sz w:val="26"/>
          <w:szCs w:val="26"/>
        </w:rPr>
        <w:t xml:space="preserve"> Чувашской Республики»;</w:t>
      </w:r>
    </w:p>
    <w:p w:rsidR="00E867F0" w:rsidRPr="0015476A" w:rsidRDefault="00E867F0" w:rsidP="00E867F0">
      <w:pPr>
        <w:pStyle w:val="11"/>
        <w:tabs>
          <w:tab w:val="left" w:pos="709"/>
        </w:tabs>
        <w:suppressAutoHyphens/>
        <w:ind w:left="0"/>
        <w:jc w:val="both"/>
        <w:rPr>
          <w:sz w:val="26"/>
          <w:szCs w:val="26"/>
        </w:rPr>
      </w:pPr>
      <w:r w:rsidRPr="0015476A">
        <w:rPr>
          <w:sz w:val="26"/>
          <w:szCs w:val="26"/>
        </w:rPr>
        <w:tab/>
        <w:t xml:space="preserve">- решение Собрания депутатов Козловского </w:t>
      </w:r>
      <w:r w:rsidR="00DA407E" w:rsidRPr="0015476A">
        <w:rPr>
          <w:sz w:val="26"/>
          <w:szCs w:val="26"/>
        </w:rPr>
        <w:t>района</w:t>
      </w:r>
      <w:r w:rsidRPr="0015476A">
        <w:rPr>
          <w:sz w:val="26"/>
          <w:szCs w:val="26"/>
        </w:rPr>
        <w:t xml:space="preserve"> Чувашской Республики от 04.04.2022 № 6/135 «О внесении изменений в решение Собрания депутатов Козловского </w:t>
      </w:r>
      <w:r w:rsidR="00DA407E" w:rsidRPr="0015476A">
        <w:rPr>
          <w:sz w:val="26"/>
          <w:szCs w:val="26"/>
        </w:rPr>
        <w:t>района</w:t>
      </w:r>
      <w:r w:rsidRPr="0015476A">
        <w:rPr>
          <w:sz w:val="26"/>
          <w:szCs w:val="26"/>
        </w:rPr>
        <w:t xml:space="preserve"> Чувашской Республики от</w:t>
      </w:r>
      <w:r w:rsidR="00B724B0">
        <w:rPr>
          <w:sz w:val="26"/>
          <w:szCs w:val="26"/>
        </w:rPr>
        <w:t xml:space="preserve"> </w:t>
      </w:r>
      <w:r w:rsidRPr="0015476A">
        <w:rPr>
          <w:sz w:val="26"/>
          <w:szCs w:val="26"/>
        </w:rPr>
        <w:t xml:space="preserve">13 ноября 2020 г. №5/33 «Об административной комиссии Козловского </w:t>
      </w:r>
      <w:r w:rsidR="00DA407E" w:rsidRPr="0015476A">
        <w:rPr>
          <w:sz w:val="26"/>
          <w:szCs w:val="26"/>
        </w:rPr>
        <w:t xml:space="preserve">района </w:t>
      </w:r>
      <w:r w:rsidRPr="0015476A">
        <w:rPr>
          <w:sz w:val="26"/>
          <w:szCs w:val="26"/>
        </w:rPr>
        <w:t>Чувашской Республики»;</w:t>
      </w:r>
    </w:p>
    <w:p w:rsidR="00E867F0" w:rsidRDefault="00E867F0" w:rsidP="00E867F0">
      <w:pPr>
        <w:pStyle w:val="11"/>
        <w:tabs>
          <w:tab w:val="left" w:pos="709"/>
        </w:tabs>
        <w:suppressAutoHyphens/>
        <w:ind w:left="0"/>
        <w:jc w:val="both"/>
        <w:rPr>
          <w:sz w:val="26"/>
          <w:szCs w:val="26"/>
        </w:rPr>
      </w:pPr>
      <w:r w:rsidRPr="0015476A">
        <w:rPr>
          <w:sz w:val="26"/>
          <w:szCs w:val="26"/>
        </w:rPr>
        <w:tab/>
        <w:t xml:space="preserve">- решение Собрания депутатов Козловского </w:t>
      </w:r>
      <w:r w:rsidR="00DA407E" w:rsidRPr="0015476A">
        <w:rPr>
          <w:sz w:val="26"/>
          <w:szCs w:val="26"/>
        </w:rPr>
        <w:t>района</w:t>
      </w:r>
      <w:r w:rsidRPr="0015476A">
        <w:rPr>
          <w:sz w:val="26"/>
          <w:szCs w:val="26"/>
        </w:rPr>
        <w:t xml:space="preserve"> Чувашской Республики от</w:t>
      </w:r>
      <w:r w:rsidR="00A9050F" w:rsidRPr="0015476A">
        <w:rPr>
          <w:sz w:val="26"/>
          <w:szCs w:val="26"/>
        </w:rPr>
        <w:t xml:space="preserve"> </w:t>
      </w:r>
      <w:r w:rsidRPr="0015476A">
        <w:rPr>
          <w:sz w:val="26"/>
          <w:szCs w:val="26"/>
        </w:rPr>
        <w:t xml:space="preserve">22.07.2022 № 10/157 «О внесении изменений в решение Собрания депутатов Козловского </w:t>
      </w:r>
      <w:r w:rsidR="00DA407E" w:rsidRPr="0015476A">
        <w:rPr>
          <w:sz w:val="26"/>
          <w:szCs w:val="26"/>
        </w:rPr>
        <w:t>района</w:t>
      </w:r>
      <w:r w:rsidRPr="0015476A">
        <w:rPr>
          <w:sz w:val="26"/>
          <w:szCs w:val="26"/>
        </w:rPr>
        <w:t xml:space="preserve"> Чувашской Республики от</w:t>
      </w:r>
      <w:r w:rsidR="00B724B0">
        <w:rPr>
          <w:sz w:val="26"/>
          <w:szCs w:val="26"/>
        </w:rPr>
        <w:t xml:space="preserve"> </w:t>
      </w:r>
      <w:r w:rsidRPr="0015476A">
        <w:rPr>
          <w:sz w:val="26"/>
          <w:szCs w:val="26"/>
        </w:rPr>
        <w:t xml:space="preserve">13 ноября 2020 г. №5/33 «Об административной комиссии Козловского </w:t>
      </w:r>
      <w:r w:rsidR="00DA407E" w:rsidRPr="0015476A">
        <w:rPr>
          <w:sz w:val="26"/>
          <w:szCs w:val="26"/>
        </w:rPr>
        <w:t>района</w:t>
      </w:r>
      <w:r w:rsidRPr="0015476A">
        <w:rPr>
          <w:sz w:val="26"/>
          <w:szCs w:val="26"/>
        </w:rPr>
        <w:t xml:space="preserve"> Чувашской Республики».</w:t>
      </w:r>
    </w:p>
    <w:p w:rsidR="00B724B0" w:rsidRPr="0015476A" w:rsidRDefault="00B724B0" w:rsidP="00E867F0">
      <w:pPr>
        <w:pStyle w:val="11"/>
        <w:tabs>
          <w:tab w:val="left" w:pos="709"/>
        </w:tabs>
        <w:suppressAutoHyphens/>
        <w:ind w:left="0"/>
        <w:jc w:val="both"/>
        <w:rPr>
          <w:sz w:val="26"/>
          <w:szCs w:val="26"/>
        </w:rPr>
      </w:pPr>
    </w:p>
    <w:p w:rsidR="004D7D9F" w:rsidRPr="0015476A" w:rsidRDefault="004D7D9F" w:rsidP="00E867F0">
      <w:pPr>
        <w:pStyle w:val="11"/>
        <w:tabs>
          <w:tab w:val="left" w:pos="709"/>
        </w:tabs>
        <w:suppressAutoHyphens/>
        <w:ind w:left="0"/>
        <w:jc w:val="both"/>
        <w:rPr>
          <w:sz w:val="26"/>
          <w:szCs w:val="26"/>
        </w:rPr>
      </w:pPr>
      <w:r w:rsidRPr="0015476A">
        <w:rPr>
          <w:sz w:val="26"/>
          <w:szCs w:val="26"/>
        </w:rPr>
        <w:lastRenderedPageBreak/>
        <w:tab/>
        <w:t xml:space="preserve">4. Настоящее решение вступает в силу </w:t>
      </w:r>
      <w:r w:rsidR="00E867F0" w:rsidRPr="0015476A">
        <w:rPr>
          <w:sz w:val="26"/>
          <w:szCs w:val="26"/>
        </w:rPr>
        <w:t>после</w:t>
      </w:r>
      <w:r w:rsidRPr="0015476A">
        <w:rPr>
          <w:sz w:val="26"/>
          <w:szCs w:val="26"/>
        </w:rPr>
        <w:t xml:space="preserve"> его официального опубликования.</w:t>
      </w:r>
    </w:p>
    <w:p w:rsidR="004D7D9F" w:rsidRPr="0015476A" w:rsidRDefault="004D7D9F" w:rsidP="004D7D9F">
      <w:pPr>
        <w:rPr>
          <w:sz w:val="26"/>
          <w:szCs w:val="26"/>
        </w:rPr>
      </w:pPr>
    </w:p>
    <w:p w:rsidR="00EA48C0" w:rsidRPr="0015476A" w:rsidRDefault="00EA48C0" w:rsidP="004D7D9F">
      <w:pPr>
        <w:rPr>
          <w:sz w:val="26"/>
          <w:szCs w:val="26"/>
        </w:rPr>
      </w:pPr>
    </w:p>
    <w:p w:rsidR="00E867F0" w:rsidRPr="0015476A" w:rsidRDefault="00E867F0" w:rsidP="00E867F0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>Председатель Собрания депутатов</w:t>
      </w:r>
    </w:p>
    <w:p w:rsidR="00E867F0" w:rsidRPr="0015476A" w:rsidRDefault="00E867F0" w:rsidP="00E867F0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>Козловского муниципального округа</w:t>
      </w:r>
    </w:p>
    <w:p w:rsidR="00E867F0" w:rsidRPr="0015476A" w:rsidRDefault="00E867F0" w:rsidP="00E867F0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 xml:space="preserve">Чувашской Республики    </w:t>
      </w:r>
      <w:r w:rsidR="00A9050F" w:rsidRPr="0015476A">
        <w:rPr>
          <w:bCs/>
          <w:sz w:val="26"/>
          <w:szCs w:val="26"/>
        </w:rPr>
        <w:t xml:space="preserve">                          </w:t>
      </w:r>
      <w:r w:rsidR="00A9050F" w:rsidRPr="0015476A">
        <w:rPr>
          <w:bCs/>
          <w:sz w:val="26"/>
          <w:szCs w:val="26"/>
        </w:rPr>
        <w:tab/>
      </w:r>
      <w:r w:rsidR="00A9050F" w:rsidRPr="0015476A">
        <w:rPr>
          <w:bCs/>
          <w:sz w:val="26"/>
          <w:szCs w:val="26"/>
        </w:rPr>
        <w:tab/>
      </w:r>
      <w:r w:rsidR="00A9050F" w:rsidRPr="0015476A">
        <w:rPr>
          <w:bCs/>
          <w:sz w:val="26"/>
          <w:szCs w:val="26"/>
        </w:rPr>
        <w:tab/>
      </w:r>
      <w:r w:rsidR="00EA48C0" w:rsidRPr="0015476A">
        <w:rPr>
          <w:bCs/>
          <w:sz w:val="26"/>
          <w:szCs w:val="26"/>
        </w:rPr>
        <w:t xml:space="preserve">         </w:t>
      </w:r>
      <w:r w:rsidRPr="0015476A">
        <w:rPr>
          <w:bCs/>
          <w:sz w:val="26"/>
          <w:szCs w:val="26"/>
        </w:rPr>
        <w:t xml:space="preserve">  Ф.Р. </w:t>
      </w:r>
      <w:proofErr w:type="spellStart"/>
      <w:r w:rsidRPr="0015476A">
        <w:rPr>
          <w:bCs/>
          <w:sz w:val="26"/>
          <w:szCs w:val="26"/>
        </w:rPr>
        <w:t>Искандаров</w:t>
      </w:r>
      <w:proofErr w:type="spellEnd"/>
    </w:p>
    <w:p w:rsidR="00E867F0" w:rsidRPr="0015476A" w:rsidRDefault="00E867F0" w:rsidP="00E867F0">
      <w:pPr>
        <w:jc w:val="both"/>
        <w:rPr>
          <w:bCs/>
          <w:sz w:val="26"/>
          <w:szCs w:val="26"/>
        </w:rPr>
      </w:pPr>
    </w:p>
    <w:p w:rsidR="00E867F0" w:rsidRPr="0015476A" w:rsidRDefault="00E867F0" w:rsidP="00E867F0">
      <w:pPr>
        <w:jc w:val="both"/>
        <w:rPr>
          <w:bCs/>
          <w:sz w:val="26"/>
          <w:szCs w:val="26"/>
        </w:rPr>
      </w:pPr>
      <w:proofErr w:type="gramStart"/>
      <w:r w:rsidRPr="0015476A">
        <w:rPr>
          <w:bCs/>
          <w:sz w:val="26"/>
          <w:szCs w:val="26"/>
        </w:rPr>
        <w:t>Исполняющий</w:t>
      </w:r>
      <w:proofErr w:type="gramEnd"/>
      <w:r w:rsidRPr="0015476A">
        <w:rPr>
          <w:bCs/>
          <w:sz w:val="26"/>
          <w:szCs w:val="26"/>
        </w:rPr>
        <w:t xml:space="preserve"> полномочия главы </w:t>
      </w:r>
    </w:p>
    <w:p w:rsidR="00E867F0" w:rsidRPr="0015476A" w:rsidRDefault="00E867F0" w:rsidP="00E867F0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>Козловского муниципального округа</w:t>
      </w:r>
    </w:p>
    <w:p w:rsidR="004D7D9F" w:rsidRPr="0015476A" w:rsidRDefault="00E867F0" w:rsidP="00E867F0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>Чуваш</w:t>
      </w:r>
      <w:r w:rsidR="00A9050F" w:rsidRPr="0015476A">
        <w:rPr>
          <w:bCs/>
          <w:sz w:val="26"/>
          <w:szCs w:val="26"/>
        </w:rPr>
        <w:t xml:space="preserve">ской Республики           </w:t>
      </w:r>
      <w:r w:rsidR="00A9050F" w:rsidRPr="0015476A">
        <w:rPr>
          <w:bCs/>
          <w:sz w:val="26"/>
          <w:szCs w:val="26"/>
        </w:rPr>
        <w:tab/>
      </w:r>
      <w:r w:rsidR="00A9050F" w:rsidRPr="0015476A">
        <w:rPr>
          <w:bCs/>
          <w:sz w:val="26"/>
          <w:szCs w:val="26"/>
        </w:rPr>
        <w:tab/>
      </w:r>
      <w:r w:rsidR="00A9050F" w:rsidRPr="0015476A">
        <w:rPr>
          <w:bCs/>
          <w:sz w:val="26"/>
          <w:szCs w:val="26"/>
        </w:rPr>
        <w:tab/>
      </w:r>
      <w:r w:rsidR="00A9050F" w:rsidRPr="0015476A">
        <w:rPr>
          <w:bCs/>
          <w:sz w:val="26"/>
          <w:szCs w:val="26"/>
        </w:rPr>
        <w:tab/>
      </w:r>
      <w:r w:rsidR="00EA48C0" w:rsidRPr="0015476A">
        <w:rPr>
          <w:bCs/>
          <w:sz w:val="26"/>
          <w:szCs w:val="26"/>
        </w:rPr>
        <w:t xml:space="preserve">      </w:t>
      </w:r>
      <w:r w:rsidR="0015476A">
        <w:rPr>
          <w:bCs/>
          <w:sz w:val="26"/>
          <w:szCs w:val="26"/>
        </w:rPr>
        <w:t xml:space="preserve">          </w:t>
      </w:r>
      <w:r w:rsidR="00EA48C0" w:rsidRPr="0015476A">
        <w:rPr>
          <w:bCs/>
          <w:sz w:val="26"/>
          <w:szCs w:val="26"/>
        </w:rPr>
        <w:t xml:space="preserve">     </w:t>
      </w:r>
      <w:r w:rsidRPr="0015476A">
        <w:rPr>
          <w:bCs/>
          <w:sz w:val="26"/>
          <w:szCs w:val="26"/>
        </w:rPr>
        <w:t xml:space="preserve">В.Н. Шмелев                                           </w:t>
      </w: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Pr="0015476A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Default="00DA407E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15476A" w:rsidRDefault="0015476A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15476A" w:rsidRDefault="0015476A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15476A" w:rsidRDefault="0015476A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E867F0" w:rsidRP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E867F0">
        <w:rPr>
          <w:rFonts w:eastAsia="Times New Roman"/>
          <w:bCs/>
          <w:sz w:val="24"/>
          <w:szCs w:val="24"/>
          <w:lang w:eastAsia="ru-RU"/>
        </w:rPr>
        <w:lastRenderedPageBreak/>
        <w:t xml:space="preserve">Приложение №1 </w:t>
      </w:r>
    </w:p>
    <w:p w:rsidR="00E867F0" w:rsidRP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E867F0">
        <w:rPr>
          <w:rFonts w:eastAsia="Times New Roman"/>
          <w:bCs/>
          <w:sz w:val="24"/>
          <w:szCs w:val="24"/>
          <w:lang w:eastAsia="ru-RU"/>
        </w:rPr>
        <w:t xml:space="preserve">к решению Собрания депутатов </w:t>
      </w:r>
    </w:p>
    <w:p w:rsidR="00E867F0" w:rsidRP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E867F0">
        <w:rPr>
          <w:rFonts w:eastAsia="Times New Roman"/>
          <w:bCs/>
          <w:sz w:val="24"/>
          <w:szCs w:val="24"/>
          <w:lang w:eastAsia="ru-RU"/>
        </w:rPr>
        <w:t xml:space="preserve">Козловского </w:t>
      </w:r>
      <w:r>
        <w:rPr>
          <w:rFonts w:eastAsia="Times New Roman"/>
          <w:bCs/>
          <w:sz w:val="24"/>
          <w:szCs w:val="24"/>
          <w:lang w:eastAsia="ru-RU"/>
        </w:rPr>
        <w:t>муниципального округа</w:t>
      </w:r>
    </w:p>
    <w:p w:rsidR="00E867F0" w:rsidRP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E867F0">
        <w:rPr>
          <w:rFonts w:eastAsia="Times New Roman"/>
          <w:bCs/>
          <w:sz w:val="24"/>
          <w:szCs w:val="24"/>
          <w:lang w:eastAsia="ru-RU"/>
        </w:rPr>
        <w:t>Чувашской Республики</w:t>
      </w:r>
    </w:p>
    <w:p w:rsidR="00E867F0" w:rsidRP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E867F0">
        <w:rPr>
          <w:rFonts w:eastAsia="Times New Roman"/>
          <w:bCs/>
          <w:sz w:val="24"/>
          <w:szCs w:val="24"/>
          <w:lang w:eastAsia="ru-RU"/>
        </w:rPr>
        <w:t xml:space="preserve">от </w:t>
      </w:r>
      <w:r w:rsidR="00675180">
        <w:rPr>
          <w:rFonts w:eastAsia="Times New Roman"/>
          <w:bCs/>
          <w:sz w:val="24"/>
          <w:szCs w:val="24"/>
          <w:lang w:eastAsia="ru-RU"/>
        </w:rPr>
        <w:t>08.11.2</w:t>
      </w:r>
      <w:r>
        <w:rPr>
          <w:rFonts w:eastAsia="Times New Roman"/>
          <w:bCs/>
          <w:sz w:val="24"/>
          <w:szCs w:val="24"/>
          <w:lang w:eastAsia="ru-RU"/>
        </w:rPr>
        <w:t>022</w:t>
      </w:r>
      <w:r w:rsidRPr="00E867F0">
        <w:rPr>
          <w:rFonts w:eastAsia="Times New Roman"/>
          <w:bCs/>
          <w:sz w:val="24"/>
          <w:szCs w:val="24"/>
          <w:lang w:eastAsia="ru-RU"/>
        </w:rPr>
        <w:t xml:space="preserve"> № </w:t>
      </w:r>
      <w:r w:rsidR="0015476A" w:rsidRPr="00B724B0">
        <w:rPr>
          <w:sz w:val="24"/>
          <w:szCs w:val="24"/>
        </w:rPr>
        <w:t>3/3</w:t>
      </w:r>
      <w:r w:rsidR="00411A06">
        <w:rPr>
          <w:sz w:val="24"/>
          <w:szCs w:val="24"/>
        </w:rPr>
        <w:t>8</w:t>
      </w:r>
    </w:p>
    <w:p w:rsidR="00E867F0" w:rsidRPr="00E867F0" w:rsidRDefault="00E867F0" w:rsidP="00E867F0">
      <w:pPr>
        <w:ind w:left="5236"/>
      </w:pPr>
    </w:p>
    <w:p w:rsidR="00E867F0" w:rsidRP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E867F0" w:rsidRPr="00E867F0" w:rsidRDefault="00E867F0" w:rsidP="00E867F0">
      <w:pPr>
        <w:pStyle w:val="ConsPlusNormal"/>
        <w:jc w:val="center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ПОЛОЖЕНИЕ</w:t>
      </w:r>
    </w:p>
    <w:p w:rsidR="00E867F0" w:rsidRPr="00E867F0" w:rsidRDefault="00E867F0" w:rsidP="00E867F0">
      <w:pPr>
        <w:pStyle w:val="ConsPlusNormal"/>
        <w:jc w:val="center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ОБ АДМИНИСТРАТИВНОЙ КОМИССИИ</w:t>
      </w:r>
    </w:p>
    <w:p w:rsidR="00E867F0" w:rsidRPr="00E867F0" w:rsidRDefault="00E867F0" w:rsidP="00E867F0">
      <w:pPr>
        <w:pStyle w:val="ConsPlusNormal"/>
        <w:jc w:val="center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 xml:space="preserve">КОЗЛОВСКОГО </w:t>
      </w:r>
      <w:r>
        <w:rPr>
          <w:b/>
          <w:bCs/>
          <w:sz w:val="24"/>
          <w:szCs w:val="24"/>
        </w:rPr>
        <w:t xml:space="preserve">МУНИЦИПАЛЬНОГО ОКРУГА </w:t>
      </w:r>
      <w:r w:rsidRPr="00E867F0">
        <w:rPr>
          <w:b/>
          <w:bCs/>
          <w:sz w:val="24"/>
          <w:szCs w:val="24"/>
        </w:rPr>
        <w:t>ЧУВАШСКОЙ РЕСПУБЛИКИ</w:t>
      </w:r>
    </w:p>
    <w:p w:rsidR="00E867F0" w:rsidRPr="00E867F0" w:rsidRDefault="00E867F0" w:rsidP="00E867F0">
      <w:pPr>
        <w:pStyle w:val="ConsPlusNormal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1. Общие положения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 xml:space="preserve">1.1. Административная комиссия Козловского </w:t>
      </w:r>
      <w:r w:rsidR="00685296">
        <w:rPr>
          <w:sz w:val="24"/>
          <w:szCs w:val="24"/>
        </w:rPr>
        <w:t>муниципального округа</w:t>
      </w:r>
      <w:r w:rsidRPr="00E867F0">
        <w:rPr>
          <w:sz w:val="24"/>
          <w:szCs w:val="24"/>
        </w:rPr>
        <w:t xml:space="preserve"> Чувашской Республики (далее - Комиссия) образовывается в соответствии с Кодексом Российской Федерации об административных правонарушениях и Законом Чувашской Республики "Об административных комиссиях" в целях предупреждения и пресечения административных правонарушений в различных сферах жизнедеятельности Козловского </w:t>
      </w:r>
      <w:r w:rsidR="00685296">
        <w:rPr>
          <w:sz w:val="24"/>
          <w:szCs w:val="24"/>
        </w:rPr>
        <w:t>муниципального округа</w:t>
      </w:r>
      <w:r w:rsidRPr="00E867F0">
        <w:rPr>
          <w:sz w:val="24"/>
          <w:szCs w:val="24"/>
        </w:rPr>
        <w:t xml:space="preserve"> Чувашской Республики.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 xml:space="preserve">1.2. Положение о Комиссии и ее состав утверждаются Собранием депутатов Козловского </w:t>
      </w:r>
      <w:r w:rsidR="00685296">
        <w:rPr>
          <w:sz w:val="24"/>
          <w:szCs w:val="24"/>
        </w:rPr>
        <w:t>муниципального округа</w:t>
      </w:r>
      <w:r w:rsidRPr="00E867F0">
        <w:rPr>
          <w:sz w:val="24"/>
          <w:szCs w:val="24"/>
        </w:rPr>
        <w:t xml:space="preserve"> Чувашской Республики.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 xml:space="preserve">1.3. Комиссия является коллегиальным органом административной юрисдикции, осуществляющим свою деятельность в соответствии с Конституцией Российской Федерации, Кодексом Российской Федерации об административных правонарушениях и иными федеральными законами Российской Федерации, Конституцией Чувашской Республики, законами Чувашской Республики, Уставом Козловского </w:t>
      </w:r>
      <w:r w:rsidR="00685296">
        <w:rPr>
          <w:sz w:val="24"/>
          <w:szCs w:val="24"/>
        </w:rPr>
        <w:t>муниципального округа</w:t>
      </w:r>
      <w:r w:rsidRPr="00E867F0">
        <w:rPr>
          <w:sz w:val="24"/>
          <w:szCs w:val="24"/>
        </w:rPr>
        <w:t xml:space="preserve"> Чувашской </w:t>
      </w:r>
      <w:r w:rsidR="00DA407E">
        <w:rPr>
          <w:sz w:val="24"/>
          <w:szCs w:val="24"/>
        </w:rPr>
        <w:t>Республики.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1.4. Комиссию возглавляет председатель.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 xml:space="preserve">1.5. Председатель Комиссии утверждается Собранием депутатов Козловского </w:t>
      </w:r>
      <w:r w:rsidR="00685296">
        <w:rPr>
          <w:sz w:val="24"/>
          <w:szCs w:val="24"/>
        </w:rPr>
        <w:t>муниципального округа</w:t>
      </w:r>
      <w:r w:rsidRPr="00E867F0">
        <w:rPr>
          <w:sz w:val="24"/>
          <w:szCs w:val="24"/>
        </w:rPr>
        <w:t xml:space="preserve"> Чувашской Республики.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1.6. Заместитель председателя, ответственный секретарь избираются членами Комиссии из ее состава.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 xml:space="preserve">1.7. Срок полномочий Комиссии соответствует сроку полномочий образовавшего ее Собрания депутатов Козловского </w:t>
      </w:r>
      <w:r w:rsidR="00685296">
        <w:rPr>
          <w:sz w:val="24"/>
          <w:szCs w:val="24"/>
        </w:rPr>
        <w:t>муниципального округа</w:t>
      </w:r>
      <w:r w:rsidRPr="00E867F0">
        <w:rPr>
          <w:sz w:val="24"/>
          <w:szCs w:val="24"/>
        </w:rPr>
        <w:t xml:space="preserve"> Чувашской Республики.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1.8. Комиссия самостоятельна в принятии своих решений.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1.9. Комиссия использует имеет бланки со своим наименованием.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1.10. Заседания Комиссии проводятся не реже 2-х раз в месяц, с учетом требований КоАП РФ о сроках рассмотрения дел об административных правонарушениях.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2. Основные задачи и функции Комиссии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2.1. Основными задачами Комиссии являются: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своевременное, всестороннее, полное и объективное выяснение обстоятельств каждого дела об административном правонарушении;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рассмотрение дела об административном правонарушении в точном соответствии с Кодексом Российской Федерации об административных правонарушениях и в пределах полномочий, установленных законами Чувашской Республики, предусматривающими административную ответственность;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выявление причин и условий, способствующих совершению административных правонарушений.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2.2. Комиссия осуществляет следующие функции: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lastRenderedPageBreak/>
        <w:t>- рассматривает административные протоколы об административных правонарушениях, предоставленные должностными лицами органов исполнительной власти, государственных инспекций, уполномоченных на то законодательными актами Российской Федерации и Чувашской Республики;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по результатам рассмотрения протоколов и других материалов дела об административном правонарушении принимает соответствующие решения.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3. Состав Комиссии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 xml:space="preserve">3.1. Комиссия создается Собранием депутатов Козловского </w:t>
      </w:r>
      <w:r w:rsidR="00685296">
        <w:rPr>
          <w:sz w:val="24"/>
          <w:szCs w:val="24"/>
        </w:rPr>
        <w:t>муниципального округа</w:t>
      </w:r>
      <w:r w:rsidRPr="00E867F0">
        <w:rPr>
          <w:sz w:val="24"/>
          <w:szCs w:val="24"/>
        </w:rPr>
        <w:t xml:space="preserve"> Чувашской Республики в количестве не менее 7 человек.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3.2. Государственные, муниципальные служащие, лица, замещающие государственные и муниципальные выборные должности, не могут составлять более половины от общего числа членов Комиссии.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3.3. Комиссия образуется в следующем составе: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председатель;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заместитель председателя;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ответственный секретарь;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члены Комиссии.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3.4. Председатель Комиссии: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руководит деятельностью Комиссии;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обеспечивает созыв заседаний Комиссии;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председательствует на заседаниях Комиссии;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подписывает протоколы и постановления Комиссии;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осуществляет контроль за исполнением принятых Комиссией решений и иные полномочия в соответствии с Кодексом Российской Федерации об административных правонарушениях, законами Чувашской Республики.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3.5. Председатель Комиссии несет персональную ответственность за деятельность Комиссии.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3.6. Заместитель председателя Комиссии выполняет отдельные поручения председателя Комиссии, а также исполняет обязанности председателя Комиссии в его отсутствие.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3.7. Ответственный секретарь Комиссии: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ведет делопроизводство Комиссии;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принимает и регистрирует поступающие в Комиссию материалы и документы, готовит их для рассмотрения на заседании Комиссии;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отвечает за правильный учет, отчетность, сохранность материалов Комиссии;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извещает членов Комиссии, а также участников производства по делам об административных правонарушениях о времени и месте проведения заседания Комиссии;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подписывает протокол заседания Комиссии;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исполняет поручения председателя Комиссии.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3.8. Членами Комиссии являются представители органов местного самоуправления, органов контроля и надзора, средств массовой информации и других организаций.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3.9. Члены Комиссии, в том числе председатель, заместитель председателя и ответственный секретарь, вправе: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предварительно, до начала заседаний Комиссии, знакомиться с материалами внесенных на рассмотрение дел об административных правонарушениях;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ставить вопрос об отложении рассмотрения дела и об истребовании дополнительных материалов по нему;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участвовать в заседаниях коллегиального органа;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задавать вопросы лицам, участвующим в производстве по делу об административном правонарушении;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lastRenderedPageBreak/>
        <w:t>- участвовать в исследовании письменных и вещественных доказательств по делу;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участвовать в обсуждении принимаемых решений;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участвовать в голосовании при принятии решений;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составлять по поручению председательствующего протокол заседания в случае отсутствия ответственного секретаря.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4. Права Комиссии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4.1. Комиссия имеет право: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запрашивать от должностных лиц органов государственной власти, органов местного самоуправления городов (районов) Чувашской Республики и организаций, независимо от их организационно-правовых форм и форм собственности, находящихся на территории Чувашской Республики, документы, необходимые для рассмотрения дела об административном правонарушении, приглашать указанных должностных лиц и иных лиц на свои заседания для получения сведений по рассматриваемым делам;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приглашать должностных лиц и граждан для получения сведений по вопросам, относящимся к их компетенции;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взаимодействовать с органами государственной власти и местного самоуправления, общественными объединениями и гражданами по вопросам, относящимся к их компетенции;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- принимать решение о временном возложении обязанностей ответственного секретаря Комиссии, в случае его отсутствия, на одного из членов Комиссии.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4.2. К лицу, совершившему административное правонарушение, комиссия может применить наказание в соответствии с частью 2 статьи 34 Закона Чувашской Республики «Об административных правонарушениях в Чувашской Республике».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5. Порядок деятельности Комиссии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5.1. Заседание Комиссии правомочно при условии присутствия на нем более половины ее членов.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5.2. По результатам рассмотрения дела об административном правонарушении на заседании Комиссия в соответствии с Кодексом Российской Федерации об административных правонарушениях и иными нормативными правовыми актами выносит решение в виде постановления по делу об административном правонарушении, принимаемое простым большинством голосов членов Комиссии, присутствующих на заседании.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6. Производство по делам</w:t>
      </w:r>
    </w:p>
    <w:p w:rsidR="00E867F0" w:rsidRPr="00E867F0" w:rsidRDefault="00E867F0" w:rsidP="00E867F0">
      <w:pPr>
        <w:pStyle w:val="ConsPlusNormal"/>
        <w:jc w:val="center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об административных правонарушениях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6.1. Комиссия рассматривает дела об административных правонарушениях, предусмотренных законами Чувашской Республики и отнесенных к ее компетенции. Если при рассмотрении дела об административном правонарушении будет установлено, что его рассмотрение не относится к компетенции Комиссии или не подведомственно административным комиссиям, то дело передается по подведомственности.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6.2. Производство по делам об административных правонарушениях осуществляется в соответствии с положениями глав 24-27, статьями 28.1, 28.2, 28.5, 28.8, 28.9 Кодекса Российской Федерации об административных правонарушениях.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6.3. Назначение административного наказания Комиссией производится в соответствии с положениями главы 4 Кодекса Российской Федерации об административных правонарушениях.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lastRenderedPageBreak/>
        <w:t>6.4. Рассмотрение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6.5. Комиссия рассматривает дело в открытом заседании.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6.6. Дело об административном правонарушении рассматривается в пятнадцатидневный срок со дня получения Комиссией протокола об административном правонарушении и других материалов дела.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6.7.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Комиссией, но не более чем на один месяц.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 xml:space="preserve">6.8. Дело об административном правонарушении рассматривается с участием лица, привлекаемого к административной ответственности. Комиссия вправе провести заседание в отсутствие лица, привлекаемого к административной ответственности, в случаях, если данное лицо надлежащим образом уведомлено о месте и времени рассмотрения дела и если от лица не поступило ходатайство об отложении рассмотрения </w:t>
      </w:r>
      <w:proofErr w:type="gramStart"/>
      <w:r w:rsidRPr="00E867F0">
        <w:rPr>
          <w:sz w:val="24"/>
          <w:szCs w:val="24"/>
        </w:rPr>
        <w:t>дела</w:t>
      </w:r>
      <w:proofErr w:type="gramEnd"/>
      <w:r w:rsidRPr="00E867F0">
        <w:rPr>
          <w:sz w:val="24"/>
          <w:szCs w:val="24"/>
        </w:rPr>
        <w:t xml:space="preserve"> либо если такое ходатайство оставлено без удовлетворения.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6.9. При рассмотрении дела об административном правонарушении ведется протокол заседания Комиссии, который подписывается председательствующим в заседании и ответственным секретарем Комиссии. По результатам рассмотрения дела об административном правонарушении Комиссия принимает решение, которое оформляется постановлением. Постановление по делу об административном правонарушении подписывается председательствующим в заседании Комиссии.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6.10. Постановление Комиссии по делу об административном правонарушении может быть обжаловано в соответствии с положениями главы 30 Кодекса Российской Федерации об административных правонарушениях в районном суде по месту нахождения Комиссии в десятидневный срок со дня вручения или получения копии постановления.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7. Исполнение постановлений</w:t>
      </w:r>
    </w:p>
    <w:p w:rsidR="00E867F0" w:rsidRPr="00E867F0" w:rsidRDefault="00E867F0" w:rsidP="00E867F0">
      <w:pPr>
        <w:pStyle w:val="ConsPlusNormal"/>
        <w:jc w:val="center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по делам об административных правонарушениях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7.1. Постановление Комиссии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7.2. Исполнение постановления Комиссии производится в соответствии с положениями глав 31 и 32 Кодекса Российской Федерации об административных правонарушениях.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7.3. Сумма штрафа, наложенного Комиссией, подлежит зачислению в бюджет в полном объеме в соответствии с законодательством Российской Федерации.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jc w:val="center"/>
        <w:outlineLvl w:val="1"/>
        <w:rPr>
          <w:b/>
          <w:bCs/>
          <w:sz w:val="24"/>
          <w:szCs w:val="24"/>
        </w:rPr>
      </w:pPr>
    </w:p>
    <w:p w:rsidR="00E867F0" w:rsidRPr="00E867F0" w:rsidRDefault="00E867F0" w:rsidP="00E867F0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8. Руководство и контроль за деятельностью Комиссии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8.1. Руководство деятельностью Комиссии осуществляется председателем Комиссии.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8.2. Контроль за исполнением переданных Комиссии государственных полномочий осуществляет Государственная служба Чувашской Республики по делам юстиции.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8.3. Методологическое обеспечение деятельности Комиссии осуществляет Государственная служба Чувашской Республики по делам юстиции.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lastRenderedPageBreak/>
        <w:t>8.4. Комиссия ежемесячно представляет в Государственную службу Чувашской Республики по делам юстиции отчеты о проделанной работе. Отчеты оформляются по установленной форме и подписываются председателем Комиссии.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8.5. Форма отчетности Комиссии утверждается в установленном порядке руководителем Государственной службы Чувашской Республики по делам юстиции.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9. Обеспечение деятельности Комиссии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>9.1. Финансовое обеспечение деятельности Комиссии осуществляется за счет Республиканского бюджета Чувашской Республики.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 xml:space="preserve">9.2. Дополнительное финансовое обеспечение деятельности Комиссии осуществляется за счет бюджета Козловского </w:t>
      </w:r>
      <w:r w:rsidR="00685296">
        <w:rPr>
          <w:sz w:val="24"/>
          <w:szCs w:val="24"/>
        </w:rPr>
        <w:t>муниципального округа</w:t>
      </w:r>
      <w:r w:rsidRPr="00E867F0">
        <w:rPr>
          <w:sz w:val="24"/>
          <w:szCs w:val="24"/>
        </w:rPr>
        <w:t xml:space="preserve"> Чувашской Республики.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 xml:space="preserve">9.3. Материально-техническое обеспечение деятельности Комиссии осуществляет администрация Козловского </w:t>
      </w:r>
      <w:r w:rsidR="00685296">
        <w:rPr>
          <w:sz w:val="24"/>
          <w:szCs w:val="24"/>
        </w:rPr>
        <w:t>муниципального округа</w:t>
      </w:r>
      <w:r w:rsidRPr="00E867F0">
        <w:rPr>
          <w:sz w:val="24"/>
          <w:szCs w:val="24"/>
        </w:rPr>
        <w:t xml:space="preserve"> Чувашской Республики.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10. Заключительные положения</w:t>
      </w:r>
    </w:p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 xml:space="preserve">10.1. Изменения в состав Комиссии и Положение о ней вносятся Собранием депутатов Козловского </w:t>
      </w:r>
      <w:r w:rsidR="00685296">
        <w:rPr>
          <w:sz w:val="24"/>
          <w:szCs w:val="24"/>
        </w:rPr>
        <w:t>муниципального округа</w:t>
      </w:r>
      <w:r w:rsidRPr="00E867F0">
        <w:rPr>
          <w:sz w:val="24"/>
          <w:szCs w:val="24"/>
        </w:rPr>
        <w:t xml:space="preserve"> Чувашской Республики.</w:t>
      </w:r>
    </w:p>
    <w:p w:rsidR="00E867F0" w:rsidRPr="00E867F0" w:rsidRDefault="00E867F0" w:rsidP="00E867F0">
      <w:pPr>
        <w:pStyle w:val="ConsPlusNormal"/>
        <w:ind w:firstLine="540"/>
        <w:jc w:val="both"/>
        <w:rPr>
          <w:sz w:val="24"/>
          <w:szCs w:val="24"/>
        </w:rPr>
      </w:pPr>
      <w:r w:rsidRPr="00E867F0">
        <w:rPr>
          <w:sz w:val="24"/>
          <w:szCs w:val="24"/>
        </w:rPr>
        <w:t xml:space="preserve">10.2. Ликвидация Комиссии производится Собранием депутатов Козловского </w:t>
      </w:r>
      <w:r w:rsidR="00685296">
        <w:rPr>
          <w:sz w:val="24"/>
          <w:szCs w:val="24"/>
        </w:rPr>
        <w:t>муниципального округа</w:t>
      </w:r>
      <w:r w:rsidRPr="00E867F0">
        <w:rPr>
          <w:sz w:val="24"/>
          <w:szCs w:val="24"/>
        </w:rPr>
        <w:t xml:space="preserve"> Чувашской Республики.</w:t>
      </w:r>
    </w:p>
    <w:p w:rsidR="00E867F0" w:rsidRPr="00E867F0" w:rsidRDefault="00E867F0" w:rsidP="00E867F0"/>
    <w:p w:rsidR="00E867F0" w:rsidRPr="00E867F0" w:rsidRDefault="00E867F0" w:rsidP="00E867F0"/>
    <w:p w:rsidR="00E867F0" w:rsidRPr="00E867F0" w:rsidRDefault="00E867F0" w:rsidP="00E867F0"/>
    <w:p w:rsidR="00E867F0" w:rsidRPr="00E867F0" w:rsidRDefault="00E867F0" w:rsidP="00E867F0"/>
    <w:p w:rsidR="00E867F0" w:rsidRPr="00E867F0" w:rsidRDefault="00E867F0" w:rsidP="00E867F0"/>
    <w:p w:rsidR="00E867F0" w:rsidRPr="00E867F0" w:rsidRDefault="00E867F0" w:rsidP="00E867F0"/>
    <w:p w:rsidR="00E867F0" w:rsidRPr="00E867F0" w:rsidRDefault="00E867F0" w:rsidP="00E867F0"/>
    <w:p w:rsidR="00E867F0" w:rsidRPr="00E867F0" w:rsidRDefault="00E867F0" w:rsidP="00E867F0">
      <w:pPr>
        <w:ind w:left="5236"/>
      </w:pPr>
    </w:p>
    <w:p w:rsidR="00E867F0" w:rsidRPr="00E867F0" w:rsidRDefault="00E867F0" w:rsidP="00E867F0">
      <w:pPr>
        <w:ind w:left="5236"/>
      </w:pPr>
    </w:p>
    <w:p w:rsidR="00E867F0" w:rsidRPr="00E867F0" w:rsidRDefault="00E867F0" w:rsidP="00E867F0"/>
    <w:p w:rsidR="00E867F0" w:rsidRP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75180" w:rsidRDefault="0067518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75180" w:rsidRDefault="0067518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75180" w:rsidRDefault="0067518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685296" w:rsidRDefault="00685296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DA407E" w:rsidRPr="00E867F0" w:rsidRDefault="00DA407E" w:rsidP="00F5643D">
      <w:pPr>
        <w:pStyle w:val="ConsPlusNormal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E867F0" w:rsidRP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E867F0">
        <w:rPr>
          <w:rFonts w:eastAsia="Times New Roman"/>
          <w:bCs/>
          <w:sz w:val="24"/>
          <w:szCs w:val="24"/>
          <w:lang w:eastAsia="ru-RU"/>
        </w:rPr>
        <w:lastRenderedPageBreak/>
        <w:t xml:space="preserve">Приложение №2 </w:t>
      </w:r>
    </w:p>
    <w:p w:rsidR="00E867F0" w:rsidRP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E867F0">
        <w:rPr>
          <w:rFonts w:eastAsia="Times New Roman"/>
          <w:bCs/>
          <w:sz w:val="24"/>
          <w:szCs w:val="24"/>
          <w:lang w:eastAsia="ru-RU"/>
        </w:rPr>
        <w:t xml:space="preserve">к решению Собрания депутатов </w:t>
      </w:r>
    </w:p>
    <w:p w:rsidR="00E867F0" w:rsidRP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E867F0">
        <w:rPr>
          <w:rFonts w:eastAsia="Times New Roman"/>
          <w:bCs/>
          <w:sz w:val="24"/>
          <w:szCs w:val="24"/>
          <w:lang w:eastAsia="ru-RU"/>
        </w:rPr>
        <w:t xml:space="preserve">Козловского </w:t>
      </w:r>
      <w:r w:rsidR="00685296">
        <w:rPr>
          <w:rFonts w:eastAsia="Times New Roman"/>
          <w:bCs/>
          <w:sz w:val="24"/>
          <w:szCs w:val="24"/>
          <w:lang w:eastAsia="ru-RU"/>
        </w:rPr>
        <w:t>муниципального округа</w:t>
      </w:r>
    </w:p>
    <w:p w:rsidR="00E867F0" w:rsidRPr="00E867F0" w:rsidRDefault="00E867F0" w:rsidP="00E867F0">
      <w:pPr>
        <w:pStyle w:val="ConsPlusNormal"/>
        <w:ind w:firstLine="4862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E867F0">
        <w:rPr>
          <w:rFonts w:eastAsia="Times New Roman"/>
          <w:bCs/>
          <w:sz w:val="24"/>
          <w:szCs w:val="24"/>
          <w:lang w:eastAsia="ru-RU"/>
        </w:rPr>
        <w:t>Чувашской Республики</w:t>
      </w:r>
    </w:p>
    <w:p w:rsidR="00E867F0" w:rsidRPr="00E867F0" w:rsidRDefault="00685296" w:rsidP="00E867F0">
      <w:pPr>
        <w:jc w:val="right"/>
      </w:pPr>
      <w:r>
        <w:rPr>
          <w:bCs/>
        </w:rPr>
        <w:t xml:space="preserve">от </w:t>
      </w:r>
      <w:r w:rsidR="00675180">
        <w:rPr>
          <w:bCs/>
        </w:rPr>
        <w:t>08.11.</w:t>
      </w:r>
      <w:r>
        <w:rPr>
          <w:bCs/>
        </w:rPr>
        <w:t>2022</w:t>
      </w:r>
      <w:r w:rsidR="00E867F0" w:rsidRPr="00E867F0">
        <w:rPr>
          <w:bCs/>
        </w:rPr>
        <w:t xml:space="preserve"> № </w:t>
      </w:r>
      <w:r w:rsidR="0015476A" w:rsidRPr="00B724B0">
        <w:t>3/3</w:t>
      </w:r>
      <w:r w:rsidR="00411A06">
        <w:t>8</w:t>
      </w:r>
    </w:p>
    <w:p w:rsidR="00E867F0" w:rsidRPr="00E867F0" w:rsidRDefault="00E867F0" w:rsidP="00E867F0"/>
    <w:p w:rsidR="00E867F0" w:rsidRPr="00E867F0" w:rsidRDefault="00E867F0" w:rsidP="00E867F0">
      <w:pPr>
        <w:jc w:val="center"/>
        <w:rPr>
          <w:b/>
        </w:rPr>
      </w:pPr>
      <w:r w:rsidRPr="00E867F0">
        <w:rPr>
          <w:b/>
        </w:rPr>
        <w:t>СОСТАВ</w:t>
      </w:r>
    </w:p>
    <w:p w:rsidR="00E867F0" w:rsidRPr="00E867F0" w:rsidRDefault="00E867F0" w:rsidP="00E867F0">
      <w:pPr>
        <w:pStyle w:val="ConsPlusNormal"/>
        <w:jc w:val="center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>АДМИНИСТРАТИВНОЙ КОМИССИИ</w:t>
      </w:r>
    </w:p>
    <w:p w:rsidR="00E867F0" w:rsidRPr="00E867F0" w:rsidRDefault="00E867F0" w:rsidP="00E867F0">
      <w:pPr>
        <w:pStyle w:val="ConsPlusNormal"/>
        <w:jc w:val="center"/>
        <w:rPr>
          <w:b/>
          <w:bCs/>
          <w:sz w:val="24"/>
          <w:szCs w:val="24"/>
        </w:rPr>
      </w:pPr>
      <w:r w:rsidRPr="00E867F0">
        <w:rPr>
          <w:b/>
          <w:bCs/>
          <w:sz w:val="24"/>
          <w:szCs w:val="24"/>
        </w:rPr>
        <w:t xml:space="preserve">КОЗЛОВСКОГО </w:t>
      </w:r>
      <w:r w:rsidR="00685296">
        <w:rPr>
          <w:b/>
          <w:bCs/>
          <w:sz w:val="24"/>
          <w:szCs w:val="24"/>
        </w:rPr>
        <w:t>МУНИЦИПАЛЬНОГО ОКРУГА</w:t>
      </w:r>
      <w:r w:rsidRPr="00E867F0">
        <w:rPr>
          <w:b/>
          <w:bCs/>
          <w:sz w:val="24"/>
          <w:szCs w:val="24"/>
        </w:rPr>
        <w:t xml:space="preserve"> ЧУВАШСКОЙ РЕСПУБЛИКИ</w:t>
      </w:r>
    </w:p>
    <w:p w:rsidR="00E867F0" w:rsidRPr="00E867F0" w:rsidRDefault="00E867F0" w:rsidP="00E867F0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149"/>
        <w:gridCol w:w="674"/>
        <w:gridCol w:w="5626"/>
      </w:tblGrid>
      <w:tr w:rsidR="00E867F0" w:rsidRPr="00E867F0" w:rsidTr="008C7648">
        <w:tc>
          <w:tcPr>
            <w:tcW w:w="3149" w:type="dxa"/>
          </w:tcPr>
          <w:p w:rsidR="00675180" w:rsidRDefault="00685296" w:rsidP="0068529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Васильева </w:t>
            </w:r>
          </w:p>
          <w:p w:rsidR="00E867F0" w:rsidRPr="00E867F0" w:rsidRDefault="00685296" w:rsidP="0068529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Татьяна Леонидовна</w:t>
            </w:r>
          </w:p>
        </w:tc>
        <w:tc>
          <w:tcPr>
            <w:tcW w:w="674" w:type="dxa"/>
          </w:tcPr>
          <w:p w:rsidR="00E867F0" w:rsidRPr="00E867F0" w:rsidRDefault="00E867F0" w:rsidP="00685296">
            <w:pPr>
              <w:spacing w:line="276" w:lineRule="auto"/>
              <w:jc w:val="both"/>
              <w:rPr>
                <w:color w:val="000000"/>
              </w:rPr>
            </w:pPr>
            <w:r w:rsidRPr="00E867F0">
              <w:rPr>
                <w:color w:val="000000"/>
              </w:rPr>
              <w:t>-</w:t>
            </w:r>
          </w:p>
        </w:tc>
        <w:tc>
          <w:tcPr>
            <w:tcW w:w="5626" w:type="dxa"/>
          </w:tcPr>
          <w:p w:rsidR="00E867F0" w:rsidRPr="00E867F0" w:rsidRDefault="00DA407E" w:rsidP="00DA407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867F0" w:rsidRPr="00E867F0">
              <w:rPr>
                <w:color w:val="000000"/>
              </w:rPr>
              <w:t>аместитель главы администрации – начальник отдела организационно-контрольной</w:t>
            </w:r>
            <w:r>
              <w:rPr>
                <w:color w:val="000000"/>
              </w:rPr>
              <w:t xml:space="preserve"> и кадровой работы администрации Козловского района Чувашской Республики</w:t>
            </w:r>
            <w:r w:rsidR="00E867F0" w:rsidRPr="00E867F0">
              <w:rPr>
                <w:color w:val="000000"/>
              </w:rPr>
              <w:t xml:space="preserve">, председатель административной комиссии Козловского </w:t>
            </w:r>
            <w:r>
              <w:rPr>
                <w:color w:val="000000"/>
              </w:rPr>
              <w:t xml:space="preserve">муниципального округа </w:t>
            </w:r>
            <w:r w:rsidR="00E867F0" w:rsidRPr="00E867F0">
              <w:rPr>
                <w:color w:val="000000"/>
              </w:rPr>
              <w:t>Чувашской Республики</w:t>
            </w:r>
          </w:p>
        </w:tc>
      </w:tr>
    </w:tbl>
    <w:p w:rsidR="00E867F0" w:rsidRPr="00E867F0" w:rsidRDefault="00E867F0" w:rsidP="00685296">
      <w:pPr>
        <w:spacing w:line="276" w:lineRule="auto"/>
        <w:jc w:val="both"/>
      </w:pPr>
      <w:r w:rsidRPr="00E867F0">
        <w:t>Члены Комиссии:</w:t>
      </w:r>
    </w:p>
    <w:p w:rsidR="00E867F0" w:rsidRPr="00E867F0" w:rsidRDefault="00E867F0" w:rsidP="00685296">
      <w:pPr>
        <w:jc w:val="both"/>
      </w:pPr>
    </w:p>
    <w:tbl>
      <w:tblPr>
        <w:tblW w:w="0" w:type="auto"/>
        <w:tblLook w:val="04A0"/>
      </w:tblPr>
      <w:tblGrid>
        <w:gridCol w:w="3149"/>
        <w:gridCol w:w="674"/>
        <w:gridCol w:w="5626"/>
      </w:tblGrid>
      <w:tr w:rsidR="00E867F0" w:rsidRPr="00E867F0" w:rsidTr="00DA407E">
        <w:tc>
          <w:tcPr>
            <w:tcW w:w="3149" w:type="dxa"/>
          </w:tcPr>
          <w:p w:rsidR="00E867F0" w:rsidRDefault="008217B3" w:rsidP="00685296">
            <w:pPr>
              <w:spacing w:line="276" w:lineRule="auto"/>
              <w:jc w:val="both"/>
            </w:pPr>
            <w:proofErr w:type="spellStart"/>
            <w:r>
              <w:t>Желтухин</w:t>
            </w:r>
            <w:proofErr w:type="spellEnd"/>
            <w:r>
              <w:t xml:space="preserve"> </w:t>
            </w:r>
          </w:p>
          <w:p w:rsidR="008217B3" w:rsidRPr="00685296" w:rsidRDefault="008217B3" w:rsidP="008217B3">
            <w:pPr>
              <w:spacing w:line="276" w:lineRule="auto"/>
              <w:jc w:val="both"/>
            </w:pPr>
            <w:r>
              <w:t>Юрий Михайлович</w:t>
            </w:r>
          </w:p>
        </w:tc>
        <w:tc>
          <w:tcPr>
            <w:tcW w:w="674" w:type="dxa"/>
          </w:tcPr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>-</w:t>
            </w:r>
          </w:p>
        </w:tc>
        <w:tc>
          <w:tcPr>
            <w:tcW w:w="5626" w:type="dxa"/>
          </w:tcPr>
          <w:p w:rsidR="00E867F0" w:rsidRDefault="008217B3" w:rsidP="00685296">
            <w:pPr>
              <w:spacing w:line="276" w:lineRule="auto"/>
              <w:jc w:val="both"/>
            </w:pPr>
            <w:r>
              <w:t>д</w:t>
            </w:r>
            <w:r w:rsidR="00E867F0" w:rsidRPr="00685296">
              <w:t xml:space="preserve">епутат Собрания депутатов Козловского </w:t>
            </w:r>
            <w:r w:rsidR="00685296" w:rsidRPr="00685296">
              <w:t>муниципального округа</w:t>
            </w:r>
            <w:r w:rsidR="00E867F0" w:rsidRPr="00685296">
              <w:t xml:space="preserve"> Чувашской Республики;</w:t>
            </w:r>
          </w:p>
          <w:p w:rsidR="00DA407E" w:rsidRPr="00685296" w:rsidRDefault="00DA407E" w:rsidP="00685296">
            <w:pPr>
              <w:spacing w:line="276" w:lineRule="auto"/>
              <w:jc w:val="both"/>
            </w:pPr>
          </w:p>
        </w:tc>
      </w:tr>
      <w:tr w:rsidR="00E867F0" w:rsidRPr="00E867F0" w:rsidTr="00DA407E">
        <w:tc>
          <w:tcPr>
            <w:tcW w:w="3149" w:type="dxa"/>
          </w:tcPr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 xml:space="preserve">Захаров </w:t>
            </w:r>
          </w:p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>Сергей Геннадьевич</w:t>
            </w:r>
          </w:p>
        </w:tc>
        <w:tc>
          <w:tcPr>
            <w:tcW w:w="674" w:type="dxa"/>
          </w:tcPr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>-</w:t>
            </w:r>
          </w:p>
        </w:tc>
        <w:tc>
          <w:tcPr>
            <w:tcW w:w="5626" w:type="dxa"/>
          </w:tcPr>
          <w:p w:rsidR="00E867F0" w:rsidRDefault="008217B3" w:rsidP="00685296">
            <w:pPr>
              <w:spacing w:line="276" w:lineRule="auto"/>
              <w:jc w:val="both"/>
            </w:pPr>
            <w:r>
              <w:t>з</w:t>
            </w:r>
            <w:r w:rsidR="00E867F0" w:rsidRPr="00685296">
              <w:t>аместитель начальника полиции по охране общественного порядка ОМВД России по Козловскому району (по согласованию);</w:t>
            </w:r>
          </w:p>
          <w:p w:rsidR="00DA407E" w:rsidRPr="00685296" w:rsidRDefault="00DA407E" w:rsidP="00685296">
            <w:pPr>
              <w:spacing w:line="276" w:lineRule="auto"/>
              <w:jc w:val="both"/>
            </w:pPr>
          </w:p>
        </w:tc>
      </w:tr>
      <w:tr w:rsidR="00E867F0" w:rsidRPr="00E867F0" w:rsidTr="00DA407E">
        <w:tc>
          <w:tcPr>
            <w:tcW w:w="3149" w:type="dxa"/>
          </w:tcPr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>Илларионова</w:t>
            </w:r>
          </w:p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>Кристина Александровна</w:t>
            </w:r>
          </w:p>
        </w:tc>
        <w:tc>
          <w:tcPr>
            <w:tcW w:w="674" w:type="dxa"/>
          </w:tcPr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>-</w:t>
            </w:r>
          </w:p>
        </w:tc>
        <w:tc>
          <w:tcPr>
            <w:tcW w:w="5626" w:type="dxa"/>
          </w:tcPr>
          <w:p w:rsidR="00E867F0" w:rsidRDefault="008217B3" w:rsidP="00685296">
            <w:pPr>
              <w:spacing w:line="276" w:lineRule="auto"/>
              <w:jc w:val="both"/>
            </w:pPr>
            <w:r>
              <w:t>н</w:t>
            </w:r>
            <w:r w:rsidR="00685296" w:rsidRPr="00685296">
              <w:t xml:space="preserve">ачальник отдела юридической и информационной службы </w:t>
            </w:r>
            <w:r w:rsidR="00E867F0" w:rsidRPr="00685296">
              <w:t xml:space="preserve">администрации Козловского </w:t>
            </w:r>
            <w:r w:rsidR="00685296" w:rsidRPr="00685296">
              <w:t>района</w:t>
            </w:r>
            <w:r w:rsidR="00DA407E">
              <w:t xml:space="preserve"> Чувашской Республики</w:t>
            </w:r>
            <w:r w:rsidR="00E867F0" w:rsidRPr="00685296">
              <w:t>;</w:t>
            </w:r>
          </w:p>
          <w:p w:rsidR="00DA407E" w:rsidRPr="00685296" w:rsidRDefault="00DA407E" w:rsidP="00685296">
            <w:pPr>
              <w:spacing w:line="276" w:lineRule="auto"/>
              <w:jc w:val="both"/>
            </w:pPr>
          </w:p>
        </w:tc>
      </w:tr>
      <w:tr w:rsidR="00E867F0" w:rsidRPr="00E867F0" w:rsidTr="00DA407E">
        <w:tc>
          <w:tcPr>
            <w:tcW w:w="3149" w:type="dxa"/>
          </w:tcPr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 xml:space="preserve">Ибрина </w:t>
            </w:r>
          </w:p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>Ирина Николаевна</w:t>
            </w:r>
          </w:p>
        </w:tc>
        <w:tc>
          <w:tcPr>
            <w:tcW w:w="674" w:type="dxa"/>
          </w:tcPr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>-</w:t>
            </w:r>
          </w:p>
        </w:tc>
        <w:tc>
          <w:tcPr>
            <w:tcW w:w="5626" w:type="dxa"/>
          </w:tcPr>
          <w:p w:rsidR="00685296" w:rsidRDefault="008217B3" w:rsidP="00685296">
            <w:pPr>
              <w:spacing w:line="276" w:lineRule="auto"/>
              <w:jc w:val="both"/>
            </w:pPr>
            <w:r>
              <w:t>и</w:t>
            </w:r>
            <w:r w:rsidR="00E867F0" w:rsidRPr="00685296">
              <w:t xml:space="preserve">.о. заместителя директора МАУК «Центр развития культуры, библиотечного обслуживания и архивного дела» Козловского </w:t>
            </w:r>
            <w:r w:rsidR="00685296" w:rsidRPr="00685296">
              <w:t>муниципального округа</w:t>
            </w:r>
            <w:r w:rsidR="00E867F0" w:rsidRPr="00685296">
              <w:t xml:space="preserve"> Чувашской Республики</w:t>
            </w:r>
            <w:r w:rsidR="00BA4222">
              <w:t xml:space="preserve"> (по согласованию)</w:t>
            </w:r>
            <w:bookmarkStart w:id="0" w:name="_GoBack"/>
            <w:bookmarkEnd w:id="0"/>
            <w:r w:rsidR="00E867F0" w:rsidRPr="00685296">
              <w:t>;</w:t>
            </w:r>
          </w:p>
          <w:p w:rsidR="00DA407E" w:rsidRPr="00685296" w:rsidRDefault="00DA407E" w:rsidP="00685296">
            <w:pPr>
              <w:spacing w:line="276" w:lineRule="auto"/>
              <w:jc w:val="both"/>
            </w:pPr>
          </w:p>
        </w:tc>
      </w:tr>
      <w:tr w:rsidR="00685296" w:rsidRPr="00E867F0" w:rsidTr="00DA407E">
        <w:tc>
          <w:tcPr>
            <w:tcW w:w="3149" w:type="dxa"/>
          </w:tcPr>
          <w:p w:rsidR="00675180" w:rsidRDefault="00685296" w:rsidP="00685296">
            <w:pPr>
              <w:spacing w:line="276" w:lineRule="auto"/>
              <w:jc w:val="both"/>
            </w:pPr>
            <w:r>
              <w:t xml:space="preserve">Колумб </w:t>
            </w:r>
          </w:p>
          <w:p w:rsidR="00685296" w:rsidRPr="00685296" w:rsidRDefault="00685296" w:rsidP="00685296">
            <w:pPr>
              <w:spacing w:line="276" w:lineRule="auto"/>
              <w:jc w:val="both"/>
            </w:pPr>
            <w:r>
              <w:t>Надежда Николаевна</w:t>
            </w:r>
          </w:p>
        </w:tc>
        <w:tc>
          <w:tcPr>
            <w:tcW w:w="674" w:type="dxa"/>
          </w:tcPr>
          <w:p w:rsidR="00685296" w:rsidRPr="00685296" w:rsidRDefault="00685296" w:rsidP="00685296">
            <w:pPr>
              <w:spacing w:line="276" w:lineRule="auto"/>
              <w:jc w:val="both"/>
            </w:pPr>
            <w:r w:rsidRPr="00685296">
              <w:t>-</w:t>
            </w:r>
          </w:p>
        </w:tc>
        <w:tc>
          <w:tcPr>
            <w:tcW w:w="5626" w:type="dxa"/>
          </w:tcPr>
          <w:p w:rsidR="00685296" w:rsidRDefault="008217B3" w:rsidP="00685296">
            <w:pPr>
              <w:pStyle w:val="1"/>
              <w:spacing w:before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685296" w:rsidRPr="006852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нспектор по </w:t>
            </w:r>
            <w:proofErr w:type="gramStart"/>
            <w:r w:rsidR="00685296" w:rsidRPr="006852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контролю за</w:t>
            </w:r>
            <w:proofErr w:type="gramEnd"/>
            <w:r w:rsidR="00685296" w:rsidRPr="006852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исполнением поручений Автономное учреждение Чувашской Республики «Многофункциональный центр предоставления государственных и муниципальных услуг» Министерства экономического развития, промышленности и торговли Чувашской Республики (по согласованию);</w:t>
            </w:r>
          </w:p>
          <w:p w:rsidR="00DA407E" w:rsidRPr="00DA407E" w:rsidRDefault="00DA407E" w:rsidP="00DA407E"/>
        </w:tc>
      </w:tr>
      <w:tr w:rsidR="00E867F0" w:rsidRPr="00E867F0" w:rsidTr="00DA407E">
        <w:tc>
          <w:tcPr>
            <w:tcW w:w="3149" w:type="dxa"/>
          </w:tcPr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 xml:space="preserve">Солдатихина </w:t>
            </w:r>
          </w:p>
          <w:p w:rsidR="00E867F0" w:rsidRPr="00685296" w:rsidRDefault="00E867F0" w:rsidP="00685296">
            <w:pPr>
              <w:spacing w:line="276" w:lineRule="auto"/>
              <w:jc w:val="both"/>
            </w:pPr>
            <w:r w:rsidRPr="00685296">
              <w:t>Марина Сергеевна</w:t>
            </w:r>
          </w:p>
        </w:tc>
        <w:tc>
          <w:tcPr>
            <w:tcW w:w="674" w:type="dxa"/>
          </w:tcPr>
          <w:p w:rsidR="00E867F0" w:rsidRPr="00685296" w:rsidRDefault="00E867F0" w:rsidP="00675180">
            <w:pPr>
              <w:spacing w:line="276" w:lineRule="auto"/>
              <w:jc w:val="both"/>
            </w:pPr>
            <w:r w:rsidRPr="00685296">
              <w:t>-</w:t>
            </w:r>
          </w:p>
        </w:tc>
        <w:tc>
          <w:tcPr>
            <w:tcW w:w="5626" w:type="dxa"/>
          </w:tcPr>
          <w:p w:rsidR="00E867F0" w:rsidRPr="00685296" w:rsidRDefault="008217B3" w:rsidP="008217B3">
            <w:pPr>
              <w:spacing w:line="276" w:lineRule="auto"/>
              <w:jc w:val="both"/>
            </w:pPr>
            <w:r>
              <w:t>д</w:t>
            </w:r>
            <w:r w:rsidR="00E867F0" w:rsidRPr="00685296">
              <w:t>иректор МБУК «Историко-краеведческ</w:t>
            </w:r>
            <w:r w:rsidR="00685296" w:rsidRPr="00685296">
              <w:t>ий Дом-музей Н.И. Лобачевского»</w:t>
            </w:r>
            <w:r w:rsidR="00E867F0" w:rsidRPr="00685296">
              <w:t xml:space="preserve"> Козловского городск</w:t>
            </w:r>
            <w:r w:rsidR="00DA407E">
              <w:t>ого поселения (по согласованию).</w:t>
            </w:r>
          </w:p>
        </w:tc>
      </w:tr>
    </w:tbl>
    <w:p w:rsidR="00E867F0" w:rsidRPr="00E867F0" w:rsidRDefault="00E867F0" w:rsidP="00E867F0">
      <w:pPr>
        <w:pStyle w:val="ConsPlusNormal"/>
        <w:jc w:val="both"/>
        <w:rPr>
          <w:sz w:val="24"/>
          <w:szCs w:val="24"/>
        </w:rPr>
      </w:pPr>
    </w:p>
    <w:sectPr w:rsidR="00E867F0" w:rsidRPr="00E867F0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F002E"/>
    <w:rsid w:val="0015476A"/>
    <w:rsid w:val="001D7B0E"/>
    <w:rsid w:val="00411A06"/>
    <w:rsid w:val="004D7D9F"/>
    <w:rsid w:val="00653A9E"/>
    <w:rsid w:val="00675180"/>
    <w:rsid w:val="00685296"/>
    <w:rsid w:val="00786C3A"/>
    <w:rsid w:val="008217B3"/>
    <w:rsid w:val="008E6894"/>
    <w:rsid w:val="00913BD4"/>
    <w:rsid w:val="00973C1E"/>
    <w:rsid w:val="00A9050F"/>
    <w:rsid w:val="00B724B0"/>
    <w:rsid w:val="00BA4222"/>
    <w:rsid w:val="00C95263"/>
    <w:rsid w:val="00DA407E"/>
    <w:rsid w:val="00DD4E84"/>
    <w:rsid w:val="00E867F0"/>
    <w:rsid w:val="00EA48C0"/>
    <w:rsid w:val="00F5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kozlov_just2 Е.Ю.. Дмитриев</cp:lastModifiedBy>
  <cp:revision>11</cp:revision>
  <cp:lastPrinted>2022-11-09T10:42:00Z</cp:lastPrinted>
  <dcterms:created xsi:type="dcterms:W3CDTF">2022-10-13T10:11:00Z</dcterms:created>
  <dcterms:modified xsi:type="dcterms:W3CDTF">2022-11-09T10:44:00Z</dcterms:modified>
</cp:coreProperties>
</file>