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773BDC" w:rsidTr="00773BDC">
        <w:tc>
          <w:tcPr>
            <w:tcW w:w="4962" w:type="dxa"/>
            <w:hideMark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D75CF" w:rsidRDefault="00773BDC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855BB4">
        <w:rPr>
          <w:sz w:val="28"/>
          <w:szCs w:val="28"/>
        </w:rPr>
        <w:t>кадастровым номером 21:26:230202:43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B382B">
        <w:rPr>
          <w:sz w:val="28"/>
          <w:szCs w:val="28"/>
        </w:rPr>
        <w:t>Тюмеревское сельское поселение</w:t>
      </w:r>
      <w:r>
        <w:rPr>
          <w:sz w:val="28"/>
          <w:szCs w:val="28"/>
        </w:rPr>
        <w:t xml:space="preserve">, </w:t>
      </w:r>
      <w:r w:rsidR="005B382B">
        <w:rPr>
          <w:sz w:val="28"/>
          <w:szCs w:val="28"/>
        </w:rPr>
        <w:t>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подсобн</w:t>
      </w:r>
      <w:r w:rsidR="00855BB4">
        <w:rPr>
          <w:sz w:val="28"/>
          <w:szCs w:val="28"/>
        </w:rPr>
        <w:t>ого хозяйства, общей площадью 10</w:t>
      </w:r>
      <w:r>
        <w:rPr>
          <w:sz w:val="28"/>
          <w:szCs w:val="28"/>
        </w:rPr>
        <w:t xml:space="preserve">00 кв. м., </w:t>
      </w:r>
      <w:r w:rsidR="005B382B">
        <w:rPr>
          <w:sz w:val="28"/>
          <w:szCs w:val="28"/>
        </w:rPr>
        <w:t xml:space="preserve">в качестве </w:t>
      </w:r>
      <w:r w:rsidR="006C3F39">
        <w:rPr>
          <w:sz w:val="28"/>
          <w:szCs w:val="28"/>
        </w:rPr>
        <w:t>его</w:t>
      </w:r>
      <w:r w:rsidR="005B382B">
        <w:rPr>
          <w:sz w:val="28"/>
          <w:szCs w:val="28"/>
        </w:rPr>
        <w:t xml:space="preserve"> правообладателя</w:t>
      </w:r>
      <w:r>
        <w:rPr>
          <w:sz w:val="28"/>
          <w:szCs w:val="28"/>
        </w:rPr>
        <w:t xml:space="preserve"> владеющего данным</w:t>
      </w:r>
      <w:r w:rsidR="005B382B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на праве </w:t>
      </w:r>
      <w:r w:rsidR="006C3F39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</w:t>
      </w:r>
      <w:r w:rsidR="00855BB4">
        <w:rPr>
          <w:sz w:val="28"/>
          <w:szCs w:val="28"/>
        </w:rPr>
        <w:t xml:space="preserve">влен </w:t>
      </w:r>
      <w:proofErr w:type="spellStart"/>
      <w:r w:rsidR="00855BB4">
        <w:rPr>
          <w:sz w:val="28"/>
          <w:szCs w:val="28"/>
        </w:rPr>
        <w:t>Совин</w:t>
      </w:r>
      <w:proofErr w:type="spellEnd"/>
      <w:r w:rsidR="00855BB4">
        <w:rPr>
          <w:sz w:val="28"/>
          <w:szCs w:val="28"/>
        </w:rPr>
        <w:t xml:space="preserve"> Валериан Кузьмич, </w:t>
      </w:r>
      <w:r w:rsidR="009B36F9">
        <w:rPr>
          <w:sz w:val="28"/>
          <w:szCs w:val="28"/>
        </w:rPr>
        <w:t>00.00.0000</w:t>
      </w:r>
      <w:r w:rsidR="004D75CF">
        <w:rPr>
          <w:sz w:val="28"/>
          <w:szCs w:val="28"/>
        </w:rPr>
        <w:t xml:space="preserve"> г.р., место</w:t>
      </w:r>
      <w:r w:rsidR="00FF33E5">
        <w:rPr>
          <w:sz w:val="28"/>
          <w:szCs w:val="28"/>
        </w:rPr>
        <w:t xml:space="preserve"> рождения: село Кармалы Янтиковского района Чувашской Республики</w:t>
      </w:r>
      <w:r w:rsidR="005B382B">
        <w:rPr>
          <w:sz w:val="28"/>
          <w:szCs w:val="28"/>
        </w:rPr>
        <w:t>, пас</w:t>
      </w:r>
      <w:r w:rsidR="009B36F9">
        <w:rPr>
          <w:sz w:val="28"/>
          <w:szCs w:val="28"/>
        </w:rPr>
        <w:t>порт 00 00 № 000000 выдан 00.00.0000</w:t>
      </w:r>
      <w:r w:rsidR="00FF33E5">
        <w:rPr>
          <w:sz w:val="28"/>
          <w:szCs w:val="28"/>
        </w:rPr>
        <w:t xml:space="preserve"> Янтиковским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</w:t>
      </w:r>
      <w:r w:rsidR="00FF33E5">
        <w:rPr>
          <w:sz w:val="28"/>
          <w:szCs w:val="28"/>
        </w:rPr>
        <w:t>Чувашская Республика, Янтиковский район, с</w:t>
      </w:r>
      <w:r w:rsidR="009B36F9">
        <w:rPr>
          <w:sz w:val="28"/>
          <w:szCs w:val="28"/>
        </w:rPr>
        <w:t>. Кармалы, ул. Афанасьева, д. 000</w:t>
      </w:r>
      <w:r w:rsidR="004D75CF">
        <w:rPr>
          <w:sz w:val="28"/>
          <w:szCs w:val="28"/>
        </w:rPr>
        <w:t>.</w:t>
      </w:r>
    </w:p>
    <w:p w:rsidR="005B382B" w:rsidRDefault="00773BDC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5B382B">
        <w:rPr>
          <w:sz w:val="28"/>
          <w:szCs w:val="28"/>
        </w:rPr>
        <w:t xml:space="preserve"> недвижимости, указанный</w:t>
      </w:r>
      <w:r>
        <w:rPr>
          <w:sz w:val="28"/>
          <w:szCs w:val="28"/>
        </w:rPr>
        <w:t xml:space="preserve"> в пункте 1 насто</w:t>
      </w:r>
      <w:r w:rsidR="008E4DBB">
        <w:rPr>
          <w:sz w:val="28"/>
          <w:szCs w:val="28"/>
        </w:rPr>
        <w:t>ящего постановления, подтверждае</w:t>
      </w:r>
      <w:r>
        <w:rPr>
          <w:sz w:val="28"/>
          <w:szCs w:val="28"/>
        </w:rPr>
        <w:t xml:space="preserve">тся </w:t>
      </w:r>
      <w:r w:rsidR="00FF33E5">
        <w:rPr>
          <w:sz w:val="28"/>
          <w:szCs w:val="28"/>
        </w:rPr>
        <w:t>свидетельством о праве на наследство по закону № 21-01/432340 от 26.01.2009, наследственного дела: 181/2009.</w:t>
      </w:r>
    </w:p>
    <w:p w:rsidR="00FF33E5" w:rsidRDefault="00FF33E5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FF33E5" w:rsidRDefault="00FF33E5" w:rsidP="00773BD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C3FE6" w:rsidRDefault="004D75CF" w:rsidP="004D75C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3BD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73BDC">
        <w:rPr>
          <w:sz w:val="28"/>
          <w:szCs w:val="28"/>
        </w:rPr>
        <w:t>Янтиковского</w:t>
      </w:r>
      <w:r w:rsidR="006C3F39">
        <w:rPr>
          <w:sz w:val="28"/>
          <w:szCs w:val="28"/>
        </w:rPr>
        <w:t xml:space="preserve"> </w:t>
      </w:r>
      <w:r w:rsidR="00773BDC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</w:t>
      </w:r>
      <w:r w:rsidR="00773BDC">
        <w:rPr>
          <w:sz w:val="28"/>
          <w:szCs w:val="28"/>
        </w:rPr>
        <w:t xml:space="preserve"> </w:t>
      </w:r>
      <w:r w:rsidR="006C3F39">
        <w:rPr>
          <w:sz w:val="28"/>
          <w:szCs w:val="28"/>
        </w:rPr>
        <w:t>О.А. Ломоносов</w:t>
      </w:r>
    </w:p>
    <w:p w:rsidR="00A75325" w:rsidRDefault="00A75325" w:rsidP="004D75C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75325" w:rsidRDefault="00A75325" w:rsidP="00A7532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5325" w:rsidRPr="004D75CF" w:rsidRDefault="00A75325" w:rsidP="004D75C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A75325" w:rsidRPr="004D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1"/>
    <w:rsid w:val="004D75CF"/>
    <w:rsid w:val="005B382B"/>
    <w:rsid w:val="006C3F39"/>
    <w:rsid w:val="00773BDC"/>
    <w:rsid w:val="007C0FC9"/>
    <w:rsid w:val="00855BB4"/>
    <w:rsid w:val="008E4DBB"/>
    <w:rsid w:val="00902061"/>
    <w:rsid w:val="009B36F9"/>
    <w:rsid w:val="00A75325"/>
    <w:rsid w:val="00CC3FE6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7041"/>
  <w15:chartTrackingRefBased/>
  <w15:docId w15:val="{8650B139-5453-47D8-8780-945511C6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2024-03-28T10:46:00Z</cp:lastPrinted>
  <dcterms:created xsi:type="dcterms:W3CDTF">2023-08-03T06:59:00Z</dcterms:created>
  <dcterms:modified xsi:type="dcterms:W3CDTF">2024-03-28T10:53:00Z</dcterms:modified>
</cp:coreProperties>
</file>