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F151FB" w:rsidP="00ED2DB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08</w:t>
            </w:r>
            <w:r w:rsidR="00444C5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="00ED2DB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F151FB" w:rsidP="00ED2DB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="00ED2DB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28424E" w:rsidRPr="007E37A3" w:rsidTr="00BD6506">
        <w:tc>
          <w:tcPr>
            <w:tcW w:w="6487" w:type="dxa"/>
          </w:tcPr>
          <w:p w:rsidR="0028424E" w:rsidRPr="007E37A3" w:rsidRDefault="00F151FB" w:rsidP="003C52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E2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сроках выплаты и</w:t>
            </w:r>
            <w:r w:rsidR="004E24BF" w:rsidRPr="004E2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E3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размере дополнительной оплаты труда (вознаграждения) член</w:t>
            </w:r>
            <w:r w:rsidR="003C5247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r w:rsidRPr="007E3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избирательной комиссии</w:t>
            </w:r>
            <w:r w:rsidR="003C5247">
              <w:rPr>
                <w:rFonts w:ascii="Times New Roman" w:hAnsi="Times New Roman" w:cs="Times New Roman"/>
                <w:b/>
                <w:sz w:val="28"/>
                <w:szCs w:val="28"/>
              </w:rPr>
              <w:t>, участковых избирательных комиссий с правом решающего голоса в</w:t>
            </w:r>
            <w:r w:rsidRPr="007E3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подготовки и проведения выборов депутатов Государтсвенной Думы Федерального Собрания Российской Федерации восьмого созыва</w:t>
            </w:r>
          </w:p>
        </w:tc>
      </w:tr>
    </w:tbl>
    <w:p w:rsidR="00444C54" w:rsidRPr="007E37A3" w:rsidRDefault="00444C54" w:rsidP="00444C54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444C54" w:rsidRPr="007E37A3" w:rsidRDefault="00F151FB" w:rsidP="006973E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t>В соответствии со статьями 26, 57 Закона Российской Федерации «Об основных гарантиях избирательных прав и права на участие в референдуме граждан Российской Федерации»</w:t>
      </w:r>
      <w:r w:rsidR="006973E7" w:rsidRPr="007E37A3">
        <w:rPr>
          <w:rFonts w:ascii="Times New Roman" w:hAnsi="Times New Roman" w:cs="Times New Roman"/>
          <w:sz w:val="28"/>
          <w:szCs w:val="28"/>
        </w:rPr>
        <w:t xml:space="preserve"> и постановления Центральной избирательной комиссии Российской Федерации от 23 июня 2021 года № 12/94-8 «О размерах и порядке выплаты компенсации и дополнительной оплаты труда (вознаграждения), а так же иных выплат в период подготовки и проведения выборов депутатов Государственной Думы Федерального Собрания Российской Федерации» Красночетайская территориальная избирательная комиссия р е ш и л а:</w:t>
      </w:r>
    </w:p>
    <w:p w:rsidR="004C7124" w:rsidRPr="007E37A3" w:rsidRDefault="004C7124" w:rsidP="006973E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t>1. Установить, что ежемесячные выплаты компенсации членам территориальной, участковых избирательных комиссий с правом решающего голоса, освобожденным от основной работы на период подготовки</w:t>
      </w:r>
      <w:r w:rsidR="00162180">
        <w:rPr>
          <w:rFonts w:ascii="Times New Roman" w:hAnsi="Times New Roman" w:cs="Times New Roman"/>
          <w:sz w:val="28"/>
          <w:szCs w:val="28"/>
        </w:rPr>
        <w:t xml:space="preserve"> </w:t>
      </w:r>
      <w:r w:rsidRPr="007E37A3">
        <w:rPr>
          <w:rFonts w:ascii="Times New Roman" w:hAnsi="Times New Roman" w:cs="Times New Roman"/>
          <w:sz w:val="28"/>
          <w:szCs w:val="28"/>
        </w:rPr>
        <w:t>и проведения выборов депутатов Государственной Думы Федерального Собрания Рос</w:t>
      </w:r>
      <w:r w:rsidR="00162180">
        <w:rPr>
          <w:rFonts w:ascii="Times New Roman" w:hAnsi="Times New Roman" w:cs="Times New Roman"/>
          <w:sz w:val="28"/>
          <w:szCs w:val="28"/>
        </w:rPr>
        <w:t>с</w:t>
      </w:r>
      <w:r w:rsidRPr="007E37A3">
        <w:rPr>
          <w:rFonts w:ascii="Times New Roman" w:hAnsi="Times New Roman" w:cs="Times New Roman"/>
          <w:sz w:val="28"/>
          <w:szCs w:val="28"/>
        </w:rPr>
        <w:t>ийской Федерации восьмого созыва, за период, в течении которого они были освобождены от основной работы, определ</w:t>
      </w:r>
      <w:r w:rsidR="00162180">
        <w:rPr>
          <w:rFonts w:ascii="Times New Roman" w:hAnsi="Times New Roman" w:cs="Times New Roman"/>
          <w:sz w:val="28"/>
          <w:szCs w:val="28"/>
        </w:rPr>
        <w:t>я</w:t>
      </w:r>
      <w:r w:rsidRPr="007E37A3">
        <w:rPr>
          <w:rFonts w:ascii="Times New Roman" w:hAnsi="Times New Roman" w:cs="Times New Roman"/>
          <w:sz w:val="28"/>
          <w:szCs w:val="28"/>
        </w:rPr>
        <w:t>ются в размере их средней заработной платы, исчисленной за фактически отработанное время за 12 месяцев, предшествующих освобождению от основной работы, но не выше размера компенсации, указанного в приложении № 1 к настоящему решению.</w:t>
      </w:r>
    </w:p>
    <w:p w:rsidR="006973E7" w:rsidRDefault="004C7124" w:rsidP="006973E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973E7" w:rsidRPr="007E37A3">
        <w:rPr>
          <w:rFonts w:ascii="Times New Roman" w:hAnsi="Times New Roman" w:cs="Times New Roman"/>
          <w:sz w:val="28"/>
          <w:szCs w:val="28"/>
        </w:rPr>
        <w:t>. Установить размер дополнительной оплаты труда (вознаграждения) члену территориальной избирательной комиссии с правом решающего голоса, работающему в ко</w:t>
      </w:r>
      <w:r w:rsidR="00187333">
        <w:rPr>
          <w:rFonts w:ascii="Times New Roman" w:hAnsi="Times New Roman" w:cs="Times New Roman"/>
          <w:sz w:val="28"/>
          <w:szCs w:val="28"/>
        </w:rPr>
        <w:t xml:space="preserve">миссии не на постоянной основе </w:t>
      </w:r>
      <w:r w:rsidR="006973E7" w:rsidRPr="007E37A3">
        <w:rPr>
          <w:rFonts w:ascii="Times New Roman" w:hAnsi="Times New Roman" w:cs="Times New Roman"/>
          <w:sz w:val="28"/>
          <w:szCs w:val="28"/>
        </w:rPr>
        <w:t>в период подготовки и проведения выборов депутатов Государс</w:t>
      </w:r>
      <w:r w:rsidR="007525ED">
        <w:rPr>
          <w:rFonts w:ascii="Times New Roman" w:hAnsi="Times New Roman" w:cs="Times New Roman"/>
          <w:sz w:val="28"/>
          <w:szCs w:val="28"/>
        </w:rPr>
        <w:t>т</w:t>
      </w:r>
      <w:r w:rsidR="006973E7" w:rsidRPr="007E37A3">
        <w:rPr>
          <w:rFonts w:ascii="Times New Roman" w:hAnsi="Times New Roman" w:cs="Times New Roman"/>
          <w:sz w:val="28"/>
          <w:szCs w:val="28"/>
        </w:rPr>
        <w:t xml:space="preserve">венной Думы Федерального Собрания Российской Федерации восьмого созыва </w:t>
      </w:r>
      <w:r w:rsidRPr="007E37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73E7" w:rsidRPr="007E37A3">
        <w:rPr>
          <w:rFonts w:ascii="Times New Roman" w:hAnsi="Times New Roman" w:cs="Times New Roman"/>
          <w:sz w:val="28"/>
          <w:szCs w:val="28"/>
        </w:rPr>
        <w:t>приложени</w:t>
      </w:r>
      <w:r w:rsidRPr="007E37A3">
        <w:rPr>
          <w:rFonts w:ascii="Times New Roman" w:hAnsi="Times New Roman" w:cs="Times New Roman"/>
          <w:sz w:val="28"/>
          <w:szCs w:val="28"/>
        </w:rPr>
        <w:t>ем</w:t>
      </w:r>
      <w:r w:rsidR="006973E7" w:rsidRPr="007E37A3">
        <w:rPr>
          <w:rFonts w:ascii="Times New Roman" w:hAnsi="Times New Roman" w:cs="Times New Roman"/>
          <w:sz w:val="28"/>
          <w:szCs w:val="28"/>
        </w:rPr>
        <w:t xml:space="preserve"> № </w:t>
      </w:r>
      <w:r w:rsidRPr="007E37A3">
        <w:rPr>
          <w:rFonts w:ascii="Times New Roman" w:hAnsi="Times New Roman" w:cs="Times New Roman"/>
          <w:sz w:val="28"/>
          <w:szCs w:val="28"/>
        </w:rPr>
        <w:t>2 к настоящему решению.</w:t>
      </w:r>
    </w:p>
    <w:p w:rsidR="00240D21" w:rsidRPr="007E37A3" w:rsidRDefault="00240D21" w:rsidP="006973E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E37A3">
        <w:rPr>
          <w:rFonts w:ascii="Times New Roman" w:hAnsi="Times New Roman" w:cs="Times New Roman"/>
          <w:sz w:val="28"/>
          <w:szCs w:val="28"/>
        </w:rPr>
        <w:t>Установить размер дополнительной опл</w:t>
      </w:r>
      <w:r>
        <w:rPr>
          <w:rFonts w:ascii="Times New Roman" w:hAnsi="Times New Roman" w:cs="Times New Roman"/>
          <w:sz w:val="28"/>
          <w:szCs w:val="28"/>
        </w:rPr>
        <w:t>аты труда (вознаграждения) председателю участковой избирательной комиссии,</w:t>
      </w:r>
      <w:r w:rsidRPr="007E37A3">
        <w:rPr>
          <w:rFonts w:ascii="Times New Roman" w:hAnsi="Times New Roman" w:cs="Times New Roman"/>
          <w:sz w:val="28"/>
          <w:szCs w:val="28"/>
        </w:rPr>
        <w:t xml:space="preserve"> члену участковой избирательной комиссии с правом решающего голоса в период подготовки и проведения выборов депутатов Государс</w:t>
      </w:r>
      <w:r w:rsidR="00363877">
        <w:rPr>
          <w:rFonts w:ascii="Times New Roman" w:hAnsi="Times New Roman" w:cs="Times New Roman"/>
          <w:sz w:val="28"/>
          <w:szCs w:val="28"/>
        </w:rPr>
        <w:t>т</w:t>
      </w:r>
      <w:r w:rsidRPr="007E37A3">
        <w:rPr>
          <w:rFonts w:ascii="Times New Roman" w:hAnsi="Times New Roman" w:cs="Times New Roman"/>
          <w:sz w:val="28"/>
          <w:szCs w:val="28"/>
        </w:rPr>
        <w:t xml:space="preserve">венной Думы Федерального Собрания Российской Федерации восьмого созыва в соответствии с приложением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37A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C7124" w:rsidRPr="007E37A3" w:rsidRDefault="00240D21" w:rsidP="006973E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7124" w:rsidRPr="007E37A3">
        <w:rPr>
          <w:rFonts w:ascii="Times New Roman" w:hAnsi="Times New Roman" w:cs="Times New Roman"/>
          <w:sz w:val="28"/>
          <w:szCs w:val="28"/>
        </w:rPr>
        <w:t xml:space="preserve">. </w:t>
      </w:r>
      <w:r w:rsidR="0034672E" w:rsidRPr="007E37A3">
        <w:rPr>
          <w:rFonts w:ascii="Times New Roman" w:hAnsi="Times New Roman" w:cs="Times New Roman"/>
          <w:sz w:val="28"/>
          <w:szCs w:val="28"/>
        </w:rPr>
        <w:t>В</w:t>
      </w:r>
      <w:r w:rsidR="004C7124" w:rsidRPr="007E37A3">
        <w:rPr>
          <w:rFonts w:ascii="Times New Roman" w:hAnsi="Times New Roman" w:cs="Times New Roman"/>
          <w:sz w:val="28"/>
          <w:szCs w:val="28"/>
        </w:rPr>
        <w:t xml:space="preserve">ыплату компенсации чланам территориальной, участковых избирательных комиссий с правом решающего голоса, освобожденным от основной работы для </w:t>
      </w:r>
      <w:r w:rsidR="00421DA7" w:rsidRPr="007E37A3">
        <w:rPr>
          <w:rFonts w:ascii="Times New Roman" w:hAnsi="Times New Roman" w:cs="Times New Roman"/>
          <w:sz w:val="28"/>
          <w:szCs w:val="28"/>
        </w:rPr>
        <w:t>подготовки и проведен</w:t>
      </w:r>
      <w:r w:rsidR="00162180">
        <w:rPr>
          <w:rFonts w:ascii="Times New Roman" w:hAnsi="Times New Roman" w:cs="Times New Roman"/>
          <w:sz w:val="28"/>
          <w:szCs w:val="28"/>
        </w:rPr>
        <w:t>ия выборов, за период, в течении</w:t>
      </w:r>
      <w:r w:rsidR="00421DA7" w:rsidRPr="007E37A3">
        <w:rPr>
          <w:rFonts w:ascii="Times New Roman" w:hAnsi="Times New Roman" w:cs="Times New Roman"/>
          <w:sz w:val="28"/>
          <w:szCs w:val="28"/>
        </w:rPr>
        <w:t xml:space="preserve"> которого они были освобождены от основной работы, дополнительную оплату труда (вознаграждение) членам избирательных комиссий с правом решающего голоса, выплаты гражданам, првлекаемым к работе в избирательных комиссиях, </w:t>
      </w:r>
      <w:r w:rsidR="0034672E" w:rsidRPr="007E37A3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421DA7" w:rsidRPr="007E37A3">
        <w:rPr>
          <w:rFonts w:ascii="Times New Roman" w:hAnsi="Times New Roman" w:cs="Times New Roman"/>
          <w:sz w:val="28"/>
          <w:szCs w:val="28"/>
        </w:rPr>
        <w:t>в безналичной форме на счета, открыт</w:t>
      </w:r>
      <w:r w:rsidR="007D08A8" w:rsidRPr="007E37A3">
        <w:rPr>
          <w:rFonts w:ascii="Times New Roman" w:hAnsi="Times New Roman" w:cs="Times New Roman"/>
          <w:sz w:val="28"/>
          <w:szCs w:val="28"/>
        </w:rPr>
        <w:t>ы</w:t>
      </w:r>
      <w:r w:rsidR="00421DA7" w:rsidRPr="007E37A3">
        <w:rPr>
          <w:rFonts w:ascii="Times New Roman" w:hAnsi="Times New Roman" w:cs="Times New Roman"/>
          <w:sz w:val="28"/>
          <w:szCs w:val="28"/>
        </w:rPr>
        <w:t>е ими в креди</w:t>
      </w:r>
      <w:r w:rsidR="007048B4" w:rsidRPr="007E37A3">
        <w:rPr>
          <w:rFonts w:ascii="Times New Roman" w:hAnsi="Times New Roman" w:cs="Times New Roman"/>
          <w:sz w:val="28"/>
          <w:szCs w:val="28"/>
        </w:rPr>
        <w:t>т</w:t>
      </w:r>
      <w:r w:rsidR="00421DA7" w:rsidRPr="007E37A3">
        <w:rPr>
          <w:rFonts w:ascii="Times New Roman" w:hAnsi="Times New Roman" w:cs="Times New Roman"/>
          <w:sz w:val="28"/>
          <w:szCs w:val="28"/>
        </w:rPr>
        <w:t>ной организации</w:t>
      </w:r>
      <w:r w:rsidR="007D08A8" w:rsidRPr="007E37A3">
        <w:rPr>
          <w:rFonts w:ascii="Times New Roman" w:hAnsi="Times New Roman" w:cs="Times New Roman"/>
          <w:sz w:val="28"/>
          <w:szCs w:val="28"/>
        </w:rPr>
        <w:t xml:space="preserve"> (на основании предс</w:t>
      </w:r>
      <w:r w:rsidR="007048B4" w:rsidRPr="007E37A3">
        <w:rPr>
          <w:rFonts w:ascii="Times New Roman" w:hAnsi="Times New Roman" w:cs="Times New Roman"/>
          <w:sz w:val="28"/>
          <w:szCs w:val="28"/>
        </w:rPr>
        <w:t>та</w:t>
      </w:r>
      <w:r w:rsidR="007D08A8" w:rsidRPr="007E37A3">
        <w:rPr>
          <w:rFonts w:ascii="Times New Roman" w:hAnsi="Times New Roman" w:cs="Times New Roman"/>
          <w:sz w:val="28"/>
          <w:szCs w:val="28"/>
        </w:rPr>
        <w:t>вляемых членом комиссии банковских реквизитов), в том числе в рамках договоров, заключенных избирательн</w:t>
      </w:r>
      <w:r w:rsidR="0034672E" w:rsidRPr="007E37A3">
        <w:rPr>
          <w:rFonts w:ascii="Times New Roman" w:hAnsi="Times New Roman" w:cs="Times New Roman"/>
          <w:sz w:val="28"/>
          <w:szCs w:val="28"/>
        </w:rPr>
        <w:t>ы</w:t>
      </w:r>
      <w:r w:rsidR="007D08A8" w:rsidRPr="007E37A3">
        <w:rPr>
          <w:rFonts w:ascii="Times New Roman" w:hAnsi="Times New Roman" w:cs="Times New Roman"/>
          <w:sz w:val="28"/>
          <w:szCs w:val="28"/>
        </w:rPr>
        <w:t>ми комиссиями</w:t>
      </w:r>
      <w:r w:rsidR="00421DA7" w:rsidRPr="007E37A3">
        <w:rPr>
          <w:rFonts w:ascii="Times New Roman" w:hAnsi="Times New Roman" w:cs="Times New Roman"/>
          <w:sz w:val="28"/>
          <w:szCs w:val="28"/>
        </w:rPr>
        <w:t xml:space="preserve"> за счет и в пределах средств, выделенных Красночетайской территориальной избирательной комиссии на подготовку и проведение выборов депутатов Государственной Думы Федерального Собрания Российской Федерации восьмого созыва.</w:t>
      </w:r>
    </w:p>
    <w:p w:rsidR="0083693B" w:rsidRDefault="00240D21" w:rsidP="006973E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8A8" w:rsidRPr="007E37A3">
        <w:rPr>
          <w:rFonts w:ascii="Times New Roman" w:hAnsi="Times New Roman" w:cs="Times New Roman"/>
          <w:sz w:val="28"/>
          <w:szCs w:val="28"/>
        </w:rPr>
        <w:t xml:space="preserve">. </w:t>
      </w:r>
      <w:r w:rsidR="0034672E" w:rsidRPr="007E37A3">
        <w:rPr>
          <w:rFonts w:ascii="Times New Roman" w:hAnsi="Times New Roman" w:cs="Times New Roman"/>
          <w:sz w:val="28"/>
          <w:szCs w:val="28"/>
        </w:rPr>
        <w:t>В</w:t>
      </w:r>
      <w:r w:rsidR="007D08A8" w:rsidRPr="007E37A3">
        <w:rPr>
          <w:rFonts w:ascii="Times New Roman" w:hAnsi="Times New Roman" w:cs="Times New Roman"/>
          <w:sz w:val="28"/>
          <w:szCs w:val="28"/>
        </w:rPr>
        <w:t>ыплат</w:t>
      </w:r>
      <w:r w:rsidR="0034672E" w:rsidRPr="007E37A3">
        <w:rPr>
          <w:rFonts w:ascii="Times New Roman" w:hAnsi="Times New Roman" w:cs="Times New Roman"/>
          <w:sz w:val="28"/>
          <w:szCs w:val="28"/>
        </w:rPr>
        <w:t>у</w:t>
      </w:r>
      <w:r w:rsidR="007D08A8" w:rsidRPr="007E37A3">
        <w:rPr>
          <w:rFonts w:ascii="Times New Roman" w:hAnsi="Times New Roman" w:cs="Times New Roman"/>
          <w:sz w:val="28"/>
          <w:szCs w:val="28"/>
        </w:rPr>
        <w:t xml:space="preserve"> дополнительной оплаты труда (вознаграждения) членам  территориальной избирательной комиссии с правом решающего голоса, работающим в комиссии не</w:t>
      </w:r>
      <w:r w:rsidR="0083693B">
        <w:rPr>
          <w:rFonts w:ascii="Times New Roman" w:hAnsi="Times New Roman" w:cs="Times New Roman"/>
          <w:sz w:val="28"/>
          <w:szCs w:val="28"/>
        </w:rPr>
        <w:t xml:space="preserve"> на постоянной (штатной) основе, за фактически отработанное в комиссии время </w:t>
      </w:r>
      <w:r w:rsidR="00272801">
        <w:rPr>
          <w:rFonts w:ascii="Times New Roman" w:hAnsi="Times New Roman" w:cs="Times New Roman"/>
          <w:sz w:val="28"/>
          <w:szCs w:val="28"/>
        </w:rPr>
        <w:t>производить</w:t>
      </w:r>
      <w:r w:rsidR="0083693B">
        <w:rPr>
          <w:rFonts w:ascii="Times New Roman" w:hAnsi="Times New Roman" w:cs="Times New Roman"/>
          <w:sz w:val="28"/>
          <w:szCs w:val="28"/>
        </w:rPr>
        <w:t xml:space="preserve"> единовременно за весь период работы не позднее 27 сентября 2021 года.</w:t>
      </w:r>
    </w:p>
    <w:p w:rsidR="0034672E" w:rsidRPr="007E37A3" w:rsidRDefault="0083693B" w:rsidP="006973E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lastRenderedPageBreak/>
        <w:t>Выплату дополнительной оплаты труда (вознаграждения) членам  территориальной избирательной комиссии с правом решающего голоса, работающим в комиссии не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(штатной) основе, за активную работу по подготовке и проведению выборов  не позднее 27 сентября 2021 года.</w:t>
      </w:r>
      <w:r w:rsidR="007D08A8" w:rsidRPr="007E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8A8" w:rsidRPr="005A0CF7" w:rsidRDefault="00240D21" w:rsidP="006973E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672E" w:rsidRPr="007E37A3">
        <w:rPr>
          <w:rFonts w:ascii="Times New Roman" w:hAnsi="Times New Roman" w:cs="Times New Roman"/>
          <w:sz w:val="28"/>
          <w:szCs w:val="28"/>
        </w:rPr>
        <w:t xml:space="preserve">. </w:t>
      </w:r>
      <w:r w:rsidR="007D08A8" w:rsidRPr="007E37A3">
        <w:rPr>
          <w:rFonts w:ascii="Times New Roman" w:hAnsi="Times New Roman" w:cs="Times New Roman"/>
          <w:sz w:val="28"/>
          <w:szCs w:val="28"/>
        </w:rPr>
        <w:t>Дополнительная оплата труда (вознаграждение) членам участковых избирательных комиссий</w:t>
      </w:r>
      <w:r w:rsidR="00E66B90">
        <w:rPr>
          <w:rFonts w:ascii="Times New Roman" w:hAnsi="Times New Roman" w:cs="Times New Roman"/>
          <w:sz w:val="28"/>
          <w:szCs w:val="28"/>
        </w:rPr>
        <w:t xml:space="preserve"> № 1001- 1035 </w:t>
      </w:r>
      <w:r w:rsidR="00646CAC" w:rsidRPr="007E37A3">
        <w:rPr>
          <w:rFonts w:ascii="Times New Roman" w:hAnsi="Times New Roman" w:cs="Times New Roman"/>
          <w:sz w:val="28"/>
          <w:szCs w:val="28"/>
        </w:rPr>
        <w:t>за работу в избирательной комиссии в период подготовки и проведения выборов выплачивается один раз после д</w:t>
      </w:r>
      <w:r w:rsidR="0034672E" w:rsidRPr="007E37A3">
        <w:rPr>
          <w:rFonts w:ascii="Times New Roman" w:hAnsi="Times New Roman" w:cs="Times New Roman"/>
          <w:sz w:val="28"/>
          <w:szCs w:val="28"/>
        </w:rPr>
        <w:t>ня (последнего дня) голосования после пред</w:t>
      </w:r>
      <w:r w:rsidR="007E37A3" w:rsidRPr="007E37A3">
        <w:rPr>
          <w:rFonts w:ascii="Times New Roman" w:hAnsi="Times New Roman" w:cs="Times New Roman"/>
          <w:sz w:val="28"/>
          <w:szCs w:val="28"/>
        </w:rPr>
        <w:t>о</w:t>
      </w:r>
      <w:r w:rsidR="0034672E" w:rsidRPr="007E37A3">
        <w:rPr>
          <w:rFonts w:ascii="Times New Roman" w:hAnsi="Times New Roman" w:cs="Times New Roman"/>
          <w:sz w:val="28"/>
          <w:szCs w:val="28"/>
        </w:rPr>
        <w:t>ставления участковыми избирательными комиссиями в территориальную избирательную комиссию графиков работы</w:t>
      </w:r>
      <w:r w:rsidR="007E37A3" w:rsidRPr="007E37A3">
        <w:rPr>
          <w:rFonts w:ascii="Times New Roman" w:hAnsi="Times New Roman" w:cs="Times New Roman"/>
          <w:sz w:val="28"/>
          <w:szCs w:val="28"/>
        </w:rPr>
        <w:t>,</w:t>
      </w:r>
      <w:r w:rsidR="0034672E" w:rsidRPr="007E37A3">
        <w:rPr>
          <w:rFonts w:ascii="Times New Roman" w:hAnsi="Times New Roman" w:cs="Times New Roman"/>
          <w:sz w:val="28"/>
          <w:szCs w:val="28"/>
        </w:rPr>
        <w:t xml:space="preserve"> сведений о фактически отработанном времени</w:t>
      </w:r>
      <w:r w:rsidR="007E37A3" w:rsidRPr="007E37A3">
        <w:rPr>
          <w:rFonts w:ascii="Times New Roman" w:hAnsi="Times New Roman" w:cs="Times New Roman"/>
          <w:sz w:val="28"/>
          <w:szCs w:val="28"/>
        </w:rPr>
        <w:t xml:space="preserve"> членами участковой избирательной комиссии с правом решающего голоса</w:t>
      </w:r>
      <w:r w:rsidR="0034672E" w:rsidRPr="007E37A3">
        <w:rPr>
          <w:rFonts w:ascii="Times New Roman" w:hAnsi="Times New Roman" w:cs="Times New Roman"/>
          <w:sz w:val="28"/>
          <w:szCs w:val="28"/>
        </w:rPr>
        <w:t>, решений о размере ведомственного коэффици</w:t>
      </w:r>
      <w:r w:rsidR="00B861AA">
        <w:rPr>
          <w:rFonts w:ascii="Times New Roman" w:hAnsi="Times New Roman" w:cs="Times New Roman"/>
          <w:sz w:val="28"/>
          <w:szCs w:val="28"/>
        </w:rPr>
        <w:t>ен</w:t>
      </w:r>
      <w:r w:rsidR="0034672E" w:rsidRPr="007E37A3">
        <w:rPr>
          <w:rFonts w:ascii="Times New Roman" w:hAnsi="Times New Roman" w:cs="Times New Roman"/>
          <w:sz w:val="28"/>
          <w:szCs w:val="28"/>
        </w:rPr>
        <w:t>та</w:t>
      </w:r>
      <w:r w:rsidR="007E37A3" w:rsidRPr="007E37A3">
        <w:rPr>
          <w:rFonts w:ascii="Times New Roman" w:hAnsi="Times New Roman" w:cs="Times New Roman"/>
          <w:sz w:val="28"/>
          <w:szCs w:val="28"/>
        </w:rPr>
        <w:t>.</w:t>
      </w:r>
    </w:p>
    <w:p w:rsidR="005A0CF7" w:rsidRDefault="005A0CF7" w:rsidP="005A0CF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37A3">
        <w:rPr>
          <w:rFonts w:ascii="Times New Roman" w:hAnsi="Times New Roman" w:cs="Times New Roman"/>
          <w:sz w:val="28"/>
          <w:szCs w:val="28"/>
        </w:rPr>
        <w:t xml:space="preserve">Выплату дополнительной оплаты труда (вознаграждения) членам  </w:t>
      </w:r>
      <w:r>
        <w:rPr>
          <w:rFonts w:ascii="Times New Roman" w:hAnsi="Times New Roman" w:cs="Times New Roman"/>
          <w:sz w:val="28"/>
          <w:szCs w:val="28"/>
        </w:rPr>
        <w:t>участковых</w:t>
      </w:r>
      <w:r w:rsidRPr="007E37A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E37A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 № 1001 - 1035</w:t>
      </w:r>
      <w:r w:rsidRPr="007E37A3">
        <w:rPr>
          <w:rFonts w:ascii="Times New Roman" w:hAnsi="Times New Roman" w:cs="Times New Roman"/>
          <w:sz w:val="28"/>
          <w:szCs w:val="28"/>
        </w:rPr>
        <w:t xml:space="preserve"> с правом решающего голоса, работающим в комиссии не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(штатной) основе, за фактически отработанное в комиссии время производить единовременно за весь период работы не позднее 27 сентября 2021 года.</w:t>
      </w:r>
    </w:p>
    <w:p w:rsidR="005A0CF7" w:rsidRPr="007E37A3" w:rsidRDefault="005A0CF7" w:rsidP="005A0CF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A3">
        <w:rPr>
          <w:rFonts w:ascii="Times New Roman" w:hAnsi="Times New Roman" w:cs="Times New Roman"/>
          <w:sz w:val="28"/>
          <w:szCs w:val="28"/>
        </w:rPr>
        <w:t xml:space="preserve">Выплату дополнительной оплаты труда (вознаграждения) членам  </w:t>
      </w:r>
      <w:r>
        <w:rPr>
          <w:rFonts w:ascii="Times New Roman" w:hAnsi="Times New Roman" w:cs="Times New Roman"/>
          <w:sz w:val="28"/>
          <w:szCs w:val="28"/>
        </w:rPr>
        <w:t>участквых избирательных комиссий № 1001-1035</w:t>
      </w:r>
      <w:r w:rsidRPr="007E37A3">
        <w:rPr>
          <w:rFonts w:ascii="Times New Roman" w:hAnsi="Times New Roman" w:cs="Times New Roman"/>
          <w:sz w:val="28"/>
          <w:szCs w:val="28"/>
        </w:rPr>
        <w:t xml:space="preserve"> с правом решающего голоса, работающим в комиссии не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(штатной) основе, за активную работу по подготовке и проведению выборов  не позднее 27 сентября 2021 года.</w:t>
      </w:r>
      <w:r w:rsidRPr="007E37A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7E37A3" w:rsidTr="005A0CF7">
        <w:tc>
          <w:tcPr>
            <w:tcW w:w="4785" w:type="dxa"/>
          </w:tcPr>
          <w:p w:rsidR="00DE343A" w:rsidRPr="007E37A3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7E37A3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7E37A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E37A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E37A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7E37A3" w:rsidTr="005A0CF7">
        <w:tc>
          <w:tcPr>
            <w:tcW w:w="4785" w:type="dxa"/>
          </w:tcPr>
          <w:p w:rsidR="00DE343A" w:rsidRPr="007E37A3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E37A3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7E37A3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7E37A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E37A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E37A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7E37A3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88" w:rsidRDefault="006A5688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688" w:rsidRPr="007E37A3" w:rsidRDefault="006A5688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7048B4" w:rsidTr="007048B4">
        <w:tc>
          <w:tcPr>
            <w:tcW w:w="4784" w:type="dxa"/>
          </w:tcPr>
          <w:p w:rsidR="007048B4" w:rsidRDefault="007048B4" w:rsidP="00094ADA">
            <w:pPr>
              <w:jc w:val="center"/>
              <w:rPr>
                <w:rFonts w:ascii="Times New Roman" w:hAnsi="Times New Roman" w:cs="Times New Roman"/>
              </w:rPr>
            </w:pPr>
            <w:r w:rsidRPr="007048B4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7048B4" w:rsidRDefault="007048B4" w:rsidP="00094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Красночетайской территориальной избирательной комиссии </w:t>
            </w:r>
          </w:p>
          <w:p w:rsidR="007048B4" w:rsidRPr="007048B4" w:rsidRDefault="007048B4" w:rsidP="003C5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08.07.2021 г. № 12/3</w:t>
            </w:r>
            <w:r w:rsidR="003C5247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-5</w:t>
            </w:r>
          </w:p>
        </w:tc>
      </w:tr>
    </w:tbl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7048B4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A3">
        <w:rPr>
          <w:rFonts w:ascii="Times New Roman" w:hAnsi="Times New Roman" w:cs="Times New Roman"/>
          <w:b/>
          <w:sz w:val="28"/>
          <w:szCs w:val="28"/>
        </w:rPr>
        <w:t>Размер компенсации членам территориальной, участковых избирательных комиссий с правом решающего голоса, освобожденным от основной работы на период подготовки и проведения выборов депутатов Государственной Думы Федерального Собрания Российской Федерации восьмого созыва</w:t>
      </w:r>
    </w:p>
    <w:p w:rsidR="00095E90" w:rsidRDefault="00095E90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15"/>
        <w:gridCol w:w="4755"/>
      </w:tblGrid>
      <w:tr w:rsidR="00095E90" w:rsidTr="00241ABE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095E90" w:rsidRDefault="00095E90" w:rsidP="00235A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Размер компенсации члену избирательной комиссии с правом решающего голоса за полный месяц работы, руб.</w:t>
            </w:r>
          </w:p>
          <w:p w:rsidR="00095E90" w:rsidRDefault="00095E90" w:rsidP="00235A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95E90" w:rsidTr="00241ABE">
        <w:trPr>
          <w:trHeight w:val="673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0" w:rsidRPr="00EC4336" w:rsidRDefault="00095E90" w:rsidP="0023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336">
              <w:rPr>
                <w:rFonts w:ascii="Times New Roman" w:hAnsi="Times New Roman" w:cs="Times New Roman"/>
                <w:sz w:val="26"/>
                <w:szCs w:val="26"/>
              </w:rPr>
              <w:t>Территориальная избирательная комиссия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E90" w:rsidRPr="00EC4336" w:rsidRDefault="00095E90" w:rsidP="0023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336">
              <w:rPr>
                <w:rFonts w:ascii="Times New Roman" w:hAnsi="Times New Roman" w:cs="Times New Roman"/>
                <w:sz w:val="26"/>
                <w:szCs w:val="26"/>
              </w:rPr>
              <w:t>Участковая избирательная комиссия</w:t>
            </w:r>
          </w:p>
        </w:tc>
      </w:tr>
      <w:tr w:rsidR="00241ABE" w:rsidTr="00241ABE">
        <w:trPr>
          <w:trHeight w:val="673"/>
        </w:trPr>
        <w:tc>
          <w:tcPr>
            <w:tcW w:w="4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1ABE" w:rsidRDefault="00241ABE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ABE" w:rsidRDefault="00241ABE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EC4">
              <w:rPr>
                <w:rFonts w:ascii="Times New Roman" w:hAnsi="Times New Roman" w:cs="Times New Roman"/>
                <w:sz w:val="28"/>
                <w:szCs w:val="28"/>
              </w:rPr>
              <w:t>15 500,00</w:t>
            </w:r>
          </w:p>
          <w:p w:rsidR="00241ABE" w:rsidRPr="00A82EC4" w:rsidRDefault="00241ABE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ABE" w:rsidRPr="00A82EC4" w:rsidRDefault="00241ABE" w:rsidP="005C6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EC4">
              <w:rPr>
                <w:rFonts w:ascii="Times New Roman" w:hAnsi="Times New Roman" w:cs="Times New Roman"/>
                <w:sz w:val="28"/>
                <w:szCs w:val="28"/>
              </w:rPr>
              <w:t>12 792,00</w:t>
            </w:r>
          </w:p>
        </w:tc>
      </w:tr>
    </w:tbl>
    <w:p w:rsidR="00095E90" w:rsidRDefault="00095E90" w:rsidP="00095E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E90" w:rsidRPr="007E37A3" w:rsidRDefault="00095E90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8A" w:rsidRPr="007E37A3" w:rsidRDefault="00DA658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B4" w:rsidRPr="007E37A3" w:rsidRDefault="007048B4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Pr="007048B4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B20B25" w:rsidTr="00B20B25">
        <w:tc>
          <w:tcPr>
            <w:tcW w:w="4784" w:type="dxa"/>
          </w:tcPr>
          <w:p w:rsidR="00B20B25" w:rsidRDefault="00B20B25" w:rsidP="00B2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2</w:t>
            </w:r>
          </w:p>
          <w:p w:rsidR="00B20B25" w:rsidRDefault="00B20B25" w:rsidP="00B20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Красночетайской территориальной избирательной комиссии </w:t>
            </w:r>
          </w:p>
          <w:p w:rsidR="00B20B25" w:rsidRDefault="00B20B25" w:rsidP="003C5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08.07.2021 г. № 12/3</w:t>
            </w:r>
            <w:r w:rsidR="003C5247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-5</w:t>
            </w:r>
          </w:p>
        </w:tc>
      </w:tr>
    </w:tbl>
    <w:p w:rsidR="00B20B25" w:rsidRDefault="00B20B25" w:rsidP="00B20B25">
      <w:pPr>
        <w:jc w:val="center"/>
        <w:rPr>
          <w:rFonts w:ascii="Times New Roman" w:hAnsi="Times New Roman" w:cs="Times New Roman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A3">
        <w:rPr>
          <w:rFonts w:ascii="Times New Roman" w:hAnsi="Times New Roman" w:cs="Times New Roman"/>
          <w:b/>
          <w:sz w:val="28"/>
          <w:szCs w:val="28"/>
        </w:rPr>
        <w:t>Размер дополнительной оплаты труда (вознаграждения) члену территориальной избирательной комиссии с правом решающего голоса, работающему в ко</w:t>
      </w:r>
      <w:r w:rsidR="00240D21">
        <w:rPr>
          <w:rFonts w:ascii="Times New Roman" w:hAnsi="Times New Roman" w:cs="Times New Roman"/>
          <w:b/>
          <w:sz w:val="28"/>
          <w:szCs w:val="28"/>
        </w:rPr>
        <w:t xml:space="preserve">миссии не на постоянной основе </w:t>
      </w:r>
      <w:r w:rsidRPr="007E37A3">
        <w:rPr>
          <w:rFonts w:ascii="Times New Roman" w:hAnsi="Times New Roman" w:cs="Times New Roman"/>
          <w:b/>
          <w:sz w:val="28"/>
          <w:szCs w:val="28"/>
        </w:rPr>
        <w:t>в период подготовки и проведения выборов депутатов Государственной Думы Федерального Собрания Российской Федерации восьмого созыва</w:t>
      </w:r>
    </w:p>
    <w:tbl>
      <w:tblPr>
        <w:tblStyle w:val="a4"/>
        <w:tblW w:w="0" w:type="auto"/>
        <w:tblLook w:val="04A0"/>
      </w:tblPr>
      <w:tblGrid>
        <w:gridCol w:w="2943"/>
        <w:gridCol w:w="2410"/>
        <w:gridCol w:w="2126"/>
        <w:gridCol w:w="2091"/>
      </w:tblGrid>
      <w:tr w:rsidR="00240D21" w:rsidTr="00240D21">
        <w:tc>
          <w:tcPr>
            <w:tcW w:w="9570" w:type="dxa"/>
            <w:gridSpan w:val="4"/>
          </w:tcPr>
          <w:p w:rsidR="00240D21" w:rsidRDefault="00240D21" w:rsidP="00BD6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дополнительной оплаты труда (вознаграждения) за один час работы в будние дни с 6.00 до 22.00 (руб.)</w:t>
            </w:r>
          </w:p>
        </w:tc>
      </w:tr>
      <w:tr w:rsidR="00240D21" w:rsidRPr="007E37A3" w:rsidTr="00240D21">
        <w:tc>
          <w:tcPr>
            <w:tcW w:w="9570" w:type="dxa"/>
            <w:gridSpan w:val="4"/>
            <w:tcBorders>
              <w:right w:val="single" w:sz="4" w:space="0" w:color="auto"/>
            </w:tcBorders>
          </w:tcPr>
          <w:p w:rsidR="00240D21" w:rsidRDefault="00240D21" w:rsidP="00BD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21" w:rsidRDefault="00240D21" w:rsidP="00BD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члену территориальной избирательной комиссии</w:t>
            </w:r>
          </w:p>
          <w:p w:rsidR="00240D21" w:rsidRPr="007E37A3" w:rsidRDefault="00240D21" w:rsidP="00BD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D21" w:rsidRPr="007E37A3" w:rsidTr="00240D21">
        <w:trPr>
          <w:cantSplit/>
          <w:trHeight w:val="1028"/>
        </w:trPr>
        <w:tc>
          <w:tcPr>
            <w:tcW w:w="2943" w:type="dxa"/>
            <w:tcBorders>
              <w:right w:val="single" w:sz="4" w:space="0" w:color="auto"/>
            </w:tcBorders>
          </w:tcPr>
          <w:p w:rsidR="00240D21" w:rsidRPr="007E37A3" w:rsidRDefault="00240D21" w:rsidP="0024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</w:p>
          <w:p w:rsidR="00240D21" w:rsidRPr="007E37A3" w:rsidRDefault="00240D21" w:rsidP="0024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40D21" w:rsidRPr="007E37A3" w:rsidRDefault="00240D21" w:rsidP="0024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заместителю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21" w:rsidRPr="007E37A3" w:rsidRDefault="00240D21" w:rsidP="0024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секретарю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21" w:rsidRPr="007E37A3" w:rsidRDefault="00240D21" w:rsidP="00240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иному члену комиссии</w:t>
            </w:r>
          </w:p>
        </w:tc>
      </w:tr>
      <w:tr w:rsidR="00240D21" w:rsidRPr="007E37A3" w:rsidTr="00240D21">
        <w:tc>
          <w:tcPr>
            <w:tcW w:w="2943" w:type="dxa"/>
            <w:tcBorders>
              <w:right w:val="single" w:sz="4" w:space="0" w:color="auto"/>
            </w:tcBorders>
          </w:tcPr>
          <w:p w:rsidR="00240D21" w:rsidRPr="007E37A3" w:rsidRDefault="00240D21" w:rsidP="00BD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21" w:rsidRPr="007E37A3" w:rsidRDefault="00240D21" w:rsidP="00BD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40D21" w:rsidRPr="007E37A3" w:rsidRDefault="00240D21" w:rsidP="00BD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21" w:rsidRPr="007E37A3" w:rsidRDefault="00240D21" w:rsidP="00BD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40D21" w:rsidRPr="007E37A3" w:rsidRDefault="00240D21" w:rsidP="00BD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21" w:rsidRPr="007E37A3" w:rsidRDefault="00240D21" w:rsidP="00BD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</w:tcPr>
          <w:p w:rsidR="00240D21" w:rsidRPr="007E37A3" w:rsidRDefault="00240D21" w:rsidP="00BD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21" w:rsidRPr="007E37A3" w:rsidRDefault="00240D21" w:rsidP="00BD65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A3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</w:tr>
    </w:tbl>
    <w:p w:rsidR="00B20B25" w:rsidRPr="007E37A3" w:rsidRDefault="00B20B25" w:rsidP="00BD6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B25" w:rsidRDefault="00B20B25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D21" w:rsidRDefault="00240D21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CF7" w:rsidRDefault="005A0CF7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CF7" w:rsidRDefault="005A0CF7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CF7" w:rsidRDefault="005A0CF7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D21" w:rsidRDefault="00240D21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B0" w:rsidRDefault="00373FB0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B0" w:rsidRDefault="00373FB0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B0" w:rsidRDefault="00373FB0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B0" w:rsidRDefault="00373FB0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B0" w:rsidRDefault="00373FB0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B0" w:rsidRDefault="00373FB0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B0" w:rsidRDefault="00373FB0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240D21" w:rsidTr="005C688B">
        <w:tc>
          <w:tcPr>
            <w:tcW w:w="4784" w:type="dxa"/>
          </w:tcPr>
          <w:p w:rsidR="005A0CF7" w:rsidRDefault="005A0CF7" w:rsidP="005C688B">
            <w:pPr>
              <w:jc w:val="center"/>
              <w:rPr>
                <w:rFonts w:ascii="Times New Roman" w:hAnsi="Times New Roman" w:cs="Times New Roman"/>
              </w:rPr>
            </w:pPr>
          </w:p>
          <w:p w:rsidR="00240D21" w:rsidRDefault="00240D21" w:rsidP="005C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3</w:t>
            </w:r>
          </w:p>
          <w:p w:rsidR="00240D21" w:rsidRDefault="00240D21" w:rsidP="005C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Красночетайской территориальной избирательной комиссии </w:t>
            </w:r>
          </w:p>
          <w:p w:rsidR="00240D21" w:rsidRDefault="00240D21" w:rsidP="003C5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08.07.2021 г. № 12/3</w:t>
            </w:r>
            <w:r w:rsidR="003C5247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-5</w:t>
            </w:r>
          </w:p>
        </w:tc>
      </w:tr>
    </w:tbl>
    <w:p w:rsidR="00240D21" w:rsidRDefault="00240D21" w:rsidP="00240D21">
      <w:pPr>
        <w:jc w:val="center"/>
        <w:rPr>
          <w:rFonts w:ascii="Times New Roman" w:hAnsi="Times New Roman" w:cs="Times New Roman"/>
        </w:rPr>
      </w:pPr>
    </w:p>
    <w:p w:rsidR="00240D21" w:rsidRDefault="00240D21" w:rsidP="00240D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D21" w:rsidRDefault="00240D21" w:rsidP="00240D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7A3">
        <w:rPr>
          <w:rFonts w:ascii="Times New Roman" w:hAnsi="Times New Roman" w:cs="Times New Roman"/>
          <w:b/>
          <w:sz w:val="28"/>
          <w:szCs w:val="28"/>
        </w:rPr>
        <w:t xml:space="preserve">Размер дополнительной оплаты труда (вознаграждения) </w:t>
      </w:r>
      <w:r w:rsidR="00187333">
        <w:rPr>
          <w:rFonts w:ascii="Times New Roman" w:hAnsi="Times New Roman" w:cs="Times New Roman"/>
          <w:b/>
          <w:sz w:val="28"/>
          <w:szCs w:val="28"/>
        </w:rPr>
        <w:t xml:space="preserve">председателю участковой избирательной комиссии, </w:t>
      </w:r>
      <w:r w:rsidRPr="007E37A3">
        <w:rPr>
          <w:rFonts w:ascii="Times New Roman" w:hAnsi="Times New Roman" w:cs="Times New Roman"/>
          <w:b/>
          <w:sz w:val="28"/>
          <w:szCs w:val="28"/>
        </w:rPr>
        <w:t>члену участковой избирательной комиссии с правом решающего голоса в период подготовки и проведения выборов депутатов Государственной Думы Федерального Собрания Российской Федерации восьмого созыва</w:t>
      </w:r>
    </w:p>
    <w:tbl>
      <w:tblPr>
        <w:tblStyle w:val="a4"/>
        <w:tblpPr w:leftFromText="180" w:rightFromText="180" w:vertAnchor="text" w:horzAnchor="margin" w:tblpXSpec="center" w:tblpY="238"/>
        <w:tblW w:w="9890" w:type="dxa"/>
        <w:tblLook w:val="04A0"/>
      </w:tblPr>
      <w:tblGrid>
        <w:gridCol w:w="2472"/>
        <w:gridCol w:w="2473"/>
        <w:gridCol w:w="2472"/>
        <w:gridCol w:w="2473"/>
      </w:tblGrid>
      <w:tr w:rsidR="00241ABE" w:rsidRPr="00A82EC4" w:rsidTr="00241ABE">
        <w:tc>
          <w:tcPr>
            <w:tcW w:w="9890" w:type="dxa"/>
            <w:gridSpan w:val="4"/>
          </w:tcPr>
          <w:p w:rsidR="00241ABE" w:rsidRPr="00A82EC4" w:rsidRDefault="00241ABE" w:rsidP="00241ABE">
            <w:pPr>
              <w:pStyle w:val="a8"/>
              <w:ind w:right="-56"/>
              <w:jc w:val="center"/>
              <w:rPr>
                <w:b/>
                <w:bCs/>
                <w:sz w:val="28"/>
                <w:szCs w:val="28"/>
              </w:rPr>
            </w:pPr>
            <w:r w:rsidRPr="00A82EC4">
              <w:rPr>
                <w:b/>
                <w:bCs/>
                <w:sz w:val="28"/>
                <w:szCs w:val="28"/>
              </w:rPr>
              <w:t>Размер дополнительной оплаты труда (вознаграждения) за один час работы в будние дни с 6.00 до 22.00 (руб.)</w:t>
            </w:r>
          </w:p>
        </w:tc>
      </w:tr>
      <w:tr w:rsidR="00241ABE" w:rsidRPr="00A82EC4" w:rsidTr="00241ABE">
        <w:tc>
          <w:tcPr>
            <w:tcW w:w="9890" w:type="dxa"/>
            <w:gridSpan w:val="4"/>
          </w:tcPr>
          <w:p w:rsidR="00241ABE" w:rsidRPr="00A82EC4" w:rsidRDefault="00241ABE" w:rsidP="00241ABE">
            <w:pPr>
              <w:pStyle w:val="aa"/>
              <w:tabs>
                <w:tab w:val="left" w:pos="1980"/>
              </w:tabs>
              <w:spacing w:before="120"/>
              <w:ind w:left="426"/>
              <w:rPr>
                <w:bCs/>
                <w:szCs w:val="28"/>
              </w:rPr>
            </w:pPr>
            <w:r w:rsidRPr="00A82EC4">
              <w:rPr>
                <w:bCs/>
                <w:szCs w:val="28"/>
              </w:rPr>
              <w:t>члену участковой избирательной комиссии</w:t>
            </w:r>
          </w:p>
        </w:tc>
      </w:tr>
      <w:tr w:rsidR="00241ABE" w:rsidRPr="001B7454" w:rsidTr="007525ED">
        <w:trPr>
          <w:cantSplit/>
          <w:trHeight w:val="1196"/>
        </w:trPr>
        <w:tc>
          <w:tcPr>
            <w:tcW w:w="2472" w:type="dxa"/>
            <w:tcBorders>
              <w:bottom w:val="nil"/>
              <w:right w:val="single" w:sz="4" w:space="0" w:color="auto"/>
            </w:tcBorders>
          </w:tcPr>
          <w:p w:rsidR="00241ABE" w:rsidRPr="001B7454" w:rsidRDefault="00241ABE" w:rsidP="00241A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54">
              <w:rPr>
                <w:rFonts w:ascii="Times New Roman" w:hAnsi="Times New Roman" w:cs="Times New Roman"/>
                <w:sz w:val="28"/>
                <w:szCs w:val="28"/>
              </w:rPr>
              <w:t>председателю</w:t>
            </w:r>
          </w:p>
        </w:tc>
        <w:tc>
          <w:tcPr>
            <w:tcW w:w="24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ABE" w:rsidRDefault="00241ABE" w:rsidP="00241A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5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</w:t>
            </w:r>
          </w:p>
          <w:p w:rsidR="00241ABE" w:rsidRPr="001B7454" w:rsidRDefault="00241ABE" w:rsidP="00241A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54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ABE" w:rsidRPr="001B7454" w:rsidRDefault="00241ABE" w:rsidP="00241A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54">
              <w:rPr>
                <w:rFonts w:ascii="Times New Roman" w:hAnsi="Times New Roman" w:cs="Times New Roman"/>
                <w:sz w:val="28"/>
                <w:szCs w:val="28"/>
              </w:rPr>
              <w:t>секретарю</w:t>
            </w:r>
          </w:p>
        </w:tc>
        <w:tc>
          <w:tcPr>
            <w:tcW w:w="2473" w:type="dxa"/>
            <w:vMerge w:val="restart"/>
            <w:tcBorders>
              <w:left w:val="single" w:sz="4" w:space="0" w:color="auto"/>
            </w:tcBorders>
          </w:tcPr>
          <w:p w:rsidR="00241ABE" w:rsidRPr="001B7454" w:rsidRDefault="00241ABE" w:rsidP="00241A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454">
              <w:rPr>
                <w:rFonts w:ascii="Times New Roman" w:hAnsi="Times New Roman" w:cs="Times New Roman"/>
                <w:sz w:val="28"/>
                <w:szCs w:val="28"/>
              </w:rPr>
              <w:t>иному члену</w:t>
            </w:r>
          </w:p>
        </w:tc>
      </w:tr>
      <w:tr w:rsidR="007525ED" w:rsidRPr="00E74954" w:rsidTr="007525ED">
        <w:trPr>
          <w:cantSplit/>
          <w:trHeight w:val="859"/>
        </w:trPr>
        <w:tc>
          <w:tcPr>
            <w:tcW w:w="2472" w:type="dxa"/>
            <w:tcBorders>
              <w:top w:val="nil"/>
              <w:right w:val="single" w:sz="4" w:space="0" w:color="auto"/>
            </w:tcBorders>
          </w:tcPr>
          <w:p w:rsidR="007525ED" w:rsidRPr="00E74954" w:rsidRDefault="007525ED" w:rsidP="00241ABE">
            <w:pPr>
              <w:pStyle w:val="aa"/>
              <w:tabs>
                <w:tab w:val="left" w:pos="1980"/>
              </w:tabs>
              <w:spacing w:before="120"/>
              <w:ind w:left="0"/>
              <w:rPr>
                <w:bCs/>
                <w:szCs w:val="2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ED" w:rsidRPr="00E74954" w:rsidRDefault="007525ED" w:rsidP="00241ABE">
            <w:pPr>
              <w:pStyle w:val="aa"/>
              <w:tabs>
                <w:tab w:val="left" w:pos="1980"/>
              </w:tabs>
              <w:spacing w:before="120"/>
              <w:ind w:left="0"/>
              <w:rPr>
                <w:bCs/>
                <w:szCs w:val="28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5ED" w:rsidRPr="00E74954" w:rsidRDefault="007525ED" w:rsidP="00241ABE">
            <w:pPr>
              <w:pStyle w:val="aa"/>
              <w:tabs>
                <w:tab w:val="left" w:pos="1980"/>
              </w:tabs>
              <w:spacing w:before="120"/>
              <w:ind w:left="0"/>
              <w:rPr>
                <w:bCs/>
                <w:szCs w:val="2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</w:tcBorders>
          </w:tcPr>
          <w:p w:rsidR="007525ED" w:rsidRPr="00E74954" w:rsidRDefault="007525ED" w:rsidP="00241ABE">
            <w:pPr>
              <w:pStyle w:val="aa"/>
              <w:tabs>
                <w:tab w:val="left" w:pos="1980"/>
              </w:tabs>
              <w:spacing w:before="120"/>
              <w:ind w:left="0"/>
              <w:rPr>
                <w:bCs/>
                <w:szCs w:val="28"/>
              </w:rPr>
            </w:pPr>
          </w:p>
        </w:tc>
      </w:tr>
      <w:tr w:rsidR="007525ED" w:rsidRPr="00E74954" w:rsidTr="007525ED">
        <w:trPr>
          <w:cantSplit/>
          <w:trHeight w:val="859"/>
        </w:trPr>
        <w:tc>
          <w:tcPr>
            <w:tcW w:w="2472" w:type="dxa"/>
            <w:tcBorders>
              <w:right w:val="single" w:sz="4" w:space="0" w:color="auto"/>
            </w:tcBorders>
          </w:tcPr>
          <w:p w:rsidR="007525ED" w:rsidRPr="00E74954" w:rsidRDefault="007525ED" w:rsidP="00241ABE">
            <w:pPr>
              <w:pStyle w:val="aa"/>
              <w:tabs>
                <w:tab w:val="left" w:pos="1980"/>
              </w:tabs>
              <w:spacing w:before="120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54,0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7525ED" w:rsidRPr="00E74954" w:rsidRDefault="007525ED" w:rsidP="00241ABE">
            <w:pPr>
              <w:pStyle w:val="aa"/>
              <w:tabs>
                <w:tab w:val="left" w:pos="1980"/>
              </w:tabs>
              <w:spacing w:before="120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48,0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:rsidR="007525ED" w:rsidRPr="00E74954" w:rsidRDefault="007525ED" w:rsidP="00241ABE">
            <w:pPr>
              <w:pStyle w:val="aa"/>
              <w:tabs>
                <w:tab w:val="left" w:pos="1980"/>
              </w:tabs>
              <w:spacing w:before="120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48,0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7525ED" w:rsidRPr="00E74954" w:rsidRDefault="007525ED" w:rsidP="00241ABE">
            <w:pPr>
              <w:pStyle w:val="aa"/>
              <w:tabs>
                <w:tab w:val="left" w:pos="1980"/>
              </w:tabs>
              <w:spacing w:before="120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38,0</w:t>
            </w:r>
          </w:p>
        </w:tc>
      </w:tr>
    </w:tbl>
    <w:p w:rsidR="00240D21" w:rsidRDefault="00240D21" w:rsidP="00240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21" w:rsidRDefault="00240D21" w:rsidP="00240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D21" w:rsidRDefault="00240D21" w:rsidP="00240D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B0" w:rsidRDefault="00373FB0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FB0" w:rsidRDefault="00373FB0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3FB0" w:rsidSect="005A0CF7"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597"/>
    <w:multiLevelType w:val="hybridMultilevel"/>
    <w:tmpl w:val="C7C0975A"/>
    <w:lvl w:ilvl="0" w:tplc="DFD68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95E90"/>
    <w:rsid w:val="000B4BFF"/>
    <w:rsid w:val="000B5DFA"/>
    <w:rsid w:val="000D0820"/>
    <w:rsid w:val="000D0AD2"/>
    <w:rsid w:val="000E5141"/>
    <w:rsid w:val="0010532F"/>
    <w:rsid w:val="00116C69"/>
    <w:rsid w:val="00162180"/>
    <w:rsid w:val="00187333"/>
    <w:rsid w:val="00191BA8"/>
    <w:rsid w:val="001923A5"/>
    <w:rsid w:val="00240D21"/>
    <w:rsid w:val="00241ABE"/>
    <w:rsid w:val="00270C65"/>
    <w:rsid w:val="00272801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4672E"/>
    <w:rsid w:val="003629AB"/>
    <w:rsid w:val="00363877"/>
    <w:rsid w:val="00373FB0"/>
    <w:rsid w:val="003820AB"/>
    <w:rsid w:val="003B41EF"/>
    <w:rsid w:val="003C5247"/>
    <w:rsid w:val="003E2280"/>
    <w:rsid w:val="003F4ACD"/>
    <w:rsid w:val="00421DA7"/>
    <w:rsid w:val="00443714"/>
    <w:rsid w:val="00444C54"/>
    <w:rsid w:val="0047010F"/>
    <w:rsid w:val="00486EC2"/>
    <w:rsid w:val="004C7124"/>
    <w:rsid w:val="004E24BF"/>
    <w:rsid w:val="004F7676"/>
    <w:rsid w:val="00507645"/>
    <w:rsid w:val="00507ADE"/>
    <w:rsid w:val="00511307"/>
    <w:rsid w:val="0054101A"/>
    <w:rsid w:val="00546F08"/>
    <w:rsid w:val="00550E32"/>
    <w:rsid w:val="005816F8"/>
    <w:rsid w:val="00592F32"/>
    <w:rsid w:val="00597B75"/>
    <w:rsid w:val="005A0CF7"/>
    <w:rsid w:val="005C6997"/>
    <w:rsid w:val="005E5C3D"/>
    <w:rsid w:val="00631A85"/>
    <w:rsid w:val="00646CAC"/>
    <w:rsid w:val="00650193"/>
    <w:rsid w:val="00654176"/>
    <w:rsid w:val="00657292"/>
    <w:rsid w:val="0068663D"/>
    <w:rsid w:val="006973E7"/>
    <w:rsid w:val="006A5688"/>
    <w:rsid w:val="006A5C5F"/>
    <w:rsid w:val="006C3F15"/>
    <w:rsid w:val="006E12DB"/>
    <w:rsid w:val="006F02E8"/>
    <w:rsid w:val="007048B4"/>
    <w:rsid w:val="007525ED"/>
    <w:rsid w:val="00756752"/>
    <w:rsid w:val="007606FC"/>
    <w:rsid w:val="00764D84"/>
    <w:rsid w:val="007A1775"/>
    <w:rsid w:val="007B073F"/>
    <w:rsid w:val="007C6933"/>
    <w:rsid w:val="007D08A8"/>
    <w:rsid w:val="007E20E3"/>
    <w:rsid w:val="007E37A3"/>
    <w:rsid w:val="00804B3F"/>
    <w:rsid w:val="00826422"/>
    <w:rsid w:val="0083693B"/>
    <w:rsid w:val="00844734"/>
    <w:rsid w:val="00846C9C"/>
    <w:rsid w:val="00860C13"/>
    <w:rsid w:val="00861274"/>
    <w:rsid w:val="008673BF"/>
    <w:rsid w:val="0093358B"/>
    <w:rsid w:val="00986E45"/>
    <w:rsid w:val="009E0A3C"/>
    <w:rsid w:val="00A03CFD"/>
    <w:rsid w:val="00A13849"/>
    <w:rsid w:val="00A31B89"/>
    <w:rsid w:val="00A51A3B"/>
    <w:rsid w:val="00A55DFA"/>
    <w:rsid w:val="00A9439E"/>
    <w:rsid w:val="00A94878"/>
    <w:rsid w:val="00A96CA8"/>
    <w:rsid w:val="00AA4885"/>
    <w:rsid w:val="00AA540D"/>
    <w:rsid w:val="00B20B25"/>
    <w:rsid w:val="00B3542E"/>
    <w:rsid w:val="00B5050E"/>
    <w:rsid w:val="00B861AA"/>
    <w:rsid w:val="00B96B7A"/>
    <w:rsid w:val="00B96FE9"/>
    <w:rsid w:val="00BB66BB"/>
    <w:rsid w:val="00BD6506"/>
    <w:rsid w:val="00BF64F8"/>
    <w:rsid w:val="00C014FB"/>
    <w:rsid w:val="00C1413F"/>
    <w:rsid w:val="00C32C77"/>
    <w:rsid w:val="00C87EE5"/>
    <w:rsid w:val="00CC7FD3"/>
    <w:rsid w:val="00D26A72"/>
    <w:rsid w:val="00D924F5"/>
    <w:rsid w:val="00DA658A"/>
    <w:rsid w:val="00DB4B50"/>
    <w:rsid w:val="00DE343A"/>
    <w:rsid w:val="00E34013"/>
    <w:rsid w:val="00E50110"/>
    <w:rsid w:val="00E524DB"/>
    <w:rsid w:val="00E66B90"/>
    <w:rsid w:val="00E82B60"/>
    <w:rsid w:val="00EA7C77"/>
    <w:rsid w:val="00ED03BA"/>
    <w:rsid w:val="00ED2DBD"/>
    <w:rsid w:val="00EF0D1E"/>
    <w:rsid w:val="00F01AA1"/>
    <w:rsid w:val="00F114B3"/>
    <w:rsid w:val="00F151FB"/>
    <w:rsid w:val="00F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241A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241ABE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rsid w:val="00241ABE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41AB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DCFC-DE10-407B-9416-97589914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2021-09-29T06:28:00Z</cp:lastPrinted>
  <dcterms:created xsi:type="dcterms:W3CDTF">2021-07-07T10:03:00Z</dcterms:created>
  <dcterms:modified xsi:type="dcterms:W3CDTF">2021-09-29T06:30:00Z</dcterms:modified>
</cp:coreProperties>
</file>