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507  </w:t>
                            </w:r>
                            <w:r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29.03.2024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507  </w:t>
                      </w:r>
                      <w:r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507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29.03.2024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507</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4D4A11" w:rsidRDefault="004D4A11" w:rsidP="004D4A11">
      <w:pPr>
        <w:spacing w:after="0" w:line="240" w:lineRule="auto"/>
        <w:ind w:right="4820"/>
        <w:jc w:val="both"/>
        <w:rPr>
          <w:rFonts w:ascii="Times New Roman" w:hAnsi="Times New Roman"/>
          <w:sz w:val="24"/>
          <w:szCs w:val="24"/>
        </w:rPr>
      </w:pPr>
      <w:r>
        <w:rPr>
          <w:rFonts w:ascii="Times New Roman" w:hAnsi="Times New Roman"/>
          <w:sz w:val="24"/>
          <w:szCs w:val="24"/>
        </w:rPr>
        <w:t>О проведении  электронного аукциона, открытого по составу участников и по форме подачи предложения о цене по продаже земельных участков</w:t>
      </w:r>
      <w:bookmarkStart w:id="0" w:name="_GoBack"/>
      <w:bookmarkEnd w:id="0"/>
    </w:p>
    <w:p w:rsidR="004D4A11" w:rsidRDefault="004D4A11" w:rsidP="004D4A11">
      <w:pPr>
        <w:spacing w:after="0" w:line="240" w:lineRule="auto"/>
        <w:jc w:val="both"/>
        <w:rPr>
          <w:rFonts w:ascii="Times New Roman" w:hAnsi="Times New Roman"/>
          <w:sz w:val="24"/>
          <w:szCs w:val="24"/>
          <w:lang w:eastAsia="ru-RU"/>
        </w:rPr>
      </w:pPr>
    </w:p>
    <w:p w:rsidR="004D4A11" w:rsidRDefault="004D4A11" w:rsidP="004D4A11">
      <w:pPr>
        <w:spacing w:after="0" w:line="240" w:lineRule="auto"/>
        <w:jc w:val="both"/>
        <w:rPr>
          <w:rFonts w:ascii="Times New Roman" w:hAnsi="Times New Roman"/>
          <w:sz w:val="24"/>
          <w:szCs w:val="24"/>
        </w:rPr>
      </w:pPr>
      <w:r>
        <w:rPr>
          <w:rFonts w:ascii="Times New Roman" w:hAnsi="Times New Roman"/>
          <w:sz w:val="24"/>
          <w:szCs w:val="24"/>
        </w:rPr>
        <w:tab/>
      </w:r>
    </w:p>
    <w:p w:rsidR="004D4A11" w:rsidRDefault="004D4A11" w:rsidP="004D4A11">
      <w:pPr>
        <w:spacing w:after="0" w:line="240" w:lineRule="auto"/>
        <w:jc w:val="both"/>
        <w:rPr>
          <w:rFonts w:ascii="Times New Roman" w:hAnsi="Times New Roman"/>
          <w:sz w:val="24"/>
          <w:szCs w:val="24"/>
          <w:lang w:val="x-none" w:eastAsia="x-none"/>
        </w:rPr>
      </w:pPr>
      <w:r>
        <w:rPr>
          <w:rFonts w:ascii="Times New Roman" w:hAnsi="Times New Roman"/>
          <w:sz w:val="24"/>
          <w:szCs w:val="24"/>
        </w:rPr>
        <w:tab/>
        <w:t xml:space="preserve">В соответствии со ст. 39.3., 39.11., 39.13. Земельного кодекса РФ,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я е т:</w:t>
      </w:r>
    </w:p>
    <w:p w:rsidR="004D4A11" w:rsidRDefault="004D4A11" w:rsidP="004D4A11">
      <w:pPr>
        <w:spacing w:after="0" w:line="240" w:lineRule="auto"/>
        <w:jc w:val="both"/>
        <w:rPr>
          <w:rFonts w:ascii="Times New Roman" w:hAnsi="Times New Roman"/>
          <w:sz w:val="24"/>
          <w:szCs w:val="24"/>
        </w:rPr>
      </w:pPr>
      <w:r>
        <w:rPr>
          <w:rFonts w:ascii="Times New Roman" w:hAnsi="Times New Roman"/>
          <w:sz w:val="24"/>
          <w:szCs w:val="24"/>
        </w:rPr>
        <w:tab/>
        <w:t>1. Провести 04 мая 2024 года электронный аукцион, открытый по составу участников и по форме подачи предложения о цене по продаже следующих земельных  участков:</w:t>
      </w:r>
    </w:p>
    <w:p w:rsidR="004D4A11" w:rsidRDefault="004D4A11" w:rsidP="004D4A11">
      <w:pPr>
        <w:widowControl w:val="0"/>
        <w:autoSpaceDE w:val="0"/>
        <w:autoSpaceDN w:val="0"/>
        <w:adjustRightInd w:val="0"/>
        <w:spacing w:after="0" w:line="240" w:lineRule="auto"/>
        <w:ind w:firstLine="567"/>
        <w:jc w:val="both"/>
        <w:rPr>
          <w:rFonts w:ascii="Arial" w:hAnsi="Arial" w:cs="Arial"/>
          <w:sz w:val="20"/>
          <w:szCs w:val="20"/>
        </w:rPr>
      </w:pPr>
      <w:r>
        <w:rPr>
          <w:rFonts w:ascii="Times New Roman" w:hAnsi="Times New Roman"/>
          <w:sz w:val="24"/>
          <w:szCs w:val="24"/>
        </w:rPr>
        <w:t xml:space="preserve">ЛОТ № 1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с/пос. Арабосинское, д. Новое Исаково,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21:19:160801:618, площадью 1000 </w:t>
      </w:r>
      <w:proofErr w:type="spellStart"/>
      <w:r>
        <w:rPr>
          <w:rFonts w:ascii="Times New Roman" w:hAnsi="Times New Roman"/>
          <w:sz w:val="24"/>
          <w:szCs w:val="24"/>
        </w:rPr>
        <w:t>кв.м</w:t>
      </w:r>
      <w:proofErr w:type="spellEnd"/>
      <w:r>
        <w:rPr>
          <w:rFonts w:ascii="Times New Roman" w:hAnsi="Times New Roman"/>
          <w:sz w:val="24"/>
          <w:szCs w:val="24"/>
        </w:rPr>
        <w:t>.;</w:t>
      </w:r>
    </w:p>
    <w:p w:rsidR="004D4A11" w:rsidRDefault="004D4A11" w:rsidP="004D4A11">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ЛОТ № 2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 Механизаторов,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21:19:170102:711, площадью 393 </w:t>
      </w:r>
      <w:proofErr w:type="spellStart"/>
      <w:r>
        <w:rPr>
          <w:rFonts w:ascii="Times New Roman" w:hAnsi="Times New Roman"/>
          <w:sz w:val="24"/>
          <w:szCs w:val="24"/>
        </w:rPr>
        <w:t>кв.м</w:t>
      </w:r>
      <w:proofErr w:type="spellEnd"/>
      <w:r>
        <w:rPr>
          <w:rFonts w:ascii="Times New Roman" w:hAnsi="Times New Roman"/>
          <w:sz w:val="24"/>
          <w:szCs w:val="24"/>
        </w:rPr>
        <w:t>.;</w:t>
      </w:r>
    </w:p>
    <w:p w:rsidR="004D4A11" w:rsidRDefault="004D4A11" w:rsidP="004D4A11">
      <w:pPr>
        <w:spacing w:after="0" w:line="240" w:lineRule="auto"/>
        <w:jc w:val="both"/>
        <w:rPr>
          <w:rFonts w:ascii="Times New Roman" w:hAnsi="Times New Roman"/>
          <w:sz w:val="24"/>
          <w:szCs w:val="24"/>
        </w:rPr>
      </w:pPr>
      <w:r>
        <w:rPr>
          <w:rFonts w:ascii="Times New Roman" w:hAnsi="Times New Roman"/>
          <w:sz w:val="24"/>
          <w:szCs w:val="24"/>
        </w:rPr>
        <w:tab/>
        <w:t xml:space="preserve">ЛОТ № 3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Республика-Чувашия, Урмарский район, д. Старое </w:t>
      </w:r>
      <w:proofErr w:type="spellStart"/>
      <w:r>
        <w:rPr>
          <w:rFonts w:ascii="Times New Roman" w:hAnsi="Times New Roman"/>
          <w:sz w:val="24"/>
          <w:szCs w:val="24"/>
        </w:rPr>
        <w:t>Янситово</w:t>
      </w:r>
      <w:proofErr w:type="spellEnd"/>
      <w:r>
        <w:rPr>
          <w:rFonts w:ascii="Times New Roman" w:hAnsi="Times New Roman"/>
          <w:sz w:val="24"/>
          <w:szCs w:val="24"/>
        </w:rPr>
        <w:t xml:space="preserve">, ул. Новая, с кадастровым номером 21:19:040401:486, площадью 1051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jc w:val="both"/>
        <w:rPr>
          <w:rFonts w:ascii="Times New Roman" w:hAnsi="Times New Roman"/>
          <w:sz w:val="24"/>
          <w:szCs w:val="24"/>
        </w:rPr>
      </w:pPr>
      <w:r>
        <w:rPr>
          <w:rFonts w:ascii="Times New Roman" w:hAnsi="Times New Roman"/>
          <w:sz w:val="24"/>
          <w:szCs w:val="24"/>
        </w:rPr>
        <w:tab/>
        <w:t>ЛОТ № 4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Республика-Чувашия, Урмарский район, д. Сине-</w:t>
      </w:r>
      <w:proofErr w:type="spellStart"/>
      <w:r>
        <w:rPr>
          <w:rFonts w:ascii="Times New Roman" w:hAnsi="Times New Roman"/>
          <w:sz w:val="24"/>
          <w:szCs w:val="24"/>
        </w:rPr>
        <w:t>Кинчеры</w:t>
      </w:r>
      <w:proofErr w:type="spellEnd"/>
      <w:r>
        <w:rPr>
          <w:rFonts w:ascii="Times New Roman" w:hAnsi="Times New Roman"/>
          <w:sz w:val="24"/>
          <w:szCs w:val="24"/>
        </w:rPr>
        <w:t xml:space="preserve">, ул. Первомайская, д.3, с кадастровым номером 21:19:040201:466, площадью 1543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sz w:val="24"/>
          <w:szCs w:val="24"/>
        </w:rPr>
        <w:t>ЛОТ № 5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w:t>
      </w:r>
      <w:r>
        <w:rPr>
          <w:rFonts w:ascii="Times New Roman" w:hAnsi="Times New Roman"/>
          <w:b/>
          <w:bCs/>
          <w:sz w:val="24"/>
          <w:szCs w:val="24"/>
        </w:rPr>
        <w:t xml:space="preserve"> </w:t>
      </w:r>
      <w:r>
        <w:rPr>
          <w:rFonts w:ascii="Times New Roman" w:hAnsi="Times New Roman"/>
          <w:sz w:val="24"/>
          <w:szCs w:val="24"/>
        </w:rPr>
        <w:t xml:space="preserve">местоположение: Чувашская Республика-Чувашия, Урмарский район, д. </w:t>
      </w:r>
      <w:proofErr w:type="spellStart"/>
      <w:r>
        <w:rPr>
          <w:rFonts w:ascii="Times New Roman" w:hAnsi="Times New Roman"/>
          <w:sz w:val="24"/>
          <w:szCs w:val="24"/>
        </w:rPr>
        <w:t>Чегедуево</w:t>
      </w:r>
      <w:proofErr w:type="spellEnd"/>
      <w:r>
        <w:rPr>
          <w:rFonts w:ascii="Times New Roman" w:hAnsi="Times New Roman"/>
          <w:sz w:val="24"/>
          <w:szCs w:val="24"/>
        </w:rPr>
        <w:t xml:space="preserve">, ул. Речная, с кадастровым номером 21:19:070101:272, площадью 910 </w:t>
      </w:r>
      <w:proofErr w:type="spellStart"/>
      <w:r>
        <w:rPr>
          <w:rFonts w:ascii="Times New Roman" w:hAnsi="Times New Roman"/>
          <w:sz w:val="24"/>
          <w:szCs w:val="24"/>
        </w:rPr>
        <w:t>кв.м</w:t>
      </w:r>
      <w:proofErr w:type="spellEnd"/>
      <w:r>
        <w:rPr>
          <w:rFonts w:ascii="Times New Roman" w:hAnsi="Times New Roman"/>
          <w:sz w:val="24"/>
          <w:szCs w:val="24"/>
        </w:rPr>
        <w:t>.;</w:t>
      </w: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sz w:val="24"/>
          <w:szCs w:val="24"/>
        </w:rPr>
        <w:t xml:space="preserve">ЛОТ № 6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Урмарский муниципальный округ,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 А. Казакова,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21:19:170102:2291, площадью 1026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sz w:val="24"/>
          <w:szCs w:val="24"/>
        </w:rPr>
        <w:t xml:space="preserve">ЛОТ № 7 – земельный участок из категории земель сельскохозяйственного назначения, вид разрешенного использования – для ведения сельскохозяйственного производства, местоположение: Чувашская Республика - Чувашия, Урмарский </w:t>
      </w:r>
      <w:proofErr w:type="spellStart"/>
      <w:r>
        <w:rPr>
          <w:rFonts w:ascii="Times New Roman" w:hAnsi="Times New Roman"/>
          <w:sz w:val="24"/>
          <w:szCs w:val="24"/>
        </w:rPr>
        <w:t>м.о</w:t>
      </w:r>
      <w:proofErr w:type="spellEnd"/>
      <w:r>
        <w:rPr>
          <w:rFonts w:ascii="Times New Roman" w:hAnsi="Times New Roman"/>
          <w:sz w:val="24"/>
          <w:szCs w:val="24"/>
        </w:rPr>
        <w:t xml:space="preserve">.,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21:19:280101:452, площадью 10836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2. Утвердить извещение о проведении электронного аукциона по продаже земельных участков (Приложение № 1), форму заявки для участия в электронном аукционе (Приложение № 2), проект Договора купли-продажи земельного участка (Приложение № 3).</w:t>
      </w:r>
    </w:p>
    <w:p w:rsidR="004D4A11" w:rsidRPr="004D4A11" w:rsidRDefault="004D4A11" w:rsidP="004D4A11">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ab/>
        <w:t xml:space="preserve">3. Отделу экономики, земельных и имущественных отношений администрации Урмарского муниципального округа </w:t>
      </w:r>
      <w:r w:rsidRPr="004D4A11">
        <w:rPr>
          <w:rFonts w:ascii="Times New Roman" w:hAnsi="Times New Roman" w:cs="Times New Roman"/>
          <w:color w:val="000000" w:themeColor="text1"/>
          <w:sz w:val="24"/>
          <w:szCs w:val="24"/>
        </w:rPr>
        <w:t xml:space="preserve">обеспечить размещение извещения о проведении электронного аукциона по продаже земельных участков, указанных в п.1 настоящего постановления на официальном сайте </w:t>
      </w:r>
      <w:hyperlink r:id="rId11" w:history="1">
        <w:r w:rsidRPr="004D4A11">
          <w:rPr>
            <w:rStyle w:val="ac"/>
            <w:rFonts w:ascii="Times New Roman" w:hAnsi="Times New Roman" w:cs="Times New Roman"/>
            <w:color w:val="000000" w:themeColor="text1"/>
            <w:sz w:val="24"/>
            <w:szCs w:val="24"/>
            <w:u w:val="none"/>
          </w:rPr>
          <w:t>www.torgi.gov.ru</w:t>
        </w:r>
      </w:hyperlink>
      <w:r w:rsidRPr="004D4A11">
        <w:rPr>
          <w:rFonts w:ascii="Times New Roman" w:hAnsi="Times New Roman" w:cs="Times New Roman"/>
          <w:color w:val="000000" w:themeColor="text1"/>
          <w:sz w:val="24"/>
          <w:szCs w:val="24"/>
        </w:rPr>
        <w:t xml:space="preserve"> в срок не менее чем за 30 дней до дня проведения аукциона.</w:t>
      </w:r>
    </w:p>
    <w:p w:rsidR="004D4A11" w:rsidRDefault="004D4A11" w:rsidP="004D4A11">
      <w:pPr>
        <w:spacing w:after="0" w:line="240" w:lineRule="auto"/>
        <w:jc w:val="both"/>
        <w:rPr>
          <w:rFonts w:ascii="Times New Roman" w:hAnsi="Times New Roman"/>
          <w:sz w:val="24"/>
          <w:szCs w:val="24"/>
        </w:rPr>
      </w:pPr>
      <w:r w:rsidRPr="004D4A11">
        <w:rPr>
          <w:rFonts w:ascii="Times New Roman" w:hAnsi="Times New Roman" w:cs="Times New Roman"/>
          <w:color w:val="000000" w:themeColor="text1"/>
          <w:sz w:val="24"/>
          <w:szCs w:val="24"/>
        </w:rPr>
        <w:tab/>
        <w:t>4. Сектору цифрового развития и информационного обеспечения администрации Урмарского муниципального округа обеспечить</w:t>
      </w:r>
      <w:r w:rsidRPr="004D4A11">
        <w:rPr>
          <w:rFonts w:ascii="Times New Roman" w:hAnsi="Times New Roman"/>
          <w:color w:val="000000" w:themeColor="text1"/>
          <w:sz w:val="24"/>
          <w:szCs w:val="24"/>
        </w:rPr>
        <w:t xml:space="preserve"> </w:t>
      </w:r>
      <w:r>
        <w:rPr>
          <w:rFonts w:ascii="Times New Roman" w:hAnsi="Times New Roman"/>
          <w:sz w:val="24"/>
          <w:szCs w:val="24"/>
        </w:rPr>
        <w:t>размещение извещения о проведении электронного аукциона по продаже земельных участков, указанных в п.1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Урмарского</w:t>
      </w: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 xml:space="preserve">муниципального округа                                                                                   </w:t>
      </w:r>
      <w:r w:rsidR="00CB7D3E">
        <w:rPr>
          <w:rFonts w:ascii="Times New Roman" w:hAnsi="Times New Roman"/>
          <w:sz w:val="24"/>
          <w:szCs w:val="24"/>
        </w:rPr>
        <w:t xml:space="preserve">       </w:t>
      </w:r>
      <w:r>
        <w:rPr>
          <w:rFonts w:ascii="Times New Roman" w:hAnsi="Times New Roman"/>
          <w:sz w:val="24"/>
          <w:szCs w:val="24"/>
        </w:rPr>
        <w:t xml:space="preserve">  </w:t>
      </w:r>
      <w:r w:rsidR="00CB7D3E">
        <w:rPr>
          <w:rFonts w:ascii="Times New Roman" w:hAnsi="Times New Roman"/>
          <w:sz w:val="24"/>
          <w:szCs w:val="24"/>
        </w:rPr>
        <w:t>Н.А. Павлов</w:t>
      </w: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jc w:val="both"/>
        <w:rPr>
          <w:rFonts w:ascii="Times New Roman" w:hAnsi="Times New Roman"/>
          <w:sz w:val="24"/>
          <w:szCs w:val="24"/>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p>
    <w:p w:rsidR="004D4A11" w:rsidRDefault="004D4A11" w:rsidP="004D4A11">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rsidR="004D4A11" w:rsidRDefault="004D4A11" w:rsidP="004D4A11">
      <w:pPr>
        <w:spacing w:after="0" w:line="240" w:lineRule="auto"/>
        <w:jc w:val="both"/>
        <w:rPr>
          <w:rFonts w:ascii="Times New Roman" w:hAnsi="Times New Roman"/>
          <w:sz w:val="24"/>
          <w:szCs w:val="24"/>
        </w:rPr>
      </w:pPr>
      <w:r>
        <w:rPr>
          <w:rFonts w:ascii="Times New Roman" w:hAnsi="Times New Roman"/>
          <w:sz w:val="20"/>
          <w:szCs w:val="20"/>
        </w:rPr>
        <w:t>8(835-44) 2-10-20</w:t>
      </w:r>
      <w:r>
        <w:rPr>
          <w:rFonts w:ascii="Times New Roman" w:hAnsi="Times New Roman"/>
          <w:sz w:val="24"/>
          <w:szCs w:val="24"/>
        </w:rPr>
        <w:br w:type="page"/>
      </w:r>
    </w:p>
    <w:p w:rsidR="004D4A11" w:rsidRDefault="004D4A11" w:rsidP="004D4A11">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1</w:t>
      </w:r>
    </w:p>
    <w:p w:rsidR="004D4A11" w:rsidRDefault="004D4A11" w:rsidP="004D4A11">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rsidR="004D4A11" w:rsidRDefault="004D4A11" w:rsidP="004D4A11">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rsidR="004D4A11" w:rsidRDefault="004D4A11" w:rsidP="004D4A11">
      <w:pPr>
        <w:spacing w:after="0" w:line="240" w:lineRule="auto"/>
        <w:ind w:left="4247" w:firstLine="709"/>
        <w:jc w:val="both"/>
        <w:rPr>
          <w:rFonts w:ascii="Times New Roman" w:hAnsi="Times New Roman"/>
          <w:sz w:val="24"/>
          <w:szCs w:val="24"/>
        </w:rPr>
      </w:pPr>
      <w:r>
        <w:rPr>
          <w:rFonts w:ascii="Times New Roman" w:hAnsi="Times New Roman"/>
          <w:sz w:val="24"/>
          <w:szCs w:val="24"/>
        </w:rPr>
        <w:t>от 29.03.2024 № 507</w:t>
      </w: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jc w:val="center"/>
        <w:rPr>
          <w:rFonts w:ascii="Times New Roman" w:hAnsi="Times New Roman"/>
          <w:sz w:val="24"/>
          <w:szCs w:val="24"/>
        </w:rPr>
      </w:pPr>
    </w:p>
    <w:p w:rsidR="004D4A11" w:rsidRDefault="004D4A11" w:rsidP="004D4A11">
      <w:pPr>
        <w:spacing w:after="0" w:line="240" w:lineRule="auto"/>
        <w:jc w:val="center"/>
        <w:rPr>
          <w:rFonts w:ascii="Times New Roman" w:hAnsi="Times New Roman"/>
          <w:sz w:val="24"/>
          <w:szCs w:val="24"/>
        </w:rPr>
      </w:pPr>
      <w:r>
        <w:rPr>
          <w:rFonts w:ascii="Times New Roman" w:hAnsi="Times New Roman"/>
          <w:sz w:val="24"/>
          <w:szCs w:val="24"/>
        </w:rPr>
        <w:t>ДОКУМЕНТАЦИЯ</w:t>
      </w:r>
    </w:p>
    <w:p w:rsidR="004D4A11" w:rsidRDefault="004D4A11" w:rsidP="004D4A11">
      <w:pPr>
        <w:spacing w:after="0" w:line="240" w:lineRule="auto"/>
        <w:jc w:val="center"/>
        <w:rPr>
          <w:rFonts w:ascii="Times New Roman" w:hAnsi="Times New Roman"/>
          <w:sz w:val="24"/>
          <w:szCs w:val="24"/>
        </w:rPr>
      </w:pPr>
      <w:r>
        <w:rPr>
          <w:rFonts w:ascii="Times New Roman" w:hAnsi="Times New Roman"/>
          <w:sz w:val="24"/>
          <w:szCs w:val="24"/>
        </w:rPr>
        <w:t>о торгах, в форме электронного аукциона, открытого по составу участников и по форме подачи предложения о цене по продаже земельных участков</w:t>
      </w:r>
    </w:p>
    <w:p w:rsidR="004D4A11" w:rsidRDefault="004D4A11" w:rsidP="004D4A11">
      <w:pPr>
        <w:spacing w:after="0" w:line="240" w:lineRule="auto"/>
        <w:jc w:val="center"/>
        <w:rPr>
          <w:rFonts w:ascii="Times New Roman" w:hAnsi="Times New Roman"/>
          <w:sz w:val="24"/>
          <w:szCs w:val="24"/>
        </w:rPr>
      </w:pPr>
    </w:p>
    <w:p w:rsidR="004D4A11" w:rsidRDefault="004D4A11" w:rsidP="004D4A11">
      <w:pPr>
        <w:spacing w:after="0" w:line="240" w:lineRule="auto"/>
        <w:jc w:val="center"/>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СОДЕРЖАНИЕ</w:t>
      </w:r>
    </w:p>
    <w:p w:rsidR="004D4A11" w:rsidRDefault="004D4A11" w:rsidP="004D4A11">
      <w:pPr>
        <w:spacing w:after="0" w:line="240" w:lineRule="auto"/>
        <w:rPr>
          <w:rFonts w:ascii="Times New Roman" w:hAnsi="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4D4A11" w:rsidTr="004D4A11">
        <w:trPr>
          <w:gridAfter w:val="2"/>
          <w:wAfter w:w="881" w:type="dxa"/>
          <w:tblCellSpacing w:w="0" w:type="dxa"/>
        </w:trPr>
        <w:tc>
          <w:tcPr>
            <w:tcW w:w="9319" w:type="dxa"/>
            <w:gridSpan w:val="2"/>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РАЗДЕЛ 1. ОРГАНИЗАЦИЯ И ПОРЯДОК ПРОВЕДЕНИЯ АУКЦИОНА…….……....…</w:t>
            </w:r>
          </w:p>
          <w:p w:rsidR="004D4A11" w:rsidRDefault="004D4A11">
            <w:pPr>
              <w:spacing w:after="0" w:line="240" w:lineRule="auto"/>
              <w:rPr>
                <w:rFonts w:ascii="Times New Roman" w:hAnsi="Times New Roman"/>
                <w:sz w:val="24"/>
                <w:szCs w:val="24"/>
              </w:rPr>
            </w:pPr>
            <w:r>
              <w:rPr>
                <w:rFonts w:ascii="Times New Roman" w:hAnsi="Times New Roman"/>
                <w:sz w:val="24"/>
                <w:szCs w:val="24"/>
              </w:rPr>
              <w:t>1.      Основные термины и определения аукциона………………………………………….</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2.</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Общие положения и условия проведения аукциона …….………………..…..………</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3.</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Сведения о предмете аукциона</w:t>
            </w:r>
            <w:proofErr w:type="gramStart"/>
            <w:r>
              <w:rPr>
                <w:rFonts w:ascii="Times New Roman" w:hAnsi="Times New Roman"/>
                <w:sz w:val="24"/>
                <w:szCs w:val="24"/>
              </w:rPr>
              <w:t>……………………...…………….....………….....…...</w:t>
            </w:r>
            <w:proofErr w:type="gramEnd"/>
          </w:p>
        </w:tc>
        <w:tc>
          <w:tcPr>
            <w:tcW w:w="230" w:type="dxa"/>
          </w:tcPr>
          <w:p w:rsidR="004D4A11" w:rsidRDefault="004D4A11">
            <w:pPr>
              <w:spacing w:after="0" w:line="240" w:lineRule="auto"/>
              <w:rPr>
                <w:rFonts w:ascii="Times New Roman" w:hAnsi="Times New Roman"/>
                <w:sz w:val="24"/>
                <w:szCs w:val="24"/>
                <w:lang w:val="en-US"/>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4.</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Требования, предъявляемые к участникам аукциона</w:t>
            </w:r>
            <w:proofErr w:type="gramStart"/>
            <w:r>
              <w:rPr>
                <w:rFonts w:ascii="Times New Roman" w:hAnsi="Times New Roman"/>
                <w:sz w:val="24"/>
                <w:szCs w:val="24"/>
              </w:rPr>
              <w:t>..…………...…………………...</w:t>
            </w:r>
            <w:proofErr w:type="gramEnd"/>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5.</w:t>
            </w:r>
          </w:p>
          <w:p w:rsidR="004D4A11" w:rsidRDefault="004D4A11">
            <w:pPr>
              <w:spacing w:after="0" w:line="240" w:lineRule="auto"/>
              <w:rPr>
                <w:rFonts w:ascii="Times New Roman" w:hAnsi="Times New Roman"/>
                <w:sz w:val="24"/>
                <w:szCs w:val="24"/>
              </w:rPr>
            </w:pPr>
            <w:r>
              <w:rPr>
                <w:rFonts w:ascii="Times New Roman" w:hAnsi="Times New Roman"/>
                <w:sz w:val="24"/>
                <w:szCs w:val="24"/>
              </w:rPr>
              <w:t xml:space="preserve">6. </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Условия допуска к участию в аукционе……………………..…………………………</w:t>
            </w:r>
          </w:p>
          <w:p w:rsidR="004D4A11" w:rsidRDefault="004D4A11">
            <w:pPr>
              <w:spacing w:after="0" w:line="240" w:lineRule="auto"/>
              <w:rPr>
                <w:rFonts w:ascii="Times New Roman" w:hAnsi="Times New Roman"/>
                <w:sz w:val="24"/>
                <w:szCs w:val="24"/>
              </w:rPr>
            </w:pPr>
            <w:r>
              <w:rPr>
                <w:rFonts w:ascii="Times New Roman" w:hAnsi="Times New Roman"/>
                <w:sz w:val="24"/>
                <w:szCs w:val="24"/>
              </w:rPr>
              <w:t>Порядок регистрации на электронной торговой площадке…………………………...</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7.</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Порядок подачи заявок на участие в аукционе ……..………………...….……...…….</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8.</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Отзыв заявок на участие в торгах</w:t>
            </w:r>
            <w:proofErr w:type="gramStart"/>
            <w:r>
              <w:rPr>
                <w:rFonts w:ascii="Times New Roman" w:hAnsi="Times New Roman"/>
                <w:sz w:val="24"/>
                <w:szCs w:val="24"/>
              </w:rPr>
              <w:t>……………………....……………….......…..……...</w:t>
            </w:r>
            <w:proofErr w:type="gramEnd"/>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9.</w:t>
            </w:r>
          </w:p>
          <w:p w:rsidR="004D4A11" w:rsidRDefault="004D4A11">
            <w:pPr>
              <w:spacing w:after="0" w:line="240" w:lineRule="auto"/>
              <w:rPr>
                <w:rFonts w:ascii="Times New Roman" w:hAnsi="Times New Roman"/>
                <w:sz w:val="24"/>
                <w:szCs w:val="24"/>
              </w:rPr>
            </w:pPr>
            <w:r>
              <w:rPr>
                <w:rFonts w:ascii="Times New Roman" w:hAnsi="Times New Roman"/>
                <w:sz w:val="24"/>
                <w:szCs w:val="24"/>
              </w:rPr>
              <w:t>10.</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Обеспечение заявки на участие в торгах……………...……..……………………...….</w:t>
            </w:r>
          </w:p>
          <w:p w:rsidR="004D4A11" w:rsidRDefault="004D4A11">
            <w:pPr>
              <w:spacing w:after="0" w:line="240" w:lineRule="auto"/>
              <w:rPr>
                <w:rFonts w:ascii="Times New Roman" w:hAnsi="Times New Roman"/>
                <w:sz w:val="24"/>
                <w:szCs w:val="24"/>
              </w:rPr>
            </w:pPr>
            <w:r>
              <w:rPr>
                <w:rFonts w:ascii="Times New Roman" w:hAnsi="Times New Roman"/>
                <w:sz w:val="24"/>
                <w:szCs w:val="24"/>
              </w:rPr>
              <w:t>Порядок работы аукционной комиссии………………………………………………...</w:t>
            </w:r>
          </w:p>
        </w:tc>
        <w:tc>
          <w:tcPr>
            <w:tcW w:w="230" w:type="dxa"/>
          </w:tcPr>
          <w:p w:rsidR="004D4A11" w:rsidRDefault="004D4A11">
            <w:pPr>
              <w:spacing w:after="0" w:line="240" w:lineRule="auto"/>
              <w:rPr>
                <w:rFonts w:ascii="Times New Roman" w:hAnsi="Times New Roman"/>
                <w:sz w:val="24"/>
                <w:szCs w:val="24"/>
                <w:lang w:val="en-US"/>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11.</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Порядок рассмотрения заявок на участие в аукционе …...…...…...………….……….</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12.</w:t>
            </w:r>
          </w:p>
          <w:p w:rsidR="004D4A11" w:rsidRDefault="004D4A11">
            <w:pPr>
              <w:spacing w:after="0" w:line="240" w:lineRule="auto"/>
              <w:rPr>
                <w:rFonts w:ascii="Times New Roman" w:hAnsi="Times New Roman"/>
                <w:sz w:val="24"/>
                <w:szCs w:val="24"/>
              </w:rPr>
            </w:pPr>
            <w:r>
              <w:rPr>
                <w:rFonts w:ascii="Times New Roman" w:hAnsi="Times New Roman"/>
                <w:sz w:val="24"/>
                <w:szCs w:val="24"/>
              </w:rPr>
              <w:t>13.</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Сроки, время подачи заявок и проведения аукциона………………………………….</w:t>
            </w:r>
          </w:p>
          <w:p w:rsidR="004D4A11" w:rsidRDefault="004D4A11">
            <w:pPr>
              <w:spacing w:after="0" w:line="240" w:lineRule="auto"/>
              <w:rPr>
                <w:rFonts w:ascii="Times New Roman" w:hAnsi="Times New Roman"/>
                <w:sz w:val="24"/>
                <w:szCs w:val="24"/>
              </w:rPr>
            </w:pPr>
            <w:r>
              <w:rPr>
                <w:rFonts w:ascii="Times New Roman" w:hAnsi="Times New Roman"/>
                <w:sz w:val="24"/>
                <w:szCs w:val="24"/>
              </w:rPr>
              <w:t>Условия и порядок проведения аукциона.……..…………….…..………………..…....</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14.</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Порядок заключения договора купли-продажи.……..…..……..………………….</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522"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15.</w:t>
            </w:r>
          </w:p>
        </w:tc>
        <w:tc>
          <w:tcPr>
            <w:tcW w:w="8797" w:type="dxa"/>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Разъяснение положений аукционной документации и внесение изменений…………</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blCellSpacing w:w="0" w:type="dxa"/>
        </w:trPr>
        <w:tc>
          <w:tcPr>
            <w:tcW w:w="9319" w:type="dxa"/>
            <w:gridSpan w:val="2"/>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 xml:space="preserve">РАЗДЕЛ 2. ПРИЛОЖЕНИЯ К АУКЦИОННОЙ ДОКУМЕНТАЦИИ …………………….. </w:t>
            </w:r>
          </w:p>
        </w:tc>
        <w:tc>
          <w:tcPr>
            <w:tcW w:w="230" w:type="dxa"/>
          </w:tcPr>
          <w:p w:rsidR="004D4A11" w:rsidRDefault="004D4A11">
            <w:pPr>
              <w:spacing w:after="0" w:line="240" w:lineRule="auto"/>
              <w:rPr>
                <w:rFonts w:ascii="Times New Roman" w:hAnsi="Times New Roman"/>
                <w:sz w:val="24"/>
                <w:szCs w:val="24"/>
              </w:rPr>
            </w:pPr>
          </w:p>
        </w:tc>
      </w:tr>
      <w:tr w:rsidR="004D4A11" w:rsidTr="004D4A11">
        <w:trPr>
          <w:gridAfter w:val="2"/>
          <w:wAfter w:w="881" w:type="dxa"/>
          <w:trHeight w:val="180"/>
          <w:tblCellSpacing w:w="0" w:type="dxa"/>
        </w:trPr>
        <w:tc>
          <w:tcPr>
            <w:tcW w:w="9319" w:type="dxa"/>
            <w:gridSpan w:val="2"/>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Приложение № 1. Заявка на участие в аукционе……………..….…..…………………….....</w:t>
            </w:r>
          </w:p>
        </w:tc>
        <w:tc>
          <w:tcPr>
            <w:tcW w:w="230" w:type="dxa"/>
          </w:tcPr>
          <w:p w:rsidR="004D4A11" w:rsidRDefault="004D4A11">
            <w:pPr>
              <w:spacing w:after="0" w:line="240" w:lineRule="auto"/>
              <w:rPr>
                <w:rFonts w:ascii="Times New Roman" w:hAnsi="Times New Roman"/>
                <w:sz w:val="24"/>
                <w:szCs w:val="24"/>
              </w:rPr>
            </w:pPr>
          </w:p>
        </w:tc>
      </w:tr>
      <w:tr w:rsidR="004D4A11" w:rsidTr="004D4A11">
        <w:trPr>
          <w:trHeight w:val="510"/>
          <w:tblCellSpacing w:w="0" w:type="dxa"/>
        </w:trPr>
        <w:tc>
          <w:tcPr>
            <w:tcW w:w="10200" w:type="dxa"/>
            <w:gridSpan w:val="4"/>
          </w:tcPr>
          <w:p w:rsidR="004D4A11" w:rsidRDefault="004D4A11">
            <w:pPr>
              <w:spacing w:after="0" w:line="240" w:lineRule="auto"/>
              <w:rPr>
                <w:rFonts w:ascii="Times New Roman" w:hAnsi="Times New Roman"/>
                <w:sz w:val="24"/>
                <w:szCs w:val="24"/>
              </w:rPr>
            </w:pPr>
            <w:r>
              <w:rPr>
                <w:rFonts w:ascii="Times New Roman" w:hAnsi="Times New Roman"/>
                <w:sz w:val="24"/>
                <w:szCs w:val="24"/>
              </w:rPr>
              <w:t>Приложение № 2. Проект договора купли-продажи земельного участка……..…………</w:t>
            </w:r>
          </w:p>
          <w:p w:rsidR="004D4A11" w:rsidRDefault="004D4A11">
            <w:pPr>
              <w:spacing w:after="0" w:line="240" w:lineRule="auto"/>
              <w:rPr>
                <w:rFonts w:ascii="Times New Roman" w:hAnsi="Times New Roman"/>
                <w:sz w:val="24"/>
                <w:szCs w:val="24"/>
              </w:rPr>
            </w:pPr>
          </w:p>
        </w:tc>
        <w:tc>
          <w:tcPr>
            <w:tcW w:w="230" w:type="dxa"/>
            <w:vAlign w:val="bottom"/>
            <w:hideMark/>
          </w:tcPr>
          <w:p w:rsidR="004D4A11" w:rsidRDefault="004D4A11">
            <w:pPr>
              <w:spacing w:after="0" w:line="240" w:lineRule="auto"/>
              <w:rPr>
                <w:rFonts w:ascii="Times New Roman" w:hAnsi="Times New Roman"/>
                <w:sz w:val="24"/>
                <w:szCs w:val="24"/>
              </w:rPr>
            </w:pPr>
            <w:r>
              <w:rPr>
                <w:rFonts w:ascii="Times New Roman" w:hAnsi="Times New Roman"/>
                <w:sz w:val="24"/>
                <w:szCs w:val="24"/>
              </w:rPr>
              <w:t xml:space="preserve"> </w:t>
            </w:r>
          </w:p>
        </w:tc>
      </w:tr>
      <w:tr w:rsidR="004D4A11" w:rsidTr="004D4A11">
        <w:trPr>
          <w:gridAfter w:val="2"/>
          <w:wAfter w:w="881" w:type="dxa"/>
          <w:trHeight w:val="270"/>
          <w:tblCellSpacing w:w="0" w:type="dxa"/>
        </w:trPr>
        <w:tc>
          <w:tcPr>
            <w:tcW w:w="9319" w:type="dxa"/>
            <w:gridSpan w:val="2"/>
          </w:tcPr>
          <w:p w:rsidR="004D4A11" w:rsidRDefault="004D4A11">
            <w:pPr>
              <w:spacing w:after="0" w:line="240" w:lineRule="auto"/>
              <w:rPr>
                <w:rFonts w:ascii="Times New Roman" w:hAnsi="Times New Roman"/>
                <w:sz w:val="24"/>
                <w:szCs w:val="24"/>
              </w:rPr>
            </w:pPr>
          </w:p>
          <w:p w:rsidR="004D4A11" w:rsidRDefault="004D4A11">
            <w:pPr>
              <w:spacing w:after="0" w:line="240" w:lineRule="auto"/>
              <w:rPr>
                <w:rFonts w:ascii="Times New Roman" w:hAnsi="Times New Roman"/>
                <w:sz w:val="24"/>
                <w:szCs w:val="24"/>
              </w:rPr>
            </w:pPr>
          </w:p>
        </w:tc>
        <w:tc>
          <w:tcPr>
            <w:tcW w:w="230" w:type="dxa"/>
          </w:tcPr>
          <w:p w:rsidR="004D4A11" w:rsidRDefault="004D4A11">
            <w:pPr>
              <w:spacing w:after="0" w:line="240" w:lineRule="auto"/>
              <w:rPr>
                <w:rFonts w:ascii="Times New Roman" w:hAnsi="Times New Roman"/>
                <w:sz w:val="24"/>
                <w:szCs w:val="24"/>
              </w:rPr>
            </w:pPr>
          </w:p>
        </w:tc>
      </w:tr>
    </w:tbl>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br w:type="page"/>
      </w:r>
    </w:p>
    <w:p w:rsidR="004D4A11" w:rsidRDefault="004D4A11" w:rsidP="004D4A11">
      <w:pPr>
        <w:spacing w:after="0" w:line="240" w:lineRule="auto"/>
        <w:jc w:val="center"/>
        <w:rPr>
          <w:rFonts w:ascii="Times New Roman" w:hAnsi="Times New Roman"/>
          <w:sz w:val="24"/>
          <w:szCs w:val="24"/>
        </w:rPr>
      </w:pPr>
    </w:p>
    <w:p w:rsidR="004D4A11" w:rsidRDefault="004D4A11" w:rsidP="004D4A11">
      <w:pPr>
        <w:spacing w:after="0" w:line="240" w:lineRule="auto"/>
        <w:ind w:firstLine="709"/>
        <w:jc w:val="center"/>
        <w:rPr>
          <w:rFonts w:ascii="Times New Roman" w:hAnsi="Times New Roman"/>
          <w:sz w:val="24"/>
          <w:szCs w:val="24"/>
        </w:rPr>
      </w:pPr>
      <w:r>
        <w:rPr>
          <w:rFonts w:ascii="Times New Roman" w:hAnsi="Times New Roman"/>
          <w:sz w:val="24"/>
          <w:szCs w:val="24"/>
        </w:rPr>
        <w:t>Раздел 1. ОРГАНИЗАЦИЯ И ПОРЯДОК ПРОВЕДЕНИЯ ОТКРЫТОГО ЭЛЕКТРОННОГО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 Основные термины и определения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Организатор торгов/ Продавец - Администрация Урмарского муниципального округа Чувашской Республики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купли-продажи, проект договора купли-продажи.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Победитель аукциона – лицо, предложившее наиболее высокую цену договора.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D4A11" w:rsidRDefault="004D4A11" w:rsidP="004D4A1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Электронный</w:t>
      </w:r>
      <w:proofErr w:type="gramEnd"/>
      <w:r>
        <w:rPr>
          <w:rFonts w:ascii="Times New Roman" w:hAnsi="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Официальные сайты торгов - </w:t>
      </w:r>
      <w:r w:rsidRPr="004D4A11">
        <w:rPr>
          <w:rFonts w:ascii="Times New Roman" w:hAnsi="Times New Roman"/>
          <w:color w:val="000000" w:themeColor="text1"/>
          <w:sz w:val="24"/>
          <w:szCs w:val="24"/>
        </w:rPr>
        <w:t xml:space="preserve">Официальный сайт Российской Федерации для размещения информации о проведении торгов </w:t>
      </w:r>
      <w:hyperlink r:id="rId12" w:history="1">
        <w:r w:rsidRPr="004D4A11">
          <w:rPr>
            <w:rStyle w:val="ac"/>
            <w:rFonts w:ascii="Times New Roman" w:hAnsi="Times New Roman"/>
            <w:color w:val="000000" w:themeColor="text1"/>
            <w:sz w:val="24"/>
            <w:szCs w:val="24"/>
            <w:u w:val="none"/>
          </w:rPr>
          <w:t>www.torgi.gov.ru</w:t>
        </w:r>
      </w:hyperlink>
      <w:r w:rsidRPr="004D4A11">
        <w:rPr>
          <w:rFonts w:ascii="Times New Roman" w:hAnsi="Times New Roman"/>
          <w:color w:val="000000" w:themeColor="text1"/>
          <w:sz w:val="24"/>
          <w:szCs w:val="24"/>
        </w:rPr>
        <w:t xml:space="preserve">, </w:t>
      </w:r>
      <w:hyperlink r:id="rId13"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Форма проведения торгов – аукцион в электронной форме с открытой формой подачи предложений о цене.</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2. Общие положения и условия проведения аукциона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2.1. </w:t>
      </w:r>
      <w:proofErr w:type="gramStart"/>
      <w:r w:rsidRPr="004D4A11">
        <w:rPr>
          <w:rFonts w:ascii="Times New Roman" w:hAnsi="Times New Roman"/>
          <w:color w:val="000000" w:themeColor="text1"/>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Во всем, что не предусмотрено настоящей документацией, необходимо руководствоваться указанными нормативно-правовыми актами.</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2.2. Организатором аукциона является Администрация Урмарского муниципального округа Чувашской Республики: </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Почтовый адрес: 429400, Чувашская Республика, пос. Урмары, ул. Мира, 5. </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Ответственные исполнители – Степанов Леонид Владимирович, Иванова Татьяна Геннадиевна.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Контактный телефон: 8(83544) 21020, 8(3544) 21074</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Электронный адрес: </w:t>
      </w:r>
      <w:hyperlink r:id="rId14" w:history="1">
        <w:r w:rsidRPr="004D4A11">
          <w:rPr>
            <w:rStyle w:val="ac"/>
            <w:rFonts w:ascii="Times New Roman" w:hAnsi="Times New Roman"/>
            <w:color w:val="000000" w:themeColor="text1"/>
            <w:sz w:val="24"/>
            <w:szCs w:val="24"/>
            <w:u w:val="none"/>
          </w:rPr>
          <w:t>urmary_zem@cap.ru</w:t>
        </w:r>
      </w:hyperlink>
      <w:r w:rsidRPr="004D4A11">
        <w:rPr>
          <w:rFonts w:ascii="Times New Roman" w:hAnsi="Times New Roman"/>
          <w:color w:val="000000" w:themeColor="text1"/>
          <w:sz w:val="24"/>
          <w:szCs w:val="24"/>
        </w:rPr>
        <w:t xml:space="preserve"> , </w:t>
      </w:r>
      <w:hyperlink r:id="rId15" w:history="1">
        <w:r w:rsidRPr="004D4A11">
          <w:rPr>
            <w:rStyle w:val="ac"/>
            <w:rFonts w:ascii="Times New Roman" w:hAnsi="Times New Roman"/>
            <w:color w:val="000000" w:themeColor="text1"/>
            <w:sz w:val="24"/>
            <w:szCs w:val="24"/>
            <w:u w:val="none"/>
          </w:rPr>
          <w:t>urmary_zem2@cap.ru</w:t>
        </w:r>
      </w:hyperlink>
      <w:r w:rsidRPr="004D4A11">
        <w:rPr>
          <w:rFonts w:ascii="Times New Roman" w:hAnsi="Times New Roman"/>
          <w:color w:val="000000" w:themeColor="text1"/>
          <w:sz w:val="24"/>
          <w:szCs w:val="24"/>
        </w:rPr>
        <w:t xml:space="preserve"> </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купли-продажи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4D4A11">
        <w:rPr>
          <w:rFonts w:ascii="Times New Roman" w:hAnsi="Times New Roman"/>
          <w:color w:val="000000" w:themeColor="text1"/>
          <w:sz w:val="24"/>
          <w:szCs w:val="24"/>
        </w:rPr>
        <w:t>п.п</w:t>
      </w:r>
      <w:proofErr w:type="spellEnd"/>
      <w:r w:rsidRPr="004D4A11">
        <w:rPr>
          <w:rFonts w:ascii="Times New Roman" w:hAnsi="Times New Roman"/>
          <w:color w:val="000000" w:themeColor="text1"/>
          <w:sz w:val="24"/>
          <w:szCs w:val="24"/>
        </w:rPr>
        <w:t>. 3.2 настоящей документации (далее по тексту – Участок).</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2.4. </w:t>
      </w:r>
      <w:proofErr w:type="gramStart"/>
      <w:r w:rsidRPr="004D4A11">
        <w:rPr>
          <w:rFonts w:ascii="Times New Roman" w:hAnsi="Times New Roman"/>
          <w:color w:val="000000" w:themeColor="text1"/>
          <w:sz w:val="24"/>
          <w:szCs w:val="24"/>
        </w:rPr>
        <w:t xml:space="preserve">Извещение о проведении аукциона опубликовано в периодическом печатном издании «Урмарский Вестник», размещено на официальном </w:t>
      </w:r>
      <w:hyperlink r:id="rId16" w:history="1">
        <w:r w:rsidRPr="004D4A11">
          <w:rPr>
            <w:rStyle w:val="ac"/>
            <w:rFonts w:ascii="Times New Roman" w:hAnsi="Times New Roman"/>
            <w:color w:val="000000" w:themeColor="text1"/>
            <w:sz w:val="24"/>
            <w:szCs w:val="24"/>
            <w:u w:val="none"/>
          </w:rPr>
          <w:t>сайте</w:t>
        </w:r>
      </w:hyperlink>
      <w:r w:rsidRPr="004D4A11">
        <w:rPr>
          <w:rFonts w:ascii="Times New Roman" w:hAnsi="Times New Roman"/>
          <w:color w:val="000000" w:themeColor="text1"/>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7" w:history="1">
        <w:r w:rsidRPr="004D4A11">
          <w:rPr>
            <w:rStyle w:val="ac"/>
            <w:rFonts w:ascii="Times New Roman" w:hAnsi="Times New Roman"/>
            <w:color w:val="000000" w:themeColor="text1"/>
            <w:sz w:val="24"/>
            <w:szCs w:val="24"/>
            <w:u w:val="none"/>
          </w:rPr>
          <w:t>www.torgi.gov.ru</w:t>
        </w:r>
      </w:hyperlink>
      <w:r w:rsidRPr="004D4A11">
        <w:rPr>
          <w:rFonts w:ascii="Times New Roman" w:hAnsi="Times New Roman"/>
          <w:color w:val="000000" w:themeColor="text1"/>
          <w:sz w:val="24"/>
          <w:szCs w:val="24"/>
        </w:rPr>
        <w:t xml:space="preserve">, </w:t>
      </w:r>
      <w:hyperlink r:id="rId18"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 xml:space="preserve">, на официальном сайте администрации Урмарского муниципального округа  Чувашской Республики </w:t>
      </w:r>
      <w:hyperlink r:id="rId19" w:history="1">
        <w:r w:rsidRPr="004D4A11">
          <w:rPr>
            <w:rStyle w:val="ac"/>
            <w:rFonts w:ascii="Times New Roman" w:hAnsi="Times New Roman"/>
            <w:color w:val="000000" w:themeColor="text1"/>
            <w:sz w:val="24"/>
            <w:szCs w:val="24"/>
            <w:u w:val="none"/>
          </w:rPr>
          <w:t>https://urmary.cap.ru/</w:t>
        </w:r>
      </w:hyperlink>
      <w:r w:rsidRPr="004D4A11">
        <w:rPr>
          <w:rFonts w:ascii="Times New Roman" w:hAnsi="Times New Roman"/>
          <w:color w:val="000000" w:themeColor="text1"/>
          <w:sz w:val="24"/>
          <w:szCs w:val="24"/>
        </w:rPr>
        <w:t xml:space="preserve"> </w:t>
      </w:r>
      <w:proofErr w:type="gramEnd"/>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2.6. Основание проведения торгов: постановление администрации Урмарского муниципального округа  Чувашской Республики от </w:t>
      </w:r>
      <w:r>
        <w:rPr>
          <w:rFonts w:ascii="Times New Roman" w:hAnsi="Times New Roman"/>
          <w:color w:val="000000" w:themeColor="text1"/>
          <w:sz w:val="24"/>
          <w:szCs w:val="24"/>
        </w:rPr>
        <w:t xml:space="preserve">29.03.2024 </w:t>
      </w:r>
      <w:r w:rsidRPr="004D4A11">
        <w:rPr>
          <w:rFonts w:ascii="Times New Roman" w:hAnsi="Times New Roman"/>
          <w:color w:val="000000" w:themeColor="text1"/>
          <w:sz w:val="24"/>
          <w:szCs w:val="24"/>
        </w:rPr>
        <w:t xml:space="preserve">№ </w:t>
      </w:r>
      <w:r>
        <w:rPr>
          <w:rFonts w:ascii="Times New Roman" w:hAnsi="Times New Roman"/>
          <w:color w:val="000000" w:themeColor="text1"/>
          <w:sz w:val="24"/>
          <w:szCs w:val="24"/>
        </w:rPr>
        <w:t>507</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3. Сведения о предмете аукциона</w:t>
      </w:r>
    </w:p>
    <w:p w:rsidR="004D4A11" w:rsidRDefault="004D4A11" w:rsidP="004D4A11">
      <w:pPr>
        <w:spacing w:after="0" w:line="240" w:lineRule="auto"/>
        <w:ind w:firstLine="709"/>
        <w:jc w:val="both"/>
        <w:rPr>
          <w:rFonts w:ascii="Times New Roman" w:hAnsi="Times New Roman"/>
          <w:sz w:val="24"/>
          <w:szCs w:val="24"/>
        </w:rPr>
      </w:pPr>
      <w:r w:rsidRPr="004D4A11">
        <w:rPr>
          <w:rFonts w:ascii="Times New Roman" w:hAnsi="Times New Roman"/>
          <w:color w:val="000000" w:themeColor="text1"/>
          <w:sz w:val="24"/>
          <w:szCs w:val="24"/>
        </w:rPr>
        <w:t xml:space="preserve">3.1. Предметом аукциона является право на заключение договора купли-продажи земельного участка, являющегося муниципальной собственностью Урмарского муниципального округа или государственная собственность </w:t>
      </w:r>
      <w:r>
        <w:rPr>
          <w:rFonts w:ascii="Times New Roman" w:hAnsi="Times New Roman"/>
          <w:sz w:val="24"/>
          <w:szCs w:val="24"/>
        </w:rPr>
        <w:t xml:space="preserve">на который не разграничена, на </w:t>
      </w:r>
      <w:r>
        <w:rPr>
          <w:rFonts w:ascii="Times New Roman" w:hAnsi="Times New Roman"/>
          <w:sz w:val="24"/>
          <w:szCs w:val="24"/>
        </w:rPr>
        <w:lastRenderedPageBreak/>
        <w:t>условиях, предусмотренных проектом договора купли-продажи (Приложение № 2 к настоящей документации).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D4A11" w:rsidRDefault="004D4A11" w:rsidP="004D4A11">
      <w:pPr>
        <w:spacing w:after="0" w:line="240" w:lineRule="auto"/>
        <w:ind w:firstLine="709"/>
        <w:jc w:val="both"/>
        <w:rPr>
          <w:rFonts w:ascii="Times New Roman" w:hAnsi="Times New Roman"/>
          <w:b/>
          <w:sz w:val="24"/>
          <w:szCs w:val="24"/>
        </w:rPr>
      </w:pPr>
      <w:r>
        <w:rPr>
          <w:rFonts w:ascii="Times New Roman" w:hAnsi="Times New Roman"/>
          <w:b/>
          <w:sz w:val="24"/>
          <w:szCs w:val="24"/>
        </w:rPr>
        <w:t>3.2. Общая информация по земельным участкам:</w:t>
      </w:r>
    </w:p>
    <w:p w:rsidR="004D4A11" w:rsidRDefault="004D4A11" w:rsidP="004D4A11">
      <w:pPr>
        <w:widowControl w:val="0"/>
        <w:autoSpaceDE w:val="0"/>
        <w:autoSpaceDN w:val="0"/>
        <w:adjustRightInd w:val="0"/>
        <w:spacing w:after="0" w:line="240" w:lineRule="auto"/>
        <w:ind w:firstLine="567"/>
        <w:jc w:val="both"/>
        <w:rPr>
          <w:rFonts w:ascii="Arial" w:hAnsi="Arial" w:cs="Arial"/>
          <w:sz w:val="20"/>
          <w:szCs w:val="20"/>
        </w:rPr>
      </w:pPr>
      <w:r>
        <w:rPr>
          <w:rFonts w:ascii="Times New Roman" w:hAnsi="Times New Roman"/>
          <w:b/>
          <w:sz w:val="24"/>
          <w:szCs w:val="24"/>
        </w:rPr>
        <w:t>ЛОТ № 1</w:t>
      </w:r>
      <w:r>
        <w:rPr>
          <w:rFonts w:ascii="Times New Roman" w:hAnsi="Times New Roman"/>
          <w:sz w:val="24"/>
          <w:szCs w:val="24"/>
        </w:rPr>
        <w:t xml:space="preserve">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с/пос. Арабосинское, д. Новое Исаково,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21:19:160801:618, площадью 1000 </w:t>
      </w:r>
      <w:proofErr w:type="spellStart"/>
      <w:r>
        <w:rPr>
          <w:rFonts w:ascii="Times New Roman" w:hAnsi="Times New Roman"/>
          <w:sz w:val="24"/>
          <w:szCs w:val="24"/>
        </w:rPr>
        <w:t>кв.м</w:t>
      </w:r>
      <w:proofErr w:type="spellEnd"/>
      <w:r>
        <w:rPr>
          <w:rFonts w:ascii="Times New Roman" w:hAnsi="Times New Roman"/>
          <w:sz w:val="24"/>
          <w:szCs w:val="24"/>
        </w:rPr>
        <w:t>.</w:t>
      </w:r>
    </w:p>
    <w:p w:rsidR="004D4A11" w:rsidRDefault="004D4A11" w:rsidP="004D4A11">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с критерием: </w:t>
      </w:r>
    </w:p>
    <w:p w:rsidR="004D4A11" w:rsidRDefault="004D4A11" w:rsidP="004D4A11">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rPr>
        <w:t>- начальная цена – 180 000 (сто восемьдесят тысяч)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ез учета НДС, определена в соответствии с п. 12 ст. 39.11. Земельного кодекса РФ </w:t>
      </w:r>
      <w:proofErr w:type="gramStart"/>
      <w:r>
        <w:rPr>
          <w:rFonts w:ascii="Times New Roman" w:hAnsi="Times New Roman"/>
          <w:sz w:val="24"/>
          <w:szCs w:val="24"/>
        </w:rPr>
        <w:t>согласно Отчета</w:t>
      </w:r>
      <w:proofErr w:type="gramEnd"/>
      <w:r>
        <w:rPr>
          <w:rFonts w:ascii="Times New Roman" w:hAnsi="Times New Roman"/>
          <w:sz w:val="24"/>
          <w:szCs w:val="24"/>
        </w:rPr>
        <w:t xml:space="preserve"> об оценке объекта оценки, подготовленного ООО «ЦНО Меридиан» №23/03-32.1 от 02.08.2023 года;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условиями: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цель использования – для индивидуального жилищного строительства.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Существующие ограничения (обременения) права: не зарегистрированы.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Размер задатка на участие в аукционе устанавливается 50% от первоначальной суммы и составляет  90 000 (девяносто тысяч)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ез учета НДС.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«Шаг аукциона» устанавливается в размере 5 400 (пять тысяч четыреста)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не изменяется в течение всего аукциона.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Технические условия подключения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Разработана проектно-сметная документация «Водоснабжение, водоотведение, газоснабжение, электроснабжение территории, расположенной в северо-западной части дер. Новое Исаково Урмарского района Чувашской Республики» ЗАО «Институт «</w:t>
      </w:r>
      <w:proofErr w:type="spellStart"/>
      <w:r>
        <w:rPr>
          <w:rFonts w:ascii="Times New Roman" w:hAnsi="Times New Roman"/>
          <w:sz w:val="24"/>
          <w:szCs w:val="24"/>
        </w:rPr>
        <w:t>Чувашгипроводхоз</w:t>
      </w:r>
      <w:proofErr w:type="spellEnd"/>
      <w:r>
        <w:rPr>
          <w:rFonts w:ascii="Times New Roman" w:hAnsi="Times New Roman"/>
          <w:sz w:val="24"/>
          <w:szCs w:val="24"/>
        </w:rPr>
        <w:t>».</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Допустимые параметры разрешенного строительства объекта капитального строительства: в соответствии со ст.45 «</w:t>
      </w:r>
      <w:r>
        <w:rPr>
          <w:rFonts w:ascii="Times New Roman" w:eastAsia="Times New Roman" w:hAnsi="Times New Roman"/>
          <w:bCs/>
          <w:iCs/>
          <w:color w:val="000000"/>
          <w:sz w:val="24"/>
          <w:szCs w:val="24"/>
          <w:lang w:eastAsia="ru-RU"/>
        </w:rPr>
        <w:t>Требования к архитектурно-градостроительному облику объектов капитального строительства»</w:t>
      </w:r>
      <w:r>
        <w:rPr>
          <w:rFonts w:ascii="Times New Roman" w:eastAsia="Times New Roman" w:hAnsi="Times New Roman"/>
          <w:b/>
          <w:bCs/>
          <w:iCs/>
          <w:color w:val="000000"/>
          <w:sz w:val="24"/>
          <w:szCs w:val="24"/>
          <w:lang w:eastAsia="ru-RU"/>
        </w:rPr>
        <w:t xml:space="preserve"> </w:t>
      </w:r>
      <w:r>
        <w:rPr>
          <w:rFonts w:ascii="Times New Roman" w:hAnsi="Times New Roman"/>
          <w:sz w:val="24"/>
          <w:szCs w:val="24"/>
        </w:rPr>
        <w:t>Правил землепользования и застройки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b/>
          <w:sz w:val="24"/>
          <w:szCs w:val="24"/>
        </w:rPr>
        <w:t>ЛОТ №2</w:t>
      </w:r>
      <w:r>
        <w:rPr>
          <w:rFonts w:ascii="Times New Roman" w:hAnsi="Times New Roman"/>
          <w:sz w:val="24"/>
          <w:szCs w:val="24"/>
        </w:rPr>
        <w:t xml:space="preserve">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 Механизаторов,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21:19:170102:711, площадью 393 </w:t>
      </w:r>
      <w:proofErr w:type="spellStart"/>
      <w:r>
        <w:rPr>
          <w:rFonts w:ascii="Times New Roman" w:hAnsi="Times New Roman"/>
          <w:sz w:val="24"/>
          <w:szCs w:val="24"/>
        </w:rPr>
        <w:t>кв.м</w:t>
      </w:r>
      <w:proofErr w:type="spellEnd"/>
      <w:r>
        <w:rPr>
          <w:rFonts w:ascii="Times New Roman" w:hAnsi="Times New Roman"/>
          <w:sz w:val="24"/>
          <w:szCs w:val="24"/>
        </w:rPr>
        <w:t>.</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критерием: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начальная цена – 33 060 (тридцать три тысячи шестьдесят)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ез учета НДС, определена в соответствии с п. 17 ст. 39.11. </w:t>
      </w:r>
      <w:proofErr w:type="gramStart"/>
      <w:r>
        <w:rPr>
          <w:rFonts w:ascii="Times New Roman" w:hAnsi="Times New Roman"/>
          <w:sz w:val="24"/>
          <w:szCs w:val="24"/>
        </w:rPr>
        <w:t>Земельного кодекса РФ со снижением на 30% от начальной цены, установленной от кадастровой стоимости, в результате ранее проведенных аукционов в электронной форме, открытых по составу участников и подаче предложений о цене на право заключения договора купли-продажи 08.09.2023 года, 23.12.2023 года, и признанных несостоявшимися ввиду отсутствия заявок;</w:t>
      </w:r>
      <w:proofErr w:type="gramEnd"/>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условиями: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цель использования – для индивидуального жилищного строительства. </w:t>
      </w:r>
    </w:p>
    <w:p w:rsidR="004D4A11" w:rsidRPr="004D4A11" w:rsidRDefault="004D4A11" w:rsidP="004D4A11">
      <w:pPr>
        <w:spacing w:after="0" w:line="240" w:lineRule="auto"/>
        <w:ind w:firstLine="708"/>
        <w:jc w:val="both"/>
        <w:rPr>
          <w:rFonts w:ascii="Times New Roman" w:hAnsi="Times New Roman"/>
          <w:color w:val="000000" w:themeColor="text1"/>
          <w:sz w:val="24"/>
          <w:szCs w:val="24"/>
          <w:lang w:eastAsia="ru-RU"/>
        </w:rPr>
      </w:pPr>
      <w:r>
        <w:rPr>
          <w:rFonts w:ascii="Times New Roman" w:hAnsi="Times New Roman"/>
          <w:sz w:val="24"/>
          <w:szCs w:val="24"/>
        </w:rPr>
        <w:t>Существующие ограничения (обременения) права: ограничения прав на земельный участок, предусмотренные статьей 56 Земельного кодекса Российской Федерации; срок действия: c 22.</w:t>
      </w:r>
      <w:r w:rsidRPr="004D4A11">
        <w:rPr>
          <w:rFonts w:ascii="Times New Roman" w:hAnsi="Times New Roman"/>
          <w:color w:val="000000" w:themeColor="text1"/>
          <w:sz w:val="24"/>
          <w:szCs w:val="24"/>
        </w:rPr>
        <w:t xml:space="preserve">11.2017; реквизиты документа-основания: землеустроительное дело от 26.12.2016 № б/н выдан: ООО "Меридиан", Охранная зона воздушной высоковольтной линии электропередачи (ВЛ-10 </w:t>
      </w:r>
      <w:proofErr w:type="spellStart"/>
      <w:r w:rsidRPr="004D4A11">
        <w:rPr>
          <w:rFonts w:ascii="Times New Roman" w:hAnsi="Times New Roman"/>
          <w:color w:val="000000" w:themeColor="text1"/>
          <w:sz w:val="24"/>
          <w:szCs w:val="24"/>
        </w:rPr>
        <w:t>кВ</w:t>
      </w:r>
      <w:proofErr w:type="spellEnd"/>
      <w:r w:rsidRPr="004D4A11">
        <w:rPr>
          <w:rFonts w:ascii="Times New Roman" w:hAnsi="Times New Roman"/>
          <w:color w:val="000000" w:themeColor="text1"/>
          <w:sz w:val="24"/>
          <w:szCs w:val="24"/>
        </w:rPr>
        <w:t xml:space="preserve">) «Поселок» от ПС-110/35/10 </w:t>
      </w:r>
      <w:proofErr w:type="spellStart"/>
      <w:r w:rsidRPr="004D4A11">
        <w:rPr>
          <w:rFonts w:ascii="Times New Roman" w:hAnsi="Times New Roman"/>
          <w:color w:val="000000" w:themeColor="text1"/>
          <w:sz w:val="24"/>
          <w:szCs w:val="24"/>
        </w:rPr>
        <w:t>кВ</w:t>
      </w:r>
      <w:proofErr w:type="spellEnd"/>
      <w:r w:rsidRPr="004D4A11">
        <w:rPr>
          <w:rFonts w:ascii="Times New Roman" w:hAnsi="Times New Roman"/>
          <w:color w:val="000000" w:themeColor="text1"/>
          <w:sz w:val="24"/>
          <w:szCs w:val="24"/>
        </w:rPr>
        <w:t xml:space="preserve"> «Урмары» (реестровый номер границы </w:t>
      </w:r>
      <w:hyperlink r:id="rId20" w:tgtFrame="_blank" w:history="1">
        <w:r w:rsidRPr="004D4A11">
          <w:rPr>
            <w:rStyle w:val="ac"/>
            <w:rFonts w:ascii="Times New Roman" w:hAnsi="Times New Roman"/>
            <w:color w:val="000000" w:themeColor="text1"/>
            <w:sz w:val="24"/>
            <w:szCs w:val="24"/>
            <w:u w:val="none"/>
          </w:rPr>
          <w:t>21:19-6.140</w:t>
        </w:r>
      </w:hyperlink>
      <w:r w:rsidRPr="004D4A11">
        <w:rPr>
          <w:rFonts w:ascii="Times New Roman" w:hAnsi="Times New Roman"/>
          <w:color w:val="000000" w:themeColor="text1"/>
          <w:sz w:val="24"/>
          <w:szCs w:val="24"/>
        </w:rPr>
        <w:t xml:space="preserve">).   </w:t>
      </w:r>
    </w:p>
    <w:p w:rsidR="004D4A11" w:rsidRDefault="004D4A11" w:rsidP="004D4A11">
      <w:pPr>
        <w:spacing w:after="0" w:line="240" w:lineRule="auto"/>
        <w:ind w:firstLine="709"/>
        <w:jc w:val="both"/>
        <w:rPr>
          <w:rFonts w:ascii="Times New Roman" w:hAnsi="Times New Roman"/>
          <w:sz w:val="24"/>
          <w:szCs w:val="24"/>
          <w:lang w:eastAsia="ru-RU"/>
        </w:rPr>
      </w:pPr>
      <w:r w:rsidRPr="004D4A11">
        <w:rPr>
          <w:rFonts w:ascii="Times New Roman" w:hAnsi="Times New Roman"/>
          <w:color w:val="000000" w:themeColor="text1"/>
          <w:sz w:val="24"/>
          <w:szCs w:val="24"/>
        </w:rPr>
        <w:lastRenderedPageBreak/>
        <w:t xml:space="preserve">Размер задатка на участие </w:t>
      </w:r>
      <w:r>
        <w:rPr>
          <w:rFonts w:ascii="Times New Roman" w:hAnsi="Times New Roman"/>
          <w:sz w:val="24"/>
          <w:szCs w:val="24"/>
        </w:rPr>
        <w:t>в аукционе устанавливается 100% от начальной цены продажи и составляет  33 060 (тридцать три тысячи шестьдесят)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ез учета НДС.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«Шаг аукциона» устанавливается в размере 990 (девятьсот девяносто)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не изменяется в течение всего аукциона.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Технические условия подключения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 водоснабжению и водоотведению – письмо МУП УМО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газоснабжению – письмо Филиала в г. </w:t>
      </w:r>
      <w:proofErr w:type="spellStart"/>
      <w:r>
        <w:rPr>
          <w:rFonts w:ascii="Times New Roman" w:hAnsi="Times New Roman"/>
          <w:sz w:val="24"/>
          <w:szCs w:val="24"/>
        </w:rPr>
        <w:t>Козловка</w:t>
      </w:r>
      <w:proofErr w:type="spellEnd"/>
      <w:r>
        <w:rPr>
          <w:rFonts w:ascii="Times New Roman" w:hAnsi="Times New Roman"/>
          <w:sz w:val="24"/>
          <w:szCs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 электроснабжению – письмо ООО "</w:t>
      </w:r>
      <w:proofErr w:type="spellStart"/>
      <w:r>
        <w:rPr>
          <w:rFonts w:ascii="Times New Roman" w:hAnsi="Times New Roman"/>
          <w:sz w:val="24"/>
          <w:szCs w:val="24"/>
        </w:rPr>
        <w:t>Урмарские</w:t>
      </w:r>
      <w:proofErr w:type="spellEnd"/>
      <w:r>
        <w:rPr>
          <w:rFonts w:ascii="Times New Roman" w:hAnsi="Times New Roman"/>
          <w:sz w:val="24"/>
          <w:szCs w:val="24"/>
        </w:rPr>
        <w:t xml:space="preserve"> электрические сети"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Допустимые параметры разрешенного строительства объекта капитального строительства: в соответствии со ст.45 «</w:t>
      </w:r>
      <w:r>
        <w:rPr>
          <w:rFonts w:ascii="Times New Roman" w:eastAsia="Times New Roman" w:hAnsi="Times New Roman"/>
          <w:bCs/>
          <w:iCs/>
          <w:color w:val="000000"/>
          <w:sz w:val="24"/>
          <w:szCs w:val="24"/>
          <w:lang w:eastAsia="ru-RU"/>
        </w:rPr>
        <w:t>Требования к архитектурно-градостроительному облику объектов капитального строительства»</w:t>
      </w:r>
      <w:r>
        <w:rPr>
          <w:rFonts w:ascii="Times New Roman" w:eastAsia="Times New Roman" w:hAnsi="Times New Roman"/>
          <w:b/>
          <w:bCs/>
          <w:iCs/>
          <w:color w:val="000000"/>
          <w:sz w:val="24"/>
          <w:szCs w:val="24"/>
          <w:lang w:eastAsia="ru-RU"/>
        </w:rPr>
        <w:t xml:space="preserve"> </w:t>
      </w:r>
      <w:r>
        <w:rPr>
          <w:rFonts w:ascii="Times New Roman" w:hAnsi="Times New Roman"/>
          <w:sz w:val="24"/>
          <w:szCs w:val="24"/>
        </w:rPr>
        <w:t>Правил землепользования и застройки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ab/>
      </w: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b/>
          <w:sz w:val="24"/>
          <w:szCs w:val="24"/>
        </w:rPr>
        <w:t>ЛОТ № 3</w:t>
      </w:r>
      <w:r>
        <w:rPr>
          <w:rFonts w:ascii="Times New Roman" w:hAnsi="Times New Roman"/>
          <w:sz w:val="24"/>
          <w:szCs w:val="24"/>
        </w:rPr>
        <w:t xml:space="preserve">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Республика-Чувашия, Урмарский район, д. Старое </w:t>
      </w:r>
      <w:proofErr w:type="spellStart"/>
      <w:r>
        <w:rPr>
          <w:rFonts w:ascii="Times New Roman" w:hAnsi="Times New Roman"/>
          <w:sz w:val="24"/>
          <w:szCs w:val="24"/>
        </w:rPr>
        <w:t>Янситово</w:t>
      </w:r>
      <w:proofErr w:type="spellEnd"/>
      <w:r>
        <w:rPr>
          <w:rFonts w:ascii="Times New Roman" w:hAnsi="Times New Roman"/>
          <w:sz w:val="24"/>
          <w:szCs w:val="24"/>
        </w:rPr>
        <w:t xml:space="preserve">, ул. Новая, с кадастровым номером 21:19:040401:486, площадью 1051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критерием: </w:t>
      </w:r>
    </w:p>
    <w:p w:rsidR="004D4A11" w:rsidRDefault="004D4A11" w:rsidP="004D4A11">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rPr>
        <w:t>- начальная цена – 28 650 (двадцать восемь тысяч шестьсот пятьдесят) руб. 26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ез учета НДС, определена в соответствии с п. 12 ст. 39.11. Земельного кодекса РФ в размере кадастровой стоимости земельного участка;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условиями: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цель использования – для ведения личного подсобного хозяйства (приусадебный земельный участок).  </w:t>
      </w:r>
    </w:p>
    <w:p w:rsidR="004D4A11" w:rsidRPr="004D4A11" w:rsidRDefault="004D4A11" w:rsidP="004D4A11">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Существующие ограничения (обременения) права: Земельный участок расположен в зоне с особыми условиями использования территории и ограничен правами, предусмотренными статьей 56 Земельного кодекса Российской Федерации. </w:t>
      </w:r>
      <w:proofErr w:type="gramStart"/>
      <w:r>
        <w:rPr>
          <w:rFonts w:ascii="Times New Roman" w:hAnsi="Times New Roman"/>
          <w:sz w:val="24"/>
          <w:szCs w:val="24"/>
        </w:rPr>
        <w:t xml:space="preserve">Границы охранной зоны </w:t>
      </w:r>
      <w:r w:rsidRPr="004D4A11">
        <w:rPr>
          <w:rFonts w:ascii="Times New Roman" w:hAnsi="Times New Roman"/>
          <w:color w:val="000000" w:themeColor="text1"/>
          <w:sz w:val="24"/>
          <w:szCs w:val="24"/>
        </w:rPr>
        <w:t xml:space="preserve">газораспределительной сети - производственно-технологического комплекса - отвода и газоснабжения д. Старое </w:t>
      </w:r>
      <w:proofErr w:type="spellStart"/>
      <w:r w:rsidRPr="004D4A11">
        <w:rPr>
          <w:rFonts w:ascii="Times New Roman" w:hAnsi="Times New Roman"/>
          <w:color w:val="000000" w:themeColor="text1"/>
          <w:sz w:val="24"/>
          <w:szCs w:val="24"/>
        </w:rPr>
        <w:t>Янситово</w:t>
      </w:r>
      <w:proofErr w:type="spellEnd"/>
      <w:r w:rsidRPr="004D4A11">
        <w:rPr>
          <w:rFonts w:ascii="Times New Roman" w:hAnsi="Times New Roman"/>
          <w:color w:val="000000" w:themeColor="text1"/>
          <w:sz w:val="24"/>
          <w:szCs w:val="24"/>
        </w:rPr>
        <w:t xml:space="preserve"> Урмарского района (инвентарный номер - 19-06, лит.</w:t>
      </w:r>
      <w:proofErr w:type="gramEnd"/>
      <w:r w:rsidRPr="004D4A11">
        <w:rPr>
          <w:rFonts w:ascii="Times New Roman" w:hAnsi="Times New Roman"/>
          <w:color w:val="000000" w:themeColor="text1"/>
          <w:sz w:val="24"/>
          <w:szCs w:val="24"/>
        </w:rPr>
        <w:t xml:space="preserve"> Г уч. 1 - Г уч. 22, Г</w:t>
      </w:r>
      <w:proofErr w:type="gramStart"/>
      <w:r w:rsidRPr="004D4A11">
        <w:rPr>
          <w:rFonts w:ascii="Times New Roman" w:hAnsi="Times New Roman"/>
          <w:color w:val="000000" w:themeColor="text1"/>
          <w:sz w:val="24"/>
          <w:szCs w:val="24"/>
        </w:rPr>
        <w:t>1</w:t>
      </w:r>
      <w:proofErr w:type="gramEnd"/>
      <w:r w:rsidRPr="004D4A11">
        <w:rPr>
          <w:rFonts w:ascii="Times New Roman" w:hAnsi="Times New Roman"/>
          <w:color w:val="000000" w:themeColor="text1"/>
          <w:sz w:val="24"/>
          <w:szCs w:val="24"/>
        </w:rPr>
        <w:t xml:space="preserve"> уч. 1 - Г1 уч. 15, Г2 уч. 1, А, Б) (реестровый номер границы </w:t>
      </w:r>
      <w:hyperlink r:id="rId21" w:tgtFrame="_blank" w:history="1">
        <w:r w:rsidRPr="004D4A11">
          <w:rPr>
            <w:rStyle w:val="ac"/>
            <w:rFonts w:ascii="Times New Roman" w:hAnsi="Times New Roman"/>
            <w:color w:val="000000" w:themeColor="text1"/>
            <w:sz w:val="24"/>
            <w:szCs w:val="24"/>
            <w:u w:val="none"/>
          </w:rPr>
          <w:t>21:00-6.117</w:t>
        </w:r>
      </w:hyperlink>
      <w:r w:rsidRPr="004D4A11">
        <w:rPr>
          <w:rFonts w:ascii="Times New Roman" w:hAnsi="Times New Roman"/>
          <w:color w:val="000000" w:themeColor="text1"/>
          <w:sz w:val="24"/>
          <w:szCs w:val="24"/>
        </w:rPr>
        <w:t>).</w:t>
      </w:r>
    </w:p>
    <w:p w:rsidR="004D4A11" w:rsidRPr="004D4A11" w:rsidRDefault="004D4A11" w:rsidP="004D4A11">
      <w:pPr>
        <w:spacing w:after="0" w:line="240" w:lineRule="auto"/>
        <w:jc w:val="both"/>
        <w:rPr>
          <w:rFonts w:ascii="Times New Roman" w:hAnsi="Times New Roman"/>
          <w:color w:val="000000" w:themeColor="text1"/>
          <w:sz w:val="24"/>
          <w:szCs w:val="24"/>
          <w:lang w:eastAsia="ru-RU"/>
        </w:rPr>
      </w:pPr>
      <w:r w:rsidRPr="004D4A11">
        <w:rPr>
          <w:rFonts w:ascii="Times New Roman" w:hAnsi="Times New Roman"/>
          <w:color w:val="000000" w:themeColor="text1"/>
          <w:sz w:val="24"/>
          <w:szCs w:val="24"/>
        </w:rPr>
        <w:t xml:space="preserve">   </w:t>
      </w:r>
      <w:r w:rsidRPr="004D4A11">
        <w:rPr>
          <w:rFonts w:ascii="Times New Roman" w:hAnsi="Times New Roman"/>
          <w:color w:val="000000" w:themeColor="text1"/>
          <w:sz w:val="24"/>
          <w:szCs w:val="24"/>
        </w:rPr>
        <w:tab/>
        <w:t>Размер задатка на участие в аукционе устанавливается 100% от начальной цены продажи и составляет  28 650 (двадцать восемь тысяч шестьсот пятьдесят) руб. 26 коп</w:t>
      </w:r>
      <w:proofErr w:type="gramStart"/>
      <w:r w:rsidRPr="004D4A11">
        <w:rPr>
          <w:rFonts w:ascii="Times New Roman" w:hAnsi="Times New Roman"/>
          <w:color w:val="000000" w:themeColor="text1"/>
          <w:sz w:val="24"/>
          <w:szCs w:val="24"/>
        </w:rPr>
        <w:t>.</w:t>
      </w:r>
      <w:proofErr w:type="gramEnd"/>
      <w:r w:rsidRPr="004D4A11">
        <w:rPr>
          <w:rFonts w:ascii="Times New Roman" w:hAnsi="Times New Roman"/>
          <w:color w:val="000000" w:themeColor="text1"/>
          <w:sz w:val="24"/>
          <w:szCs w:val="24"/>
        </w:rPr>
        <w:t xml:space="preserve"> </w:t>
      </w:r>
      <w:proofErr w:type="gramStart"/>
      <w:r w:rsidRPr="004D4A11">
        <w:rPr>
          <w:rFonts w:ascii="Times New Roman" w:hAnsi="Times New Roman"/>
          <w:color w:val="000000" w:themeColor="text1"/>
          <w:sz w:val="24"/>
          <w:szCs w:val="24"/>
        </w:rPr>
        <w:t>б</w:t>
      </w:r>
      <w:proofErr w:type="gramEnd"/>
      <w:r w:rsidRPr="004D4A11">
        <w:rPr>
          <w:rFonts w:ascii="Times New Roman" w:hAnsi="Times New Roman"/>
          <w:color w:val="000000" w:themeColor="text1"/>
          <w:sz w:val="24"/>
          <w:szCs w:val="24"/>
        </w:rPr>
        <w:t xml:space="preserve">ез учета НДС.        </w:t>
      </w:r>
    </w:p>
    <w:p w:rsidR="004D4A11" w:rsidRDefault="004D4A11" w:rsidP="004D4A11">
      <w:pPr>
        <w:spacing w:after="0" w:line="240" w:lineRule="auto"/>
        <w:ind w:firstLine="709"/>
        <w:jc w:val="both"/>
        <w:rPr>
          <w:rFonts w:ascii="Times New Roman" w:hAnsi="Times New Roman"/>
          <w:sz w:val="24"/>
          <w:szCs w:val="24"/>
        </w:rPr>
      </w:pPr>
      <w:r w:rsidRPr="004D4A11">
        <w:rPr>
          <w:rFonts w:ascii="Times New Roman" w:hAnsi="Times New Roman"/>
          <w:color w:val="000000" w:themeColor="text1"/>
          <w:sz w:val="24"/>
          <w:szCs w:val="24"/>
        </w:rPr>
        <w:t xml:space="preserve">«Шаг аукциона» устанавливается </w:t>
      </w:r>
      <w:r>
        <w:rPr>
          <w:rFonts w:ascii="Times New Roman" w:hAnsi="Times New Roman"/>
          <w:sz w:val="24"/>
          <w:szCs w:val="24"/>
        </w:rPr>
        <w:t>в размере 859 (восемьсот пятьдесят девять)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не изменяется в течение всего аукциона.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Технические условия подключения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 водоснабжению и водоотведению – письмо МУП УМО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газоснабжению – письмо Филиала в г. </w:t>
      </w:r>
      <w:proofErr w:type="spellStart"/>
      <w:r>
        <w:rPr>
          <w:rFonts w:ascii="Times New Roman" w:hAnsi="Times New Roman"/>
          <w:sz w:val="24"/>
          <w:szCs w:val="24"/>
        </w:rPr>
        <w:t>Козловка</w:t>
      </w:r>
      <w:proofErr w:type="spellEnd"/>
      <w:r>
        <w:rPr>
          <w:rFonts w:ascii="Times New Roman" w:hAnsi="Times New Roman"/>
          <w:sz w:val="24"/>
          <w:szCs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электроснабжению – точка присоединения – от опоры № 15 по ВЛИ-0,4 </w:t>
      </w:r>
      <w:proofErr w:type="spellStart"/>
      <w:r>
        <w:rPr>
          <w:rFonts w:ascii="Times New Roman" w:hAnsi="Times New Roman"/>
          <w:sz w:val="24"/>
          <w:szCs w:val="24"/>
        </w:rPr>
        <w:t>кВ</w:t>
      </w:r>
      <w:proofErr w:type="spellEnd"/>
      <w:r>
        <w:rPr>
          <w:rFonts w:ascii="Times New Roman" w:hAnsi="Times New Roman"/>
          <w:sz w:val="24"/>
          <w:szCs w:val="24"/>
        </w:rPr>
        <w:t xml:space="preserve"> № 1 от КТП-10/0,4 </w:t>
      </w:r>
      <w:proofErr w:type="spellStart"/>
      <w:r>
        <w:rPr>
          <w:rFonts w:ascii="Times New Roman" w:hAnsi="Times New Roman"/>
          <w:sz w:val="24"/>
          <w:szCs w:val="24"/>
        </w:rPr>
        <w:t>кВ</w:t>
      </w:r>
      <w:proofErr w:type="spellEnd"/>
      <w:r>
        <w:rPr>
          <w:rFonts w:ascii="Times New Roman" w:hAnsi="Times New Roman"/>
          <w:sz w:val="24"/>
          <w:szCs w:val="24"/>
        </w:rPr>
        <w:t xml:space="preserve"> № 14/250 </w:t>
      </w:r>
      <w:proofErr w:type="spellStart"/>
      <w:r>
        <w:rPr>
          <w:rFonts w:ascii="Times New Roman" w:hAnsi="Times New Roman"/>
          <w:sz w:val="24"/>
          <w:szCs w:val="24"/>
        </w:rPr>
        <w:t>кВА</w:t>
      </w:r>
      <w:proofErr w:type="spellEnd"/>
      <w:r>
        <w:rPr>
          <w:rFonts w:ascii="Times New Roman" w:hAnsi="Times New Roman"/>
          <w:sz w:val="24"/>
          <w:szCs w:val="24"/>
        </w:rPr>
        <w:t xml:space="preserve"> по ВЛ-10 </w:t>
      </w:r>
      <w:proofErr w:type="spellStart"/>
      <w:r>
        <w:rPr>
          <w:rFonts w:ascii="Times New Roman" w:hAnsi="Times New Roman"/>
          <w:sz w:val="24"/>
          <w:szCs w:val="24"/>
        </w:rPr>
        <w:t>кВ</w:t>
      </w:r>
      <w:proofErr w:type="spellEnd"/>
      <w:r>
        <w:rPr>
          <w:rFonts w:ascii="Times New Roman" w:hAnsi="Times New Roman"/>
          <w:sz w:val="24"/>
          <w:szCs w:val="24"/>
        </w:rPr>
        <w:t xml:space="preserve"> Вознесенск от ПС 35 </w:t>
      </w:r>
      <w:proofErr w:type="spellStart"/>
      <w:r>
        <w:rPr>
          <w:rFonts w:ascii="Times New Roman" w:hAnsi="Times New Roman"/>
          <w:sz w:val="24"/>
          <w:szCs w:val="24"/>
        </w:rPr>
        <w:t>кВ</w:t>
      </w:r>
      <w:proofErr w:type="spellEnd"/>
      <w:r>
        <w:rPr>
          <w:rFonts w:ascii="Times New Roman" w:hAnsi="Times New Roman"/>
          <w:sz w:val="24"/>
          <w:szCs w:val="24"/>
        </w:rPr>
        <w:t xml:space="preserve"> </w:t>
      </w:r>
      <w:proofErr w:type="spellStart"/>
      <w:r>
        <w:rPr>
          <w:rFonts w:ascii="Times New Roman" w:hAnsi="Times New Roman"/>
          <w:sz w:val="24"/>
          <w:szCs w:val="24"/>
        </w:rPr>
        <w:t>Вурманская</w:t>
      </w:r>
      <w:proofErr w:type="spellEnd"/>
      <w:r>
        <w:rPr>
          <w:rFonts w:ascii="Times New Roman" w:hAnsi="Times New Roman"/>
          <w:sz w:val="24"/>
          <w:szCs w:val="24"/>
        </w:rPr>
        <w:t xml:space="preserve">. Линия ВЛИ-0,4 </w:t>
      </w:r>
      <w:proofErr w:type="spellStart"/>
      <w:r>
        <w:rPr>
          <w:rFonts w:ascii="Times New Roman" w:hAnsi="Times New Roman"/>
          <w:sz w:val="24"/>
          <w:szCs w:val="24"/>
        </w:rPr>
        <w:t>кВ</w:t>
      </w:r>
      <w:proofErr w:type="spellEnd"/>
      <w:r>
        <w:rPr>
          <w:rFonts w:ascii="Times New Roman" w:hAnsi="Times New Roman"/>
          <w:sz w:val="24"/>
          <w:szCs w:val="24"/>
        </w:rPr>
        <w:t xml:space="preserve"> и КТП-10/0,4 </w:t>
      </w:r>
      <w:proofErr w:type="spellStart"/>
      <w:r>
        <w:rPr>
          <w:rFonts w:ascii="Times New Roman" w:hAnsi="Times New Roman"/>
          <w:sz w:val="24"/>
          <w:szCs w:val="24"/>
        </w:rPr>
        <w:t>кВ</w:t>
      </w:r>
      <w:proofErr w:type="spellEnd"/>
      <w:r>
        <w:rPr>
          <w:rFonts w:ascii="Times New Roman" w:hAnsi="Times New Roman"/>
          <w:sz w:val="24"/>
          <w:szCs w:val="24"/>
        </w:rPr>
        <w:t xml:space="preserve"> № 15/250 </w:t>
      </w:r>
      <w:proofErr w:type="spellStart"/>
      <w:r>
        <w:rPr>
          <w:rFonts w:ascii="Times New Roman" w:hAnsi="Times New Roman"/>
          <w:sz w:val="24"/>
          <w:szCs w:val="24"/>
        </w:rPr>
        <w:t>кВА</w:t>
      </w:r>
      <w:proofErr w:type="spellEnd"/>
      <w:r>
        <w:rPr>
          <w:rFonts w:ascii="Times New Roman" w:hAnsi="Times New Roman"/>
          <w:sz w:val="24"/>
          <w:szCs w:val="24"/>
        </w:rPr>
        <w:t xml:space="preserve"> находятся на балансе Администрации Урмарского МО ЧР.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Допустимые параметры разрешенного строительства объекта капитального строительства: в соответствии со ст.45 «</w:t>
      </w:r>
      <w:r>
        <w:rPr>
          <w:rFonts w:ascii="Times New Roman" w:eastAsia="Times New Roman" w:hAnsi="Times New Roman"/>
          <w:bCs/>
          <w:iCs/>
          <w:color w:val="000000"/>
          <w:sz w:val="24"/>
          <w:szCs w:val="24"/>
          <w:lang w:eastAsia="ru-RU"/>
        </w:rPr>
        <w:t>Требования к архитектурно-градостроительному облику объектов капитального строительства»</w:t>
      </w:r>
      <w:r>
        <w:rPr>
          <w:rFonts w:ascii="Times New Roman" w:eastAsia="Times New Roman" w:hAnsi="Times New Roman"/>
          <w:b/>
          <w:bCs/>
          <w:iCs/>
          <w:color w:val="000000"/>
          <w:sz w:val="24"/>
          <w:szCs w:val="24"/>
          <w:lang w:eastAsia="ru-RU"/>
        </w:rPr>
        <w:t xml:space="preserve"> </w:t>
      </w:r>
      <w:r>
        <w:rPr>
          <w:rFonts w:ascii="Times New Roman" w:hAnsi="Times New Roman"/>
          <w:sz w:val="24"/>
          <w:szCs w:val="24"/>
        </w:rPr>
        <w:t>Правил землепользования и застройки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b/>
          <w:sz w:val="24"/>
          <w:szCs w:val="24"/>
        </w:rPr>
        <w:t>ЛОТ № 4</w:t>
      </w:r>
      <w:r>
        <w:rPr>
          <w:rFonts w:ascii="Times New Roman" w:hAnsi="Times New Roman"/>
          <w:sz w:val="24"/>
          <w:szCs w:val="24"/>
        </w:rPr>
        <w:t xml:space="preserve">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Республика-Чувашия, Урмарский район, д. Сине-</w:t>
      </w:r>
      <w:proofErr w:type="spellStart"/>
      <w:r>
        <w:rPr>
          <w:rFonts w:ascii="Times New Roman" w:hAnsi="Times New Roman"/>
          <w:sz w:val="24"/>
          <w:szCs w:val="24"/>
        </w:rPr>
        <w:t>Кинчеры</w:t>
      </w:r>
      <w:proofErr w:type="spellEnd"/>
      <w:r>
        <w:rPr>
          <w:rFonts w:ascii="Times New Roman" w:hAnsi="Times New Roman"/>
          <w:sz w:val="24"/>
          <w:szCs w:val="24"/>
        </w:rPr>
        <w:t xml:space="preserve">, ул. Первомайская, д.3, с кадастровым номером 21:19:040201:466, площадью 1543 </w:t>
      </w:r>
      <w:proofErr w:type="spellStart"/>
      <w:r>
        <w:rPr>
          <w:rFonts w:ascii="Times New Roman" w:hAnsi="Times New Roman"/>
          <w:sz w:val="24"/>
          <w:szCs w:val="24"/>
        </w:rPr>
        <w:t>кв.м</w:t>
      </w:r>
      <w:proofErr w:type="spellEnd"/>
      <w:r>
        <w:rPr>
          <w:rFonts w:ascii="Times New Roman" w:hAnsi="Times New Roman"/>
          <w:sz w:val="24"/>
          <w:szCs w:val="24"/>
        </w:rPr>
        <w:t>.</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критерием: </w:t>
      </w:r>
    </w:p>
    <w:p w:rsidR="004D4A11" w:rsidRDefault="004D4A11" w:rsidP="004D4A11">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rPr>
        <w:t>- начальная цена – 38 528 (тридцать восемь тысяч пятьсот двадцать восемь) руб. 71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ез учета НДС, определена в соответствии с п. 12 ст. 39.11. Земельного кодекса РФ в размере кадастровой стоимости земельного участка;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условиями: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цель использования – для ведения личного подсобного хозяйства (приусадебный земельный участок). </w:t>
      </w:r>
    </w:p>
    <w:p w:rsidR="004D4A11" w:rsidRPr="004D4A11" w:rsidRDefault="004D4A11" w:rsidP="004D4A11">
      <w:pPr>
        <w:spacing w:after="0" w:line="24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Существующие ограничения (обременения) права: Земельный участок расположен в зоне с особыми условиями использования территории и ограничен правами, предусмотренными статьей 56 Земельного кодекса Российской Федерации. </w:t>
      </w:r>
      <w:proofErr w:type="gramStart"/>
      <w:r>
        <w:rPr>
          <w:rFonts w:ascii="Times New Roman" w:hAnsi="Times New Roman"/>
          <w:sz w:val="24"/>
          <w:szCs w:val="24"/>
        </w:rPr>
        <w:t xml:space="preserve">Границы охранной зоны </w:t>
      </w:r>
      <w:r w:rsidRPr="004D4A11">
        <w:rPr>
          <w:rFonts w:ascii="Times New Roman" w:hAnsi="Times New Roman"/>
          <w:color w:val="000000" w:themeColor="text1"/>
          <w:sz w:val="24"/>
          <w:szCs w:val="24"/>
        </w:rPr>
        <w:t>газораспределительной сети - газоснабжения д. Сине-</w:t>
      </w:r>
      <w:proofErr w:type="spellStart"/>
      <w:r w:rsidRPr="004D4A11">
        <w:rPr>
          <w:rFonts w:ascii="Times New Roman" w:hAnsi="Times New Roman"/>
          <w:color w:val="000000" w:themeColor="text1"/>
          <w:sz w:val="24"/>
          <w:szCs w:val="24"/>
        </w:rPr>
        <w:t>Кинчеры</w:t>
      </w:r>
      <w:proofErr w:type="spellEnd"/>
      <w:r w:rsidRPr="004D4A11">
        <w:rPr>
          <w:rFonts w:ascii="Times New Roman" w:hAnsi="Times New Roman"/>
          <w:color w:val="000000" w:themeColor="text1"/>
          <w:sz w:val="24"/>
          <w:szCs w:val="24"/>
        </w:rPr>
        <w:t xml:space="preserve"> Урмарского района (инвентарный номер - 19-04, лит.</w:t>
      </w:r>
      <w:proofErr w:type="gramEnd"/>
      <w:r w:rsidRPr="004D4A11">
        <w:rPr>
          <w:rFonts w:ascii="Times New Roman" w:hAnsi="Times New Roman"/>
          <w:color w:val="000000" w:themeColor="text1"/>
          <w:sz w:val="24"/>
          <w:szCs w:val="24"/>
        </w:rPr>
        <w:t xml:space="preserve"> </w:t>
      </w:r>
      <w:proofErr w:type="gramStart"/>
      <w:r w:rsidRPr="004D4A11">
        <w:rPr>
          <w:rFonts w:ascii="Times New Roman" w:hAnsi="Times New Roman"/>
          <w:color w:val="000000" w:themeColor="text1"/>
          <w:sz w:val="24"/>
          <w:szCs w:val="24"/>
        </w:rPr>
        <w:t xml:space="preserve">Г уч. 1 - Г уч. 47) (реестровый номер границы </w:t>
      </w:r>
      <w:hyperlink r:id="rId22" w:tgtFrame="_blank" w:history="1">
        <w:r w:rsidRPr="004D4A11">
          <w:rPr>
            <w:rStyle w:val="ac"/>
            <w:rFonts w:ascii="Times New Roman" w:hAnsi="Times New Roman"/>
            <w:color w:val="000000" w:themeColor="text1"/>
            <w:sz w:val="24"/>
            <w:szCs w:val="24"/>
            <w:u w:val="none"/>
          </w:rPr>
          <w:t>21:19-6.37</w:t>
        </w:r>
      </w:hyperlink>
      <w:r w:rsidRPr="004D4A11">
        <w:rPr>
          <w:rFonts w:ascii="Times New Roman" w:hAnsi="Times New Roman"/>
          <w:color w:val="000000" w:themeColor="text1"/>
          <w:sz w:val="24"/>
          <w:szCs w:val="24"/>
        </w:rPr>
        <w:t>).</w:t>
      </w:r>
      <w:proofErr w:type="gramEnd"/>
    </w:p>
    <w:p w:rsidR="004D4A11" w:rsidRPr="004D4A11" w:rsidRDefault="004D4A11" w:rsidP="004D4A11">
      <w:pPr>
        <w:spacing w:after="0" w:line="240" w:lineRule="auto"/>
        <w:ind w:firstLine="709"/>
        <w:jc w:val="both"/>
        <w:rPr>
          <w:rFonts w:ascii="Times New Roman" w:hAnsi="Times New Roman"/>
          <w:color w:val="000000" w:themeColor="text1"/>
          <w:sz w:val="24"/>
          <w:szCs w:val="24"/>
          <w:lang w:eastAsia="ru-RU"/>
        </w:rPr>
      </w:pPr>
      <w:r w:rsidRPr="004D4A11">
        <w:rPr>
          <w:rFonts w:ascii="Times New Roman" w:hAnsi="Times New Roman"/>
          <w:color w:val="000000" w:themeColor="text1"/>
          <w:sz w:val="24"/>
          <w:szCs w:val="24"/>
        </w:rPr>
        <w:t>Размер задатка на участие в аукционе устанавливается 100% от начальной цены продажи и составляет 38 528 (тридцать восемь тысяч пятьсот двадцать восемь) руб. 71 коп</w:t>
      </w:r>
      <w:proofErr w:type="gramStart"/>
      <w:r w:rsidRPr="004D4A11">
        <w:rPr>
          <w:rFonts w:ascii="Times New Roman" w:hAnsi="Times New Roman"/>
          <w:color w:val="000000" w:themeColor="text1"/>
          <w:sz w:val="24"/>
          <w:szCs w:val="24"/>
        </w:rPr>
        <w:t>.</w:t>
      </w:r>
      <w:proofErr w:type="gramEnd"/>
      <w:r w:rsidRPr="004D4A11">
        <w:rPr>
          <w:rFonts w:ascii="Times New Roman" w:hAnsi="Times New Roman"/>
          <w:color w:val="000000" w:themeColor="text1"/>
          <w:sz w:val="24"/>
          <w:szCs w:val="24"/>
        </w:rPr>
        <w:t xml:space="preserve">  </w:t>
      </w:r>
      <w:proofErr w:type="gramStart"/>
      <w:r w:rsidRPr="004D4A11">
        <w:rPr>
          <w:rFonts w:ascii="Times New Roman" w:hAnsi="Times New Roman"/>
          <w:color w:val="000000" w:themeColor="text1"/>
          <w:sz w:val="24"/>
          <w:szCs w:val="24"/>
        </w:rPr>
        <w:t>б</w:t>
      </w:r>
      <w:proofErr w:type="gramEnd"/>
      <w:r w:rsidRPr="004D4A11">
        <w:rPr>
          <w:rFonts w:ascii="Times New Roman" w:hAnsi="Times New Roman"/>
          <w:color w:val="000000" w:themeColor="text1"/>
          <w:sz w:val="24"/>
          <w:szCs w:val="24"/>
        </w:rPr>
        <w:t xml:space="preserve">ез учета НДС.        </w:t>
      </w:r>
    </w:p>
    <w:p w:rsidR="004D4A11" w:rsidRDefault="004D4A11" w:rsidP="004D4A11">
      <w:pPr>
        <w:spacing w:after="0" w:line="240" w:lineRule="auto"/>
        <w:ind w:firstLine="709"/>
        <w:jc w:val="both"/>
        <w:rPr>
          <w:rFonts w:ascii="Times New Roman" w:hAnsi="Times New Roman"/>
          <w:sz w:val="24"/>
          <w:szCs w:val="24"/>
        </w:rPr>
      </w:pPr>
      <w:r w:rsidRPr="004D4A11">
        <w:rPr>
          <w:rFonts w:ascii="Times New Roman" w:hAnsi="Times New Roman"/>
          <w:color w:val="000000" w:themeColor="text1"/>
          <w:sz w:val="24"/>
          <w:szCs w:val="24"/>
        </w:rPr>
        <w:t>«Шаг аукциона» устанавливается в размере  1 155 (одна тысяча сто пятьдесят пять) руб. 00 коп</w:t>
      </w:r>
      <w:proofErr w:type="gramStart"/>
      <w:r w:rsidRPr="004D4A11">
        <w:rPr>
          <w:rFonts w:ascii="Times New Roman" w:hAnsi="Times New Roman"/>
          <w:color w:val="000000" w:themeColor="text1"/>
          <w:sz w:val="24"/>
          <w:szCs w:val="24"/>
        </w:rPr>
        <w:t>.</w:t>
      </w:r>
      <w:proofErr w:type="gramEnd"/>
      <w:r w:rsidRPr="004D4A11">
        <w:rPr>
          <w:rFonts w:ascii="Times New Roman" w:hAnsi="Times New Roman"/>
          <w:color w:val="000000" w:themeColor="text1"/>
          <w:sz w:val="24"/>
          <w:szCs w:val="24"/>
        </w:rPr>
        <w:t xml:space="preserve"> </w:t>
      </w:r>
      <w:proofErr w:type="gramStart"/>
      <w:r w:rsidRPr="004D4A11">
        <w:rPr>
          <w:rFonts w:ascii="Times New Roman" w:hAnsi="Times New Roman"/>
          <w:color w:val="000000" w:themeColor="text1"/>
          <w:sz w:val="24"/>
          <w:szCs w:val="24"/>
        </w:rPr>
        <w:t>и</w:t>
      </w:r>
      <w:proofErr w:type="gramEnd"/>
      <w:r w:rsidRPr="004D4A11">
        <w:rPr>
          <w:rFonts w:ascii="Times New Roman" w:hAnsi="Times New Roman"/>
          <w:color w:val="000000" w:themeColor="text1"/>
          <w:sz w:val="24"/>
          <w:szCs w:val="24"/>
        </w:rPr>
        <w:t xml:space="preserve"> не </w:t>
      </w:r>
      <w:r>
        <w:rPr>
          <w:rFonts w:ascii="Times New Roman" w:hAnsi="Times New Roman"/>
          <w:sz w:val="24"/>
          <w:szCs w:val="24"/>
        </w:rPr>
        <w:t xml:space="preserve">изменяется в течение всего аукциона.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Технические условия подключения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 водоснабжению и водоотведению – письмо МУП УМО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w:t>
      </w:r>
      <w:r>
        <w:rPr>
          <w:rFonts w:ascii="Times New Roman" w:hAnsi="Times New Roman"/>
          <w:sz w:val="24"/>
          <w:szCs w:val="24"/>
        </w:rPr>
        <w:lastRenderedPageBreak/>
        <w:t xml:space="preserve">заявления о заключении договора на подключение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газоснабжению – письмо Филиала в г. </w:t>
      </w:r>
      <w:proofErr w:type="spellStart"/>
      <w:r>
        <w:rPr>
          <w:rFonts w:ascii="Times New Roman" w:hAnsi="Times New Roman"/>
          <w:sz w:val="24"/>
          <w:szCs w:val="24"/>
        </w:rPr>
        <w:t>Козловка</w:t>
      </w:r>
      <w:proofErr w:type="spellEnd"/>
      <w:r>
        <w:rPr>
          <w:rFonts w:ascii="Times New Roman" w:hAnsi="Times New Roman"/>
          <w:sz w:val="24"/>
          <w:szCs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электроснабжению – точка присоединения – от опоры № 32 по ВЛИ-0,4 </w:t>
      </w:r>
      <w:proofErr w:type="spellStart"/>
      <w:r>
        <w:rPr>
          <w:rFonts w:ascii="Times New Roman" w:hAnsi="Times New Roman"/>
          <w:sz w:val="24"/>
          <w:szCs w:val="24"/>
        </w:rPr>
        <w:t>кВ</w:t>
      </w:r>
      <w:proofErr w:type="spellEnd"/>
      <w:r>
        <w:rPr>
          <w:rFonts w:ascii="Times New Roman" w:hAnsi="Times New Roman"/>
          <w:sz w:val="24"/>
          <w:szCs w:val="24"/>
        </w:rPr>
        <w:t xml:space="preserve"> № 1 от КТП-10/0,4 </w:t>
      </w:r>
      <w:proofErr w:type="spellStart"/>
      <w:r>
        <w:rPr>
          <w:rFonts w:ascii="Times New Roman" w:hAnsi="Times New Roman"/>
          <w:sz w:val="24"/>
          <w:szCs w:val="24"/>
        </w:rPr>
        <w:t>кВ</w:t>
      </w:r>
      <w:proofErr w:type="spellEnd"/>
      <w:r>
        <w:rPr>
          <w:rFonts w:ascii="Times New Roman" w:hAnsi="Times New Roman"/>
          <w:sz w:val="24"/>
          <w:szCs w:val="24"/>
        </w:rPr>
        <w:t xml:space="preserve"> № 10/100 </w:t>
      </w:r>
      <w:proofErr w:type="spellStart"/>
      <w:r>
        <w:rPr>
          <w:rFonts w:ascii="Times New Roman" w:hAnsi="Times New Roman"/>
          <w:sz w:val="24"/>
          <w:szCs w:val="24"/>
        </w:rPr>
        <w:t>кВА</w:t>
      </w:r>
      <w:proofErr w:type="spellEnd"/>
      <w:r>
        <w:rPr>
          <w:rFonts w:ascii="Times New Roman" w:hAnsi="Times New Roman"/>
          <w:sz w:val="24"/>
          <w:szCs w:val="24"/>
        </w:rPr>
        <w:t xml:space="preserve"> по ВЛ-10 </w:t>
      </w:r>
      <w:proofErr w:type="spellStart"/>
      <w:r>
        <w:rPr>
          <w:rFonts w:ascii="Times New Roman" w:hAnsi="Times New Roman"/>
          <w:sz w:val="24"/>
          <w:szCs w:val="24"/>
        </w:rPr>
        <w:t>кВ</w:t>
      </w:r>
      <w:proofErr w:type="spellEnd"/>
      <w:r>
        <w:rPr>
          <w:rFonts w:ascii="Times New Roman" w:hAnsi="Times New Roman"/>
          <w:sz w:val="24"/>
          <w:szCs w:val="24"/>
        </w:rPr>
        <w:t xml:space="preserve"> Вознесенск от ПС 35 </w:t>
      </w:r>
      <w:proofErr w:type="spellStart"/>
      <w:r>
        <w:rPr>
          <w:rFonts w:ascii="Times New Roman" w:hAnsi="Times New Roman"/>
          <w:sz w:val="24"/>
          <w:szCs w:val="24"/>
        </w:rPr>
        <w:t>кВ</w:t>
      </w:r>
      <w:proofErr w:type="spellEnd"/>
      <w:r>
        <w:rPr>
          <w:rFonts w:ascii="Times New Roman" w:hAnsi="Times New Roman"/>
          <w:sz w:val="24"/>
          <w:szCs w:val="24"/>
        </w:rPr>
        <w:t xml:space="preserve"> </w:t>
      </w:r>
      <w:proofErr w:type="spellStart"/>
      <w:r>
        <w:rPr>
          <w:rFonts w:ascii="Times New Roman" w:hAnsi="Times New Roman"/>
          <w:sz w:val="24"/>
          <w:szCs w:val="24"/>
        </w:rPr>
        <w:t>Вурманская</w:t>
      </w:r>
      <w:proofErr w:type="spellEnd"/>
      <w:r>
        <w:rPr>
          <w:rFonts w:ascii="Times New Roman" w:hAnsi="Times New Roman"/>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Допустимые параметры разрешенного строительства объекта капитального строительства: в соответствии со ст.45 «</w:t>
      </w:r>
      <w:r>
        <w:rPr>
          <w:rFonts w:ascii="Times New Roman" w:eastAsia="Times New Roman" w:hAnsi="Times New Roman"/>
          <w:bCs/>
          <w:iCs/>
          <w:color w:val="000000"/>
          <w:sz w:val="24"/>
          <w:szCs w:val="24"/>
          <w:lang w:eastAsia="ru-RU"/>
        </w:rPr>
        <w:t>Требования к архитектурно-градостроительному облику объектов капитального строительства»</w:t>
      </w:r>
      <w:r>
        <w:rPr>
          <w:rFonts w:ascii="Times New Roman" w:eastAsia="Times New Roman" w:hAnsi="Times New Roman"/>
          <w:b/>
          <w:bCs/>
          <w:iCs/>
          <w:color w:val="000000"/>
          <w:sz w:val="24"/>
          <w:szCs w:val="24"/>
          <w:lang w:eastAsia="ru-RU"/>
        </w:rPr>
        <w:t xml:space="preserve"> </w:t>
      </w:r>
      <w:r>
        <w:rPr>
          <w:rFonts w:ascii="Times New Roman" w:hAnsi="Times New Roman"/>
          <w:sz w:val="24"/>
          <w:szCs w:val="24"/>
        </w:rPr>
        <w:t>Правил землепользования и застройки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b/>
          <w:sz w:val="24"/>
          <w:szCs w:val="24"/>
        </w:rPr>
        <w:t>ЛОТ № 5</w:t>
      </w:r>
      <w:r>
        <w:rPr>
          <w:rFonts w:ascii="Times New Roman" w:hAnsi="Times New Roman"/>
          <w:sz w:val="24"/>
          <w:szCs w:val="24"/>
        </w:rPr>
        <w:t xml:space="preserve">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w:t>
      </w:r>
      <w:r>
        <w:rPr>
          <w:rFonts w:ascii="Times New Roman" w:hAnsi="Times New Roman"/>
          <w:b/>
          <w:bCs/>
          <w:sz w:val="24"/>
          <w:szCs w:val="24"/>
        </w:rPr>
        <w:t xml:space="preserve"> </w:t>
      </w:r>
      <w:r>
        <w:rPr>
          <w:rFonts w:ascii="Times New Roman" w:hAnsi="Times New Roman"/>
          <w:sz w:val="24"/>
          <w:szCs w:val="24"/>
        </w:rPr>
        <w:t xml:space="preserve">местоположение: Чувашская Республика-Чувашия, Урмарский район, д. </w:t>
      </w:r>
      <w:proofErr w:type="spellStart"/>
      <w:r>
        <w:rPr>
          <w:rFonts w:ascii="Times New Roman" w:hAnsi="Times New Roman"/>
          <w:sz w:val="24"/>
          <w:szCs w:val="24"/>
        </w:rPr>
        <w:t>Чегедуево</w:t>
      </w:r>
      <w:proofErr w:type="spellEnd"/>
      <w:r>
        <w:rPr>
          <w:rFonts w:ascii="Times New Roman" w:hAnsi="Times New Roman"/>
          <w:sz w:val="24"/>
          <w:szCs w:val="24"/>
        </w:rPr>
        <w:t xml:space="preserve">, ул. Речная, с кадастровым номером 21:19:070101:272, площадью 910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критерием: </w:t>
      </w:r>
    </w:p>
    <w:p w:rsidR="004D4A11" w:rsidRDefault="004D4A11" w:rsidP="004D4A11">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rPr>
        <w:t>- начальная цена – 30 057 (тридцать тысяч пятьдесят семь) руб. 30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ез учета НДС, определена в соответствии с п. 12 ст. 39.11. Земельного кодекса РФ согласно кадастровой стоимости земельного участка;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условиями: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цель использования – для ведения личного подсобного хозяйства (приусадебный земельный участок).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Существующие ограничения (обременения) права: не зарегистрированы.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Размер задатка на участие в аукционе устанавливается 100% от первоначальной суммы и составляет  30 057 (тридцать тысяч пятьдесят семь) руб. 30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ез учета НДС.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«Шаг аукциона» устанавливается в размере 900 (девятьсот)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не изменяется в течение всего аукциона.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Технические условия подключения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 водоснабжению и водоотведению – письмо МУП УМО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газоснабжению – письмо Филиала в г. </w:t>
      </w:r>
      <w:proofErr w:type="spellStart"/>
      <w:r>
        <w:rPr>
          <w:rFonts w:ascii="Times New Roman" w:hAnsi="Times New Roman"/>
          <w:sz w:val="24"/>
          <w:szCs w:val="24"/>
        </w:rPr>
        <w:t>Козловка</w:t>
      </w:r>
      <w:proofErr w:type="spellEnd"/>
      <w:r>
        <w:rPr>
          <w:rFonts w:ascii="Times New Roman" w:hAnsi="Times New Roman"/>
          <w:sz w:val="24"/>
          <w:szCs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электроснабжению – точка присоединения – строительство ВЛИ-0,4 </w:t>
      </w:r>
      <w:proofErr w:type="spellStart"/>
      <w:r>
        <w:rPr>
          <w:rFonts w:ascii="Times New Roman" w:hAnsi="Times New Roman"/>
          <w:sz w:val="24"/>
          <w:szCs w:val="24"/>
        </w:rPr>
        <w:t>кВ</w:t>
      </w:r>
      <w:proofErr w:type="spellEnd"/>
      <w:r>
        <w:rPr>
          <w:rFonts w:ascii="Times New Roman" w:hAnsi="Times New Roman"/>
          <w:sz w:val="24"/>
          <w:szCs w:val="24"/>
        </w:rPr>
        <w:t xml:space="preserve"> от КТП-10/0,4 </w:t>
      </w:r>
      <w:proofErr w:type="spellStart"/>
      <w:r>
        <w:rPr>
          <w:rFonts w:ascii="Times New Roman" w:hAnsi="Times New Roman"/>
          <w:sz w:val="24"/>
          <w:szCs w:val="24"/>
        </w:rPr>
        <w:t>кВ</w:t>
      </w:r>
      <w:proofErr w:type="spellEnd"/>
      <w:r>
        <w:rPr>
          <w:rFonts w:ascii="Times New Roman" w:hAnsi="Times New Roman"/>
          <w:sz w:val="24"/>
          <w:szCs w:val="24"/>
        </w:rPr>
        <w:t xml:space="preserve"> № 3/100 </w:t>
      </w:r>
      <w:proofErr w:type="spellStart"/>
      <w:r>
        <w:rPr>
          <w:rFonts w:ascii="Times New Roman" w:hAnsi="Times New Roman"/>
          <w:sz w:val="24"/>
          <w:szCs w:val="24"/>
        </w:rPr>
        <w:t>кВА</w:t>
      </w:r>
      <w:proofErr w:type="spellEnd"/>
      <w:r>
        <w:rPr>
          <w:rFonts w:ascii="Times New Roman" w:hAnsi="Times New Roman"/>
          <w:sz w:val="24"/>
          <w:szCs w:val="24"/>
        </w:rPr>
        <w:t xml:space="preserve"> по ВЛ-10 </w:t>
      </w:r>
      <w:proofErr w:type="spellStart"/>
      <w:r>
        <w:rPr>
          <w:rFonts w:ascii="Times New Roman" w:hAnsi="Times New Roman"/>
          <w:sz w:val="24"/>
          <w:szCs w:val="24"/>
        </w:rPr>
        <w:t>кВ</w:t>
      </w:r>
      <w:proofErr w:type="spellEnd"/>
      <w:r>
        <w:rPr>
          <w:rFonts w:ascii="Times New Roman" w:hAnsi="Times New Roman"/>
          <w:sz w:val="24"/>
          <w:szCs w:val="24"/>
        </w:rPr>
        <w:t xml:space="preserve"> Прогресс от ПС 110 </w:t>
      </w:r>
      <w:proofErr w:type="spellStart"/>
      <w:r>
        <w:rPr>
          <w:rFonts w:ascii="Times New Roman" w:hAnsi="Times New Roman"/>
          <w:sz w:val="24"/>
          <w:szCs w:val="24"/>
        </w:rPr>
        <w:t>кВ</w:t>
      </w:r>
      <w:proofErr w:type="spellEnd"/>
      <w:r>
        <w:rPr>
          <w:rFonts w:ascii="Times New Roman" w:hAnsi="Times New Roman"/>
          <w:sz w:val="24"/>
          <w:szCs w:val="24"/>
        </w:rPr>
        <w:t xml:space="preserve"> Урмары.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Допустимые параметры разрешенного строительства объекта капитального строительства: в соответствии со ст.45 «</w:t>
      </w:r>
      <w:r>
        <w:rPr>
          <w:rFonts w:ascii="Times New Roman" w:eastAsia="Times New Roman" w:hAnsi="Times New Roman"/>
          <w:bCs/>
          <w:iCs/>
          <w:color w:val="000000"/>
          <w:sz w:val="24"/>
          <w:szCs w:val="24"/>
          <w:lang w:eastAsia="ru-RU"/>
        </w:rPr>
        <w:t xml:space="preserve">Требования к архитектурно-градостроительному </w:t>
      </w:r>
      <w:r>
        <w:rPr>
          <w:rFonts w:ascii="Times New Roman" w:eastAsia="Times New Roman" w:hAnsi="Times New Roman"/>
          <w:bCs/>
          <w:iCs/>
          <w:color w:val="000000"/>
          <w:sz w:val="24"/>
          <w:szCs w:val="24"/>
          <w:lang w:eastAsia="ru-RU"/>
        </w:rPr>
        <w:lastRenderedPageBreak/>
        <w:t>облику объектов капитального строительства»</w:t>
      </w:r>
      <w:r>
        <w:rPr>
          <w:rFonts w:ascii="Times New Roman" w:eastAsia="Times New Roman" w:hAnsi="Times New Roman"/>
          <w:b/>
          <w:bCs/>
          <w:iCs/>
          <w:color w:val="000000"/>
          <w:sz w:val="24"/>
          <w:szCs w:val="24"/>
          <w:lang w:eastAsia="ru-RU"/>
        </w:rPr>
        <w:t xml:space="preserve"> </w:t>
      </w:r>
      <w:r>
        <w:rPr>
          <w:rFonts w:ascii="Times New Roman" w:hAnsi="Times New Roman"/>
          <w:sz w:val="24"/>
          <w:szCs w:val="24"/>
        </w:rPr>
        <w:t>Правил землепользования и застройки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b/>
          <w:sz w:val="24"/>
          <w:szCs w:val="24"/>
        </w:rPr>
        <w:t>ЛОТ № 6</w:t>
      </w:r>
      <w:r>
        <w:rPr>
          <w:rFonts w:ascii="Times New Roman" w:hAnsi="Times New Roman"/>
          <w:sz w:val="24"/>
          <w:szCs w:val="24"/>
        </w:rPr>
        <w:t xml:space="preserve">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Урмарский муниципальный округ,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ул. А. Казакова,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21:19:170102:2291, площадью 1026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критерием: </w:t>
      </w:r>
    </w:p>
    <w:p w:rsidR="004D4A11" w:rsidRDefault="004D4A11" w:rsidP="004D4A11">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rPr>
        <w:t>- начальная цена – 218 004 (двести восемнадцать тысяч четыре) руб. 48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ез учета НДС, определена в соответствии с п. 12 ст. 39.11. Земельного кодекса РФ в размере двукратной кадастровой стоимости земельного участка;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условиями: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цель использования – для индивидуального жилищного строительства.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Существующие ограничения (обременения) права: не зарегистрированы.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Размер задатка на участие в аукционе устанавливается 50% от первоначальной суммы и составляет  109 002 (сто девять тысяч два) руб. 24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ез учета НДС.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«Шаг аукциона» устанавливается в размере 6 540 (шесть тысяч пятьсот сорок)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не изменяется в течение всего аукциона.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Технические условия подключения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 водоснабжению и водоотведению – письмо МУП УМО «</w:t>
      </w:r>
      <w:proofErr w:type="spellStart"/>
      <w:r>
        <w:rPr>
          <w:rFonts w:ascii="Times New Roman" w:hAnsi="Times New Roman"/>
          <w:sz w:val="24"/>
          <w:szCs w:val="24"/>
        </w:rPr>
        <w:t>Урмарытеплосеть</w:t>
      </w:r>
      <w:proofErr w:type="spellEnd"/>
      <w:r>
        <w:rPr>
          <w:rFonts w:ascii="Times New Roman" w:hAnsi="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газоснабжению – письмо Филиала в г. </w:t>
      </w:r>
      <w:proofErr w:type="spellStart"/>
      <w:r>
        <w:rPr>
          <w:rFonts w:ascii="Times New Roman" w:hAnsi="Times New Roman"/>
          <w:sz w:val="24"/>
          <w:szCs w:val="24"/>
        </w:rPr>
        <w:t>Козловка</w:t>
      </w:r>
      <w:proofErr w:type="spellEnd"/>
      <w:r>
        <w:rPr>
          <w:rFonts w:ascii="Times New Roman" w:hAnsi="Times New Roman"/>
          <w:sz w:val="24"/>
          <w:szCs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 электроснабжению – письмо ООО "</w:t>
      </w:r>
      <w:proofErr w:type="spellStart"/>
      <w:r>
        <w:rPr>
          <w:rFonts w:ascii="Times New Roman" w:hAnsi="Times New Roman"/>
          <w:sz w:val="24"/>
          <w:szCs w:val="24"/>
        </w:rPr>
        <w:t>Урмарские</w:t>
      </w:r>
      <w:proofErr w:type="spellEnd"/>
      <w:r>
        <w:rPr>
          <w:rFonts w:ascii="Times New Roman" w:hAnsi="Times New Roman"/>
          <w:sz w:val="24"/>
          <w:szCs w:val="24"/>
        </w:rPr>
        <w:t xml:space="preserve"> электрические сети"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Допустимые параметры разрешенного строительства объекта капитального строительства: в соответствии со ст.45 «</w:t>
      </w:r>
      <w:r>
        <w:rPr>
          <w:rFonts w:ascii="Times New Roman" w:eastAsia="Times New Roman" w:hAnsi="Times New Roman"/>
          <w:bCs/>
          <w:iCs/>
          <w:color w:val="000000"/>
          <w:sz w:val="24"/>
          <w:szCs w:val="24"/>
          <w:lang w:eastAsia="ru-RU"/>
        </w:rPr>
        <w:t>Требования к архитектурно-градостроительному облику объектов капитального строительства»</w:t>
      </w:r>
      <w:r>
        <w:rPr>
          <w:rFonts w:ascii="Times New Roman" w:eastAsia="Times New Roman" w:hAnsi="Times New Roman"/>
          <w:b/>
          <w:bCs/>
          <w:iCs/>
          <w:color w:val="000000"/>
          <w:sz w:val="24"/>
          <w:szCs w:val="24"/>
          <w:lang w:eastAsia="ru-RU"/>
        </w:rPr>
        <w:t xml:space="preserve"> </w:t>
      </w:r>
      <w:r>
        <w:rPr>
          <w:rFonts w:ascii="Times New Roman" w:hAnsi="Times New Roman"/>
          <w:sz w:val="24"/>
          <w:szCs w:val="24"/>
        </w:rPr>
        <w:t>Правил землепользования и застройки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b/>
          <w:sz w:val="24"/>
          <w:szCs w:val="24"/>
        </w:rPr>
        <w:t>ЛОТ № 7</w:t>
      </w:r>
      <w:r>
        <w:rPr>
          <w:rFonts w:ascii="Times New Roman" w:hAnsi="Times New Roman"/>
          <w:sz w:val="24"/>
          <w:szCs w:val="24"/>
        </w:rPr>
        <w:t xml:space="preserve"> – земельный участок из категории земель сельскохозяйственного назначения, вид разрешенного использования – для ведения сельскохозяйственного производства, местоположение: Чувашская Республика - Чувашия, Урмарский </w:t>
      </w:r>
      <w:proofErr w:type="spellStart"/>
      <w:r>
        <w:rPr>
          <w:rFonts w:ascii="Times New Roman" w:hAnsi="Times New Roman"/>
          <w:sz w:val="24"/>
          <w:szCs w:val="24"/>
        </w:rPr>
        <w:t>м.о</w:t>
      </w:r>
      <w:proofErr w:type="spellEnd"/>
      <w:r>
        <w:rPr>
          <w:rFonts w:ascii="Times New Roman" w:hAnsi="Times New Roman"/>
          <w:sz w:val="24"/>
          <w:szCs w:val="24"/>
        </w:rPr>
        <w:t xml:space="preserve">., с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 21:19:280101:452, площадью 10836 </w:t>
      </w:r>
      <w:proofErr w:type="spellStart"/>
      <w:r>
        <w:rPr>
          <w:rFonts w:ascii="Times New Roman" w:hAnsi="Times New Roman"/>
          <w:sz w:val="24"/>
          <w:szCs w:val="24"/>
        </w:rPr>
        <w:t>кв.м</w:t>
      </w:r>
      <w:proofErr w:type="spellEnd"/>
      <w:r>
        <w:rPr>
          <w:rFonts w:ascii="Times New Roman" w:hAnsi="Times New Roman"/>
          <w:sz w:val="24"/>
          <w:szCs w:val="24"/>
        </w:rPr>
        <w:t xml:space="preserve">. </w:t>
      </w:r>
    </w:p>
    <w:p w:rsidR="004D4A11" w:rsidRDefault="004D4A11" w:rsidP="004D4A11">
      <w:pPr>
        <w:spacing w:after="0" w:line="240" w:lineRule="auto"/>
        <w:ind w:firstLine="708"/>
        <w:jc w:val="both"/>
        <w:rPr>
          <w:rFonts w:ascii="Times New Roman" w:hAnsi="Times New Roman"/>
          <w:sz w:val="24"/>
          <w:szCs w:val="24"/>
        </w:rPr>
      </w:pPr>
      <w:r>
        <w:rPr>
          <w:rFonts w:ascii="Times New Roman" w:hAnsi="Times New Roman"/>
          <w:sz w:val="24"/>
          <w:szCs w:val="24"/>
        </w:rPr>
        <w:t xml:space="preserve">с критерием: </w:t>
      </w:r>
    </w:p>
    <w:p w:rsidR="004D4A11" w:rsidRDefault="004D4A11" w:rsidP="004D4A11">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rPr>
        <w:t>- начальная цена – 48 111 (сорок восемь тысяч сто одиннадцать) руб. 84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ез учета НДС, определена в соответствии с п. 12 ст. 39.11. Земельного кодекса РФ в размере кадастровой стоимости земельного участка;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условиями: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цель использования – для ведения сельскохозяйственного производства.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Существующие ограничения (обременения) права: не зарегистрированы.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Размер задатка на участие в аукционе устанавливается 100% от первоначальной суммы и составляет  48 111 (сорок восемь тысяч сто одиннадцать) руб. 84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ез учета НДС.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«Шаг аукциона» устанавливается в размере 1 440 (одна тысяча четыреста сорок) руб. 00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не изменяется в течение всего аукциона.   </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3.3.  Победителем аукциона является </w:t>
      </w:r>
      <w:proofErr w:type="gramStart"/>
      <w:r>
        <w:rPr>
          <w:rFonts w:ascii="Times New Roman" w:hAnsi="Times New Roman"/>
          <w:sz w:val="24"/>
          <w:szCs w:val="24"/>
        </w:rPr>
        <w:t>участник</w:t>
      </w:r>
      <w:proofErr w:type="gramEnd"/>
      <w:r>
        <w:rPr>
          <w:rFonts w:ascii="Times New Roman" w:hAnsi="Times New Roman"/>
          <w:sz w:val="24"/>
          <w:szCs w:val="24"/>
        </w:rPr>
        <w:t xml:space="preserve"> предложивший наибольшую цену за Участок.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3.4. Требования, предъявляемые к участникам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4. Условия допуска к участию в аукционе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4.1. Заявитель не допускается к участию в аукционе по следующим основаниям:</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непредставление недостоверных сведений или предоставление документов, не соответствующих требованиям аукционной документации;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непоступление</w:t>
      </w:r>
      <w:proofErr w:type="spellEnd"/>
      <w:r>
        <w:rPr>
          <w:rFonts w:ascii="Times New Roman" w:hAnsi="Times New Roman"/>
          <w:sz w:val="24"/>
          <w:szCs w:val="24"/>
        </w:rPr>
        <w:t xml:space="preserve"> задатка на дату рассмотрения заявок на участие в аукционе или поступление в размере меньшем, чем установлено аукционной документацией;</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Перечень указанных оснований отказа Заявителю в участии в аукционе в электронной форме является исчерпывающим.</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6. Порядок регистрации на электронной </w:t>
      </w:r>
      <w:r w:rsidRPr="004D4A11">
        <w:rPr>
          <w:rFonts w:ascii="Times New Roman" w:hAnsi="Times New Roman"/>
          <w:color w:val="000000" w:themeColor="text1"/>
          <w:sz w:val="24"/>
          <w:szCs w:val="24"/>
        </w:rPr>
        <w:t xml:space="preserve">торговой площадке  </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4D4A11">
        <w:rPr>
          <w:rFonts w:ascii="Times New Roman" w:hAnsi="Times New Roman"/>
          <w:color w:val="000000" w:themeColor="text1"/>
          <w:sz w:val="24"/>
          <w:szCs w:val="24"/>
        </w:rPr>
        <w:t>Росэлторг</w:t>
      </w:r>
      <w:proofErr w:type="spellEnd"/>
      <w:r w:rsidRPr="004D4A11">
        <w:rPr>
          <w:rFonts w:ascii="Times New Roman" w:hAnsi="Times New Roman"/>
          <w:color w:val="000000" w:themeColor="text1"/>
          <w:sz w:val="24"/>
          <w:szCs w:val="24"/>
        </w:rPr>
        <w:t xml:space="preserve">» (АО «Единая электронная торговая площадка») </w:t>
      </w:r>
      <w:hyperlink r:id="rId23"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6.2. Регистрация на электронной площадке осуществляется без взимания платы.</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4"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7. Порядок подачи заявок на участие в аукционе</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lastRenderedPageBreak/>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5"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 xml:space="preserve">.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Подача заявки на участие в аукционе является акцептом оферты в соответствии со статьей 438 Гражданского кодекса РФ.</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Одно лицо имеет право подать только одну заявку на один лот.</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Заявки подаются на электронную площадку АО «Единая электронная торговая площадка» </w:t>
      </w:r>
      <w:hyperlink r:id="rId26"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4D4A11" w:rsidRDefault="004D4A11" w:rsidP="004D4A11">
      <w:pPr>
        <w:spacing w:after="0" w:line="240" w:lineRule="auto"/>
        <w:ind w:firstLine="709"/>
        <w:jc w:val="both"/>
        <w:rPr>
          <w:rFonts w:ascii="Times New Roman" w:hAnsi="Times New Roman"/>
          <w:sz w:val="24"/>
          <w:szCs w:val="24"/>
        </w:rPr>
      </w:pPr>
      <w:r w:rsidRPr="004D4A11">
        <w:rPr>
          <w:rFonts w:ascii="Times New Roman" w:hAnsi="Times New Roman"/>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w:t>
      </w:r>
      <w:r>
        <w:rPr>
          <w:rFonts w:ascii="Times New Roman" w:hAnsi="Times New Roman"/>
          <w:sz w:val="24"/>
          <w:szCs w:val="24"/>
        </w:rPr>
        <w:t>4.2011 № 63-ФЗ «Об электронной подписи».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Информацию о поступления заявки Оператор сообщает Заявителю путем направления уведомления.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Изменение заявки допускается только путем подачи Заявителем новой заявки в установленные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сроки, при этом первоначальная заявка должна быть отозвана.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7.2. Для участия в аукционе заявители представляют </w:t>
      </w:r>
      <w:proofErr w:type="gramStart"/>
      <w:r>
        <w:rPr>
          <w:rFonts w:ascii="Times New Roman" w:hAnsi="Times New Roman"/>
          <w:sz w:val="24"/>
          <w:szCs w:val="24"/>
        </w:rPr>
        <w:t>скан-образы</w:t>
      </w:r>
      <w:proofErr w:type="gramEnd"/>
      <w:r>
        <w:rPr>
          <w:rFonts w:ascii="Times New Roman" w:hAnsi="Times New Roman"/>
          <w:sz w:val="24"/>
          <w:szCs w:val="24"/>
        </w:rPr>
        <w:t xml:space="preserve"> следующих документов:</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w:t>
      </w:r>
      <w:proofErr w:type="gramStart"/>
      <w:r>
        <w:rPr>
          <w:rFonts w:ascii="Times New Roman" w:hAnsi="Times New Roman"/>
          <w:sz w:val="24"/>
          <w:szCs w:val="24"/>
        </w:rPr>
        <w:t>подписанная</w:t>
      </w:r>
      <w:proofErr w:type="gramEnd"/>
      <w:r>
        <w:rPr>
          <w:rFonts w:ascii="Times New Roman" w:hAnsi="Times New Roman"/>
          <w:sz w:val="24"/>
          <w:szCs w:val="24"/>
        </w:rPr>
        <w:t xml:space="preserve"> личной подписью;</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 и индивидуальных предпринимателей) (все страницы);</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Прием документов прекращается не ранее чем за пять дней до дня проведения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8. Отзыв заявок на участие в торгах</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8.2. Организатор аукциона вправе отказаться от проведения аукциона не позднее, чем за три дня до даты его </w:t>
      </w:r>
      <w:r w:rsidRPr="004D4A11">
        <w:rPr>
          <w:rFonts w:ascii="Times New Roman" w:hAnsi="Times New Roman"/>
          <w:color w:val="000000" w:themeColor="text1"/>
          <w:sz w:val="24"/>
          <w:szCs w:val="24"/>
        </w:rPr>
        <w:t>проведения. Извещение об отказе в проведен</w:t>
      </w:r>
      <w:proofErr w:type="gramStart"/>
      <w:r w:rsidRPr="004D4A11">
        <w:rPr>
          <w:rFonts w:ascii="Times New Roman" w:hAnsi="Times New Roman"/>
          <w:color w:val="000000" w:themeColor="text1"/>
          <w:sz w:val="24"/>
          <w:szCs w:val="24"/>
        </w:rPr>
        <w:t>ии ау</w:t>
      </w:r>
      <w:proofErr w:type="gramEnd"/>
      <w:r w:rsidRPr="004D4A11">
        <w:rPr>
          <w:rFonts w:ascii="Times New Roman" w:hAnsi="Times New Roman"/>
          <w:color w:val="000000" w:themeColor="text1"/>
          <w:sz w:val="24"/>
          <w:szCs w:val="24"/>
        </w:rPr>
        <w:t xml:space="preserve">кциона размещается на сайтах: </w:t>
      </w:r>
      <w:hyperlink r:id="rId27" w:history="1">
        <w:r w:rsidRPr="004D4A11">
          <w:rPr>
            <w:rStyle w:val="ac"/>
            <w:rFonts w:ascii="Times New Roman" w:hAnsi="Times New Roman"/>
            <w:color w:val="000000" w:themeColor="text1"/>
            <w:sz w:val="24"/>
            <w:szCs w:val="24"/>
            <w:u w:val="none"/>
          </w:rPr>
          <w:t>www.torgi.gov.ru</w:t>
        </w:r>
      </w:hyperlink>
      <w:r w:rsidRPr="004D4A11">
        <w:rPr>
          <w:rFonts w:ascii="Times New Roman" w:hAnsi="Times New Roman"/>
          <w:color w:val="000000" w:themeColor="text1"/>
          <w:sz w:val="24"/>
          <w:szCs w:val="24"/>
        </w:rPr>
        <w:t xml:space="preserve">, </w:t>
      </w:r>
      <w:hyperlink r:id="rId28"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 на официальном сайте администрации Урмарского муниципального округа  Чувашской Республики.</w:t>
      </w:r>
    </w:p>
    <w:p w:rsidR="004D4A11" w:rsidRDefault="004D4A11" w:rsidP="004D4A11">
      <w:pPr>
        <w:spacing w:after="0" w:line="240" w:lineRule="auto"/>
        <w:ind w:firstLine="709"/>
        <w:jc w:val="both"/>
        <w:rPr>
          <w:rFonts w:ascii="Times New Roman" w:hAnsi="Times New Roman"/>
          <w:sz w:val="24"/>
          <w:szCs w:val="24"/>
        </w:rPr>
      </w:pPr>
      <w:r w:rsidRPr="004D4A11">
        <w:rPr>
          <w:rFonts w:ascii="Times New Roman" w:hAnsi="Times New Roman"/>
          <w:color w:val="000000" w:themeColor="text1"/>
          <w:sz w:val="24"/>
          <w:szCs w:val="24"/>
        </w:rPr>
        <w:lastRenderedPageBreak/>
        <w:t xml:space="preserve">Организатор аукциона в течение трех </w:t>
      </w:r>
      <w:r>
        <w:rPr>
          <w:rFonts w:ascii="Times New Roman" w:hAnsi="Times New Roman"/>
          <w:sz w:val="24"/>
          <w:szCs w:val="24"/>
        </w:rPr>
        <w:t>дней со дня принятия решения об отказе в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9. Обеспечение заявки на участие в торгах.</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9.1. Представление документов, подтверждающих внесение задатка, признается заключением соглашения о задатке</w:t>
      </w:r>
    </w:p>
    <w:p w:rsidR="004D4A11" w:rsidRDefault="004D4A11" w:rsidP="004D4A11">
      <w:pPr>
        <w:spacing w:after="0" w:line="240" w:lineRule="auto"/>
        <w:ind w:firstLine="709"/>
        <w:jc w:val="both"/>
        <w:rPr>
          <w:rFonts w:ascii="Times New Roman" w:hAnsi="Times New Roman"/>
          <w:sz w:val="24"/>
          <w:szCs w:val="24"/>
          <w:lang w:eastAsia="ar-SA"/>
        </w:rPr>
      </w:pPr>
      <w:r>
        <w:rPr>
          <w:rFonts w:ascii="Times New Roman" w:hAnsi="Times New Roman"/>
          <w:sz w:val="24"/>
          <w:szCs w:val="24"/>
        </w:rPr>
        <w:t xml:space="preserve">9.2. Оплата задатка производится на счет электронной площадки по следующим реквизитам:  </w:t>
      </w:r>
    </w:p>
    <w:p w:rsidR="004D4A11" w:rsidRDefault="004D4A11" w:rsidP="004D4A11">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 xml:space="preserve">АО "Единая электронная торговая площадка" </w:t>
      </w:r>
      <w:r>
        <w:rPr>
          <w:rFonts w:ascii="Times New Roman" w:eastAsia="Times New Roman" w:hAnsi="Times New Roman"/>
          <w:sz w:val="24"/>
          <w:szCs w:val="24"/>
          <w:lang w:eastAsia="ru-RU"/>
        </w:rPr>
        <w:t>ИНН 7707704692, КПП 772501001</w:t>
      </w:r>
    </w:p>
    <w:p w:rsidR="004D4A11" w:rsidRDefault="004D4A11" w:rsidP="004D4A11">
      <w:pPr>
        <w:spacing w:after="0" w:line="240" w:lineRule="auto"/>
        <w:ind w:firstLine="709"/>
        <w:jc w:val="both"/>
        <w:rPr>
          <w:rFonts w:ascii="Times New Roman" w:eastAsia="Calibri" w:hAnsi="Times New Roman"/>
          <w:sz w:val="24"/>
          <w:szCs w:val="24"/>
        </w:rPr>
      </w:pPr>
      <w:r>
        <w:rPr>
          <w:rFonts w:ascii="Times New Roman" w:eastAsia="Times New Roman" w:hAnsi="Times New Roman"/>
          <w:sz w:val="24"/>
          <w:szCs w:val="24"/>
          <w:lang w:eastAsia="ru-RU"/>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_________________</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Задаток должен поступить на указанный счет до 02 мая 2024 года.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Задаток:</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засчитывается в счет выкупной стоимости лицу, признанному победителем аукциона, иному лицу, с которым заключается договор купли-продажи земельного участка;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не возвращается лицам, не заключившим в установленном порядке договор купли-продажи земельного участка, вследствие уклонения от заключения договора.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4D4A11" w:rsidRDefault="004D4A11" w:rsidP="004D4A11">
      <w:pPr>
        <w:spacing w:after="0" w:line="240" w:lineRule="auto"/>
        <w:ind w:firstLine="709"/>
        <w:jc w:val="both"/>
        <w:rPr>
          <w:rFonts w:ascii="Times New Roman" w:hAnsi="Times New Roman"/>
          <w:sz w:val="24"/>
          <w:szCs w:val="24"/>
          <w:lang w:val="x-none"/>
        </w:rPr>
      </w:pPr>
      <w:r>
        <w:rPr>
          <w:rFonts w:ascii="Times New Roman" w:hAnsi="Times New Roman"/>
          <w:sz w:val="24"/>
          <w:szCs w:val="24"/>
        </w:rPr>
        <w:t>10. Порядок работы аукционной комиссии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Срок рассмотрения заявок на участие в торгах на право заключения договора купли-продажи не может превышать 5 рабочих дней с даты открытия доступа к поданным в форме электронных документов заявкам на участие в торгах.</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rFonts w:ascii="Times New Roman" w:hAnsi="Times New Roman"/>
          <w:sz w:val="24"/>
          <w:szCs w:val="24"/>
        </w:rPr>
        <w:t>несостоявшимся</w:t>
      </w:r>
      <w:proofErr w:type="gramEnd"/>
      <w:r>
        <w:rPr>
          <w:rFonts w:ascii="Times New Roman" w:hAnsi="Times New Roman"/>
          <w:sz w:val="24"/>
          <w:szCs w:val="24"/>
        </w:rPr>
        <w:t>.</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11. Порядок рассмотрения заявок на участие в аукционе</w:t>
      </w:r>
    </w:p>
    <w:p w:rsidR="004D4A11" w:rsidRDefault="004D4A11" w:rsidP="004D4A11">
      <w:pPr>
        <w:spacing w:after="0" w:line="240" w:lineRule="auto"/>
        <w:ind w:firstLine="709"/>
        <w:jc w:val="both"/>
        <w:rPr>
          <w:rFonts w:ascii="Times New Roman" w:hAnsi="Times New Roman"/>
          <w:sz w:val="24"/>
          <w:szCs w:val="24"/>
        </w:rPr>
      </w:pPr>
      <w:bookmarkStart w:id="1" w:name="йй"/>
      <w:bookmarkEnd w:id="1"/>
      <w:r>
        <w:rPr>
          <w:rFonts w:ascii="Times New Roman" w:hAnsi="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11.2. </w:t>
      </w:r>
      <w:proofErr w:type="gramStart"/>
      <w:r>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9" w:history="1">
        <w:r w:rsidRPr="004D4A11">
          <w:rPr>
            <w:rStyle w:val="ac"/>
            <w:rFonts w:ascii="Times New Roman" w:hAnsi="Times New Roman" w:cs="Times New Roman"/>
            <w:color w:val="000000" w:themeColor="text1"/>
            <w:sz w:val="24"/>
            <w:szCs w:val="24"/>
            <w:u w:val="none"/>
          </w:rPr>
          <w:t>www.roseltorg.ru</w:t>
        </w:r>
      </w:hyperlink>
      <w:r w:rsidRPr="004D4A11">
        <w:rPr>
          <w:rFonts w:ascii="Times New Roman" w:hAnsi="Times New Roman" w:cs="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4D4A11">
        <w:rPr>
          <w:rFonts w:ascii="Times New Roman" w:hAnsi="Times New Roman" w:cs="Times New Roman"/>
          <w:color w:val="000000" w:themeColor="text1"/>
          <w:sz w:val="24"/>
          <w:szCs w:val="24"/>
        </w:rPr>
        <w:t>несостоявшимся</w:t>
      </w:r>
      <w:proofErr w:type="gramEnd"/>
      <w:r w:rsidRPr="004D4A11">
        <w:rPr>
          <w:rFonts w:ascii="Times New Roman" w:hAnsi="Times New Roman" w:cs="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w:t>
      </w:r>
      <w:proofErr w:type="gramStart"/>
      <w:r w:rsidRPr="004D4A11">
        <w:rPr>
          <w:rFonts w:ascii="Times New Roman" w:hAnsi="Times New Roman" w:cs="Times New Roman"/>
          <w:color w:val="000000" w:themeColor="text1"/>
          <w:sz w:val="24"/>
          <w:szCs w:val="24"/>
        </w:rPr>
        <w:t>ии ау</w:t>
      </w:r>
      <w:proofErr w:type="gramEnd"/>
      <w:r w:rsidRPr="004D4A11">
        <w:rPr>
          <w:rFonts w:ascii="Times New Roman" w:hAnsi="Times New Roman" w:cs="Times New Roman"/>
          <w:color w:val="000000" w:themeColor="text1"/>
          <w:sz w:val="24"/>
          <w:szCs w:val="24"/>
        </w:rPr>
        <w:t>кциона несостоявшимся и договор купли-продажи заключается с единственным участником аукциона по начальной стоимости лота.</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12. Сроки, время подачи заявок и проведения аукциона</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12.1. Указанное в настоящей документации об аукционе время – московское. </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lang w:eastAsia="ar-SA"/>
        </w:rPr>
      </w:pPr>
      <w:r w:rsidRPr="004D4A11">
        <w:rPr>
          <w:rFonts w:ascii="Times New Roman" w:hAnsi="Times New Roman" w:cs="Times New Roman"/>
          <w:color w:val="000000" w:themeColor="text1"/>
          <w:sz w:val="24"/>
          <w:szCs w:val="24"/>
        </w:rPr>
        <w:t xml:space="preserve">12.2. Место приёма заявок и документации – электронная площадка АО «Единая электронная торговая площадка» </w:t>
      </w:r>
      <w:hyperlink r:id="rId30" w:history="1">
        <w:r w:rsidRPr="004D4A11">
          <w:rPr>
            <w:rStyle w:val="ac"/>
            <w:rFonts w:ascii="Times New Roman" w:hAnsi="Times New Roman" w:cs="Times New Roman"/>
            <w:color w:val="000000" w:themeColor="text1"/>
            <w:sz w:val="24"/>
            <w:szCs w:val="24"/>
            <w:u w:val="none"/>
          </w:rPr>
          <w:t>www.roseltorg.ru</w:t>
        </w:r>
      </w:hyperlink>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lang w:eastAsia="ru-RU"/>
        </w:rPr>
      </w:pPr>
      <w:r w:rsidRPr="004D4A11">
        <w:rPr>
          <w:rFonts w:ascii="Times New Roman" w:hAnsi="Times New Roman" w:cs="Times New Roman"/>
          <w:color w:val="000000" w:themeColor="text1"/>
          <w:sz w:val="24"/>
          <w:szCs w:val="24"/>
        </w:rPr>
        <w:t xml:space="preserve">Дата и время начала подачи заявок: </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30.03.2024 – 08 час.00 мин. (время московское);</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Форма заявки установлена в приложении № 1 к аукционной документации.</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Дата и время окончания подачи заявок на участие в аукционе:</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30.04.2024 – 17 час.00 мин. (время московское).</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Дата и время начала рассмотрения заявок на участие в аукционе: </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02.05.2024 года. </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Дата, время и место проведения аукциона: </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04.05.2024 в 10 час. 00 мин. (время московское), место - АО «Единая электронная торговая площадка» </w:t>
      </w:r>
      <w:hyperlink r:id="rId31" w:history="1">
        <w:r w:rsidRPr="004D4A11">
          <w:rPr>
            <w:rStyle w:val="ac"/>
            <w:rFonts w:ascii="Times New Roman" w:hAnsi="Times New Roman" w:cs="Times New Roman"/>
            <w:color w:val="000000" w:themeColor="text1"/>
            <w:sz w:val="24"/>
            <w:szCs w:val="24"/>
            <w:u w:val="none"/>
          </w:rPr>
          <w:t>www.roseltorg.ru</w:t>
        </w:r>
      </w:hyperlink>
      <w:r w:rsidRPr="004D4A11">
        <w:rPr>
          <w:rFonts w:ascii="Times New Roman" w:hAnsi="Times New Roman" w:cs="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Дата, время и место подведения итогов аукциона: </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 xml:space="preserve">04.05.2024, место - АО «Единая электронная торговая площадка» </w:t>
      </w:r>
      <w:hyperlink r:id="rId32" w:history="1">
        <w:r w:rsidRPr="004D4A11">
          <w:rPr>
            <w:rStyle w:val="ac"/>
            <w:rFonts w:ascii="Times New Roman" w:hAnsi="Times New Roman" w:cs="Times New Roman"/>
            <w:color w:val="000000" w:themeColor="text1"/>
            <w:sz w:val="24"/>
            <w:szCs w:val="24"/>
            <w:u w:val="none"/>
          </w:rPr>
          <w:t>www.roseltorg.ru</w:t>
        </w:r>
      </w:hyperlink>
      <w:r w:rsidRPr="004D4A11">
        <w:rPr>
          <w:rFonts w:ascii="Times New Roman" w:hAnsi="Times New Roman" w:cs="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s="Times New Roman"/>
          <w:color w:val="000000" w:themeColor="text1"/>
          <w:sz w:val="24"/>
          <w:szCs w:val="24"/>
        </w:rPr>
      </w:pPr>
      <w:r w:rsidRPr="004D4A11">
        <w:rPr>
          <w:rFonts w:ascii="Times New Roman" w:hAnsi="Times New Roman" w:cs="Times New Roman"/>
          <w:color w:val="000000" w:themeColor="text1"/>
          <w:sz w:val="24"/>
          <w:szCs w:val="24"/>
        </w:rPr>
        <w:t>Срок, в течение которого организатор аукциона вправе отказаться от проведения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02.05.2024.</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12.3. При исчислении сроков принимается время сервера электронной торговой площадки – московское.</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13. </w:t>
      </w:r>
      <w:r w:rsidRPr="004D4A11">
        <w:rPr>
          <w:rFonts w:ascii="Times New Roman" w:hAnsi="Times New Roman"/>
          <w:color w:val="000000" w:themeColor="text1"/>
          <w:sz w:val="24"/>
          <w:szCs w:val="24"/>
        </w:rPr>
        <w:t>Условия и порядок проведения аукциона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bookmarkStart w:id="2" w:name="sub_10136"/>
      <w:bookmarkEnd w:id="2"/>
      <w:r w:rsidRPr="004D4A11">
        <w:rPr>
          <w:rFonts w:ascii="Times New Roman" w:hAnsi="Times New Roman"/>
          <w:color w:val="000000" w:themeColor="text1"/>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3"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 xml:space="preserve">. </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13.2. </w:t>
      </w:r>
      <w:proofErr w:type="gramStart"/>
      <w:r w:rsidRPr="004D4A11">
        <w:rPr>
          <w:rFonts w:ascii="Times New Roman" w:hAnsi="Times New Roman"/>
          <w:color w:val="000000" w:themeColor="text1"/>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4D4A11" w:rsidRDefault="004D4A11" w:rsidP="004D4A11">
      <w:pPr>
        <w:spacing w:after="0" w:line="240" w:lineRule="auto"/>
        <w:ind w:firstLine="709"/>
        <w:jc w:val="both"/>
        <w:rPr>
          <w:rFonts w:ascii="Times New Roman" w:hAnsi="Times New Roman"/>
          <w:sz w:val="24"/>
          <w:szCs w:val="24"/>
        </w:rPr>
      </w:pPr>
      <w:r w:rsidRPr="004D4A11">
        <w:rPr>
          <w:rFonts w:ascii="Times New Roman" w:hAnsi="Times New Roman"/>
          <w:color w:val="000000" w:themeColor="text1"/>
          <w:sz w:val="24"/>
          <w:szCs w:val="24"/>
        </w:rPr>
        <w:t>13.3. В аукционе могут участвовать только заявители, признанные участниками аукциона</w:t>
      </w:r>
      <w:bookmarkStart w:id="3" w:name="sub_10137"/>
      <w:bookmarkEnd w:id="3"/>
      <w:r w:rsidRPr="004D4A11">
        <w:rPr>
          <w:rFonts w:ascii="Times New Roman" w:hAnsi="Times New Roman"/>
          <w:color w:val="000000" w:themeColor="text1"/>
          <w:sz w:val="24"/>
          <w:szCs w:val="24"/>
        </w:rPr>
        <w:t xml:space="preserve">.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w:t>
      </w:r>
      <w:r>
        <w:rPr>
          <w:rFonts w:ascii="Times New Roman" w:hAnsi="Times New Roman"/>
          <w:sz w:val="24"/>
          <w:szCs w:val="24"/>
        </w:rPr>
        <w:t>договора (цене лота).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13.4. Со времени начала проведения процедуры аукциона Оператором размещается: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13.7.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13.8. Победителем аукциона признается участник аукциона, предложивший наиболее высокую цену за участок.</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13.12. 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13.13. Решение о признан</w:t>
      </w:r>
      <w:proofErr w:type="gramStart"/>
      <w:r>
        <w:rPr>
          <w:rFonts w:ascii="Times New Roman" w:hAnsi="Times New Roman"/>
          <w:sz w:val="24"/>
          <w:szCs w:val="24"/>
        </w:rPr>
        <w:t>ии ау</w:t>
      </w:r>
      <w:proofErr w:type="gramEnd"/>
      <w:r>
        <w:rPr>
          <w:rFonts w:ascii="Times New Roman" w:hAnsi="Times New Roman"/>
          <w:sz w:val="24"/>
          <w:szCs w:val="24"/>
        </w:rPr>
        <w:t>кциона несостоявшимся оформляется протоколом об итогах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1) сведения о месте, дате и времени проведения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2) предмет аукциона, в том числе сведения о местоположении и площади земельного участка;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5) сведения о последнем </w:t>
      </w:r>
      <w:proofErr w:type="gramStart"/>
      <w:r>
        <w:rPr>
          <w:rFonts w:ascii="Times New Roman" w:hAnsi="Times New Roman"/>
          <w:sz w:val="24"/>
          <w:szCs w:val="24"/>
        </w:rPr>
        <w:t>предложении</w:t>
      </w:r>
      <w:proofErr w:type="gramEnd"/>
      <w:r>
        <w:rPr>
          <w:rFonts w:ascii="Times New Roman" w:hAnsi="Times New Roman"/>
          <w:sz w:val="24"/>
          <w:szCs w:val="24"/>
        </w:rPr>
        <w:t xml:space="preserve"> о цене предмета аукциона.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w:t>
      </w:r>
      <w:r w:rsidRPr="004D4A11">
        <w:rPr>
          <w:rFonts w:ascii="Times New Roman" w:hAnsi="Times New Roman"/>
          <w:color w:val="000000" w:themeColor="text1"/>
          <w:sz w:val="24"/>
          <w:szCs w:val="24"/>
        </w:rPr>
        <w:t>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13.16. Протокол аукциона размещается на официальном </w:t>
      </w:r>
      <w:hyperlink r:id="rId34" w:history="1">
        <w:r w:rsidRPr="004D4A11">
          <w:rPr>
            <w:rStyle w:val="ac"/>
            <w:rFonts w:ascii="Times New Roman" w:hAnsi="Times New Roman"/>
            <w:color w:val="000000" w:themeColor="text1"/>
            <w:sz w:val="24"/>
            <w:szCs w:val="24"/>
            <w:u w:val="none"/>
          </w:rPr>
          <w:t>сайте</w:t>
        </w:r>
      </w:hyperlink>
      <w:r w:rsidRPr="004D4A11">
        <w:rPr>
          <w:rFonts w:ascii="Times New Roman" w:hAnsi="Times New Roman"/>
          <w:color w:val="000000" w:themeColor="text1"/>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5" w:history="1">
        <w:r w:rsidRPr="004D4A11">
          <w:rPr>
            <w:rStyle w:val="ac"/>
            <w:rFonts w:ascii="Times New Roman" w:hAnsi="Times New Roman"/>
            <w:color w:val="000000" w:themeColor="text1"/>
            <w:sz w:val="24"/>
            <w:szCs w:val="24"/>
            <w:u w:val="none"/>
          </w:rPr>
          <w:t>www.torgi.gov.ru</w:t>
        </w:r>
      </w:hyperlink>
      <w:r w:rsidRPr="004D4A11">
        <w:rPr>
          <w:rFonts w:ascii="Times New Roman" w:hAnsi="Times New Roman"/>
          <w:color w:val="000000" w:themeColor="text1"/>
          <w:sz w:val="24"/>
          <w:szCs w:val="24"/>
        </w:rPr>
        <w:t xml:space="preserve">, АО «Единая электронная торговая площадка» </w:t>
      </w:r>
      <w:hyperlink r:id="rId36"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14. Порядок заключения договора купли-продажи.</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14.1. Протокол аукциона является основанием для заключения с победителем торгов договора купли-продажи земельного участка.</w:t>
      </w:r>
    </w:p>
    <w:p w:rsidR="004D4A11" w:rsidRDefault="004D4A11" w:rsidP="004D4A11">
      <w:pPr>
        <w:spacing w:after="0" w:line="240" w:lineRule="auto"/>
        <w:ind w:firstLine="709"/>
        <w:jc w:val="both"/>
        <w:rPr>
          <w:rFonts w:ascii="Times New Roman" w:hAnsi="Times New Roman"/>
          <w:sz w:val="24"/>
          <w:szCs w:val="24"/>
        </w:rPr>
      </w:pPr>
      <w:r w:rsidRPr="004D4A11">
        <w:rPr>
          <w:rFonts w:ascii="Times New Roman" w:hAnsi="Times New Roman"/>
          <w:color w:val="000000" w:themeColor="text1"/>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размер платы по договору купли-продажи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sidRPr="004D4A11">
        <w:rPr>
          <w:rFonts w:ascii="Times New Roman" w:hAnsi="Times New Roman"/>
          <w:color w:val="000000" w:themeColor="text1"/>
          <w:sz w:val="24"/>
          <w:szCs w:val="24"/>
        </w:rPr>
        <w:t>ранее</w:t>
      </w:r>
      <w:proofErr w:type="gramEnd"/>
      <w:r w:rsidRPr="004D4A11">
        <w:rPr>
          <w:rFonts w:ascii="Times New Roman" w:hAnsi="Times New Roman"/>
          <w:color w:val="000000" w:themeColor="text1"/>
          <w:sz w:val="24"/>
          <w:szCs w:val="24"/>
        </w:rPr>
        <w:t xml:space="preserve"> чем через десять </w:t>
      </w:r>
      <w:r>
        <w:rPr>
          <w:rFonts w:ascii="Times New Roman" w:hAnsi="Times New Roman"/>
          <w:sz w:val="24"/>
          <w:szCs w:val="24"/>
        </w:rPr>
        <w:t>дней со дня размещения информации о результатах аукциона на официальном сайте.</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14.3. Если договор купли-продажи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 купли-продажи для участника аукциона, сделавшего предпоследнее предложение о цене договора, по данной цене договора является обязательным.</w:t>
      </w:r>
    </w:p>
    <w:p w:rsidR="004D4A11" w:rsidRDefault="004D4A11" w:rsidP="004D4A11">
      <w:pPr>
        <w:spacing w:after="0" w:line="240" w:lineRule="auto"/>
        <w:ind w:firstLine="709"/>
        <w:jc w:val="both"/>
        <w:rPr>
          <w:rFonts w:ascii="Times New Roman" w:hAnsi="Times New Roman"/>
          <w:sz w:val="24"/>
          <w:szCs w:val="24"/>
        </w:rPr>
      </w:pPr>
      <w:bookmarkStart w:id="4" w:name="dst708"/>
      <w:bookmarkEnd w:id="4"/>
      <w:r>
        <w:rPr>
          <w:rFonts w:ascii="Times New Roman" w:hAnsi="Times New Roman"/>
          <w:sz w:val="24"/>
          <w:szCs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w:t>
      </w:r>
      <w:proofErr w:type="gramStart"/>
      <w:r>
        <w:rPr>
          <w:rFonts w:ascii="Times New Roman" w:hAnsi="Times New Roman"/>
          <w:sz w:val="24"/>
          <w:szCs w:val="24"/>
        </w:rPr>
        <w:t>орган</w:t>
      </w:r>
      <w:proofErr w:type="gramEnd"/>
      <w:r>
        <w:rPr>
          <w:rFonts w:ascii="Times New Roman" w:hAnsi="Times New Roman"/>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4D4A11" w:rsidRDefault="004D4A11" w:rsidP="004D4A11">
      <w:pPr>
        <w:spacing w:after="0" w:line="240" w:lineRule="auto"/>
        <w:ind w:firstLine="709"/>
        <w:jc w:val="both"/>
        <w:rPr>
          <w:rFonts w:ascii="Times New Roman" w:hAnsi="Times New Roman"/>
          <w:sz w:val="24"/>
          <w:szCs w:val="24"/>
        </w:rPr>
      </w:pPr>
      <w:bookmarkStart w:id="5" w:name="dst709"/>
      <w:bookmarkEnd w:id="5"/>
      <w:r>
        <w:rPr>
          <w:rFonts w:ascii="Times New Roman" w:hAnsi="Times New Roman"/>
          <w:sz w:val="24"/>
          <w:szCs w:val="24"/>
        </w:rPr>
        <w:t xml:space="preserve">В случае отказа (уклонения) от заключения договора купли-продажи победителем аукциона, задаток ему не возвращается и направляется в бюджет Урмарского муниципального округа Чувашской Республики. </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 xml:space="preserve">В случае уклонения </w:t>
      </w:r>
      <w:r w:rsidRPr="004D4A11">
        <w:rPr>
          <w:rFonts w:ascii="Times New Roman" w:hAnsi="Times New Roman"/>
          <w:color w:val="000000" w:themeColor="text1"/>
          <w:sz w:val="24"/>
          <w:szCs w:val="24"/>
        </w:rPr>
        <w:t>участника аукциона, сделавшего предпоследнее предложение о цене договора, от заключения договора купли-продажи, задаток ему не возвращается и направляется в бюджет Урмарского муниципального округа Чувашской Республики.</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14.7. Сведения о победителях аукционов, уклонившихся от заключения договора купли-продажи земельного участка, являющегося предметом аукциона, включаются в реестр недобросовестных участников аукциона.</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15. Разъяснение положений аукционной документации и внесение изменений.</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15.1. Организатор аукциона обеспечивает размещение аукционной документации на официальных сайтах: </w:t>
      </w:r>
      <w:hyperlink r:id="rId37" w:history="1">
        <w:r w:rsidRPr="004D4A11">
          <w:rPr>
            <w:rStyle w:val="ac"/>
            <w:rFonts w:ascii="Times New Roman" w:hAnsi="Times New Roman"/>
            <w:color w:val="000000" w:themeColor="text1"/>
            <w:sz w:val="24"/>
            <w:szCs w:val="24"/>
            <w:u w:val="none"/>
          </w:rPr>
          <w:t>www.torgi.gov.ru</w:t>
        </w:r>
      </w:hyperlink>
      <w:r w:rsidRPr="004D4A11">
        <w:rPr>
          <w:rFonts w:ascii="Times New Roman" w:hAnsi="Times New Roman"/>
          <w:color w:val="000000" w:themeColor="text1"/>
          <w:sz w:val="24"/>
          <w:szCs w:val="24"/>
        </w:rPr>
        <w:t xml:space="preserve">, </w:t>
      </w:r>
      <w:hyperlink r:id="rId38"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 xml:space="preserve">, https://urmary.cap.ru/. С аукционной документацией, формой заявки на участие в аукционе можно ознакомиться на официальных сайтах: </w:t>
      </w:r>
      <w:hyperlink r:id="rId39" w:history="1">
        <w:r w:rsidRPr="004D4A11">
          <w:rPr>
            <w:rStyle w:val="ac"/>
            <w:rFonts w:ascii="Times New Roman" w:hAnsi="Times New Roman"/>
            <w:color w:val="000000" w:themeColor="text1"/>
            <w:sz w:val="24"/>
            <w:szCs w:val="24"/>
            <w:u w:val="none"/>
          </w:rPr>
          <w:t>www.torgi.gov.ru</w:t>
        </w:r>
      </w:hyperlink>
      <w:r w:rsidRPr="004D4A11">
        <w:rPr>
          <w:rFonts w:ascii="Times New Roman" w:hAnsi="Times New Roman"/>
          <w:color w:val="000000" w:themeColor="text1"/>
          <w:sz w:val="24"/>
          <w:szCs w:val="24"/>
        </w:rPr>
        <w:t xml:space="preserve">, </w:t>
      </w:r>
      <w:hyperlink r:id="rId40" w:history="1">
        <w:r w:rsidRPr="004D4A11">
          <w:rPr>
            <w:rStyle w:val="ac"/>
            <w:rFonts w:ascii="Times New Roman" w:hAnsi="Times New Roman"/>
            <w:color w:val="000000" w:themeColor="text1"/>
            <w:sz w:val="24"/>
            <w:szCs w:val="24"/>
            <w:u w:val="none"/>
          </w:rPr>
          <w:t>www.roseltorg.ru</w:t>
        </w:r>
      </w:hyperlink>
      <w:r w:rsidRPr="004D4A11">
        <w:rPr>
          <w:rFonts w:ascii="Times New Roman" w:hAnsi="Times New Roman"/>
          <w:color w:val="000000" w:themeColor="text1"/>
          <w:sz w:val="24"/>
          <w:szCs w:val="24"/>
        </w:rPr>
        <w:t>, https://urmary.cap.ru/.</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t xml:space="preserve">                                                                                                          </w:t>
      </w:r>
    </w:p>
    <w:p w:rsidR="004D4A11" w:rsidRPr="004D4A11" w:rsidRDefault="004D4A11" w:rsidP="004D4A11">
      <w:pPr>
        <w:spacing w:after="0" w:line="240" w:lineRule="auto"/>
        <w:ind w:firstLine="709"/>
        <w:jc w:val="both"/>
        <w:rPr>
          <w:rFonts w:ascii="Times New Roman" w:hAnsi="Times New Roman"/>
          <w:color w:val="000000" w:themeColor="text1"/>
          <w:sz w:val="24"/>
          <w:szCs w:val="24"/>
        </w:rPr>
      </w:pPr>
      <w:r w:rsidRPr="004D4A11">
        <w:rPr>
          <w:rFonts w:ascii="Times New Roman" w:hAnsi="Times New Roman"/>
          <w:color w:val="000000" w:themeColor="text1"/>
          <w:sz w:val="24"/>
          <w:szCs w:val="24"/>
        </w:rPr>
        <w:br w:type="page"/>
      </w:r>
    </w:p>
    <w:p w:rsidR="004D4A11" w:rsidRDefault="004D4A11" w:rsidP="004D4A11">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Приложение № 2</w:t>
      </w:r>
    </w:p>
    <w:p w:rsidR="004D4A11" w:rsidRDefault="004D4A11" w:rsidP="004D4A11">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УТВЕРЖДЕНА</w:t>
      </w:r>
    </w:p>
    <w:p w:rsidR="004D4A11" w:rsidRDefault="004D4A11" w:rsidP="004D4A11">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rsidR="004D4A11" w:rsidRDefault="004D4A11" w:rsidP="004D4A11">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4D4A11" w:rsidRDefault="004D4A11" w:rsidP="004D4A11">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4D4A11" w:rsidRDefault="004D4A11" w:rsidP="004D4A11">
      <w:pPr>
        <w:widowControl w:val="0"/>
        <w:autoSpaceDE w:val="0"/>
        <w:autoSpaceDN w:val="0"/>
        <w:spacing w:after="0" w:line="240" w:lineRule="auto"/>
        <w:ind w:firstLine="720"/>
        <w:jc w:val="center"/>
        <w:rPr>
          <w:rFonts w:ascii="Times New Roman" w:hAnsi="Times New Roman"/>
          <w:sz w:val="24"/>
          <w:szCs w:val="24"/>
          <w:lang w:eastAsia="ru-RU"/>
        </w:rPr>
      </w:pPr>
      <w:r>
        <w:rPr>
          <w:rFonts w:ascii="Times New Roman" w:hAnsi="Times New Roman"/>
          <w:sz w:val="24"/>
          <w:szCs w:val="24"/>
        </w:rPr>
        <w:t xml:space="preserve">                                                        от 29.03.2024 № 507</w:t>
      </w:r>
    </w:p>
    <w:p w:rsidR="004D4A11" w:rsidRDefault="004D4A11" w:rsidP="004D4A11">
      <w:pPr>
        <w:spacing w:after="0" w:line="240" w:lineRule="auto"/>
        <w:ind w:firstLine="709"/>
        <w:jc w:val="center"/>
        <w:rPr>
          <w:rFonts w:ascii="Times New Roman" w:hAnsi="Times New Roman"/>
          <w:sz w:val="24"/>
          <w:szCs w:val="24"/>
        </w:rPr>
      </w:pPr>
    </w:p>
    <w:p w:rsidR="004D4A11" w:rsidRDefault="004D4A11" w:rsidP="004D4A11">
      <w:pPr>
        <w:spacing w:after="0" w:line="240" w:lineRule="auto"/>
        <w:ind w:firstLine="709"/>
        <w:jc w:val="center"/>
        <w:rPr>
          <w:rFonts w:ascii="Times New Roman" w:hAnsi="Times New Roman"/>
          <w:sz w:val="24"/>
          <w:szCs w:val="24"/>
        </w:rPr>
      </w:pPr>
      <w:r>
        <w:rPr>
          <w:rFonts w:ascii="Times New Roman" w:hAnsi="Times New Roman"/>
          <w:sz w:val="24"/>
          <w:szCs w:val="24"/>
        </w:rPr>
        <w:t>ЗАЯВКА НА УЧАСТИЕ В АУКЦИОНЕ В ЭЛЕКТРОННОЙ ФОРМЕ</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Ознакомившись с извещением № ______________________________ по продаже права на заключение договора купли-продажи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sz w:val="24"/>
          <w:szCs w:val="24"/>
        </w:rPr>
        <w:t>ся</w:t>
      </w:r>
      <w:proofErr w:type="spellEnd"/>
      <w:r>
        <w:rPr>
          <w:rFonts w:ascii="Times New Roman" w:hAnsi="Times New Roman"/>
          <w:sz w:val="24"/>
          <w:szCs w:val="24"/>
        </w:rPr>
        <w:t>), согласны (-</w:t>
      </w:r>
      <w:proofErr w:type="spellStart"/>
      <w:r>
        <w:rPr>
          <w:rFonts w:ascii="Times New Roman" w:hAnsi="Times New Roman"/>
          <w:sz w:val="24"/>
          <w:szCs w:val="24"/>
        </w:rPr>
        <w:t>ен</w:t>
      </w:r>
      <w:proofErr w:type="spellEnd"/>
      <w:r>
        <w:rPr>
          <w:rFonts w:ascii="Times New Roman" w:hAnsi="Times New Roman"/>
          <w:sz w:val="24"/>
          <w:szCs w:val="24"/>
        </w:rPr>
        <w:t>) на участие в аукционе в соответствии с условиями, указанными в документации об аукционе в электронной форме.</w:t>
      </w:r>
      <w:proofErr w:type="gramEnd"/>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Настоящей заявкой подтверждаем</w:t>
      </w:r>
      <w:proofErr w:type="gramStart"/>
      <w:r>
        <w:rPr>
          <w:rFonts w:ascii="Times New Roman" w:hAnsi="Times New Roman"/>
          <w:sz w:val="24"/>
          <w:szCs w:val="24"/>
        </w:rPr>
        <w:t xml:space="preserve"> (-</w:t>
      </w:r>
      <w:proofErr w:type="gramEnd"/>
      <w:r>
        <w:rPr>
          <w:rFonts w:ascii="Times New Roman" w:hAnsi="Times New Roman"/>
          <w:sz w:val="24"/>
          <w:szCs w:val="24"/>
        </w:rPr>
        <w:t>ю), что:</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против нас (меня) не проводится процедура ликвидации;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наша (моя) деятельность не приостановлена.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Мы (я) гарантируем</w:t>
      </w:r>
      <w:proofErr w:type="gramStart"/>
      <w:r>
        <w:rPr>
          <w:rFonts w:ascii="Times New Roman" w:hAnsi="Times New Roman"/>
          <w:sz w:val="24"/>
          <w:szCs w:val="24"/>
        </w:rPr>
        <w:t xml:space="preserve"> (-</w:t>
      </w:r>
      <w:proofErr w:type="gramEnd"/>
      <w:r>
        <w:rPr>
          <w:rFonts w:ascii="Times New Roman" w:hAnsi="Times New Roman"/>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4D4A11" w:rsidRDefault="004D4A11" w:rsidP="004D4A1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roofErr w:type="gramEnd"/>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Мы (я) подтверждаем</w:t>
      </w:r>
      <w:proofErr w:type="gramStart"/>
      <w:r>
        <w:rPr>
          <w:rFonts w:ascii="Times New Roman" w:hAnsi="Times New Roman"/>
          <w:sz w:val="24"/>
          <w:szCs w:val="24"/>
        </w:rPr>
        <w:t xml:space="preserve"> (-</w:t>
      </w:r>
      <w:proofErr w:type="gramEnd"/>
      <w:r>
        <w:rPr>
          <w:rFonts w:ascii="Times New Roman" w:hAnsi="Times New Roman"/>
          <w:sz w:val="24"/>
          <w:szCs w:val="24"/>
        </w:rPr>
        <w:t>ю), что на дату подписания настоящей заявки ознакомлены (-н) с характеристиками объекта,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Мы (я) обязуемся</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юсь</w:t>
      </w:r>
      <w:proofErr w:type="spellEnd"/>
      <w:r>
        <w:rPr>
          <w:rFonts w:ascii="Times New Roman" w:hAnsi="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купли-продажи, заключить с Администрацией договор купли-продажи в сроки, указанные в извещении о проведении настоящей процедуры.</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Мы (я), обязуемс</w:t>
      </w:r>
      <w:proofErr w:type="gramStart"/>
      <w:r>
        <w:rPr>
          <w:rFonts w:ascii="Times New Roman" w:hAnsi="Times New Roman"/>
          <w:sz w:val="24"/>
          <w:szCs w:val="24"/>
        </w:rPr>
        <w:t>я(</w:t>
      </w:r>
      <w:proofErr w:type="gramEnd"/>
      <w:r>
        <w:rPr>
          <w:rFonts w:ascii="Times New Roman" w:hAnsi="Times New Roman"/>
          <w:sz w:val="24"/>
          <w:szCs w:val="24"/>
        </w:rPr>
        <w:t>-</w:t>
      </w:r>
      <w:proofErr w:type="spellStart"/>
      <w:r>
        <w:rPr>
          <w:rFonts w:ascii="Times New Roman" w:hAnsi="Times New Roman"/>
          <w:sz w:val="24"/>
          <w:szCs w:val="24"/>
        </w:rPr>
        <w:t>юсь</w:t>
      </w:r>
      <w:proofErr w:type="spellEnd"/>
      <w:r>
        <w:rPr>
          <w:rFonts w:ascii="Times New Roman" w:hAnsi="Times New Roman"/>
          <w:sz w:val="24"/>
          <w:szCs w:val="24"/>
        </w:rPr>
        <w:t>), в случае признания нас (меня) единственным заявителем либо единственным участником аукциона, заключить договор с Администрацией, подписать акты приема-передачи в установленные порядки и сроки.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Мы (я) согласны</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ен</w:t>
      </w:r>
      <w:proofErr w:type="spellEnd"/>
      <w:r>
        <w:rPr>
          <w:rFonts w:ascii="Times New Roman" w:hAnsi="Times New Roman"/>
          <w:sz w:val="24"/>
          <w:szCs w:val="24"/>
        </w:rPr>
        <w:t>) с тем, что:</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в случае отказа от заключения договора купли-продажи победителем аукциона либо при уклонении победителя аукциона от заключения договора купли-продажи земельного участка, он  утрачивает право на приобретение земельного участка, задаток ему не возвращается;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в случае уклонения участника аукциона, сделавшего предпоследнее предложение о цене договора, от заключения договора купли-продажи земельного участка он утрачивает право на приобретение земельного участка, задаток ему не возвращается.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купли-продажи,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случаях уклонения (отказа) победителя от заключения договора купли-продажи, он утрачивает право на приобретение земельного участка. Право на заключение договора купли-продажи участка предоставляется Участнику аукциона, сделавшему предпоследнее предложение о цене договора. При этом заключение договора купли-продажи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при уклонении (отказе) единственного заявителя либо единственного участника аукциона от заключения договора купли-продажи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ответственность за достоверность представленных документов и информации несет Заявитель;</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подтверждает, что:</w:t>
      </w:r>
    </w:p>
    <w:p w:rsidR="004D4A11" w:rsidRDefault="004D4A11" w:rsidP="004D4A1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купли-продажи, документацией об аукционе по земельному участку, выставленному на аукцион.</w:t>
      </w:r>
      <w:proofErr w:type="gramEnd"/>
      <w:r>
        <w:rPr>
          <w:rFonts w:ascii="Times New Roman" w:hAnsi="Times New Roman"/>
          <w:sz w:val="24"/>
          <w:szCs w:val="24"/>
        </w:rPr>
        <w:t xml:space="preserve"> Заявитель подтверждает, что надлежащим образом идентифицировал и ознакомлен с реальным состоянием выставленного на аукцион объекта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в случае признания победителем аукциона в электронной форме, Заявитель обязуется заключить договор купли-продажи земельного участка и подписать акт приема-передачи  в сроки, установленные документацией об аукционе;</w:t>
      </w:r>
    </w:p>
    <w:p w:rsidR="004D4A11" w:rsidRDefault="004D4A11" w:rsidP="004D4A11">
      <w:pPr>
        <w:spacing w:after="0" w:line="240" w:lineRule="auto"/>
        <w:ind w:firstLine="709"/>
        <w:jc w:val="both"/>
        <w:rPr>
          <w:rFonts w:ascii="Times New Roman" w:hAnsi="Times New Roman"/>
          <w:sz w:val="24"/>
          <w:szCs w:val="24"/>
          <w:lang w:val="x-none"/>
        </w:rPr>
      </w:pPr>
      <w:r>
        <w:rPr>
          <w:rFonts w:ascii="Times New Roman" w:hAnsi="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а также приостановлением организации и проведения аукциона;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условия аукциона по земельному участку,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ознакомлен</w:t>
      </w:r>
      <w:proofErr w:type="gramEnd"/>
      <w:r>
        <w:rPr>
          <w:rFonts w:ascii="Times New Roman" w:hAnsi="Times New Roman"/>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4D4A11" w:rsidRDefault="004D4A11" w:rsidP="004D4A11">
      <w:pPr>
        <w:spacing w:after="0" w:line="240" w:lineRule="auto"/>
        <w:ind w:firstLine="709"/>
        <w:jc w:val="both"/>
        <w:rPr>
          <w:rFonts w:ascii="Times New Roman" w:hAnsi="Times New Roman"/>
          <w:sz w:val="24"/>
          <w:szCs w:val="24"/>
          <w:lang w:val="x-none"/>
        </w:rPr>
      </w:pPr>
      <w:r>
        <w:rPr>
          <w:rFonts w:ascii="Times New Roman" w:hAnsi="Times New Roman"/>
          <w:sz w:val="24"/>
          <w:szCs w:val="24"/>
        </w:rPr>
        <w:t>Заявитель согласен на обработку своих персональных данных и персональных данных доверителя (в случае передоверия).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М.П.*</w:t>
      </w:r>
      <w:r>
        <w:rPr>
          <w:rFonts w:ascii="Times New Roman" w:hAnsi="Times New Roman"/>
          <w:sz w:val="24"/>
          <w:szCs w:val="24"/>
        </w:rPr>
        <w:tab/>
        <w:t>Заявитель</w:t>
      </w:r>
      <w:r>
        <w:rPr>
          <w:rFonts w:ascii="Times New Roman" w:hAnsi="Times New Roman"/>
          <w:sz w:val="24"/>
          <w:szCs w:val="24"/>
        </w:rPr>
        <w:tab/>
        <w:t>(Ф.И.О.)</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9"/>
        <w:jc w:val="both"/>
        <w:rPr>
          <w:rFonts w:ascii="Times New Roman" w:hAnsi="Times New Roman"/>
          <w:sz w:val="20"/>
          <w:szCs w:val="20"/>
        </w:rPr>
      </w:pPr>
      <w:r>
        <w:rPr>
          <w:rFonts w:ascii="Times New Roman" w:hAnsi="Times New Roman"/>
          <w:sz w:val="20"/>
          <w:szCs w:val="20"/>
        </w:rPr>
        <w:t>* при наличии</w:t>
      </w: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Приложение № 3</w:t>
      </w:r>
    </w:p>
    <w:p w:rsidR="004D4A11" w:rsidRDefault="004D4A11" w:rsidP="004D4A11">
      <w:pPr>
        <w:spacing w:after="0" w:line="240" w:lineRule="auto"/>
        <w:ind w:left="3540" w:firstLine="708"/>
        <w:jc w:val="center"/>
        <w:rPr>
          <w:rFonts w:ascii="Times New Roman" w:hAnsi="Times New Roman"/>
          <w:sz w:val="24"/>
          <w:szCs w:val="24"/>
        </w:rPr>
      </w:pPr>
      <w:r>
        <w:rPr>
          <w:rFonts w:ascii="Times New Roman" w:hAnsi="Times New Roman"/>
          <w:sz w:val="24"/>
          <w:szCs w:val="24"/>
        </w:rPr>
        <w:t>УТВЕРЖДЁН</w:t>
      </w:r>
    </w:p>
    <w:p w:rsidR="004D4A11" w:rsidRDefault="004D4A11" w:rsidP="004D4A11">
      <w:pPr>
        <w:spacing w:after="0" w:line="240" w:lineRule="auto"/>
        <w:ind w:left="2832" w:firstLine="708"/>
        <w:jc w:val="center"/>
        <w:rPr>
          <w:rFonts w:ascii="Times New Roman" w:hAnsi="Times New Roman"/>
          <w:sz w:val="24"/>
          <w:szCs w:val="24"/>
        </w:rPr>
      </w:pPr>
      <w:r>
        <w:rPr>
          <w:rFonts w:ascii="Times New Roman" w:hAnsi="Times New Roman"/>
          <w:sz w:val="24"/>
          <w:szCs w:val="24"/>
        </w:rPr>
        <w:t>постановлением администрации</w:t>
      </w:r>
    </w:p>
    <w:p w:rsidR="004D4A11" w:rsidRDefault="004D4A11" w:rsidP="004D4A11">
      <w:pPr>
        <w:spacing w:after="0" w:line="240" w:lineRule="auto"/>
        <w:ind w:left="3540" w:firstLine="708"/>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4D4A11" w:rsidRDefault="004D4A11" w:rsidP="004D4A11">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Чувашской Республики</w:t>
      </w:r>
    </w:p>
    <w:p w:rsidR="004D4A11" w:rsidRDefault="004D4A11" w:rsidP="004D4A11">
      <w:pPr>
        <w:widowControl w:val="0"/>
        <w:autoSpaceDE w:val="0"/>
        <w:autoSpaceDN w:val="0"/>
        <w:spacing w:after="0" w:line="240" w:lineRule="auto"/>
        <w:ind w:firstLine="720"/>
        <w:jc w:val="center"/>
        <w:rPr>
          <w:rFonts w:ascii="Times New Roman" w:hAnsi="Times New Roman"/>
          <w:b/>
          <w:color w:val="000000"/>
          <w:sz w:val="24"/>
          <w:szCs w:val="24"/>
        </w:rPr>
      </w:pPr>
      <w:r>
        <w:rPr>
          <w:rFonts w:ascii="Times New Roman" w:hAnsi="Times New Roman"/>
          <w:sz w:val="24"/>
          <w:szCs w:val="24"/>
        </w:rPr>
        <w:t xml:space="preserve">                                                          от 29.03.2024 № 507</w:t>
      </w:r>
    </w:p>
    <w:p w:rsidR="004D4A11" w:rsidRDefault="004D4A11" w:rsidP="004D4A11">
      <w:pPr>
        <w:spacing w:after="0" w:line="240" w:lineRule="auto"/>
        <w:rPr>
          <w:rFonts w:ascii="Times New Roman" w:hAnsi="Times New Roman"/>
          <w:sz w:val="24"/>
          <w:szCs w:val="24"/>
          <w:lang w:eastAsia="ru-RU"/>
        </w:rPr>
      </w:pP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 xml:space="preserve">        </w:t>
      </w:r>
    </w:p>
    <w:p w:rsidR="004D4A11" w:rsidRDefault="004D4A11" w:rsidP="004D4A11">
      <w:pPr>
        <w:spacing w:after="0" w:line="240" w:lineRule="auto"/>
        <w:jc w:val="center"/>
        <w:rPr>
          <w:rFonts w:ascii="Times New Roman" w:hAnsi="Times New Roman"/>
          <w:sz w:val="24"/>
          <w:szCs w:val="24"/>
        </w:rPr>
      </w:pPr>
      <w:r>
        <w:rPr>
          <w:rFonts w:ascii="Times New Roman" w:hAnsi="Times New Roman"/>
          <w:sz w:val="24"/>
          <w:szCs w:val="24"/>
        </w:rPr>
        <w:t>Договор</w:t>
      </w:r>
    </w:p>
    <w:p w:rsidR="004D4A11" w:rsidRDefault="004D4A11" w:rsidP="004D4A11">
      <w:pPr>
        <w:spacing w:after="0" w:line="240" w:lineRule="auto"/>
        <w:jc w:val="center"/>
        <w:rPr>
          <w:rFonts w:ascii="Times New Roman" w:hAnsi="Times New Roman"/>
          <w:sz w:val="24"/>
          <w:szCs w:val="24"/>
        </w:rPr>
      </w:pPr>
      <w:r>
        <w:rPr>
          <w:rFonts w:ascii="Times New Roman" w:hAnsi="Times New Roman"/>
          <w:sz w:val="24"/>
          <w:szCs w:val="24"/>
        </w:rPr>
        <w:t>купли – продажи земельного участка</w:t>
      </w: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_______________</w:t>
      </w:r>
    </w:p>
    <w:p w:rsidR="004D4A11" w:rsidRDefault="004D4A11" w:rsidP="004D4A11">
      <w:pPr>
        <w:spacing w:after="0" w:line="240" w:lineRule="auto"/>
        <w:rPr>
          <w:rFonts w:ascii="Times New Roman" w:hAnsi="Times New Roman"/>
          <w:sz w:val="24"/>
          <w:szCs w:val="24"/>
          <w:lang w:val="x-none" w:eastAsia="x-none"/>
        </w:rPr>
      </w:pPr>
      <w:r>
        <w:rPr>
          <w:rFonts w:ascii="Times New Roman" w:hAnsi="Times New Roman"/>
          <w:sz w:val="24"/>
          <w:szCs w:val="24"/>
        </w:rPr>
        <w:t xml:space="preserve">  </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Настоящий договор купли-продажи земельного участка, составленный на основании постановления администрации Урмарского района Чувашской Республики «О проведении аукциона по продаже земельных участков»  №___  от _________ года и протокола подведения итогов __________________ заключен между администрацией Урмарского района Чувашской Республики, именуемой в дальнейшем «Продавец», в лице  главы администрации Урмарского района Чувашской Республики ______________________, действующего на основании Устава, с одной стороны, и гр.___________________________________________ года рождения, паспорт _____________________выдан ___________________________, проживающим</w:t>
      </w:r>
      <w:proofErr w:type="gramEnd"/>
      <w:r>
        <w:rPr>
          <w:rFonts w:ascii="Times New Roman" w:hAnsi="Times New Roman"/>
          <w:sz w:val="24"/>
          <w:szCs w:val="24"/>
        </w:rPr>
        <w:t xml:space="preserve"> по адресу: ______________________________________________, именуемым в дальнейшем «Покупатель», с другой стороны, о нижеследующем:</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lang w:eastAsia="ru-RU"/>
        </w:rPr>
      </w:pPr>
      <w:r>
        <w:rPr>
          <w:rFonts w:ascii="Times New Roman" w:hAnsi="Times New Roman"/>
          <w:sz w:val="24"/>
          <w:szCs w:val="24"/>
        </w:rPr>
        <w:t>1. Предмет договора</w:t>
      </w:r>
    </w:p>
    <w:p w:rsidR="004D4A11" w:rsidRDefault="004D4A11" w:rsidP="004D4A11">
      <w:pPr>
        <w:spacing w:after="0" w:line="240" w:lineRule="auto"/>
        <w:ind w:firstLine="709"/>
        <w:rPr>
          <w:rFonts w:ascii="Times New Roman" w:hAnsi="Times New Roman"/>
          <w:sz w:val="24"/>
          <w:szCs w:val="24"/>
          <w:lang w:val="x-none" w:eastAsia="x-none"/>
        </w:rPr>
      </w:pPr>
      <w:r>
        <w:rPr>
          <w:rFonts w:ascii="Times New Roman" w:hAnsi="Times New Roman"/>
          <w:sz w:val="24"/>
          <w:szCs w:val="24"/>
        </w:rPr>
        <w:tab/>
        <w:t xml:space="preserve">1.1. Продавец продает, а Покупатель приобретает в собственность земельный участок из категории _________________, площадью ____ кв. м., </w:t>
      </w:r>
      <w:proofErr w:type="gramStart"/>
      <w:r>
        <w:rPr>
          <w:rFonts w:ascii="Times New Roman" w:hAnsi="Times New Roman"/>
          <w:sz w:val="24"/>
          <w:szCs w:val="24"/>
        </w:rPr>
        <w:t>кадастровым</w:t>
      </w:r>
      <w:proofErr w:type="gramEnd"/>
      <w:r>
        <w:rPr>
          <w:rFonts w:ascii="Times New Roman" w:hAnsi="Times New Roman"/>
          <w:sz w:val="24"/>
          <w:szCs w:val="24"/>
        </w:rPr>
        <w:t xml:space="preserve"> №___________________, расположенный по адресу: ________________________________  для _______________________________.   </w:t>
      </w:r>
    </w:p>
    <w:p w:rsidR="004D4A11" w:rsidRDefault="004D4A11" w:rsidP="004D4A11">
      <w:pPr>
        <w:spacing w:after="0" w:line="240" w:lineRule="auto"/>
        <w:ind w:firstLine="709"/>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rPr>
        <w:tab/>
        <w:t>1.2. На указанном земельном участке зарегистрированных строений не имеется.</w:t>
      </w:r>
    </w:p>
    <w:p w:rsidR="004D4A11" w:rsidRDefault="004D4A11" w:rsidP="004D4A11">
      <w:pPr>
        <w:spacing w:after="0" w:line="240" w:lineRule="auto"/>
        <w:ind w:firstLine="709"/>
        <w:rPr>
          <w:rFonts w:ascii="Times New Roman" w:hAnsi="Times New Roman"/>
          <w:sz w:val="24"/>
          <w:szCs w:val="24"/>
          <w:lang w:val="x-none" w:eastAsia="x-none"/>
        </w:rPr>
      </w:pPr>
    </w:p>
    <w:p w:rsidR="004D4A11" w:rsidRDefault="004D4A11" w:rsidP="004D4A11">
      <w:pPr>
        <w:spacing w:after="0" w:line="240" w:lineRule="auto"/>
        <w:ind w:firstLine="709"/>
        <w:rPr>
          <w:rFonts w:ascii="Times New Roman" w:hAnsi="Times New Roman"/>
          <w:sz w:val="24"/>
          <w:szCs w:val="24"/>
          <w:lang w:eastAsia="ru-RU"/>
        </w:rPr>
      </w:pPr>
      <w:r>
        <w:rPr>
          <w:rFonts w:ascii="Times New Roman" w:hAnsi="Times New Roman"/>
          <w:sz w:val="24"/>
          <w:szCs w:val="24"/>
        </w:rPr>
        <w:t>2. Цена договора</w:t>
      </w:r>
    </w:p>
    <w:p w:rsidR="004D4A11" w:rsidRDefault="004D4A11" w:rsidP="004D4A11">
      <w:pPr>
        <w:spacing w:after="0" w:line="240" w:lineRule="auto"/>
        <w:ind w:firstLine="709"/>
        <w:rPr>
          <w:rFonts w:ascii="Times New Roman" w:hAnsi="Times New Roman"/>
          <w:sz w:val="24"/>
          <w:szCs w:val="24"/>
          <w:lang w:val="x-none" w:eastAsia="x-none"/>
        </w:rPr>
      </w:pPr>
      <w:r>
        <w:rPr>
          <w:rFonts w:ascii="Times New Roman" w:hAnsi="Times New Roman"/>
          <w:sz w:val="24"/>
          <w:szCs w:val="24"/>
        </w:rPr>
        <w:t>2.1. Цена продаваемого земельного участка определяется по результатам торгов, состоявшихся  __________________  2024 года и составляет</w:t>
      </w:r>
      <w:proofErr w:type="gramStart"/>
      <w:r>
        <w:rPr>
          <w:rFonts w:ascii="Times New Roman" w:hAnsi="Times New Roman"/>
          <w:sz w:val="24"/>
          <w:szCs w:val="24"/>
        </w:rPr>
        <w:t xml:space="preserve">  ___________ (_______________) </w:t>
      </w:r>
      <w:proofErr w:type="gramEnd"/>
      <w:r>
        <w:rPr>
          <w:rFonts w:ascii="Times New Roman" w:hAnsi="Times New Roman"/>
          <w:sz w:val="24"/>
          <w:szCs w:val="24"/>
        </w:rPr>
        <w:t xml:space="preserve">руб. 00 копеек.  </w:t>
      </w:r>
    </w:p>
    <w:p w:rsidR="004D4A11" w:rsidRDefault="004D4A11" w:rsidP="004D4A11">
      <w:pPr>
        <w:spacing w:after="0" w:line="240" w:lineRule="auto"/>
        <w:ind w:firstLine="709"/>
        <w:rPr>
          <w:rFonts w:ascii="Times New Roman" w:hAnsi="Times New Roman"/>
          <w:sz w:val="24"/>
          <w:szCs w:val="24"/>
          <w:lang w:eastAsia="ru-RU"/>
        </w:rPr>
      </w:pPr>
      <w:r>
        <w:rPr>
          <w:rFonts w:ascii="Times New Roman" w:hAnsi="Times New Roman"/>
          <w:sz w:val="24"/>
          <w:szCs w:val="24"/>
        </w:rPr>
        <w:t xml:space="preserve">        2.2. Покупатель перечисляет на счет Покупатель перечисляет на счет УФК по Чувашской Республике Администрация Урмарского муниципального округа Чувашской Республики </w:t>
      </w:r>
      <w:proofErr w:type="gramStart"/>
      <w:r>
        <w:rPr>
          <w:rFonts w:ascii="Times New Roman" w:hAnsi="Times New Roman"/>
          <w:sz w:val="24"/>
          <w:szCs w:val="24"/>
        </w:rPr>
        <w:t>р</w:t>
      </w:r>
      <w:proofErr w:type="gramEnd"/>
      <w:r>
        <w:rPr>
          <w:rFonts w:ascii="Times New Roman" w:hAnsi="Times New Roman"/>
          <w:sz w:val="24"/>
          <w:szCs w:val="24"/>
        </w:rPr>
        <w:t>/с 03100643000000011500 в Отделение -НБ Чувашская Республика//УФК по Чувашской Республике г. Чебоксары, код 903 1 14 0602414 0000 430 указанную сумму единовременно, не позднее 10 дней со дня подписания настоящего договора.</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                    </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3. Право собственности</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4. Обременения земельного участка</w:t>
      </w:r>
    </w:p>
    <w:p w:rsidR="004D4A11" w:rsidRDefault="004D4A11" w:rsidP="004D4A11">
      <w:pPr>
        <w:spacing w:after="0" w:line="240" w:lineRule="auto"/>
        <w:ind w:firstLine="709"/>
        <w:rPr>
          <w:rFonts w:ascii="Times New Roman" w:hAnsi="Times New Roman"/>
          <w:sz w:val="24"/>
          <w:szCs w:val="24"/>
          <w:lang w:val="x-none" w:eastAsia="x-none"/>
        </w:rPr>
      </w:pPr>
      <w:r>
        <w:rPr>
          <w:rFonts w:ascii="Times New Roman" w:hAnsi="Times New Roman"/>
          <w:sz w:val="24"/>
          <w:szCs w:val="24"/>
        </w:rPr>
        <w:t>4.1. Земельный участок правами третьих лиц не обременен, в споре и под арестом (запрещением) не состоит.</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4.2. Ограничения в пользовании земельным участком _____________________________.</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lang w:val="x-none"/>
        </w:rPr>
      </w:pPr>
      <w:r>
        <w:rPr>
          <w:rFonts w:ascii="Times New Roman" w:hAnsi="Times New Roman"/>
          <w:sz w:val="24"/>
          <w:szCs w:val="24"/>
        </w:rPr>
        <w:lastRenderedPageBreak/>
        <w:t>5. Особые условия</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5.4. За каждый день просрочки по оплате земельного участка в соответствии с пунктами 2.1. и 2.2 Покупатель уплачивает пеню в размере 0,5% от подлежащей уплате суммы.</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6. Рассмотрение споров</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4D4A11" w:rsidRDefault="004D4A11" w:rsidP="004D4A11">
      <w:pPr>
        <w:spacing w:after="0" w:line="240" w:lineRule="auto"/>
        <w:ind w:firstLine="709"/>
        <w:rPr>
          <w:rFonts w:ascii="Times New Roman" w:hAnsi="Times New Roman"/>
          <w:sz w:val="24"/>
          <w:szCs w:val="24"/>
          <w:lang w:val="x-none"/>
        </w:rPr>
      </w:pPr>
      <w:r>
        <w:rPr>
          <w:rFonts w:ascii="Times New Roman" w:hAnsi="Times New Roman"/>
          <w:sz w:val="24"/>
          <w:szCs w:val="24"/>
        </w:rPr>
        <w:t>7. Действие договора</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7.1.   Настоящий договор вступает в силу со дня его подписания сторонами.</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7.2. Отношения между сторонами прекращаются при выполнении ими всех условий настоящего договора и полного завершения расчетов.</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8. Заключительные положения</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8.1.  Оплату расходов по оформлению настоящего договора производит  Покупатель.</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8.2. Настоящий договор составлен в 2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второй у Покупателя – ______________ </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Подписи сторон:</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Продавец:</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Покупатель:</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Глава Урмарского </w:t>
      </w:r>
    </w:p>
    <w:p w:rsidR="004D4A11" w:rsidRDefault="004D4A11" w:rsidP="004D4A11">
      <w:pPr>
        <w:spacing w:after="0" w:line="240" w:lineRule="auto"/>
        <w:ind w:firstLine="709"/>
        <w:rPr>
          <w:rFonts w:ascii="Times New Roman" w:hAnsi="Times New Roman"/>
          <w:sz w:val="24"/>
          <w:szCs w:val="24"/>
          <w:lang w:val="x-none"/>
        </w:rPr>
      </w:pPr>
      <w:r>
        <w:rPr>
          <w:rFonts w:ascii="Times New Roman" w:hAnsi="Times New Roman"/>
          <w:sz w:val="24"/>
          <w:szCs w:val="24"/>
        </w:rPr>
        <w:t>муниципального округа</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w:t>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           М.П.</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                                                                            </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p>
    <w:p w:rsidR="004D4A11" w:rsidRDefault="004D4A11" w:rsidP="004D4A11">
      <w:pPr>
        <w:rPr>
          <w:rFonts w:ascii="Times New Roman" w:hAnsi="Times New Roman"/>
          <w:sz w:val="24"/>
          <w:szCs w:val="24"/>
        </w:rPr>
      </w:pPr>
      <w:r>
        <w:rPr>
          <w:rFonts w:ascii="Times New Roman" w:hAnsi="Times New Roman"/>
          <w:sz w:val="24"/>
          <w:szCs w:val="24"/>
        </w:rPr>
        <w:br w:type="page"/>
      </w:r>
    </w:p>
    <w:p w:rsidR="004D4A11" w:rsidRDefault="004D4A11" w:rsidP="004D4A11">
      <w:pPr>
        <w:spacing w:after="0" w:line="240" w:lineRule="auto"/>
        <w:ind w:firstLine="709"/>
        <w:jc w:val="center"/>
        <w:rPr>
          <w:rFonts w:ascii="Times New Roman" w:hAnsi="Times New Roman"/>
          <w:sz w:val="24"/>
          <w:szCs w:val="24"/>
        </w:rPr>
      </w:pPr>
      <w:r>
        <w:rPr>
          <w:rFonts w:ascii="Times New Roman" w:hAnsi="Times New Roman"/>
          <w:sz w:val="24"/>
          <w:szCs w:val="24"/>
        </w:rPr>
        <w:lastRenderedPageBreak/>
        <w:t>Акт</w:t>
      </w:r>
    </w:p>
    <w:p w:rsidR="004D4A11" w:rsidRDefault="004D4A11" w:rsidP="004D4A11">
      <w:pPr>
        <w:spacing w:after="0" w:line="240" w:lineRule="auto"/>
        <w:ind w:firstLine="709"/>
        <w:jc w:val="center"/>
        <w:rPr>
          <w:rFonts w:ascii="Times New Roman" w:hAnsi="Times New Roman"/>
          <w:sz w:val="24"/>
          <w:szCs w:val="24"/>
        </w:rPr>
      </w:pPr>
      <w:r>
        <w:rPr>
          <w:rFonts w:ascii="Times New Roman" w:hAnsi="Times New Roman"/>
          <w:sz w:val="24"/>
          <w:szCs w:val="24"/>
        </w:rPr>
        <w:t>приема-передачи земельного участка</w:t>
      </w:r>
    </w:p>
    <w:p w:rsidR="004D4A11" w:rsidRDefault="004D4A11" w:rsidP="004D4A11">
      <w:pPr>
        <w:spacing w:after="0" w:line="240" w:lineRule="auto"/>
        <w:ind w:firstLine="709"/>
        <w:jc w:val="center"/>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года</w:t>
      </w: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ind w:firstLine="709"/>
        <w:jc w:val="both"/>
        <w:rPr>
          <w:rFonts w:ascii="Times New Roman" w:hAnsi="Times New Roman"/>
          <w:sz w:val="24"/>
          <w:szCs w:val="24"/>
          <w:lang w:val="x-none" w:eastAsia="x-none"/>
        </w:rPr>
      </w:pPr>
      <w:r>
        <w:rPr>
          <w:rFonts w:ascii="Times New Roman" w:hAnsi="Times New Roman"/>
          <w:sz w:val="24"/>
          <w:szCs w:val="24"/>
        </w:rPr>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администрации Урмарского района Чувашской Республики  _____________, действующего на основании Устава Урмарского муниципального округа с одной стороны, и</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1. Продавец в соответствии с договором купли-продажи земельного участка №___ от __________  2024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rPr>
          <w:rFonts w:ascii="Times New Roman" w:hAnsi="Times New Roman"/>
          <w:sz w:val="24"/>
          <w:szCs w:val="24"/>
        </w:rPr>
        <w:t>для</w:t>
      </w:r>
      <w:proofErr w:type="gramEnd"/>
      <w:r>
        <w:rPr>
          <w:rFonts w:ascii="Times New Roman" w:hAnsi="Times New Roman"/>
          <w:sz w:val="24"/>
          <w:szCs w:val="24"/>
        </w:rPr>
        <w:t xml:space="preserve"> ____________________, а Покупатель принял от Продавца указанный земельный участок. </w:t>
      </w:r>
    </w:p>
    <w:p w:rsidR="004D4A11" w:rsidRDefault="004D4A11" w:rsidP="004D4A11">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 2. Претензий у Покупателя к Продавцу по передаваемому земельному участку не имеется.</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4D4A11" w:rsidRDefault="004D4A11" w:rsidP="004D4A11">
      <w:pPr>
        <w:spacing w:after="0" w:line="240" w:lineRule="auto"/>
        <w:ind w:firstLine="709"/>
        <w:jc w:val="both"/>
        <w:rPr>
          <w:rFonts w:ascii="Times New Roman" w:hAnsi="Times New Roman"/>
          <w:sz w:val="24"/>
          <w:szCs w:val="24"/>
        </w:rPr>
      </w:pPr>
      <w:r>
        <w:rPr>
          <w:rFonts w:ascii="Times New Roman" w:hAnsi="Times New Roman"/>
          <w:sz w:val="24"/>
          <w:szCs w:val="24"/>
        </w:rPr>
        <w:t xml:space="preserve"> 4. Настоящий передаточный акт составлен в двух экземплярах, по одному экземпляру у Продавца и Покупателя.</w:t>
      </w:r>
    </w:p>
    <w:p w:rsidR="004D4A11" w:rsidRDefault="004D4A11" w:rsidP="004D4A11">
      <w:pPr>
        <w:spacing w:after="0" w:line="240" w:lineRule="auto"/>
        <w:ind w:firstLine="709"/>
        <w:jc w:val="both"/>
        <w:rPr>
          <w:rFonts w:ascii="Times New Roman" w:hAnsi="Times New Roman"/>
          <w:sz w:val="24"/>
          <w:szCs w:val="24"/>
        </w:rPr>
      </w:pPr>
    </w:p>
    <w:p w:rsidR="004D4A11" w:rsidRDefault="004D4A11" w:rsidP="004D4A11">
      <w:pPr>
        <w:spacing w:after="0" w:line="240" w:lineRule="auto"/>
        <w:ind w:firstLine="709"/>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ПОДПИСИ СТОРОН:</w:t>
      </w:r>
    </w:p>
    <w:p w:rsidR="004D4A11" w:rsidRDefault="004D4A11" w:rsidP="004D4A11">
      <w:pPr>
        <w:spacing w:after="0" w:line="240" w:lineRule="auto"/>
        <w:rPr>
          <w:rFonts w:ascii="Times New Roman" w:hAnsi="Times New Roman"/>
          <w:sz w:val="24"/>
          <w:szCs w:val="24"/>
          <w:lang w:val="x-none" w:eastAsia="x-none"/>
        </w:rPr>
      </w:pP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Продавец:</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Покупатель:</w:t>
      </w: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 xml:space="preserve">Глава Урмарского </w:t>
      </w:r>
    </w:p>
    <w:p w:rsidR="004D4A11" w:rsidRDefault="004D4A11" w:rsidP="004D4A11">
      <w:pPr>
        <w:spacing w:after="0" w:line="240" w:lineRule="auto"/>
        <w:rPr>
          <w:rFonts w:ascii="Times New Roman" w:hAnsi="Times New Roman"/>
          <w:sz w:val="24"/>
          <w:szCs w:val="24"/>
          <w:lang w:val="x-none"/>
        </w:rPr>
      </w:pPr>
      <w:r>
        <w:rPr>
          <w:rFonts w:ascii="Times New Roman" w:hAnsi="Times New Roman"/>
          <w:sz w:val="24"/>
          <w:szCs w:val="24"/>
        </w:rPr>
        <w:t>муниципального округа</w:t>
      </w: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t xml:space="preserve">                                                           _____________      </w:t>
      </w:r>
    </w:p>
    <w:p w:rsidR="004D4A11" w:rsidRDefault="004D4A11" w:rsidP="004D4A11">
      <w:pPr>
        <w:spacing w:after="0" w:line="240" w:lineRule="auto"/>
        <w:rPr>
          <w:rFonts w:ascii="Times New Roman" w:hAnsi="Times New Roman"/>
          <w:sz w:val="24"/>
          <w:szCs w:val="24"/>
          <w:lang w:eastAsia="ru-RU"/>
        </w:rPr>
      </w:pPr>
      <w:r>
        <w:rPr>
          <w:rFonts w:ascii="Times New Roman" w:hAnsi="Times New Roman"/>
          <w:sz w:val="24"/>
          <w:szCs w:val="24"/>
        </w:rPr>
        <w:t>М.П.</w:t>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rPr>
          <w:rFonts w:ascii="Times New Roman" w:hAnsi="Times New Roman"/>
          <w:sz w:val="24"/>
          <w:szCs w:val="24"/>
        </w:rPr>
      </w:pPr>
    </w:p>
    <w:p w:rsidR="004D4A11" w:rsidRDefault="004D4A11" w:rsidP="004D4A11">
      <w:pPr>
        <w:spacing w:after="0" w:line="240" w:lineRule="auto"/>
        <w:ind w:right="4820"/>
        <w:jc w:val="both"/>
        <w:rPr>
          <w:rFonts w:ascii="Times New Roman" w:eastAsia="Times New Roman" w:hAnsi="Times New Roman"/>
          <w:color w:val="000000"/>
          <w:sz w:val="24"/>
          <w:szCs w:val="24"/>
        </w:rPr>
      </w:pPr>
    </w:p>
    <w:p w:rsidR="004D4A11" w:rsidRDefault="004D4A11" w:rsidP="004D4A11">
      <w:pPr>
        <w:spacing w:after="0" w:line="240" w:lineRule="auto"/>
        <w:ind w:right="4962"/>
        <w:jc w:val="both"/>
        <w:rPr>
          <w:rFonts w:ascii="Times New Roman" w:eastAsia="Calibri" w:hAnsi="Times New Roman"/>
          <w:bCs/>
          <w:spacing w:val="-1"/>
          <w:w w:val="105"/>
          <w:sz w:val="24"/>
          <w:szCs w:val="24"/>
        </w:rPr>
      </w:pPr>
    </w:p>
    <w:p w:rsidR="00F30537" w:rsidRPr="00234195" w:rsidRDefault="00F30537" w:rsidP="004D4A11">
      <w:pPr>
        <w:spacing w:after="0" w:line="240" w:lineRule="auto"/>
        <w:ind w:right="4962"/>
        <w:jc w:val="both"/>
      </w:pPr>
    </w:p>
    <w:sectPr w:rsidR="00F30537" w:rsidRPr="00234195" w:rsidSect="00505109">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42" w:rsidRDefault="00A16842" w:rsidP="00C65999">
      <w:pPr>
        <w:spacing w:after="0" w:line="240" w:lineRule="auto"/>
      </w:pPr>
      <w:r>
        <w:separator/>
      </w:r>
    </w:p>
  </w:endnote>
  <w:endnote w:type="continuationSeparator" w:id="0">
    <w:p w:rsidR="00A16842" w:rsidRDefault="00A1684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42" w:rsidRDefault="00A16842" w:rsidP="00C65999">
      <w:pPr>
        <w:spacing w:after="0" w:line="240" w:lineRule="auto"/>
      </w:pPr>
      <w:r>
        <w:separator/>
      </w:r>
    </w:p>
  </w:footnote>
  <w:footnote w:type="continuationSeparator" w:id="0">
    <w:p w:rsidR="00A16842" w:rsidRDefault="00A16842"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F2537"/>
    <w:rsid w:val="00101F89"/>
    <w:rsid w:val="00105E83"/>
    <w:rsid w:val="001139A1"/>
    <w:rsid w:val="00114806"/>
    <w:rsid w:val="001149B7"/>
    <w:rsid w:val="001159BD"/>
    <w:rsid w:val="00130DCC"/>
    <w:rsid w:val="0014126C"/>
    <w:rsid w:val="00157C1C"/>
    <w:rsid w:val="00170A9D"/>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195"/>
    <w:rsid w:val="00234CFF"/>
    <w:rsid w:val="00241E01"/>
    <w:rsid w:val="0024611C"/>
    <w:rsid w:val="00263CC8"/>
    <w:rsid w:val="0026484B"/>
    <w:rsid w:val="00281AC7"/>
    <w:rsid w:val="002846CA"/>
    <w:rsid w:val="00285220"/>
    <w:rsid w:val="002927DE"/>
    <w:rsid w:val="002A19A3"/>
    <w:rsid w:val="002A2A0C"/>
    <w:rsid w:val="002A4776"/>
    <w:rsid w:val="002B07FC"/>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633"/>
    <w:rsid w:val="00320D8D"/>
    <w:rsid w:val="00337A3C"/>
    <w:rsid w:val="00351768"/>
    <w:rsid w:val="00354DFC"/>
    <w:rsid w:val="00356E8B"/>
    <w:rsid w:val="0036030A"/>
    <w:rsid w:val="00360770"/>
    <w:rsid w:val="003672D9"/>
    <w:rsid w:val="00371E55"/>
    <w:rsid w:val="0037275A"/>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105A"/>
    <w:rsid w:val="004D26F6"/>
    <w:rsid w:val="004D3342"/>
    <w:rsid w:val="004D4A11"/>
    <w:rsid w:val="004D75DB"/>
    <w:rsid w:val="004E2B59"/>
    <w:rsid w:val="004E7A00"/>
    <w:rsid w:val="004F439A"/>
    <w:rsid w:val="0050006D"/>
    <w:rsid w:val="00505109"/>
    <w:rsid w:val="005065F0"/>
    <w:rsid w:val="00515E59"/>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C459F"/>
    <w:rsid w:val="006D12A4"/>
    <w:rsid w:val="006D5DBD"/>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4D96"/>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3828"/>
    <w:rsid w:val="009442F8"/>
    <w:rsid w:val="00946289"/>
    <w:rsid w:val="0096146D"/>
    <w:rsid w:val="00961880"/>
    <w:rsid w:val="00965944"/>
    <w:rsid w:val="00973978"/>
    <w:rsid w:val="00975ED4"/>
    <w:rsid w:val="00976A2B"/>
    <w:rsid w:val="0098140D"/>
    <w:rsid w:val="0099292E"/>
    <w:rsid w:val="009B0184"/>
    <w:rsid w:val="009B6E37"/>
    <w:rsid w:val="009C120E"/>
    <w:rsid w:val="009C1B8B"/>
    <w:rsid w:val="009D19E5"/>
    <w:rsid w:val="009E70FA"/>
    <w:rsid w:val="009F2B57"/>
    <w:rsid w:val="009F6CAF"/>
    <w:rsid w:val="00A0299C"/>
    <w:rsid w:val="00A13B24"/>
    <w:rsid w:val="00A149E9"/>
    <w:rsid w:val="00A16842"/>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2FD3"/>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BF17FC"/>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B7D3E"/>
    <w:rsid w:val="00CC02B6"/>
    <w:rsid w:val="00CC5851"/>
    <w:rsid w:val="00CD0D87"/>
    <w:rsid w:val="00CD6F26"/>
    <w:rsid w:val="00CD6FEC"/>
    <w:rsid w:val="00CE59F0"/>
    <w:rsid w:val="00CF1E69"/>
    <w:rsid w:val="00CF2E17"/>
    <w:rsid w:val="00D00E50"/>
    <w:rsid w:val="00D17F2A"/>
    <w:rsid w:val="00D243C0"/>
    <w:rsid w:val="00D24609"/>
    <w:rsid w:val="00D33A71"/>
    <w:rsid w:val="00D43E60"/>
    <w:rsid w:val="00D44887"/>
    <w:rsid w:val="00D47D86"/>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648A0"/>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537"/>
    <w:rsid w:val="00F30EB4"/>
    <w:rsid w:val="00F3120C"/>
    <w:rsid w:val="00F32D9E"/>
    <w:rsid w:val="00F33EBD"/>
    <w:rsid w:val="00F45897"/>
    <w:rsid w:val="00F637C9"/>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popd-rg.prod.egrn/egron_ng_queries?utf8=%E2%9C%93&amp;egron_query%5Bcadastral_base%5D=%20%25%3E21%3A00-6.117" TargetMode="External"/><Relationship Id="rId34" Type="http://schemas.openxmlformats.org/officeDocument/2006/relationships/hyperlink" Target="consultantplus://offline/main?base=LAW;n=105380;fld=134;dst=100006"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consultantplus://offline/main?base=LAW;n=105380;fld=134;dst=100006" TargetMode="External"/><Relationship Id="rId20" Type="http://schemas.openxmlformats.org/officeDocument/2006/relationships/hyperlink" Target="http://popd-rg.prod.egrn/egron_ng_queries?utf8=%E2%9C%93&amp;egron_query%5Bcadastral_base%5D=%20%25%3E21%3A19-6.140" TargetMode="External"/><Relationship Id="rId29" Type="http://schemas.openxmlformats.org/officeDocument/2006/relationships/hyperlink" Target="http://www.roseltorg.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mailto:urmary_zem2@cap.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hyperlink" Target="http://www.roseltorg.ru" TargetMode="External"/><Relationship Id="rId10" Type="http://schemas.openxmlformats.org/officeDocument/2006/relationships/image" Target="media/image10.emf"/><Relationship Id="rId19" Type="http://schemas.openxmlformats.org/officeDocument/2006/relationships/hyperlink" Target="https://urmary.cap.ru/" TargetMode="External"/><Relationship Id="rId31"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urmary_zem@cap.ru" TargetMode="External"/><Relationship Id="rId22" Type="http://schemas.openxmlformats.org/officeDocument/2006/relationships/hyperlink" Target="http://popd-rg.prod.egrn/egron_ng_queries?utf8=%E2%9C%93&amp;egron_query%5Bcadastral_base%5D=%20%25%3E21%3A19-6.37" TargetMode="External"/><Relationship Id="rId27" Type="http://schemas.openxmlformats.org/officeDocument/2006/relationships/hyperlink" Target="http://www.torgi.gov.ru" TargetMode="External"/><Relationship Id="rId30" Type="http://schemas.openxmlformats.org/officeDocument/2006/relationships/hyperlink" Target="http://www.roseltorg.ru"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4478-8287-44A6-8D13-77E1D9F3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9932</Words>
  <Characters>56614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2024-03-29T06:37:00Z</cp:lastPrinted>
  <dcterms:created xsi:type="dcterms:W3CDTF">2024-03-29T07:05:00Z</dcterms:created>
  <dcterms:modified xsi:type="dcterms:W3CDTF">2024-03-29T07:05:00Z</dcterms:modified>
</cp:coreProperties>
</file>