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86" w:rsidRDefault="009A7F86" w:rsidP="00205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14B54" w:rsidRDefault="00214B54" w:rsidP="00214B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14B5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ПРОТОКОЛ</w:t>
      </w:r>
    </w:p>
    <w:p w:rsidR="00214B54" w:rsidRDefault="00214B54" w:rsidP="00214B5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4B5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публичных слушаний по </w:t>
      </w:r>
      <w:r w:rsidR="002E66F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проекту решения Собрания депутатов Алатырского муниципального округа</w:t>
      </w:r>
      <w:r w:rsidRPr="00214B5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214B54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</w:p>
    <w:p w:rsidR="002E66F0" w:rsidRDefault="002E66F0" w:rsidP="00205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3166D" w:rsidRDefault="00B3166D" w:rsidP="00205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Дата проведения: 13.05.2024года.</w:t>
      </w:r>
      <w:bookmarkStart w:id="0" w:name="_GoBack"/>
      <w:bookmarkEnd w:id="0"/>
    </w:p>
    <w:p w:rsidR="0020512D" w:rsidRPr="0020512D" w:rsidRDefault="0020512D" w:rsidP="00205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51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Место</w:t>
      </w:r>
      <w:r w:rsidR="00214B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проведения публичных слушаний: </w:t>
      </w:r>
      <w:r w:rsidRPr="00205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актовый зал администрации </w:t>
      </w:r>
      <w:r w:rsidR="00214B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Алатырского</w:t>
      </w:r>
      <w:r w:rsidRPr="00205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14B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округа</w:t>
      </w:r>
      <w:r w:rsidRPr="00205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Чувашской Республики, расположенный по адресу: Чувашская Республика, г. </w:t>
      </w:r>
      <w:r w:rsidR="00214B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Алатырь</w:t>
      </w:r>
      <w:r w:rsidRPr="00205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ул.</w:t>
      </w:r>
      <w:r w:rsidR="007E3A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05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Ленина, д.</w:t>
      </w:r>
      <w:r w:rsidR="00214B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</w:t>
      </w:r>
      <w:r w:rsidRPr="00205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0512D" w:rsidRPr="0020512D" w:rsidRDefault="00214B54" w:rsidP="00205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Время начала: </w:t>
      </w:r>
      <w:r w:rsidR="0020512D" w:rsidRPr="00205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7E3A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20512D" w:rsidRPr="00205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часов 00 минут.</w:t>
      </w:r>
    </w:p>
    <w:p w:rsidR="0020512D" w:rsidRPr="0020512D" w:rsidRDefault="00214B54" w:rsidP="00205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Время окончания: </w:t>
      </w:r>
      <w:r w:rsidR="0020512D" w:rsidRPr="00205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386A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20512D" w:rsidRPr="00205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часов </w:t>
      </w:r>
      <w:r w:rsidR="007E3A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20512D" w:rsidRPr="00205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 минут.</w:t>
      </w:r>
    </w:p>
    <w:p w:rsidR="0020512D" w:rsidRPr="0020512D" w:rsidRDefault="00214B54" w:rsidP="00205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Инициатор публичных слушаний: </w:t>
      </w:r>
      <w:r w:rsidR="0020512D" w:rsidRPr="00205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Собрание депутатов </w:t>
      </w:r>
      <w:r w:rsidR="007E3A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Алатырского муниципального округа</w:t>
      </w:r>
      <w:r w:rsidR="0020512D" w:rsidRPr="00205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Чувашской Республики.</w:t>
      </w:r>
    </w:p>
    <w:p w:rsidR="0020512D" w:rsidRPr="0020512D" w:rsidRDefault="00214B54" w:rsidP="00205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Организатор публичных слушаний: </w:t>
      </w:r>
      <w:r w:rsidR="00386AD3" w:rsidRPr="00386A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 w:rsidR="0020512D" w:rsidRPr="00205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дминистрация </w:t>
      </w:r>
      <w:r w:rsidR="007E3A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Алатырского муниципального округа</w:t>
      </w:r>
      <w:r w:rsidR="007E3A5A" w:rsidRPr="00205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0512D" w:rsidRPr="00205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Чувашской Республики.</w:t>
      </w:r>
    </w:p>
    <w:p w:rsidR="0020512D" w:rsidRPr="0020512D" w:rsidRDefault="00214B54" w:rsidP="00205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Председательствующий: </w:t>
      </w:r>
      <w:r w:rsidR="007E3A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Собрания депутатов Алатырского муниципального округа</w:t>
      </w:r>
      <w:r w:rsidR="0020512D" w:rsidRPr="00205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r w:rsidR="007E3A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Павлёнков Сергей Валерьевич</w:t>
      </w:r>
      <w:r w:rsidR="0020512D" w:rsidRPr="00205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0512D" w:rsidRPr="0020512D" w:rsidRDefault="0020512D" w:rsidP="00205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51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Секретарь:</w:t>
      </w:r>
      <w:r w:rsidR="00214B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E3A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заведующий сектором кадровой работы</w:t>
      </w:r>
      <w:r w:rsidRPr="00205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отдела организационн</w:t>
      </w:r>
      <w:r w:rsidR="00214B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о-контрольной и кадровой работы</w:t>
      </w:r>
      <w:r w:rsidRPr="00205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</w:t>
      </w:r>
      <w:r w:rsidR="007E3A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Алатырского муниципального округа</w:t>
      </w:r>
      <w:r w:rsidR="007E3A5A" w:rsidRPr="00205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05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Чувашской Республики </w:t>
      </w:r>
      <w:r w:rsidR="007E3A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Букина Юлия Олеговна.</w:t>
      </w:r>
    </w:p>
    <w:p w:rsidR="00DF14A5" w:rsidRPr="00DF14A5" w:rsidRDefault="00214B54" w:rsidP="00DF14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2E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Повестка дня: </w:t>
      </w:r>
      <w:r w:rsidR="002E66F0" w:rsidRPr="002E66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рассмотрение проекта</w:t>
      </w:r>
      <w:r w:rsidR="002E66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2C0B40" w:rsidRPr="002C0B4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решения Собрания депутатов Алатырского муниципального округа </w:t>
      </w:r>
      <w:r w:rsidR="00DF14A5" w:rsidRPr="00DF14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</w:t>
      </w:r>
      <w:r w:rsidR="00DF14A5" w:rsidRPr="00DF14A5">
        <w:rPr>
          <w:rFonts w:ascii="Times New Roman" w:hAnsi="Times New Roman" w:cs="Times New Roman"/>
          <w:sz w:val="26"/>
          <w:szCs w:val="26"/>
        </w:rPr>
        <w:t>О согласии на преобразование муниципальных образований путем объединения муниципального образования город Алатырь Чувашской Республики и муниципального образования Алатырский муниципальный округ Чувашской Республики, и наделения вновь образованного муниципального образования статусом муниципального округа с наименованием Алатырский муниципальный округ Чувашской Республики с административным центром в городе Алатыре»</w:t>
      </w:r>
      <w:r w:rsidR="00DF14A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0512D" w:rsidRPr="0020512D" w:rsidRDefault="00214B54" w:rsidP="00205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Предложения и замечания </w:t>
      </w:r>
      <w:r w:rsidR="0020512D" w:rsidRPr="00205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принимались с 08 </w:t>
      </w:r>
      <w:r w:rsidR="00A32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апреля</w:t>
      </w:r>
      <w:r w:rsidR="0020512D" w:rsidRPr="00205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</w:t>
      </w:r>
      <w:r w:rsidR="00A32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20512D" w:rsidRPr="00205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по </w:t>
      </w:r>
      <w:r w:rsidR="00A32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 мая</w:t>
      </w:r>
      <w:r w:rsidR="0020512D" w:rsidRPr="00205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</w:t>
      </w:r>
      <w:r w:rsidR="00A32E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20512D" w:rsidRPr="00205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года.</w:t>
      </w:r>
    </w:p>
    <w:p w:rsidR="0020512D" w:rsidRPr="00B9652A" w:rsidRDefault="0020512D" w:rsidP="00205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051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публ</w:t>
      </w:r>
      <w:r w:rsidR="00214B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ичных слушаниях приняли участие </w:t>
      </w:r>
      <w:r w:rsidR="00B9652A" w:rsidRPr="00B965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73</w:t>
      </w:r>
      <w:r w:rsidRPr="00B965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9652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гражданина.</w:t>
      </w:r>
    </w:p>
    <w:p w:rsidR="0020512D" w:rsidRPr="0020512D" w:rsidRDefault="0020512D" w:rsidP="00205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51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Слушали:</w:t>
      </w:r>
    </w:p>
    <w:p w:rsidR="00DF14A5" w:rsidRDefault="00214B54" w:rsidP="00386A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Председательствующий </w:t>
      </w:r>
      <w:r w:rsidR="00A32E46" w:rsidRPr="00DF14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Павлёнков Сергей Валерьевич</w:t>
      </w:r>
      <w:r w:rsidR="0020512D" w:rsidRPr="00DF14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ознакомил участников публичных слушаний с </w:t>
      </w:r>
      <w:r w:rsidR="00DF14A5" w:rsidRPr="00DF14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проектом решения Собрания депутатов Алатырского муниципального округа «</w:t>
      </w:r>
      <w:r w:rsidR="00DF14A5" w:rsidRPr="00DF14A5">
        <w:rPr>
          <w:rFonts w:ascii="Times New Roman" w:hAnsi="Times New Roman" w:cs="Times New Roman"/>
          <w:sz w:val="26"/>
          <w:szCs w:val="26"/>
        </w:rPr>
        <w:t>О согласии на преобразование муниципальных образований путем объединения муниципального образования город Алатырь Чувашской Республики и муниципального образования Алатырский муниципальный округ Чувашской Республики, и наделения вновь образованного муниципального образования статусом муниципального округа с наименованием Алатырский муниципальный округ Чувашской Республики с административным центром в городе Алатыре</w:t>
      </w:r>
      <w:r w:rsidR="00DF14A5">
        <w:rPr>
          <w:rFonts w:ascii="Times New Roman" w:hAnsi="Times New Roman" w:cs="Times New Roman"/>
          <w:sz w:val="26"/>
          <w:szCs w:val="26"/>
        </w:rPr>
        <w:t>»</w:t>
      </w:r>
      <w:r w:rsidR="00DF14A5" w:rsidRPr="00DF14A5">
        <w:rPr>
          <w:rFonts w:ascii="Times New Roman" w:hAnsi="Times New Roman" w:cs="Times New Roman"/>
          <w:sz w:val="26"/>
          <w:szCs w:val="26"/>
        </w:rPr>
        <w:t>.</w:t>
      </w:r>
    </w:p>
    <w:p w:rsidR="002C0B40" w:rsidRDefault="002C0B40" w:rsidP="00386A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0B40">
        <w:rPr>
          <w:rFonts w:ascii="Times New Roman" w:hAnsi="Times New Roman" w:cs="Times New Roman"/>
          <w:b/>
          <w:sz w:val="26"/>
          <w:szCs w:val="26"/>
        </w:rPr>
        <w:t>Выступили:</w:t>
      </w:r>
    </w:p>
    <w:p w:rsidR="002C0B40" w:rsidRPr="002C0B40" w:rsidRDefault="002C0B40" w:rsidP="00386A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Абаренов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начальник отдела юридической службы, И.Д. Григорьев – начальник </w:t>
      </w:r>
      <w:proofErr w:type="spellStart"/>
      <w:r>
        <w:rPr>
          <w:rFonts w:ascii="Times New Roman" w:hAnsi="Times New Roman" w:cs="Times New Roman"/>
          <w:sz w:val="26"/>
          <w:szCs w:val="26"/>
        </w:rPr>
        <w:t>Атратского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территориального отдела УБРТ</w:t>
      </w:r>
      <w:r w:rsidR="00246F7D">
        <w:rPr>
          <w:rFonts w:ascii="Times New Roman" w:hAnsi="Times New Roman" w:cs="Times New Roman"/>
          <w:sz w:val="26"/>
          <w:szCs w:val="26"/>
        </w:rPr>
        <w:t>, А.Н. Сорокин – депутат Собрания депутатов Алатырского муниципального округа, которые предложили</w:t>
      </w:r>
      <w:r w:rsidR="00DA2292">
        <w:rPr>
          <w:rFonts w:ascii="Times New Roman" w:hAnsi="Times New Roman" w:cs="Times New Roman"/>
          <w:sz w:val="26"/>
          <w:szCs w:val="26"/>
        </w:rPr>
        <w:t xml:space="preserve"> одобрить проект решения </w:t>
      </w:r>
      <w:r w:rsidR="00DA2292" w:rsidRPr="00DF14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DA2292" w:rsidRPr="00DF14A5">
        <w:rPr>
          <w:rFonts w:ascii="Times New Roman" w:hAnsi="Times New Roman" w:cs="Times New Roman"/>
          <w:sz w:val="26"/>
          <w:szCs w:val="26"/>
        </w:rPr>
        <w:t xml:space="preserve">О согласии на преобразование муниципальных образований путем объединения муниципального образования город Алатырь Чувашской Республики и муниципального образования Алатырский </w:t>
      </w:r>
      <w:r w:rsidR="00DA2292" w:rsidRPr="00DF14A5">
        <w:rPr>
          <w:rFonts w:ascii="Times New Roman" w:hAnsi="Times New Roman" w:cs="Times New Roman"/>
          <w:sz w:val="26"/>
          <w:szCs w:val="26"/>
        </w:rPr>
        <w:lastRenderedPageBreak/>
        <w:t>муниципальный округ Чувашской Республики, и наделения вновь образованного муниципального образования статусом муниципального округа с</w:t>
      </w:r>
      <w:proofErr w:type="gramEnd"/>
      <w:r w:rsidR="00DA2292" w:rsidRPr="00DF14A5">
        <w:rPr>
          <w:rFonts w:ascii="Times New Roman" w:hAnsi="Times New Roman" w:cs="Times New Roman"/>
          <w:sz w:val="26"/>
          <w:szCs w:val="26"/>
        </w:rPr>
        <w:t xml:space="preserve"> наименованием Алатырский муниципальный округ Чувашской Республики с административным центром в городе Алатыре</w:t>
      </w:r>
      <w:r w:rsidR="00DA2292">
        <w:rPr>
          <w:rFonts w:ascii="Times New Roman" w:hAnsi="Times New Roman" w:cs="Times New Roman"/>
          <w:sz w:val="26"/>
          <w:szCs w:val="26"/>
        </w:rPr>
        <w:t>».</w:t>
      </w:r>
    </w:p>
    <w:p w:rsidR="0020512D" w:rsidRPr="0020512D" w:rsidRDefault="0020512D" w:rsidP="00205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51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Решили:</w:t>
      </w:r>
    </w:p>
    <w:p w:rsidR="00DF14A5" w:rsidRPr="0020512D" w:rsidRDefault="00DA2292" w:rsidP="00DF1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20512D" w:rsidRPr="00205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екомендовать Собранию депутатов </w:t>
      </w:r>
      <w:r w:rsidR="00DF14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Алатырского муниципального округа</w:t>
      </w:r>
      <w:r w:rsidR="00DF14A5" w:rsidRPr="00205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Чувашской Республики </w:t>
      </w:r>
      <w:r w:rsidR="00035C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принять решение </w:t>
      </w:r>
      <w:r w:rsidR="00DF14A5" w:rsidRPr="00205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«О согласии </w:t>
      </w:r>
      <w:r w:rsidR="00DF14A5" w:rsidRPr="00A32E46">
        <w:rPr>
          <w:rFonts w:ascii="Times New Roman" w:hAnsi="Times New Roman" w:cs="Times New Roman"/>
          <w:sz w:val="26"/>
          <w:szCs w:val="26"/>
        </w:rPr>
        <w:t>преобразовании муниципальных образований путем объединения муниципального образования город Алатырь Чувашской Республики и муниципального образования Алатырский муниципальный округ Чувашской Республики, и наделения вновь образованного муниципального образования статусом муниципального округа с наименованием Алатырский муниципальный округ Чувашской Республики с административным центром в городе Алатыре</w:t>
      </w:r>
      <w:r w:rsidR="00DF14A5" w:rsidRPr="00205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  <w:proofErr w:type="gramEnd"/>
    </w:p>
    <w:p w:rsidR="0010566B" w:rsidRDefault="0010566B" w:rsidP="002051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652A" w:rsidRPr="0020512D" w:rsidRDefault="00B9652A" w:rsidP="00B965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65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Голосовали: «за» 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246F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B965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«против» - </w:t>
      </w:r>
      <w:r w:rsidR="00246F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B965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«воздержались» - 0.</w:t>
      </w:r>
    </w:p>
    <w:p w:rsidR="00386AD3" w:rsidRDefault="00386AD3" w:rsidP="0020512D">
      <w:pPr>
        <w:spacing w:after="0" w:line="240" w:lineRule="auto"/>
        <w:rPr>
          <w:rFonts w:ascii="Times New Roman" w:hAnsi="Times New Roman" w:cs="Times New Roman"/>
          <w:strike/>
          <w:sz w:val="26"/>
          <w:szCs w:val="26"/>
        </w:rPr>
      </w:pPr>
    </w:p>
    <w:p w:rsidR="00035CBC" w:rsidRPr="00B9652A" w:rsidRDefault="00035CBC" w:rsidP="0020512D">
      <w:pPr>
        <w:spacing w:after="0" w:line="240" w:lineRule="auto"/>
        <w:rPr>
          <w:rFonts w:ascii="Times New Roman" w:hAnsi="Times New Roman" w:cs="Times New Roman"/>
          <w:strike/>
          <w:sz w:val="26"/>
          <w:szCs w:val="26"/>
        </w:rPr>
      </w:pPr>
    </w:p>
    <w:p w:rsidR="00386AD3" w:rsidRPr="00386AD3" w:rsidRDefault="00386AD3" w:rsidP="00386AD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AD3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386AD3" w:rsidRPr="00386AD3" w:rsidRDefault="00386AD3" w:rsidP="00386AD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AD3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6AD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09302E">
        <w:rPr>
          <w:rFonts w:ascii="Times New Roman" w:hAnsi="Times New Roman" w:cs="Times New Roman"/>
          <w:sz w:val="26"/>
          <w:szCs w:val="26"/>
        </w:rPr>
        <w:t xml:space="preserve"> </w:t>
      </w:r>
      <w:r w:rsidRPr="00386AD3">
        <w:rPr>
          <w:rFonts w:ascii="Times New Roman" w:hAnsi="Times New Roman" w:cs="Times New Roman"/>
          <w:sz w:val="26"/>
          <w:szCs w:val="26"/>
        </w:rPr>
        <w:t xml:space="preserve">        С.В. Павлёнков</w:t>
      </w:r>
    </w:p>
    <w:p w:rsidR="00386AD3" w:rsidRDefault="00386AD3" w:rsidP="002051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6AD3" w:rsidRPr="00386AD3" w:rsidRDefault="00386AD3" w:rsidP="00386AD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председателя</w:t>
      </w:r>
      <w:r w:rsidRPr="00386AD3">
        <w:rPr>
          <w:rFonts w:ascii="Times New Roman" w:hAnsi="Times New Roman" w:cs="Times New Roman"/>
          <w:sz w:val="26"/>
          <w:szCs w:val="26"/>
        </w:rPr>
        <w:t xml:space="preserve"> Собрания депутатов</w:t>
      </w:r>
    </w:p>
    <w:p w:rsidR="00386AD3" w:rsidRPr="00386AD3" w:rsidRDefault="00386AD3" w:rsidP="00386AD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AD3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6AD3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09302E">
        <w:rPr>
          <w:rFonts w:ascii="Times New Roman" w:hAnsi="Times New Roman" w:cs="Times New Roman"/>
          <w:sz w:val="26"/>
          <w:szCs w:val="26"/>
        </w:rPr>
        <w:t xml:space="preserve"> </w:t>
      </w:r>
      <w:r w:rsidRPr="00386AD3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Ю.О. Букина</w:t>
      </w:r>
    </w:p>
    <w:p w:rsidR="00386AD3" w:rsidRPr="0020512D" w:rsidRDefault="00386AD3" w:rsidP="002051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86AD3" w:rsidRPr="00205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449C4"/>
    <w:multiLevelType w:val="multilevel"/>
    <w:tmpl w:val="43B4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2D"/>
    <w:rsid w:val="00035CBC"/>
    <w:rsid w:val="0009302E"/>
    <w:rsid w:val="0010566B"/>
    <w:rsid w:val="00150000"/>
    <w:rsid w:val="001E46A1"/>
    <w:rsid w:val="0020512D"/>
    <w:rsid w:val="00214B54"/>
    <w:rsid w:val="00246F7D"/>
    <w:rsid w:val="002C0B40"/>
    <w:rsid w:val="002E66F0"/>
    <w:rsid w:val="00386AD3"/>
    <w:rsid w:val="00595B6F"/>
    <w:rsid w:val="007E3A5A"/>
    <w:rsid w:val="009A7F86"/>
    <w:rsid w:val="00A27A30"/>
    <w:rsid w:val="00A32E46"/>
    <w:rsid w:val="00B3166D"/>
    <w:rsid w:val="00B9652A"/>
    <w:rsid w:val="00DA2292"/>
    <w:rsid w:val="00D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4B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1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14B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4B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1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14B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E3FEA-3532-4F9C-B6BB-D372D49E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2024-05-16T08:20:00Z</cp:lastPrinted>
  <dcterms:created xsi:type="dcterms:W3CDTF">2024-05-16T08:20:00Z</dcterms:created>
  <dcterms:modified xsi:type="dcterms:W3CDTF">2024-05-16T08:20:00Z</dcterms:modified>
</cp:coreProperties>
</file>