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71" w:rsidRDefault="003D3E71" w:rsidP="00FE5157">
      <w:pPr>
        <w:tabs>
          <w:tab w:val="left" w:pos="0"/>
        </w:tabs>
        <w:ind w:right="4820"/>
        <w:jc w:val="both"/>
        <w:rPr>
          <w:rFonts w:eastAsia="Calibri"/>
          <w:color w:val="000000"/>
          <w:lang w:eastAsia="en-US"/>
        </w:rPr>
      </w:pPr>
    </w:p>
    <w:tbl>
      <w:tblPr>
        <w:tblW w:w="10065" w:type="dxa"/>
        <w:tblInd w:w="-176" w:type="dxa"/>
        <w:tblLook w:val="04A0"/>
      </w:tblPr>
      <w:tblGrid>
        <w:gridCol w:w="3686"/>
        <w:gridCol w:w="2694"/>
        <w:gridCol w:w="3685"/>
      </w:tblGrid>
      <w:tr w:rsidR="003D3E71" w:rsidRPr="000A7AAF" w:rsidTr="00464CCC">
        <w:trPr>
          <w:trHeight w:val="980"/>
        </w:trPr>
        <w:tc>
          <w:tcPr>
            <w:tcW w:w="3686" w:type="dxa"/>
          </w:tcPr>
          <w:p w:rsidR="003D3E71" w:rsidRPr="000A7AAF" w:rsidRDefault="003D3E71" w:rsidP="00464CCC">
            <w:pPr>
              <w:widowControl w:val="0"/>
              <w:autoSpaceDE w:val="0"/>
              <w:autoSpaceDN w:val="0"/>
              <w:adjustRightInd w:val="0"/>
              <w:ind w:left="-4962" w:right="2359" w:firstLine="4962"/>
            </w:pPr>
          </w:p>
        </w:tc>
        <w:tc>
          <w:tcPr>
            <w:tcW w:w="2694" w:type="dxa"/>
          </w:tcPr>
          <w:p w:rsidR="003D3E71" w:rsidRPr="000A7AAF" w:rsidRDefault="003D3E71" w:rsidP="00464CCC">
            <w:pPr>
              <w:widowControl w:val="0"/>
              <w:autoSpaceDE w:val="0"/>
              <w:autoSpaceDN w:val="0"/>
              <w:adjustRightInd w:val="0"/>
              <w:ind w:left="743"/>
            </w:pPr>
            <w:r w:rsidRPr="000A7AAF">
              <w:rPr>
                <w:b/>
                <w:bCs/>
                <w:noProof/>
                <w:color w:val="000000"/>
              </w:rPr>
              <w:drawing>
                <wp:inline distT="0" distB="0" distL="0" distR="0">
                  <wp:extent cx="723900" cy="742950"/>
                  <wp:effectExtent l="19050" t="0" r="0" b="0"/>
                  <wp:docPr id="14" name="Рисунок 14"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retskoe_rayon_coa_n22340"/>
                          <pic:cNvPicPr>
                            <a:picLocks noChangeAspect="1" noChangeArrowheads="1"/>
                          </pic:cNvPicPr>
                        </pic:nvPicPr>
                        <pic:blipFill>
                          <a:blip r:embed="rId7"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tc>
        <w:tc>
          <w:tcPr>
            <w:tcW w:w="3685" w:type="dxa"/>
          </w:tcPr>
          <w:p w:rsidR="003D3E71" w:rsidRPr="000A7AAF" w:rsidRDefault="003D3E71" w:rsidP="00464CCC">
            <w:pPr>
              <w:widowControl w:val="0"/>
              <w:autoSpaceDE w:val="0"/>
              <w:autoSpaceDN w:val="0"/>
              <w:adjustRightInd w:val="0"/>
            </w:pPr>
            <w:r w:rsidRPr="000A7AAF">
              <w:t xml:space="preserve">                                   Проект</w:t>
            </w:r>
          </w:p>
        </w:tc>
      </w:tr>
      <w:tr w:rsidR="003D3E71" w:rsidRPr="000A7AAF" w:rsidTr="00464CCC">
        <w:tc>
          <w:tcPr>
            <w:tcW w:w="3686" w:type="dxa"/>
          </w:tcPr>
          <w:p w:rsidR="003D3E71" w:rsidRPr="000A7AAF" w:rsidRDefault="003D3E71" w:rsidP="00464CCC">
            <w:pPr>
              <w:widowControl w:val="0"/>
              <w:tabs>
                <w:tab w:val="left" w:pos="956"/>
                <w:tab w:val="left" w:pos="1169"/>
              </w:tabs>
              <w:autoSpaceDE w:val="0"/>
              <w:autoSpaceDN w:val="0"/>
              <w:adjustRightInd w:val="0"/>
              <w:ind w:left="34"/>
              <w:jc w:val="center"/>
            </w:pPr>
            <w:r w:rsidRPr="000A7AAF">
              <w:t>Администрация Порецкого муниципального округа Чувашской Республики</w:t>
            </w:r>
          </w:p>
          <w:p w:rsidR="003D3E71" w:rsidRPr="000A7AAF" w:rsidRDefault="003D3E71" w:rsidP="00464CCC">
            <w:pPr>
              <w:widowControl w:val="0"/>
              <w:autoSpaceDE w:val="0"/>
              <w:autoSpaceDN w:val="0"/>
              <w:adjustRightInd w:val="0"/>
              <w:jc w:val="center"/>
            </w:pPr>
            <w:r w:rsidRPr="000A7AAF">
              <w:t>ПОСТАНОВЛЕНИЕ</w:t>
            </w:r>
          </w:p>
          <w:p w:rsidR="003D3E71" w:rsidRPr="000A7AAF" w:rsidRDefault="003D3E71" w:rsidP="00464CCC">
            <w:pPr>
              <w:widowControl w:val="0"/>
              <w:autoSpaceDE w:val="0"/>
              <w:autoSpaceDN w:val="0"/>
              <w:adjustRightInd w:val="0"/>
              <w:ind w:left="-4962" w:right="317" w:firstLine="4962"/>
              <w:jc w:val="center"/>
            </w:pPr>
          </w:p>
          <w:p w:rsidR="003D3E71" w:rsidRPr="000A7AAF" w:rsidRDefault="003D3E71" w:rsidP="00464CCC">
            <w:pPr>
              <w:widowControl w:val="0"/>
              <w:autoSpaceDE w:val="0"/>
              <w:autoSpaceDN w:val="0"/>
              <w:adjustRightInd w:val="0"/>
              <w:ind w:left="-4962" w:right="317" w:firstLine="4962"/>
              <w:jc w:val="center"/>
            </w:pPr>
            <w:r w:rsidRPr="000A7AAF">
              <w:t xml:space="preserve">         2023 г. № </w:t>
            </w:r>
          </w:p>
          <w:p w:rsidR="003D3E71" w:rsidRPr="000A7AAF" w:rsidRDefault="003D3E71" w:rsidP="00464CCC">
            <w:pPr>
              <w:widowControl w:val="0"/>
              <w:autoSpaceDE w:val="0"/>
              <w:autoSpaceDN w:val="0"/>
              <w:adjustRightInd w:val="0"/>
              <w:ind w:left="-4962" w:right="317" w:firstLine="4962"/>
              <w:jc w:val="center"/>
            </w:pPr>
            <w:r w:rsidRPr="000A7AAF">
              <w:t xml:space="preserve">  с. Порецкое</w:t>
            </w:r>
          </w:p>
          <w:p w:rsidR="003D3E71" w:rsidRPr="000A7AAF" w:rsidRDefault="003D3E71" w:rsidP="00464CCC">
            <w:pPr>
              <w:widowControl w:val="0"/>
              <w:autoSpaceDE w:val="0"/>
              <w:autoSpaceDN w:val="0"/>
              <w:adjustRightInd w:val="0"/>
              <w:ind w:left="-4962" w:right="317" w:firstLine="4962"/>
            </w:pPr>
          </w:p>
        </w:tc>
        <w:tc>
          <w:tcPr>
            <w:tcW w:w="2694" w:type="dxa"/>
          </w:tcPr>
          <w:p w:rsidR="003D3E71" w:rsidRPr="000A7AAF" w:rsidRDefault="003D3E71" w:rsidP="00464CCC">
            <w:pPr>
              <w:widowControl w:val="0"/>
              <w:autoSpaceDE w:val="0"/>
              <w:autoSpaceDN w:val="0"/>
              <w:adjustRightInd w:val="0"/>
              <w:rPr>
                <w:b/>
                <w:bCs/>
                <w:noProof/>
                <w:color w:val="000000"/>
              </w:rPr>
            </w:pPr>
          </w:p>
        </w:tc>
        <w:tc>
          <w:tcPr>
            <w:tcW w:w="3685" w:type="dxa"/>
          </w:tcPr>
          <w:p w:rsidR="003D3E71" w:rsidRPr="000A7AAF" w:rsidRDefault="003D3E71" w:rsidP="00B95A8E">
            <w:pPr>
              <w:widowControl w:val="0"/>
              <w:autoSpaceDE w:val="0"/>
              <w:autoSpaceDN w:val="0"/>
              <w:adjustRightInd w:val="0"/>
              <w:jc w:val="center"/>
              <w:rPr>
                <w:bCs/>
              </w:rPr>
            </w:pPr>
            <w:r w:rsidRPr="000A7AAF">
              <w:rPr>
                <w:bCs/>
              </w:rPr>
              <w:t>Чăваш Республикин</w:t>
            </w:r>
          </w:p>
          <w:p w:rsidR="003D3E71" w:rsidRPr="000A7AAF" w:rsidRDefault="003D3E71" w:rsidP="00B95A8E">
            <w:pPr>
              <w:widowControl w:val="0"/>
              <w:autoSpaceDE w:val="0"/>
              <w:autoSpaceDN w:val="0"/>
              <w:adjustRightInd w:val="0"/>
              <w:jc w:val="center"/>
            </w:pPr>
            <w:r w:rsidRPr="000A7AAF">
              <w:rPr>
                <w:bCs/>
              </w:rPr>
              <w:t xml:space="preserve">Пăрачкав муниципалитет округӗн </w:t>
            </w:r>
            <w:r w:rsidRPr="000A7AAF">
              <w:t>администрацийĕ</w:t>
            </w:r>
          </w:p>
          <w:p w:rsidR="003D3E71" w:rsidRPr="000A7AAF" w:rsidRDefault="003D3E71" w:rsidP="00B95A8E">
            <w:pPr>
              <w:widowControl w:val="0"/>
              <w:tabs>
                <w:tab w:val="left" w:pos="4285"/>
              </w:tabs>
              <w:autoSpaceDE w:val="0"/>
              <w:autoSpaceDN w:val="0"/>
              <w:adjustRightInd w:val="0"/>
              <w:jc w:val="center"/>
              <w:rPr>
                <w:bCs/>
                <w:noProof/>
                <w:color w:val="000000"/>
              </w:rPr>
            </w:pPr>
            <w:r w:rsidRPr="000A7AAF">
              <w:rPr>
                <w:bCs/>
                <w:noProof/>
                <w:color w:val="000000"/>
              </w:rPr>
              <w:t>ЙЫШĂНУ</w:t>
            </w:r>
          </w:p>
          <w:p w:rsidR="003D3E71" w:rsidRPr="000A7AAF" w:rsidRDefault="003D3E71" w:rsidP="00464CCC">
            <w:pPr>
              <w:widowControl w:val="0"/>
              <w:tabs>
                <w:tab w:val="left" w:pos="4285"/>
              </w:tabs>
              <w:autoSpaceDE w:val="0"/>
              <w:autoSpaceDN w:val="0"/>
              <w:adjustRightInd w:val="0"/>
              <w:jc w:val="center"/>
              <w:rPr>
                <w:bCs/>
                <w:noProof/>
                <w:color w:val="000000"/>
              </w:rPr>
            </w:pPr>
          </w:p>
          <w:p w:rsidR="003D3E71" w:rsidRPr="000A7AAF" w:rsidRDefault="003D3E71" w:rsidP="00464CCC">
            <w:pPr>
              <w:widowControl w:val="0"/>
              <w:autoSpaceDE w:val="0"/>
              <w:autoSpaceDN w:val="0"/>
              <w:adjustRightInd w:val="0"/>
              <w:ind w:left="-4962" w:right="317" w:firstLine="4712"/>
              <w:jc w:val="center"/>
            </w:pPr>
            <w:r w:rsidRPr="000A7AAF">
              <w:t xml:space="preserve">                 2023 г. №</w:t>
            </w:r>
          </w:p>
          <w:p w:rsidR="003D3E71" w:rsidRPr="000A7AAF" w:rsidRDefault="003D3E71" w:rsidP="00464CCC">
            <w:pPr>
              <w:widowControl w:val="0"/>
              <w:autoSpaceDE w:val="0"/>
              <w:autoSpaceDN w:val="0"/>
              <w:adjustRightInd w:val="0"/>
            </w:pPr>
            <w:r w:rsidRPr="000A7AAF">
              <w:t xml:space="preserve">             </w:t>
            </w:r>
            <w:r w:rsidRPr="000A7AAF">
              <w:rPr>
                <w:bCs/>
              </w:rPr>
              <w:t>Пăрачкав сали</w:t>
            </w:r>
          </w:p>
        </w:tc>
      </w:tr>
    </w:tbl>
    <w:p w:rsidR="003D3E71" w:rsidRDefault="003D3E71" w:rsidP="00FE5157">
      <w:pPr>
        <w:tabs>
          <w:tab w:val="left" w:pos="0"/>
        </w:tabs>
        <w:ind w:right="4820"/>
        <w:jc w:val="both"/>
        <w:rPr>
          <w:rFonts w:eastAsia="Calibri"/>
          <w:color w:val="000000"/>
          <w:lang w:eastAsia="en-US"/>
        </w:rPr>
      </w:pPr>
    </w:p>
    <w:p w:rsidR="003D3E71" w:rsidRDefault="003D3E71" w:rsidP="00FE5157">
      <w:pPr>
        <w:tabs>
          <w:tab w:val="left" w:pos="0"/>
        </w:tabs>
        <w:ind w:right="4820"/>
        <w:jc w:val="both"/>
        <w:rPr>
          <w:rFonts w:eastAsia="Calibri"/>
          <w:color w:val="000000"/>
          <w:lang w:eastAsia="en-US"/>
        </w:rPr>
      </w:pPr>
    </w:p>
    <w:p w:rsidR="00FE5157" w:rsidRPr="00B477E3" w:rsidRDefault="00FE5157" w:rsidP="00DE31E8">
      <w:pPr>
        <w:tabs>
          <w:tab w:val="left" w:pos="0"/>
        </w:tabs>
        <w:spacing w:line="240" w:lineRule="atLeast"/>
        <w:ind w:right="4820"/>
        <w:contextualSpacing/>
        <w:jc w:val="both"/>
        <w:rPr>
          <w:rFonts w:eastAsia="Calibri"/>
          <w:b/>
          <w:color w:val="000000"/>
          <w:lang w:eastAsia="en-US"/>
        </w:rPr>
      </w:pPr>
      <w:r w:rsidRPr="00B477E3">
        <w:rPr>
          <w:rFonts w:eastAsia="Calibri"/>
          <w:b/>
          <w:color w:val="000000"/>
          <w:lang w:eastAsia="en-US"/>
        </w:rPr>
        <w:t xml:space="preserve">Об утверждении административного регламента администрации </w:t>
      </w:r>
      <w:r w:rsidR="00A32F03" w:rsidRPr="00B477E3">
        <w:rPr>
          <w:rFonts w:eastAsia="Calibri"/>
          <w:b/>
          <w:color w:val="000000"/>
          <w:lang w:eastAsia="en-US"/>
        </w:rPr>
        <w:t>Порец</w:t>
      </w:r>
      <w:r w:rsidRPr="00B477E3">
        <w:rPr>
          <w:rFonts w:eastAsia="Calibri"/>
          <w:b/>
          <w:color w:val="000000"/>
          <w:lang w:eastAsia="en-US"/>
        </w:rPr>
        <w:t xml:space="preserve">кого муниципального округа по предоставлению муниципальной услуги </w:t>
      </w:r>
      <w:r w:rsidR="002A2830" w:rsidRPr="00B477E3">
        <w:rPr>
          <w:rFonts w:eastAsia="Calibri"/>
          <w:b/>
          <w:lang w:eastAsia="en-US"/>
        </w:rPr>
        <w:t>«Организация отдыха детей в каникулярное время»</w:t>
      </w:r>
    </w:p>
    <w:p w:rsidR="00FE5157" w:rsidRPr="000A7AAF" w:rsidRDefault="00FE5157" w:rsidP="00DE31E8">
      <w:pPr>
        <w:spacing w:line="240" w:lineRule="atLeast"/>
        <w:ind w:firstLine="567"/>
        <w:contextualSpacing/>
        <w:jc w:val="both"/>
        <w:rPr>
          <w:rFonts w:eastAsia="Calibri"/>
          <w:lang w:eastAsia="en-US"/>
        </w:rPr>
      </w:pPr>
    </w:p>
    <w:p w:rsidR="00FE5157" w:rsidRPr="000A7AAF" w:rsidRDefault="00FE5157" w:rsidP="00DE31E8">
      <w:pPr>
        <w:spacing w:line="240" w:lineRule="atLeast"/>
        <w:ind w:firstLine="567"/>
        <w:contextualSpacing/>
        <w:jc w:val="both"/>
        <w:rPr>
          <w:rFonts w:eastAsia="Calibri"/>
          <w:lang w:eastAsia="en-US"/>
        </w:rPr>
      </w:pPr>
      <w:r w:rsidRPr="000A7AAF">
        <w:rPr>
          <w:rFonts w:eastAsia="Calibri"/>
          <w:lang w:eastAsia="en-US"/>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w:t>
      </w:r>
      <w:r w:rsidR="00B477E3">
        <w:rPr>
          <w:rFonts w:eastAsia="Calibri"/>
          <w:lang w:eastAsia="en-US"/>
        </w:rPr>
        <w:t xml:space="preserve"> </w:t>
      </w:r>
      <w:r w:rsidRPr="000A7AAF">
        <w:rPr>
          <w:rFonts w:eastAsia="Calibri"/>
          <w:lang w:eastAsia="en-US"/>
        </w:rPr>
        <w:t xml:space="preserve">администрация </w:t>
      </w:r>
      <w:r w:rsidR="00A32F03" w:rsidRPr="000A7AAF">
        <w:rPr>
          <w:rFonts w:eastAsia="Calibri"/>
          <w:lang w:eastAsia="en-US"/>
        </w:rPr>
        <w:t>Порец</w:t>
      </w:r>
      <w:r w:rsidRPr="000A7AAF">
        <w:rPr>
          <w:rFonts w:eastAsia="Calibri"/>
          <w:lang w:eastAsia="en-US"/>
        </w:rPr>
        <w:t xml:space="preserve">кого муниципального округа </w:t>
      </w:r>
      <w:r w:rsidR="007E127E">
        <w:rPr>
          <w:rFonts w:eastAsia="Calibri"/>
          <w:lang w:eastAsia="en-US"/>
        </w:rPr>
        <w:t xml:space="preserve"> </w:t>
      </w:r>
      <w:r w:rsidRPr="000A7AAF">
        <w:rPr>
          <w:rFonts w:eastAsia="Calibri"/>
          <w:lang w:eastAsia="en-US"/>
        </w:rPr>
        <w:t xml:space="preserve">п о с т а н о в л я е т: </w:t>
      </w:r>
    </w:p>
    <w:p w:rsidR="00FE5157" w:rsidRPr="000A7AAF" w:rsidRDefault="00FE5157" w:rsidP="00DE31E8">
      <w:pPr>
        <w:autoSpaceDE w:val="0"/>
        <w:autoSpaceDN w:val="0"/>
        <w:adjustRightInd w:val="0"/>
        <w:spacing w:line="240" w:lineRule="atLeast"/>
        <w:ind w:firstLine="540"/>
        <w:contextualSpacing/>
        <w:jc w:val="both"/>
        <w:rPr>
          <w:rFonts w:eastAsia="Calibri"/>
        </w:rPr>
      </w:pPr>
      <w:r w:rsidRPr="000A7AAF">
        <w:rPr>
          <w:rFonts w:eastAsia="Calibri"/>
        </w:rPr>
        <w:t xml:space="preserve">1. Утвердить прилагаемый административный </w:t>
      </w:r>
      <w:hyperlink w:anchor="Par37" w:tooltip="АДМИНИСТРАТИВНЫЙ РЕГЛАМЕНТ" w:history="1">
        <w:r w:rsidRPr="000A7AAF">
          <w:rPr>
            <w:rFonts w:eastAsia="Calibri"/>
          </w:rPr>
          <w:t>регламент</w:t>
        </w:r>
      </w:hyperlink>
      <w:r w:rsidRPr="000A7AAF">
        <w:rPr>
          <w:rFonts w:eastAsia="Calibri"/>
        </w:rPr>
        <w:t xml:space="preserve"> администрации </w:t>
      </w:r>
      <w:r w:rsidR="00A32F03" w:rsidRPr="000A7AAF">
        <w:rPr>
          <w:rFonts w:eastAsia="Calibri"/>
        </w:rPr>
        <w:t>Порец</w:t>
      </w:r>
      <w:r w:rsidRPr="000A7AAF">
        <w:rPr>
          <w:rFonts w:eastAsia="Calibri"/>
        </w:rPr>
        <w:t>кого муниципального округа по предоставлению муниципальной услуги «</w:t>
      </w:r>
      <w:r w:rsidR="0047599B" w:rsidRPr="000A7AAF">
        <w:rPr>
          <w:rFonts w:eastAsia="Calibri"/>
        </w:rPr>
        <w:t>Организация отдыха детей в каникулярное время</w:t>
      </w:r>
      <w:r w:rsidRPr="000A7AAF">
        <w:rPr>
          <w:rFonts w:eastAsia="Calibri"/>
        </w:rPr>
        <w:t>».</w:t>
      </w:r>
    </w:p>
    <w:p w:rsidR="0047599B" w:rsidRPr="000A7AAF" w:rsidRDefault="007E127E" w:rsidP="00DE31E8">
      <w:pPr>
        <w:pStyle w:val="ConsPlusNormal"/>
        <w:spacing w:line="240" w:lineRule="atLeast"/>
        <w:ind w:firstLine="540"/>
        <w:contextualSpacing/>
        <w:jc w:val="both"/>
        <w:rPr>
          <w:sz w:val="24"/>
          <w:szCs w:val="24"/>
        </w:rPr>
      </w:pPr>
      <w:r>
        <w:rPr>
          <w:sz w:val="24"/>
          <w:szCs w:val="24"/>
        </w:rPr>
        <w:t>2. Признать утратившим</w:t>
      </w:r>
      <w:r w:rsidR="00FE5157" w:rsidRPr="000A7AAF">
        <w:rPr>
          <w:sz w:val="24"/>
          <w:szCs w:val="24"/>
        </w:rPr>
        <w:t xml:space="preserve"> силу</w:t>
      </w:r>
      <w:r w:rsidR="002A2877" w:rsidRPr="000A7AAF">
        <w:rPr>
          <w:sz w:val="24"/>
          <w:szCs w:val="24"/>
        </w:rPr>
        <w:t xml:space="preserve"> </w:t>
      </w:r>
      <w:hyperlink r:id="rId8" w:history="1">
        <w:r w:rsidR="00FE5157" w:rsidRPr="000A7AAF">
          <w:rPr>
            <w:sz w:val="24"/>
            <w:szCs w:val="24"/>
          </w:rPr>
          <w:t>постановление</w:t>
        </w:r>
      </w:hyperlink>
      <w:r w:rsidR="00FE5157" w:rsidRPr="000A7AAF">
        <w:rPr>
          <w:sz w:val="24"/>
          <w:szCs w:val="24"/>
        </w:rPr>
        <w:t xml:space="preserve"> администрации </w:t>
      </w:r>
      <w:r w:rsidR="00FE0012" w:rsidRPr="000A7AAF">
        <w:rPr>
          <w:sz w:val="24"/>
          <w:szCs w:val="24"/>
        </w:rPr>
        <w:t>Порец</w:t>
      </w:r>
      <w:r w:rsidR="00FE5157" w:rsidRPr="000A7AAF">
        <w:rPr>
          <w:sz w:val="24"/>
          <w:szCs w:val="24"/>
        </w:rPr>
        <w:t xml:space="preserve">кого </w:t>
      </w:r>
      <w:r>
        <w:rPr>
          <w:sz w:val="24"/>
          <w:szCs w:val="24"/>
        </w:rPr>
        <w:t>МО</w:t>
      </w:r>
      <w:r w:rsidR="00FE5157" w:rsidRPr="000A7AAF">
        <w:rPr>
          <w:sz w:val="24"/>
          <w:szCs w:val="24"/>
        </w:rPr>
        <w:t xml:space="preserve"> от </w:t>
      </w:r>
      <w:r w:rsidR="002A2877" w:rsidRPr="000A7AAF">
        <w:rPr>
          <w:sz w:val="24"/>
          <w:szCs w:val="24"/>
        </w:rPr>
        <w:t>09</w:t>
      </w:r>
      <w:r w:rsidR="00FE5157" w:rsidRPr="000A7AAF">
        <w:rPr>
          <w:sz w:val="24"/>
          <w:szCs w:val="24"/>
        </w:rPr>
        <w:t>.0</w:t>
      </w:r>
      <w:r w:rsidR="002A2877" w:rsidRPr="000A7AAF">
        <w:rPr>
          <w:sz w:val="24"/>
          <w:szCs w:val="24"/>
        </w:rPr>
        <w:t>1</w:t>
      </w:r>
      <w:r w:rsidR="00FE5157" w:rsidRPr="000A7AAF">
        <w:rPr>
          <w:sz w:val="24"/>
          <w:szCs w:val="24"/>
        </w:rPr>
        <w:t>.202</w:t>
      </w:r>
      <w:r w:rsidR="002A2877" w:rsidRPr="000A7AAF">
        <w:rPr>
          <w:sz w:val="24"/>
          <w:szCs w:val="24"/>
        </w:rPr>
        <w:t>3</w:t>
      </w:r>
      <w:r w:rsidR="00FE5157" w:rsidRPr="000A7AAF">
        <w:rPr>
          <w:sz w:val="24"/>
          <w:szCs w:val="24"/>
        </w:rPr>
        <w:t xml:space="preserve"> № </w:t>
      </w:r>
      <w:r w:rsidR="0047599B" w:rsidRPr="000A7AAF">
        <w:rPr>
          <w:sz w:val="24"/>
          <w:szCs w:val="24"/>
        </w:rPr>
        <w:t>2</w:t>
      </w:r>
      <w:r w:rsidR="00FE5157" w:rsidRPr="000A7AAF">
        <w:rPr>
          <w:sz w:val="24"/>
          <w:szCs w:val="24"/>
        </w:rPr>
        <w:t xml:space="preserve"> «Об утверждении </w:t>
      </w:r>
      <w:r w:rsidR="003C51EB" w:rsidRPr="000A7AAF">
        <w:rPr>
          <w:sz w:val="24"/>
          <w:szCs w:val="24"/>
        </w:rPr>
        <w:t>а</w:t>
      </w:r>
      <w:r w:rsidR="00FE5157" w:rsidRPr="000A7AAF">
        <w:rPr>
          <w:sz w:val="24"/>
          <w:szCs w:val="24"/>
        </w:rPr>
        <w:t xml:space="preserve">дминистративного регламента администрации </w:t>
      </w:r>
      <w:r w:rsidR="003C51EB" w:rsidRPr="000A7AAF">
        <w:rPr>
          <w:sz w:val="24"/>
          <w:szCs w:val="24"/>
        </w:rPr>
        <w:t>Порец</w:t>
      </w:r>
      <w:r w:rsidR="00FE5157" w:rsidRPr="000A7AAF">
        <w:rPr>
          <w:sz w:val="24"/>
          <w:szCs w:val="24"/>
        </w:rPr>
        <w:t>кого</w:t>
      </w:r>
      <w:r w:rsidR="003C51EB" w:rsidRPr="000A7AAF">
        <w:rPr>
          <w:sz w:val="24"/>
          <w:szCs w:val="24"/>
        </w:rPr>
        <w:t xml:space="preserve"> </w:t>
      </w:r>
      <w:r w:rsidR="0047599B" w:rsidRPr="000A7AAF">
        <w:rPr>
          <w:sz w:val="24"/>
          <w:szCs w:val="24"/>
        </w:rPr>
        <w:t>муниципального округа</w:t>
      </w:r>
      <w:r w:rsidR="00FE5157" w:rsidRPr="000A7AAF">
        <w:rPr>
          <w:sz w:val="24"/>
          <w:szCs w:val="24"/>
        </w:rPr>
        <w:t xml:space="preserve"> по предоставлению муниципальной услуги </w:t>
      </w:r>
      <w:r w:rsidR="0047599B" w:rsidRPr="000A7AAF">
        <w:rPr>
          <w:sz w:val="24"/>
          <w:szCs w:val="24"/>
        </w:rPr>
        <w:t>«</w:t>
      </w:r>
      <w:r w:rsidR="003C51EB" w:rsidRPr="000A7AAF">
        <w:rPr>
          <w:sz w:val="24"/>
          <w:szCs w:val="24"/>
        </w:rPr>
        <w:t>Организация отдыха и оздоровления детей в каникулярное время</w:t>
      </w:r>
      <w:r w:rsidR="0047599B" w:rsidRPr="000A7AAF">
        <w:rPr>
          <w:sz w:val="24"/>
          <w:szCs w:val="24"/>
        </w:rPr>
        <w:t>».</w:t>
      </w:r>
    </w:p>
    <w:p w:rsidR="00FE5157" w:rsidRPr="000A7AAF" w:rsidRDefault="00FE5157" w:rsidP="00DE31E8">
      <w:pPr>
        <w:autoSpaceDE w:val="0"/>
        <w:autoSpaceDN w:val="0"/>
        <w:adjustRightInd w:val="0"/>
        <w:spacing w:line="240" w:lineRule="atLeast"/>
        <w:ind w:firstLine="540"/>
        <w:contextualSpacing/>
        <w:jc w:val="both"/>
        <w:rPr>
          <w:rFonts w:eastAsia="Calibri"/>
        </w:rPr>
      </w:pPr>
      <w:r w:rsidRPr="000A7AAF">
        <w:rPr>
          <w:rFonts w:eastAsia="Calibri"/>
        </w:rPr>
        <w:t xml:space="preserve">3. Контроль за исполнением настоящего постановления возложить на </w:t>
      </w:r>
      <w:r w:rsidR="00B06004">
        <w:rPr>
          <w:rFonts w:eastAsia="Calibri"/>
        </w:rPr>
        <w:t>в</w:t>
      </w:r>
      <w:r w:rsidR="000A7F3A" w:rsidRPr="000A7AAF">
        <w:rPr>
          <w:rFonts w:eastAsia="Calibri"/>
        </w:rPr>
        <w:t xml:space="preserve">рио </w:t>
      </w:r>
      <w:r w:rsidRPr="000A7AAF">
        <w:rPr>
          <w:rFonts w:eastAsia="Calibri"/>
        </w:rPr>
        <w:t xml:space="preserve">заместителя главы </w:t>
      </w:r>
      <w:r w:rsidR="000A7F3A" w:rsidRPr="000A7AAF">
        <w:rPr>
          <w:rFonts w:eastAsia="Calibri"/>
        </w:rPr>
        <w:t xml:space="preserve">по социальным вопросам, </w:t>
      </w:r>
      <w:r w:rsidRPr="000A7AAF">
        <w:rPr>
          <w:rFonts w:eastAsia="Calibri"/>
        </w:rPr>
        <w:t xml:space="preserve">начальника отдела образования, </w:t>
      </w:r>
      <w:r w:rsidR="000A7F3A" w:rsidRPr="000A7AAF">
        <w:rPr>
          <w:rFonts w:eastAsia="Calibri"/>
        </w:rPr>
        <w:t xml:space="preserve">молодежной политики и </w:t>
      </w:r>
      <w:r w:rsidRPr="000A7AAF">
        <w:rPr>
          <w:rFonts w:eastAsia="Calibri"/>
        </w:rPr>
        <w:t xml:space="preserve">спорта администрации </w:t>
      </w:r>
      <w:r w:rsidR="000A7F3A" w:rsidRPr="000A7AAF">
        <w:rPr>
          <w:rFonts w:eastAsia="Calibri"/>
        </w:rPr>
        <w:t>Порец</w:t>
      </w:r>
      <w:r w:rsidRPr="000A7AAF">
        <w:rPr>
          <w:rFonts w:eastAsia="Calibri"/>
        </w:rPr>
        <w:t xml:space="preserve">кого муниципального округа </w:t>
      </w:r>
      <w:r w:rsidR="00111D5D" w:rsidRPr="000A7AAF">
        <w:rPr>
          <w:rFonts w:eastAsia="Calibri"/>
        </w:rPr>
        <w:t>Е.А.</w:t>
      </w:r>
      <w:r w:rsidR="000F09C0" w:rsidRPr="000A7AAF">
        <w:rPr>
          <w:rFonts w:eastAsia="Calibri"/>
        </w:rPr>
        <w:t>Терешкину</w:t>
      </w:r>
      <w:r w:rsidRPr="000A7AAF">
        <w:rPr>
          <w:rFonts w:eastAsia="Calibri"/>
        </w:rPr>
        <w:t>.</w:t>
      </w:r>
    </w:p>
    <w:p w:rsidR="00FE5157" w:rsidRPr="000A7AAF" w:rsidRDefault="00FE5157" w:rsidP="00DE31E8">
      <w:pPr>
        <w:autoSpaceDE w:val="0"/>
        <w:autoSpaceDN w:val="0"/>
        <w:adjustRightInd w:val="0"/>
        <w:spacing w:line="240" w:lineRule="atLeast"/>
        <w:ind w:firstLine="540"/>
        <w:contextualSpacing/>
        <w:jc w:val="both"/>
        <w:rPr>
          <w:rFonts w:eastAsia="Calibri"/>
        </w:rPr>
      </w:pPr>
      <w:r w:rsidRPr="000A7AAF">
        <w:rPr>
          <w:rFonts w:eastAsia="Calibri"/>
        </w:rPr>
        <w:t>4. Настоящее постановление вступает в силу со дня</w:t>
      </w:r>
      <w:r w:rsidR="009E6173">
        <w:rPr>
          <w:rFonts w:eastAsia="Calibri"/>
        </w:rPr>
        <w:t xml:space="preserve"> его</w:t>
      </w:r>
      <w:r w:rsidRPr="000A7AAF">
        <w:rPr>
          <w:rFonts w:eastAsia="Calibri"/>
        </w:rPr>
        <w:t xml:space="preserve"> </w:t>
      </w:r>
      <w:r w:rsidR="00586546" w:rsidRPr="000A7AAF">
        <w:rPr>
          <w:rFonts w:eastAsia="Calibri"/>
        </w:rPr>
        <w:t xml:space="preserve">официального </w:t>
      </w:r>
      <w:r w:rsidRPr="000A7AAF">
        <w:rPr>
          <w:rFonts w:eastAsia="Calibri"/>
        </w:rPr>
        <w:t xml:space="preserve">опубликования в издании «Вестник </w:t>
      </w:r>
      <w:r w:rsidR="00586546" w:rsidRPr="000A7AAF">
        <w:rPr>
          <w:rFonts w:eastAsia="Calibri"/>
        </w:rPr>
        <w:t>Поречья</w:t>
      </w:r>
      <w:r w:rsidRPr="000A7AAF">
        <w:rPr>
          <w:rFonts w:eastAsia="Calibri"/>
        </w:rPr>
        <w:t xml:space="preserve">» и </w:t>
      </w:r>
      <w:r w:rsidR="009E6173">
        <w:rPr>
          <w:rFonts w:eastAsia="Calibri"/>
        </w:rPr>
        <w:t xml:space="preserve">подлежит размещению </w:t>
      </w:r>
      <w:r w:rsidR="00586546" w:rsidRPr="000A7AAF">
        <w:rPr>
          <w:rFonts w:eastAsia="Calibri"/>
        </w:rPr>
        <w:t xml:space="preserve">на </w:t>
      </w:r>
      <w:r w:rsidR="009E6173">
        <w:rPr>
          <w:rFonts w:eastAsia="Calibri"/>
        </w:rPr>
        <w:t>официальном</w:t>
      </w:r>
      <w:r w:rsidR="00625821">
        <w:rPr>
          <w:rFonts w:eastAsia="Calibri"/>
        </w:rPr>
        <w:t xml:space="preserve"> </w:t>
      </w:r>
      <w:r w:rsidR="00586546" w:rsidRPr="000A7AAF">
        <w:rPr>
          <w:rFonts w:eastAsia="Calibri"/>
        </w:rPr>
        <w:t xml:space="preserve">сайте Порецкого муниципального округа </w:t>
      </w:r>
      <w:r w:rsidR="00BA08D8" w:rsidRPr="000A7AAF">
        <w:rPr>
          <w:rFonts w:eastAsia="Calibri"/>
        </w:rPr>
        <w:t>в информационно-телекоммуникационной сети «Интернет»</w:t>
      </w:r>
      <w:r w:rsidRPr="000A7AAF">
        <w:rPr>
          <w:rFonts w:eastAsia="Calibri"/>
        </w:rPr>
        <w:t>.</w:t>
      </w:r>
    </w:p>
    <w:p w:rsidR="00F3263C" w:rsidRPr="000A7AAF" w:rsidRDefault="00F3263C" w:rsidP="00DE31E8">
      <w:pPr>
        <w:widowControl w:val="0"/>
        <w:autoSpaceDE w:val="0"/>
        <w:autoSpaceDN w:val="0"/>
        <w:spacing w:line="240" w:lineRule="atLeast"/>
        <w:ind w:firstLine="540"/>
        <w:contextualSpacing/>
        <w:jc w:val="both"/>
      </w:pPr>
    </w:p>
    <w:p w:rsidR="00F3263C" w:rsidRPr="000A7AAF" w:rsidRDefault="00F3263C" w:rsidP="00DE31E8">
      <w:pPr>
        <w:widowControl w:val="0"/>
        <w:autoSpaceDE w:val="0"/>
        <w:autoSpaceDN w:val="0"/>
        <w:spacing w:line="240" w:lineRule="atLeast"/>
        <w:ind w:firstLine="540"/>
        <w:contextualSpacing/>
        <w:jc w:val="both"/>
      </w:pPr>
    </w:p>
    <w:p w:rsidR="005C6060" w:rsidRPr="000A7AAF" w:rsidRDefault="005C6060" w:rsidP="00DE31E8">
      <w:pPr>
        <w:widowControl w:val="0"/>
        <w:autoSpaceDE w:val="0"/>
        <w:autoSpaceDN w:val="0"/>
        <w:spacing w:line="240" w:lineRule="atLeast"/>
        <w:ind w:firstLine="540"/>
        <w:contextualSpacing/>
        <w:jc w:val="both"/>
      </w:pPr>
    </w:p>
    <w:p w:rsidR="0047599B" w:rsidRPr="000A7AAF" w:rsidRDefault="0047599B" w:rsidP="00DE31E8">
      <w:pPr>
        <w:autoSpaceDE w:val="0"/>
        <w:autoSpaceDN w:val="0"/>
        <w:adjustRightInd w:val="0"/>
        <w:spacing w:line="240" w:lineRule="atLeast"/>
        <w:contextualSpacing/>
        <w:rPr>
          <w:rFonts w:eastAsia="Calibri"/>
          <w:lang w:eastAsia="en-US"/>
        </w:rPr>
      </w:pPr>
    </w:p>
    <w:p w:rsidR="00B46981" w:rsidRPr="000A7AAF" w:rsidRDefault="00B46981" w:rsidP="00DE31E8">
      <w:pPr>
        <w:autoSpaceDE w:val="0"/>
        <w:autoSpaceDN w:val="0"/>
        <w:adjustRightInd w:val="0"/>
        <w:spacing w:line="240" w:lineRule="atLeast"/>
        <w:contextualSpacing/>
        <w:rPr>
          <w:rFonts w:eastAsia="Calibri"/>
          <w:lang w:eastAsia="en-US"/>
        </w:rPr>
      </w:pPr>
      <w:r w:rsidRPr="000A7AAF">
        <w:rPr>
          <w:rFonts w:eastAsia="Calibri"/>
          <w:lang w:eastAsia="en-US"/>
        </w:rPr>
        <w:t>Глава</w:t>
      </w:r>
      <w:r w:rsidR="003D3E71" w:rsidRPr="000A7AAF">
        <w:rPr>
          <w:rFonts w:eastAsia="Calibri"/>
          <w:lang w:eastAsia="en-US"/>
        </w:rPr>
        <w:t xml:space="preserve"> Порец</w:t>
      </w:r>
      <w:r w:rsidRPr="000A7AAF">
        <w:rPr>
          <w:rFonts w:eastAsia="Calibri"/>
          <w:lang w:eastAsia="en-US"/>
        </w:rPr>
        <w:t>кого</w:t>
      </w:r>
    </w:p>
    <w:p w:rsidR="00B46981" w:rsidRPr="000A7AAF" w:rsidRDefault="00B46981" w:rsidP="00DE31E8">
      <w:pPr>
        <w:autoSpaceDE w:val="0"/>
        <w:autoSpaceDN w:val="0"/>
        <w:adjustRightInd w:val="0"/>
        <w:spacing w:line="240" w:lineRule="atLeast"/>
        <w:contextualSpacing/>
        <w:rPr>
          <w:rFonts w:eastAsia="Calibri"/>
          <w:lang w:eastAsia="en-US"/>
        </w:rPr>
      </w:pPr>
      <w:r w:rsidRPr="000A7AAF">
        <w:rPr>
          <w:rFonts w:eastAsia="Calibri"/>
          <w:lang w:eastAsia="en-US"/>
        </w:rPr>
        <w:t>муниципального округа</w:t>
      </w:r>
      <w:r w:rsidR="005556ED" w:rsidRPr="000A7AAF">
        <w:rPr>
          <w:rFonts w:eastAsia="Calibri"/>
          <w:lang w:eastAsia="en-US"/>
        </w:rPr>
        <w:t xml:space="preserve">                                                   </w:t>
      </w:r>
      <w:r w:rsidR="007A664D">
        <w:rPr>
          <w:rFonts w:eastAsia="Calibri"/>
          <w:lang w:eastAsia="en-US"/>
        </w:rPr>
        <w:t xml:space="preserve">                           </w:t>
      </w:r>
      <w:r w:rsidR="005556ED" w:rsidRPr="000A7AAF">
        <w:rPr>
          <w:rFonts w:eastAsia="Calibri"/>
          <w:lang w:eastAsia="en-US"/>
        </w:rPr>
        <w:t xml:space="preserve">             Е.В.Лебедев</w:t>
      </w:r>
    </w:p>
    <w:p w:rsidR="00B46981" w:rsidRPr="000A7AAF" w:rsidRDefault="00B46981" w:rsidP="00DE31E8">
      <w:pPr>
        <w:autoSpaceDE w:val="0"/>
        <w:autoSpaceDN w:val="0"/>
        <w:adjustRightInd w:val="0"/>
        <w:spacing w:line="240" w:lineRule="atLeast"/>
        <w:contextualSpacing/>
        <w:rPr>
          <w:rFonts w:eastAsia="Calibri"/>
          <w:lang w:eastAsia="en-US"/>
        </w:rPr>
      </w:pPr>
      <w:r w:rsidRPr="000A7AAF">
        <w:rPr>
          <w:rFonts w:eastAsia="Calibri"/>
          <w:lang w:eastAsia="en-US"/>
        </w:rPr>
        <w:t xml:space="preserve">                                                                                         </w:t>
      </w:r>
    </w:p>
    <w:p w:rsidR="006A3D4B" w:rsidRPr="000A7AAF" w:rsidRDefault="006A3D4B" w:rsidP="00DE31E8">
      <w:pPr>
        <w:spacing w:line="240" w:lineRule="atLeast"/>
        <w:contextualSpacing/>
      </w:pPr>
    </w:p>
    <w:p w:rsidR="005556ED" w:rsidRDefault="005556ED" w:rsidP="00DE31E8">
      <w:pPr>
        <w:spacing w:line="240" w:lineRule="atLeast"/>
        <w:contextualSpacing/>
      </w:pPr>
    </w:p>
    <w:p w:rsidR="008B7C40" w:rsidRPr="000A7AAF" w:rsidRDefault="008B7C40" w:rsidP="001A1D8B"/>
    <w:p w:rsidR="005556ED" w:rsidRPr="000A7AAF" w:rsidRDefault="005556ED" w:rsidP="001A1D8B"/>
    <w:p w:rsidR="00F75A83" w:rsidRPr="000A7AAF" w:rsidRDefault="00F75A83" w:rsidP="00F75A83">
      <w:pPr>
        <w:ind w:firstLine="567"/>
        <w:jc w:val="right"/>
        <w:rPr>
          <w:color w:val="000000"/>
        </w:rPr>
      </w:pPr>
      <w:r w:rsidRPr="000A7AAF">
        <w:rPr>
          <w:color w:val="000000"/>
        </w:rPr>
        <w:t>Приложение</w:t>
      </w:r>
    </w:p>
    <w:p w:rsidR="00F75A83" w:rsidRPr="000A7AAF" w:rsidRDefault="00F75A83" w:rsidP="00F75A83">
      <w:pPr>
        <w:ind w:firstLine="567"/>
        <w:jc w:val="right"/>
        <w:rPr>
          <w:color w:val="000000"/>
        </w:rPr>
      </w:pPr>
      <w:r w:rsidRPr="000A7AAF">
        <w:rPr>
          <w:color w:val="000000"/>
        </w:rPr>
        <w:t>к постановлению администрации</w:t>
      </w:r>
    </w:p>
    <w:p w:rsidR="00F75A83" w:rsidRPr="000A7AAF" w:rsidRDefault="00E4106D" w:rsidP="00F75A83">
      <w:pPr>
        <w:ind w:firstLine="567"/>
        <w:jc w:val="right"/>
        <w:rPr>
          <w:color w:val="000000"/>
        </w:rPr>
      </w:pPr>
      <w:r w:rsidRPr="000A7AAF">
        <w:rPr>
          <w:color w:val="000000"/>
        </w:rPr>
        <w:t>Порец</w:t>
      </w:r>
      <w:r w:rsidR="00F75A83" w:rsidRPr="000A7AAF">
        <w:rPr>
          <w:color w:val="000000"/>
        </w:rPr>
        <w:t>кого муниципального округа</w:t>
      </w:r>
    </w:p>
    <w:p w:rsidR="00F75A83" w:rsidRPr="000A7AAF" w:rsidRDefault="00F75A83" w:rsidP="00F75A83">
      <w:pPr>
        <w:ind w:firstLine="567"/>
        <w:jc w:val="center"/>
        <w:rPr>
          <w:color w:val="000000"/>
        </w:rPr>
      </w:pPr>
      <w:r w:rsidRPr="000A7AAF">
        <w:rPr>
          <w:color w:val="000000"/>
        </w:rPr>
        <w:t xml:space="preserve">                                                                                                       </w:t>
      </w:r>
      <w:r w:rsidR="00E4106D" w:rsidRPr="000A7AAF">
        <w:rPr>
          <w:color w:val="000000"/>
        </w:rPr>
        <w:t>о</w:t>
      </w:r>
      <w:r w:rsidRPr="000A7AAF">
        <w:rPr>
          <w:color w:val="000000"/>
        </w:rPr>
        <w:t>т</w:t>
      </w:r>
      <w:r w:rsidR="00E4106D" w:rsidRPr="000A7AAF">
        <w:rPr>
          <w:color w:val="000000"/>
        </w:rPr>
        <w:t xml:space="preserve">   </w:t>
      </w:r>
      <w:r w:rsidRPr="000A7AAF">
        <w:rPr>
          <w:color w:val="000000"/>
        </w:rPr>
        <w:t xml:space="preserve"> .</w:t>
      </w:r>
      <w:r w:rsidR="00E4106D" w:rsidRPr="000A7AAF">
        <w:rPr>
          <w:color w:val="000000"/>
        </w:rPr>
        <w:t xml:space="preserve">     </w:t>
      </w:r>
      <w:r w:rsidRPr="000A7AAF">
        <w:rPr>
          <w:color w:val="000000"/>
        </w:rPr>
        <w:t>.2023 г. № </w:t>
      </w:r>
    </w:p>
    <w:p w:rsidR="00F75A83" w:rsidRPr="000A7AAF" w:rsidRDefault="00F75A83" w:rsidP="00F75A83">
      <w:pPr>
        <w:pStyle w:val="af2"/>
        <w:ind w:right="3" w:firstLine="709"/>
      </w:pPr>
    </w:p>
    <w:p w:rsidR="00F75A83" w:rsidRPr="000A7AAF" w:rsidRDefault="00F75A83" w:rsidP="00F75A83">
      <w:pPr>
        <w:pStyle w:val="af2"/>
        <w:ind w:right="3" w:firstLine="709"/>
      </w:pPr>
    </w:p>
    <w:p w:rsidR="00F75A83" w:rsidRPr="000A7AAF" w:rsidRDefault="00F75A83" w:rsidP="00F75A83">
      <w:pPr>
        <w:pStyle w:val="116"/>
        <w:ind w:right="3"/>
        <w:rPr>
          <w:sz w:val="24"/>
          <w:szCs w:val="24"/>
          <w:lang w:val="ru-RU"/>
        </w:rPr>
      </w:pPr>
      <w:r w:rsidRPr="000A7AAF">
        <w:rPr>
          <w:sz w:val="24"/>
          <w:szCs w:val="24"/>
          <w:lang w:val="ru-RU"/>
        </w:rPr>
        <w:t>Административный регламент</w:t>
      </w:r>
    </w:p>
    <w:p w:rsidR="00F75A83" w:rsidRPr="00625821" w:rsidRDefault="00F75A83" w:rsidP="00F75A83">
      <w:pPr>
        <w:pStyle w:val="116"/>
        <w:ind w:right="3"/>
        <w:rPr>
          <w:sz w:val="24"/>
          <w:szCs w:val="24"/>
          <w:lang w:val="ru-RU"/>
        </w:rPr>
      </w:pPr>
      <w:r w:rsidRPr="00625821">
        <w:rPr>
          <w:sz w:val="24"/>
          <w:szCs w:val="24"/>
          <w:lang w:val="ru-RU"/>
        </w:rPr>
        <w:t xml:space="preserve">администрации </w:t>
      </w:r>
      <w:r w:rsidR="00E4106D" w:rsidRPr="00625821">
        <w:rPr>
          <w:sz w:val="24"/>
          <w:szCs w:val="24"/>
          <w:lang w:val="ru-RU"/>
        </w:rPr>
        <w:t>Порец</w:t>
      </w:r>
      <w:r w:rsidRPr="00625821">
        <w:rPr>
          <w:sz w:val="24"/>
          <w:szCs w:val="24"/>
          <w:lang w:val="ru-RU"/>
        </w:rPr>
        <w:t>кого муниципального округа Чувашской Республики</w:t>
      </w:r>
    </w:p>
    <w:p w:rsidR="00F75A83" w:rsidRPr="000A7AAF" w:rsidRDefault="00F75A83" w:rsidP="00F75A83">
      <w:pPr>
        <w:pStyle w:val="116"/>
        <w:ind w:right="3"/>
        <w:rPr>
          <w:sz w:val="24"/>
          <w:szCs w:val="24"/>
          <w:lang w:val="ru-RU"/>
        </w:rPr>
      </w:pPr>
      <w:r w:rsidRPr="000A7AAF">
        <w:rPr>
          <w:sz w:val="24"/>
          <w:szCs w:val="24"/>
          <w:lang w:val="ru-RU"/>
        </w:rPr>
        <w:t xml:space="preserve">по предоставлению муниципальной услуги </w:t>
      </w:r>
    </w:p>
    <w:p w:rsidR="00F75A83" w:rsidRPr="000A7AAF" w:rsidRDefault="00F75A83" w:rsidP="00F75A83">
      <w:pPr>
        <w:pStyle w:val="116"/>
        <w:ind w:right="3"/>
        <w:rPr>
          <w:sz w:val="24"/>
          <w:szCs w:val="24"/>
          <w:lang w:val="ru-RU"/>
        </w:rPr>
      </w:pPr>
      <w:r w:rsidRPr="000A7AAF">
        <w:rPr>
          <w:sz w:val="24"/>
          <w:szCs w:val="24"/>
          <w:lang w:val="ru-RU"/>
        </w:rPr>
        <w:t>«Организация отдыха детей в каникулярное время»</w:t>
      </w:r>
    </w:p>
    <w:p w:rsidR="00F75A83" w:rsidRPr="000A7AAF" w:rsidRDefault="00F75A83" w:rsidP="00F75A83">
      <w:pPr>
        <w:pStyle w:val="af2"/>
        <w:ind w:right="3"/>
        <w:jc w:val="center"/>
        <w:rPr>
          <w:b/>
        </w:rPr>
      </w:pPr>
    </w:p>
    <w:p w:rsidR="00F75A83" w:rsidRPr="000A7AAF" w:rsidRDefault="00F75A83" w:rsidP="00F75A83">
      <w:pPr>
        <w:pStyle w:val="116"/>
        <w:ind w:right="3"/>
        <w:rPr>
          <w:sz w:val="24"/>
          <w:szCs w:val="24"/>
          <w:lang w:val="ru-RU"/>
        </w:rPr>
      </w:pPr>
      <w:r w:rsidRPr="000A7AAF">
        <w:rPr>
          <w:sz w:val="24"/>
          <w:szCs w:val="24"/>
        </w:rPr>
        <w:t>I</w:t>
      </w:r>
      <w:r w:rsidRPr="000A7AAF">
        <w:rPr>
          <w:sz w:val="24"/>
          <w:szCs w:val="24"/>
          <w:lang w:val="ru-RU"/>
        </w:rPr>
        <w:t>Общие</w:t>
      </w:r>
      <w:r w:rsidR="00E4106D" w:rsidRPr="000A7AAF">
        <w:rPr>
          <w:sz w:val="24"/>
          <w:szCs w:val="24"/>
          <w:lang w:val="ru-RU"/>
        </w:rPr>
        <w:t xml:space="preserve"> </w:t>
      </w:r>
      <w:r w:rsidRPr="000A7AAF">
        <w:rPr>
          <w:sz w:val="24"/>
          <w:szCs w:val="24"/>
          <w:lang w:val="ru-RU"/>
        </w:rPr>
        <w:t>положения</w:t>
      </w:r>
    </w:p>
    <w:p w:rsidR="00F75A83" w:rsidRPr="000A7AAF" w:rsidRDefault="00F75A83" w:rsidP="00F75A83">
      <w:pPr>
        <w:pStyle w:val="af2"/>
        <w:ind w:right="3" w:firstLine="709"/>
        <w:jc w:val="center"/>
        <w:rPr>
          <w:b/>
        </w:rPr>
      </w:pPr>
    </w:p>
    <w:p w:rsidR="00F75A83" w:rsidRPr="000A7AAF" w:rsidRDefault="00F75A83" w:rsidP="00F75A83">
      <w:pPr>
        <w:ind w:right="3" w:firstLine="709"/>
        <w:jc w:val="both"/>
        <w:rPr>
          <w:b/>
        </w:rPr>
      </w:pPr>
      <w:r w:rsidRPr="000A7AAF">
        <w:rPr>
          <w:b/>
        </w:rPr>
        <w:t>1.1. Предмет</w:t>
      </w:r>
      <w:r w:rsidR="00E4106D" w:rsidRPr="000A7AAF">
        <w:rPr>
          <w:b/>
        </w:rPr>
        <w:t xml:space="preserve"> </w:t>
      </w:r>
      <w:r w:rsidRPr="000A7AAF">
        <w:rPr>
          <w:b/>
        </w:rPr>
        <w:t>регулирования</w:t>
      </w:r>
      <w:r w:rsidR="00E4106D" w:rsidRPr="000A7AAF">
        <w:rPr>
          <w:b/>
        </w:rPr>
        <w:t xml:space="preserve"> </w:t>
      </w:r>
      <w:r w:rsidRPr="000A7AAF">
        <w:rPr>
          <w:b/>
        </w:rPr>
        <w:t>административного</w:t>
      </w:r>
      <w:r w:rsidR="00E4106D" w:rsidRPr="000A7AAF">
        <w:rPr>
          <w:b/>
        </w:rPr>
        <w:t xml:space="preserve"> </w:t>
      </w:r>
      <w:r w:rsidRPr="000A7AAF">
        <w:rPr>
          <w:b/>
        </w:rPr>
        <w:t>регламента</w:t>
      </w:r>
    </w:p>
    <w:p w:rsidR="00F75A83" w:rsidRPr="000A7AAF" w:rsidRDefault="00F75A83" w:rsidP="00F75A83">
      <w:pPr>
        <w:pStyle w:val="af2"/>
        <w:ind w:right="3" w:firstLine="709"/>
        <w:rPr>
          <w:b/>
        </w:rPr>
      </w:pPr>
    </w:p>
    <w:p w:rsidR="00F75A83" w:rsidRPr="000A7AAF" w:rsidRDefault="00F75A83" w:rsidP="00F75A83">
      <w:pPr>
        <w:pStyle w:val="116"/>
        <w:ind w:right="3" w:firstLine="709"/>
        <w:jc w:val="both"/>
        <w:rPr>
          <w:b w:val="0"/>
          <w:i/>
          <w:sz w:val="24"/>
          <w:szCs w:val="24"/>
          <w:u w:val="single"/>
          <w:lang w:val="ru-RU"/>
        </w:rPr>
      </w:pPr>
      <w:r w:rsidRPr="000A7AAF">
        <w:rPr>
          <w:b w:val="0"/>
          <w:sz w:val="24"/>
          <w:szCs w:val="24"/>
          <w:lang w:val="ru-RU"/>
        </w:rPr>
        <w:t xml:space="preserve">Административный регламент предоставления администрацией </w:t>
      </w:r>
      <w:r w:rsidR="00E4106D" w:rsidRPr="000A7AAF">
        <w:rPr>
          <w:b w:val="0"/>
          <w:sz w:val="24"/>
          <w:szCs w:val="24"/>
          <w:lang w:val="ru-RU"/>
        </w:rPr>
        <w:t>Порец</w:t>
      </w:r>
      <w:r w:rsidRPr="000A7AAF">
        <w:rPr>
          <w:b w:val="0"/>
          <w:sz w:val="24"/>
          <w:szCs w:val="24"/>
          <w:lang w:val="ru-RU"/>
        </w:rPr>
        <w:t>кого муниципального округа Чувашской Республики (далее также - администрация)</w:t>
      </w:r>
      <w:r w:rsidR="008B7C40">
        <w:rPr>
          <w:b w:val="0"/>
          <w:sz w:val="24"/>
          <w:szCs w:val="24"/>
          <w:lang w:val="ru-RU"/>
        </w:rPr>
        <w:t xml:space="preserve"> </w:t>
      </w:r>
      <w:r w:rsidRPr="000A7AAF">
        <w:rPr>
          <w:b w:val="0"/>
          <w:sz w:val="24"/>
          <w:szCs w:val="24"/>
          <w:lang w:val="ru-RU"/>
        </w:rPr>
        <w:t xml:space="preserve">муниципальной услуги «Организация отдыха детей в каникулярное время»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период заявочной кампании по приобретению путевок в организации отдыха детей и их оздоровления сезонного или круглогодичного действия в текущем календарном году, определяемом приказом Министерства образования Чувашской Республики (далее - Заявочная кампания) администрацией </w:t>
      </w:r>
      <w:r w:rsidR="006D3D34" w:rsidRPr="000A7AAF">
        <w:rPr>
          <w:b w:val="0"/>
          <w:sz w:val="24"/>
          <w:szCs w:val="24"/>
          <w:lang w:val="ru-RU"/>
        </w:rPr>
        <w:t>Порец</w:t>
      </w:r>
      <w:r w:rsidRPr="000A7AAF">
        <w:rPr>
          <w:b w:val="0"/>
          <w:sz w:val="24"/>
          <w:szCs w:val="24"/>
          <w:lang w:val="ru-RU"/>
        </w:rPr>
        <w:t>кого муниципального округа Чувашской Республики</w:t>
      </w:r>
      <w:r w:rsidR="00EB2407">
        <w:rPr>
          <w:b w:val="0"/>
          <w:sz w:val="24"/>
          <w:szCs w:val="24"/>
          <w:lang w:val="ru-RU"/>
        </w:rPr>
        <w:t xml:space="preserve"> </w:t>
      </w:r>
      <w:r w:rsidRPr="000A7AAF">
        <w:rPr>
          <w:b w:val="0"/>
          <w:sz w:val="24"/>
          <w:szCs w:val="24"/>
          <w:lang w:val="ru-RU"/>
        </w:rPr>
        <w:t>(далее по тексту также «Администрация»).</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1.2. Круг</w:t>
      </w:r>
      <w:r w:rsidR="006D3D34" w:rsidRPr="000A7AAF">
        <w:rPr>
          <w:sz w:val="24"/>
          <w:szCs w:val="24"/>
          <w:lang w:val="ru-RU"/>
        </w:rPr>
        <w:t xml:space="preserve"> </w:t>
      </w:r>
      <w:r w:rsidRPr="000A7AAF">
        <w:rPr>
          <w:sz w:val="24"/>
          <w:szCs w:val="24"/>
          <w:lang w:val="ru-RU"/>
        </w:rPr>
        <w:t>Заявителей</w:t>
      </w:r>
    </w:p>
    <w:p w:rsidR="00F75A83" w:rsidRPr="000A7AAF" w:rsidRDefault="00F75A83" w:rsidP="00F75A83">
      <w:pPr>
        <w:pStyle w:val="a9"/>
        <w:tabs>
          <w:tab w:val="left" w:pos="9781"/>
        </w:tabs>
        <w:ind w:left="0" w:right="3" w:firstLine="709"/>
        <w:rPr>
          <w:rFonts w:ascii="Times New Roman" w:hAnsi="Times New Roman"/>
          <w:sz w:val="24"/>
          <w:szCs w:val="24"/>
        </w:rPr>
      </w:pP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1.2.1. Заявителями на предоставление муниципальной услуги являются 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w:t>
      </w:r>
      <w:r w:rsidR="00C35208" w:rsidRPr="000A7AAF">
        <w:rPr>
          <w:rFonts w:ascii="Times New Roman" w:hAnsi="Times New Roman"/>
          <w:sz w:val="24"/>
          <w:szCs w:val="24"/>
        </w:rPr>
        <w:t>Порец</w:t>
      </w:r>
      <w:r w:rsidRPr="000A7AAF">
        <w:rPr>
          <w:rFonts w:ascii="Times New Roman" w:hAnsi="Times New Roman"/>
          <w:sz w:val="24"/>
          <w:szCs w:val="24"/>
        </w:rPr>
        <w:t>кого муниципального округа Чувашской Республики (далее -Заявитель) на условиях оплаты Заявителями части стоимости путевки в организации отдыха детей и их оздоровления в каникулярное время в порядке, установленном пунктом 2.9 Административного регламента.</w:t>
      </w:r>
    </w:p>
    <w:p w:rsidR="00F75A83" w:rsidRPr="000A7AAF" w:rsidRDefault="00F75A83" w:rsidP="00A57430">
      <w:pPr>
        <w:tabs>
          <w:tab w:val="left" w:pos="1802"/>
        </w:tabs>
        <w:ind w:right="6" w:firstLine="709"/>
        <w:jc w:val="both"/>
      </w:pPr>
      <w:r w:rsidRPr="000A7AAF">
        <w:t>1.2.2. Право на получение бесплатной путевки в организации отдыха детей и их оздоровления в каникулярное время (далее - Организации отдыха) имеют граждане Российской Федерации, являющиеся родителями (законными представителями) следующих категорий:</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дети-сироты и дети, оставшиеся без попечения родителей;</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дети-инвалиды;</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лиц, проходящих военную службу в батальоне связи «Атал», сформированном в Чувашской Республике в период специальной военной операции (далее - Военнослужащие);</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проживающих в Чувашской Республике (далее - Мобилизованные лица);</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граждан Российской Федерации, проходящих военную службу по контракту, направленных для участия в специальной военной операции, проживающих в Чувашской Республике (далее - Военнослужащие по контракту);</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(далее - Добровольцы);</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дети военнослужащих</w:t>
      </w:r>
      <w:r w:rsidR="0073513F">
        <w:rPr>
          <w:rFonts w:ascii="Times New Roman" w:hAnsi="Times New Roman"/>
          <w:sz w:val="24"/>
          <w:szCs w:val="24"/>
        </w:rPr>
        <w:t>, мобилизованных лиц, военнослуж</w:t>
      </w:r>
      <w:r w:rsidRPr="000A7AAF">
        <w:rPr>
          <w:rFonts w:ascii="Times New Roman" w:hAnsi="Times New Roman"/>
          <w:sz w:val="24"/>
          <w:szCs w:val="24"/>
        </w:rPr>
        <w:t>ащих по контракту, добровольцев, лиц, проходивших военную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граждан Российской Федерации, проходивших военную службу по контракту, погибших (умерших) в результате участия в специальной военной операции.</w:t>
      </w:r>
    </w:p>
    <w:p w:rsidR="00F75A83" w:rsidRPr="000A7AAF" w:rsidRDefault="00F75A83" w:rsidP="00A57430">
      <w:pPr>
        <w:pStyle w:val="a9"/>
        <w:tabs>
          <w:tab w:val="left" w:pos="9781"/>
        </w:tabs>
        <w:spacing w:after="0" w:line="240" w:lineRule="auto"/>
        <w:ind w:left="0" w:right="6" w:firstLine="709"/>
        <w:jc w:val="both"/>
        <w:rPr>
          <w:rFonts w:ascii="Times New Roman" w:hAnsi="Times New Roman"/>
          <w:sz w:val="24"/>
          <w:szCs w:val="24"/>
        </w:rPr>
      </w:pPr>
      <w:r w:rsidRPr="000A7AAF">
        <w:rPr>
          <w:rFonts w:ascii="Times New Roman" w:hAnsi="Times New Roman"/>
          <w:color w:val="000000" w:themeColor="text1"/>
          <w:sz w:val="24"/>
          <w:szCs w:val="24"/>
        </w:rPr>
        <w:t>Заявитель вправе обратиться за получением муниципальной услуги через представителя. Полномочия представителей заявителей подтверждаются доверенностью, оформленной в соответствии с законодательством Российской Федерации.</w:t>
      </w:r>
    </w:p>
    <w:p w:rsidR="00F75A83" w:rsidRPr="000A7AAF" w:rsidRDefault="00F75A83" w:rsidP="00F75A83">
      <w:pPr>
        <w:pStyle w:val="116"/>
        <w:ind w:right="3" w:firstLine="709"/>
        <w:jc w:val="both"/>
        <w:rPr>
          <w:sz w:val="24"/>
          <w:szCs w:val="24"/>
          <w:lang w:val="ru-RU"/>
        </w:rPr>
      </w:pPr>
    </w:p>
    <w:p w:rsidR="00F75A83" w:rsidRPr="000A7AAF" w:rsidRDefault="00F75A83" w:rsidP="00A57430">
      <w:pPr>
        <w:pStyle w:val="116"/>
        <w:ind w:right="6" w:firstLine="709"/>
        <w:jc w:val="both"/>
        <w:rPr>
          <w:sz w:val="24"/>
          <w:szCs w:val="24"/>
          <w:lang w:val="ru-RU"/>
        </w:rPr>
      </w:pPr>
      <w:r w:rsidRPr="000A7AAF">
        <w:rPr>
          <w:sz w:val="24"/>
          <w:szCs w:val="24"/>
          <w:lang w:val="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или устного опроса, проводимого органом местного самоуправления, предоставляющим муниципальную услугу (далее-</w:t>
      </w:r>
      <w:r w:rsidR="008823BC">
        <w:rPr>
          <w:sz w:val="24"/>
          <w:szCs w:val="24"/>
          <w:lang w:val="ru-RU"/>
        </w:rPr>
        <w:t xml:space="preserve"> </w:t>
      </w:r>
      <w:r w:rsidRPr="000A7AAF">
        <w:rPr>
          <w:sz w:val="24"/>
          <w:szCs w:val="24"/>
          <w:lang w:val="ru-RU"/>
        </w:rPr>
        <w:t>профилирование), а также результата, за предоставлением которого</w:t>
      </w:r>
      <w:r w:rsidR="00EB3C38" w:rsidRPr="000A7AAF">
        <w:rPr>
          <w:sz w:val="24"/>
          <w:szCs w:val="24"/>
          <w:lang w:val="ru-RU"/>
        </w:rPr>
        <w:t xml:space="preserve"> </w:t>
      </w:r>
      <w:r w:rsidRPr="000A7AAF">
        <w:rPr>
          <w:sz w:val="24"/>
          <w:szCs w:val="24"/>
          <w:lang w:val="ru-RU"/>
        </w:rPr>
        <w:t>обратился</w:t>
      </w:r>
      <w:r w:rsidR="00EB3C38" w:rsidRPr="000A7AAF">
        <w:rPr>
          <w:sz w:val="24"/>
          <w:szCs w:val="24"/>
          <w:lang w:val="ru-RU"/>
        </w:rPr>
        <w:t xml:space="preserve"> </w:t>
      </w:r>
      <w:r w:rsidRPr="000A7AAF">
        <w:rPr>
          <w:sz w:val="24"/>
          <w:szCs w:val="24"/>
          <w:lang w:val="ru-RU"/>
        </w:rPr>
        <w:t>заявитель</w:t>
      </w:r>
    </w:p>
    <w:p w:rsidR="00F75A83" w:rsidRPr="000A7AAF" w:rsidRDefault="00F75A83" w:rsidP="00A57430">
      <w:pPr>
        <w:pStyle w:val="af2"/>
        <w:spacing w:after="0"/>
        <w:ind w:right="6" w:firstLine="709"/>
        <w:jc w:val="both"/>
        <w:rPr>
          <w:b/>
        </w:rPr>
      </w:pPr>
    </w:p>
    <w:p w:rsidR="00F75A83" w:rsidRPr="000A7AAF" w:rsidRDefault="00F75A83" w:rsidP="00A57430">
      <w:pPr>
        <w:pStyle w:val="a9"/>
        <w:tabs>
          <w:tab w:val="left" w:pos="1790"/>
        </w:tabs>
        <w:spacing w:after="0" w:line="240" w:lineRule="auto"/>
        <w:ind w:left="0" w:right="6" w:firstLine="709"/>
        <w:jc w:val="both"/>
        <w:rPr>
          <w:rFonts w:ascii="Times New Roman" w:hAnsi="Times New Roman"/>
          <w:sz w:val="24"/>
          <w:szCs w:val="24"/>
        </w:rPr>
      </w:pPr>
      <w:r w:rsidRPr="000A7AAF">
        <w:rPr>
          <w:rFonts w:ascii="Times New Roman" w:hAnsi="Times New Roman"/>
          <w:spacing w:val="1"/>
          <w:sz w:val="24"/>
          <w:szCs w:val="24"/>
        </w:rPr>
        <w:t xml:space="preserve">Муниципальная </w:t>
      </w:r>
      <w:r w:rsidRPr="000A7AAF">
        <w:rPr>
          <w:rFonts w:ascii="Times New Roman" w:hAnsi="Times New Roman"/>
          <w:sz w:val="24"/>
          <w:szCs w:val="24"/>
        </w:rPr>
        <w:t xml:space="preserve">услуга, </w:t>
      </w:r>
      <w:r w:rsidRPr="000A7AAF">
        <w:rPr>
          <w:rFonts w:ascii="Times New Roman" w:hAnsi="Times New Roman"/>
          <w:color w:val="000007"/>
          <w:sz w:val="24"/>
          <w:szCs w:val="24"/>
        </w:rPr>
        <w:t xml:space="preserve">а также результат, за предоставлением которого обратился заявитель (далее также – результат услуги), должны быть </w:t>
      </w:r>
      <w:r w:rsidRPr="000A7AAF">
        <w:rPr>
          <w:rFonts w:ascii="Times New Roman" w:hAnsi="Times New Roman"/>
          <w:sz w:val="24"/>
          <w:szCs w:val="24"/>
        </w:rPr>
        <w:t>предоставлены</w:t>
      </w:r>
      <w:r w:rsidR="000D4F4A" w:rsidRPr="000A7AAF">
        <w:rPr>
          <w:rFonts w:ascii="Times New Roman" w:hAnsi="Times New Roman"/>
          <w:sz w:val="24"/>
          <w:szCs w:val="24"/>
        </w:rPr>
        <w:t xml:space="preserve"> </w:t>
      </w:r>
      <w:r w:rsidRPr="000A7AAF">
        <w:rPr>
          <w:rFonts w:ascii="Times New Roman" w:hAnsi="Times New Roman"/>
          <w:sz w:val="24"/>
          <w:szCs w:val="24"/>
        </w:rPr>
        <w:t>заявителю</w:t>
      </w:r>
      <w:r w:rsidR="000D4F4A" w:rsidRPr="000A7AAF">
        <w:rPr>
          <w:rFonts w:ascii="Times New Roman" w:hAnsi="Times New Roman"/>
          <w:sz w:val="24"/>
          <w:szCs w:val="24"/>
        </w:rPr>
        <w:t xml:space="preserve"> </w:t>
      </w:r>
      <w:r w:rsidRPr="000A7AAF">
        <w:rPr>
          <w:rFonts w:ascii="Times New Roman" w:hAnsi="Times New Roman"/>
          <w:sz w:val="24"/>
          <w:szCs w:val="24"/>
        </w:rPr>
        <w:t>в</w:t>
      </w:r>
      <w:r w:rsidR="000D4F4A" w:rsidRPr="000A7AAF">
        <w:rPr>
          <w:rFonts w:ascii="Times New Roman" w:hAnsi="Times New Roman"/>
          <w:sz w:val="24"/>
          <w:szCs w:val="24"/>
        </w:rPr>
        <w:t xml:space="preserve"> </w:t>
      </w:r>
      <w:r w:rsidRPr="000A7AAF">
        <w:rPr>
          <w:rFonts w:ascii="Times New Roman" w:hAnsi="Times New Roman"/>
          <w:sz w:val="24"/>
          <w:szCs w:val="24"/>
        </w:rPr>
        <w:t>соответствии с</w:t>
      </w:r>
      <w:r w:rsidR="000D4F4A" w:rsidRPr="000A7AAF">
        <w:rPr>
          <w:rFonts w:ascii="Times New Roman" w:hAnsi="Times New Roman"/>
          <w:sz w:val="24"/>
          <w:szCs w:val="24"/>
        </w:rPr>
        <w:t xml:space="preserve"> </w:t>
      </w:r>
      <w:r w:rsidRPr="000A7AAF">
        <w:rPr>
          <w:rFonts w:ascii="Times New Roman" w:hAnsi="Times New Roman"/>
          <w:sz w:val="24"/>
          <w:szCs w:val="24"/>
        </w:rPr>
        <w:t>вариантом предоставления</w:t>
      </w:r>
      <w:r w:rsidR="000D4F4A" w:rsidRPr="000A7AAF">
        <w:rPr>
          <w:rFonts w:ascii="Times New Roman" w:hAnsi="Times New Roman"/>
          <w:sz w:val="24"/>
          <w:szCs w:val="24"/>
        </w:rPr>
        <w:t xml:space="preserve"> </w:t>
      </w:r>
      <w:r w:rsidRPr="000A7AAF">
        <w:rPr>
          <w:rFonts w:ascii="Times New Roman" w:hAnsi="Times New Roman"/>
          <w:sz w:val="24"/>
          <w:szCs w:val="24"/>
        </w:rPr>
        <w:t>муниципальной</w:t>
      </w:r>
      <w:r w:rsidR="000D4F4A" w:rsidRPr="000A7AAF">
        <w:rPr>
          <w:rFonts w:ascii="Times New Roman" w:hAnsi="Times New Roman"/>
          <w:sz w:val="24"/>
          <w:szCs w:val="24"/>
        </w:rPr>
        <w:t xml:space="preserve"> </w:t>
      </w:r>
      <w:r w:rsidRPr="000A7AAF">
        <w:rPr>
          <w:rFonts w:ascii="Times New Roman" w:hAnsi="Times New Roman"/>
          <w:sz w:val="24"/>
          <w:szCs w:val="24"/>
        </w:rPr>
        <w:t>услуги (далее - вариант).</w:t>
      </w:r>
    </w:p>
    <w:p w:rsidR="00F75A83" w:rsidRPr="000A7AAF" w:rsidRDefault="00F75A83" w:rsidP="00A57430">
      <w:pPr>
        <w:pStyle w:val="a9"/>
        <w:tabs>
          <w:tab w:val="left" w:pos="1764"/>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Вариант, в соответствии с которым заявителю будет предоставлена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 </w:t>
      </w:r>
    </w:p>
    <w:p w:rsidR="00F75A83" w:rsidRPr="000A7AAF" w:rsidRDefault="00F75A83" w:rsidP="00F75A83">
      <w:pPr>
        <w:pStyle w:val="116"/>
        <w:ind w:right="3"/>
        <w:jc w:val="both"/>
        <w:rPr>
          <w:sz w:val="24"/>
          <w:szCs w:val="24"/>
          <w:lang w:val="ru-RU"/>
        </w:rPr>
      </w:pPr>
    </w:p>
    <w:p w:rsidR="00F75A83" w:rsidRPr="000A7AAF" w:rsidRDefault="00F75A83" w:rsidP="00F75A83">
      <w:pPr>
        <w:pStyle w:val="116"/>
        <w:ind w:right="3"/>
        <w:jc w:val="both"/>
        <w:rPr>
          <w:sz w:val="24"/>
          <w:szCs w:val="24"/>
          <w:lang w:val="ru-RU"/>
        </w:rPr>
      </w:pPr>
      <w:r w:rsidRPr="000A7AAF">
        <w:rPr>
          <w:sz w:val="24"/>
          <w:szCs w:val="24"/>
          <w:lang w:val="ru-RU"/>
        </w:rPr>
        <w:t>П.Стандарт</w:t>
      </w:r>
      <w:r w:rsidR="000D4F4A" w:rsidRPr="000A7AAF">
        <w:rPr>
          <w:sz w:val="24"/>
          <w:szCs w:val="24"/>
          <w:lang w:val="ru-RU"/>
        </w:rPr>
        <w:t xml:space="preserve"> </w:t>
      </w:r>
      <w:r w:rsidRPr="000A7AAF">
        <w:rPr>
          <w:sz w:val="24"/>
          <w:szCs w:val="24"/>
          <w:lang w:val="ru-RU"/>
        </w:rPr>
        <w:t>предоставления</w:t>
      </w:r>
      <w:r w:rsidR="000D4F4A" w:rsidRPr="000A7AAF">
        <w:rPr>
          <w:sz w:val="24"/>
          <w:szCs w:val="24"/>
          <w:lang w:val="ru-RU"/>
        </w:rPr>
        <w:t xml:space="preserve"> </w:t>
      </w:r>
      <w:r w:rsidRPr="000A7AAF">
        <w:rPr>
          <w:sz w:val="24"/>
          <w:szCs w:val="24"/>
          <w:lang w:val="ru-RU"/>
        </w:rPr>
        <w:t>муниципальной</w:t>
      </w:r>
      <w:r w:rsidR="000D4F4A"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jc w:val="both"/>
        <w:rPr>
          <w:b/>
        </w:rPr>
      </w:pPr>
    </w:p>
    <w:p w:rsidR="00F75A83" w:rsidRPr="000A7AAF" w:rsidRDefault="00F75A83" w:rsidP="00F75A83">
      <w:pPr>
        <w:pStyle w:val="116"/>
        <w:ind w:right="3" w:firstLine="709"/>
        <w:jc w:val="both"/>
        <w:rPr>
          <w:sz w:val="24"/>
          <w:szCs w:val="24"/>
          <w:lang w:val="ru-RU"/>
        </w:rPr>
      </w:pPr>
      <w:r w:rsidRPr="000A7AAF">
        <w:rPr>
          <w:sz w:val="24"/>
          <w:szCs w:val="24"/>
          <w:lang w:val="ru-RU"/>
        </w:rPr>
        <w:t>2.1. Наименование</w:t>
      </w:r>
      <w:r w:rsidR="000D4F4A" w:rsidRPr="000A7AAF">
        <w:rPr>
          <w:sz w:val="24"/>
          <w:szCs w:val="24"/>
          <w:lang w:val="ru-RU"/>
        </w:rPr>
        <w:t xml:space="preserve"> </w:t>
      </w:r>
      <w:r w:rsidRPr="000A7AAF">
        <w:rPr>
          <w:sz w:val="24"/>
          <w:szCs w:val="24"/>
          <w:lang w:val="ru-RU"/>
        </w:rPr>
        <w:t>муниципальной</w:t>
      </w:r>
      <w:r w:rsidR="000D4F4A" w:rsidRPr="000A7AAF">
        <w:rPr>
          <w:sz w:val="24"/>
          <w:szCs w:val="24"/>
          <w:lang w:val="ru-RU"/>
        </w:rPr>
        <w:t xml:space="preserve"> </w:t>
      </w:r>
      <w:r w:rsidRPr="000A7AAF">
        <w:rPr>
          <w:sz w:val="24"/>
          <w:szCs w:val="24"/>
          <w:lang w:val="ru-RU"/>
        </w:rPr>
        <w:t>услуги</w:t>
      </w:r>
    </w:p>
    <w:p w:rsidR="00F75A83" w:rsidRPr="000A7AAF" w:rsidRDefault="00F75A83" w:rsidP="00F75A83">
      <w:pPr>
        <w:pStyle w:val="116"/>
        <w:ind w:right="3" w:firstLine="709"/>
        <w:jc w:val="both"/>
        <w:rPr>
          <w:sz w:val="24"/>
          <w:szCs w:val="24"/>
          <w:lang w:val="ru-RU"/>
        </w:rPr>
      </w:pPr>
    </w:p>
    <w:p w:rsidR="00F75A83" w:rsidRPr="000A7AAF" w:rsidRDefault="00F75A83" w:rsidP="00F75A83">
      <w:pPr>
        <w:tabs>
          <w:tab w:val="left" w:pos="1721"/>
        </w:tabs>
        <w:ind w:right="3" w:firstLine="709"/>
        <w:jc w:val="both"/>
      </w:pPr>
      <w:r w:rsidRPr="000A7AAF">
        <w:t>Муниципальная услуга «Организация отдыха детей в каникулярное</w:t>
      </w:r>
      <w:r w:rsidR="00052D1D" w:rsidRPr="000A7AAF">
        <w:t xml:space="preserve"> </w:t>
      </w:r>
      <w:r w:rsidRPr="000A7AAF">
        <w:t>время».</w:t>
      </w:r>
    </w:p>
    <w:p w:rsidR="00F75A83" w:rsidRPr="000A7AAF" w:rsidRDefault="00F75A83" w:rsidP="00F75A83">
      <w:pPr>
        <w:pStyle w:val="af2"/>
        <w:ind w:right="3" w:firstLine="709"/>
        <w:jc w:val="both"/>
      </w:pPr>
    </w:p>
    <w:p w:rsidR="00F75A83" w:rsidRPr="000A7AAF" w:rsidRDefault="00F75A83" w:rsidP="00F75A83">
      <w:pPr>
        <w:pStyle w:val="116"/>
        <w:ind w:right="3" w:firstLine="709"/>
        <w:jc w:val="both"/>
        <w:rPr>
          <w:sz w:val="24"/>
          <w:szCs w:val="24"/>
          <w:lang w:val="ru-RU"/>
        </w:rPr>
      </w:pPr>
      <w:r w:rsidRPr="000A7AAF">
        <w:rPr>
          <w:sz w:val="24"/>
          <w:szCs w:val="24"/>
          <w:lang w:val="ru-RU"/>
        </w:rPr>
        <w:t>2.2. Наименование органа местного самоуправления, предоставляющего</w:t>
      </w:r>
      <w:r w:rsidR="00052D1D" w:rsidRPr="000A7AAF">
        <w:rPr>
          <w:sz w:val="24"/>
          <w:szCs w:val="24"/>
          <w:lang w:val="ru-RU"/>
        </w:rPr>
        <w:t xml:space="preserve"> </w:t>
      </w:r>
      <w:r w:rsidRPr="000A7AAF">
        <w:rPr>
          <w:sz w:val="24"/>
          <w:szCs w:val="24"/>
          <w:lang w:val="ru-RU"/>
        </w:rPr>
        <w:t>муниципальную</w:t>
      </w:r>
      <w:r w:rsidR="00052D1D" w:rsidRPr="000A7AAF">
        <w:rPr>
          <w:sz w:val="24"/>
          <w:szCs w:val="24"/>
          <w:lang w:val="ru-RU"/>
        </w:rPr>
        <w:t xml:space="preserve"> </w:t>
      </w:r>
      <w:r w:rsidRPr="000A7AAF">
        <w:rPr>
          <w:sz w:val="24"/>
          <w:szCs w:val="24"/>
          <w:lang w:val="ru-RU"/>
        </w:rPr>
        <w:t>услугу</w:t>
      </w:r>
    </w:p>
    <w:p w:rsidR="00F75A83" w:rsidRPr="000A7AAF" w:rsidRDefault="00F75A83" w:rsidP="00F75A83">
      <w:pPr>
        <w:pStyle w:val="af2"/>
        <w:ind w:right="3" w:firstLine="709"/>
        <w:jc w:val="both"/>
      </w:pPr>
    </w:p>
    <w:p w:rsidR="00F75A83" w:rsidRPr="000A7AAF" w:rsidRDefault="00F75A83" w:rsidP="00F75A83">
      <w:pPr>
        <w:pStyle w:val="116"/>
        <w:ind w:right="3" w:firstLine="709"/>
        <w:jc w:val="both"/>
        <w:rPr>
          <w:b w:val="0"/>
          <w:i/>
          <w:sz w:val="24"/>
          <w:szCs w:val="24"/>
          <w:u w:val="single"/>
          <w:lang w:val="ru-RU"/>
        </w:rPr>
      </w:pPr>
      <w:r w:rsidRPr="000A7AAF">
        <w:rPr>
          <w:b w:val="0"/>
          <w:sz w:val="24"/>
          <w:szCs w:val="24"/>
          <w:lang w:val="ru-RU"/>
        </w:rPr>
        <w:t>Муниципальная услуга предоставляется</w:t>
      </w:r>
      <w:r w:rsidR="00052D1D" w:rsidRPr="000A7AAF">
        <w:rPr>
          <w:b w:val="0"/>
          <w:sz w:val="24"/>
          <w:szCs w:val="24"/>
          <w:lang w:val="ru-RU"/>
        </w:rPr>
        <w:t xml:space="preserve"> </w:t>
      </w:r>
      <w:r w:rsidRPr="000A7AAF">
        <w:rPr>
          <w:b w:val="0"/>
          <w:sz w:val="24"/>
          <w:szCs w:val="24"/>
          <w:lang w:val="ru-RU"/>
        </w:rPr>
        <w:t xml:space="preserve">администрацией </w:t>
      </w:r>
      <w:r w:rsidR="00052D1D" w:rsidRPr="000A7AAF">
        <w:rPr>
          <w:b w:val="0"/>
          <w:sz w:val="24"/>
          <w:szCs w:val="24"/>
          <w:lang w:val="ru-RU"/>
        </w:rPr>
        <w:t>Порец</w:t>
      </w:r>
      <w:r w:rsidRPr="000A7AAF">
        <w:rPr>
          <w:b w:val="0"/>
          <w:sz w:val="24"/>
          <w:szCs w:val="24"/>
          <w:lang w:val="ru-RU"/>
        </w:rPr>
        <w:t xml:space="preserve">кого муниципального округа </w:t>
      </w:r>
      <w:r w:rsidRPr="000A7AAF">
        <w:rPr>
          <w:b w:val="0"/>
          <w:bCs w:val="0"/>
          <w:sz w:val="24"/>
          <w:szCs w:val="24"/>
          <w:lang w:val="ru-RU"/>
        </w:rPr>
        <w:t>и осуществляется через отдел образования, молодежной политики</w:t>
      </w:r>
      <w:r w:rsidR="00052D1D" w:rsidRPr="000A7AAF">
        <w:rPr>
          <w:b w:val="0"/>
          <w:bCs w:val="0"/>
          <w:sz w:val="24"/>
          <w:szCs w:val="24"/>
          <w:lang w:val="ru-RU"/>
        </w:rPr>
        <w:t xml:space="preserve"> и спорта</w:t>
      </w:r>
      <w:r w:rsidRPr="000A7AAF">
        <w:rPr>
          <w:b w:val="0"/>
          <w:bCs w:val="0"/>
          <w:sz w:val="24"/>
          <w:szCs w:val="24"/>
          <w:lang w:val="ru-RU"/>
        </w:rPr>
        <w:t xml:space="preserve"> администрации </w:t>
      </w:r>
      <w:r w:rsidR="00052D1D" w:rsidRPr="000A7AAF">
        <w:rPr>
          <w:b w:val="0"/>
          <w:bCs w:val="0"/>
          <w:sz w:val="24"/>
          <w:szCs w:val="24"/>
          <w:lang w:val="ru-RU"/>
        </w:rPr>
        <w:t>Порец</w:t>
      </w:r>
      <w:r w:rsidRPr="000A7AAF">
        <w:rPr>
          <w:b w:val="0"/>
          <w:bCs w:val="0"/>
          <w:sz w:val="24"/>
          <w:szCs w:val="24"/>
          <w:lang w:val="ru-RU"/>
        </w:rPr>
        <w:t xml:space="preserve">кого муниципального округа Чувашской Республики </w:t>
      </w:r>
      <w:r w:rsidRPr="000A7AAF">
        <w:rPr>
          <w:b w:val="0"/>
          <w:sz w:val="24"/>
          <w:szCs w:val="24"/>
          <w:lang w:val="ru-RU"/>
        </w:rPr>
        <w:t>и общеобразовательные организации</w:t>
      </w:r>
      <w:r w:rsidR="00495EF3" w:rsidRPr="000A7AAF">
        <w:rPr>
          <w:b w:val="0"/>
          <w:sz w:val="24"/>
          <w:szCs w:val="24"/>
          <w:lang w:val="ru-RU"/>
        </w:rPr>
        <w:t xml:space="preserve"> Порец</w:t>
      </w:r>
      <w:r w:rsidRPr="000A7AAF">
        <w:rPr>
          <w:b w:val="0"/>
          <w:sz w:val="24"/>
          <w:szCs w:val="24"/>
          <w:lang w:val="ru-RU"/>
        </w:rPr>
        <w:t>кого муниципального округа Чувашской Республики (по месту обучения ребенка)(далее - общеобразовательные организации).</w:t>
      </w:r>
    </w:p>
    <w:p w:rsidR="00F75A83" w:rsidRPr="000A7AAF" w:rsidRDefault="00F75A83" w:rsidP="00F75A83">
      <w:pPr>
        <w:ind w:firstLine="709"/>
        <w:contextualSpacing/>
        <w:jc w:val="both"/>
      </w:pPr>
      <w:r w:rsidRPr="000A7AAF">
        <w:t>Предоставление муниципальной услуги в многофункциональных центрах предоставления государственных и муниципальных услуг не предусмотрено.</w:t>
      </w:r>
    </w:p>
    <w:p w:rsidR="00F75A83" w:rsidRPr="000A7AAF" w:rsidRDefault="00F75A83" w:rsidP="00F75A83">
      <w:pPr>
        <w:pStyle w:val="af2"/>
        <w:ind w:right="3" w:firstLine="709"/>
        <w:jc w:val="both"/>
      </w:pPr>
    </w:p>
    <w:p w:rsidR="00F75A83" w:rsidRPr="000A7AAF" w:rsidRDefault="00F75A83" w:rsidP="00A57430">
      <w:pPr>
        <w:pStyle w:val="116"/>
        <w:ind w:right="3" w:firstLine="709"/>
        <w:jc w:val="both"/>
        <w:rPr>
          <w:sz w:val="24"/>
          <w:szCs w:val="24"/>
          <w:lang w:val="ru-RU"/>
        </w:rPr>
      </w:pPr>
      <w:r w:rsidRPr="000A7AAF">
        <w:rPr>
          <w:sz w:val="24"/>
          <w:szCs w:val="24"/>
          <w:lang w:val="ru-RU"/>
        </w:rPr>
        <w:t>2.3. Результат</w:t>
      </w:r>
      <w:r w:rsidR="008061AC" w:rsidRPr="000A7AAF">
        <w:rPr>
          <w:sz w:val="24"/>
          <w:szCs w:val="24"/>
          <w:lang w:val="ru-RU"/>
        </w:rPr>
        <w:t xml:space="preserve"> </w:t>
      </w:r>
      <w:r w:rsidRPr="000A7AAF">
        <w:rPr>
          <w:sz w:val="24"/>
          <w:szCs w:val="24"/>
          <w:lang w:val="ru-RU"/>
        </w:rPr>
        <w:t>предоставления</w:t>
      </w:r>
      <w:r w:rsidR="008061AC" w:rsidRPr="000A7AAF">
        <w:rPr>
          <w:sz w:val="24"/>
          <w:szCs w:val="24"/>
          <w:lang w:val="ru-RU"/>
        </w:rPr>
        <w:t xml:space="preserve"> </w:t>
      </w:r>
      <w:r w:rsidRPr="000A7AAF">
        <w:rPr>
          <w:sz w:val="24"/>
          <w:szCs w:val="24"/>
          <w:lang w:val="ru-RU"/>
        </w:rPr>
        <w:t>муниципальной</w:t>
      </w:r>
      <w:r w:rsidR="008061AC" w:rsidRPr="000A7AAF">
        <w:rPr>
          <w:sz w:val="24"/>
          <w:szCs w:val="24"/>
          <w:lang w:val="ru-RU"/>
        </w:rPr>
        <w:t xml:space="preserve"> </w:t>
      </w:r>
      <w:r w:rsidRPr="000A7AAF">
        <w:rPr>
          <w:sz w:val="24"/>
          <w:szCs w:val="24"/>
          <w:lang w:val="ru-RU"/>
        </w:rPr>
        <w:t>услуги</w:t>
      </w:r>
    </w:p>
    <w:p w:rsidR="00F75A83" w:rsidRPr="000A7AAF" w:rsidRDefault="00F75A83" w:rsidP="00A57430">
      <w:pPr>
        <w:pStyle w:val="af2"/>
        <w:spacing w:after="0"/>
        <w:ind w:right="3" w:firstLine="709"/>
        <w:jc w:val="both"/>
        <w:rPr>
          <w:b/>
        </w:rPr>
      </w:pPr>
    </w:p>
    <w:p w:rsidR="00F75A83" w:rsidRPr="000A7AAF" w:rsidRDefault="00F75A83" w:rsidP="00A57430">
      <w:pPr>
        <w:tabs>
          <w:tab w:val="left" w:pos="1961"/>
        </w:tabs>
        <w:ind w:right="6" w:firstLine="709"/>
        <w:jc w:val="both"/>
      </w:pPr>
      <w:r w:rsidRPr="000A7AAF">
        <w:t>Результат</w:t>
      </w:r>
      <w:r w:rsidR="00915BE9">
        <w:t>ом</w:t>
      </w:r>
      <w:r w:rsidR="008061AC" w:rsidRPr="000A7AAF">
        <w:t xml:space="preserve"> </w:t>
      </w:r>
      <w:r w:rsidRPr="000A7AAF">
        <w:t>о</w:t>
      </w:r>
      <w:r w:rsidR="008061AC" w:rsidRPr="000A7AAF">
        <w:t xml:space="preserve"> </w:t>
      </w:r>
      <w:r w:rsidRPr="000A7AAF">
        <w:t>предоставления</w:t>
      </w:r>
      <w:r w:rsidR="008061AC" w:rsidRPr="000A7AAF">
        <w:t xml:space="preserve"> </w:t>
      </w:r>
      <w:r w:rsidRPr="000A7AAF">
        <w:t>муниципальной</w:t>
      </w:r>
      <w:r w:rsidR="008061AC" w:rsidRPr="000A7AAF">
        <w:t xml:space="preserve"> </w:t>
      </w:r>
      <w:r w:rsidRPr="000A7AAF">
        <w:t>услуги</w:t>
      </w:r>
      <w:r w:rsidR="008061AC" w:rsidRPr="000A7AAF">
        <w:t xml:space="preserve"> </w:t>
      </w:r>
      <w:r w:rsidRPr="000A7AAF">
        <w:t>является:</w:t>
      </w:r>
    </w:p>
    <w:p w:rsidR="00F75A83" w:rsidRPr="000A7AAF" w:rsidRDefault="00F75A83" w:rsidP="00A57430">
      <w:pPr>
        <w:pStyle w:val="af2"/>
        <w:spacing w:after="0"/>
        <w:ind w:right="6" w:firstLine="709"/>
        <w:jc w:val="both"/>
      </w:pPr>
      <w:bookmarkStart w:id="0" w:name="_Hlk135238148"/>
      <w:r w:rsidRPr="000A7AAF">
        <w:t xml:space="preserve">1) предоставление </w:t>
      </w:r>
      <w:bookmarkStart w:id="1" w:name="_Hlk135232471"/>
      <w:r w:rsidRPr="000A7AAF">
        <w:t>путевки для ребенка</w:t>
      </w:r>
      <w:r w:rsidR="008061AC" w:rsidRPr="000A7AAF">
        <w:t xml:space="preserve"> </w:t>
      </w:r>
      <w:r w:rsidRPr="000A7AAF">
        <w:t>в</w:t>
      </w:r>
      <w:r w:rsidR="008061AC" w:rsidRPr="000A7AAF">
        <w:t xml:space="preserve"> </w:t>
      </w:r>
      <w:r w:rsidRPr="000A7AAF">
        <w:t>организацию</w:t>
      </w:r>
      <w:r w:rsidR="008061AC" w:rsidRPr="000A7AAF">
        <w:t xml:space="preserve"> </w:t>
      </w:r>
      <w:r w:rsidRPr="000A7AAF">
        <w:t>отдыха</w:t>
      </w:r>
      <w:r w:rsidR="008061AC" w:rsidRPr="000A7AAF">
        <w:t xml:space="preserve"> </w:t>
      </w:r>
      <w:r w:rsidRPr="000A7AAF">
        <w:t>детей</w:t>
      </w:r>
      <w:r w:rsidR="008061AC" w:rsidRPr="000A7AAF">
        <w:t xml:space="preserve"> </w:t>
      </w:r>
      <w:r w:rsidRPr="000A7AAF">
        <w:t>и</w:t>
      </w:r>
      <w:r w:rsidR="008061AC" w:rsidRPr="000A7AAF">
        <w:t xml:space="preserve"> </w:t>
      </w:r>
      <w:r w:rsidRPr="000A7AAF">
        <w:t>их</w:t>
      </w:r>
      <w:r w:rsidR="008061AC" w:rsidRPr="000A7AAF">
        <w:t xml:space="preserve"> </w:t>
      </w:r>
      <w:r w:rsidRPr="000A7AAF">
        <w:t xml:space="preserve">оздоровления </w:t>
      </w:r>
      <w:bookmarkEnd w:id="1"/>
      <w:r w:rsidRPr="000A7AAF">
        <w:t>(при обращении заявителя за получением путевки в Организацию отдыха);</w:t>
      </w:r>
    </w:p>
    <w:p w:rsidR="00F75A83" w:rsidRPr="000A7AAF" w:rsidRDefault="00F75A83" w:rsidP="00A57430">
      <w:pPr>
        <w:pStyle w:val="af2"/>
        <w:spacing w:after="0"/>
        <w:ind w:right="6" w:firstLine="709"/>
        <w:jc w:val="both"/>
      </w:pPr>
      <w:r w:rsidRPr="000A7AAF">
        <w:t>2) отказ в предоставлении путевки для ребенка</w:t>
      </w:r>
      <w:r w:rsidR="008061AC" w:rsidRPr="000A7AAF">
        <w:t xml:space="preserve"> </w:t>
      </w:r>
      <w:r w:rsidRPr="000A7AAF">
        <w:t>в</w:t>
      </w:r>
      <w:r w:rsidR="008061AC" w:rsidRPr="000A7AAF">
        <w:t xml:space="preserve"> </w:t>
      </w:r>
      <w:r w:rsidRPr="000A7AAF">
        <w:t>организацию</w:t>
      </w:r>
      <w:r w:rsidR="008061AC" w:rsidRPr="000A7AAF">
        <w:t xml:space="preserve"> </w:t>
      </w:r>
      <w:r w:rsidRPr="000A7AAF">
        <w:t>отдыха</w:t>
      </w:r>
      <w:r w:rsidR="008061AC" w:rsidRPr="000A7AAF">
        <w:t xml:space="preserve"> </w:t>
      </w:r>
      <w:r w:rsidRPr="000A7AAF">
        <w:t>детей</w:t>
      </w:r>
      <w:r w:rsidR="007549FB" w:rsidRPr="000A7AAF">
        <w:t xml:space="preserve"> </w:t>
      </w:r>
      <w:r w:rsidRPr="000A7AAF">
        <w:t>и</w:t>
      </w:r>
      <w:r w:rsidR="007549FB" w:rsidRPr="000A7AAF">
        <w:t xml:space="preserve"> </w:t>
      </w:r>
      <w:r w:rsidRPr="000A7AAF">
        <w:t>их</w:t>
      </w:r>
      <w:r w:rsidR="007549FB" w:rsidRPr="000A7AAF">
        <w:t xml:space="preserve"> </w:t>
      </w:r>
      <w:r w:rsidRPr="000A7AAF">
        <w:t>оздоровления (при обращении заявителя за получением путевки в Организацию отдыха);</w:t>
      </w:r>
    </w:p>
    <w:p w:rsidR="00F75A83" w:rsidRPr="000A7AAF" w:rsidRDefault="00F75A83" w:rsidP="00A57430">
      <w:pPr>
        <w:pStyle w:val="af2"/>
        <w:spacing w:after="0"/>
        <w:ind w:right="6" w:firstLine="709"/>
        <w:jc w:val="both"/>
      </w:pPr>
      <w:r w:rsidRPr="000A7AAF">
        <w:t>3) исправление допущенных опечаток и ошибок в выданных в результате предоставления муниципальной</w:t>
      </w:r>
      <w:r w:rsidR="007549FB" w:rsidRPr="000A7AAF">
        <w:t xml:space="preserve"> </w:t>
      </w:r>
      <w:r w:rsidRPr="000A7AAF">
        <w:t>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bookmarkEnd w:id="0"/>
    <w:p w:rsidR="00F75A83" w:rsidRPr="000A7AAF" w:rsidRDefault="00F75A83" w:rsidP="00A57430">
      <w:pPr>
        <w:pStyle w:val="af2"/>
        <w:spacing w:after="0"/>
        <w:ind w:right="6" w:firstLine="709"/>
        <w:jc w:val="both"/>
      </w:pPr>
      <w:r w:rsidRPr="000A7AAF">
        <w:t>Получение результата предоставления муниципальной услуги осуществляется:</w:t>
      </w:r>
    </w:p>
    <w:p w:rsidR="00F75A83" w:rsidRPr="000A7AAF" w:rsidRDefault="00F75A83" w:rsidP="00A57430">
      <w:pPr>
        <w:pStyle w:val="af2"/>
        <w:spacing w:after="0"/>
        <w:ind w:right="6" w:firstLine="709"/>
        <w:jc w:val="both"/>
      </w:pPr>
      <w:r w:rsidRPr="000A7AAF">
        <w:t>– в электронной форме;</w:t>
      </w:r>
    </w:p>
    <w:p w:rsidR="00F75A83" w:rsidRPr="000A7AAF" w:rsidRDefault="00F75A83" w:rsidP="00A57430">
      <w:pPr>
        <w:pStyle w:val="af2"/>
        <w:spacing w:after="0"/>
        <w:ind w:right="6" w:firstLine="709"/>
        <w:jc w:val="both"/>
      </w:pPr>
      <w:r w:rsidRPr="000A7AAF">
        <w:t>– в</w:t>
      </w:r>
      <w:r w:rsidR="007549FB" w:rsidRPr="000A7AAF">
        <w:t xml:space="preserve"> </w:t>
      </w:r>
      <w:r w:rsidRPr="000A7AAF">
        <w:t>виде</w:t>
      </w:r>
      <w:r w:rsidR="007549FB" w:rsidRPr="000A7AAF">
        <w:t xml:space="preserve"> </w:t>
      </w:r>
      <w:r w:rsidRPr="000A7AAF">
        <w:t>документа на</w:t>
      </w:r>
      <w:r w:rsidR="007549FB" w:rsidRPr="000A7AAF">
        <w:t xml:space="preserve"> </w:t>
      </w:r>
      <w:r w:rsidRPr="000A7AAF">
        <w:t>бумажном</w:t>
      </w:r>
      <w:r w:rsidR="007549FB" w:rsidRPr="000A7AAF">
        <w:t xml:space="preserve"> </w:t>
      </w:r>
      <w:r w:rsidRPr="000A7AAF">
        <w:t>носителе.</w:t>
      </w:r>
    </w:p>
    <w:p w:rsidR="00F75A83" w:rsidRPr="000A7AAF" w:rsidRDefault="00F75A83" w:rsidP="00A57430">
      <w:pPr>
        <w:pStyle w:val="af2"/>
        <w:spacing w:after="0"/>
        <w:ind w:right="6" w:firstLine="709"/>
        <w:jc w:val="both"/>
      </w:pPr>
      <w:r w:rsidRPr="000A7AAF">
        <w:t>Результат предоставления муниципальной услуги может быть получен заявителем в личном кабинете федеральной муниципальной информационной системы «Единый портал государственных и муниципальных услуг(функций)»</w:t>
      </w:r>
      <w:r w:rsidR="0050638E">
        <w:t xml:space="preserve"> </w:t>
      </w:r>
      <w:r w:rsidRPr="000A7AAF">
        <w:t>(далее-</w:t>
      </w:r>
      <w:r w:rsidR="0050638E">
        <w:t xml:space="preserve"> </w:t>
      </w:r>
      <w:r w:rsidRPr="000A7AAF">
        <w:t>ЕПГУ).</w:t>
      </w:r>
    </w:p>
    <w:p w:rsidR="00F75A83" w:rsidRPr="000A7AAF" w:rsidRDefault="00F75A83" w:rsidP="00A57430">
      <w:pPr>
        <w:pStyle w:val="af2"/>
        <w:spacing w:after="0"/>
        <w:ind w:right="6" w:firstLine="709"/>
        <w:jc w:val="both"/>
      </w:pPr>
      <w:r w:rsidRPr="000A7AAF">
        <w:t>В случае принятия Администрацией решения о предоставлении путевки для ребенка</w:t>
      </w:r>
      <w:r w:rsidR="00074A29" w:rsidRPr="000A7AAF">
        <w:t xml:space="preserve"> </w:t>
      </w:r>
      <w:r w:rsidRPr="000A7AAF">
        <w:t>в организацию</w:t>
      </w:r>
      <w:r w:rsidR="00074A29" w:rsidRPr="000A7AAF">
        <w:t xml:space="preserve"> </w:t>
      </w:r>
      <w:r w:rsidRPr="000A7AAF">
        <w:t>отдыха</w:t>
      </w:r>
      <w:r w:rsidR="00074A29" w:rsidRPr="000A7AAF">
        <w:t xml:space="preserve"> </w:t>
      </w:r>
      <w:r w:rsidRPr="000A7AAF">
        <w:t>детей</w:t>
      </w:r>
      <w:r w:rsidR="00074A29" w:rsidRPr="000A7AAF">
        <w:t xml:space="preserve"> </w:t>
      </w:r>
      <w:r w:rsidRPr="000A7AAF">
        <w:t>и</w:t>
      </w:r>
      <w:r w:rsidR="00074A29" w:rsidRPr="000A7AAF">
        <w:t xml:space="preserve"> </w:t>
      </w:r>
      <w:r w:rsidRPr="000A7AAF">
        <w:t>их</w:t>
      </w:r>
      <w:r w:rsidR="00074A29" w:rsidRPr="000A7AAF">
        <w:t xml:space="preserve"> </w:t>
      </w:r>
      <w:r w:rsidRPr="000A7AAF">
        <w:t xml:space="preserve">оздоровления, путевка в Организацию отдыха предоставляется Заявителю нарочно </w:t>
      </w:r>
      <w:bookmarkStart w:id="2" w:name="_Hlk135224743"/>
      <w:r w:rsidRPr="000A7AAF">
        <w:t xml:space="preserve">при его явке в Администрацию или </w:t>
      </w:r>
      <w:bookmarkStart w:id="3" w:name="_Hlk135223521"/>
      <w:r w:rsidRPr="000A7AAF">
        <w:t>Общеобразовательную организацию</w:t>
      </w:r>
      <w:bookmarkEnd w:id="2"/>
      <w:bookmarkEnd w:id="3"/>
      <w:r w:rsidRPr="000A7AAF">
        <w:t xml:space="preserve"> (по выбору Заявителя, указанному в заявлении о предоставлении муниципальной услуги) в форме документа на бумажном носителе.</w:t>
      </w:r>
    </w:p>
    <w:p w:rsidR="00F75A83" w:rsidRPr="000A7AAF" w:rsidRDefault="00F75A83" w:rsidP="00A57430">
      <w:pPr>
        <w:pStyle w:val="af2"/>
        <w:spacing w:after="0"/>
        <w:ind w:right="6" w:firstLine="709"/>
        <w:jc w:val="both"/>
      </w:pPr>
      <w:r w:rsidRPr="000A7AAF">
        <w:t>В случае исправления Администрацией допущенных опечаток и ошибок в предоставленной путевке для ребенка в организацию отдыха детей и их оздоровления, исправленная путевка предоставляется Заявителю нарочно при его явке в Администрацию или Общеобразовательную организацию (по выбору Заявителя, указанному в заявлении о предоставлении муниципальной услуги) в форме документа на бумажном носителе.</w:t>
      </w:r>
    </w:p>
    <w:p w:rsidR="00F75A83" w:rsidRPr="000A7AAF" w:rsidRDefault="00F75A83" w:rsidP="00F75A83">
      <w:pPr>
        <w:pStyle w:val="af2"/>
        <w:ind w:right="3" w:firstLine="709"/>
        <w:jc w:val="both"/>
      </w:pPr>
    </w:p>
    <w:p w:rsidR="00F75A83" w:rsidRPr="000A7AAF" w:rsidRDefault="00F75A83" w:rsidP="00F75A83">
      <w:pPr>
        <w:pStyle w:val="116"/>
        <w:ind w:right="3" w:firstLine="709"/>
        <w:jc w:val="both"/>
        <w:rPr>
          <w:sz w:val="24"/>
          <w:szCs w:val="24"/>
          <w:lang w:val="ru-RU"/>
        </w:rPr>
      </w:pPr>
      <w:r w:rsidRPr="000A7AAF">
        <w:rPr>
          <w:sz w:val="24"/>
          <w:szCs w:val="24"/>
          <w:lang w:val="ru-RU"/>
        </w:rPr>
        <w:t>2.4. Срок</w:t>
      </w:r>
      <w:r w:rsidR="00074A29" w:rsidRPr="000A7AAF">
        <w:rPr>
          <w:sz w:val="24"/>
          <w:szCs w:val="24"/>
          <w:lang w:val="ru-RU"/>
        </w:rPr>
        <w:t xml:space="preserve"> </w:t>
      </w:r>
      <w:r w:rsidRPr="000A7AAF">
        <w:rPr>
          <w:sz w:val="24"/>
          <w:szCs w:val="24"/>
          <w:lang w:val="ru-RU"/>
        </w:rPr>
        <w:t>предоставления</w:t>
      </w:r>
      <w:r w:rsidR="00074A29" w:rsidRPr="000A7AAF">
        <w:rPr>
          <w:sz w:val="24"/>
          <w:szCs w:val="24"/>
          <w:lang w:val="ru-RU"/>
        </w:rPr>
        <w:t xml:space="preserve"> </w:t>
      </w:r>
      <w:r w:rsidRPr="000A7AAF">
        <w:rPr>
          <w:sz w:val="24"/>
          <w:szCs w:val="24"/>
          <w:lang w:val="ru-RU"/>
        </w:rPr>
        <w:t>муниципальной</w:t>
      </w:r>
      <w:r w:rsidR="00074A29"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jc w:val="both"/>
      </w:pPr>
    </w:p>
    <w:p w:rsidR="00F75A83" w:rsidRPr="000A7AAF" w:rsidRDefault="00F75A83" w:rsidP="00A57430">
      <w:pPr>
        <w:pStyle w:val="a9"/>
        <w:tabs>
          <w:tab w:val="left" w:pos="1742"/>
        </w:tabs>
        <w:spacing w:after="0" w:line="240" w:lineRule="auto"/>
        <w:ind w:left="0" w:right="3" w:firstLine="709"/>
        <w:jc w:val="both"/>
        <w:rPr>
          <w:rFonts w:ascii="Times New Roman" w:hAnsi="Times New Roman"/>
          <w:sz w:val="24"/>
          <w:szCs w:val="24"/>
        </w:rPr>
      </w:pPr>
      <w:r w:rsidRPr="000A7AAF">
        <w:rPr>
          <w:rFonts w:ascii="Times New Roman" w:hAnsi="Times New Roman"/>
          <w:sz w:val="24"/>
          <w:szCs w:val="24"/>
        </w:rPr>
        <w:t xml:space="preserve">Прием документов на получение </w:t>
      </w:r>
      <w:bookmarkStart w:id="4" w:name="_Hlk135221861"/>
      <w:r w:rsidRPr="000A7AAF">
        <w:rPr>
          <w:rFonts w:ascii="Times New Roman" w:hAnsi="Times New Roman"/>
          <w:sz w:val="24"/>
          <w:szCs w:val="24"/>
        </w:rPr>
        <w:t xml:space="preserve">путевки в Организацию отдыха </w:t>
      </w:r>
      <w:bookmarkEnd w:id="4"/>
      <w:r w:rsidRPr="000A7AAF">
        <w:rPr>
          <w:rFonts w:ascii="Times New Roman" w:hAnsi="Times New Roman"/>
          <w:sz w:val="24"/>
          <w:szCs w:val="24"/>
        </w:rPr>
        <w:t>осуществляется в Общеобразовательных организациях, а также в Администрации в период Заявочной кампании.</w:t>
      </w:r>
    </w:p>
    <w:p w:rsidR="00F75A83" w:rsidRPr="000A7AAF" w:rsidRDefault="00F75A83" w:rsidP="00A57430">
      <w:pPr>
        <w:pStyle w:val="a9"/>
        <w:tabs>
          <w:tab w:val="left" w:pos="1742"/>
        </w:tabs>
        <w:spacing w:after="0" w:line="240" w:lineRule="auto"/>
        <w:ind w:left="0" w:right="3" w:firstLine="709"/>
        <w:jc w:val="both"/>
        <w:rPr>
          <w:rFonts w:ascii="Times New Roman" w:hAnsi="Times New Roman"/>
          <w:sz w:val="24"/>
          <w:szCs w:val="24"/>
        </w:rPr>
      </w:pPr>
      <w:r w:rsidRPr="000A7AAF">
        <w:rPr>
          <w:rFonts w:ascii="Times New Roman" w:hAnsi="Times New Roman"/>
          <w:sz w:val="24"/>
          <w:szCs w:val="24"/>
        </w:rPr>
        <w:t>Документы заявителя, указанные в пункте 2.6 Административного регламента, подлежат регистрации в Администрации в течение 1 рабочего дня с момента их поступления.</w:t>
      </w:r>
    </w:p>
    <w:p w:rsidR="00F75A83" w:rsidRPr="000A7AAF" w:rsidRDefault="00F75A83" w:rsidP="00A57430">
      <w:pPr>
        <w:pStyle w:val="a9"/>
        <w:tabs>
          <w:tab w:val="left" w:pos="1742"/>
        </w:tabs>
        <w:spacing w:after="0" w:line="240" w:lineRule="auto"/>
        <w:ind w:left="0" w:right="3" w:firstLine="709"/>
        <w:jc w:val="both"/>
        <w:rPr>
          <w:rFonts w:ascii="Times New Roman" w:hAnsi="Times New Roman"/>
          <w:sz w:val="24"/>
          <w:szCs w:val="24"/>
        </w:rPr>
      </w:pPr>
      <w:bookmarkStart w:id="5" w:name="_Hlk135242553"/>
      <w:r w:rsidRPr="000A7AAF">
        <w:rPr>
          <w:rFonts w:ascii="Times New Roman" w:hAnsi="Times New Roman"/>
          <w:sz w:val="24"/>
          <w:szCs w:val="24"/>
        </w:rPr>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bookmarkEnd w:id="5"/>
    </w:p>
    <w:p w:rsidR="00F75A83" w:rsidRPr="000A7AAF" w:rsidRDefault="00F75A83" w:rsidP="00A57430">
      <w:pPr>
        <w:ind w:firstLine="567"/>
        <w:jc w:val="both"/>
      </w:pPr>
      <w:r w:rsidRPr="000A7AAF">
        <w:t>Решение о предоставлении путевки принимается и направляется в адрес Заявителя Администрацией в течение 5 рабочих дней со дня регистрации документов заявителя, указанных в пункте 2.6 Административного регламента, но не позднее чем за 5 рабочих дней до начала смены в Организации отдыха по форме, установленной приложением № 1 к Административному регламенту.</w:t>
      </w:r>
    </w:p>
    <w:p w:rsidR="00F75A83" w:rsidRPr="000A7AAF" w:rsidRDefault="00F75A83" w:rsidP="00A57430">
      <w:pPr>
        <w:ind w:firstLine="567"/>
        <w:jc w:val="both"/>
      </w:pPr>
      <w:r w:rsidRPr="000A7AAF">
        <w:t>Указанное решение в поле «Дополнительная информация» должно содержать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
    <w:p w:rsidR="00F75A83" w:rsidRPr="000A7AAF" w:rsidRDefault="00F75A83" w:rsidP="00A57430">
      <w:pPr>
        <w:ind w:firstLine="567"/>
        <w:jc w:val="both"/>
      </w:pPr>
      <w:r w:rsidRPr="000A7AAF">
        <w:t>Предоставление путевки Заявителям, указанным в пункте 1.2.1 Административного регламента, осуществляется в течение 3 рабочих дней с момента регистрации Администрацией документа, указанного в абзаце 8 подпункта 2 пункта 2.6.1 Административного регламента,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A57430">
      <w:pPr>
        <w:ind w:firstLine="567"/>
        <w:jc w:val="both"/>
      </w:pPr>
      <w:r w:rsidRPr="000A7AAF">
        <w:t>Предоставление путевки Заявителям, указанным в пункте 1.2.2 Административного регламента, осуществляется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A57430">
      <w:pPr>
        <w:ind w:firstLine="567"/>
        <w:jc w:val="both"/>
      </w:pPr>
      <w:r w:rsidRPr="000A7AAF">
        <w:t>В случае предоставления путевки Заявителю в Общеобразовательной организации, Администрация обеспечивает направление путевки в Общеобразовательную организацию незамедлительно, с учетом сроков ее предоставления Заявителю, установленных Административным регламентом.</w:t>
      </w:r>
    </w:p>
    <w:p w:rsidR="00F75A83" w:rsidRPr="000A7AAF" w:rsidRDefault="00F75A83" w:rsidP="00A57430">
      <w:pPr>
        <w:ind w:firstLine="567"/>
        <w:jc w:val="both"/>
      </w:pPr>
      <w:bookmarkStart w:id="6" w:name="_Hlk135240194"/>
      <w:r w:rsidRPr="000A7AAF">
        <w:t xml:space="preserve">Решение об отказе в предоставлении путевки принимается и направляется адрес Заявителя Администрацией в течение 5 рабочих дней со дня получения документов заявителя, указанных в пункте 2.6 Административного регламента, но не позднее чем за 5 рабочих дней до начала смены в Организации отдыха по форме, </w:t>
      </w:r>
      <w:bookmarkStart w:id="7" w:name="_Hlk135243238"/>
      <w:r w:rsidRPr="000A7AAF">
        <w:t>установленной приложением № 2 к Административному регламенту</w:t>
      </w:r>
      <w:bookmarkEnd w:id="6"/>
      <w:r w:rsidRPr="000A7AAF">
        <w:t>.</w:t>
      </w:r>
      <w:bookmarkEnd w:id="7"/>
    </w:p>
    <w:p w:rsidR="00F75A83" w:rsidRPr="000A7AAF" w:rsidRDefault="00F75A83" w:rsidP="00A57430">
      <w:pPr>
        <w:pStyle w:val="116"/>
        <w:ind w:right="3" w:firstLine="709"/>
        <w:jc w:val="both"/>
        <w:rPr>
          <w:b w:val="0"/>
          <w:bCs w:val="0"/>
          <w:sz w:val="24"/>
          <w:szCs w:val="24"/>
          <w:lang w:val="ru-RU" w:eastAsia="ru-RU"/>
        </w:rPr>
      </w:pPr>
      <w:r w:rsidRPr="000A7AAF">
        <w:rPr>
          <w:b w:val="0"/>
          <w:bCs w:val="0"/>
          <w:sz w:val="24"/>
          <w:szCs w:val="24"/>
          <w:lang w:val="ru-RU" w:eastAsia="ru-RU"/>
        </w:rPr>
        <w:t xml:space="preserve">Срок исправления Администрацией допущенных опечаток и (или) ошибок в выданных в результате предоставления муниципальной услуги документах составляет 3 рабочих дня со дня регистрации письменного заявления о допущенной ошибке, указанного </w:t>
      </w:r>
      <w:bookmarkStart w:id="8" w:name="_Hlk135316099"/>
      <w:r w:rsidRPr="000A7AAF">
        <w:rPr>
          <w:b w:val="0"/>
          <w:bCs w:val="0"/>
          <w:sz w:val="24"/>
          <w:szCs w:val="24"/>
          <w:lang w:val="ru-RU" w:eastAsia="ru-RU"/>
        </w:rPr>
        <w:t>в подпункте 2 пункта 2.6.1 Административного регламента.</w:t>
      </w:r>
    </w:p>
    <w:bookmarkEnd w:id="8"/>
    <w:p w:rsidR="00F75A83" w:rsidRPr="000A7AAF" w:rsidRDefault="00F75A83" w:rsidP="00A57430">
      <w:pPr>
        <w:pStyle w:val="116"/>
        <w:ind w:right="3" w:firstLine="709"/>
        <w:jc w:val="both"/>
        <w:rPr>
          <w:b w:val="0"/>
          <w:sz w:val="24"/>
          <w:szCs w:val="24"/>
          <w:lang w:val="ru-RU"/>
        </w:rPr>
      </w:pPr>
      <w:r w:rsidRPr="000A7AAF">
        <w:rPr>
          <w:b w:val="0"/>
          <w:sz w:val="24"/>
          <w:szCs w:val="24"/>
          <w:lang w:val="ru-RU"/>
        </w:rPr>
        <w:t>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 в течение 3 рабочих дней с</w:t>
      </w:r>
      <w:r w:rsidRPr="000A7AAF">
        <w:rPr>
          <w:b w:val="0"/>
          <w:sz w:val="24"/>
          <w:szCs w:val="24"/>
        </w:rPr>
        <w:t> </w:t>
      </w:r>
      <w:r w:rsidRPr="000A7AAF">
        <w:rPr>
          <w:b w:val="0"/>
          <w:sz w:val="24"/>
          <w:szCs w:val="24"/>
          <w:lang w:val="ru-RU"/>
        </w:rPr>
        <w:t>момента такого исправления.</w:t>
      </w:r>
    </w:p>
    <w:p w:rsidR="00F75A83" w:rsidRPr="000A7AAF" w:rsidRDefault="00F75A83" w:rsidP="00A57430">
      <w:pPr>
        <w:pStyle w:val="116"/>
        <w:ind w:right="3" w:firstLine="709"/>
        <w:jc w:val="both"/>
        <w:rPr>
          <w:b w:val="0"/>
          <w:sz w:val="24"/>
          <w:szCs w:val="24"/>
          <w:lang w:val="ru-RU"/>
        </w:rPr>
      </w:pPr>
      <w:r w:rsidRPr="000A7AAF">
        <w:rPr>
          <w:b w:val="0"/>
          <w:sz w:val="24"/>
          <w:szCs w:val="24"/>
          <w:lang w:val="ru-RU"/>
        </w:rPr>
        <w:t>В случае отсутствия опечаток и (или) ошибок в выданных в результате предоставления муниципальной услуги документах Администрацией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со дня регистрации документа, указанного в подпункте 2 пункта 2.6.1 Административного регламента.</w:t>
      </w:r>
    </w:p>
    <w:p w:rsidR="00F75A83" w:rsidRPr="000A7AAF" w:rsidRDefault="00F75A83" w:rsidP="00F75A83">
      <w:pPr>
        <w:pStyle w:val="116"/>
        <w:ind w:right="3" w:firstLine="709"/>
        <w:jc w:val="both"/>
        <w:rPr>
          <w:b w:val="0"/>
          <w:sz w:val="24"/>
          <w:szCs w:val="24"/>
          <w:lang w:val="ru-RU"/>
        </w:rPr>
      </w:pPr>
    </w:p>
    <w:p w:rsidR="00F75A83" w:rsidRPr="000A7AAF" w:rsidRDefault="00F75A83" w:rsidP="00A57430">
      <w:pPr>
        <w:pStyle w:val="116"/>
        <w:ind w:right="6" w:firstLine="709"/>
        <w:jc w:val="both"/>
        <w:rPr>
          <w:sz w:val="24"/>
          <w:szCs w:val="24"/>
          <w:lang w:val="ru-RU"/>
        </w:rPr>
      </w:pPr>
      <w:r w:rsidRPr="000A7AAF">
        <w:rPr>
          <w:sz w:val="24"/>
          <w:szCs w:val="24"/>
          <w:lang w:val="ru-RU"/>
        </w:rPr>
        <w:t>2.5. Правовые</w:t>
      </w:r>
      <w:r w:rsidR="00031365" w:rsidRPr="000A7AAF">
        <w:rPr>
          <w:sz w:val="24"/>
          <w:szCs w:val="24"/>
          <w:lang w:val="ru-RU"/>
        </w:rPr>
        <w:t xml:space="preserve"> </w:t>
      </w:r>
      <w:r w:rsidRPr="000A7AAF">
        <w:rPr>
          <w:sz w:val="24"/>
          <w:szCs w:val="24"/>
          <w:lang w:val="ru-RU"/>
        </w:rPr>
        <w:t>основания</w:t>
      </w:r>
      <w:r w:rsidR="00031365" w:rsidRPr="000A7AAF">
        <w:rPr>
          <w:sz w:val="24"/>
          <w:szCs w:val="24"/>
          <w:lang w:val="ru-RU"/>
        </w:rPr>
        <w:t xml:space="preserve"> </w:t>
      </w:r>
      <w:r w:rsidRPr="000A7AAF">
        <w:rPr>
          <w:sz w:val="24"/>
          <w:szCs w:val="24"/>
          <w:lang w:val="ru-RU"/>
        </w:rPr>
        <w:t>для</w:t>
      </w:r>
      <w:r w:rsidR="00031365" w:rsidRPr="000A7AAF">
        <w:rPr>
          <w:sz w:val="24"/>
          <w:szCs w:val="24"/>
          <w:lang w:val="ru-RU"/>
        </w:rPr>
        <w:t xml:space="preserve"> </w:t>
      </w:r>
      <w:r w:rsidRPr="000A7AAF">
        <w:rPr>
          <w:sz w:val="24"/>
          <w:szCs w:val="24"/>
          <w:lang w:val="ru-RU"/>
        </w:rPr>
        <w:t>предоставления</w:t>
      </w:r>
      <w:r w:rsidR="00031365" w:rsidRPr="000A7AAF">
        <w:rPr>
          <w:sz w:val="24"/>
          <w:szCs w:val="24"/>
          <w:lang w:val="ru-RU"/>
        </w:rPr>
        <w:t xml:space="preserve"> </w:t>
      </w:r>
      <w:r w:rsidRPr="000A7AAF">
        <w:rPr>
          <w:sz w:val="24"/>
          <w:szCs w:val="24"/>
          <w:lang w:val="ru-RU"/>
        </w:rPr>
        <w:t>муниципальной</w:t>
      </w:r>
      <w:r w:rsidR="00031365" w:rsidRPr="000A7AAF">
        <w:rPr>
          <w:sz w:val="24"/>
          <w:szCs w:val="24"/>
          <w:lang w:val="ru-RU"/>
        </w:rPr>
        <w:t xml:space="preserve"> </w:t>
      </w:r>
      <w:r w:rsidRPr="000A7AAF">
        <w:rPr>
          <w:sz w:val="24"/>
          <w:szCs w:val="24"/>
          <w:lang w:val="ru-RU"/>
        </w:rPr>
        <w:t>услуги</w:t>
      </w:r>
    </w:p>
    <w:p w:rsidR="00A57430" w:rsidRPr="000A7AAF" w:rsidRDefault="00A57430" w:rsidP="00A57430">
      <w:pPr>
        <w:tabs>
          <w:tab w:val="left" w:pos="1781"/>
        </w:tabs>
        <w:ind w:right="6" w:firstLine="709"/>
        <w:jc w:val="both"/>
      </w:pPr>
    </w:p>
    <w:p w:rsidR="00F75A83" w:rsidRPr="000A7AAF" w:rsidRDefault="00F75A83" w:rsidP="00A57430">
      <w:pPr>
        <w:tabs>
          <w:tab w:val="left" w:pos="1781"/>
        </w:tabs>
        <w:ind w:right="6" w:firstLine="709"/>
        <w:jc w:val="both"/>
      </w:pPr>
      <w:r w:rsidRPr="000A7AAF">
        <w:t>Перечень</w:t>
      </w:r>
      <w:r w:rsidR="00031365" w:rsidRPr="000A7AAF">
        <w:t xml:space="preserve"> </w:t>
      </w:r>
      <w:r w:rsidRPr="000A7AAF">
        <w:t>нормативных</w:t>
      </w:r>
      <w:r w:rsidR="00031365" w:rsidRPr="000A7AAF">
        <w:t xml:space="preserve"> </w:t>
      </w:r>
      <w:r w:rsidRPr="000A7AAF">
        <w:t>правовых</w:t>
      </w:r>
      <w:r w:rsidR="00031365" w:rsidRPr="000A7AAF">
        <w:t xml:space="preserve"> </w:t>
      </w:r>
      <w:r w:rsidRPr="000A7AAF">
        <w:t>актов,</w:t>
      </w:r>
      <w:r w:rsidR="00031365" w:rsidRPr="000A7AAF">
        <w:t xml:space="preserve"> </w:t>
      </w:r>
      <w:r w:rsidRPr="000A7AAF">
        <w:t>регулирующих</w:t>
      </w:r>
      <w:r w:rsidR="00031365" w:rsidRPr="000A7AAF">
        <w:t xml:space="preserve"> </w:t>
      </w:r>
      <w:r w:rsidRPr="000A7AAF">
        <w:t>предоставление муниципальной услуги, а также информация о порядке досудебного (внесудебного) обжалования решений и действий (бездействия) администрации,</w:t>
      </w:r>
      <w:r w:rsidR="00031365" w:rsidRPr="000A7AAF">
        <w:t xml:space="preserve"> </w:t>
      </w:r>
      <w:r w:rsidRPr="000A7AAF">
        <w:t>а</w:t>
      </w:r>
      <w:r w:rsidR="00031365" w:rsidRPr="000A7AAF">
        <w:t xml:space="preserve"> </w:t>
      </w:r>
      <w:r w:rsidRPr="000A7AAF">
        <w:t>также</w:t>
      </w:r>
      <w:r w:rsidR="00031365" w:rsidRPr="000A7AAF">
        <w:t xml:space="preserve"> </w:t>
      </w:r>
      <w:r w:rsidRPr="000A7AAF">
        <w:t>их</w:t>
      </w:r>
      <w:r w:rsidR="00031365" w:rsidRPr="000A7AAF">
        <w:t xml:space="preserve"> </w:t>
      </w:r>
      <w:r w:rsidRPr="000A7AAF">
        <w:t>должностных</w:t>
      </w:r>
      <w:r w:rsidR="00031365" w:rsidRPr="000A7AAF">
        <w:t xml:space="preserve"> </w:t>
      </w:r>
      <w:r w:rsidRPr="000A7AAF">
        <w:t>лиц, муниципальных служащих, работников размещены на официальном</w:t>
      </w:r>
      <w:r w:rsidR="00031365" w:rsidRPr="000A7AAF">
        <w:t xml:space="preserve"> </w:t>
      </w:r>
      <w:r w:rsidRPr="000A7AAF">
        <w:t xml:space="preserve">сайте администрации в информационно-телекоммуникационной сети «Интернет», в «Федеральном реестре государственных и муниципальных услуг (функций)» и на </w:t>
      </w:r>
      <w:r w:rsidRPr="000A7AAF">
        <w:rPr>
          <w:bCs/>
          <w:color w:val="000000"/>
        </w:rPr>
        <w:t>Едином портале государственных и муниципальных услуг</w:t>
      </w:r>
      <w:r w:rsidRPr="000A7AAF">
        <w:t xml:space="preserve"> (ЕПГУ).</w:t>
      </w:r>
    </w:p>
    <w:p w:rsidR="00F75A83" w:rsidRPr="000A7AAF" w:rsidRDefault="00F75A83" w:rsidP="00F75A83">
      <w:pPr>
        <w:pStyle w:val="a9"/>
        <w:tabs>
          <w:tab w:val="left" w:pos="1781"/>
        </w:tabs>
        <w:ind w:left="0" w:right="3" w:firstLine="709"/>
        <w:rPr>
          <w:rFonts w:ascii="Times New Roman" w:hAnsi="Times New Roman"/>
          <w:sz w:val="24"/>
          <w:szCs w:val="24"/>
        </w:rPr>
      </w:pPr>
    </w:p>
    <w:p w:rsidR="00F75A83" w:rsidRPr="000A7AAF" w:rsidRDefault="00F75A83" w:rsidP="00F75A83">
      <w:pPr>
        <w:pStyle w:val="116"/>
        <w:ind w:right="3" w:firstLine="709"/>
        <w:jc w:val="both"/>
        <w:rPr>
          <w:sz w:val="24"/>
          <w:szCs w:val="24"/>
          <w:lang w:val="ru-RU"/>
        </w:rPr>
      </w:pPr>
      <w:r w:rsidRPr="000A7AAF">
        <w:rPr>
          <w:sz w:val="24"/>
          <w:szCs w:val="24"/>
          <w:lang w:val="ru-RU"/>
        </w:rPr>
        <w:t>2.6. Исчерпывающий перечень документов, необходимых для предоставления</w:t>
      </w:r>
      <w:r w:rsidR="00031365" w:rsidRPr="000A7AAF">
        <w:rPr>
          <w:sz w:val="24"/>
          <w:szCs w:val="24"/>
          <w:lang w:val="ru-RU"/>
        </w:rPr>
        <w:t xml:space="preserve"> </w:t>
      </w:r>
      <w:r w:rsidRPr="000A7AAF">
        <w:rPr>
          <w:sz w:val="24"/>
          <w:szCs w:val="24"/>
          <w:lang w:val="ru-RU"/>
        </w:rPr>
        <w:t>муниципальной</w:t>
      </w:r>
      <w:r w:rsidR="00031365"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261249">
      <w:pPr>
        <w:pStyle w:val="a9"/>
        <w:tabs>
          <w:tab w:val="left" w:pos="1742"/>
        </w:tabs>
        <w:spacing w:line="240" w:lineRule="atLeast"/>
        <w:ind w:left="0" w:right="6" w:firstLine="709"/>
        <w:rPr>
          <w:rFonts w:ascii="Times New Roman" w:hAnsi="Times New Roman"/>
          <w:sz w:val="24"/>
          <w:szCs w:val="24"/>
        </w:rPr>
      </w:pPr>
      <w:r w:rsidRPr="000A7AAF">
        <w:rPr>
          <w:rFonts w:ascii="Times New Roman" w:hAnsi="Times New Roman"/>
          <w:sz w:val="24"/>
          <w:szCs w:val="24"/>
        </w:rPr>
        <w:t xml:space="preserve">2.6.1. </w:t>
      </w:r>
      <w:r w:rsidRPr="000A7AAF">
        <w:rPr>
          <w:rFonts w:ascii="Times New Roman" w:hAnsi="Times New Roman"/>
          <w:b/>
          <w:sz w:val="24"/>
          <w:szCs w:val="24"/>
          <w:lang w:eastAsia="ru-RU"/>
        </w:rPr>
        <w:t>Сведения и документы, которые заявитель должен представить самостоятельно</w:t>
      </w:r>
    </w:p>
    <w:p w:rsidR="00F75A83" w:rsidRPr="000A7AAF" w:rsidRDefault="00F75A83" w:rsidP="00A57430">
      <w:pPr>
        <w:pStyle w:val="a9"/>
        <w:tabs>
          <w:tab w:val="left" w:pos="1742"/>
        </w:tabs>
        <w:spacing w:after="0" w:line="240" w:lineRule="auto"/>
        <w:ind w:left="0" w:right="3" w:firstLine="709"/>
        <w:rPr>
          <w:rFonts w:ascii="Times New Roman" w:hAnsi="Times New Roman"/>
          <w:i/>
          <w:sz w:val="24"/>
          <w:szCs w:val="24"/>
        </w:rPr>
      </w:pPr>
      <w:r w:rsidRPr="000A7AAF">
        <w:rPr>
          <w:rFonts w:ascii="Times New Roman" w:hAnsi="Times New Roman"/>
          <w:sz w:val="24"/>
          <w:szCs w:val="24"/>
        </w:rPr>
        <w:t xml:space="preserve">Исчерпывающий перечень документов, необходимых для предоставления муниципальной услуги, которые заявитель предоставляет </w:t>
      </w:r>
      <w:r w:rsidRPr="000A7AAF">
        <w:rPr>
          <w:rFonts w:ascii="Times New Roman" w:hAnsi="Times New Roman"/>
          <w:i/>
          <w:sz w:val="24"/>
          <w:szCs w:val="24"/>
        </w:rPr>
        <w:t>самостоятельно:</w:t>
      </w:r>
    </w:p>
    <w:p w:rsidR="00F75A83" w:rsidRPr="000A7AAF" w:rsidRDefault="00F75A83" w:rsidP="00A57430">
      <w:pPr>
        <w:pStyle w:val="a9"/>
        <w:tabs>
          <w:tab w:val="left" w:pos="1742"/>
        </w:tabs>
        <w:spacing w:after="0" w:line="240" w:lineRule="auto"/>
        <w:ind w:left="0" w:right="3" w:firstLine="709"/>
        <w:rPr>
          <w:rFonts w:ascii="Times New Roman" w:hAnsi="Times New Roman"/>
          <w:i/>
          <w:sz w:val="24"/>
          <w:szCs w:val="24"/>
        </w:rPr>
      </w:pPr>
      <w:r w:rsidRPr="000A7AAF">
        <w:rPr>
          <w:rFonts w:ascii="Times New Roman" w:hAnsi="Times New Roman"/>
          <w:i/>
          <w:sz w:val="24"/>
          <w:szCs w:val="24"/>
        </w:rPr>
        <w:t>1) Для предоставления (отказа в предоставлении) путевки Заявителю Администрацией:</w:t>
      </w:r>
    </w:p>
    <w:p w:rsidR="00F75A83" w:rsidRPr="000A7AAF" w:rsidRDefault="00F75A83" w:rsidP="00A57430">
      <w:pPr>
        <w:tabs>
          <w:tab w:val="left" w:pos="1937"/>
        </w:tabs>
        <w:ind w:right="3" w:firstLine="709"/>
        <w:jc w:val="both"/>
      </w:pPr>
      <w:r w:rsidRPr="000A7AAF">
        <w:t>заявление о предоставлении муниципальной услуги по форме,</w:t>
      </w:r>
      <w:r w:rsidR="00446A61" w:rsidRPr="000A7AAF">
        <w:t xml:space="preserve"> </w:t>
      </w:r>
      <w:r w:rsidRPr="000A7AAF">
        <w:t>согласно</w:t>
      </w:r>
      <w:r w:rsidR="00446A61" w:rsidRPr="000A7AAF">
        <w:t xml:space="preserve"> </w:t>
      </w:r>
      <w:r w:rsidRPr="000A7AAF">
        <w:t>приложению</w:t>
      </w:r>
      <w:r w:rsidR="00446A61" w:rsidRPr="000A7AAF">
        <w:t xml:space="preserve"> </w:t>
      </w:r>
      <w:r w:rsidRPr="000A7AAF">
        <w:t>№3 к настоящему Административному регламенту (с указанием категории (категорий) ребенка в соответствии с пунктом 1.2.2 Административного регламента для Заявителей, указанных в пункте 1.2.2 Административного регламента).</w:t>
      </w:r>
    </w:p>
    <w:p w:rsidR="00F75A83" w:rsidRPr="000A7AAF" w:rsidRDefault="00F75A83" w:rsidP="00A57430">
      <w:pPr>
        <w:tabs>
          <w:tab w:val="left" w:pos="1937"/>
        </w:tabs>
        <w:ind w:right="3" w:firstLine="709"/>
        <w:jc w:val="both"/>
      </w:pPr>
      <w:r w:rsidRPr="000A7AAF">
        <w:t>паспорт или иной документ, удостоверяющий личность заявителя, а также полномочия лиц, указанных в абзаце 6 пункта 1.2 Административного регламента;</w:t>
      </w:r>
    </w:p>
    <w:p w:rsidR="00F75A83" w:rsidRPr="000A7AAF" w:rsidRDefault="00F75A83" w:rsidP="00A57430">
      <w:pPr>
        <w:tabs>
          <w:tab w:val="left" w:pos="1915"/>
        </w:tabs>
        <w:ind w:right="3" w:firstLine="709"/>
        <w:jc w:val="both"/>
      </w:pPr>
      <w:r w:rsidRPr="000A7AAF">
        <w:t>документ,</w:t>
      </w:r>
      <w:r w:rsidR="00446A61" w:rsidRPr="000A7AAF">
        <w:t xml:space="preserve"> </w:t>
      </w:r>
      <w:r w:rsidRPr="000A7AAF">
        <w:t>удостоверяющий</w:t>
      </w:r>
      <w:r w:rsidR="00446A61" w:rsidRPr="000A7AAF">
        <w:t xml:space="preserve"> </w:t>
      </w:r>
      <w:r w:rsidRPr="000A7AAF">
        <w:t>личность</w:t>
      </w:r>
      <w:r w:rsidR="00446A61" w:rsidRPr="000A7AAF">
        <w:t xml:space="preserve"> </w:t>
      </w:r>
      <w:r w:rsidRPr="000A7AAF">
        <w:t>ребенка (за исключением свидетельства о рождении ребенка, предоставляемого по инициативе Заявителя, либо получаемого Администрацией в рамках межведомственного взаимодействия);</w:t>
      </w:r>
    </w:p>
    <w:p w:rsidR="00F75A83" w:rsidRPr="000A7AAF" w:rsidRDefault="00F75A83" w:rsidP="00A57430">
      <w:pPr>
        <w:tabs>
          <w:tab w:val="left" w:pos="1948"/>
        </w:tabs>
        <w:ind w:right="3" w:firstLine="709"/>
        <w:jc w:val="both"/>
      </w:pPr>
      <w:r w:rsidRPr="000A7AAF">
        <w:t>документ,</w:t>
      </w:r>
      <w:r w:rsidR="00446A61" w:rsidRPr="000A7AAF">
        <w:t xml:space="preserve"> </w:t>
      </w:r>
      <w:r w:rsidRPr="000A7AAF">
        <w:t>подтверждающий</w:t>
      </w:r>
      <w:r w:rsidR="00446A61" w:rsidRPr="000A7AAF">
        <w:t xml:space="preserve"> </w:t>
      </w:r>
      <w:r w:rsidRPr="000A7AAF">
        <w:t>факт</w:t>
      </w:r>
      <w:r w:rsidR="00446A61" w:rsidRPr="000A7AAF">
        <w:t xml:space="preserve"> </w:t>
      </w:r>
      <w:r w:rsidRPr="000A7AAF">
        <w:t>обучения</w:t>
      </w:r>
      <w:r w:rsidR="00446A61" w:rsidRPr="000A7AAF">
        <w:t xml:space="preserve"> </w:t>
      </w:r>
      <w:r w:rsidRPr="000A7AAF">
        <w:t>ребенка</w:t>
      </w:r>
      <w:r w:rsidR="00446A61" w:rsidRPr="000A7AAF">
        <w:t xml:space="preserve"> </w:t>
      </w:r>
      <w:r w:rsidRPr="000A7AAF">
        <w:t>в</w:t>
      </w:r>
      <w:r w:rsidR="00446A61" w:rsidRPr="000A7AAF">
        <w:t xml:space="preserve"> </w:t>
      </w:r>
      <w:r w:rsidRPr="000A7AAF">
        <w:t>общеобразовательной</w:t>
      </w:r>
      <w:r w:rsidR="00446A61" w:rsidRPr="000A7AAF">
        <w:t xml:space="preserve"> </w:t>
      </w:r>
      <w:r w:rsidRPr="000A7AAF">
        <w:t>организации Чувашской Республики (за исключением случаев, когда документы, необходимые для предоставления муниципальной</w:t>
      </w:r>
      <w:r w:rsidRPr="000A7AAF">
        <w:tab/>
        <w:t xml:space="preserve"> услуги предоставляются заявителем в Общеобразовательную организацию);</w:t>
      </w:r>
    </w:p>
    <w:p w:rsidR="00F75A83" w:rsidRPr="000A7AAF" w:rsidRDefault="00F75A83" w:rsidP="00A57430">
      <w:pPr>
        <w:tabs>
          <w:tab w:val="left" w:pos="1915"/>
        </w:tabs>
        <w:ind w:right="3" w:firstLine="709"/>
        <w:jc w:val="both"/>
      </w:pPr>
      <w:r w:rsidRPr="000A7AAF">
        <w:t>страховой номер индивидуального лицевого счёта ребенка;</w:t>
      </w:r>
    </w:p>
    <w:p w:rsidR="00F75A83" w:rsidRPr="000A7AAF" w:rsidRDefault="00F75A83" w:rsidP="00A57430">
      <w:pPr>
        <w:tabs>
          <w:tab w:val="left" w:pos="1915"/>
        </w:tabs>
        <w:ind w:right="3" w:firstLine="709"/>
        <w:jc w:val="both"/>
      </w:pPr>
      <w:r w:rsidRPr="000A7AAF">
        <w:t>согласие на обработку персональных данных, по форме, предусмотренной Приложением № 3 к Административному регламенту;</w:t>
      </w:r>
    </w:p>
    <w:p w:rsidR="00F75A83" w:rsidRPr="000A7AAF" w:rsidRDefault="00F75A83" w:rsidP="00A57430">
      <w:pPr>
        <w:tabs>
          <w:tab w:val="left" w:pos="1915"/>
        </w:tabs>
        <w:ind w:right="3" w:firstLine="709"/>
        <w:jc w:val="both"/>
      </w:pPr>
      <w:r w:rsidRPr="000A7AAF">
        <w:t>квитанция об оплате стоимости путевки в размере, предусмотренном пунктом 2.9 Административного регламента.(для Заявителей, указанных в пункте 1.2.1 Административного регламента);</w:t>
      </w:r>
    </w:p>
    <w:p w:rsidR="00F75A83" w:rsidRPr="000A7AAF" w:rsidRDefault="00F75A83" w:rsidP="00A57430">
      <w:pPr>
        <w:tabs>
          <w:tab w:val="left" w:pos="1915"/>
        </w:tabs>
        <w:ind w:right="3" w:firstLine="709"/>
        <w:jc w:val="both"/>
      </w:pPr>
      <w:r w:rsidRPr="000A7AAF">
        <w:t>документ, подтверждающий отнесение ребенка к одной из категорий, указанных в абзацах 4-8 пункта 1.2.2 Административного регламента (для Заявителей, указанных в абзацах 4-8 пункта 1.2.2 Административного регламента);</w:t>
      </w:r>
    </w:p>
    <w:p w:rsidR="00F75A83" w:rsidRPr="000A7AAF" w:rsidRDefault="00F75A83" w:rsidP="00A57430">
      <w:pPr>
        <w:tabs>
          <w:tab w:val="left" w:pos="1915"/>
        </w:tabs>
        <w:ind w:right="3" w:firstLine="709"/>
        <w:jc w:val="both"/>
      </w:pPr>
      <w:r w:rsidRPr="000A7AAF">
        <w:t>документ, подтверждающий отнесение ребенка к категории, указанной в абзаце 3 пункта 1.2.2 Административного регламента (для Заявителей, указанных в абзаце 3 пункта 1.2.2 Административного регламента);</w:t>
      </w:r>
    </w:p>
    <w:p w:rsidR="00F75A83" w:rsidRPr="000A7AAF" w:rsidRDefault="00F75A83" w:rsidP="00A57430">
      <w:pPr>
        <w:jc w:val="both"/>
      </w:pPr>
      <w:r w:rsidRPr="000A7AAF">
        <w:t>документы о доходах членов семьи ребенка за последние 12 календарных месяцев, предшествующих месяцу обращения за предоставлением муниципальной услуги либо документ, подтверждающий нахождение ребенка в трудной жизненной ситуации в соответствии с абзацем 3 части 1 статьи 1 Федерального закона от 21.12.1996 № 159-ФЗ «О дополнительных гарантиях по социальной поддержке детей-сирот и детей, оставшихся без попечения родителей» (для Заявителей, указанных в пункте 1.2.1Административного регламента).</w:t>
      </w:r>
    </w:p>
    <w:p w:rsidR="00F75A83" w:rsidRPr="000A7AAF" w:rsidRDefault="00F75A83" w:rsidP="00A57430">
      <w:pPr>
        <w:tabs>
          <w:tab w:val="left" w:pos="1915"/>
        </w:tabs>
        <w:ind w:right="3" w:firstLine="709"/>
        <w:jc w:val="both"/>
        <w:rPr>
          <w:i/>
        </w:rPr>
      </w:pPr>
      <w:r w:rsidRPr="000A7AAF">
        <w:rPr>
          <w:i/>
        </w:rPr>
        <w:t>2) Для исправления допущенных опечаток и (или) ошибок в выданных в результате предоставления муниципальной услуги документах:</w:t>
      </w:r>
    </w:p>
    <w:p w:rsidR="00F75A83" w:rsidRPr="000A7AAF" w:rsidRDefault="00F75A83" w:rsidP="00A57430">
      <w:pPr>
        <w:tabs>
          <w:tab w:val="left" w:pos="1915"/>
        </w:tabs>
        <w:ind w:right="3" w:firstLine="709"/>
        <w:jc w:val="both"/>
      </w:pPr>
      <w:r w:rsidRPr="000A7AAF">
        <w:t>зая</w:t>
      </w:r>
      <w:r w:rsidR="00CC7BA2" w:rsidRPr="000A7AAF">
        <w:t>в</w:t>
      </w:r>
      <w:r w:rsidRPr="000A7AAF">
        <w:t>ление об исправлении исправления допущенных опечаток и (или) ошибок в выданных в результате предоставления муниципальной услуги документах в произвольной письменной форме, подписа</w:t>
      </w:r>
      <w:r w:rsidR="00CC7BA2" w:rsidRPr="000A7AAF">
        <w:t>нное Заявителем и содержащее ко</w:t>
      </w:r>
      <w:r w:rsidRPr="000A7AAF">
        <w:t>н</w:t>
      </w:r>
      <w:r w:rsidR="00CC7BA2" w:rsidRPr="000A7AAF">
        <w:t>к</w:t>
      </w:r>
      <w:r w:rsidRPr="000A7AAF">
        <w:t>ретные сведения о допущенных опечатках и (или) ошибках в выданных в результате предоставления муниципальной услуги документах;</w:t>
      </w:r>
    </w:p>
    <w:p w:rsidR="00F75A83" w:rsidRPr="000A7AAF" w:rsidRDefault="00F75A83" w:rsidP="00A57430">
      <w:pPr>
        <w:tabs>
          <w:tab w:val="left" w:pos="1915"/>
        </w:tabs>
        <w:ind w:right="3" w:firstLine="709"/>
        <w:jc w:val="both"/>
      </w:pPr>
      <w:r w:rsidRPr="000A7AAF">
        <w:t>подлинник документа выданного по результатам предоставления муниципальной услуги, в котором содержатся опечатки и (или) ошибки.</w:t>
      </w:r>
    </w:p>
    <w:p w:rsidR="00F75A83" w:rsidRPr="000A7AAF" w:rsidRDefault="00F75A83" w:rsidP="00F75A83">
      <w:pPr>
        <w:pStyle w:val="a9"/>
        <w:tabs>
          <w:tab w:val="left" w:pos="1421"/>
        </w:tabs>
        <w:ind w:left="0" w:right="3" w:firstLine="709"/>
        <w:jc w:val="both"/>
        <w:rPr>
          <w:rFonts w:ascii="Times New Roman" w:hAnsi="Times New Roman"/>
          <w:sz w:val="24"/>
          <w:szCs w:val="24"/>
        </w:rPr>
      </w:pPr>
    </w:p>
    <w:p w:rsidR="00F75A83" w:rsidRPr="000A7AAF" w:rsidRDefault="00261249" w:rsidP="00261249">
      <w:pPr>
        <w:pStyle w:val="a9"/>
        <w:tabs>
          <w:tab w:val="left" w:pos="1421"/>
        </w:tabs>
        <w:spacing w:line="240" w:lineRule="atLeast"/>
        <w:ind w:left="0" w:right="6"/>
        <w:jc w:val="both"/>
        <w:rPr>
          <w:rFonts w:ascii="Times New Roman" w:hAnsi="Times New Roman"/>
          <w:sz w:val="24"/>
          <w:szCs w:val="24"/>
          <w:lang w:eastAsia="ru-RU"/>
        </w:rPr>
      </w:pPr>
      <w:r>
        <w:rPr>
          <w:rFonts w:ascii="Times New Roman" w:hAnsi="Times New Roman"/>
          <w:b/>
          <w:sz w:val="24"/>
          <w:szCs w:val="24"/>
        </w:rPr>
        <w:t xml:space="preserve">         </w:t>
      </w:r>
      <w:r w:rsidR="00444BA3">
        <w:rPr>
          <w:rFonts w:ascii="Times New Roman" w:hAnsi="Times New Roman"/>
          <w:b/>
          <w:sz w:val="24"/>
          <w:szCs w:val="24"/>
        </w:rPr>
        <w:t xml:space="preserve"> </w:t>
      </w:r>
      <w:r w:rsidR="00F75A83" w:rsidRPr="000A7AAF">
        <w:rPr>
          <w:rFonts w:ascii="Times New Roman" w:hAnsi="Times New Roman"/>
          <w:b/>
          <w:sz w:val="24"/>
          <w:szCs w:val="24"/>
        </w:rPr>
        <w:t>2.6.2.</w:t>
      </w:r>
      <w:r w:rsidR="00F75A83" w:rsidRPr="000A7AAF">
        <w:rPr>
          <w:rFonts w:ascii="Times New Roman" w:hAnsi="Times New Roman"/>
          <w:b/>
          <w:sz w:val="24"/>
          <w:szCs w:val="24"/>
          <w:lang w:eastAsia="ru-RU"/>
        </w:rPr>
        <w:t xml:space="preserve">Документы и сведения, которые </w:t>
      </w:r>
      <w:r w:rsidR="005C1952">
        <w:rPr>
          <w:rFonts w:ascii="Times New Roman" w:hAnsi="Times New Roman"/>
          <w:b/>
          <w:sz w:val="24"/>
          <w:szCs w:val="24"/>
          <w:lang w:eastAsia="ru-RU"/>
        </w:rPr>
        <w:t xml:space="preserve">заявитель вправе представить по </w:t>
      </w:r>
      <w:r w:rsidR="00F75A83" w:rsidRPr="000A7AAF">
        <w:rPr>
          <w:rFonts w:ascii="Times New Roman" w:hAnsi="Times New Roman"/>
          <w:b/>
          <w:sz w:val="24"/>
          <w:szCs w:val="24"/>
          <w:lang w:eastAsia="ru-RU"/>
        </w:rPr>
        <w:t>собственной инициативе, так как они подлежат представлению в рамках межведомственного информационного взаимодействия</w:t>
      </w:r>
    </w:p>
    <w:p w:rsidR="00F75A83" w:rsidRPr="000A7AAF" w:rsidRDefault="00F75A83" w:rsidP="00A57430">
      <w:pPr>
        <w:tabs>
          <w:tab w:val="left" w:pos="7908"/>
        </w:tabs>
        <w:adjustRightInd w:val="0"/>
        <w:ind w:firstLine="567"/>
        <w:jc w:val="both"/>
      </w:pPr>
      <w:r w:rsidRPr="000A7AAF">
        <w:t>По собственной инициативе заявителем предоставляются следующие документы:</w:t>
      </w:r>
    </w:p>
    <w:p w:rsidR="00F75A83" w:rsidRPr="000A7AAF" w:rsidRDefault="00F75A83" w:rsidP="00A57430">
      <w:pPr>
        <w:ind w:firstLine="567"/>
        <w:jc w:val="both"/>
        <w:rPr>
          <w:i/>
        </w:rPr>
      </w:pPr>
      <w:r w:rsidRPr="000A7AAF">
        <w:rPr>
          <w:i/>
        </w:rPr>
        <w:t>1) Для принятия решения о предоставлении (об отказе в предоставлении) путевки Заявителю Администрацией:</w:t>
      </w:r>
    </w:p>
    <w:p w:rsidR="00F75A83" w:rsidRPr="000A7AAF" w:rsidRDefault="00F75A83" w:rsidP="00A57430">
      <w:pPr>
        <w:ind w:firstLine="567"/>
        <w:jc w:val="both"/>
      </w:pPr>
      <w:r w:rsidRPr="000A7AAF">
        <w:t>документ, подтверждающий соответствие ребенка категории, указанной в абзаце 2 пункта 1.2.2 Административного регламента (для Заявителей, указанных в абзаце 2 пункта 1.2.2 Административного регламента).</w:t>
      </w:r>
    </w:p>
    <w:p w:rsidR="00F75A83" w:rsidRPr="000A7AAF" w:rsidRDefault="00F75A83" w:rsidP="00A57430">
      <w:pPr>
        <w:ind w:firstLine="567"/>
        <w:jc w:val="both"/>
        <w:rPr>
          <w:color w:val="000000"/>
        </w:rPr>
      </w:pPr>
      <w:r w:rsidRPr="000A7AAF">
        <w:rPr>
          <w:color w:val="000000"/>
        </w:rPr>
        <w:t>копия свидетельства о рождении несовершеннолетнего ребенка;</w:t>
      </w:r>
    </w:p>
    <w:p w:rsidR="00F75A83" w:rsidRPr="000A7AAF" w:rsidRDefault="00F75A83" w:rsidP="00A57430">
      <w:pPr>
        <w:pStyle w:val="a9"/>
        <w:tabs>
          <w:tab w:val="left" w:pos="1421"/>
        </w:tabs>
        <w:spacing w:after="0" w:line="240" w:lineRule="auto"/>
        <w:ind w:left="0" w:right="3" w:firstLine="709"/>
        <w:jc w:val="both"/>
        <w:rPr>
          <w:rFonts w:ascii="Times New Roman" w:hAnsi="Times New Roman"/>
          <w:i/>
          <w:sz w:val="24"/>
          <w:szCs w:val="24"/>
        </w:rPr>
      </w:pPr>
      <w:r w:rsidRPr="000A7AAF">
        <w:rPr>
          <w:rFonts w:ascii="Times New Roman" w:hAnsi="Times New Roman"/>
          <w:i/>
          <w:sz w:val="24"/>
          <w:szCs w:val="24"/>
        </w:rPr>
        <w:t>2) Для исправления допущенных опечаток и (или) ошибок в выданных в результате предоставления муниципальной услуги документах:</w:t>
      </w:r>
    </w:p>
    <w:p w:rsidR="00F75A83" w:rsidRPr="000A7AAF" w:rsidRDefault="00F75A83" w:rsidP="00A57430">
      <w:pPr>
        <w:pStyle w:val="af2"/>
        <w:spacing w:after="0"/>
        <w:ind w:right="3" w:firstLine="709"/>
        <w:jc w:val="both"/>
        <w:rPr>
          <w:bCs/>
        </w:rPr>
      </w:pPr>
      <w:r w:rsidRPr="000A7AAF">
        <w:rPr>
          <w:bCs/>
        </w:rPr>
        <w:t xml:space="preserve">любой документ (документы) свидетельствующие о допущении </w:t>
      </w:r>
      <w:r w:rsidRPr="000A7AAF">
        <w:t>опечаток и (или) ошибок в выданных в результате предоставления муниципальной услуги документах.</w:t>
      </w:r>
    </w:p>
    <w:p w:rsidR="00F75A83" w:rsidRPr="000A7AAF" w:rsidRDefault="00F75A83" w:rsidP="00F75A83">
      <w:pPr>
        <w:pStyle w:val="af2"/>
        <w:ind w:right="3" w:firstLine="709"/>
        <w:jc w:val="both"/>
      </w:pPr>
    </w:p>
    <w:p w:rsidR="00F75A83" w:rsidRPr="000A7AAF" w:rsidRDefault="00F75A83" w:rsidP="00444BA3">
      <w:pPr>
        <w:pStyle w:val="116"/>
        <w:spacing w:line="240" w:lineRule="atLeast"/>
        <w:ind w:right="6" w:firstLine="709"/>
        <w:contextualSpacing/>
        <w:jc w:val="both"/>
        <w:rPr>
          <w:sz w:val="24"/>
          <w:szCs w:val="24"/>
          <w:lang w:val="ru-RU"/>
        </w:rPr>
      </w:pPr>
      <w:r w:rsidRPr="000A7AAF">
        <w:rPr>
          <w:sz w:val="24"/>
          <w:szCs w:val="24"/>
          <w:lang w:val="ru-RU"/>
        </w:rPr>
        <w:t>2.7. Исчерпывающий перечень оснований для отказа в приеме документов,</w:t>
      </w:r>
      <w:r w:rsidR="00FE7C7F" w:rsidRPr="000A7AAF">
        <w:rPr>
          <w:sz w:val="24"/>
          <w:szCs w:val="24"/>
          <w:lang w:val="ru-RU"/>
        </w:rPr>
        <w:t xml:space="preserve"> </w:t>
      </w:r>
      <w:r w:rsidRPr="000A7AAF">
        <w:rPr>
          <w:sz w:val="24"/>
          <w:szCs w:val="24"/>
          <w:lang w:val="ru-RU"/>
        </w:rPr>
        <w:t>необходимых</w:t>
      </w:r>
      <w:r w:rsidR="00FE7C7F" w:rsidRPr="000A7AAF">
        <w:rPr>
          <w:sz w:val="24"/>
          <w:szCs w:val="24"/>
          <w:lang w:val="ru-RU"/>
        </w:rPr>
        <w:t xml:space="preserve"> </w:t>
      </w:r>
      <w:r w:rsidRPr="000A7AAF">
        <w:rPr>
          <w:sz w:val="24"/>
          <w:szCs w:val="24"/>
          <w:lang w:val="ru-RU"/>
        </w:rPr>
        <w:t>для</w:t>
      </w:r>
      <w:r w:rsidR="00FE7C7F" w:rsidRPr="000A7AAF">
        <w:rPr>
          <w:sz w:val="24"/>
          <w:szCs w:val="24"/>
          <w:lang w:val="ru-RU"/>
        </w:rPr>
        <w:t xml:space="preserve"> </w:t>
      </w:r>
      <w:r w:rsidRPr="000A7AAF">
        <w:rPr>
          <w:sz w:val="24"/>
          <w:szCs w:val="24"/>
          <w:lang w:val="ru-RU"/>
        </w:rPr>
        <w:t>предоставления</w:t>
      </w:r>
      <w:r w:rsidR="00FE7C7F" w:rsidRPr="000A7AAF">
        <w:rPr>
          <w:sz w:val="24"/>
          <w:szCs w:val="24"/>
          <w:lang w:val="ru-RU"/>
        </w:rPr>
        <w:t xml:space="preserve"> </w:t>
      </w:r>
      <w:r w:rsidRPr="000A7AAF">
        <w:rPr>
          <w:sz w:val="24"/>
          <w:szCs w:val="24"/>
          <w:lang w:val="ru-RU"/>
        </w:rPr>
        <w:t>муниципальной</w:t>
      </w:r>
      <w:r w:rsidR="00FE7C7F"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jc w:val="both"/>
        <w:rPr>
          <w:bCs/>
        </w:rPr>
      </w:pPr>
    </w:p>
    <w:p w:rsidR="00F75A83" w:rsidRPr="000A7AAF" w:rsidRDefault="00F75A83" w:rsidP="00F75A83">
      <w:pPr>
        <w:pStyle w:val="af2"/>
        <w:ind w:right="3" w:firstLine="709"/>
        <w:jc w:val="both"/>
        <w:rPr>
          <w:bCs/>
        </w:rPr>
      </w:pPr>
      <w:r w:rsidRPr="000A7AAF">
        <w:rPr>
          <w:bCs/>
        </w:rPr>
        <w:t>Оснований для отказа в приеме документов, необходимых для предоставления муниципальной услуги, не предусмотрено.</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2.8. Исчерпывающий перечень оснований для приостановления или отказа в предоставлении муниципальной услуги</w:t>
      </w:r>
    </w:p>
    <w:p w:rsidR="00F75A83" w:rsidRPr="000A7AAF" w:rsidRDefault="00F75A83" w:rsidP="00F75A83">
      <w:pPr>
        <w:pStyle w:val="af2"/>
        <w:ind w:right="3" w:firstLine="709"/>
        <w:rPr>
          <w:b/>
        </w:rPr>
      </w:pPr>
    </w:p>
    <w:p w:rsidR="00F75A83" w:rsidRPr="000A7AAF" w:rsidRDefault="00F75A83" w:rsidP="00F75A83">
      <w:pPr>
        <w:adjustRightInd w:val="0"/>
        <w:ind w:firstLine="720"/>
        <w:contextualSpacing/>
        <w:jc w:val="both"/>
      </w:pPr>
      <w:r w:rsidRPr="000A7AAF">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75A83" w:rsidRPr="000A7AAF" w:rsidRDefault="00F75A83" w:rsidP="00F75A83">
      <w:pPr>
        <w:adjustRightInd w:val="0"/>
        <w:ind w:firstLine="720"/>
        <w:contextualSpacing/>
        <w:jc w:val="both"/>
      </w:pPr>
      <w:r w:rsidRPr="000A7AAF">
        <w:t>2.8.2. Исчерпывающий перечень оснований для отказа в предоставлении муниципальной услуги:</w:t>
      </w:r>
    </w:p>
    <w:p w:rsidR="00F75A83" w:rsidRPr="000A7AAF" w:rsidRDefault="00F75A83" w:rsidP="00F75A83">
      <w:pPr>
        <w:adjustRightInd w:val="0"/>
        <w:ind w:firstLine="720"/>
        <w:contextualSpacing/>
        <w:jc w:val="both"/>
      </w:pPr>
      <w:r w:rsidRPr="000A7AAF">
        <w:rPr>
          <w:i/>
        </w:rPr>
        <w:t>1) В принятии решения о предоставлении путевки Заявителю Администрацией отказывается в случаях:</w:t>
      </w:r>
    </w:p>
    <w:p w:rsidR="00F75A83" w:rsidRPr="000A7AAF" w:rsidRDefault="00F75A83" w:rsidP="00F75A83">
      <w:pPr>
        <w:adjustRightInd w:val="0"/>
        <w:ind w:firstLine="720"/>
        <w:contextualSpacing/>
        <w:jc w:val="both"/>
      </w:pPr>
      <w:r w:rsidRPr="000A7AAF">
        <w:t>несоответствия заявителя требованиям, установленным пунктом 1.2 Административного регламента;</w:t>
      </w:r>
    </w:p>
    <w:p w:rsidR="00F75A83" w:rsidRPr="000A7AAF" w:rsidRDefault="00F75A83" w:rsidP="00F75A83">
      <w:pPr>
        <w:adjustRightInd w:val="0"/>
        <w:ind w:firstLine="720"/>
        <w:contextualSpacing/>
        <w:jc w:val="both"/>
      </w:pPr>
      <w:r w:rsidRPr="000A7AAF">
        <w:t>представления неполного пакета документов, указанных в подпункте 1 пункта 2.6.1 Административного регламента;</w:t>
      </w:r>
    </w:p>
    <w:p w:rsidR="00F75A83" w:rsidRPr="000A7AAF" w:rsidRDefault="00F75A83" w:rsidP="00F75A83">
      <w:pPr>
        <w:adjustRightInd w:val="0"/>
        <w:ind w:firstLine="720"/>
        <w:contextualSpacing/>
        <w:jc w:val="both"/>
      </w:pPr>
      <w:r w:rsidRPr="000A7AAF">
        <w:t>обнаружения недостоверных данных в представленных документах;</w:t>
      </w:r>
    </w:p>
    <w:p w:rsidR="00F75A83" w:rsidRPr="000A7AAF" w:rsidRDefault="00F75A83" w:rsidP="00F75A83">
      <w:pPr>
        <w:adjustRightInd w:val="0"/>
        <w:ind w:firstLine="720"/>
        <w:contextualSpacing/>
        <w:jc w:val="both"/>
      </w:pPr>
      <w:r w:rsidRPr="000A7AAF">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A83" w:rsidRPr="000A7AAF" w:rsidRDefault="00F75A83" w:rsidP="00F75A83">
      <w:pPr>
        <w:adjustRightInd w:val="0"/>
        <w:ind w:firstLine="720"/>
        <w:contextualSpacing/>
        <w:jc w:val="both"/>
      </w:pPr>
      <w:r w:rsidRPr="000A7AAF">
        <w:t>отсутствие мест на смену в организации отдыха и оздоровления</w:t>
      </w:r>
      <w:r w:rsidR="00440111" w:rsidRPr="000A7AAF">
        <w:t xml:space="preserve"> </w:t>
      </w:r>
      <w:r w:rsidRPr="000A7AAF">
        <w:t>детей;</w:t>
      </w:r>
    </w:p>
    <w:p w:rsidR="00F75A83" w:rsidRPr="000A7AAF" w:rsidRDefault="00F75A83" w:rsidP="00F75A83">
      <w:pPr>
        <w:adjustRightInd w:val="0"/>
        <w:ind w:firstLine="720"/>
        <w:contextualSpacing/>
        <w:jc w:val="both"/>
      </w:pPr>
      <w:r w:rsidRPr="000A7AAF">
        <w:t>предоставление документов в отношении одного и того же ребенка более одного раза в течение календарного года для получения путевки в организации отдыха и оздоровления</w:t>
      </w:r>
      <w:r w:rsidR="00440111" w:rsidRPr="000A7AAF">
        <w:t xml:space="preserve"> </w:t>
      </w:r>
      <w:r w:rsidRPr="000A7AAF">
        <w:t>детей.</w:t>
      </w:r>
    </w:p>
    <w:p w:rsidR="00F75A83" w:rsidRPr="000A7AAF" w:rsidRDefault="00F75A83" w:rsidP="00F75A83">
      <w:pPr>
        <w:adjustRightInd w:val="0"/>
        <w:ind w:firstLine="720"/>
        <w:contextualSpacing/>
        <w:jc w:val="both"/>
      </w:pPr>
      <w:r w:rsidRPr="000A7AAF">
        <w:t>В случаях, перечисленных в подпункте 1 пункта 2.8.2 Административного регламента, Администрацией принимается решение об отказе в предоставлении путевки для ребенка в организацию отдыха детей и их оздоровления.</w:t>
      </w:r>
    </w:p>
    <w:p w:rsidR="00F75A83" w:rsidRPr="000A7AAF" w:rsidRDefault="00F75A83" w:rsidP="00F75A83">
      <w:pPr>
        <w:adjustRightInd w:val="0"/>
        <w:ind w:firstLine="720"/>
        <w:contextualSpacing/>
        <w:jc w:val="both"/>
        <w:rPr>
          <w:i/>
        </w:rPr>
      </w:pPr>
      <w:r w:rsidRPr="000A7AAF">
        <w:rPr>
          <w:i/>
        </w:rPr>
        <w:t>2) В предоставлении путевки Заявителю отказывается в случаях:</w:t>
      </w:r>
    </w:p>
    <w:p w:rsidR="00F75A83" w:rsidRPr="000A7AAF" w:rsidRDefault="00F75A83" w:rsidP="00F75A83">
      <w:pPr>
        <w:adjustRightInd w:val="0"/>
        <w:ind w:firstLine="720"/>
        <w:contextualSpacing/>
        <w:jc w:val="both"/>
      </w:pPr>
      <w:r w:rsidRPr="000A7AAF">
        <w:t>в случае принятия Администрацией решения об отказе в предоставлении путевки для ребенка в организацию отдыха детей и их оздоровления;</w:t>
      </w:r>
    </w:p>
    <w:p w:rsidR="00F75A83" w:rsidRPr="000A7AAF" w:rsidRDefault="00F75A83" w:rsidP="00F75A83">
      <w:pPr>
        <w:adjustRightInd w:val="0"/>
        <w:ind w:firstLine="720"/>
        <w:contextualSpacing/>
        <w:jc w:val="both"/>
      </w:pPr>
      <w:r w:rsidRPr="000A7AAF">
        <w:t>не</w:t>
      </w:r>
      <w:r w:rsidR="00440111" w:rsidRPr="000A7AAF">
        <w:t xml:space="preserve"> </w:t>
      </w:r>
      <w:r w:rsidRPr="000A7AAF">
        <w:t>предоставления Заявителями, указанными в пункте 1.2.1 Административного регламента, документа, предусмотренного абзацем 8 подпункта 2 пункта 2.6.1 Административного регламента;</w:t>
      </w:r>
    </w:p>
    <w:p w:rsidR="00F75A83" w:rsidRPr="000A7AAF" w:rsidRDefault="00F75A83" w:rsidP="00F75A83">
      <w:pPr>
        <w:adjustRightInd w:val="0"/>
        <w:ind w:firstLine="720"/>
        <w:contextualSpacing/>
        <w:jc w:val="both"/>
      </w:pPr>
      <w:r w:rsidRPr="000A7AAF">
        <w:t>наличия в документе, указанном в абзаце 8 подпункта 2 пункта 2.6.1 Административного регламента недостоверных сведений;</w:t>
      </w:r>
    </w:p>
    <w:p w:rsidR="00F75A83" w:rsidRPr="000A7AAF" w:rsidRDefault="00F75A83" w:rsidP="00F75A83">
      <w:pPr>
        <w:adjustRightInd w:val="0"/>
        <w:ind w:firstLine="720"/>
        <w:contextualSpacing/>
        <w:jc w:val="both"/>
      </w:pPr>
      <w:r w:rsidRPr="000A7AAF">
        <w:t>представления заявителем документа, вид и состояние которого не позволяют однозначно истолковать его содержание, в том числе наличие подчисток, приписок, зачеркнутых слов и иных, не оговоренных в нем исправлений, повреждений, наличие факсимильных подписей, содержащихся на представляемом документе.</w:t>
      </w:r>
    </w:p>
    <w:p w:rsidR="00F75A83" w:rsidRPr="000A7AAF" w:rsidRDefault="00F75A83" w:rsidP="00F75A83">
      <w:pPr>
        <w:adjustRightInd w:val="0"/>
        <w:ind w:firstLine="720"/>
        <w:contextualSpacing/>
        <w:jc w:val="both"/>
        <w:rPr>
          <w:i/>
        </w:rPr>
      </w:pPr>
      <w:r w:rsidRPr="000A7AAF">
        <w:rPr>
          <w:i/>
        </w:rPr>
        <w:t>3) В исправлении допущенных опечаток и (или) ошибок в выданных в результате предоставления муниципальной услуги документах отказывается в случаях:</w:t>
      </w:r>
    </w:p>
    <w:p w:rsidR="00F75A83" w:rsidRPr="000A7AAF" w:rsidRDefault="00F75A83" w:rsidP="00F75A83">
      <w:pPr>
        <w:adjustRightInd w:val="0"/>
        <w:ind w:firstLine="720"/>
        <w:contextualSpacing/>
        <w:jc w:val="both"/>
      </w:pPr>
      <w:r w:rsidRPr="000A7AAF">
        <w:t>несоответствия заявителя требованиям, установленным пунктом 1.2 Административного регламента</w:t>
      </w:r>
    </w:p>
    <w:p w:rsidR="00F75A83" w:rsidRPr="000A7AAF" w:rsidRDefault="00F75A83" w:rsidP="00F75A83">
      <w:pPr>
        <w:adjustRightInd w:val="0"/>
        <w:ind w:firstLine="720"/>
        <w:contextualSpacing/>
        <w:jc w:val="both"/>
      </w:pPr>
      <w:r w:rsidRPr="000A7AAF">
        <w:t>не</w:t>
      </w:r>
      <w:r w:rsidR="00440111" w:rsidRPr="000A7AAF">
        <w:t xml:space="preserve"> </w:t>
      </w:r>
      <w:r w:rsidRPr="000A7AAF">
        <w:t>предоставления Заявителями документов, указанных в подпункте 2 пункта 2.6.1 Административного регламента;</w:t>
      </w:r>
    </w:p>
    <w:p w:rsidR="00F75A83" w:rsidRPr="000A7AAF" w:rsidRDefault="00F75A83" w:rsidP="00F75A83">
      <w:pPr>
        <w:adjustRightInd w:val="0"/>
        <w:ind w:firstLine="720"/>
        <w:contextualSpacing/>
        <w:jc w:val="both"/>
      </w:pPr>
      <w:r w:rsidRPr="000A7AAF">
        <w:t>наличия в представленных документах недостоверных сведений;</w:t>
      </w:r>
    </w:p>
    <w:p w:rsidR="00F75A83" w:rsidRPr="000A7AAF" w:rsidRDefault="00F75A83" w:rsidP="00F75A83">
      <w:pPr>
        <w:adjustRightInd w:val="0"/>
        <w:ind w:firstLine="720"/>
        <w:contextualSpacing/>
        <w:jc w:val="both"/>
      </w:pPr>
      <w:r w:rsidRPr="000A7AAF">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A83" w:rsidRPr="000A7AAF" w:rsidRDefault="00F75A83" w:rsidP="00F75A83">
      <w:pPr>
        <w:adjustRightInd w:val="0"/>
        <w:ind w:firstLine="720"/>
        <w:contextualSpacing/>
        <w:jc w:val="both"/>
      </w:pPr>
      <w:r w:rsidRPr="000A7AAF">
        <w:t>отсутствия в документах, выданных в результате предоставления муниципальной услуги, опечаток и (или) ошибок.</w:t>
      </w:r>
    </w:p>
    <w:p w:rsidR="00F75A83" w:rsidRPr="000A7AAF" w:rsidRDefault="00F75A83" w:rsidP="00F75A83">
      <w:pPr>
        <w:adjustRightInd w:val="0"/>
        <w:ind w:firstLine="720"/>
        <w:contextualSpacing/>
        <w:jc w:val="both"/>
        <w:rPr>
          <w:color w:val="FF0000"/>
        </w:rPr>
      </w:pPr>
    </w:p>
    <w:p w:rsidR="00F75A83" w:rsidRPr="000A7AAF" w:rsidRDefault="00F75A83" w:rsidP="00F75A83">
      <w:pPr>
        <w:pStyle w:val="116"/>
        <w:ind w:right="3" w:firstLine="709"/>
        <w:jc w:val="both"/>
        <w:rPr>
          <w:sz w:val="24"/>
          <w:szCs w:val="24"/>
          <w:lang w:val="ru-RU"/>
        </w:rPr>
      </w:pPr>
      <w:r w:rsidRPr="000A7AAF">
        <w:rPr>
          <w:sz w:val="24"/>
          <w:szCs w:val="24"/>
          <w:lang w:val="ru-RU"/>
        </w:rPr>
        <w:t>2.9. Размер платы, взимаемой с заявителя при предоставлении муниципальной</w:t>
      </w:r>
      <w:r w:rsidR="00440111" w:rsidRPr="000A7AAF">
        <w:rPr>
          <w:sz w:val="24"/>
          <w:szCs w:val="24"/>
          <w:lang w:val="ru-RU"/>
        </w:rPr>
        <w:t xml:space="preserve"> </w:t>
      </w:r>
      <w:r w:rsidRPr="000A7AAF">
        <w:rPr>
          <w:sz w:val="24"/>
          <w:szCs w:val="24"/>
          <w:lang w:val="ru-RU"/>
        </w:rPr>
        <w:t>услуги,</w:t>
      </w:r>
      <w:r w:rsidR="00440111" w:rsidRPr="000A7AAF">
        <w:rPr>
          <w:sz w:val="24"/>
          <w:szCs w:val="24"/>
          <w:lang w:val="ru-RU"/>
        </w:rPr>
        <w:t xml:space="preserve"> </w:t>
      </w:r>
      <w:r w:rsidRPr="000A7AAF">
        <w:rPr>
          <w:sz w:val="24"/>
          <w:szCs w:val="24"/>
          <w:lang w:val="ru-RU"/>
        </w:rPr>
        <w:t>способы</w:t>
      </w:r>
      <w:r w:rsidR="00440111" w:rsidRPr="000A7AAF">
        <w:rPr>
          <w:sz w:val="24"/>
          <w:szCs w:val="24"/>
          <w:lang w:val="ru-RU"/>
        </w:rPr>
        <w:t xml:space="preserve"> </w:t>
      </w:r>
      <w:r w:rsidRPr="000A7AAF">
        <w:rPr>
          <w:sz w:val="24"/>
          <w:szCs w:val="24"/>
          <w:lang w:val="ru-RU"/>
        </w:rPr>
        <w:t>ее</w:t>
      </w:r>
      <w:r w:rsidR="00440111" w:rsidRPr="000A7AAF">
        <w:rPr>
          <w:sz w:val="24"/>
          <w:szCs w:val="24"/>
          <w:lang w:val="ru-RU"/>
        </w:rPr>
        <w:t xml:space="preserve"> </w:t>
      </w:r>
      <w:r w:rsidRPr="000A7AAF">
        <w:rPr>
          <w:sz w:val="24"/>
          <w:szCs w:val="24"/>
          <w:lang w:val="ru-RU"/>
        </w:rPr>
        <w:t>взимания</w:t>
      </w:r>
    </w:p>
    <w:p w:rsidR="00F75A83" w:rsidRPr="000A7AAF" w:rsidRDefault="00F75A83" w:rsidP="00F75A83">
      <w:pPr>
        <w:pStyle w:val="af2"/>
        <w:ind w:right="3" w:firstLine="709"/>
      </w:pPr>
    </w:p>
    <w:p w:rsidR="00F75A83" w:rsidRPr="000A7AAF" w:rsidRDefault="00F75A83" w:rsidP="00A57430">
      <w:pPr>
        <w:pStyle w:val="af2"/>
        <w:spacing w:after="0"/>
        <w:ind w:right="6" w:firstLine="709"/>
        <w:jc w:val="both"/>
      </w:pPr>
      <w:r w:rsidRPr="000A7AAF">
        <w:t xml:space="preserve">Основанием для оплаты заявителем 5%, 20%, 30%, 50% от стоимости путевки в организацию отдыха и оздоровления детей является </w:t>
      </w:r>
      <w:hyperlink r:id="rId9" w:anchor="/document/17558209/entry/1000" w:history="1">
        <w:r w:rsidRPr="000A7AAF">
          <w:t>Порядок</w:t>
        </w:r>
      </w:hyperlink>
      <w:r w:rsidRPr="000A7AAF">
        <w:t xml:space="preserve"> организации отдыха и оздоровления детей в Чувашской Республике, утвержденный постановлением Кабинета Министров Чувашской Республики от 2 марта 2012 г. № 70 «Об организации отдыха, оздоровления и занятости детей в Чувашской Республике».</w:t>
      </w:r>
    </w:p>
    <w:p w:rsidR="00F75A83" w:rsidRPr="000A7AAF" w:rsidRDefault="00F75A83" w:rsidP="00A57430">
      <w:pPr>
        <w:pStyle w:val="af2"/>
        <w:spacing w:after="0"/>
        <w:ind w:right="6" w:firstLine="709"/>
        <w:jc w:val="both"/>
      </w:pPr>
      <w:r w:rsidRPr="000A7AAF">
        <w:t>Размер оплаты стоимости путевки составляет 5%, 20%, 30%, 50% от стоимости путевки в организацию отдыха и оздоровления детей, ежегодно устанавливаемой постановлением Кабинета Министров Чувашской Республики.</w:t>
      </w:r>
    </w:p>
    <w:p w:rsidR="00F75A83" w:rsidRPr="000A7AAF" w:rsidRDefault="00F75A83" w:rsidP="00A57430">
      <w:pPr>
        <w:pStyle w:val="af2"/>
        <w:spacing w:after="0"/>
        <w:ind w:right="6" w:firstLine="709"/>
        <w:jc w:val="both"/>
      </w:pPr>
      <w:r w:rsidRPr="000A7AAF">
        <w:t>Оплата стоимости путевок в организацию отдыха и оздоровления детей производится заявителями в размере:</w:t>
      </w:r>
    </w:p>
    <w:p w:rsidR="00F75A83" w:rsidRPr="000A7AAF" w:rsidRDefault="00F75A83" w:rsidP="00A57430">
      <w:pPr>
        <w:pStyle w:val="af2"/>
        <w:spacing w:after="0"/>
        <w:ind w:right="6" w:firstLine="709"/>
        <w:jc w:val="both"/>
      </w:pPr>
      <w:r w:rsidRPr="000A7AAF">
        <w:t xml:space="preserve">5% от средней стоимости путевки – на </w:t>
      </w:r>
      <w:r w:rsidR="00440111" w:rsidRPr="000A7AAF">
        <w:t>летнее каникулярное</w:t>
      </w:r>
      <w:r w:rsidRPr="000A7AAF">
        <w:t xml:space="preserve">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rsidR="00F75A83" w:rsidRPr="000A7AAF" w:rsidRDefault="00F75A83" w:rsidP="00A57430">
      <w:pPr>
        <w:pStyle w:val="af2"/>
        <w:spacing w:after="0"/>
        <w:ind w:right="6" w:firstLine="709"/>
        <w:jc w:val="both"/>
      </w:pPr>
      <w:r w:rsidRPr="000A7AAF">
        <w:t>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
    <w:p w:rsidR="00F75A83" w:rsidRPr="000A7AAF" w:rsidRDefault="00F75A83" w:rsidP="00A57430">
      <w:pPr>
        <w:pStyle w:val="af2"/>
        <w:spacing w:after="0"/>
        <w:ind w:right="6" w:firstLine="709"/>
        <w:jc w:val="both"/>
      </w:pPr>
      <w:r w:rsidRPr="000A7AAF">
        <w:t>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p w:rsidR="00F75A83" w:rsidRPr="000A7AAF" w:rsidRDefault="00F75A83" w:rsidP="00A57430">
      <w:pPr>
        <w:pStyle w:val="af2"/>
        <w:spacing w:after="0"/>
        <w:ind w:right="6" w:firstLine="709"/>
        <w:jc w:val="both"/>
      </w:pPr>
      <w:r w:rsidRPr="000A7AAF">
        <w:t>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F75A83" w:rsidRPr="000A7AAF" w:rsidRDefault="00F75A83" w:rsidP="00A57430">
      <w:pPr>
        <w:pStyle w:val="af2"/>
        <w:spacing w:after="0"/>
        <w:ind w:right="6" w:firstLine="709"/>
        <w:jc w:val="both"/>
      </w:pPr>
      <w:r w:rsidRPr="000A7AAF">
        <w:t>Оплата 5%, 20%, 30%, 50% стоимости путевки в организации отдыха и оздоровления детей производится заявителями путем безналичного расчета на лицевой счет организации отдыха и оздоровления детей не позднее чем за 10 рабочих дней до начала смены в организации отдыха и оздоровления детей.</w:t>
      </w:r>
    </w:p>
    <w:p w:rsidR="00F75A83" w:rsidRPr="000A7AAF" w:rsidRDefault="00F75A83" w:rsidP="00A57430">
      <w:pPr>
        <w:pStyle w:val="af2"/>
        <w:spacing w:after="0"/>
        <w:ind w:right="6" w:firstLine="709"/>
        <w:jc w:val="both"/>
      </w:pPr>
      <w:r w:rsidRPr="000A7AAF">
        <w:t>Заявители, оплатившие 5%, 20%, 30%, 50% стоимости путевки в организацию отдыха и оздоровления детей, но отказавшиеся от направления ребенка в организацию отдыха и оздоровления детей по медицинским показаниям, семейным обстоятельствам, имеют право до начала смены обратиться в организацию отдыха и оздоровления детей с письменным заявлением на осуществление возврата 20%, 30%, 50% стоимости путевки. Возврат 5%, 20%, 30%, 50% стоимости путевки в организацию отдыха и оздоровления детей производится в течение 5 рабочих дней в бухгалтерии организации отдыха и оздоровления детей.</w:t>
      </w:r>
    </w:p>
    <w:p w:rsidR="00F75A83" w:rsidRPr="000A7AAF" w:rsidRDefault="00F75A83" w:rsidP="00A57430">
      <w:pPr>
        <w:pStyle w:val="af2"/>
        <w:spacing w:after="0"/>
        <w:ind w:right="6" w:firstLine="709"/>
        <w:jc w:val="both"/>
      </w:pPr>
      <w:r w:rsidRPr="000A7AAF">
        <w:t>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организацию отдыха детей и их оздоровления, подведомственные исполнительным органам Чувашской Республики, администрации, осуществляется в первоочередном порядке.</w:t>
      </w:r>
    </w:p>
    <w:p w:rsidR="00F75A83" w:rsidRPr="000A7AAF" w:rsidRDefault="00F75A83" w:rsidP="00F75A83">
      <w:pPr>
        <w:pStyle w:val="af2"/>
        <w:ind w:right="3" w:firstLine="709"/>
      </w:pPr>
    </w:p>
    <w:p w:rsidR="00F75A83" w:rsidRPr="000A7AAF" w:rsidRDefault="00F75A83" w:rsidP="000D5F5D">
      <w:pPr>
        <w:pStyle w:val="116"/>
        <w:spacing w:line="240" w:lineRule="atLeast"/>
        <w:ind w:right="6" w:firstLine="709"/>
        <w:contextualSpacing/>
        <w:jc w:val="both"/>
        <w:rPr>
          <w:sz w:val="24"/>
          <w:szCs w:val="24"/>
          <w:lang w:val="ru-RU"/>
        </w:rPr>
      </w:pPr>
      <w:r w:rsidRPr="000A7AAF">
        <w:rPr>
          <w:sz w:val="24"/>
          <w:szCs w:val="24"/>
          <w:lang w:val="ru-RU"/>
        </w:rPr>
        <w:t>2.10. Максимальный срок ожидания в очереди при подаче заявителем запроса о предоставлении муниципальной услуги и пи получении результата</w:t>
      </w:r>
      <w:r w:rsidR="00966BFA" w:rsidRPr="000A7AAF">
        <w:rPr>
          <w:sz w:val="24"/>
          <w:szCs w:val="24"/>
          <w:lang w:val="ru-RU"/>
        </w:rPr>
        <w:t xml:space="preserve"> </w:t>
      </w:r>
      <w:r w:rsidRPr="000A7AAF">
        <w:rPr>
          <w:sz w:val="24"/>
          <w:szCs w:val="24"/>
          <w:lang w:val="ru-RU"/>
        </w:rPr>
        <w:t>предоставления</w:t>
      </w:r>
      <w:r w:rsidR="00966BFA" w:rsidRPr="000A7AAF">
        <w:rPr>
          <w:sz w:val="24"/>
          <w:szCs w:val="24"/>
          <w:lang w:val="ru-RU"/>
        </w:rPr>
        <w:t xml:space="preserve"> </w:t>
      </w:r>
      <w:r w:rsidRPr="000A7AAF">
        <w:rPr>
          <w:sz w:val="24"/>
          <w:szCs w:val="24"/>
          <w:lang w:val="ru-RU"/>
        </w:rPr>
        <w:t>муниципальной</w:t>
      </w:r>
      <w:r w:rsidR="00966BFA"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A57430">
      <w:pPr>
        <w:pStyle w:val="a9"/>
        <w:tabs>
          <w:tab w:val="left" w:pos="1754"/>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A57430" w:rsidRPr="000A7AAF" w:rsidRDefault="00A57430" w:rsidP="00A57430">
      <w:pPr>
        <w:pStyle w:val="a9"/>
        <w:tabs>
          <w:tab w:val="left" w:pos="1754"/>
        </w:tabs>
        <w:spacing w:after="0" w:line="240" w:lineRule="auto"/>
        <w:ind w:left="0" w:right="6" w:firstLine="709"/>
        <w:jc w:val="both"/>
        <w:rPr>
          <w:rFonts w:ascii="Times New Roman" w:hAnsi="Times New Roman"/>
          <w:sz w:val="24"/>
          <w:szCs w:val="24"/>
        </w:rPr>
      </w:pPr>
    </w:p>
    <w:p w:rsidR="00F75A83" w:rsidRPr="000A7AAF" w:rsidRDefault="00F75A83" w:rsidP="00A57430">
      <w:pPr>
        <w:pStyle w:val="116"/>
        <w:ind w:right="6" w:firstLine="709"/>
        <w:jc w:val="both"/>
        <w:rPr>
          <w:sz w:val="24"/>
          <w:szCs w:val="24"/>
          <w:lang w:val="ru-RU"/>
        </w:rPr>
      </w:pPr>
      <w:r w:rsidRPr="000A7AAF">
        <w:rPr>
          <w:sz w:val="24"/>
          <w:szCs w:val="24"/>
          <w:lang w:val="ru-RU"/>
        </w:rPr>
        <w:t>2.11. Срок регистрации запроса заявителя о предоставлении муниципальной</w:t>
      </w:r>
      <w:r w:rsidR="00966BFA" w:rsidRPr="000A7AAF">
        <w:rPr>
          <w:sz w:val="24"/>
          <w:szCs w:val="24"/>
          <w:lang w:val="ru-RU"/>
        </w:rPr>
        <w:t xml:space="preserve"> </w:t>
      </w:r>
      <w:r w:rsidRPr="000A7AAF">
        <w:rPr>
          <w:sz w:val="24"/>
          <w:szCs w:val="24"/>
          <w:lang w:val="ru-RU"/>
        </w:rPr>
        <w:t>услуги</w:t>
      </w:r>
    </w:p>
    <w:p w:rsidR="00F75A83" w:rsidRPr="000A7AAF" w:rsidRDefault="00F75A83" w:rsidP="00A57430">
      <w:pPr>
        <w:pStyle w:val="af2"/>
        <w:spacing w:after="0"/>
        <w:ind w:right="6" w:firstLine="709"/>
        <w:rPr>
          <w:b/>
        </w:rPr>
      </w:pPr>
    </w:p>
    <w:p w:rsidR="00F75A83" w:rsidRPr="000A7AAF" w:rsidRDefault="00F75A83" w:rsidP="00A57430">
      <w:pPr>
        <w:pStyle w:val="a9"/>
        <w:tabs>
          <w:tab w:val="left" w:pos="1877"/>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Срок регистрации заявления (запроса) и документов, необходимых для предоставления муниципальной услуги, в администрации, общеобразовательной организации составляет 1 рабочий день.</w:t>
      </w:r>
    </w:p>
    <w:p w:rsidR="00F75A83" w:rsidRPr="000A7AAF" w:rsidRDefault="00F75A83" w:rsidP="00F75A83">
      <w:pPr>
        <w:pStyle w:val="af2"/>
        <w:ind w:right="3" w:firstLine="709"/>
      </w:pPr>
    </w:p>
    <w:p w:rsidR="00F75A83" w:rsidRPr="000A7AAF" w:rsidRDefault="00F75A83" w:rsidP="00A57430">
      <w:pPr>
        <w:pStyle w:val="116"/>
        <w:ind w:right="6" w:firstLine="709"/>
        <w:jc w:val="both"/>
        <w:rPr>
          <w:sz w:val="24"/>
          <w:szCs w:val="24"/>
          <w:lang w:val="ru-RU"/>
        </w:rPr>
      </w:pPr>
      <w:r w:rsidRPr="000A7AAF">
        <w:rPr>
          <w:sz w:val="24"/>
          <w:szCs w:val="24"/>
          <w:lang w:val="ru-RU"/>
        </w:rPr>
        <w:t xml:space="preserve">2.12. Требования к помещениям, в которых предоставляется муниципальная услуга </w:t>
      </w:r>
    </w:p>
    <w:p w:rsidR="00F75A83" w:rsidRPr="000A7AAF" w:rsidRDefault="00F75A83" w:rsidP="00A57430">
      <w:pPr>
        <w:pStyle w:val="af2"/>
        <w:spacing w:after="0"/>
        <w:ind w:right="6" w:firstLine="709"/>
        <w:rPr>
          <w:b/>
        </w:rPr>
      </w:pPr>
    </w:p>
    <w:p w:rsidR="00F75A83" w:rsidRPr="000A7AAF" w:rsidRDefault="00F75A83" w:rsidP="00A57430">
      <w:pPr>
        <w:tabs>
          <w:tab w:val="left" w:pos="1949"/>
        </w:tabs>
        <w:ind w:right="6" w:firstLine="709"/>
        <w:jc w:val="both"/>
      </w:pPr>
      <w:r w:rsidRPr="000A7AAF">
        <w:t>Местоположение</w:t>
      </w:r>
      <w:r w:rsidR="00966BFA" w:rsidRPr="000A7AAF">
        <w:t xml:space="preserve"> </w:t>
      </w:r>
      <w:r w:rsidRPr="000A7AAF">
        <w:t>административных</w:t>
      </w:r>
      <w:r w:rsidR="00966BFA" w:rsidRPr="000A7AAF">
        <w:t xml:space="preserve"> </w:t>
      </w:r>
      <w:r w:rsidRPr="000A7AAF">
        <w:t>зданий,</w:t>
      </w:r>
      <w:r w:rsidR="00966BFA" w:rsidRPr="000A7AAF">
        <w:t xml:space="preserve"> </w:t>
      </w:r>
      <w:r w:rsidRPr="000A7AAF">
        <w:t>в</w:t>
      </w:r>
      <w:r w:rsidR="00966BFA" w:rsidRPr="000A7AAF">
        <w:t xml:space="preserve"> </w:t>
      </w:r>
      <w:r w:rsidRPr="000A7AAF">
        <w:t>которых</w:t>
      </w:r>
      <w:r w:rsidR="00966BFA" w:rsidRPr="000A7AAF">
        <w:t xml:space="preserve"> </w:t>
      </w:r>
      <w:r w:rsidRPr="000A7AAF">
        <w:t>осуществляется прием заявлений и документов, необходимых для предоставления</w:t>
      </w:r>
      <w:r w:rsidR="00966BFA" w:rsidRPr="000A7AAF">
        <w:t xml:space="preserve"> </w:t>
      </w:r>
      <w:r w:rsidRPr="000A7AAF">
        <w:t>муниципальной</w:t>
      </w:r>
      <w:r w:rsidR="00966BFA" w:rsidRPr="000A7AAF">
        <w:t xml:space="preserve"> </w:t>
      </w:r>
      <w:r w:rsidRPr="000A7AAF">
        <w:t>услуги,</w:t>
      </w:r>
      <w:r w:rsidR="00966BFA" w:rsidRPr="000A7AAF">
        <w:t xml:space="preserve"> </w:t>
      </w:r>
      <w:r w:rsidRPr="000A7AAF">
        <w:t>а</w:t>
      </w:r>
      <w:r w:rsidR="00966BFA" w:rsidRPr="000A7AAF">
        <w:t xml:space="preserve"> </w:t>
      </w:r>
      <w:r w:rsidRPr="000A7AAF">
        <w:t>также</w:t>
      </w:r>
      <w:r w:rsidR="00966BFA" w:rsidRPr="000A7AAF">
        <w:t xml:space="preserve"> </w:t>
      </w:r>
      <w:r w:rsidRPr="000A7AAF">
        <w:t>выдача</w:t>
      </w:r>
      <w:r w:rsidR="00966BFA" w:rsidRPr="000A7AAF">
        <w:t xml:space="preserve"> </w:t>
      </w:r>
      <w:r w:rsidRPr="000A7AAF">
        <w:t>результатов</w:t>
      </w:r>
      <w:r w:rsidR="005D5936" w:rsidRPr="000A7AAF">
        <w:t xml:space="preserve"> </w:t>
      </w:r>
      <w:r w:rsidRPr="000A7AAF">
        <w:t>предоставления</w:t>
      </w:r>
      <w:r w:rsidR="005D5936" w:rsidRPr="000A7AAF">
        <w:t xml:space="preserve"> </w:t>
      </w:r>
      <w:r w:rsidRPr="000A7AAF">
        <w:t>муниципальной услуги, должно обеспечивать удобство для граждан с точки</w:t>
      </w:r>
      <w:r w:rsidR="005D5936" w:rsidRPr="000A7AAF">
        <w:t xml:space="preserve"> </w:t>
      </w:r>
      <w:r w:rsidRPr="000A7AAF">
        <w:t>зрения</w:t>
      </w:r>
      <w:r w:rsidR="005D5936" w:rsidRPr="000A7AAF">
        <w:t xml:space="preserve"> </w:t>
      </w:r>
      <w:r w:rsidRPr="000A7AAF">
        <w:t>пешеходной</w:t>
      </w:r>
      <w:r w:rsidR="005D5936" w:rsidRPr="000A7AAF">
        <w:t xml:space="preserve"> </w:t>
      </w:r>
      <w:r w:rsidRPr="000A7AAF">
        <w:t>доступности</w:t>
      </w:r>
      <w:r w:rsidR="005D5936" w:rsidRPr="000A7AAF">
        <w:t xml:space="preserve"> </w:t>
      </w:r>
      <w:r w:rsidRPr="000A7AAF">
        <w:t>от</w:t>
      </w:r>
      <w:r w:rsidR="005D5936" w:rsidRPr="000A7AAF">
        <w:t xml:space="preserve"> </w:t>
      </w:r>
      <w:r w:rsidRPr="000A7AAF">
        <w:t>остановок</w:t>
      </w:r>
      <w:r w:rsidR="005D5936" w:rsidRPr="000A7AAF">
        <w:t xml:space="preserve"> </w:t>
      </w:r>
      <w:r w:rsidRPr="000A7AAF">
        <w:t>общественного</w:t>
      </w:r>
      <w:r w:rsidR="005D5936" w:rsidRPr="000A7AAF">
        <w:t xml:space="preserve"> </w:t>
      </w:r>
      <w:r w:rsidRPr="000A7AAF">
        <w:t>транспорта.</w:t>
      </w:r>
    </w:p>
    <w:p w:rsidR="00F75A83" w:rsidRPr="000A7AAF" w:rsidRDefault="00F75A83" w:rsidP="00A57430">
      <w:pPr>
        <w:pStyle w:val="af2"/>
        <w:spacing w:after="0"/>
        <w:ind w:right="6" w:firstLine="709"/>
        <w:jc w:val="both"/>
      </w:pPr>
      <w:r w:rsidRPr="000A7AAF">
        <w:t>В случае, если имеется возможность организации стоянки (парковки)возле здания (строения), в котором размещено помещение приема и выдачи</w:t>
      </w:r>
      <w:r w:rsidR="005D5936" w:rsidRPr="000A7AAF">
        <w:t xml:space="preserve"> </w:t>
      </w:r>
      <w:r w:rsidRPr="000A7AAF">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w:t>
      </w:r>
      <w:r w:rsidR="005D5936" w:rsidRPr="000A7AAF">
        <w:t xml:space="preserve"> </w:t>
      </w:r>
      <w:r w:rsidRPr="000A7AAF">
        <w:t>не взимается.</w:t>
      </w:r>
    </w:p>
    <w:p w:rsidR="00F75A83" w:rsidRPr="000A7AAF" w:rsidRDefault="00F75A83" w:rsidP="00A57430">
      <w:pPr>
        <w:pStyle w:val="af2"/>
        <w:spacing w:after="0"/>
        <w:ind w:right="6" w:firstLine="709"/>
        <w:jc w:val="both"/>
      </w:pPr>
      <w:r w:rsidRPr="000A7AAF">
        <w:t>Для парковки транспортных средств инвалидов на</w:t>
      </w:r>
      <w:r w:rsidR="005D5936" w:rsidRPr="000A7AAF">
        <w:t xml:space="preserve"> </w:t>
      </w:r>
      <w:r w:rsidRPr="000A7AAF">
        <w:t>стоянке (парковке) выделяется не менее 10 процентов мест (но не менее одного места) для бесплатной парковки транспортных средств, управляемых инвалидами 1, 2 групп и транспортных средств, перевозящих таких инвалидов и (или)  детей – инвалидов а также инвалидами 3 группы в порядке, установленном</w:t>
      </w:r>
      <w:r w:rsidR="005D5936" w:rsidRPr="000A7AAF">
        <w:t xml:space="preserve"> </w:t>
      </w:r>
      <w:r w:rsidRPr="000A7AAF">
        <w:t>Правительством Российской Федерации, и транспортных средств, перевозящих таких</w:t>
      </w:r>
      <w:r w:rsidR="005D5936" w:rsidRPr="000A7AAF">
        <w:t xml:space="preserve"> </w:t>
      </w:r>
      <w:r w:rsidRPr="000A7AAF">
        <w:t>инвалидов</w:t>
      </w:r>
      <w:r w:rsidR="005D5936" w:rsidRPr="000A7AAF">
        <w:t xml:space="preserve"> </w:t>
      </w:r>
      <w:r w:rsidRPr="000A7AAF">
        <w:t>и (или)</w:t>
      </w:r>
      <w:r w:rsidR="002E1A05">
        <w:t xml:space="preserve"> </w:t>
      </w:r>
      <w:r w:rsidRPr="000A7AAF">
        <w:t>детей-инвалидов.</w:t>
      </w:r>
    </w:p>
    <w:p w:rsidR="00F75A83" w:rsidRPr="000A7AAF" w:rsidRDefault="00F75A83" w:rsidP="00A57430">
      <w:pPr>
        <w:pStyle w:val="af2"/>
        <w:spacing w:after="0"/>
        <w:ind w:right="6" w:firstLine="709"/>
        <w:jc w:val="both"/>
      </w:pPr>
      <w:r w:rsidRPr="000A7AAF">
        <w:t>В целях обеспечения беспрепятственного доступа заявителей, в том</w:t>
      </w:r>
      <w:r w:rsidR="0037527E" w:rsidRPr="000A7AAF">
        <w:t xml:space="preserve"> </w:t>
      </w:r>
      <w:r w:rsidRPr="000A7AAF">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w:t>
      </w:r>
      <w:r w:rsidR="0037527E" w:rsidRPr="000A7AAF">
        <w:t xml:space="preserve"> </w:t>
      </w:r>
      <w:r w:rsidRPr="000A7AAF">
        <w:t>законодательством</w:t>
      </w:r>
      <w:r w:rsidR="0037527E" w:rsidRPr="000A7AAF">
        <w:t xml:space="preserve"> </w:t>
      </w:r>
      <w:r w:rsidRPr="000A7AAF">
        <w:t>Российской</w:t>
      </w:r>
      <w:r w:rsidR="0037527E" w:rsidRPr="000A7AAF">
        <w:t xml:space="preserve"> </w:t>
      </w:r>
      <w:r w:rsidRPr="000A7AAF">
        <w:t>Федерации</w:t>
      </w:r>
      <w:r w:rsidR="0037527E" w:rsidRPr="000A7AAF">
        <w:t xml:space="preserve"> </w:t>
      </w:r>
      <w:r w:rsidRPr="000A7AAF">
        <w:t>о</w:t>
      </w:r>
      <w:r w:rsidR="0037527E" w:rsidRPr="000A7AAF">
        <w:t xml:space="preserve"> </w:t>
      </w:r>
      <w:r w:rsidRPr="000A7AAF">
        <w:t>социальной</w:t>
      </w:r>
      <w:r w:rsidR="0037527E" w:rsidRPr="000A7AAF">
        <w:t xml:space="preserve"> </w:t>
      </w:r>
      <w:r w:rsidRPr="000A7AAF">
        <w:t>защите</w:t>
      </w:r>
      <w:r w:rsidR="0037527E" w:rsidRPr="000A7AAF">
        <w:t xml:space="preserve"> </w:t>
      </w:r>
      <w:r w:rsidRPr="000A7AAF">
        <w:t>инвалидов.</w:t>
      </w:r>
    </w:p>
    <w:p w:rsidR="00F75A83" w:rsidRPr="000A7AAF" w:rsidRDefault="00F75A83" w:rsidP="00A57430">
      <w:pPr>
        <w:pStyle w:val="af2"/>
        <w:spacing w:after="0"/>
        <w:ind w:right="6" w:firstLine="709"/>
        <w:jc w:val="both"/>
      </w:pPr>
      <w:r w:rsidRPr="000A7AAF">
        <w:t>Центральный</w:t>
      </w:r>
      <w:r w:rsidR="0037527E" w:rsidRPr="000A7AAF">
        <w:t xml:space="preserve"> </w:t>
      </w:r>
      <w:r w:rsidRPr="000A7AAF">
        <w:t>вход</w:t>
      </w:r>
      <w:r w:rsidR="0037527E" w:rsidRPr="000A7AAF">
        <w:t xml:space="preserve"> </w:t>
      </w:r>
      <w:r w:rsidRPr="000A7AAF">
        <w:t>в</w:t>
      </w:r>
      <w:r w:rsidR="0037527E" w:rsidRPr="000A7AAF">
        <w:t xml:space="preserve"> </w:t>
      </w:r>
      <w:r w:rsidRPr="000A7AAF">
        <w:t>здание</w:t>
      </w:r>
      <w:r w:rsidR="0037527E" w:rsidRPr="000A7AAF">
        <w:t xml:space="preserve"> </w:t>
      </w:r>
      <w:r w:rsidRPr="000A7AAF">
        <w:t>уполномоченного</w:t>
      </w:r>
      <w:r w:rsidR="0037527E" w:rsidRPr="000A7AAF">
        <w:t xml:space="preserve"> </w:t>
      </w:r>
      <w:r w:rsidRPr="000A7AAF">
        <w:t>органа</w:t>
      </w:r>
      <w:r w:rsidR="0037527E" w:rsidRPr="000A7AAF">
        <w:t xml:space="preserve"> </w:t>
      </w:r>
      <w:r w:rsidRPr="000A7AAF">
        <w:t>должен</w:t>
      </w:r>
      <w:r w:rsidR="0037527E" w:rsidRPr="000A7AAF">
        <w:t xml:space="preserve"> </w:t>
      </w:r>
      <w:r w:rsidRPr="000A7AAF">
        <w:t>быть</w:t>
      </w:r>
      <w:r w:rsidR="0037527E" w:rsidRPr="000A7AAF">
        <w:t xml:space="preserve"> </w:t>
      </w:r>
      <w:r w:rsidRPr="000A7AAF">
        <w:t>оборудован информационной табличкой (вывеской), содержащей информацию:</w:t>
      </w:r>
    </w:p>
    <w:p w:rsidR="00F75A83" w:rsidRPr="000A7AAF" w:rsidRDefault="00F75A83" w:rsidP="00A57430">
      <w:pPr>
        <w:pStyle w:val="a9"/>
        <w:widowControl w:val="0"/>
        <w:numPr>
          <w:ilvl w:val="0"/>
          <w:numId w:val="18"/>
        </w:numPr>
        <w:tabs>
          <w:tab w:val="left" w:pos="1447"/>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наименование;</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место</w:t>
      </w:r>
      <w:r w:rsidR="0037527E" w:rsidRPr="000A7AAF">
        <w:rPr>
          <w:rFonts w:ascii="Times New Roman" w:hAnsi="Times New Roman"/>
          <w:sz w:val="24"/>
          <w:szCs w:val="24"/>
        </w:rPr>
        <w:t xml:space="preserve"> </w:t>
      </w:r>
      <w:r w:rsidRPr="000A7AAF">
        <w:rPr>
          <w:rFonts w:ascii="Times New Roman" w:hAnsi="Times New Roman"/>
          <w:sz w:val="24"/>
          <w:szCs w:val="24"/>
        </w:rPr>
        <w:t>нахождение</w:t>
      </w:r>
      <w:r w:rsidR="0037527E" w:rsidRPr="000A7AAF">
        <w:rPr>
          <w:rFonts w:ascii="Times New Roman" w:hAnsi="Times New Roman"/>
          <w:sz w:val="24"/>
          <w:szCs w:val="24"/>
        </w:rPr>
        <w:t xml:space="preserve"> </w:t>
      </w:r>
      <w:r w:rsidRPr="000A7AAF">
        <w:rPr>
          <w:rFonts w:ascii="Times New Roman" w:hAnsi="Times New Roman"/>
          <w:sz w:val="24"/>
          <w:szCs w:val="24"/>
        </w:rPr>
        <w:t>и</w:t>
      </w:r>
      <w:r w:rsidR="0037527E" w:rsidRPr="000A7AAF">
        <w:rPr>
          <w:rFonts w:ascii="Times New Roman" w:hAnsi="Times New Roman"/>
          <w:sz w:val="24"/>
          <w:szCs w:val="24"/>
        </w:rPr>
        <w:t xml:space="preserve"> </w:t>
      </w:r>
      <w:r w:rsidRPr="000A7AAF">
        <w:rPr>
          <w:rFonts w:ascii="Times New Roman" w:hAnsi="Times New Roman"/>
          <w:sz w:val="24"/>
          <w:szCs w:val="24"/>
        </w:rPr>
        <w:t>юридический</w:t>
      </w:r>
      <w:r w:rsidR="0037527E" w:rsidRPr="000A7AAF">
        <w:rPr>
          <w:rFonts w:ascii="Times New Roman" w:hAnsi="Times New Roman"/>
          <w:sz w:val="24"/>
          <w:szCs w:val="24"/>
        </w:rPr>
        <w:t xml:space="preserve"> </w:t>
      </w:r>
      <w:r w:rsidRPr="000A7AAF">
        <w:rPr>
          <w:rFonts w:ascii="Times New Roman" w:hAnsi="Times New Roman"/>
          <w:sz w:val="24"/>
          <w:szCs w:val="24"/>
        </w:rPr>
        <w:t>адрес;</w:t>
      </w:r>
    </w:p>
    <w:p w:rsidR="00F75A83" w:rsidRPr="000A7AAF" w:rsidRDefault="00F75A83" w:rsidP="00A57430">
      <w:pPr>
        <w:pStyle w:val="a9"/>
        <w:widowControl w:val="0"/>
        <w:numPr>
          <w:ilvl w:val="0"/>
          <w:numId w:val="18"/>
        </w:numPr>
        <w:tabs>
          <w:tab w:val="left" w:pos="1356"/>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режим</w:t>
      </w:r>
      <w:r w:rsidR="0037527E" w:rsidRPr="000A7AAF">
        <w:rPr>
          <w:rFonts w:ascii="Times New Roman" w:hAnsi="Times New Roman"/>
          <w:sz w:val="24"/>
          <w:szCs w:val="24"/>
        </w:rPr>
        <w:t xml:space="preserve"> </w:t>
      </w:r>
      <w:r w:rsidRPr="000A7AAF">
        <w:rPr>
          <w:rFonts w:ascii="Times New Roman" w:hAnsi="Times New Roman"/>
          <w:sz w:val="24"/>
          <w:szCs w:val="24"/>
        </w:rPr>
        <w:t>работы;</w:t>
      </w:r>
    </w:p>
    <w:p w:rsidR="00F75A83" w:rsidRPr="000A7AAF" w:rsidRDefault="00F75A83" w:rsidP="00A57430">
      <w:pPr>
        <w:pStyle w:val="a9"/>
        <w:widowControl w:val="0"/>
        <w:numPr>
          <w:ilvl w:val="0"/>
          <w:numId w:val="18"/>
        </w:numPr>
        <w:tabs>
          <w:tab w:val="left" w:pos="1356"/>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график</w:t>
      </w:r>
      <w:r w:rsidR="0037527E" w:rsidRPr="000A7AAF">
        <w:rPr>
          <w:rFonts w:ascii="Times New Roman" w:hAnsi="Times New Roman"/>
          <w:sz w:val="24"/>
          <w:szCs w:val="24"/>
        </w:rPr>
        <w:t xml:space="preserve"> </w:t>
      </w:r>
      <w:r w:rsidRPr="000A7AAF">
        <w:rPr>
          <w:rFonts w:ascii="Times New Roman" w:hAnsi="Times New Roman"/>
          <w:sz w:val="24"/>
          <w:szCs w:val="24"/>
        </w:rPr>
        <w:t>приема;</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номера</w:t>
      </w:r>
      <w:r w:rsidR="0037527E" w:rsidRPr="000A7AAF">
        <w:rPr>
          <w:rFonts w:ascii="Times New Roman" w:hAnsi="Times New Roman"/>
          <w:sz w:val="24"/>
          <w:szCs w:val="24"/>
        </w:rPr>
        <w:t xml:space="preserve"> </w:t>
      </w:r>
      <w:r w:rsidRPr="000A7AAF">
        <w:rPr>
          <w:rFonts w:ascii="Times New Roman" w:hAnsi="Times New Roman"/>
          <w:sz w:val="24"/>
          <w:szCs w:val="24"/>
        </w:rPr>
        <w:t>телефонов</w:t>
      </w:r>
      <w:r w:rsidR="0037527E" w:rsidRPr="000A7AAF">
        <w:rPr>
          <w:rFonts w:ascii="Times New Roman" w:hAnsi="Times New Roman"/>
          <w:sz w:val="24"/>
          <w:szCs w:val="24"/>
        </w:rPr>
        <w:t xml:space="preserve"> </w:t>
      </w:r>
      <w:r w:rsidRPr="000A7AAF">
        <w:rPr>
          <w:rFonts w:ascii="Times New Roman" w:hAnsi="Times New Roman"/>
          <w:sz w:val="24"/>
          <w:szCs w:val="24"/>
        </w:rPr>
        <w:t>для</w:t>
      </w:r>
      <w:r w:rsidR="0037527E" w:rsidRPr="000A7AAF">
        <w:rPr>
          <w:rFonts w:ascii="Times New Roman" w:hAnsi="Times New Roman"/>
          <w:sz w:val="24"/>
          <w:szCs w:val="24"/>
        </w:rPr>
        <w:t xml:space="preserve"> </w:t>
      </w:r>
      <w:r w:rsidRPr="000A7AAF">
        <w:rPr>
          <w:rFonts w:ascii="Times New Roman" w:hAnsi="Times New Roman"/>
          <w:sz w:val="24"/>
          <w:szCs w:val="24"/>
        </w:rPr>
        <w:t>справок.</w:t>
      </w:r>
    </w:p>
    <w:p w:rsidR="00F75A83" w:rsidRPr="000A7AAF" w:rsidRDefault="00F75A83" w:rsidP="00A57430">
      <w:pPr>
        <w:pStyle w:val="af2"/>
        <w:spacing w:after="0"/>
        <w:ind w:right="6" w:firstLine="709"/>
        <w:jc w:val="both"/>
      </w:pPr>
      <w:r w:rsidRPr="000A7AAF">
        <w:t>Помещения,</w:t>
      </w:r>
      <w:r w:rsidR="0037527E" w:rsidRPr="000A7AAF">
        <w:t xml:space="preserve"> </w:t>
      </w:r>
      <w:r w:rsidRPr="000A7AAF">
        <w:t>в</w:t>
      </w:r>
      <w:r w:rsidR="0037527E" w:rsidRPr="000A7AAF">
        <w:t xml:space="preserve"> </w:t>
      </w:r>
      <w:r w:rsidRPr="000A7AAF">
        <w:t>которых</w:t>
      </w:r>
      <w:r w:rsidR="0037527E" w:rsidRPr="000A7AAF">
        <w:t xml:space="preserve"> </w:t>
      </w:r>
      <w:r w:rsidRPr="000A7AAF">
        <w:t>предоставляется</w:t>
      </w:r>
      <w:r w:rsidR="0037527E" w:rsidRPr="000A7AAF">
        <w:t xml:space="preserve"> </w:t>
      </w:r>
      <w:r w:rsidRPr="000A7AAF">
        <w:t>муниципальная</w:t>
      </w:r>
      <w:r w:rsidR="0037527E" w:rsidRPr="000A7AAF">
        <w:t xml:space="preserve"> </w:t>
      </w:r>
      <w:r w:rsidRPr="000A7AAF">
        <w:t>услуга,</w:t>
      </w:r>
      <w:r w:rsidR="0037527E" w:rsidRPr="000A7AAF">
        <w:t xml:space="preserve"> </w:t>
      </w:r>
      <w:r w:rsidRPr="000A7AAF">
        <w:t>должны соответствовать санитарно-эпидемиологическим правилам и нормативам. Помещения,</w:t>
      </w:r>
      <w:r w:rsidR="00C70603" w:rsidRPr="000A7AAF">
        <w:t xml:space="preserve"> </w:t>
      </w:r>
      <w:r w:rsidRPr="000A7AAF">
        <w:t>в</w:t>
      </w:r>
      <w:r w:rsidR="00C70603" w:rsidRPr="000A7AAF">
        <w:t xml:space="preserve"> </w:t>
      </w:r>
      <w:r w:rsidRPr="000A7AAF">
        <w:t>которых</w:t>
      </w:r>
      <w:r w:rsidR="00C70603" w:rsidRPr="000A7AAF">
        <w:t xml:space="preserve"> </w:t>
      </w:r>
      <w:r w:rsidRPr="000A7AAF">
        <w:t>предоставляется</w:t>
      </w:r>
      <w:r w:rsidR="00C70603" w:rsidRPr="000A7AAF">
        <w:t xml:space="preserve"> </w:t>
      </w:r>
      <w:r w:rsidRPr="000A7AAF">
        <w:t>муниципальная</w:t>
      </w:r>
      <w:r w:rsidR="00C70603" w:rsidRPr="000A7AAF">
        <w:t xml:space="preserve"> </w:t>
      </w:r>
      <w:r w:rsidRPr="000A7AAF">
        <w:t>услуга,</w:t>
      </w:r>
      <w:r w:rsidR="00C70603" w:rsidRPr="000A7AAF">
        <w:t xml:space="preserve"> </w:t>
      </w:r>
      <w:r w:rsidRPr="000A7AAF">
        <w:t>оснащаются:</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противопожарной</w:t>
      </w:r>
      <w:r w:rsidR="00C70603" w:rsidRPr="000A7AAF">
        <w:rPr>
          <w:rFonts w:ascii="Times New Roman" w:hAnsi="Times New Roman"/>
          <w:sz w:val="24"/>
          <w:szCs w:val="24"/>
        </w:rPr>
        <w:t xml:space="preserve"> </w:t>
      </w:r>
      <w:r w:rsidRPr="000A7AAF">
        <w:rPr>
          <w:rFonts w:ascii="Times New Roman" w:hAnsi="Times New Roman"/>
          <w:sz w:val="24"/>
          <w:szCs w:val="24"/>
        </w:rPr>
        <w:t>системой</w:t>
      </w:r>
      <w:r w:rsidR="00C70603" w:rsidRPr="000A7AAF">
        <w:rPr>
          <w:rFonts w:ascii="Times New Roman" w:hAnsi="Times New Roman"/>
          <w:sz w:val="24"/>
          <w:szCs w:val="24"/>
        </w:rPr>
        <w:t xml:space="preserve"> </w:t>
      </w:r>
      <w:r w:rsidRPr="000A7AAF">
        <w:rPr>
          <w:rFonts w:ascii="Times New Roman" w:hAnsi="Times New Roman"/>
          <w:sz w:val="24"/>
          <w:szCs w:val="24"/>
        </w:rPr>
        <w:t>и</w:t>
      </w:r>
      <w:r w:rsidR="00C70603" w:rsidRPr="000A7AAF">
        <w:rPr>
          <w:rFonts w:ascii="Times New Roman" w:hAnsi="Times New Roman"/>
          <w:sz w:val="24"/>
          <w:szCs w:val="24"/>
        </w:rPr>
        <w:t xml:space="preserve"> </w:t>
      </w:r>
      <w:r w:rsidRPr="000A7AAF">
        <w:rPr>
          <w:rFonts w:ascii="Times New Roman" w:hAnsi="Times New Roman"/>
          <w:sz w:val="24"/>
          <w:szCs w:val="24"/>
        </w:rPr>
        <w:t>средствами</w:t>
      </w:r>
      <w:r w:rsidR="00C70603" w:rsidRPr="000A7AAF">
        <w:rPr>
          <w:rFonts w:ascii="Times New Roman" w:hAnsi="Times New Roman"/>
          <w:sz w:val="24"/>
          <w:szCs w:val="24"/>
        </w:rPr>
        <w:t xml:space="preserve"> </w:t>
      </w:r>
      <w:r w:rsidRPr="000A7AAF">
        <w:rPr>
          <w:rFonts w:ascii="Times New Roman" w:hAnsi="Times New Roman"/>
          <w:sz w:val="24"/>
          <w:szCs w:val="24"/>
        </w:rPr>
        <w:t>пожаротушения;</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системой</w:t>
      </w:r>
      <w:r w:rsidR="00C70603" w:rsidRPr="000A7AAF">
        <w:rPr>
          <w:rFonts w:ascii="Times New Roman" w:hAnsi="Times New Roman"/>
          <w:sz w:val="24"/>
          <w:szCs w:val="24"/>
        </w:rPr>
        <w:t xml:space="preserve"> </w:t>
      </w:r>
      <w:r w:rsidRPr="000A7AAF">
        <w:rPr>
          <w:rFonts w:ascii="Times New Roman" w:hAnsi="Times New Roman"/>
          <w:sz w:val="24"/>
          <w:szCs w:val="24"/>
        </w:rPr>
        <w:t>оповещения</w:t>
      </w:r>
      <w:r w:rsidR="00C70603" w:rsidRPr="000A7AAF">
        <w:rPr>
          <w:rFonts w:ascii="Times New Roman" w:hAnsi="Times New Roman"/>
          <w:sz w:val="24"/>
          <w:szCs w:val="24"/>
        </w:rPr>
        <w:t xml:space="preserve"> </w:t>
      </w:r>
      <w:r w:rsidRPr="000A7AAF">
        <w:rPr>
          <w:rFonts w:ascii="Times New Roman" w:hAnsi="Times New Roman"/>
          <w:sz w:val="24"/>
          <w:szCs w:val="24"/>
        </w:rPr>
        <w:t>о</w:t>
      </w:r>
      <w:r w:rsidR="00C70603" w:rsidRPr="000A7AAF">
        <w:rPr>
          <w:rFonts w:ascii="Times New Roman" w:hAnsi="Times New Roman"/>
          <w:sz w:val="24"/>
          <w:szCs w:val="24"/>
        </w:rPr>
        <w:t xml:space="preserve"> </w:t>
      </w:r>
      <w:r w:rsidRPr="000A7AAF">
        <w:rPr>
          <w:rFonts w:ascii="Times New Roman" w:hAnsi="Times New Roman"/>
          <w:sz w:val="24"/>
          <w:szCs w:val="24"/>
        </w:rPr>
        <w:t>возникновении</w:t>
      </w:r>
      <w:r w:rsidR="00C70603" w:rsidRPr="000A7AAF">
        <w:rPr>
          <w:rFonts w:ascii="Times New Roman" w:hAnsi="Times New Roman"/>
          <w:sz w:val="24"/>
          <w:szCs w:val="24"/>
        </w:rPr>
        <w:t xml:space="preserve"> </w:t>
      </w:r>
      <w:r w:rsidRPr="000A7AAF">
        <w:rPr>
          <w:rFonts w:ascii="Times New Roman" w:hAnsi="Times New Roman"/>
          <w:sz w:val="24"/>
          <w:szCs w:val="24"/>
        </w:rPr>
        <w:t>чрезвычайной</w:t>
      </w:r>
      <w:r w:rsidR="00C70603" w:rsidRPr="000A7AAF">
        <w:rPr>
          <w:rFonts w:ascii="Times New Roman" w:hAnsi="Times New Roman"/>
          <w:sz w:val="24"/>
          <w:szCs w:val="24"/>
        </w:rPr>
        <w:t xml:space="preserve"> </w:t>
      </w:r>
      <w:r w:rsidRPr="000A7AAF">
        <w:rPr>
          <w:rFonts w:ascii="Times New Roman" w:hAnsi="Times New Roman"/>
          <w:sz w:val="24"/>
          <w:szCs w:val="24"/>
        </w:rPr>
        <w:t>ситуации;</w:t>
      </w:r>
    </w:p>
    <w:p w:rsidR="00F75A83" w:rsidRPr="000A7AAF" w:rsidRDefault="00F75A83" w:rsidP="00A57430">
      <w:pPr>
        <w:pStyle w:val="a9"/>
        <w:widowControl w:val="0"/>
        <w:numPr>
          <w:ilvl w:val="0"/>
          <w:numId w:val="18"/>
        </w:numPr>
        <w:tabs>
          <w:tab w:val="left" w:pos="1397"/>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средствами</w:t>
      </w:r>
      <w:r w:rsidR="00C70603" w:rsidRPr="000A7AAF">
        <w:rPr>
          <w:rFonts w:ascii="Times New Roman" w:hAnsi="Times New Roman"/>
          <w:sz w:val="24"/>
          <w:szCs w:val="24"/>
        </w:rPr>
        <w:t xml:space="preserve"> </w:t>
      </w:r>
      <w:r w:rsidRPr="000A7AAF">
        <w:rPr>
          <w:rFonts w:ascii="Times New Roman" w:hAnsi="Times New Roman"/>
          <w:sz w:val="24"/>
          <w:szCs w:val="24"/>
        </w:rPr>
        <w:t>оказания</w:t>
      </w:r>
      <w:r w:rsidR="00C70603" w:rsidRPr="000A7AAF">
        <w:rPr>
          <w:rFonts w:ascii="Times New Roman" w:hAnsi="Times New Roman"/>
          <w:sz w:val="24"/>
          <w:szCs w:val="24"/>
        </w:rPr>
        <w:t xml:space="preserve"> </w:t>
      </w:r>
      <w:r w:rsidRPr="000A7AAF">
        <w:rPr>
          <w:rFonts w:ascii="Times New Roman" w:hAnsi="Times New Roman"/>
          <w:sz w:val="24"/>
          <w:szCs w:val="24"/>
        </w:rPr>
        <w:t>первой</w:t>
      </w:r>
      <w:r w:rsidR="00C70603" w:rsidRPr="000A7AAF">
        <w:rPr>
          <w:rFonts w:ascii="Times New Roman" w:hAnsi="Times New Roman"/>
          <w:sz w:val="24"/>
          <w:szCs w:val="24"/>
        </w:rPr>
        <w:t xml:space="preserve"> </w:t>
      </w:r>
      <w:r w:rsidRPr="000A7AAF">
        <w:rPr>
          <w:rFonts w:ascii="Times New Roman" w:hAnsi="Times New Roman"/>
          <w:sz w:val="24"/>
          <w:szCs w:val="24"/>
        </w:rPr>
        <w:t>медицинской</w:t>
      </w:r>
      <w:r w:rsidR="00C70603" w:rsidRPr="000A7AAF">
        <w:rPr>
          <w:rFonts w:ascii="Times New Roman" w:hAnsi="Times New Roman"/>
          <w:sz w:val="24"/>
          <w:szCs w:val="24"/>
        </w:rPr>
        <w:t xml:space="preserve"> </w:t>
      </w:r>
      <w:r w:rsidRPr="000A7AAF">
        <w:rPr>
          <w:rFonts w:ascii="Times New Roman" w:hAnsi="Times New Roman"/>
          <w:sz w:val="24"/>
          <w:szCs w:val="24"/>
        </w:rPr>
        <w:t>помощи;</w:t>
      </w:r>
    </w:p>
    <w:p w:rsidR="00F75A83" w:rsidRPr="000A7AAF" w:rsidRDefault="00F75A83" w:rsidP="00A57430">
      <w:pPr>
        <w:pStyle w:val="a9"/>
        <w:widowControl w:val="0"/>
        <w:numPr>
          <w:ilvl w:val="0"/>
          <w:numId w:val="18"/>
        </w:numPr>
        <w:tabs>
          <w:tab w:val="left" w:pos="1397"/>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туалетными</w:t>
      </w:r>
      <w:r w:rsidR="00C70603" w:rsidRPr="000A7AAF">
        <w:rPr>
          <w:rFonts w:ascii="Times New Roman" w:hAnsi="Times New Roman"/>
          <w:sz w:val="24"/>
          <w:szCs w:val="24"/>
        </w:rPr>
        <w:t xml:space="preserve"> </w:t>
      </w:r>
      <w:r w:rsidRPr="000A7AAF">
        <w:rPr>
          <w:rFonts w:ascii="Times New Roman" w:hAnsi="Times New Roman"/>
          <w:sz w:val="24"/>
          <w:szCs w:val="24"/>
        </w:rPr>
        <w:t>комнатами</w:t>
      </w:r>
      <w:r w:rsidR="00C70603" w:rsidRPr="000A7AAF">
        <w:rPr>
          <w:rFonts w:ascii="Times New Roman" w:hAnsi="Times New Roman"/>
          <w:sz w:val="24"/>
          <w:szCs w:val="24"/>
        </w:rPr>
        <w:t xml:space="preserve"> </w:t>
      </w:r>
      <w:r w:rsidRPr="000A7AAF">
        <w:rPr>
          <w:rFonts w:ascii="Times New Roman" w:hAnsi="Times New Roman"/>
          <w:sz w:val="24"/>
          <w:szCs w:val="24"/>
        </w:rPr>
        <w:t>для</w:t>
      </w:r>
      <w:r w:rsidR="00C70603" w:rsidRPr="000A7AAF">
        <w:rPr>
          <w:rFonts w:ascii="Times New Roman" w:hAnsi="Times New Roman"/>
          <w:sz w:val="24"/>
          <w:szCs w:val="24"/>
        </w:rPr>
        <w:t xml:space="preserve"> </w:t>
      </w:r>
      <w:r w:rsidRPr="000A7AAF">
        <w:rPr>
          <w:rFonts w:ascii="Times New Roman" w:hAnsi="Times New Roman"/>
          <w:sz w:val="24"/>
          <w:szCs w:val="24"/>
        </w:rPr>
        <w:t>посетителей.</w:t>
      </w:r>
    </w:p>
    <w:p w:rsidR="00F75A83" w:rsidRPr="000A7AAF" w:rsidRDefault="00F75A83" w:rsidP="00A57430">
      <w:pPr>
        <w:pStyle w:val="af2"/>
        <w:spacing w:after="0"/>
        <w:ind w:right="6" w:firstLine="709"/>
        <w:jc w:val="both"/>
      </w:pPr>
      <w:r w:rsidRPr="000A7AAF">
        <w:t>Зал ожидания Заявителей оборудуется стульями, скамьями, количество которых определяется исходя из фактической нагрузки и возможностей для их</w:t>
      </w:r>
      <w:r w:rsidR="00C70603" w:rsidRPr="000A7AAF">
        <w:t xml:space="preserve"> </w:t>
      </w:r>
      <w:r w:rsidRPr="000A7AAF">
        <w:t>размещения</w:t>
      </w:r>
      <w:r w:rsidR="00C70603" w:rsidRPr="000A7AAF">
        <w:t xml:space="preserve"> </w:t>
      </w:r>
      <w:r w:rsidRPr="000A7AAF">
        <w:t>в</w:t>
      </w:r>
      <w:r w:rsidR="00C70603" w:rsidRPr="000A7AAF">
        <w:t xml:space="preserve"> </w:t>
      </w:r>
      <w:r w:rsidRPr="000A7AAF">
        <w:t>помещении,</w:t>
      </w:r>
      <w:r w:rsidR="00C70603" w:rsidRPr="000A7AAF">
        <w:t xml:space="preserve"> </w:t>
      </w:r>
      <w:r w:rsidRPr="000A7AAF">
        <w:t>а также</w:t>
      </w:r>
      <w:r w:rsidR="00C70603" w:rsidRPr="000A7AAF">
        <w:t xml:space="preserve"> </w:t>
      </w:r>
      <w:r w:rsidRPr="000A7AAF">
        <w:t>информационными</w:t>
      </w:r>
      <w:r w:rsidR="00C70603" w:rsidRPr="000A7AAF">
        <w:t xml:space="preserve"> </w:t>
      </w:r>
      <w:r w:rsidRPr="000A7AAF">
        <w:t>стендами.</w:t>
      </w:r>
    </w:p>
    <w:p w:rsidR="00F75A83" w:rsidRPr="000A7AAF" w:rsidRDefault="00F75A83" w:rsidP="00A57430">
      <w:pPr>
        <w:pStyle w:val="af2"/>
        <w:spacing w:after="0"/>
        <w:ind w:right="6" w:firstLine="709"/>
        <w:jc w:val="both"/>
      </w:pPr>
      <w:r w:rsidRPr="000A7AAF">
        <w:t>Тексты материалов, размещенных на информационном стенде, печатаются</w:t>
      </w:r>
      <w:r w:rsidR="00233BDB" w:rsidRPr="000A7AAF">
        <w:t xml:space="preserve"> </w:t>
      </w:r>
      <w:r w:rsidRPr="000A7AAF">
        <w:t>удобным</w:t>
      </w:r>
      <w:r w:rsidR="00233BDB" w:rsidRPr="000A7AAF">
        <w:t xml:space="preserve"> </w:t>
      </w:r>
      <w:r w:rsidRPr="000A7AAF">
        <w:t>для</w:t>
      </w:r>
      <w:r w:rsidR="00233BDB" w:rsidRPr="000A7AAF">
        <w:t xml:space="preserve"> </w:t>
      </w:r>
      <w:r w:rsidRPr="000A7AAF">
        <w:t>чтения</w:t>
      </w:r>
      <w:r w:rsidR="00233BDB" w:rsidRPr="000A7AAF">
        <w:t xml:space="preserve"> </w:t>
      </w:r>
      <w:r w:rsidRPr="000A7AAF">
        <w:t>шрифтом,</w:t>
      </w:r>
      <w:r w:rsidR="00233BDB" w:rsidRPr="000A7AAF">
        <w:t xml:space="preserve"> </w:t>
      </w:r>
      <w:r w:rsidRPr="000A7AAF">
        <w:t>без</w:t>
      </w:r>
      <w:r w:rsidR="00233BDB" w:rsidRPr="000A7AAF">
        <w:t xml:space="preserve"> </w:t>
      </w:r>
      <w:r w:rsidRPr="000A7AAF">
        <w:t>исправлений,</w:t>
      </w:r>
      <w:r w:rsidR="00233BDB" w:rsidRPr="000A7AAF">
        <w:t xml:space="preserve"> </w:t>
      </w:r>
      <w:r w:rsidRPr="000A7AAF">
        <w:t>с</w:t>
      </w:r>
      <w:r w:rsidR="00233BDB" w:rsidRPr="000A7AAF">
        <w:t xml:space="preserve"> </w:t>
      </w:r>
      <w:r w:rsidRPr="000A7AAF">
        <w:t>выделением</w:t>
      </w:r>
      <w:r w:rsidR="00233BDB" w:rsidRPr="000A7AAF">
        <w:t xml:space="preserve"> </w:t>
      </w:r>
      <w:r w:rsidRPr="000A7AAF">
        <w:t>наиболее</w:t>
      </w:r>
      <w:r w:rsidR="00233BDB" w:rsidRPr="000A7AAF">
        <w:t xml:space="preserve"> </w:t>
      </w:r>
      <w:r w:rsidRPr="000A7AAF">
        <w:t>важных</w:t>
      </w:r>
      <w:r w:rsidR="00233BDB" w:rsidRPr="000A7AAF">
        <w:t xml:space="preserve"> </w:t>
      </w:r>
      <w:r w:rsidRPr="000A7AAF">
        <w:t>мест полужирным</w:t>
      </w:r>
      <w:r w:rsidR="00233BDB" w:rsidRPr="000A7AAF">
        <w:t xml:space="preserve"> </w:t>
      </w:r>
      <w:r w:rsidRPr="000A7AAF">
        <w:t>шрифтом.</w:t>
      </w:r>
    </w:p>
    <w:p w:rsidR="00F75A83" w:rsidRPr="000A7AAF" w:rsidRDefault="00F75A83" w:rsidP="00A57430">
      <w:pPr>
        <w:pStyle w:val="af2"/>
        <w:spacing w:after="0"/>
        <w:ind w:right="6" w:firstLine="709"/>
        <w:jc w:val="both"/>
      </w:pPr>
      <w:r w:rsidRPr="000A7AAF">
        <w:t>Места</w:t>
      </w:r>
      <w:r w:rsidR="00233BDB" w:rsidRPr="000A7AAF">
        <w:t xml:space="preserve"> </w:t>
      </w:r>
      <w:r w:rsidRPr="000A7AAF">
        <w:t>для</w:t>
      </w:r>
      <w:r w:rsidR="00233BDB" w:rsidRPr="000A7AAF">
        <w:t xml:space="preserve"> </w:t>
      </w:r>
      <w:r w:rsidRPr="000A7AAF">
        <w:t>заполнения</w:t>
      </w:r>
      <w:r w:rsidR="00233BDB" w:rsidRPr="000A7AAF">
        <w:t xml:space="preserve"> </w:t>
      </w:r>
      <w:r w:rsidRPr="000A7AAF">
        <w:t>заявлений</w:t>
      </w:r>
      <w:r w:rsidR="00233BDB" w:rsidRPr="000A7AAF">
        <w:t xml:space="preserve"> </w:t>
      </w:r>
      <w:r w:rsidRPr="000A7AAF">
        <w:t>оборудуются</w:t>
      </w:r>
      <w:r w:rsidR="00233BDB" w:rsidRPr="000A7AAF">
        <w:t xml:space="preserve"> </w:t>
      </w:r>
      <w:r w:rsidRPr="000A7AAF">
        <w:t>стульями,</w:t>
      </w:r>
      <w:r w:rsidR="00233BDB" w:rsidRPr="000A7AAF">
        <w:t xml:space="preserve"> </w:t>
      </w:r>
      <w:r w:rsidRPr="000A7AAF">
        <w:t>столами(стойками),бланками</w:t>
      </w:r>
      <w:r w:rsidR="00233BDB" w:rsidRPr="000A7AAF">
        <w:t xml:space="preserve"> </w:t>
      </w:r>
      <w:r w:rsidRPr="000A7AAF">
        <w:t>заявлений,</w:t>
      </w:r>
      <w:r w:rsidR="00233BDB" w:rsidRPr="000A7AAF">
        <w:t xml:space="preserve"> </w:t>
      </w:r>
      <w:r w:rsidRPr="000A7AAF">
        <w:t>письменными</w:t>
      </w:r>
      <w:r w:rsidR="00233BDB" w:rsidRPr="000A7AAF">
        <w:t xml:space="preserve"> </w:t>
      </w:r>
      <w:r w:rsidRPr="000A7AAF">
        <w:t>принадлежностями.</w:t>
      </w:r>
    </w:p>
    <w:p w:rsidR="00F75A83" w:rsidRPr="000A7AAF" w:rsidRDefault="00F75A83" w:rsidP="00A57430">
      <w:pPr>
        <w:pStyle w:val="af2"/>
        <w:spacing w:after="0"/>
        <w:ind w:right="6" w:firstLine="709"/>
        <w:jc w:val="both"/>
      </w:pPr>
      <w:r w:rsidRPr="000A7AAF">
        <w:t>Места приема Заявителей оборудуются информационными табличками(вывесками) с</w:t>
      </w:r>
      <w:r w:rsidR="004B1290" w:rsidRPr="000A7AAF">
        <w:t xml:space="preserve"> </w:t>
      </w:r>
      <w:r w:rsidRPr="000A7AAF">
        <w:t>указанием:</w:t>
      </w:r>
    </w:p>
    <w:p w:rsidR="00F75A83" w:rsidRPr="000A7AAF" w:rsidRDefault="00F75A83" w:rsidP="00A57430">
      <w:pPr>
        <w:pStyle w:val="a9"/>
        <w:widowControl w:val="0"/>
        <w:numPr>
          <w:ilvl w:val="0"/>
          <w:numId w:val="18"/>
        </w:numPr>
        <w:tabs>
          <w:tab w:val="left" w:pos="1382"/>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номера</w:t>
      </w:r>
      <w:r w:rsidR="004B1290" w:rsidRPr="000A7AAF">
        <w:rPr>
          <w:rFonts w:ascii="Times New Roman" w:hAnsi="Times New Roman"/>
          <w:sz w:val="24"/>
          <w:szCs w:val="24"/>
        </w:rPr>
        <w:t xml:space="preserve"> </w:t>
      </w:r>
      <w:r w:rsidRPr="000A7AAF">
        <w:rPr>
          <w:rFonts w:ascii="Times New Roman" w:hAnsi="Times New Roman"/>
          <w:sz w:val="24"/>
          <w:szCs w:val="24"/>
        </w:rPr>
        <w:t>кабинета и</w:t>
      </w:r>
      <w:r w:rsidR="004B1290" w:rsidRPr="000A7AAF">
        <w:rPr>
          <w:rFonts w:ascii="Times New Roman" w:hAnsi="Times New Roman"/>
          <w:sz w:val="24"/>
          <w:szCs w:val="24"/>
        </w:rPr>
        <w:t xml:space="preserve"> </w:t>
      </w:r>
      <w:r w:rsidRPr="000A7AAF">
        <w:rPr>
          <w:rFonts w:ascii="Times New Roman" w:hAnsi="Times New Roman"/>
          <w:sz w:val="24"/>
          <w:szCs w:val="24"/>
        </w:rPr>
        <w:t>наименования</w:t>
      </w:r>
      <w:r w:rsidR="004B1290" w:rsidRPr="000A7AAF">
        <w:rPr>
          <w:rFonts w:ascii="Times New Roman" w:hAnsi="Times New Roman"/>
          <w:sz w:val="24"/>
          <w:szCs w:val="24"/>
        </w:rPr>
        <w:t xml:space="preserve"> </w:t>
      </w:r>
      <w:r w:rsidRPr="000A7AAF">
        <w:rPr>
          <w:rFonts w:ascii="Times New Roman" w:hAnsi="Times New Roman"/>
          <w:sz w:val="24"/>
          <w:szCs w:val="24"/>
        </w:rPr>
        <w:t>отдела;</w:t>
      </w:r>
      <w:r w:rsidR="004B1290" w:rsidRPr="000A7AAF">
        <w:rPr>
          <w:rFonts w:ascii="Times New Roman" w:hAnsi="Times New Roman"/>
          <w:sz w:val="24"/>
          <w:szCs w:val="24"/>
        </w:rPr>
        <w:t xml:space="preserve"> </w:t>
      </w:r>
      <w:r w:rsidRPr="000A7AAF">
        <w:rPr>
          <w:rFonts w:ascii="Times New Roman" w:hAnsi="Times New Roman"/>
          <w:sz w:val="24"/>
          <w:szCs w:val="24"/>
        </w:rPr>
        <w:t>фамилии,</w:t>
      </w:r>
      <w:r w:rsidR="004B1290" w:rsidRPr="000A7AAF">
        <w:rPr>
          <w:rFonts w:ascii="Times New Roman" w:hAnsi="Times New Roman"/>
          <w:sz w:val="24"/>
          <w:szCs w:val="24"/>
        </w:rPr>
        <w:t xml:space="preserve"> </w:t>
      </w:r>
      <w:r w:rsidRPr="000A7AAF">
        <w:rPr>
          <w:rFonts w:ascii="Times New Roman" w:hAnsi="Times New Roman"/>
          <w:sz w:val="24"/>
          <w:szCs w:val="24"/>
        </w:rPr>
        <w:t>имени</w:t>
      </w:r>
      <w:r w:rsidR="004B1290" w:rsidRPr="000A7AAF">
        <w:rPr>
          <w:rFonts w:ascii="Times New Roman" w:hAnsi="Times New Roman"/>
          <w:sz w:val="24"/>
          <w:szCs w:val="24"/>
        </w:rPr>
        <w:t xml:space="preserve"> </w:t>
      </w:r>
      <w:r w:rsidRPr="000A7AAF">
        <w:rPr>
          <w:rFonts w:ascii="Times New Roman" w:hAnsi="Times New Roman"/>
          <w:sz w:val="24"/>
          <w:szCs w:val="24"/>
        </w:rPr>
        <w:t>и</w:t>
      </w:r>
      <w:r w:rsidR="004B1290" w:rsidRPr="000A7AAF">
        <w:rPr>
          <w:rFonts w:ascii="Times New Roman" w:hAnsi="Times New Roman"/>
          <w:sz w:val="24"/>
          <w:szCs w:val="24"/>
        </w:rPr>
        <w:t xml:space="preserve"> </w:t>
      </w:r>
      <w:r w:rsidRPr="000A7AAF">
        <w:rPr>
          <w:rFonts w:ascii="Times New Roman" w:hAnsi="Times New Roman"/>
          <w:sz w:val="24"/>
          <w:szCs w:val="24"/>
        </w:rPr>
        <w:t>отчества(последнее</w:t>
      </w:r>
      <w:r w:rsidR="004B1290" w:rsidRPr="000A7AAF">
        <w:rPr>
          <w:rFonts w:ascii="Times New Roman" w:hAnsi="Times New Roman"/>
          <w:sz w:val="24"/>
          <w:szCs w:val="24"/>
        </w:rPr>
        <w:t xml:space="preserve"> </w:t>
      </w:r>
      <w:r w:rsidRPr="000A7AAF">
        <w:rPr>
          <w:rFonts w:ascii="Times New Roman" w:hAnsi="Times New Roman"/>
          <w:sz w:val="24"/>
          <w:szCs w:val="24"/>
        </w:rPr>
        <w:t>при наличии);</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должности</w:t>
      </w:r>
      <w:r w:rsidR="004B1290" w:rsidRPr="000A7AAF">
        <w:rPr>
          <w:rFonts w:ascii="Times New Roman" w:hAnsi="Times New Roman"/>
          <w:sz w:val="24"/>
          <w:szCs w:val="24"/>
        </w:rPr>
        <w:t xml:space="preserve"> </w:t>
      </w:r>
      <w:r w:rsidRPr="000A7AAF">
        <w:rPr>
          <w:rFonts w:ascii="Times New Roman" w:hAnsi="Times New Roman"/>
          <w:sz w:val="24"/>
          <w:szCs w:val="24"/>
        </w:rPr>
        <w:t>ответственного</w:t>
      </w:r>
      <w:r w:rsidR="004B1290" w:rsidRPr="000A7AAF">
        <w:rPr>
          <w:rFonts w:ascii="Times New Roman" w:hAnsi="Times New Roman"/>
          <w:sz w:val="24"/>
          <w:szCs w:val="24"/>
        </w:rPr>
        <w:t xml:space="preserve"> </w:t>
      </w:r>
      <w:r w:rsidRPr="000A7AAF">
        <w:rPr>
          <w:rFonts w:ascii="Times New Roman" w:hAnsi="Times New Roman"/>
          <w:sz w:val="24"/>
          <w:szCs w:val="24"/>
        </w:rPr>
        <w:t>лица</w:t>
      </w:r>
      <w:r w:rsidR="004B1290" w:rsidRPr="000A7AAF">
        <w:rPr>
          <w:rFonts w:ascii="Times New Roman" w:hAnsi="Times New Roman"/>
          <w:sz w:val="24"/>
          <w:szCs w:val="24"/>
        </w:rPr>
        <w:t xml:space="preserve"> </w:t>
      </w:r>
      <w:r w:rsidRPr="000A7AAF">
        <w:rPr>
          <w:rFonts w:ascii="Times New Roman" w:hAnsi="Times New Roman"/>
          <w:sz w:val="24"/>
          <w:szCs w:val="24"/>
        </w:rPr>
        <w:t>за</w:t>
      </w:r>
      <w:r w:rsidR="004B1290" w:rsidRPr="000A7AAF">
        <w:rPr>
          <w:rFonts w:ascii="Times New Roman" w:hAnsi="Times New Roman"/>
          <w:sz w:val="24"/>
          <w:szCs w:val="24"/>
        </w:rPr>
        <w:t xml:space="preserve"> </w:t>
      </w:r>
      <w:r w:rsidRPr="000A7AAF">
        <w:rPr>
          <w:rFonts w:ascii="Times New Roman" w:hAnsi="Times New Roman"/>
          <w:sz w:val="24"/>
          <w:szCs w:val="24"/>
        </w:rPr>
        <w:t>прием</w:t>
      </w:r>
      <w:r w:rsidR="004B1290" w:rsidRPr="000A7AAF">
        <w:rPr>
          <w:rFonts w:ascii="Times New Roman" w:hAnsi="Times New Roman"/>
          <w:sz w:val="24"/>
          <w:szCs w:val="24"/>
        </w:rPr>
        <w:t xml:space="preserve"> </w:t>
      </w:r>
      <w:r w:rsidRPr="000A7AAF">
        <w:rPr>
          <w:rFonts w:ascii="Times New Roman" w:hAnsi="Times New Roman"/>
          <w:sz w:val="24"/>
          <w:szCs w:val="24"/>
        </w:rPr>
        <w:t>документов;</w:t>
      </w:r>
    </w:p>
    <w:p w:rsidR="00F75A83" w:rsidRPr="000A7AAF" w:rsidRDefault="00F75A83" w:rsidP="00A57430">
      <w:pPr>
        <w:pStyle w:val="a9"/>
        <w:widowControl w:val="0"/>
        <w:numPr>
          <w:ilvl w:val="0"/>
          <w:numId w:val="18"/>
        </w:numPr>
        <w:tabs>
          <w:tab w:val="left" w:pos="1378"/>
        </w:tabs>
        <w:autoSpaceDE w:val="0"/>
        <w:autoSpaceDN w:val="0"/>
        <w:spacing w:after="0" w:line="240" w:lineRule="auto"/>
        <w:ind w:left="0" w:right="6" w:firstLine="709"/>
        <w:contextualSpacing w:val="0"/>
        <w:jc w:val="both"/>
        <w:rPr>
          <w:rFonts w:ascii="Times New Roman" w:hAnsi="Times New Roman"/>
          <w:sz w:val="24"/>
          <w:szCs w:val="24"/>
        </w:rPr>
      </w:pPr>
      <w:r w:rsidRPr="000A7AAF">
        <w:rPr>
          <w:rFonts w:ascii="Times New Roman" w:hAnsi="Times New Roman"/>
          <w:sz w:val="24"/>
          <w:szCs w:val="24"/>
        </w:rPr>
        <w:t>графика</w:t>
      </w:r>
      <w:r w:rsidR="004B1290" w:rsidRPr="000A7AAF">
        <w:rPr>
          <w:rFonts w:ascii="Times New Roman" w:hAnsi="Times New Roman"/>
          <w:sz w:val="24"/>
          <w:szCs w:val="24"/>
        </w:rPr>
        <w:t xml:space="preserve"> </w:t>
      </w:r>
      <w:r w:rsidRPr="000A7AAF">
        <w:rPr>
          <w:rFonts w:ascii="Times New Roman" w:hAnsi="Times New Roman"/>
          <w:sz w:val="24"/>
          <w:szCs w:val="24"/>
        </w:rPr>
        <w:t>приема</w:t>
      </w:r>
      <w:r w:rsidR="004B1290" w:rsidRPr="000A7AAF">
        <w:rPr>
          <w:rFonts w:ascii="Times New Roman" w:hAnsi="Times New Roman"/>
          <w:sz w:val="24"/>
          <w:szCs w:val="24"/>
        </w:rPr>
        <w:t xml:space="preserve"> </w:t>
      </w:r>
      <w:r w:rsidRPr="000A7AAF">
        <w:rPr>
          <w:rFonts w:ascii="Times New Roman" w:hAnsi="Times New Roman"/>
          <w:sz w:val="24"/>
          <w:szCs w:val="24"/>
        </w:rPr>
        <w:t>Заявителей.</w:t>
      </w:r>
    </w:p>
    <w:p w:rsidR="00F75A83" w:rsidRPr="000A7AAF" w:rsidRDefault="00F75A83" w:rsidP="00A57430">
      <w:pPr>
        <w:pStyle w:val="af2"/>
        <w:spacing w:after="0"/>
        <w:ind w:right="6" w:firstLine="709"/>
        <w:jc w:val="both"/>
      </w:pPr>
      <w:r w:rsidRPr="000A7AAF">
        <w:t>Рабочее</w:t>
      </w:r>
      <w:r w:rsidR="004B1290" w:rsidRPr="000A7AAF">
        <w:t xml:space="preserve"> </w:t>
      </w:r>
      <w:r w:rsidRPr="000A7AAF">
        <w:t>место</w:t>
      </w:r>
      <w:r w:rsidR="004B1290" w:rsidRPr="000A7AAF">
        <w:t xml:space="preserve"> </w:t>
      </w:r>
      <w:r w:rsidRPr="000A7AAF">
        <w:t>каждого</w:t>
      </w:r>
      <w:r w:rsidR="004B1290" w:rsidRPr="000A7AAF">
        <w:t xml:space="preserve"> </w:t>
      </w:r>
      <w:r w:rsidRPr="000A7AAF">
        <w:t>ответственного</w:t>
      </w:r>
      <w:r w:rsidR="004B1290" w:rsidRPr="000A7AAF">
        <w:t xml:space="preserve"> </w:t>
      </w:r>
      <w:r w:rsidRPr="000A7AAF">
        <w:t>лица</w:t>
      </w:r>
      <w:r w:rsidR="004B1290" w:rsidRPr="000A7AAF">
        <w:t xml:space="preserve"> </w:t>
      </w:r>
      <w:r w:rsidRPr="000A7AAF">
        <w:t>за</w:t>
      </w:r>
      <w:r w:rsidR="004B1290" w:rsidRPr="000A7AAF">
        <w:t xml:space="preserve"> </w:t>
      </w:r>
      <w:r w:rsidRPr="000A7AAF">
        <w:t>прием</w:t>
      </w:r>
      <w:r w:rsidR="004B1290" w:rsidRPr="000A7AAF">
        <w:t xml:space="preserve"> </w:t>
      </w:r>
      <w:r w:rsidRPr="000A7AAF">
        <w:t>документов,</w:t>
      </w:r>
      <w:r w:rsidR="004B1290" w:rsidRPr="000A7AAF">
        <w:t xml:space="preserve"> </w:t>
      </w:r>
      <w:r w:rsidRPr="000A7AAF">
        <w:t>должно быть оборудовано персональным компьютером с возможностью доступа к необходимым информационным базам данных, печатающим устройством</w:t>
      </w:r>
      <w:r w:rsidR="002E1A05">
        <w:t xml:space="preserve"> </w:t>
      </w:r>
      <w:r w:rsidRPr="000A7AAF">
        <w:t>(принтером)и копирующим устройством.</w:t>
      </w:r>
    </w:p>
    <w:p w:rsidR="00F75A83" w:rsidRPr="000A7AAF" w:rsidRDefault="00F75A83" w:rsidP="00A57430">
      <w:pPr>
        <w:pStyle w:val="af2"/>
        <w:spacing w:after="0"/>
        <w:ind w:right="6" w:firstLine="709"/>
        <w:jc w:val="both"/>
      </w:pPr>
      <w:r w:rsidRPr="000A7AAF">
        <w:t>Лицо, ответственное за прием документов, должно иметь настольную</w:t>
      </w:r>
      <w:r w:rsidR="004B1290" w:rsidRPr="000A7AAF">
        <w:t xml:space="preserve"> </w:t>
      </w:r>
      <w:r w:rsidRPr="000A7AAF">
        <w:t>табличку с указанием фамилии, имени, отчества (последнее – при наличии)</w:t>
      </w:r>
      <w:r w:rsidR="004B1290" w:rsidRPr="000A7AAF">
        <w:t xml:space="preserve"> </w:t>
      </w:r>
      <w:r w:rsidRPr="000A7AAF">
        <w:t>и</w:t>
      </w:r>
      <w:r w:rsidR="004B1290" w:rsidRPr="000A7AAF">
        <w:t xml:space="preserve"> </w:t>
      </w:r>
      <w:r w:rsidRPr="000A7AAF">
        <w:t>должности.</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2.13. Показатели</w:t>
      </w:r>
      <w:r w:rsidR="004B1290" w:rsidRPr="000A7AAF">
        <w:rPr>
          <w:sz w:val="24"/>
          <w:szCs w:val="24"/>
          <w:lang w:val="ru-RU"/>
        </w:rPr>
        <w:t xml:space="preserve"> </w:t>
      </w:r>
      <w:r w:rsidRPr="000A7AAF">
        <w:rPr>
          <w:sz w:val="24"/>
          <w:szCs w:val="24"/>
          <w:lang w:val="ru-RU"/>
        </w:rPr>
        <w:t>доступности</w:t>
      </w:r>
      <w:r w:rsidR="004B1290" w:rsidRPr="000A7AAF">
        <w:rPr>
          <w:sz w:val="24"/>
          <w:szCs w:val="24"/>
          <w:lang w:val="ru-RU"/>
        </w:rPr>
        <w:t xml:space="preserve"> </w:t>
      </w:r>
      <w:r w:rsidRPr="000A7AAF">
        <w:rPr>
          <w:sz w:val="24"/>
          <w:szCs w:val="24"/>
          <w:lang w:val="ru-RU"/>
        </w:rPr>
        <w:t>и</w:t>
      </w:r>
      <w:r w:rsidR="004B1290" w:rsidRPr="000A7AAF">
        <w:rPr>
          <w:sz w:val="24"/>
          <w:szCs w:val="24"/>
          <w:lang w:val="ru-RU"/>
        </w:rPr>
        <w:t xml:space="preserve"> </w:t>
      </w:r>
      <w:r w:rsidRPr="000A7AAF">
        <w:rPr>
          <w:sz w:val="24"/>
          <w:szCs w:val="24"/>
          <w:lang w:val="ru-RU"/>
        </w:rPr>
        <w:t>качества</w:t>
      </w:r>
      <w:r w:rsidR="004B1290" w:rsidRPr="000A7AAF">
        <w:rPr>
          <w:sz w:val="24"/>
          <w:szCs w:val="24"/>
          <w:lang w:val="ru-RU"/>
        </w:rPr>
        <w:t xml:space="preserve"> </w:t>
      </w:r>
      <w:r w:rsidRPr="000A7AAF">
        <w:rPr>
          <w:sz w:val="24"/>
          <w:szCs w:val="24"/>
          <w:lang w:val="ru-RU"/>
        </w:rPr>
        <w:t>муниципальной</w:t>
      </w:r>
      <w:r w:rsidR="004B1290"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A57430">
      <w:pPr>
        <w:tabs>
          <w:tab w:val="left" w:pos="1872"/>
        </w:tabs>
        <w:ind w:right="6" w:firstLine="709"/>
        <w:jc w:val="both"/>
      </w:pPr>
      <w:r w:rsidRPr="000A7AAF">
        <w:t>2.13.1. Основными показателями доступности предоставления муниципальной</w:t>
      </w:r>
      <w:r w:rsidR="0090627B" w:rsidRPr="000A7AAF">
        <w:t xml:space="preserve"> </w:t>
      </w:r>
      <w:r w:rsidRPr="000A7AAF">
        <w:t>услуги</w:t>
      </w:r>
      <w:r w:rsidR="0090627B" w:rsidRPr="000A7AAF">
        <w:t xml:space="preserve"> </w:t>
      </w:r>
      <w:r w:rsidRPr="000A7AAF">
        <w:t>являются:</w:t>
      </w:r>
    </w:p>
    <w:p w:rsidR="00F75A83" w:rsidRPr="000A7AAF" w:rsidRDefault="00F75A83" w:rsidP="00A57430">
      <w:pPr>
        <w:pStyle w:val="af2"/>
        <w:spacing w:after="0"/>
        <w:ind w:right="6" w:firstLine="709"/>
        <w:jc w:val="both"/>
      </w:pPr>
      <w:r w:rsidRPr="000A7AAF">
        <w:t xml:space="preserve">– наличие полной и понятной информации о порядке, сроках и ходепредоставлениямуниципальнойуслугивинформационно-телекоммуникационных сетях общего пользования (в том числе в сети «Интернет»), средствах массовой информации; </w:t>
      </w:r>
    </w:p>
    <w:p w:rsidR="00F75A83" w:rsidRPr="000A7AAF" w:rsidRDefault="00F75A83" w:rsidP="00A57430">
      <w:pPr>
        <w:pStyle w:val="af2"/>
        <w:spacing w:after="0"/>
        <w:ind w:right="6" w:firstLine="709"/>
        <w:jc w:val="both"/>
      </w:pPr>
      <w:r w:rsidRPr="000A7AAF">
        <w:t>– возможность получения Заявителем</w:t>
      </w:r>
      <w:r w:rsidR="0090627B" w:rsidRPr="000A7AAF">
        <w:t xml:space="preserve"> </w:t>
      </w:r>
      <w:r w:rsidRPr="000A7AAF">
        <w:t>уведомлений</w:t>
      </w:r>
      <w:r w:rsidR="0090627B" w:rsidRPr="000A7AAF">
        <w:t xml:space="preserve"> </w:t>
      </w:r>
      <w:r w:rsidRPr="000A7AAF">
        <w:t>о</w:t>
      </w:r>
      <w:r w:rsidR="0090627B" w:rsidRPr="000A7AAF">
        <w:t xml:space="preserve"> </w:t>
      </w:r>
      <w:r w:rsidRPr="000A7AAF">
        <w:t>предоставлении</w:t>
      </w:r>
      <w:r w:rsidR="0090627B" w:rsidRPr="000A7AAF">
        <w:t xml:space="preserve"> </w:t>
      </w:r>
      <w:r w:rsidRPr="000A7AAF">
        <w:t>муниципальной</w:t>
      </w:r>
      <w:r w:rsidR="0090627B" w:rsidRPr="000A7AAF">
        <w:t xml:space="preserve"> </w:t>
      </w:r>
      <w:r w:rsidRPr="000A7AAF">
        <w:t>услуги</w:t>
      </w:r>
      <w:r w:rsidR="0090627B" w:rsidRPr="000A7AAF">
        <w:t xml:space="preserve"> </w:t>
      </w:r>
      <w:r w:rsidRPr="000A7AAF">
        <w:t>с</w:t>
      </w:r>
      <w:r w:rsidR="0090627B" w:rsidRPr="000A7AAF">
        <w:t xml:space="preserve"> </w:t>
      </w:r>
      <w:r w:rsidRPr="000A7AAF">
        <w:t>помощью</w:t>
      </w:r>
      <w:r w:rsidR="0090627B" w:rsidRPr="000A7AAF">
        <w:t xml:space="preserve"> </w:t>
      </w:r>
      <w:r w:rsidRPr="000A7AAF">
        <w:t xml:space="preserve">ЕПГУ; </w:t>
      </w:r>
    </w:p>
    <w:p w:rsidR="00F75A83" w:rsidRPr="000A7AAF" w:rsidRDefault="00F75A83" w:rsidP="00A57430">
      <w:pPr>
        <w:pStyle w:val="af2"/>
        <w:spacing w:after="0"/>
        <w:ind w:right="6" w:firstLine="709"/>
        <w:jc w:val="both"/>
      </w:pPr>
      <w:r w:rsidRPr="000A7AAF">
        <w:t>– возможность получения информации о ходе предоставления муниципальной услуги,</w:t>
      </w:r>
      <w:r w:rsidR="0090627B" w:rsidRPr="000A7AAF">
        <w:t xml:space="preserve"> </w:t>
      </w:r>
      <w:r w:rsidRPr="000A7AAF">
        <w:t>в</w:t>
      </w:r>
      <w:r w:rsidR="0090627B" w:rsidRPr="000A7AAF">
        <w:t xml:space="preserve"> </w:t>
      </w:r>
      <w:r w:rsidRPr="000A7AAF">
        <w:t>том</w:t>
      </w:r>
      <w:r w:rsidR="0090627B" w:rsidRPr="000A7AAF">
        <w:t xml:space="preserve"> </w:t>
      </w:r>
      <w:r w:rsidRPr="000A7AAF">
        <w:t>числе</w:t>
      </w:r>
      <w:r w:rsidR="0090627B" w:rsidRPr="000A7AAF">
        <w:t xml:space="preserve"> </w:t>
      </w:r>
      <w:r w:rsidRPr="000A7AAF">
        <w:t>с</w:t>
      </w:r>
      <w:r w:rsidR="0090627B" w:rsidRPr="000A7AAF">
        <w:t xml:space="preserve"> </w:t>
      </w:r>
      <w:r w:rsidRPr="000A7AAF">
        <w:t>использованием</w:t>
      </w:r>
      <w:r w:rsidR="0090627B" w:rsidRPr="000A7AAF">
        <w:t xml:space="preserve"> </w:t>
      </w:r>
      <w:r w:rsidRPr="000A7AAF">
        <w:t>информационно-коммуникационных</w:t>
      </w:r>
      <w:r w:rsidR="0090627B" w:rsidRPr="000A7AAF">
        <w:t xml:space="preserve"> </w:t>
      </w:r>
      <w:r w:rsidRPr="000A7AAF">
        <w:t>технологий.</w:t>
      </w:r>
    </w:p>
    <w:p w:rsidR="00F75A83" w:rsidRPr="000A7AAF" w:rsidRDefault="00F75A83" w:rsidP="00A57430">
      <w:pPr>
        <w:pStyle w:val="a9"/>
        <w:tabs>
          <w:tab w:val="left" w:pos="2136"/>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2.13.2. Основными</w:t>
      </w:r>
      <w:r w:rsidR="0090627B" w:rsidRPr="000A7AAF">
        <w:rPr>
          <w:rFonts w:ascii="Times New Roman" w:hAnsi="Times New Roman"/>
          <w:sz w:val="24"/>
          <w:szCs w:val="24"/>
        </w:rPr>
        <w:t xml:space="preserve"> </w:t>
      </w:r>
      <w:r w:rsidRPr="000A7AAF">
        <w:rPr>
          <w:rFonts w:ascii="Times New Roman" w:hAnsi="Times New Roman"/>
          <w:sz w:val="24"/>
          <w:szCs w:val="24"/>
        </w:rPr>
        <w:t>показателями</w:t>
      </w:r>
      <w:r w:rsidR="0090627B" w:rsidRPr="000A7AAF">
        <w:rPr>
          <w:rFonts w:ascii="Times New Roman" w:hAnsi="Times New Roman"/>
          <w:sz w:val="24"/>
          <w:szCs w:val="24"/>
        </w:rPr>
        <w:t xml:space="preserve"> </w:t>
      </w:r>
      <w:r w:rsidRPr="000A7AAF">
        <w:rPr>
          <w:rFonts w:ascii="Times New Roman" w:hAnsi="Times New Roman"/>
          <w:sz w:val="24"/>
          <w:szCs w:val="24"/>
        </w:rPr>
        <w:t>качества</w:t>
      </w:r>
      <w:r w:rsidR="0090627B" w:rsidRPr="000A7AAF">
        <w:rPr>
          <w:rFonts w:ascii="Times New Roman" w:hAnsi="Times New Roman"/>
          <w:sz w:val="24"/>
          <w:szCs w:val="24"/>
        </w:rPr>
        <w:t xml:space="preserve"> </w:t>
      </w:r>
      <w:r w:rsidRPr="000A7AAF">
        <w:rPr>
          <w:rFonts w:ascii="Times New Roman" w:hAnsi="Times New Roman"/>
          <w:sz w:val="24"/>
          <w:szCs w:val="24"/>
        </w:rPr>
        <w:t>предоставления</w:t>
      </w:r>
      <w:r w:rsidR="0090627B" w:rsidRPr="000A7AAF">
        <w:rPr>
          <w:rFonts w:ascii="Times New Roman" w:hAnsi="Times New Roman"/>
          <w:sz w:val="24"/>
          <w:szCs w:val="24"/>
        </w:rPr>
        <w:t xml:space="preserve"> </w:t>
      </w:r>
      <w:r w:rsidRPr="000A7AAF">
        <w:rPr>
          <w:rFonts w:ascii="Times New Roman" w:hAnsi="Times New Roman"/>
          <w:sz w:val="24"/>
          <w:szCs w:val="24"/>
        </w:rPr>
        <w:t>муниципальной</w:t>
      </w:r>
      <w:r w:rsidR="0090627B" w:rsidRPr="000A7AAF">
        <w:rPr>
          <w:rFonts w:ascii="Times New Roman" w:hAnsi="Times New Roman"/>
          <w:sz w:val="24"/>
          <w:szCs w:val="24"/>
        </w:rPr>
        <w:t xml:space="preserve"> </w:t>
      </w:r>
      <w:r w:rsidRPr="000A7AAF">
        <w:rPr>
          <w:rFonts w:ascii="Times New Roman" w:hAnsi="Times New Roman"/>
          <w:sz w:val="24"/>
          <w:szCs w:val="24"/>
        </w:rPr>
        <w:t>услуги</w:t>
      </w:r>
      <w:r w:rsidR="0090627B" w:rsidRPr="000A7AAF">
        <w:rPr>
          <w:rFonts w:ascii="Times New Roman" w:hAnsi="Times New Roman"/>
          <w:sz w:val="24"/>
          <w:szCs w:val="24"/>
        </w:rPr>
        <w:t xml:space="preserve"> </w:t>
      </w:r>
      <w:r w:rsidRPr="000A7AAF">
        <w:rPr>
          <w:rFonts w:ascii="Times New Roman" w:hAnsi="Times New Roman"/>
          <w:sz w:val="24"/>
          <w:szCs w:val="24"/>
        </w:rPr>
        <w:t>являются:</w:t>
      </w:r>
    </w:p>
    <w:p w:rsidR="00F75A83" w:rsidRPr="000A7AAF" w:rsidRDefault="00F75A83" w:rsidP="00A57430">
      <w:pPr>
        <w:pStyle w:val="af2"/>
        <w:spacing w:after="0"/>
        <w:ind w:right="6" w:firstLine="709"/>
        <w:jc w:val="both"/>
        <w:rPr>
          <w:spacing w:val="1"/>
        </w:rPr>
      </w:pPr>
      <w:r w:rsidRPr="000A7AAF">
        <w:t>– своевременность предоставления муниципальной услуги в соответствии со стандартом ее предоставления, установленным настоящим Административным</w:t>
      </w:r>
      <w:r w:rsidR="00B35973" w:rsidRPr="000A7AAF">
        <w:t xml:space="preserve"> </w:t>
      </w:r>
      <w:r w:rsidRPr="000A7AAF">
        <w:t>регламентом;</w:t>
      </w:r>
    </w:p>
    <w:p w:rsidR="00F75A83" w:rsidRPr="000A7AAF" w:rsidRDefault="00F75A83" w:rsidP="00A57430">
      <w:pPr>
        <w:pStyle w:val="af2"/>
        <w:spacing w:after="0"/>
        <w:ind w:right="6" w:firstLine="709"/>
        <w:jc w:val="both"/>
      </w:pPr>
      <w:r w:rsidRPr="000A7AAF">
        <w:rPr>
          <w:spacing w:val="1"/>
        </w:rPr>
        <w:t xml:space="preserve">– </w:t>
      </w:r>
      <w:r w:rsidRPr="000A7AAF">
        <w:t>минимально</w:t>
      </w:r>
      <w:r w:rsidR="00F84746" w:rsidRPr="000A7AAF">
        <w:t xml:space="preserve"> </w:t>
      </w:r>
      <w:r w:rsidRPr="000A7AAF">
        <w:t>возможное</w:t>
      </w:r>
      <w:r w:rsidR="00F84746" w:rsidRPr="000A7AAF">
        <w:t xml:space="preserve"> </w:t>
      </w:r>
      <w:r w:rsidRPr="000A7AAF">
        <w:t>количество</w:t>
      </w:r>
      <w:r w:rsidR="00F84746" w:rsidRPr="000A7AAF">
        <w:t xml:space="preserve"> </w:t>
      </w:r>
      <w:r w:rsidRPr="000A7AAF">
        <w:t>взаимодействий гражданина с должностными лицами, участвующими в предоставлении муниципальной услуги; отсутствие обоснованных жалоб на действия(бездействие) сотрудников и их некорректное (невнимательное) отношение к</w:t>
      </w:r>
      <w:r w:rsidR="00F84746" w:rsidRPr="000A7AAF">
        <w:t xml:space="preserve"> </w:t>
      </w:r>
      <w:r w:rsidRPr="000A7AAF">
        <w:t>заявителям;</w:t>
      </w:r>
    </w:p>
    <w:p w:rsidR="00F75A83" w:rsidRPr="000A7AAF" w:rsidRDefault="00F75A83" w:rsidP="00A57430">
      <w:pPr>
        <w:pStyle w:val="af2"/>
        <w:spacing w:after="0"/>
        <w:ind w:right="6" w:firstLine="709"/>
        <w:jc w:val="both"/>
        <w:rPr>
          <w:spacing w:val="1"/>
        </w:rPr>
      </w:pPr>
      <w:r w:rsidRPr="000A7AAF">
        <w:t>– отсутствие нарушений установленных сроков в процессе предоставления</w:t>
      </w:r>
      <w:r w:rsidR="00F84746" w:rsidRPr="000A7AAF">
        <w:t xml:space="preserve"> </w:t>
      </w:r>
      <w:r w:rsidRPr="000A7AAF">
        <w:t>муниципальной</w:t>
      </w:r>
      <w:r w:rsidR="00F84746" w:rsidRPr="000A7AAF">
        <w:t xml:space="preserve"> </w:t>
      </w:r>
      <w:r w:rsidRPr="000A7AAF">
        <w:t>услуги;</w:t>
      </w:r>
    </w:p>
    <w:p w:rsidR="00F75A83" w:rsidRPr="000A7AAF" w:rsidRDefault="00F75A83" w:rsidP="00A57430">
      <w:pPr>
        <w:pStyle w:val="af2"/>
        <w:spacing w:after="0"/>
        <w:ind w:right="6" w:firstLine="709"/>
        <w:jc w:val="both"/>
      </w:pPr>
      <w:r w:rsidRPr="000A7AAF">
        <w:rPr>
          <w:spacing w:val="1"/>
        </w:rPr>
        <w:t xml:space="preserve">– </w:t>
      </w:r>
      <w:r w:rsidRPr="000A7AAF">
        <w:t>отсутствие</w:t>
      </w:r>
      <w:r w:rsidR="00F84746" w:rsidRPr="000A7AAF">
        <w:t xml:space="preserve"> </w:t>
      </w:r>
      <w:r w:rsidRPr="000A7AAF">
        <w:t>заявлений</w:t>
      </w:r>
      <w:r w:rsidR="00F84746" w:rsidRPr="000A7AAF">
        <w:t xml:space="preserve"> </w:t>
      </w:r>
      <w:r w:rsidRPr="000A7AAF">
        <w:t>обо</w:t>
      </w:r>
      <w:r w:rsidR="00F84746" w:rsidRPr="000A7AAF">
        <w:t xml:space="preserve"> </w:t>
      </w:r>
      <w:r w:rsidRPr="000A7AAF">
        <w:t>спаривании</w:t>
      </w:r>
      <w:r w:rsidR="00F84746" w:rsidRPr="000A7AAF">
        <w:t xml:space="preserve"> </w:t>
      </w:r>
      <w:r w:rsidRPr="000A7AAF">
        <w:t>решений, действий (бездействия) уполномоченного органа, его должностных лиц, принимаемых (совершенных) при предоставлении муниципальной</w:t>
      </w:r>
      <w:r w:rsidR="00F84746" w:rsidRPr="000A7AAF">
        <w:t xml:space="preserve"> </w:t>
      </w:r>
      <w:r w:rsidRPr="000A7AAF">
        <w:t>услуги, по итогам рассмотрения которых вынесены решения об удовлетворении</w:t>
      </w:r>
      <w:r w:rsidR="002E1A05">
        <w:t xml:space="preserve"> </w:t>
      </w:r>
      <w:r w:rsidRPr="000A7AAF">
        <w:t>(частичном</w:t>
      </w:r>
      <w:r w:rsidR="00871BDF" w:rsidRPr="000A7AAF">
        <w:t xml:space="preserve"> </w:t>
      </w:r>
      <w:r w:rsidRPr="000A7AAF">
        <w:t>удовлетворении)</w:t>
      </w:r>
      <w:r w:rsidR="00EB2EA4" w:rsidRPr="000A7AAF">
        <w:t xml:space="preserve"> </w:t>
      </w:r>
      <w:r w:rsidRPr="000A7AAF">
        <w:t>требований заявителей.</w:t>
      </w:r>
    </w:p>
    <w:p w:rsidR="00F75A83" w:rsidRPr="000A7AAF" w:rsidRDefault="00F75A83" w:rsidP="00F75A83">
      <w:pPr>
        <w:pStyle w:val="116"/>
        <w:ind w:right="3" w:firstLine="709"/>
        <w:jc w:val="both"/>
        <w:rPr>
          <w:sz w:val="24"/>
          <w:szCs w:val="24"/>
          <w:lang w:val="ru-RU"/>
        </w:rPr>
      </w:pPr>
    </w:p>
    <w:p w:rsidR="00F75A83" w:rsidRPr="000A7AAF" w:rsidRDefault="00F75A83" w:rsidP="00F75A83">
      <w:pPr>
        <w:pStyle w:val="116"/>
        <w:ind w:right="3" w:firstLine="709"/>
        <w:jc w:val="both"/>
        <w:rPr>
          <w:sz w:val="24"/>
          <w:szCs w:val="24"/>
          <w:lang w:val="ru-RU"/>
        </w:rPr>
      </w:pPr>
      <w:r w:rsidRPr="000A7AAF">
        <w:rPr>
          <w:sz w:val="24"/>
          <w:szCs w:val="24"/>
          <w:lang w:val="ru-RU"/>
        </w:rPr>
        <w:t>2.14. Иные</w:t>
      </w:r>
      <w:r w:rsidR="00871BDF" w:rsidRPr="000A7AAF">
        <w:rPr>
          <w:sz w:val="24"/>
          <w:szCs w:val="24"/>
          <w:lang w:val="ru-RU"/>
        </w:rPr>
        <w:t xml:space="preserve">  </w:t>
      </w:r>
      <w:r w:rsidRPr="000A7AAF">
        <w:rPr>
          <w:sz w:val="24"/>
          <w:szCs w:val="24"/>
          <w:lang w:val="ru-RU"/>
        </w:rPr>
        <w:t>требования</w:t>
      </w:r>
      <w:r w:rsidR="00871BDF" w:rsidRPr="000A7AAF">
        <w:rPr>
          <w:sz w:val="24"/>
          <w:szCs w:val="24"/>
          <w:lang w:val="ru-RU"/>
        </w:rPr>
        <w:t xml:space="preserve"> </w:t>
      </w:r>
      <w:r w:rsidRPr="000A7AAF">
        <w:rPr>
          <w:sz w:val="24"/>
          <w:szCs w:val="24"/>
          <w:lang w:val="ru-RU"/>
        </w:rPr>
        <w:t>к</w:t>
      </w:r>
      <w:r w:rsidR="00871BDF" w:rsidRPr="000A7AAF">
        <w:rPr>
          <w:sz w:val="24"/>
          <w:szCs w:val="24"/>
          <w:lang w:val="ru-RU"/>
        </w:rPr>
        <w:t xml:space="preserve"> </w:t>
      </w:r>
      <w:r w:rsidRPr="000A7AAF">
        <w:rPr>
          <w:sz w:val="24"/>
          <w:szCs w:val="24"/>
          <w:lang w:val="ru-RU"/>
        </w:rPr>
        <w:t>предоставлению</w:t>
      </w:r>
      <w:r w:rsidR="00871BDF" w:rsidRPr="000A7AAF">
        <w:rPr>
          <w:sz w:val="24"/>
          <w:szCs w:val="24"/>
          <w:lang w:val="ru-RU"/>
        </w:rPr>
        <w:t xml:space="preserve"> </w:t>
      </w:r>
      <w:r w:rsidRPr="000A7AAF">
        <w:rPr>
          <w:sz w:val="24"/>
          <w:szCs w:val="24"/>
          <w:lang w:val="ru-RU"/>
        </w:rPr>
        <w:t>муниципальной</w:t>
      </w:r>
      <w:r w:rsidR="00871BDF"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jc w:val="both"/>
        <w:rPr>
          <w:b/>
        </w:rPr>
      </w:pPr>
    </w:p>
    <w:p w:rsidR="00F75A83" w:rsidRPr="000A7AAF" w:rsidRDefault="00F75A83" w:rsidP="00F75A83">
      <w:pPr>
        <w:tabs>
          <w:tab w:val="left" w:pos="2083"/>
        </w:tabs>
        <w:ind w:right="3" w:firstLine="709"/>
        <w:jc w:val="both"/>
      </w:pPr>
      <w:r w:rsidRPr="000A7AAF">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75A83" w:rsidRPr="000A7AAF" w:rsidRDefault="00F75A83" w:rsidP="00F75A83">
      <w:pPr>
        <w:ind w:firstLine="709"/>
        <w:jc w:val="both"/>
      </w:pPr>
      <w:bookmarkStart w:id="9" w:name="sub_2143"/>
      <w:r w:rsidRPr="000A7AAF">
        <w:t>2.14.2. Предоставление муниципальной услуги в электронной форме осуществляется с использованием ЕПГУ.</w:t>
      </w:r>
      <w:bookmarkEnd w:id="9"/>
    </w:p>
    <w:p w:rsidR="00F75A83" w:rsidRPr="000A7AAF" w:rsidRDefault="00F75A83" w:rsidP="00F75A83">
      <w:pPr>
        <w:pStyle w:val="af2"/>
        <w:ind w:right="3" w:firstLine="709"/>
      </w:pPr>
    </w:p>
    <w:p w:rsidR="00F75A83" w:rsidRPr="000A7AAF" w:rsidRDefault="00F75A83" w:rsidP="00F75A83">
      <w:pPr>
        <w:pStyle w:val="116"/>
        <w:ind w:right="3"/>
        <w:rPr>
          <w:sz w:val="24"/>
          <w:szCs w:val="24"/>
          <w:lang w:val="ru-RU"/>
        </w:rPr>
      </w:pPr>
      <w:r w:rsidRPr="000A7AAF">
        <w:rPr>
          <w:sz w:val="24"/>
          <w:szCs w:val="24"/>
        </w:rPr>
        <w:t>III</w:t>
      </w:r>
      <w:r w:rsidRPr="000A7AAF">
        <w:rPr>
          <w:sz w:val="24"/>
          <w:szCs w:val="24"/>
          <w:lang w:val="ru-RU"/>
        </w:rPr>
        <w:t>. Состав, последовательность и сроки</w:t>
      </w:r>
    </w:p>
    <w:p w:rsidR="00F75A83" w:rsidRPr="000A7AAF" w:rsidRDefault="00F75A83" w:rsidP="00F75A83">
      <w:pPr>
        <w:pStyle w:val="116"/>
        <w:ind w:right="3"/>
        <w:rPr>
          <w:sz w:val="24"/>
          <w:szCs w:val="24"/>
          <w:lang w:val="ru-RU"/>
        </w:rPr>
      </w:pPr>
      <w:r w:rsidRPr="000A7AAF">
        <w:rPr>
          <w:sz w:val="24"/>
          <w:szCs w:val="24"/>
          <w:lang w:val="ru-RU"/>
        </w:rPr>
        <w:t>выполнения административных</w:t>
      </w:r>
      <w:r w:rsidR="00871BDF" w:rsidRPr="000A7AAF">
        <w:rPr>
          <w:sz w:val="24"/>
          <w:szCs w:val="24"/>
          <w:lang w:val="ru-RU"/>
        </w:rPr>
        <w:t xml:space="preserve"> </w:t>
      </w:r>
      <w:r w:rsidRPr="000A7AAF">
        <w:rPr>
          <w:sz w:val="24"/>
          <w:szCs w:val="24"/>
          <w:lang w:val="ru-RU"/>
        </w:rPr>
        <w:t>процедур</w:t>
      </w:r>
    </w:p>
    <w:p w:rsidR="00F75A83" w:rsidRPr="000A7AAF" w:rsidRDefault="00F75A83" w:rsidP="00A57430">
      <w:pPr>
        <w:pStyle w:val="af2"/>
        <w:spacing w:after="0"/>
        <w:ind w:right="6"/>
        <w:rPr>
          <w:b/>
        </w:rPr>
      </w:pPr>
    </w:p>
    <w:p w:rsidR="00F75A83" w:rsidRPr="000A7AAF" w:rsidRDefault="00F75A83" w:rsidP="00A57430">
      <w:pPr>
        <w:ind w:right="6" w:firstLine="709"/>
        <w:jc w:val="both"/>
        <w:rPr>
          <w:b/>
        </w:rPr>
      </w:pPr>
      <w:r w:rsidRPr="000A7AAF">
        <w:rPr>
          <w:b/>
        </w:rPr>
        <w:t>3.1. Перечень</w:t>
      </w:r>
      <w:r w:rsidR="00871BDF" w:rsidRPr="000A7AAF">
        <w:rPr>
          <w:b/>
        </w:rPr>
        <w:t xml:space="preserve"> </w:t>
      </w:r>
      <w:r w:rsidRPr="000A7AAF">
        <w:rPr>
          <w:b/>
        </w:rPr>
        <w:t>вариантов</w:t>
      </w:r>
      <w:r w:rsidR="00871BDF" w:rsidRPr="000A7AAF">
        <w:rPr>
          <w:b/>
        </w:rPr>
        <w:t xml:space="preserve"> </w:t>
      </w:r>
      <w:r w:rsidRPr="000A7AAF">
        <w:rPr>
          <w:b/>
        </w:rPr>
        <w:t>предоставления</w:t>
      </w:r>
      <w:r w:rsidR="00871BDF" w:rsidRPr="000A7AAF">
        <w:rPr>
          <w:b/>
        </w:rPr>
        <w:t xml:space="preserve"> </w:t>
      </w:r>
      <w:r w:rsidRPr="000A7AAF">
        <w:rPr>
          <w:b/>
        </w:rPr>
        <w:t>муниципальной</w:t>
      </w:r>
      <w:r w:rsidR="00871BDF" w:rsidRPr="000A7AAF">
        <w:rPr>
          <w:b/>
        </w:rPr>
        <w:t xml:space="preserve"> </w:t>
      </w:r>
      <w:r w:rsidRPr="000A7AAF">
        <w:rPr>
          <w:b/>
        </w:rPr>
        <w:t>услуги</w:t>
      </w:r>
      <w:r w:rsidR="00871BDF" w:rsidRPr="000A7AAF">
        <w:rPr>
          <w:b/>
        </w:rPr>
        <w:t xml:space="preserve"> </w:t>
      </w:r>
      <w:r w:rsidRPr="000A7AAF">
        <w:rPr>
          <w:b/>
        </w:rPr>
        <w:t>для предоставления путевки для ребенка в организации отдыха и оздоровления детей либо об отказе о предоставлении путевки</w:t>
      </w:r>
    </w:p>
    <w:p w:rsidR="00A57430" w:rsidRPr="000A7AAF" w:rsidRDefault="00A57430" w:rsidP="00A57430">
      <w:pPr>
        <w:pStyle w:val="a9"/>
        <w:tabs>
          <w:tab w:val="left" w:pos="1737"/>
        </w:tabs>
        <w:spacing w:after="0" w:line="240" w:lineRule="auto"/>
        <w:ind w:left="0" w:right="6" w:firstLine="709"/>
        <w:rPr>
          <w:rFonts w:ascii="Times New Roman" w:hAnsi="Times New Roman"/>
          <w:sz w:val="24"/>
          <w:szCs w:val="24"/>
        </w:rPr>
      </w:pPr>
    </w:p>
    <w:p w:rsidR="00F75A83" w:rsidRPr="000A7AAF" w:rsidRDefault="00F75A83" w:rsidP="00A57430">
      <w:pPr>
        <w:pStyle w:val="a9"/>
        <w:tabs>
          <w:tab w:val="left" w:pos="1737"/>
        </w:tabs>
        <w:spacing w:after="0" w:line="240" w:lineRule="auto"/>
        <w:ind w:left="0" w:right="6" w:firstLine="709"/>
        <w:rPr>
          <w:rFonts w:ascii="Times New Roman" w:hAnsi="Times New Roman"/>
          <w:sz w:val="24"/>
          <w:szCs w:val="24"/>
        </w:rPr>
      </w:pPr>
      <w:r w:rsidRPr="000A7AAF">
        <w:rPr>
          <w:rFonts w:ascii="Times New Roman" w:hAnsi="Times New Roman"/>
          <w:sz w:val="24"/>
          <w:szCs w:val="24"/>
        </w:rPr>
        <w:t>Варианты предоставления муниципальной услуги:</w:t>
      </w:r>
    </w:p>
    <w:p w:rsidR="00F75A83" w:rsidRPr="000A7AAF" w:rsidRDefault="00F75A83" w:rsidP="00A57430">
      <w:pPr>
        <w:pStyle w:val="116"/>
        <w:ind w:right="6" w:firstLine="709"/>
        <w:jc w:val="both"/>
        <w:rPr>
          <w:b w:val="0"/>
          <w:bCs w:val="0"/>
          <w:sz w:val="24"/>
          <w:szCs w:val="24"/>
          <w:lang w:val="ru-RU"/>
        </w:rPr>
      </w:pPr>
      <w:r w:rsidRPr="000A7AAF">
        <w:rPr>
          <w:b w:val="0"/>
          <w:bCs w:val="0"/>
          <w:sz w:val="24"/>
          <w:szCs w:val="24"/>
          <w:lang w:val="ru-RU"/>
        </w:rPr>
        <w:t>1) предоставление (отказ в предоставлении) путевки для ребенка в организацию отдыха детей и их оздоровления (при обращении заявителя за получением путевки в Организацию отдыха);</w:t>
      </w:r>
    </w:p>
    <w:p w:rsidR="00F75A83" w:rsidRPr="000A7AAF" w:rsidRDefault="00F75A83" w:rsidP="00A57430">
      <w:pPr>
        <w:pStyle w:val="116"/>
        <w:ind w:right="6" w:firstLine="709"/>
        <w:jc w:val="both"/>
        <w:rPr>
          <w:b w:val="0"/>
          <w:bCs w:val="0"/>
          <w:sz w:val="24"/>
          <w:szCs w:val="24"/>
          <w:lang w:val="ru-RU"/>
        </w:rPr>
      </w:pPr>
      <w:r w:rsidRPr="000A7AAF">
        <w:rPr>
          <w:b w:val="0"/>
          <w:bCs w:val="0"/>
          <w:sz w:val="24"/>
          <w:szCs w:val="24"/>
          <w:lang w:val="ru-RU"/>
        </w:rPr>
        <w:t>2) 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F75A83" w:rsidRPr="000A7AAF" w:rsidRDefault="00F75A83" w:rsidP="00A57430">
      <w:pPr>
        <w:pStyle w:val="af2"/>
        <w:spacing w:after="0"/>
        <w:ind w:right="6"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3.2. Профилирование</w:t>
      </w:r>
      <w:r w:rsidR="00464CCC" w:rsidRPr="000A7AAF">
        <w:rPr>
          <w:sz w:val="24"/>
          <w:szCs w:val="24"/>
          <w:lang w:val="ru-RU"/>
        </w:rPr>
        <w:t xml:space="preserve"> </w:t>
      </w:r>
      <w:r w:rsidRPr="000A7AAF">
        <w:rPr>
          <w:sz w:val="24"/>
          <w:szCs w:val="24"/>
          <w:lang w:val="ru-RU"/>
        </w:rPr>
        <w:t>заявителя</w:t>
      </w:r>
    </w:p>
    <w:p w:rsidR="00F75A83" w:rsidRPr="000A7AAF" w:rsidRDefault="00F75A83" w:rsidP="00F75A83">
      <w:pPr>
        <w:tabs>
          <w:tab w:val="left" w:pos="1780"/>
        </w:tabs>
        <w:ind w:right="3" w:firstLine="709"/>
        <w:jc w:val="both"/>
      </w:pPr>
    </w:p>
    <w:p w:rsidR="00F75A83" w:rsidRPr="000A7AAF" w:rsidRDefault="00F75A83" w:rsidP="00F75A83">
      <w:pPr>
        <w:tabs>
          <w:tab w:val="left" w:pos="1780"/>
        </w:tabs>
        <w:ind w:right="3" w:firstLine="709"/>
        <w:jc w:val="both"/>
      </w:pPr>
      <w:r w:rsidRPr="000A7AAF">
        <w:t>Вариант предоставления муниципальной услуги определяется путем анкетирования заявителя в администрации, посредством ЕПГУ.</w:t>
      </w:r>
    </w:p>
    <w:p w:rsidR="00F75A83" w:rsidRPr="000A7AAF" w:rsidRDefault="00F75A83" w:rsidP="00F75A83">
      <w:pPr>
        <w:tabs>
          <w:tab w:val="left" w:pos="1780"/>
        </w:tabs>
        <w:ind w:right="3" w:firstLine="709"/>
        <w:jc w:val="both"/>
      </w:pPr>
      <w:r w:rsidRPr="000A7AAF">
        <w:t>На основании ответов заявителя на вопросы анкетирования определяется вариант предоставления муниципальной услуги.</w:t>
      </w:r>
    </w:p>
    <w:p w:rsidR="00F75A83" w:rsidRPr="000A7AAF" w:rsidRDefault="00F75A83" w:rsidP="00F75A83">
      <w:pPr>
        <w:tabs>
          <w:tab w:val="left" w:pos="1780"/>
        </w:tabs>
        <w:ind w:right="3" w:firstLine="709"/>
        <w:jc w:val="both"/>
      </w:pPr>
      <w:r w:rsidRPr="000A7AAF">
        <w:t>Перечень признаков заяв</w:t>
      </w:r>
      <w:r w:rsidR="00915BE9">
        <w:t>ителей приведен в приложении № 4</w:t>
      </w:r>
      <w:r w:rsidRPr="000A7AAF">
        <w:t xml:space="preserve"> к настоящему Административному регламенту.</w:t>
      </w:r>
    </w:p>
    <w:p w:rsidR="00F75A83" w:rsidRPr="000A7AAF" w:rsidRDefault="00F75A83" w:rsidP="00F75A83">
      <w:pPr>
        <w:tabs>
          <w:tab w:val="left" w:pos="1780"/>
        </w:tabs>
        <w:ind w:right="3" w:firstLine="709"/>
        <w:jc w:val="both"/>
      </w:pPr>
    </w:p>
    <w:p w:rsidR="00F75A83" w:rsidRDefault="00F75A83" w:rsidP="00F75A83">
      <w:pPr>
        <w:adjustRightInd w:val="0"/>
        <w:ind w:firstLine="567"/>
        <w:jc w:val="both"/>
        <w:rPr>
          <w:b/>
        </w:rPr>
      </w:pPr>
      <w:r w:rsidRPr="000A7AAF">
        <w:rPr>
          <w:b/>
        </w:rPr>
        <w:t>3.3. Вариант 1. Предоставление (отказ в предоставлении) путевки для ребенка в организацию отдыха детей и их оздоровления</w:t>
      </w:r>
    </w:p>
    <w:p w:rsidR="009902A7" w:rsidRPr="000A7AAF" w:rsidRDefault="009902A7" w:rsidP="00F75A83">
      <w:pPr>
        <w:adjustRightInd w:val="0"/>
        <w:ind w:firstLine="567"/>
        <w:jc w:val="both"/>
        <w:rPr>
          <w:b/>
        </w:rPr>
      </w:pPr>
    </w:p>
    <w:p w:rsidR="00F75A83" w:rsidRPr="000A7AAF" w:rsidRDefault="00F75A83" w:rsidP="00F75A83">
      <w:pPr>
        <w:ind w:firstLine="567"/>
        <w:jc w:val="both"/>
      </w:pPr>
      <w:r w:rsidRPr="000A7AAF">
        <w:t>3.3.1. Максимальный срок предоставления муниципальной услуги в соответствии с вариантом составляет:</w:t>
      </w:r>
    </w:p>
    <w:p w:rsidR="00F75A83" w:rsidRPr="000A7AAF" w:rsidRDefault="00F75A83" w:rsidP="00F75A83">
      <w:pPr>
        <w:ind w:firstLine="567"/>
        <w:jc w:val="both"/>
      </w:pPr>
      <w:r w:rsidRPr="000A7AAF">
        <w:t>при принятии решения о выдаче путевки - не позднее 5 рабочих дней со дня регистрации документов заявителя, указанных в пункте 2.6 Административного регламента, и не позднее чем за 5 рабочих дней до начала смены в Организации отдыха по форме, установленной приложением № 1 к Административному регламенту;</w:t>
      </w:r>
    </w:p>
    <w:p w:rsidR="00F75A83" w:rsidRPr="000A7AAF" w:rsidRDefault="00F75A83" w:rsidP="00F75A83">
      <w:pPr>
        <w:ind w:firstLine="567"/>
        <w:jc w:val="both"/>
      </w:pPr>
      <w:r w:rsidRPr="000A7AAF">
        <w:t>при предоставлении путевки Заявителям, указанным в пункте 1.2.1 Административного регламента – не позднее 3 рабочих дней с момента регистрации Администрацией документа, указанного в подпункте 2 пункта 2.6.1 Административного регламента, и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F75A83">
      <w:pPr>
        <w:ind w:firstLine="567"/>
        <w:jc w:val="both"/>
      </w:pPr>
      <w:r w:rsidRPr="000A7AAF">
        <w:t>при предоставлении путевки Заявителям, указанным в пункте 1.2.2 Административного регламента – не позднее 3 рабочих дней с момента принятия решения о предоставлении путевки, и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F75A83">
      <w:pPr>
        <w:ind w:firstLine="567"/>
        <w:jc w:val="both"/>
      </w:pPr>
      <w:r w:rsidRPr="000A7AAF">
        <w:t>При принятии решения об отказе в предоставлении путевки – не позднее 5 рабочих дней со дня получения документов заявителя, указанных в пункте 2.6 Административного регламента, и не позднее чем за 5 рабочих дней до начала смены в Организации отдыха.</w:t>
      </w:r>
    </w:p>
    <w:p w:rsidR="00F75A83" w:rsidRPr="000A7AAF" w:rsidRDefault="00F75A83" w:rsidP="00F75A83">
      <w:pPr>
        <w:ind w:firstLine="567"/>
        <w:jc w:val="both"/>
      </w:pPr>
      <w:r w:rsidRPr="000A7AAF">
        <w:t xml:space="preserve">3.3.2. Результатом предоставления муниципальной услуги является </w:t>
      </w:r>
    </w:p>
    <w:p w:rsidR="00F75A83" w:rsidRPr="000A7AAF" w:rsidRDefault="00F75A83" w:rsidP="00F75A83">
      <w:pPr>
        <w:ind w:firstLine="567"/>
        <w:jc w:val="both"/>
      </w:pPr>
      <w:r w:rsidRPr="000A7AAF">
        <w:t>предоставление путевки для ребенка в организацию отдыха детей и их оздоровления;</w:t>
      </w:r>
    </w:p>
    <w:p w:rsidR="00F75A83" w:rsidRPr="000A7AAF" w:rsidRDefault="00F75A83" w:rsidP="00F75A83">
      <w:pPr>
        <w:ind w:firstLine="567"/>
        <w:jc w:val="both"/>
      </w:pPr>
      <w:r w:rsidRPr="000A7AAF">
        <w:t>отказ в предоставлении путевки для ребенка в организацию отдыха детей и их оздоровления;</w:t>
      </w:r>
    </w:p>
    <w:p w:rsidR="00F75A83" w:rsidRPr="000A7AAF" w:rsidRDefault="00F75A83" w:rsidP="00F75A83">
      <w:pPr>
        <w:ind w:firstLine="567"/>
        <w:jc w:val="both"/>
      </w:pPr>
      <w:r w:rsidRPr="000A7AAF">
        <w:t xml:space="preserve">3.3.3.Оснований для отказа в приеме документов, необходимых для предоставления муниципальной услуги, не предусмотрено. </w:t>
      </w:r>
    </w:p>
    <w:p w:rsidR="00F75A83" w:rsidRPr="000A7AAF" w:rsidRDefault="00F75A83" w:rsidP="00F75A83">
      <w:pPr>
        <w:ind w:firstLine="567"/>
        <w:jc w:val="both"/>
      </w:pPr>
      <w:r w:rsidRPr="000A7AAF">
        <w:t>3.3.4. Оснований для приостановления предоставления муниципальной услуги не предусмотрено.</w:t>
      </w:r>
    </w:p>
    <w:p w:rsidR="00F75A83" w:rsidRPr="000A7AAF" w:rsidRDefault="00F75A83" w:rsidP="00F75A83">
      <w:pPr>
        <w:ind w:firstLine="567"/>
        <w:jc w:val="both"/>
        <w:rPr>
          <w:rFonts w:eastAsia="Calibri"/>
        </w:rPr>
      </w:pPr>
      <w:r w:rsidRPr="000A7AAF">
        <w:t>3.3.5. Основания для отказа в предоставлении муниципальной услуги предусмотрены подпунктом 2 пункта 2.8.2 раздела II Административного регламента.</w:t>
      </w:r>
    </w:p>
    <w:p w:rsidR="00F75A83" w:rsidRPr="000A7AAF" w:rsidRDefault="00F75A83" w:rsidP="00F75A83">
      <w:pPr>
        <w:ind w:firstLine="567"/>
        <w:jc w:val="both"/>
      </w:pPr>
      <w:r w:rsidRPr="000A7AAF">
        <w:t>3.3.6. Для предоставления муниципальной услуги осуществляются следующие административные процедуры:</w:t>
      </w:r>
    </w:p>
    <w:p w:rsidR="00F75A83" w:rsidRPr="000A7AAF" w:rsidRDefault="00F75A83" w:rsidP="00F75A83">
      <w:pPr>
        <w:ind w:firstLine="567"/>
        <w:jc w:val="both"/>
        <w:rPr>
          <w:rFonts w:eastAsia="Calibri"/>
        </w:rPr>
      </w:pPr>
      <w:r w:rsidRPr="000A7AAF">
        <w:rPr>
          <w:rFonts w:eastAsia="Calibri"/>
        </w:rPr>
        <w:t>прием и регистрация заявления и документов, необходимых для предоставления муниципальной услуги;</w:t>
      </w:r>
    </w:p>
    <w:p w:rsidR="00F75A83" w:rsidRPr="000A7AAF" w:rsidRDefault="00F75A83" w:rsidP="00F75A83">
      <w:pPr>
        <w:adjustRightInd w:val="0"/>
        <w:ind w:firstLine="567"/>
        <w:jc w:val="both"/>
        <w:rPr>
          <w:b/>
        </w:rPr>
      </w:pPr>
      <w:r w:rsidRPr="000A7AAF">
        <w:t>межведомственное информационное взаимодействие;</w:t>
      </w:r>
    </w:p>
    <w:p w:rsidR="00F75A83" w:rsidRPr="000A7AAF" w:rsidRDefault="00F75A83" w:rsidP="00F75A83">
      <w:pPr>
        <w:ind w:firstLine="567"/>
        <w:jc w:val="both"/>
      </w:pPr>
      <w:r w:rsidRPr="000A7AAF">
        <w:t>принятие решени</w:t>
      </w:r>
      <w:r w:rsidR="009902A7">
        <w:t>я о выдаче путевки в Организацию</w:t>
      </w:r>
      <w:r w:rsidRPr="000A7AAF">
        <w:t xml:space="preserve"> отдыха или об отказ</w:t>
      </w:r>
      <w:r w:rsidR="00722FD9">
        <w:t>е в выдаче путевки в Организацию</w:t>
      </w:r>
      <w:r w:rsidRPr="000A7AAF">
        <w:t xml:space="preserve"> отдыха; </w:t>
      </w:r>
    </w:p>
    <w:p w:rsidR="00F75A83" w:rsidRPr="000A7AAF" w:rsidRDefault="00F75A83" w:rsidP="00F75A83">
      <w:pPr>
        <w:ind w:firstLine="567"/>
        <w:jc w:val="both"/>
      </w:pPr>
      <w:r w:rsidRPr="000A7AAF">
        <w:t>предоставление путевки или направление уведомления об отказе в выдаче путевки в Организацию отдыха.</w:t>
      </w:r>
    </w:p>
    <w:p w:rsidR="00F75A83" w:rsidRPr="000A7AAF" w:rsidRDefault="00F75A83" w:rsidP="00F75A83">
      <w:pPr>
        <w:ind w:firstLine="567"/>
        <w:jc w:val="both"/>
      </w:pPr>
      <w:r w:rsidRPr="000A7AAF">
        <w:t>3.3.6.1. Для получения муниципальной услуги в Администрацию, Общеобразовательную организацию представляются документы, указанные в подпункте 1 пункта 2.6.1 раздела II Административного регламента.</w:t>
      </w:r>
    </w:p>
    <w:p w:rsidR="00F75A83" w:rsidRPr="000A7AAF" w:rsidRDefault="00F75A83" w:rsidP="00F75A83">
      <w:pPr>
        <w:adjustRightInd w:val="0"/>
        <w:ind w:firstLine="567"/>
        <w:jc w:val="both"/>
      </w:pPr>
      <w:r w:rsidRPr="000A7AAF">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75A83" w:rsidRPr="000A7AAF" w:rsidRDefault="00F75A83" w:rsidP="00F75A83">
      <w:pPr>
        <w:adjustRightInd w:val="0"/>
        <w:ind w:firstLine="567"/>
        <w:jc w:val="both"/>
      </w:pPr>
      <w:r w:rsidRPr="000A7AAF">
        <w:rPr>
          <w:bCs/>
        </w:rPr>
        <w:t>Установление личности заявителя может осуществляться в ходе личного приема в Администрации, О</w:t>
      </w:r>
      <w:r w:rsidRPr="000A7AAF">
        <w:t>бщеобразовательной организации</w:t>
      </w:r>
      <w:r w:rsidRPr="000A7AAF">
        <w:rPr>
          <w:bCs/>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0" w:history="1">
        <w:r w:rsidRPr="000A7AAF">
          <w:rPr>
            <w:bCs/>
          </w:rPr>
          <w:t>частью 18 статьи 14.1</w:t>
        </w:r>
      </w:hyperlink>
      <w:r w:rsidRPr="000A7AAF">
        <w:rPr>
          <w:bCs/>
        </w:rPr>
        <w:t xml:space="preserve"> Федерального закона от 27 июля 2006 года </w:t>
      </w:r>
      <w:r w:rsidRPr="000A7AAF">
        <w:rPr>
          <w:bCs/>
        </w:rPr>
        <w:br/>
        <w:t>№ 149-ФЗ «Об информации, информационных технологиях и о защите информации».</w:t>
      </w:r>
    </w:p>
    <w:p w:rsidR="00F75A83" w:rsidRPr="000A7AAF" w:rsidRDefault="00F75A83" w:rsidP="00F75A83">
      <w:pPr>
        <w:adjustRightInd w:val="0"/>
        <w:ind w:firstLine="567"/>
        <w:jc w:val="both"/>
      </w:pPr>
      <w:r w:rsidRPr="000A7AAF">
        <w:t>Прием заявлений Администрацией, Общеобразовательной организацией от заявителей осуществляется в соответствии с графиком работы Администрации, Общеобразовательной организации в период Заявочной кампании.</w:t>
      </w:r>
    </w:p>
    <w:p w:rsidR="00F75A83" w:rsidRPr="000A7AAF" w:rsidRDefault="00F75A83" w:rsidP="00F75A83">
      <w:pPr>
        <w:ind w:firstLine="567"/>
        <w:jc w:val="both"/>
      </w:pPr>
      <w:r w:rsidRPr="000A7AAF">
        <w:t>В случае отсутствия свободных мест в Организациях отдыха, Администрация, Общеобразовательная организация имеет право изменить график работы по приему заявлений от заявителей, о чем извещает управление образования, родителей (законных представителей) путем размещения информации на официальном сайте Администрации, Общеобразовательной организации и информационных стендах Администрации, Общеобразовательной организации.</w:t>
      </w:r>
    </w:p>
    <w:p w:rsidR="00F75A83" w:rsidRPr="000A7AAF" w:rsidRDefault="00F75A83" w:rsidP="00F75A83">
      <w:pPr>
        <w:ind w:firstLine="567"/>
        <w:jc w:val="both"/>
      </w:pPr>
      <w:r w:rsidRPr="000A7AAF">
        <w:t>Заявления от заявителей принимаются только для предоставления путевок на имеющиеся в наличии путевки в Организации отдыха.</w:t>
      </w:r>
    </w:p>
    <w:p w:rsidR="00F75A83" w:rsidRPr="000A7AAF" w:rsidRDefault="00F75A83" w:rsidP="00F75A83">
      <w:pPr>
        <w:ind w:firstLine="567"/>
        <w:jc w:val="both"/>
      </w:pPr>
      <w:r w:rsidRPr="000A7AAF">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p>
    <w:p w:rsidR="00F75A83" w:rsidRPr="000A7AAF" w:rsidRDefault="00F75A83" w:rsidP="00F75A83">
      <w:pPr>
        <w:suppressAutoHyphens/>
        <w:adjustRightInd w:val="0"/>
        <w:ind w:firstLine="567"/>
        <w:jc w:val="both"/>
      </w:pPr>
      <w:r w:rsidRPr="000A7AAF">
        <w:t>В случае поступления документов в Администрацию непосредственно от заявителя либо из Общеобразовательной организ</w:t>
      </w:r>
      <w:r w:rsidR="0096685D" w:rsidRPr="000A7AAF">
        <w:t>а</w:t>
      </w:r>
      <w:r w:rsidRPr="000A7AAF">
        <w:t>ции, они регистрируются в Администрации в течение 1 рабочего дня с момента их поступления.</w:t>
      </w:r>
    </w:p>
    <w:p w:rsidR="00F75A83" w:rsidRPr="000A7AAF" w:rsidRDefault="00F75A83" w:rsidP="00F75A83">
      <w:pPr>
        <w:suppressAutoHyphens/>
        <w:adjustRightInd w:val="0"/>
        <w:ind w:firstLine="567"/>
        <w:jc w:val="both"/>
      </w:pPr>
      <w:r w:rsidRPr="000A7AAF">
        <w:t>По результатам рассмотрения зарегистрированных документов Администрацией в течение 5 рабочих дней со дня регистрации документов, указанных в пункте 2.6 Административного регламента, но не позднее чем за 5 рабочих дней до начала смены в Организации отдыха принимается и направляется в адрес заявителя одно из следующих решений:</w:t>
      </w:r>
    </w:p>
    <w:p w:rsidR="00F75A83" w:rsidRPr="000A7AAF" w:rsidRDefault="00F75A83" w:rsidP="00F75A83">
      <w:pPr>
        <w:suppressAutoHyphens/>
        <w:adjustRightInd w:val="0"/>
        <w:ind w:firstLine="567"/>
        <w:jc w:val="both"/>
      </w:pPr>
      <w:r w:rsidRPr="000A7AAF">
        <w:t>о предоставлении путевки, по форме, установленной приложением № 1 к Административному регламенту, содержащее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
    <w:p w:rsidR="00F75A83" w:rsidRPr="000A7AAF" w:rsidRDefault="00F75A83" w:rsidP="00F75A83">
      <w:pPr>
        <w:suppressAutoHyphens/>
        <w:adjustRightInd w:val="0"/>
        <w:ind w:firstLine="567"/>
        <w:jc w:val="both"/>
      </w:pPr>
      <w:r w:rsidRPr="000A7AAF">
        <w:t>об отказе в предоставлении путевки, по форме установленной приложением № 2 к Административному регламенту.</w:t>
      </w:r>
    </w:p>
    <w:p w:rsidR="00F75A83" w:rsidRPr="000A7AAF" w:rsidRDefault="00F75A83" w:rsidP="00F75A83">
      <w:pPr>
        <w:suppressAutoHyphens/>
        <w:adjustRightInd w:val="0"/>
        <w:ind w:firstLine="567"/>
        <w:jc w:val="both"/>
        <w:rPr>
          <w:color w:val="000000"/>
        </w:rPr>
      </w:pPr>
      <w:r w:rsidRPr="000A7AAF">
        <w:rPr>
          <w:color w:val="000000"/>
        </w:rPr>
        <w:t xml:space="preserve">Заявители, указанные в пункте 1.2.1 Административного регламента, получившие решение Администрации </w:t>
      </w:r>
      <w:r w:rsidRPr="000A7AAF">
        <w:t>о предоставлении путевки, предоставляют в Администрацию либо в Общеобразовательное учреждение документ, предусмотренный абзацем 8 подпункта 2 пункта 2.6.1 Административного регламента.</w:t>
      </w:r>
    </w:p>
    <w:p w:rsidR="00F75A83" w:rsidRPr="000A7AAF" w:rsidRDefault="00F75A83" w:rsidP="00F75A83">
      <w:pPr>
        <w:suppressAutoHyphens/>
        <w:adjustRightInd w:val="0"/>
        <w:ind w:firstLine="567"/>
        <w:jc w:val="both"/>
        <w:rPr>
          <w:color w:val="000000"/>
        </w:rPr>
      </w:pPr>
      <w:r w:rsidRPr="000A7AAF">
        <w:rPr>
          <w:color w:val="000000"/>
        </w:rPr>
        <w:t>В случае поступления данного документа в Общеобразовательное учреждение, его направление в Администрацию обеспечивается в соответствие с абзацем 3 пункта 2.4 Административного регламента, регистрация в Администрации – абзацем 2 пункта 2.4 Административного регламента.</w:t>
      </w:r>
    </w:p>
    <w:p w:rsidR="00F75A83" w:rsidRPr="000A7AAF" w:rsidRDefault="00F75A83" w:rsidP="00F75A83">
      <w:pPr>
        <w:ind w:firstLine="567"/>
        <w:jc w:val="both"/>
      </w:pPr>
      <w:r w:rsidRPr="000A7AAF">
        <w:t>В случае отсутствии оснований для отказа в предоставлении муниципальной услуги, указанных в подпункте 2 пункта 2.8.2 Административного регламента, Администрацией (в том числе через Общеобразовательную организацию) организуется предоставление путевок в следующие сроки:</w:t>
      </w:r>
    </w:p>
    <w:p w:rsidR="00F75A83" w:rsidRPr="000A7AAF" w:rsidRDefault="00F75A83" w:rsidP="00F75A83">
      <w:pPr>
        <w:ind w:firstLine="567"/>
        <w:jc w:val="both"/>
      </w:pPr>
      <w:r w:rsidRPr="000A7AAF">
        <w:t>Заявителям, указанным в пункте 1.2.1 Административного регламента, в течение 3 рабочих дней с момента регистрации Администрацией документа, предусмотренного абзацем 8 подпункта 2 пункта 2.6.1 Административного регламента,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F75A83">
      <w:pPr>
        <w:ind w:firstLine="567"/>
        <w:jc w:val="both"/>
      </w:pPr>
      <w:r w:rsidRPr="000A7AAF">
        <w:t>Заявителям, указанным в пункте 1.2.2 Административного регламента,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F75A83" w:rsidRPr="000A7AAF" w:rsidRDefault="00F75A83" w:rsidP="00F75A83">
      <w:pPr>
        <w:suppressAutoHyphens/>
        <w:adjustRightInd w:val="0"/>
        <w:ind w:firstLine="567"/>
        <w:jc w:val="both"/>
        <w:rPr>
          <w:color w:val="000000"/>
        </w:rPr>
      </w:pPr>
      <w:r w:rsidRPr="000A7AAF">
        <w:rPr>
          <w:color w:val="000000"/>
        </w:rPr>
        <w:t>3.3.6.2. Межведомственное информационное взаимодействие осуществляется со следующими органами и организациями:</w:t>
      </w:r>
    </w:p>
    <w:p w:rsidR="00F75A83" w:rsidRPr="000A7AAF" w:rsidRDefault="00F75A83" w:rsidP="00F75A83">
      <w:pPr>
        <w:adjustRightInd w:val="0"/>
        <w:ind w:firstLine="567"/>
        <w:jc w:val="both"/>
        <w:rPr>
          <w:color w:val="000000"/>
        </w:rPr>
      </w:pPr>
      <w:r w:rsidRPr="000A7AAF">
        <w:rPr>
          <w:color w:val="000000"/>
        </w:rPr>
        <w:t>с Федеральной налоговой службой Российской Федерации - для получения сведений из ЕГР ЗАГС о заключении (расторжении) брака; о рождении несовершеннолетних детей, о смерти одного из родителей (законных представителей);</w:t>
      </w:r>
    </w:p>
    <w:p w:rsidR="00F75A83" w:rsidRPr="000A7AAF" w:rsidRDefault="00F75A83" w:rsidP="00F75A83">
      <w:pPr>
        <w:ind w:firstLine="567"/>
        <w:jc w:val="both"/>
        <w:rPr>
          <w:color w:val="FF0000"/>
        </w:rPr>
      </w:pPr>
      <w:r w:rsidRPr="000A7AAF">
        <w:rPr>
          <w:color w:val="000000"/>
        </w:rPr>
        <w:t xml:space="preserve">с </w:t>
      </w:r>
      <w:r w:rsidRPr="000A7AAF">
        <w:rPr>
          <w:rFonts w:eastAsia="Calibri"/>
          <w:color w:val="000000"/>
        </w:rPr>
        <w:t xml:space="preserve">Фондом пенсионного и социального страхования Российской Федерации - для получения </w:t>
      </w:r>
      <w:r w:rsidRPr="000A7AAF">
        <w:rPr>
          <w:color w:val="000000"/>
        </w:rPr>
        <w:t xml:space="preserve">сведений о начислениях родителей ребенка, являющегося инвалидом, начислениях по потере кормильца. </w:t>
      </w:r>
    </w:p>
    <w:p w:rsidR="00F75A83" w:rsidRPr="000A7AAF" w:rsidRDefault="00F75A83" w:rsidP="00F75A83">
      <w:pPr>
        <w:adjustRightInd w:val="0"/>
        <w:ind w:firstLine="567"/>
        <w:jc w:val="both"/>
      </w:pPr>
      <w:r w:rsidRPr="000A7AAF">
        <w:t>с органами опеки и попечительства – для установления обстоятельств, указанных в абзаце 2 пункта 1.2.2 Административного регламента;</w:t>
      </w:r>
    </w:p>
    <w:p w:rsidR="00F75A83" w:rsidRPr="000A7AAF" w:rsidRDefault="00F75A83" w:rsidP="00F75A83">
      <w:pPr>
        <w:adjustRightInd w:val="0"/>
        <w:ind w:firstLine="567"/>
        <w:jc w:val="both"/>
      </w:pPr>
      <w:r w:rsidRPr="000A7AAF">
        <w:t>Специалист Администр</w:t>
      </w:r>
      <w:r w:rsidR="00D4484C">
        <w:t>ации в течение 1 рабочего дня с</w:t>
      </w:r>
      <w:r w:rsidRPr="000A7AAF">
        <w:t xml:space="preserve">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75A83" w:rsidRPr="000A7AAF" w:rsidRDefault="00F75A83" w:rsidP="00F75A83">
      <w:pPr>
        <w:suppressAutoHyphens/>
        <w:adjustRightInd w:val="0"/>
        <w:ind w:firstLine="567"/>
        <w:jc w:val="both"/>
      </w:pPr>
      <w:r w:rsidRPr="000A7AAF">
        <w:t xml:space="preserve">Межведомственный запрос направляется в форме электронного документа </w:t>
      </w:r>
      <w:r w:rsidRPr="000A7AAF">
        <w:br/>
        <w:t xml:space="preserve">с использованием единой системы межведомственного электронного взаимодействия </w:t>
      </w:r>
      <w:r w:rsidRPr="000A7AAF">
        <w:b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75A83" w:rsidRPr="000A7AAF" w:rsidRDefault="00F75A83" w:rsidP="00F75A83">
      <w:pPr>
        <w:adjustRightInd w:val="0"/>
        <w:ind w:firstLine="567"/>
        <w:jc w:val="both"/>
      </w:pPr>
      <w:r w:rsidRPr="000A7AAF">
        <w:t>Межведомственный запрос должен содержать следующие сведения:</w:t>
      </w:r>
    </w:p>
    <w:p w:rsidR="00F75A83" w:rsidRPr="000A7AAF" w:rsidRDefault="00F75A83" w:rsidP="00F75A83">
      <w:pPr>
        <w:adjustRightInd w:val="0"/>
        <w:ind w:firstLine="567"/>
        <w:jc w:val="both"/>
      </w:pPr>
      <w:r w:rsidRPr="000A7AAF">
        <w:t>наименование органа, направляющего межведомственный запрос;</w:t>
      </w:r>
    </w:p>
    <w:p w:rsidR="00F75A83" w:rsidRPr="000A7AAF" w:rsidRDefault="00F75A83" w:rsidP="00F75A83">
      <w:pPr>
        <w:adjustRightInd w:val="0"/>
        <w:ind w:firstLine="567"/>
        <w:jc w:val="both"/>
      </w:pPr>
      <w:r w:rsidRPr="000A7AAF">
        <w:t>наименование органа, в адрес которого направляется межведомственный запрос;</w:t>
      </w:r>
    </w:p>
    <w:p w:rsidR="00F75A83" w:rsidRPr="000A7AAF" w:rsidRDefault="00F75A83" w:rsidP="00F75A83">
      <w:pPr>
        <w:adjustRightInd w:val="0"/>
        <w:ind w:firstLine="567"/>
        <w:jc w:val="both"/>
      </w:pPr>
      <w:r w:rsidRPr="000A7AAF">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75A83" w:rsidRPr="000A7AAF" w:rsidRDefault="00F75A83" w:rsidP="00F75A83">
      <w:pPr>
        <w:adjustRightInd w:val="0"/>
        <w:ind w:firstLine="567"/>
        <w:jc w:val="both"/>
      </w:pPr>
      <w:r w:rsidRPr="000A7AAF">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75A83" w:rsidRPr="000A7AAF" w:rsidRDefault="00F75A83" w:rsidP="00F75A83">
      <w:pPr>
        <w:adjustRightInd w:val="0"/>
        <w:ind w:firstLine="567"/>
        <w:jc w:val="both"/>
      </w:pPr>
      <w:r w:rsidRPr="000A7AAF">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75A83" w:rsidRPr="000A7AAF" w:rsidRDefault="00F75A83" w:rsidP="00F75A83">
      <w:pPr>
        <w:adjustRightInd w:val="0"/>
        <w:ind w:firstLine="567"/>
        <w:jc w:val="both"/>
      </w:pPr>
      <w:r w:rsidRPr="000A7AAF">
        <w:t>контактная информация для направления ответа на межведомственный запрос;</w:t>
      </w:r>
    </w:p>
    <w:p w:rsidR="00F75A83" w:rsidRPr="000A7AAF" w:rsidRDefault="00F75A83" w:rsidP="00F75A83">
      <w:pPr>
        <w:adjustRightInd w:val="0"/>
        <w:ind w:firstLine="567"/>
        <w:jc w:val="both"/>
      </w:pPr>
      <w:r w:rsidRPr="000A7AAF">
        <w:t>дата направления межведомственного запроса;</w:t>
      </w:r>
    </w:p>
    <w:p w:rsidR="00F75A83" w:rsidRPr="000A7AAF" w:rsidRDefault="00F75A83" w:rsidP="00F75A83">
      <w:pPr>
        <w:adjustRightInd w:val="0"/>
        <w:ind w:firstLine="567"/>
        <w:jc w:val="both"/>
      </w:pPr>
      <w:r w:rsidRPr="000A7AAF">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5A83" w:rsidRPr="000A7AAF" w:rsidRDefault="00F75A83" w:rsidP="00F75A83">
      <w:pPr>
        <w:adjustRightInd w:val="0"/>
        <w:ind w:firstLine="567"/>
        <w:jc w:val="both"/>
      </w:pPr>
      <w:r w:rsidRPr="000A7AAF">
        <w:t xml:space="preserve">информация о факте получения согласия, предусмотренного частью 5 статьи 7 Федерального закона «Об организации предоставления государственных </w:t>
      </w:r>
      <w:r w:rsidRPr="000A7AAF">
        <w:br/>
        <w:t>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F75A83" w:rsidRPr="000A7AAF" w:rsidRDefault="00F75A83" w:rsidP="00F75A83">
      <w:pPr>
        <w:adjustRightInd w:val="0"/>
        <w:ind w:firstLine="567"/>
        <w:jc w:val="both"/>
      </w:pPr>
      <w:r w:rsidRPr="000A7AAF">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0A7AAF">
        <w:b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75A83" w:rsidRPr="000A7AAF" w:rsidRDefault="00F75A83" w:rsidP="00F75A83">
      <w:pPr>
        <w:ind w:firstLine="567"/>
        <w:jc w:val="both"/>
      </w:pPr>
      <w:r w:rsidRPr="000A7AAF">
        <w:rPr>
          <w:color w:val="000000"/>
        </w:rPr>
        <w:t xml:space="preserve">Для предоставления муниципальной услуги специалисты администрации </w:t>
      </w:r>
      <w:r w:rsidRPr="000A7AAF">
        <w:t xml:space="preserve"> в течение 2 рабочих дней со дня поступления заявления и документов и (или) информации, необходимых для предоставления услуги, запрашивают:</w:t>
      </w:r>
    </w:p>
    <w:p w:rsidR="00F75A83" w:rsidRPr="000A7AAF" w:rsidRDefault="00F75A83" w:rsidP="00F75A83">
      <w:pPr>
        <w:ind w:firstLine="567"/>
        <w:jc w:val="both"/>
        <w:rPr>
          <w:color w:val="FF0000"/>
        </w:rPr>
      </w:pPr>
      <w:r w:rsidRPr="000A7AAF">
        <w:rPr>
          <w:color w:val="000000"/>
        </w:rPr>
        <w:t>в (</w:t>
      </w:r>
      <w:r w:rsidRPr="000A7AAF">
        <w:rPr>
          <w:i/>
          <w:color w:val="000000"/>
        </w:rPr>
        <w:t>указывается наименовании организации</w:t>
      </w:r>
      <w:r w:rsidRPr="000A7AAF">
        <w:rPr>
          <w:color w:val="000000"/>
        </w:rPr>
        <w:t>) - заключение психолого-</w:t>
      </w:r>
      <w:r w:rsidR="0096685D" w:rsidRPr="000A7AAF">
        <w:rPr>
          <w:color w:val="000000"/>
        </w:rPr>
        <w:t xml:space="preserve"> </w:t>
      </w:r>
      <w:r w:rsidRPr="000A7AAF">
        <w:rPr>
          <w:color w:val="000000"/>
        </w:rPr>
        <w:t xml:space="preserve">медико-педагогической комиссии (для детей с ограниченными возможностями здоровья, то есть имеющих недостатки в физическом и (или) психическом развитии; для детей с отклонениями в поведении). </w:t>
      </w:r>
    </w:p>
    <w:p w:rsidR="00F75A83" w:rsidRPr="000A7AAF" w:rsidRDefault="00F75A83" w:rsidP="00F75A83">
      <w:pPr>
        <w:ind w:firstLine="567"/>
        <w:jc w:val="both"/>
        <w:rPr>
          <w:color w:val="000000"/>
        </w:rPr>
      </w:pPr>
      <w:r w:rsidRPr="000A7AAF">
        <w:rPr>
          <w:color w:val="000000"/>
        </w:rPr>
        <w:t>в органе опеки и попечительства администрации - сведения, подтверждающие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 (для детей, оставшихся без попечения родителей).</w:t>
      </w:r>
    </w:p>
    <w:p w:rsidR="00F75A83" w:rsidRPr="000A7AAF" w:rsidRDefault="00F75A83" w:rsidP="00F75A83">
      <w:pPr>
        <w:adjustRightInd w:val="0"/>
        <w:ind w:firstLine="567"/>
        <w:jc w:val="both"/>
      </w:pPr>
      <w:r w:rsidRPr="000A7AAF">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75A83" w:rsidRPr="000A7AAF" w:rsidRDefault="00F75A83" w:rsidP="00F75A83">
      <w:pPr>
        <w:adjustRightInd w:val="0"/>
        <w:ind w:firstLine="567"/>
        <w:jc w:val="both"/>
      </w:pPr>
      <w:r w:rsidRPr="000A7AAF">
        <w:t>отсутствие оснований для отказа в предоставлении муниципальной услуги, указанных в подпункте 2 пункта 2.8.2 раздела II Административного регламента.</w:t>
      </w:r>
    </w:p>
    <w:p w:rsidR="00F75A83" w:rsidRPr="000A7AAF" w:rsidRDefault="00F75A83" w:rsidP="00F75A83">
      <w:pPr>
        <w:adjustRightInd w:val="0"/>
        <w:ind w:firstLine="567"/>
        <w:jc w:val="both"/>
      </w:pPr>
      <w:r w:rsidRPr="000A7AAF">
        <w:t>Основанием для предоставления путевки в Организацию отдыха является оплата заявителем стоимости путевки в Организацию отдыха в размере, установленном пунктом 2.9 Административного регламента не позднее чем за 3 рабочих дня до начала смены в Организации отдыха путем безналичного расчета по реквизитам, указанным в решении, направляемом Администрацией в порядке, установленном абзацами 4, 5 пункта 2.4 Административного регламента, и подтверждение факта данной оплаты документом, предусмотренным абзацем 8 подпункта 2 пункта 2.6.1 Административного регламента.</w:t>
      </w:r>
    </w:p>
    <w:p w:rsidR="00F75A83" w:rsidRPr="000A7AAF" w:rsidRDefault="00F75A83" w:rsidP="00F75A83">
      <w:pPr>
        <w:adjustRightInd w:val="0"/>
        <w:ind w:firstLine="567"/>
        <w:jc w:val="both"/>
      </w:pPr>
      <w:r w:rsidRPr="000A7AAF">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A83" w:rsidRPr="000A7AAF" w:rsidRDefault="00F75A83" w:rsidP="00F75A83">
      <w:pPr>
        <w:adjustRightInd w:val="0"/>
        <w:ind w:firstLine="567"/>
        <w:jc w:val="both"/>
      </w:pPr>
      <w:r w:rsidRPr="000A7AAF">
        <w:t>3.3.7. Необходимость получения дополнительных сведений от заявителя для предоставления муниципальной услуги не предусмотрена.</w:t>
      </w:r>
    </w:p>
    <w:p w:rsidR="00F75A83" w:rsidRPr="000A7AAF" w:rsidRDefault="00F75A83" w:rsidP="00F75A83">
      <w:pPr>
        <w:adjustRightInd w:val="0"/>
        <w:ind w:firstLine="567"/>
        <w:jc w:val="both"/>
      </w:pPr>
      <w:r w:rsidRPr="000A7AAF">
        <w:t>3.3.8. Предоставление муниципальной услуги в упреждающем (про</w:t>
      </w:r>
      <w:r w:rsidR="00D33B7C">
        <w:t xml:space="preserve"> </w:t>
      </w:r>
      <w:r w:rsidRPr="000A7AAF">
        <w:t>активном) режиме не предусмотрено.</w:t>
      </w:r>
    </w:p>
    <w:p w:rsidR="00F75A83" w:rsidRPr="000A7AAF" w:rsidRDefault="00F75A83" w:rsidP="00F75A83">
      <w:pPr>
        <w:adjustRightInd w:val="0"/>
        <w:ind w:firstLine="567"/>
        <w:jc w:val="both"/>
        <w:rPr>
          <w:b/>
        </w:rPr>
      </w:pPr>
    </w:p>
    <w:p w:rsidR="00F75A83" w:rsidRPr="000A7AAF" w:rsidRDefault="00F75A83" w:rsidP="00F75A83">
      <w:pPr>
        <w:adjustRightInd w:val="0"/>
        <w:ind w:firstLine="567"/>
        <w:jc w:val="both"/>
        <w:rPr>
          <w:b/>
          <w:color w:val="000000"/>
        </w:rPr>
      </w:pPr>
      <w:r w:rsidRPr="000A7AAF">
        <w:rPr>
          <w:b/>
        </w:rPr>
        <w:t xml:space="preserve">3.4. </w:t>
      </w:r>
      <w:r w:rsidRPr="000A7AAF">
        <w:rPr>
          <w:b/>
          <w:color w:val="000000"/>
        </w:rPr>
        <w:t xml:space="preserve">Вариант 2.  Исправление допущенных опечаток и ошибок в выданных в результате предоставления муниципальной услуги документах </w:t>
      </w:r>
    </w:p>
    <w:p w:rsidR="00923E72" w:rsidRPr="000A7AAF" w:rsidRDefault="00923E72" w:rsidP="00F75A83">
      <w:pPr>
        <w:adjustRightInd w:val="0"/>
        <w:ind w:firstLine="567"/>
        <w:jc w:val="both"/>
        <w:rPr>
          <w:b/>
          <w:color w:val="000000"/>
        </w:rPr>
      </w:pPr>
    </w:p>
    <w:p w:rsidR="00F75A83" w:rsidRPr="000A7AAF" w:rsidRDefault="00F75A83" w:rsidP="00F75A83">
      <w:pPr>
        <w:adjustRightInd w:val="0"/>
        <w:ind w:firstLine="567"/>
        <w:jc w:val="both"/>
        <w:rPr>
          <w:color w:val="0D0D0D"/>
        </w:rPr>
      </w:pPr>
      <w:r w:rsidRPr="000A7AAF">
        <w:rPr>
          <w:color w:val="0D0D0D"/>
        </w:rPr>
        <w:t>3.4.1. Максимальный срок предоставления муниципальной услуги в соответствии с вариантом составляет 3 рабочих дня со дня регистрации заявления, указанного в подпункте 2 пункта 2.6.1 Административного регламента.</w:t>
      </w:r>
    </w:p>
    <w:p w:rsidR="00F75A83" w:rsidRPr="000A7AAF" w:rsidRDefault="00F75A83" w:rsidP="00F75A83">
      <w:pPr>
        <w:adjustRightInd w:val="0"/>
        <w:ind w:firstLine="567"/>
        <w:jc w:val="both"/>
      </w:pPr>
      <w:r w:rsidRPr="000A7AAF">
        <w:t>3.4.2. Результатом предоставления муниципальной услуги является 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F75A83" w:rsidRPr="000A7AAF" w:rsidRDefault="00F75A83" w:rsidP="00F75A83">
      <w:pPr>
        <w:adjustRightInd w:val="0"/>
        <w:ind w:firstLine="567"/>
        <w:jc w:val="both"/>
        <w:rPr>
          <w:color w:val="0D0D0D"/>
        </w:rPr>
      </w:pPr>
      <w:r w:rsidRPr="000A7AAF">
        <w:rPr>
          <w:color w:val="0D0D0D"/>
        </w:rPr>
        <w:t xml:space="preserve">3.4.3. Оснований для отказа в приеме документов заявителя не предусмотрено. </w:t>
      </w:r>
    </w:p>
    <w:p w:rsidR="00F75A83" w:rsidRPr="000A7AAF" w:rsidRDefault="00F75A83" w:rsidP="00F75A83">
      <w:pPr>
        <w:adjustRightInd w:val="0"/>
        <w:ind w:firstLine="567"/>
        <w:jc w:val="both"/>
        <w:rPr>
          <w:color w:val="FF0000"/>
        </w:rPr>
      </w:pPr>
      <w:r w:rsidRPr="000A7AAF">
        <w:rPr>
          <w:color w:val="0D0D0D"/>
        </w:rPr>
        <w:t xml:space="preserve">3.4.4. Оснований для приостановления предоставления муниципальной услуги </w:t>
      </w:r>
      <w:r w:rsidRPr="000A7AAF">
        <w:rPr>
          <w:color w:val="0D0D0D"/>
        </w:rPr>
        <w:br/>
        <w:t>не предусмотрено.</w:t>
      </w:r>
    </w:p>
    <w:p w:rsidR="00F75A83" w:rsidRPr="000A7AAF" w:rsidRDefault="00F75A83" w:rsidP="00F75A83">
      <w:pPr>
        <w:adjustRightInd w:val="0"/>
        <w:ind w:firstLine="567"/>
        <w:jc w:val="both"/>
        <w:rPr>
          <w:color w:val="0D0D0D"/>
        </w:rPr>
      </w:pPr>
      <w:r w:rsidRPr="000A7AAF">
        <w:rPr>
          <w:color w:val="0D0D0D"/>
        </w:rPr>
        <w:t>3.4.5. Основания для отказа в предоставлении муниципальной услуги указаны в подпункте 3 пункта 2.8.2 Административного регламента.</w:t>
      </w:r>
    </w:p>
    <w:p w:rsidR="00F75A83" w:rsidRPr="000A7AAF" w:rsidRDefault="00F75A83" w:rsidP="00F75A83">
      <w:pPr>
        <w:ind w:firstLine="567"/>
        <w:jc w:val="both"/>
        <w:rPr>
          <w:rFonts w:eastAsia="Calibri"/>
        </w:rPr>
      </w:pPr>
      <w:r w:rsidRPr="000A7AAF">
        <w:rPr>
          <w:rFonts w:eastAsia="Calibri"/>
        </w:rPr>
        <w:t>3.4.6. Для получения муниципальной услуги заявитель представляет в Ад</w:t>
      </w:r>
      <w:r w:rsidR="00735B3A" w:rsidRPr="000A7AAF">
        <w:rPr>
          <w:rFonts w:eastAsia="Calibri"/>
        </w:rPr>
        <w:t>м</w:t>
      </w:r>
      <w:r w:rsidRPr="000A7AAF">
        <w:rPr>
          <w:rFonts w:eastAsia="Calibri"/>
        </w:rPr>
        <w:t>инистрацию, Общеобразовательную организацию документ, указанный в подпункте 2 пункта 2.6.1 Административного регламента.</w:t>
      </w:r>
    </w:p>
    <w:p w:rsidR="00F75A83" w:rsidRPr="000A7AAF" w:rsidRDefault="00F75A83" w:rsidP="00F75A83">
      <w:pPr>
        <w:adjustRightInd w:val="0"/>
        <w:ind w:firstLine="567"/>
        <w:jc w:val="both"/>
      </w:pPr>
      <w:r w:rsidRPr="000A7AAF">
        <w:rPr>
          <w:rFonts w:eastAsia="Calibri"/>
        </w:rPr>
        <w:t xml:space="preserve">Указанное </w:t>
      </w:r>
      <w:r w:rsidRPr="000A7AAF">
        <w:t>заявление регистрируется в Администрации в порядке и сроки, установленные абзацем 2 пункта 2.4 Административного регламента.</w:t>
      </w:r>
    </w:p>
    <w:p w:rsidR="00F75A83" w:rsidRPr="000A7AAF" w:rsidRDefault="00F75A83" w:rsidP="00F75A83">
      <w:pPr>
        <w:adjustRightInd w:val="0"/>
        <w:ind w:firstLine="567"/>
        <w:jc w:val="both"/>
      </w:pPr>
      <w:r w:rsidRPr="000A7AAF">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направление документов заявителя в адрес Администрации в течение 2 рабочих дней со дня их поступления.</w:t>
      </w:r>
    </w:p>
    <w:p w:rsidR="00F75A83" w:rsidRPr="000A7AAF" w:rsidRDefault="00F75A83" w:rsidP="00F75A83">
      <w:pPr>
        <w:adjustRightInd w:val="0"/>
        <w:ind w:firstLine="567"/>
        <w:jc w:val="both"/>
      </w:pPr>
      <w:r w:rsidRPr="000A7AAF">
        <w:t>В течение 3 рабочих дней с момента регистрации документа, указанного в подпункте 2 пункта 2.6.1 Административного регламента, Администрация в течение 3 рабочих дней принимает одно из следующих решений:</w:t>
      </w:r>
    </w:p>
    <w:p w:rsidR="00F75A83" w:rsidRPr="000A7AAF" w:rsidRDefault="00F75A83" w:rsidP="00F75A83">
      <w:pPr>
        <w:adjustRightInd w:val="0"/>
        <w:ind w:firstLine="567"/>
        <w:jc w:val="both"/>
      </w:pPr>
      <w:r w:rsidRPr="000A7AAF">
        <w:t>об исправлении допущенных опечаток и (или) ошибок в выданных в результате предоставления муниципальной услуги документах;</w:t>
      </w:r>
    </w:p>
    <w:p w:rsidR="00F75A83" w:rsidRPr="000A7AAF" w:rsidRDefault="00F75A83" w:rsidP="00F75A83">
      <w:pPr>
        <w:adjustRightInd w:val="0"/>
        <w:ind w:firstLine="567"/>
        <w:jc w:val="both"/>
      </w:pPr>
      <w:r w:rsidRPr="000A7AAF">
        <w:t>об отказе в исправлении допущенных опечаток и (или) ошибок в выданных в результате предоставления муниципальной услуги документах.</w:t>
      </w:r>
    </w:p>
    <w:p w:rsidR="00F75A83" w:rsidRPr="000A7AAF" w:rsidRDefault="00F75A83" w:rsidP="00F75A83">
      <w:pPr>
        <w:adjustRightInd w:val="0"/>
        <w:ind w:firstLine="567"/>
        <w:jc w:val="both"/>
      </w:pPr>
      <w:r w:rsidRPr="000A7AAF">
        <w:t xml:space="preserve">3.4.7. Критерием принятия решения о предоставлении муниципальной услуги </w:t>
      </w:r>
      <w:r w:rsidRPr="000A7AAF">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75A83" w:rsidRPr="000A7AAF" w:rsidRDefault="00F75A83" w:rsidP="00F75A83">
      <w:pPr>
        <w:adjustRightInd w:val="0"/>
        <w:ind w:firstLine="567"/>
        <w:jc w:val="both"/>
      </w:pPr>
      <w:r w:rsidRPr="000A7AAF">
        <w:t xml:space="preserve">В случае выявления допущенных опечаток и (или) ошибок в выданных </w:t>
      </w:r>
      <w:r w:rsidRPr="000A7AAF">
        <w:br/>
        <w:t xml:space="preserve">в результате предоставления муниципальной услуги документах 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w:t>
      </w:r>
      <w:r w:rsidR="00A57430" w:rsidRPr="000A7AAF">
        <w:t>о</w:t>
      </w:r>
      <w:r w:rsidRPr="000A7AAF">
        <w:t>существляется Администрацией (в том числе через Общеобразовательную организацию)в течение 3 рабочих дней с момента такого исправления.</w:t>
      </w:r>
    </w:p>
    <w:p w:rsidR="00F75A83" w:rsidRPr="000A7AAF" w:rsidRDefault="00F75A83" w:rsidP="00F75A83">
      <w:pPr>
        <w:adjustRightInd w:val="0"/>
        <w:ind w:firstLine="567"/>
        <w:jc w:val="both"/>
      </w:pPr>
      <w:r w:rsidRPr="000A7AAF">
        <w:t xml:space="preserve">В случае отсутствия опечаток и (или) ошибок в выданных в результате предоставления муниципальной услуги документах Администрацией (в том числе через Лющеобразовательную организацию) осуществляется информирование Заявителя об отсутствии таких опечаток и (или) ошибок в течение 3 рабочих дня </w:t>
      </w:r>
      <w:r w:rsidRPr="000A7AAF">
        <w:rPr>
          <w:color w:val="0D0D0D"/>
        </w:rPr>
        <w:t xml:space="preserve">со дня регистрации документа, указанного в </w:t>
      </w:r>
      <w:r w:rsidRPr="000A7AAF">
        <w:rPr>
          <w:rFonts w:eastAsia="Calibri"/>
        </w:rPr>
        <w:t>подпункте 2 пункта 2.6.1 Административного регламента</w:t>
      </w:r>
      <w:r w:rsidRPr="000A7AAF">
        <w:rPr>
          <w:color w:val="0D0D0D"/>
        </w:rPr>
        <w:t>.</w:t>
      </w:r>
    </w:p>
    <w:p w:rsidR="00F75A83" w:rsidRPr="000A7AAF" w:rsidRDefault="00F75A83" w:rsidP="00F75A83">
      <w:pPr>
        <w:adjustRightInd w:val="0"/>
        <w:ind w:firstLine="567"/>
        <w:jc w:val="both"/>
      </w:pPr>
      <w:r w:rsidRPr="000A7AAF">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75A83" w:rsidRPr="000A7AAF" w:rsidRDefault="00F75A83" w:rsidP="00F75A83">
      <w:pPr>
        <w:adjustRightInd w:val="0"/>
        <w:ind w:firstLine="567"/>
        <w:jc w:val="both"/>
        <w:rPr>
          <w:rFonts w:eastAsia="Calibri"/>
          <w:bCs/>
        </w:rPr>
      </w:pPr>
      <w:r w:rsidRPr="000A7AAF">
        <w:t xml:space="preserve">3.4.8. </w:t>
      </w:r>
      <w:r w:rsidRPr="000A7AAF">
        <w:rPr>
          <w:rFonts w:eastAsia="Calibri"/>
        </w:rPr>
        <w:t xml:space="preserve">В случае самостоятельного выявления Администрацией допущенных опечаток и (или) ошибок в выданных в результате предоставления муниципальной услуги документах Администрация в срок, не превышающий 1 рабочий день с момента обнаружения ошибки, </w:t>
      </w:r>
      <w:r w:rsidRPr="000A7AAF">
        <w:rPr>
          <w:rFonts w:eastAsia="Calibri"/>
          <w:bCs/>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направление заявителю.</w:t>
      </w:r>
    </w:p>
    <w:p w:rsidR="00F75A83" w:rsidRPr="000A7AAF" w:rsidRDefault="00F75A83" w:rsidP="00F75A83">
      <w:pPr>
        <w:tabs>
          <w:tab w:val="left" w:pos="1780"/>
        </w:tabs>
        <w:ind w:right="3" w:firstLine="709"/>
        <w:jc w:val="both"/>
      </w:pPr>
    </w:p>
    <w:p w:rsidR="00F75A83" w:rsidRPr="000A7AAF" w:rsidRDefault="00F75A83" w:rsidP="00F75A83">
      <w:pPr>
        <w:pStyle w:val="116"/>
        <w:tabs>
          <w:tab w:val="left" w:pos="1054"/>
        </w:tabs>
        <w:ind w:right="3"/>
        <w:rPr>
          <w:sz w:val="24"/>
          <w:szCs w:val="24"/>
          <w:lang w:val="ru-RU"/>
        </w:rPr>
      </w:pPr>
      <w:r w:rsidRPr="000A7AAF">
        <w:rPr>
          <w:sz w:val="24"/>
          <w:szCs w:val="24"/>
        </w:rPr>
        <w:t>IV</w:t>
      </w:r>
      <w:r w:rsidRPr="000A7AAF">
        <w:rPr>
          <w:sz w:val="24"/>
          <w:szCs w:val="24"/>
          <w:lang w:val="ru-RU"/>
        </w:rPr>
        <w:t>. Формы</w:t>
      </w:r>
      <w:r w:rsidR="00923E72" w:rsidRPr="000A7AAF">
        <w:rPr>
          <w:sz w:val="24"/>
          <w:szCs w:val="24"/>
          <w:lang w:val="ru-RU"/>
        </w:rPr>
        <w:t xml:space="preserve"> </w:t>
      </w:r>
      <w:r w:rsidRPr="000A7AAF">
        <w:rPr>
          <w:sz w:val="24"/>
          <w:szCs w:val="24"/>
          <w:lang w:val="ru-RU"/>
        </w:rPr>
        <w:t>контроля</w:t>
      </w:r>
      <w:r w:rsidR="00923E72" w:rsidRPr="000A7AAF">
        <w:rPr>
          <w:sz w:val="24"/>
          <w:szCs w:val="24"/>
          <w:lang w:val="ru-RU"/>
        </w:rPr>
        <w:t xml:space="preserve"> </w:t>
      </w:r>
      <w:r w:rsidRPr="000A7AAF">
        <w:rPr>
          <w:sz w:val="24"/>
          <w:szCs w:val="24"/>
          <w:lang w:val="ru-RU"/>
        </w:rPr>
        <w:t>исполнения</w:t>
      </w:r>
      <w:r w:rsidR="00923E72" w:rsidRPr="000A7AAF">
        <w:rPr>
          <w:sz w:val="24"/>
          <w:szCs w:val="24"/>
          <w:lang w:val="ru-RU"/>
        </w:rPr>
        <w:t xml:space="preserve"> </w:t>
      </w:r>
      <w:r w:rsidRPr="000A7AAF">
        <w:rPr>
          <w:sz w:val="24"/>
          <w:szCs w:val="24"/>
          <w:lang w:val="ru-RU"/>
        </w:rPr>
        <w:t>административного</w:t>
      </w:r>
      <w:r w:rsidR="00923E72" w:rsidRPr="000A7AAF">
        <w:rPr>
          <w:sz w:val="24"/>
          <w:szCs w:val="24"/>
          <w:lang w:val="ru-RU"/>
        </w:rPr>
        <w:t xml:space="preserve"> </w:t>
      </w:r>
      <w:r w:rsidRPr="000A7AAF">
        <w:rPr>
          <w:sz w:val="24"/>
          <w:szCs w:val="24"/>
          <w:lang w:val="ru-RU"/>
        </w:rPr>
        <w:t>регламента</w:t>
      </w:r>
    </w:p>
    <w:p w:rsidR="00F75A83" w:rsidRPr="000A7AAF" w:rsidRDefault="00F75A83" w:rsidP="004B037E">
      <w:pPr>
        <w:spacing w:line="240" w:lineRule="atLeast"/>
        <w:ind w:firstLine="709"/>
        <w:contextualSpacing/>
        <w:jc w:val="both"/>
        <w:rPr>
          <w:b/>
        </w:rPr>
      </w:pPr>
      <w:r w:rsidRPr="000A7AAF">
        <w:rPr>
          <w:b/>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5A83" w:rsidRPr="000A7AAF" w:rsidRDefault="00F75A83" w:rsidP="00F75A83">
      <w:pPr>
        <w:ind w:right="3" w:firstLine="709"/>
        <w:jc w:val="both"/>
        <w:rPr>
          <w:b/>
        </w:rPr>
      </w:pPr>
    </w:p>
    <w:p w:rsidR="00F75A83" w:rsidRPr="000A7AAF" w:rsidRDefault="00F75A83" w:rsidP="00F75A83">
      <w:pPr>
        <w:tabs>
          <w:tab w:val="left" w:pos="709"/>
          <w:tab w:val="left" w:pos="1768"/>
        </w:tabs>
        <w:ind w:right="3" w:firstLine="709"/>
        <w:jc w:val="both"/>
      </w:pPr>
      <w:r w:rsidRPr="000A7AAF">
        <w:t>Текущий контроль за соблюдением и исполнением настоящего</w:t>
      </w:r>
      <w:r w:rsidR="001452CF" w:rsidRPr="000A7AAF">
        <w:t xml:space="preserve"> </w:t>
      </w:r>
      <w:r w:rsidRPr="000A7AAF">
        <w:t>Административного регламента, иных нормативных правовых актов, устанавливающих</w:t>
      </w:r>
      <w:r w:rsidR="001452CF" w:rsidRPr="000A7AAF">
        <w:t xml:space="preserve"> </w:t>
      </w:r>
      <w:r w:rsidRPr="000A7AAF">
        <w:t>требования</w:t>
      </w:r>
      <w:r w:rsidR="001452CF" w:rsidRPr="000A7AAF">
        <w:t xml:space="preserve"> </w:t>
      </w:r>
      <w:r w:rsidRPr="000A7AAF">
        <w:t>к</w:t>
      </w:r>
      <w:r w:rsidR="001452CF" w:rsidRPr="000A7AAF">
        <w:t xml:space="preserve"> </w:t>
      </w:r>
      <w:r w:rsidRPr="000A7AAF">
        <w:t>предоставлению</w:t>
      </w:r>
      <w:r w:rsidR="001452CF" w:rsidRPr="000A7AAF">
        <w:t xml:space="preserve"> </w:t>
      </w:r>
      <w:r w:rsidRPr="000A7AAF">
        <w:t>муниципальной</w:t>
      </w:r>
      <w:r w:rsidR="001452CF" w:rsidRPr="000A7AAF">
        <w:t xml:space="preserve"> </w:t>
      </w:r>
      <w:r w:rsidRPr="000A7AAF">
        <w:t>услуги,</w:t>
      </w:r>
      <w:r w:rsidR="004B037E">
        <w:t xml:space="preserve"> </w:t>
      </w:r>
      <w:r w:rsidRPr="000A7AAF">
        <w:t xml:space="preserve">осуществляется на постоянной основе руководителем администрации </w:t>
      </w:r>
      <w:r w:rsidR="00B90317" w:rsidRPr="000A7AAF">
        <w:t>Порецкого</w:t>
      </w:r>
      <w:r w:rsidRPr="000A7AAF">
        <w:t xml:space="preserve"> муниципального округа Чувашской Республики, путем проверки своевременности, полноты и качества выполнения процедур при предоставлении муниципальной услуги.</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4.2. Порядок и периодичность осуществления плановых и внеплановых</w:t>
      </w:r>
      <w:r w:rsidR="001452CF" w:rsidRPr="000A7AAF">
        <w:rPr>
          <w:sz w:val="24"/>
          <w:szCs w:val="24"/>
          <w:lang w:val="ru-RU"/>
        </w:rPr>
        <w:t xml:space="preserve"> </w:t>
      </w:r>
      <w:r w:rsidRPr="000A7AAF">
        <w:rPr>
          <w:sz w:val="24"/>
          <w:szCs w:val="24"/>
          <w:lang w:val="ru-RU"/>
        </w:rPr>
        <w:t>проверок</w:t>
      </w:r>
      <w:r w:rsidR="001452CF" w:rsidRPr="000A7AAF">
        <w:rPr>
          <w:sz w:val="24"/>
          <w:szCs w:val="24"/>
          <w:lang w:val="ru-RU"/>
        </w:rPr>
        <w:t xml:space="preserve"> </w:t>
      </w:r>
      <w:r w:rsidRPr="000A7AAF">
        <w:rPr>
          <w:sz w:val="24"/>
          <w:szCs w:val="24"/>
          <w:lang w:val="ru-RU"/>
        </w:rPr>
        <w:t>полноты</w:t>
      </w:r>
      <w:r w:rsidR="001452CF" w:rsidRPr="000A7AAF">
        <w:rPr>
          <w:sz w:val="24"/>
          <w:szCs w:val="24"/>
          <w:lang w:val="ru-RU"/>
        </w:rPr>
        <w:t xml:space="preserve"> </w:t>
      </w:r>
      <w:r w:rsidRPr="000A7AAF">
        <w:rPr>
          <w:sz w:val="24"/>
          <w:szCs w:val="24"/>
          <w:lang w:val="ru-RU"/>
        </w:rPr>
        <w:t>и</w:t>
      </w:r>
      <w:r w:rsidR="001452CF" w:rsidRPr="000A7AAF">
        <w:rPr>
          <w:sz w:val="24"/>
          <w:szCs w:val="24"/>
          <w:lang w:val="ru-RU"/>
        </w:rPr>
        <w:t xml:space="preserve"> </w:t>
      </w:r>
      <w:r w:rsidRPr="000A7AAF">
        <w:rPr>
          <w:sz w:val="24"/>
          <w:szCs w:val="24"/>
          <w:lang w:val="ru-RU"/>
        </w:rPr>
        <w:t>качества</w:t>
      </w:r>
      <w:r w:rsidR="001452CF" w:rsidRPr="000A7AAF">
        <w:rPr>
          <w:sz w:val="24"/>
          <w:szCs w:val="24"/>
          <w:lang w:val="ru-RU"/>
        </w:rPr>
        <w:t xml:space="preserve"> </w:t>
      </w:r>
      <w:r w:rsidRPr="000A7AAF">
        <w:rPr>
          <w:sz w:val="24"/>
          <w:szCs w:val="24"/>
          <w:lang w:val="ru-RU"/>
        </w:rPr>
        <w:t>предоставления</w:t>
      </w:r>
      <w:r w:rsidR="001452CF" w:rsidRPr="000A7AAF">
        <w:rPr>
          <w:sz w:val="24"/>
          <w:szCs w:val="24"/>
          <w:lang w:val="ru-RU"/>
        </w:rPr>
        <w:t xml:space="preserve"> </w:t>
      </w:r>
      <w:r w:rsidRPr="000A7AAF">
        <w:rPr>
          <w:sz w:val="24"/>
          <w:szCs w:val="24"/>
          <w:lang w:val="ru-RU"/>
        </w:rPr>
        <w:t>муниципальной услуги, в том числе порядок и формы контроля за полнотой и качеством</w:t>
      </w:r>
      <w:r w:rsidR="001452CF" w:rsidRPr="000A7AAF">
        <w:rPr>
          <w:sz w:val="24"/>
          <w:szCs w:val="24"/>
          <w:lang w:val="ru-RU"/>
        </w:rPr>
        <w:t xml:space="preserve"> </w:t>
      </w:r>
      <w:r w:rsidRPr="000A7AAF">
        <w:rPr>
          <w:sz w:val="24"/>
          <w:szCs w:val="24"/>
          <w:lang w:val="ru-RU"/>
        </w:rPr>
        <w:t>предоставления</w:t>
      </w:r>
      <w:r w:rsidR="001452CF" w:rsidRPr="000A7AAF">
        <w:rPr>
          <w:sz w:val="24"/>
          <w:szCs w:val="24"/>
          <w:lang w:val="ru-RU"/>
        </w:rPr>
        <w:t xml:space="preserve"> </w:t>
      </w:r>
      <w:r w:rsidRPr="000A7AAF">
        <w:rPr>
          <w:sz w:val="24"/>
          <w:szCs w:val="24"/>
          <w:lang w:val="ru-RU"/>
        </w:rPr>
        <w:t>муниципальной</w:t>
      </w:r>
      <w:r w:rsidR="001452CF" w:rsidRPr="000A7AAF">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F75A83">
      <w:pPr>
        <w:tabs>
          <w:tab w:val="left" w:pos="1447"/>
        </w:tabs>
        <w:ind w:right="3" w:firstLine="709"/>
        <w:jc w:val="both"/>
      </w:pPr>
      <w:r w:rsidRPr="000A7AAF">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75A83" w:rsidRPr="000A7AAF" w:rsidRDefault="00F75A83" w:rsidP="00F75A83">
      <w:pPr>
        <w:tabs>
          <w:tab w:val="left" w:pos="1447"/>
        </w:tabs>
        <w:ind w:right="3" w:firstLine="709"/>
        <w:jc w:val="both"/>
      </w:pPr>
      <w:r w:rsidRPr="000A7AAF">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75A83" w:rsidRPr="000A7AAF" w:rsidRDefault="00F75A83" w:rsidP="00F75A83">
      <w:pPr>
        <w:tabs>
          <w:tab w:val="left" w:pos="1447"/>
        </w:tabs>
        <w:ind w:right="3" w:firstLine="709"/>
        <w:jc w:val="both"/>
      </w:pPr>
      <w:r w:rsidRPr="000A7AAF">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администрацию. </w:t>
      </w:r>
    </w:p>
    <w:p w:rsidR="00F75A83" w:rsidRPr="000A7AAF" w:rsidRDefault="00F75A83" w:rsidP="00F75A83">
      <w:pPr>
        <w:tabs>
          <w:tab w:val="left" w:pos="1447"/>
        </w:tabs>
        <w:ind w:right="3" w:firstLine="709"/>
        <w:jc w:val="both"/>
      </w:pPr>
      <w:r w:rsidRPr="000A7AAF">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75A83" w:rsidRPr="000A7AAF" w:rsidRDefault="00F75A83" w:rsidP="00F75A83">
      <w:pPr>
        <w:pStyle w:val="116"/>
        <w:ind w:right="3" w:firstLine="709"/>
        <w:jc w:val="both"/>
        <w:rPr>
          <w:sz w:val="24"/>
          <w:szCs w:val="24"/>
          <w:lang w:val="ru-RU"/>
        </w:rPr>
      </w:pPr>
    </w:p>
    <w:p w:rsidR="00F75A83" w:rsidRPr="000A7AAF" w:rsidRDefault="00F75A83" w:rsidP="00F75A83">
      <w:pPr>
        <w:pStyle w:val="116"/>
        <w:ind w:right="3" w:firstLine="709"/>
        <w:jc w:val="both"/>
        <w:rPr>
          <w:sz w:val="24"/>
          <w:szCs w:val="24"/>
          <w:lang w:val="ru-RU"/>
        </w:rPr>
      </w:pPr>
      <w:r w:rsidRPr="000A7AAF">
        <w:rPr>
          <w:sz w:val="24"/>
          <w:szCs w:val="24"/>
          <w:lang w:val="ru-RU"/>
        </w:rPr>
        <w:t>4.3. Ответственность должностных лиц администрации</w:t>
      </w:r>
      <w:r w:rsidR="00611004" w:rsidRPr="000A7AAF">
        <w:rPr>
          <w:sz w:val="24"/>
          <w:szCs w:val="24"/>
          <w:lang w:val="ru-RU"/>
        </w:rPr>
        <w:t xml:space="preserve"> </w:t>
      </w:r>
      <w:r w:rsidRPr="000A7AAF">
        <w:rPr>
          <w:sz w:val="24"/>
          <w:szCs w:val="24"/>
          <w:lang w:val="ru-RU"/>
        </w:rPr>
        <w:t>за решения и действия (бездействие),принимаемые</w:t>
      </w:r>
      <w:r w:rsidR="00B605CC">
        <w:rPr>
          <w:sz w:val="24"/>
          <w:szCs w:val="24"/>
          <w:lang w:val="ru-RU"/>
        </w:rPr>
        <w:t xml:space="preserve"> </w:t>
      </w:r>
      <w:r w:rsidRPr="000A7AAF">
        <w:rPr>
          <w:sz w:val="24"/>
          <w:szCs w:val="24"/>
          <w:lang w:val="ru-RU"/>
        </w:rPr>
        <w:t>(осуществляемые)</w:t>
      </w:r>
      <w:r w:rsidR="00B605CC">
        <w:rPr>
          <w:sz w:val="24"/>
          <w:szCs w:val="24"/>
          <w:lang w:val="ru-RU"/>
        </w:rPr>
        <w:t xml:space="preserve"> </w:t>
      </w:r>
      <w:r w:rsidRPr="000A7AAF">
        <w:rPr>
          <w:sz w:val="24"/>
          <w:szCs w:val="24"/>
          <w:lang w:val="ru-RU"/>
        </w:rPr>
        <w:t>ими</w:t>
      </w:r>
      <w:r w:rsidR="00B605CC">
        <w:rPr>
          <w:sz w:val="24"/>
          <w:szCs w:val="24"/>
          <w:lang w:val="ru-RU"/>
        </w:rPr>
        <w:t xml:space="preserve"> </w:t>
      </w:r>
      <w:r w:rsidRPr="000A7AAF">
        <w:rPr>
          <w:sz w:val="24"/>
          <w:szCs w:val="24"/>
          <w:lang w:val="ru-RU"/>
        </w:rPr>
        <w:t>входе</w:t>
      </w:r>
      <w:r w:rsidR="00B605CC">
        <w:rPr>
          <w:sz w:val="24"/>
          <w:szCs w:val="24"/>
          <w:lang w:val="ru-RU"/>
        </w:rPr>
        <w:t xml:space="preserve"> </w:t>
      </w:r>
      <w:r w:rsidRPr="000A7AAF">
        <w:rPr>
          <w:sz w:val="24"/>
          <w:szCs w:val="24"/>
          <w:lang w:val="ru-RU"/>
        </w:rPr>
        <w:t>предоставления</w:t>
      </w:r>
      <w:r w:rsidR="00B605CC">
        <w:rPr>
          <w:sz w:val="24"/>
          <w:szCs w:val="24"/>
          <w:lang w:val="ru-RU"/>
        </w:rPr>
        <w:t xml:space="preserve"> </w:t>
      </w:r>
      <w:r w:rsidRPr="000A7AAF">
        <w:rPr>
          <w:sz w:val="24"/>
          <w:szCs w:val="24"/>
          <w:lang w:val="ru-RU"/>
        </w:rPr>
        <w:t>муниципальной</w:t>
      </w:r>
      <w:r w:rsidR="00B605CC">
        <w:rPr>
          <w:sz w:val="24"/>
          <w:szCs w:val="24"/>
          <w:lang w:val="ru-RU"/>
        </w:rPr>
        <w:t xml:space="preserve"> </w:t>
      </w:r>
      <w:r w:rsidRPr="000A7AAF">
        <w:rPr>
          <w:sz w:val="24"/>
          <w:szCs w:val="24"/>
          <w:lang w:val="ru-RU"/>
        </w:rPr>
        <w:t>услуги</w:t>
      </w:r>
    </w:p>
    <w:p w:rsidR="00F75A83" w:rsidRPr="000A7AAF" w:rsidRDefault="00F75A83" w:rsidP="00F75A83">
      <w:pPr>
        <w:pStyle w:val="af2"/>
        <w:ind w:right="3" w:firstLine="709"/>
        <w:rPr>
          <w:b/>
        </w:rPr>
      </w:pPr>
    </w:p>
    <w:p w:rsidR="00F75A83" w:rsidRPr="000A7AAF" w:rsidRDefault="00F75A83" w:rsidP="00A57430">
      <w:pPr>
        <w:pStyle w:val="af2"/>
        <w:spacing w:after="0"/>
        <w:ind w:right="6" w:firstLine="709"/>
        <w:jc w:val="both"/>
      </w:pPr>
      <w:r w:rsidRPr="000A7AAF">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5A83" w:rsidRPr="000A7AAF" w:rsidRDefault="00F75A83" w:rsidP="00A57430">
      <w:pPr>
        <w:pStyle w:val="af2"/>
        <w:spacing w:after="0"/>
        <w:ind w:right="6" w:firstLine="709"/>
        <w:jc w:val="both"/>
      </w:pPr>
      <w:r w:rsidRPr="000A7AA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w:t>
      </w:r>
      <w:r w:rsidR="00B90317" w:rsidRPr="000A7AAF">
        <w:t xml:space="preserve"> </w:t>
      </w:r>
      <w:r w:rsidRPr="000A7AAF">
        <w:t>соответствии с</w:t>
      </w:r>
      <w:r w:rsidR="00B90317" w:rsidRPr="000A7AAF">
        <w:t xml:space="preserve"> </w:t>
      </w:r>
      <w:r w:rsidRPr="000A7AAF">
        <w:t>требованиями</w:t>
      </w:r>
      <w:r w:rsidR="00B90317" w:rsidRPr="000A7AAF">
        <w:t xml:space="preserve"> </w:t>
      </w:r>
      <w:r w:rsidRPr="000A7AAF">
        <w:t>законодательства.</w:t>
      </w: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r w:rsidRPr="000A7AAF">
        <w:rPr>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5A83" w:rsidRPr="000A7AAF" w:rsidRDefault="00F75A83" w:rsidP="00F75A83">
      <w:pPr>
        <w:pStyle w:val="af2"/>
        <w:ind w:right="3" w:firstLine="709"/>
        <w:rPr>
          <w:b/>
        </w:rPr>
      </w:pPr>
    </w:p>
    <w:p w:rsidR="00F75A83" w:rsidRPr="000A7AAF" w:rsidRDefault="00F75A83" w:rsidP="00A57430">
      <w:pPr>
        <w:pStyle w:val="a9"/>
        <w:tabs>
          <w:tab w:val="left" w:pos="1718"/>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w:t>
      </w:r>
      <w:r w:rsidR="00611004" w:rsidRPr="000A7AAF">
        <w:rPr>
          <w:rFonts w:ascii="Times New Roman" w:hAnsi="Times New Roman"/>
          <w:sz w:val="24"/>
          <w:szCs w:val="24"/>
        </w:rPr>
        <w:t xml:space="preserve"> </w:t>
      </w:r>
      <w:r w:rsidRPr="000A7AAF">
        <w:rPr>
          <w:rFonts w:ascii="Times New Roman" w:hAnsi="Times New Roman"/>
          <w:sz w:val="24"/>
          <w:szCs w:val="24"/>
        </w:rPr>
        <w:t>информации о ходе предоставления муниципальной услуги, в том числе о</w:t>
      </w:r>
      <w:r w:rsidR="00611004" w:rsidRPr="000A7AAF">
        <w:rPr>
          <w:rFonts w:ascii="Times New Roman" w:hAnsi="Times New Roman"/>
          <w:sz w:val="24"/>
          <w:szCs w:val="24"/>
        </w:rPr>
        <w:t xml:space="preserve"> </w:t>
      </w:r>
      <w:r w:rsidRPr="000A7AAF">
        <w:rPr>
          <w:rFonts w:ascii="Times New Roman" w:hAnsi="Times New Roman"/>
          <w:sz w:val="24"/>
          <w:szCs w:val="24"/>
        </w:rPr>
        <w:t>сроках</w:t>
      </w:r>
      <w:r w:rsidR="00611004" w:rsidRPr="000A7AAF">
        <w:rPr>
          <w:rFonts w:ascii="Times New Roman" w:hAnsi="Times New Roman"/>
          <w:sz w:val="24"/>
          <w:szCs w:val="24"/>
        </w:rPr>
        <w:t xml:space="preserve"> </w:t>
      </w:r>
      <w:r w:rsidRPr="000A7AAF">
        <w:rPr>
          <w:rFonts w:ascii="Times New Roman" w:hAnsi="Times New Roman"/>
          <w:sz w:val="24"/>
          <w:szCs w:val="24"/>
        </w:rPr>
        <w:t>завершения административных процедур</w:t>
      </w:r>
      <w:r w:rsidR="00513EC2">
        <w:rPr>
          <w:rFonts w:ascii="Times New Roman" w:hAnsi="Times New Roman"/>
          <w:sz w:val="24"/>
          <w:szCs w:val="24"/>
        </w:rPr>
        <w:t xml:space="preserve"> </w:t>
      </w:r>
      <w:r w:rsidRPr="000A7AAF">
        <w:rPr>
          <w:rFonts w:ascii="Times New Roman" w:hAnsi="Times New Roman"/>
          <w:sz w:val="24"/>
          <w:szCs w:val="24"/>
        </w:rPr>
        <w:t>(действий). Граждане, их</w:t>
      </w:r>
      <w:r w:rsidR="00611004" w:rsidRPr="000A7AAF">
        <w:rPr>
          <w:rFonts w:ascii="Times New Roman" w:hAnsi="Times New Roman"/>
          <w:sz w:val="24"/>
          <w:szCs w:val="24"/>
        </w:rPr>
        <w:t xml:space="preserve"> </w:t>
      </w:r>
      <w:r w:rsidRPr="000A7AAF">
        <w:rPr>
          <w:rFonts w:ascii="Times New Roman" w:hAnsi="Times New Roman"/>
          <w:sz w:val="24"/>
          <w:szCs w:val="24"/>
        </w:rPr>
        <w:t>объединения</w:t>
      </w:r>
      <w:r w:rsidR="00611004" w:rsidRPr="000A7AAF">
        <w:rPr>
          <w:rFonts w:ascii="Times New Roman" w:hAnsi="Times New Roman"/>
          <w:sz w:val="24"/>
          <w:szCs w:val="24"/>
        </w:rPr>
        <w:t xml:space="preserve"> </w:t>
      </w:r>
      <w:r w:rsidRPr="000A7AAF">
        <w:rPr>
          <w:rFonts w:ascii="Times New Roman" w:hAnsi="Times New Roman"/>
          <w:sz w:val="24"/>
          <w:szCs w:val="24"/>
        </w:rPr>
        <w:t>и организации</w:t>
      </w:r>
      <w:r w:rsidR="00611004" w:rsidRPr="000A7AAF">
        <w:rPr>
          <w:rFonts w:ascii="Times New Roman" w:hAnsi="Times New Roman"/>
          <w:sz w:val="24"/>
          <w:szCs w:val="24"/>
        </w:rPr>
        <w:t xml:space="preserve"> </w:t>
      </w:r>
      <w:r w:rsidRPr="000A7AAF">
        <w:rPr>
          <w:rFonts w:ascii="Times New Roman" w:hAnsi="Times New Roman"/>
          <w:sz w:val="24"/>
          <w:szCs w:val="24"/>
        </w:rPr>
        <w:t>также имеют</w:t>
      </w:r>
      <w:r w:rsidR="00611004" w:rsidRPr="000A7AAF">
        <w:rPr>
          <w:rFonts w:ascii="Times New Roman" w:hAnsi="Times New Roman"/>
          <w:sz w:val="24"/>
          <w:szCs w:val="24"/>
        </w:rPr>
        <w:t xml:space="preserve"> </w:t>
      </w:r>
      <w:r w:rsidRPr="000A7AAF">
        <w:rPr>
          <w:rFonts w:ascii="Times New Roman" w:hAnsi="Times New Roman"/>
          <w:sz w:val="24"/>
          <w:szCs w:val="24"/>
        </w:rPr>
        <w:t>право:</w:t>
      </w:r>
    </w:p>
    <w:p w:rsidR="00F75A83" w:rsidRPr="000A7AAF" w:rsidRDefault="00F75A83" w:rsidP="00A57430">
      <w:pPr>
        <w:pStyle w:val="af2"/>
        <w:spacing w:after="0"/>
        <w:ind w:right="6" w:firstLine="709"/>
        <w:jc w:val="both"/>
      </w:pPr>
      <w:r w:rsidRPr="000A7AAF">
        <w:t>– направлять замечания и предложения по улучшению доступности и</w:t>
      </w:r>
      <w:r w:rsidR="00330E6E" w:rsidRPr="000A7AAF">
        <w:t xml:space="preserve"> </w:t>
      </w:r>
      <w:r w:rsidRPr="000A7AAF">
        <w:t xml:space="preserve">качества предоставления муниципальной услуги; </w:t>
      </w:r>
    </w:p>
    <w:p w:rsidR="00F75A83" w:rsidRPr="000A7AAF" w:rsidRDefault="00F75A83" w:rsidP="00A57430">
      <w:pPr>
        <w:pStyle w:val="af2"/>
        <w:spacing w:after="0"/>
        <w:ind w:right="6" w:firstLine="709"/>
        <w:jc w:val="both"/>
      </w:pPr>
      <w:r w:rsidRPr="000A7AAF">
        <w:t>– вносить предложения о</w:t>
      </w:r>
      <w:r w:rsidR="00330E6E" w:rsidRPr="000A7AAF">
        <w:t xml:space="preserve"> </w:t>
      </w:r>
      <w:r w:rsidRPr="000A7AAF">
        <w:t>мерах по устранению нарушений настоящего Административного регламента.</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Должностные лица администрацию</w:t>
      </w:r>
      <w:r w:rsidR="00330E6E" w:rsidRPr="000A7AAF">
        <w:rPr>
          <w:rFonts w:ascii="Times New Roman" w:hAnsi="Times New Roman"/>
          <w:sz w:val="24"/>
          <w:szCs w:val="24"/>
        </w:rPr>
        <w:t xml:space="preserve"> </w:t>
      </w:r>
      <w:r w:rsidRPr="000A7AAF">
        <w:rPr>
          <w:rFonts w:ascii="Times New Roman" w:hAnsi="Times New Roman"/>
          <w:sz w:val="24"/>
          <w:szCs w:val="24"/>
        </w:rPr>
        <w:t>принимают меры к</w:t>
      </w:r>
      <w:r w:rsidR="00330E6E" w:rsidRPr="000A7AAF">
        <w:rPr>
          <w:rFonts w:ascii="Times New Roman" w:hAnsi="Times New Roman"/>
          <w:sz w:val="24"/>
          <w:szCs w:val="24"/>
        </w:rPr>
        <w:t xml:space="preserve"> </w:t>
      </w:r>
      <w:r w:rsidRPr="000A7AAF">
        <w:rPr>
          <w:rFonts w:ascii="Times New Roman" w:hAnsi="Times New Roman"/>
          <w:sz w:val="24"/>
          <w:szCs w:val="24"/>
        </w:rPr>
        <w:t>прекращению допущенных нарушений, устраняют причины и условия, способствующие</w:t>
      </w:r>
      <w:r w:rsidR="00330E6E" w:rsidRPr="000A7AAF">
        <w:rPr>
          <w:rFonts w:ascii="Times New Roman" w:hAnsi="Times New Roman"/>
          <w:sz w:val="24"/>
          <w:szCs w:val="24"/>
        </w:rPr>
        <w:t xml:space="preserve"> </w:t>
      </w:r>
      <w:r w:rsidRPr="000A7AAF">
        <w:rPr>
          <w:rFonts w:ascii="Times New Roman" w:hAnsi="Times New Roman"/>
          <w:sz w:val="24"/>
          <w:szCs w:val="24"/>
        </w:rPr>
        <w:t>совершению</w:t>
      </w:r>
      <w:r w:rsidR="00330E6E" w:rsidRPr="000A7AAF">
        <w:rPr>
          <w:rFonts w:ascii="Times New Roman" w:hAnsi="Times New Roman"/>
          <w:sz w:val="24"/>
          <w:szCs w:val="24"/>
        </w:rPr>
        <w:t xml:space="preserve"> </w:t>
      </w:r>
      <w:r w:rsidRPr="000A7AAF">
        <w:rPr>
          <w:rFonts w:ascii="Times New Roman" w:hAnsi="Times New Roman"/>
          <w:sz w:val="24"/>
          <w:szCs w:val="24"/>
        </w:rPr>
        <w:t>нарушений.</w:t>
      </w:r>
    </w:p>
    <w:p w:rsidR="00F75A83" w:rsidRPr="000A7AAF" w:rsidRDefault="00F75A83" w:rsidP="00A57430">
      <w:pPr>
        <w:pStyle w:val="af2"/>
        <w:spacing w:after="0"/>
        <w:ind w:right="6" w:firstLine="709"/>
        <w:jc w:val="both"/>
      </w:pPr>
      <w:r w:rsidRPr="000A7AAF">
        <w:t>Информация о результатах рассмотрения замечаний и предложений</w:t>
      </w:r>
      <w:r w:rsidR="00330E6E" w:rsidRPr="000A7AAF">
        <w:t xml:space="preserve"> </w:t>
      </w:r>
      <w:r w:rsidRPr="000A7AAF">
        <w:t>граждан, их объединений и организаций доводится до сведения лиц, направивших эти замечания и</w:t>
      </w:r>
      <w:r w:rsidR="00330E6E" w:rsidRPr="000A7AAF">
        <w:t xml:space="preserve"> </w:t>
      </w:r>
      <w:r w:rsidRPr="000A7AAF">
        <w:t>предложения.</w:t>
      </w:r>
    </w:p>
    <w:p w:rsidR="00F75A83" w:rsidRPr="000A7AAF" w:rsidRDefault="00F75A83" w:rsidP="00F75A83">
      <w:pPr>
        <w:pStyle w:val="af2"/>
        <w:ind w:right="3"/>
        <w:jc w:val="center"/>
      </w:pPr>
    </w:p>
    <w:p w:rsidR="00F75A83" w:rsidRPr="000A7AAF" w:rsidRDefault="00F75A83" w:rsidP="00F75A83">
      <w:pPr>
        <w:pStyle w:val="116"/>
        <w:tabs>
          <w:tab w:val="left" w:pos="715"/>
        </w:tabs>
        <w:ind w:left="709" w:right="3"/>
        <w:rPr>
          <w:sz w:val="24"/>
          <w:szCs w:val="24"/>
          <w:lang w:val="ru-RU"/>
        </w:rPr>
      </w:pPr>
      <w:r w:rsidRPr="000A7AAF">
        <w:rPr>
          <w:sz w:val="24"/>
          <w:szCs w:val="24"/>
        </w:rPr>
        <w:t>V</w:t>
      </w:r>
      <w:r w:rsidRPr="000A7AAF">
        <w:rPr>
          <w:sz w:val="24"/>
          <w:szCs w:val="24"/>
          <w:lang w:val="ru-RU"/>
        </w:rPr>
        <w:t>. Досудебный (внесудебный) порядок обжалования решений и действий (бездействия) администрации, общеобразовательной организации, а также их должностных лиц, муниципальных служащих, общеобразовательной организации, его работников</w:t>
      </w:r>
    </w:p>
    <w:p w:rsidR="00F75A83" w:rsidRPr="000A7AAF" w:rsidRDefault="00F75A83" w:rsidP="00A57430">
      <w:pPr>
        <w:pStyle w:val="116"/>
        <w:tabs>
          <w:tab w:val="left" w:pos="715"/>
        </w:tabs>
        <w:ind w:left="709" w:right="6"/>
        <w:rPr>
          <w:sz w:val="24"/>
          <w:szCs w:val="24"/>
          <w:lang w:val="ru-RU"/>
        </w:rPr>
      </w:pPr>
    </w:p>
    <w:p w:rsidR="00F75A83" w:rsidRPr="000A7AAF" w:rsidRDefault="00F75A83" w:rsidP="00A57430">
      <w:pPr>
        <w:pStyle w:val="a9"/>
        <w:tabs>
          <w:tab w:val="left" w:pos="1740"/>
        </w:tabs>
        <w:spacing w:after="0" w:line="240" w:lineRule="auto"/>
        <w:ind w:left="0" w:right="6" w:firstLine="709"/>
        <w:rPr>
          <w:rFonts w:ascii="Times New Roman" w:hAnsi="Times New Roman"/>
          <w:b/>
          <w:sz w:val="24"/>
          <w:szCs w:val="24"/>
        </w:rPr>
      </w:pPr>
      <w:bookmarkStart w:id="10" w:name="sub_51"/>
      <w:r w:rsidRPr="000A7AAF">
        <w:rPr>
          <w:rFonts w:ascii="Times New Roman" w:hAnsi="Times New Roman"/>
          <w:b/>
          <w:sz w:val="24"/>
          <w:szCs w:val="24"/>
        </w:rPr>
        <w:t xml:space="preserve">5.1. Информация для заявителя о его праве подать жалобу на решение и (или) действие (бездействие) администрации, </w:t>
      </w:r>
      <w:bookmarkEnd w:id="10"/>
      <w:r w:rsidRPr="000A7AAF">
        <w:rPr>
          <w:rFonts w:ascii="Times New Roman" w:hAnsi="Times New Roman"/>
          <w:b/>
          <w:sz w:val="24"/>
          <w:szCs w:val="24"/>
        </w:rPr>
        <w:t>а также его должностных лиц, муниципальных служащих, общеобразовательной организации, его работников при предоставлении муниципальной услуги (далее - жалоба)</w:t>
      </w:r>
    </w:p>
    <w:p w:rsidR="00F75A83" w:rsidRPr="000A7AAF" w:rsidRDefault="00F75A83" w:rsidP="00A57430">
      <w:pPr>
        <w:pStyle w:val="a9"/>
        <w:tabs>
          <w:tab w:val="left" w:pos="1740"/>
        </w:tabs>
        <w:spacing w:after="0" w:line="240" w:lineRule="auto"/>
        <w:ind w:left="0" w:right="6" w:firstLine="709"/>
        <w:rPr>
          <w:rFonts w:ascii="Times New Roman" w:hAnsi="Times New Roman"/>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Заявитель вправе обжаловать решения и действия (бездействие) администрации, его должностных лиц либо муниципальных служащих, общеобразовательной организации, его работников, при предоставлении муниципальной услуги в досудебном (внесудебном) порядке.</w:t>
      </w:r>
    </w:p>
    <w:p w:rsidR="00F75A83" w:rsidRPr="000A7AAF" w:rsidRDefault="00F75A83" w:rsidP="00F75A83">
      <w:pPr>
        <w:pStyle w:val="a9"/>
        <w:tabs>
          <w:tab w:val="left" w:pos="1740"/>
        </w:tabs>
        <w:ind w:left="0" w:right="3" w:firstLine="709"/>
        <w:rPr>
          <w:rFonts w:ascii="Times New Roman" w:hAnsi="Times New Roman"/>
          <w:sz w:val="24"/>
          <w:szCs w:val="24"/>
        </w:rPr>
      </w:pPr>
    </w:p>
    <w:p w:rsidR="00F75A83" w:rsidRPr="000A7AAF" w:rsidRDefault="00F75A83" w:rsidP="00F75A83">
      <w:pPr>
        <w:pStyle w:val="a9"/>
        <w:tabs>
          <w:tab w:val="left" w:pos="1740"/>
        </w:tabs>
        <w:ind w:left="0" w:right="3" w:firstLine="709"/>
        <w:rPr>
          <w:rFonts w:ascii="Times New Roman" w:hAnsi="Times New Roman"/>
          <w:b/>
          <w:sz w:val="24"/>
          <w:szCs w:val="24"/>
        </w:rPr>
      </w:pPr>
      <w:bookmarkStart w:id="11" w:name="sub_52"/>
      <w:r w:rsidRPr="000A7AAF">
        <w:rPr>
          <w:rFonts w:ascii="Times New Roman" w:hAnsi="Times New Roman"/>
          <w:b/>
          <w:sz w:val="24"/>
          <w:szCs w:val="24"/>
        </w:rPr>
        <w:t>5.2. Предмет жалобы</w:t>
      </w:r>
    </w:p>
    <w:bookmarkEnd w:id="11"/>
    <w:p w:rsidR="00F75A83" w:rsidRPr="000A7AAF" w:rsidRDefault="00F75A83" w:rsidP="00F75A83">
      <w:pPr>
        <w:pStyle w:val="a9"/>
        <w:tabs>
          <w:tab w:val="left" w:pos="1740"/>
        </w:tabs>
        <w:ind w:left="0" w:right="3" w:firstLine="709"/>
        <w:rPr>
          <w:rFonts w:ascii="Times New Roman" w:hAnsi="Times New Roman"/>
          <w:sz w:val="24"/>
          <w:szCs w:val="24"/>
        </w:rPr>
      </w:pPr>
    </w:p>
    <w:p w:rsidR="00F75A83" w:rsidRPr="00057599" w:rsidRDefault="00057599" w:rsidP="00057599">
      <w:pPr>
        <w:tabs>
          <w:tab w:val="left" w:pos="1740"/>
        </w:tabs>
        <w:ind w:right="6"/>
        <w:jc w:val="both"/>
      </w:pPr>
      <w:r>
        <w:t xml:space="preserve">         </w:t>
      </w:r>
      <w:r w:rsidR="00F75A83" w:rsidRPr="00057599">
        <w:t>Заявители имеют право обратиться с жалобой в том числе в следующих случаях:</w:t>
      </w:r>
    </w:p>
    <w:p w:rsidR="00F75A83" w:rsidRPr="00057599" w:rsidRDefault="00057599" w:rsidP="00057599">
      <w:pPr>
        <w:tabs>
          <w:tab w:val="left" w:pos="1740"/>
        </w:tabs>
        <w:ind w:right="6"/>
        <w:jc w:val="both"/>
      </w:pPr>
      <w:r>
        <w:t xml:space="preserve">            </w:t>
      </w:r>
      <w:r w:rsidR="00F75A83" w:rsidRPr="00057599">
        <w:t xml:space="preserve">нарушение срока регистрации запроса о предоставлении муниципальной услуги, </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нарушение срока предоставления муниципальной услуги;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отказ администрации его должностных лиц, муниципальных служащих, общеобразовательной организации,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0A7AAF">
        <w:rPr>
          <w:rFonts w:ascii="Times New Roman" w:hAnsi="Times New Roman"/>
          <w:bCs/>
          <w:sz w:val="24"/>
          <w:szCs w:val="24"/>
        </w:rPr>
        <w:t>Федерального</w:t>
      </w:r>
      <w:r w:rsidR="00AA7062" w:rsidRPr="000A7AAF">
        <w:rPr>
          <w:rFonts w:ascii="Times New Roman" w:hAnsi="Times New Roman"/>
          <w:bCs/>
          <w:sz w:val="24"/>
          <w:szCs w:val="24"/>
        </w:rPr>
        <w:t xml:space="preserve"> </w:t>
      </w:r>
      <w:r w:rsidRPr="000A7AAF">
        <w:rPr>
          <w:rFonts w:ascii="Times New Roman" w:hAnsi="Times New Roman"/>
          <w:bCs/>
          <w:sz w:val="24"/>
          <w:szCs w:val="24"/>
        </w:rPr>
        <w:t>закона</w:t>
      </w:r>
      <w:r w:rsidRPr="000A7AAF">
        <w:rPr>
          <w:rFonts w:ascii="Times New Roman" w:hAnsi="Times New Roman"/>
          <w:sz w:val="24"/>
          <w:szCs w:val="24"/>
        </w:rPr>
        <w:t xml:space="preserve"> от 27.07.2010 № </w:t>
      </w:r>
      <w:r w:rsidRPr="000A7AAF">
        <w:rPr>
          <w:rFonts w:ascii="Times New Roman" w:hAnsi="Times New Roman"/>
          <w:bCs/>
          <w:sz w:val="24"/>
          <w:szCs w:val="24"/>
        </w:rPr>
        <w:t>210</w:t>
      </w:r>
      <w:r w:rsidRPr="000A7AAF">
        <w:rPr>
          <w:rFonts w:ascii="Times New Roman" w:hAnsi="Times New Roman"/>
          <w:sz w:val="24"/>
          <w:szCs w:val="24"/>
        </w:rPr>
        <w:t>-</w:t>
      </w:r>
      <w:r w:rsidRPr="000A7AAF">
        <w:rPr>
          <w:rFonts w:ascii="Times New Roman" w:hAnsi="Times New Roman"/>
          <w:bCs/>
          <w:sz w:val="24"/>
          <w:szCs w:val="24"/>
        </w:rPr>
        <w:t>ФЗ</w:t>
      </w:r>
      <w:r w:rsidRPr="000A7AAF">
        <w:rPr>
          <w:rFonts w:ascii="Times New Roman" w:hAnsi="Times New Roman"/>
          <w:sz w:val="24"/>
          <w:szCs w:val="24"/>
        </w:rPr>
        <w:t xml:space="preserve"> «</w:t>
      </w:r>
      <w:r w:rsidRPr="000A7AAF">
        <w:rPr>
          <w:rFonts w:ascii="Times New Roman" w:hAnsi="Times New Roman"/>
          <w:bCs/>
          <w:sz w:val="24"/>
          <w:szCs w:val="24"/>
        </w:rPr>
        <w:t>Об</w:t>
      </w:r>
      <w:r w:rsidR="00AA7062" w:rsidRPr="000A7AAF">
        <w:rPr>
          <w:rFonts w:ascii="Times New Roman" w:hAnsi="Times New Roman"/>
          <w:bCs/>
          <w:sz w:val="24"/>
          <w:szCs w:val="24"/>
        </w:rPr>
        <w:t xml:space="preserve"> </w:t>
      </w:r>
      <w:r w:rsidRPr="000A7AAF">
        <w:rPr>
          <w:rFonts w:ascii="Times New Roman" w:hAnsi="Times New Roman"/>
          <w:bCs/>
          <w:sz w:val="24"/>
          <w:szCs w:val="24"/>
        </w:rPr>
        <w:t>организации</w:t>
      </w:r>
      <w:r w:rsidR="00AA7062" w:rsidRPr="000A7AAF">
        <w:rPr>
          <w:rFonts w:ascii="Times New Roman" w:hAnsi="Times New Roman"/>
          <w:bCs/>
          <w:sz w:val="24"/>
          <w:szCs w:val="24"/>
        </w:rPr>
        <w:t xml:space="preserve"> </w:t>
      </w:r>
      <w:r w:rsidRPr="000A7AAF">
        <w:rPr>
          <w:rFonts w:ascii="Times New Roman" w:hAnsi="Times New Roman"/>
          <w:bCs/>
          <w:sz w:val="24"/>
          <w:szCs w:val="24"/>
        </w:rPr>
        <w:t>предоставления</w:t>
      </w:r>
      <w:r w:rsidR="00AA7062" w:rsidRPr="000A7AAF">
        <w:rPr>
          <w:rFonts w:ascii="Times New Roman" w:hAnsi="Times New Roman"/>
          <w:bCs/>
          <w:sz w:val="24"/>
          <w:szCs w:val="24"/>
        </w:rPr>
        <w:t xml:space="preserve"> </w:t>
      </w:r>
      <w:r w:rsidRPr="000A7AAF">
        <w:rPr>
          <w:rFonts w:ascii="Times New Roman" w:hAnsi="Times New Roman"/>
          <w:bCs/>
          <w:sz w:val="24"/>
          <w:szCs w:val="24"/>
        </w:rPr>
        <w:t>государственных</w:t>
      </w:r>
      <w:r w:rsidR="00AA7062" w:rsidRPr="000A7AAF">
        <w:rPr>
          <w:rFonts w:ascii="Times New Roman" w:hAnsi="Times New Roman"/>
          <w:bCs/>
          <w:sz w:val="24"/>
          <w:szCs w:val="24"/>
        </w:rPr>
        <w:t xml:space="preserve"> </w:t>
      </w:r>
      <w:r w:rsidRPr="000A7AAF">
        <w:rPr>
          <w:rFonts w:ascii="Times New Roman" w:hAnsi="Times New Roman"/>
          <w:bCs/>
          <w:sz w:val="24"/>
          <w:szCs w:val="24"/>
        </w:rPr>
        <w:t>и</w:t>
      </w:r>
      <w:r w:rsidR="00AA7062" w:rsidRPr="000A7AAF">
        <w:rPr>
          <w:rFonts w:ascii="Times New Roman" w:hAnsi="Times New Roman"/>
          <w:bCs/>
          <w:sz w:val="24"/>
          <w:szCs w:val="24"/>
        </w:rPr>
        <w:t xml:space="preserve"> </w:t>
      </w:r>
      <w:r w:rsidRPr="000A7AAF">
        <w:rPr>
          <w:rFonts w:ascii="Times New Roman" w:hAnsi="Times New Roman"/>
          <w:bCs/>
          <w:sz w:val="24"/>
          <w:szCs w:val="24"/>
        </w:rPr>
        <w:t>муниципальных</w:t>
      </w:r>
      <w:r w:rsidR="00AA7062" w:rsidRPr="000A7AAF">
        <w:rPr>
          <w:rFonts w:ascii="Times New Roman" w:hAnsi="Times New Roman"/>
          <w:bCs/>
          <w:sz w:val="24"/>
          <w:szCs w:val="24"/>
        </w:rPr>
        <w:t xml:space="preserve"> </w:t>
      </w:r>
      <w:r w:rsidRPr="000A7AAF">
        <w:rPr>
          <w:rFonts w:ascii="Times New Roman" w:hAnsi="Times New Roman"/>
          <w:bCs/>
          <w:sz w:val="24"/>
          <w:szCs w:val="24"/>
        </w:rPr>
        <w:t>услуг</w:t>
      </w:r>
      <w:r w:rsidRPr="000A7AAF">
        <w:rPr>
          <w:rFonts w:ascii="Times New Roman" w:hAnsi="Times New Roman"/>
          <w:sz w:val="24"/>
          <w:szCs w:val="24"/>
        </w:rPr>
        <w:t>» (далее – Федеральный закон  №210-ФЗ)</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9A24F5">
      <w:pPr>
        <w:pStyle w:val="a9"/>
        <w:tabs>
          <w:tab w:val="left" w:pos="1740"/>
        </w:tabs>
        <w:spacing w:line="240" w:lineRule="atLeast"/>
        <w:ind w:left="0" w:right="6" w:firstLine="709"/>
        <w:jc w:val="both"/>
        <w:rPr>
          <w:rFonts w:ascii="Times New Roman" w:hAnsi="Times New Roman"/>
          <w:b/>
          <w:sz w:val="24"/>
          <w:szCs w:val="24"/>
        </w:rPr>
      </w:pPr>
      <w:bookmarkStart w:id="12" w:name="sub_53"/>
      <w:r w:rsidRPr="000A7AAF">
        <w:rPr>
          <w:rFonts w:ascii="Times New Roman" w:hAnsi="Times New Roman"/>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2"/>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sz w:val="24"/>
          <w:szCs w:val="24"/>
        </w:rPr>
      </w:pPr>
      <w:r w:rsidRPr="000A7AAF">
        <w:rPr>
          <w:rFonts w:ascii="Times New Roman" w:hAnsi="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 в общеобразовательную организацию, в адрес руководителя общеобразовательной организации.</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b/>
          <w:sz w:val="24"/>
          <w:szCs w:val="24"/>
        </w:rPr>
      </w:pPr>
      <w:bookmarkStart w:id="13" w:name="sub_54"/>
      <w:r w:rsidRPr="000A7AAF">
        <w:rPr>
          <w:rFonts w:ascii="Times New Roman" w:hAnsi="Times New Roman"/>
          <w:b/>
          <w:sz w:val="24"/>
          <w:szCs w:val="24"/>
        </w:rPr>
        <w:t>5.4. Порядок подачи и рассмотрения жалобы</w:t>
      </w:r>
    </w:p>
    <w:bookmarkEnd w:id="13"/>
    <w:p w:rsidR="00F75A83" w:rsidRPr="000A7AAF" w:rsidRDefault="00F75A83" w:rsidP="00A57430">
      <w:pPr>
        <w:pStyle w:val="a9"/>
        <w:tabs>
          <w:tab w:val="left" w:pos="1740"/>
        </w:tabs>
        <w:ind w:left="0" w:right="3" w:firstLine="709"/>
        <w:jc w:val="both"/>
        <w:rPr>
          <w:rFonts w:ascii="Times New Roman" w:hAnsi="Times New Roman"/>
          <w:b/>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bookmarkStart w:id="14" w:name="sub_542"/>
      <w:r w:rsidRPr="000A7AAF">
        <w:rPr>
          <w:rFonts w:ascii="Times New Roman" w:hAnsi="Times New Roman"/>
          <w:sz w:val="24"/>
          <w:szCs w:val="24"/>
        </w:rPr>
        <w:t>Жалоба должна содержать:</w:t>
      </w:r>
    </w:p>
    <w:bookmarkEnd w:id="14"/>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1) наименование администрации, её должностных лиц, муниципальных служащих, общеобразовательной организации, её работников, решения и действия (бездействие) которых обжалуются;</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4) сведения об обжалуемых решениях и действиях (бездействии) администрации, его должностных лиц, муниципальных служащих, её работников;</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5) 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b/>
          <w:sz w:val="24"/>
          <w:szCs w:val="24"/>
        </w:rPr>
      </w:pPr>
      <w:r w:rsidRPr="000A7AAF">
        <w:rPr>
          <w:rFonts w:ascii="Times New Roman" w:hAnsi="Times New Roman"/>
          <w:b/>
          <w:sz w:val="24"/>
          <w:szCs w:val="24"/>
        </w:rPr>
        <w:t>5.5. Сроки рассмотрения жалобы</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b/>
          <w:sz w:val="24"/>
          <w:szCs w:val="24"/>
        </w:rPr>
      </w:pPr>
      <w:bookmarkStart w:id="15" w:name="sub_56"/>
      <w:r w:rsidRPr="000A7AAF">
        <w:rPr>
          <w:rFonts w:ascii="Times New Roman" w:hAnsi="Times New Roman"/>
          <w:b/>
          <w:sz w:val="24"/>
          <w:szCs w:val="24"/>
        </w:rPr>
        <w:t>5.6. Результат рассмотрения жалобы</w:t>
      </w:r>
    </w:p>
    <w:bookmarkEnd w:id="15"/>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в удовлетворении жалобы отказывается.</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При удовлетворении жалобы администрация, общеобразовательная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общеобразовательной организации, наделенные полномочиями по рассмотрению жалоб, незамедлительно направляют имеющиеся материалы в органы прокуратуры.</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ind w:left="0" w:right="3" w:firstLine="709"/>
        <w:jc w:val="both"/>
        <w:rPr>
          <w:rFonts w:ascii="Times New Roman" w:hAnsi="Times New Roman"/>
          <w:b/>
          <w:sz w:val="24"/>
          <w:szCs w:val="24"/>
        </w:rPr>
      </w:pPr>
      <w:bookmarkStart w:id="16" w:name="sub_57"/>
      <w:r w:rsidRPr="000A7AAF">
        <w:rPr>
          <w:rFonts w:ascii="Times New Roman" w:hAnsi="Times New Roman"/>
          <w:b/>
          <w:sz w:val="24"/>
          <w:szCs w:val="24"/>
        </w:rPr>
        <w:t>5.7. Порядок информирования заявителя о результатах рассмотрения жалобы</w:t>
      </w:r>
    </w:p>
    <w:bookmarkEnd w:id="16"/>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общеобразовательной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9F4403">
      <w:pPr>
        <w:pStyle w:val="a9"/>
        <w:tabs>
          <w:tab w:val="left" w:pos="1740"/>
        </w:tabs>
        <w:spacing w:line="240" w:lineRule="atLeast"/>
        <w:ind w:left="0" w:right="6" w:firstLine="709"/>
        <w:jc w:val="both"/>
        <w:rPr>
          <w:rFonts w:ascii="Times New Roman" w:hAnsi="Times New Roman"/>
          <w:b/>
          <w:sz w:val="24"/>
          <w:szCs w:val="24"/>
        </w:rPr>
      </w:pPr>
      <w:bookmarkStart w:id="17" w:name="sub_510"/>
      <w:r w:rsidRPr="000A7AAF">
        <w:rPr>
          <w:rFonts w:ascii="Times New Roman" w:hAnsi="Times New Roman"/>
          <w:b/>
          <w:sz w:val="24"/>
          <w:szCs w:val="24"/>
        </w:rPr>
        <w:t>5.10. Способы информирования заявителей о порядке подачи и рассмотрения жалобы</w:t>
      </w:r>
    </w:p>
    <w:bookmarkEnd w:id="17"/>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Информацию о порядке подачи и рассмотрения жалобы заявители могут получить на информационном стенде в администрации, общеобразовательной организации, на ЕПГУ, на официальном сайте администрации, в ходе личного приема, а также по телефону, электронной почте.</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в устной форме;</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в форме электронного документа;</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по телефону;</w:t>
      </w:r>
    </w:p>
    <w:p w:rsidR="00F75A83" w:rsidRPr="000A7AAF" w:rsidRDefault="00F75A83" w:rsidP="00A57430">
      <w:pPr>
        <w:pStyle w:val="a9"/>
        <w:tabs>
          <w:tab w:val="left" w:pos="1740"/>
        </w:tabs>
        <w:spacing w:after="0" w:line="240" w:lineRule="auto"/>
        <w:ind w:left="0" w:right="6" w:firstLine="709"/>
        <w:jc w:val="both"/>
        <w:rPr>
          <w:rFonts w:ascii="Times New Roman" w:hAnsi="Times New Roman"/>
          <w:sz w:val="24"/>
          <w:szCs w:val="24"/>
        </w:rPr>
      </w:pPr>
      <w:r w:rsidRPr="000A7AAF">
        <w:rPr>
          <w:rFonts w:ascii="Times New Roman" w:hAnsi="Times New Roman"/>
          <w:sz w:val="24"/>
          <w:szCs w:val="24"/>
        </w:rPr>
        <w:t>- в письменной форме.</w:t>
      </w:r>
    </w:p>
    <w:p w:rsidR="00F75A83" w:rsidRPr="000A7AAF" w:rsidRDefault="00F75A83" w:rsidP="00A57430">
      <w:pPr>
        <w:pStyle w:val="a9"/>
        <w:tabs>
          <w:tab w:val="left" w:pos="1740"/>
        </w:tabs>
        <w:ind w:left="0" w:right="3" w:firstLine="709"/>
        <w:jc w:val="both"/>
        <w:rPr>
          <w:rFonts w:ascii="Times New Roman" w:hAnsi="Times New Roman"/>
          <w:sz w:val="24"/>
          <w:szCs w:val="24"/>
        </w:rPr>
      </w:pPr>
    </w:p>
    <w:p w:rsidR="00F75A83" w:rsidRPr="000A7AAF" w:rsidRDefault="00F75A83" w:rsidP="00A57430">
      <w:pPr>
        <w:ind w:right="3" w:firstLine="709"/>
        <w:jc w:val="both"/>
        <w:rPr>
          <w:color w:val="FF0000"/>
        </w:rPr>
      </w:pPr>
      <w:r w:rsidRPr="000A7AAF">
        <w:rPr>
          <w:color w:val="FF0000"/>
        </w:rPr>
        <w:br w:type="page"/>
      </w:r>
    </w:p>
    <w:p w:rsidR="001364E2" w:rsidRPr="000A7AAF" w:rsidRDefault="001364E2" w:rsidP="001364E2">
      <w:r>
        <w:t xml:space="preserve">                                                                                                                              </w:t>
      </w:r>
      <w:r w:rsidRPr="000A7AAF">
        <w:t>При</w:t>
      </w:r>
      <w:r>
        <w:t>ложение № 1</w:t>
      </w:r>
      <w:r w:rsidRPr="000A7AAF">
        <w:t xml:space="preserve"> </w:t>
      </w:r>
    </w:p>
    <w:p w:rsidR="001364E2" w:rsidRPr="000A7AAF" w:rsidRDefault="001364E2" w:rsidP="001364E2">
      <w:pPr>
        <w:pStyle w:val="af2"/>
        <w:spacing w:after="0"/>
        <w:ind w:right="3"/>
        <w:jc w:val="right"/>
      </w:pPr>
      <w:r>
        <w:t>к</w:t>
      </w:r>
      <w:r w:rsidRPr="000A7AAF">
        <w:t xml:space="preserve"> Административному регламенту</w:t>
      </w:r>
    </w:p>
    <w:p w:rsidR="001364E2" w:rsidRPr="000A7AAF" w:rsidRDefault="001364E2" w:rsidP="001364E2">
      <w:pPr>
        <w:pStyle w:val="116"/>
        <w:ind w:right="3"/>
        <w:jc w:val="right"/>
        <w:rPr>
          <w:b w:val="0"/>
          <w:sz w:val="24"/>
          <w:szCs w:val="24"/>
          <w:lang w:val="ru-RU"/>
        </w:rPr>
      </w:pPr>
      <w:r w:rsidRPr="000A7AAF">
        <w:rPr>
          <w:b w:val="0"/>
          <w:sz w:val="24"/>
          <w:szCs w:val="24"/>
          <w:lang w:val="ru-RU"/>
        </w:rPr>
        <w:t>администрации Порецкого муниципального</w:t>
      </w:r>
    </w:p>
    <w:p w:rsidR="00F75A83" w:rsidRPr="000A7AAF" w:rsidRDefault="00F75A83" w:rsidP="00370CBC">
      <w:pPr>
        <w:pStyle w:val="116"/>
        <w:spacing w:line="240" w:lineRule="atLeast"/>
        <w:ind w:right="6"/>
        <w:contextualSpacing/>
        <w:jc w:val="right"/>
        <w:rPr>
          <w:b w:val="0"/>
          <w:sz w:val="24"/>
          <w:szCs w:val="24"/>
          <w:lang w:val="ru-RU"/>
        </w:rPr>
      </w:pPr>
      <w:r w:rsidRPr="000A7AAF">
        <w:rPr>
          <w:b w:val="0"/>
          <w:sz w:val="24"/>
          <w:szCs w:val="24"/>
          <w:lang w:val="ru-RU"/>
        </w:rPr>
        <w:t xml:space="preserve"> округа Чувашской Республики по предоставлению </w:t>
      </w:r>
    </w:p>
    <w:p w:rsidR="00F75A83" w:rsidRPr="000A7AAF" w:rsidRDefault="00F75A83" w:rsidP="00370CBC">
      <w:pPr>
        <w:pStyle w:val="116"/>
        <w:spacing w:line="240" w:lineRule="atLeast"/>
        <w:ind w:right="6"/>
        <w:contextualSpacing/>
        <w:jc w:val="right"/>
        <w:rPr>
          <w:b w:val="0"/>
          <w:sz w:val="24"/>
          <w:szCs w:val="24"/>
          <w:lang w:val="ru-RU"/>
        </w:rPr>
      </w:pPr>
      <w:r w:rsidRPr="000A7AAF">
        <w:rPr>
          <w:b w:val="0"/>
          <w:sz w:val="24"/>
          <w:szCs w:val="24"/>
          <w:lang w:val="ru-RU"/>
        </w:rPr>
        <w:t>муниципальной услуги «Организация</w:t>
      </w:r>
    </w:p>
    <w:p w:rsidR="00F75A83" w:rsidRPr="000A7AAF" w:rsidRDefault="00F75A83" w:rsidP="00370CBC">
      <w:pPr>
        <w:pStyle w:val="116"/>
        <w:spacing w:line="240" w:lineRule="atLeast"/>
        <w:ind w:right="6"/>
        <w:contextualSpacing/>
        <w:jc w:val="right"/>
        <w:rPr>
          <w:b w:val="0"/>
          <w:sz w:val="24"/>
          <w:szCs w:val="24"/>
          <w:lang w:val="ru-RU"/>
        </w:rPr>
      </w:pPr>
      <w:r w:rsidRPr="000A7AAF">
        <w:rPr>
          <w:b w:val="0"/>
          <w:sz w:val="24"/>
          <w:szCs w:val="24"/>
          <w:lang w:val="ru-RU"/>
        </w:rPr>
        <w:t>отдыха детей в каникулярное время»</w:t>
      </w:r>
    </w:p>
    <w:p w:rsidR="00F75A83" w:rsidRPr="000A7AAF" w:rsidRDefault="00F75A83" w:rsidP="00F75A83">
      <w:pPr>
        <w:pStyle w:val="116"/>
        <w:ind w:right="3" w:firstLine="709"/>
        <w:rPr>
          <w:sz w:val="24"/>
          <w:szCs w:val="24"/>
          <w:lang w:val="ru-RU"/>
        </w:rPr>
      </w:pPr>
    </w:p>
    <w:p w:rsidR="00F75A83" w:rsidRPr="000A7AAF" w:rsidRDefault="00F75A83" w:rsidP="00F75A83">
      <w:pPr>
        <w:pStyle w:val="116"/>
        <w:ind w:right="3" w:firstLine="709"/>
        <w:rPr>
          <w:sz w:val="24"/>
          <w:szCs w:val="24"/>
          <w:lang w:val="ru-RU"/>
        </w:rPr>
      </w:pPr>
    </w:p>
    <w:p w:rsidR="00F75A83" w:rsidRPr="000A7AAF" w:rsidRDefault="00F75A83" w:rsidP="00F75A83">
      <w:pPr>
        <w:pStyle w:val="116"/>
        <w:ind w:right="3" w:firstLine="709"/>
        <w:rPr>
          <w:sz w:val="24"/>
          <w:szCs w:val="24"/>
          <w:lang w:val="ru-RU"/>
        </w:rPr>
      </w:pPr>
      <w:r w:rsidRPr="000A7AAF">
        <w:rPr>
          <w:sz w:val="24"/>
          <w:szCs w:val="24"/>
          <w:lang w:val="ru-RU"/>
        </w:rPr>
        <w:t xml:space="preserve">Форма решения о предоставлении муниципальной услуги администрации </w:t>
      </w:r>
      <w:r w:rsidR="00B90317" w:rsidRPr="000A7AAF">
        <w:rPr>
          <w:sz w:val="24"/>
          <w:szCs w:val="24"/>
          <w:lang w:val="ru-RU"/>
        </w:rPr>
        <w:t>Порецкого</w:t>
      </w:r>
      <w:r w:rsidRPr="000A7AAF">
        <w:rPr>
          <w:sz w:val="24"/>
          <w:szCs w:val="24"/>
          <w:lang w:val="ru-RU"/>
        </w:rPr>
        <w:t xml:space="preserve"> муниципального округа</w:t>
      </w:r>
    </w:p>
    <w:p w:rsidR="00F75A83" w:rsidRPr="000A7AAF" w:rsidRDefault="00F75A83" w:rsidP="00F75A83">
      <w:pPr>
        <w:pStyle w:val="116"/>
        <w:ind w:right="3" w:firstLine="709"/>
        <w:rPr>
          <w:b w:val="0"/>
          <w:i/>
          <w:sz w:val="24"/>
          <w:szCs w:val="24"/>
          <w:u w:val="single"/>
          <w:lang w:val="ru-RU"/>
        </w:rPr>
      </w:pPr>
      <w:r w:rsidRPr="000A7AAF">
        <w:rPr>
          <w:sz w:val="24"/>
          <w:szCs w:val="24"/>
          <w:lang w:val="ru-RU"/>
        </w:rPr>
        <w:t xml:space="preserve"> Чувашской Республики</w:t>
      </w:r>
    </w:p>
    <w:p w:rsidR="00F75A83" w:rsidRPr="000A7AAF" w:rsidRDefault="00F75A83" w:rsidP="00F75A83">
      <w:pPr>
        <w:pStyle w:val="af2"/>
        <w:ind w:right="3" w:firstLine="709"/>
        <w:rPr>
          <w:b/>
        </w:rPr>
      </w:pPr>
    </w:p>
    <w:p w:rsidR="00F75A83" w:rsidRPr="000A7AAF" w:rsidRDefault="00F75A83" w:rsidP="00F75A83">
      <w:pPr>
        <w:pStyle w:val="af2"/>
        <w:tabs>
          <w:tab w:val="left" w:pos="9782"/>
        </w:tabs>
        <w:ind w:right="3" w:firstLine="709"/>
        <w:jc w:val="right"/>
      </w:pPr>
      <w:r w:rsidRPr="000A7AAF">
        <w:t>Кому:</w:t>
      </w:r>
      <w:r w:rsidRPr="000A7AAF">
        <w:rPr>
          <w:spacing w:val="1"/>
        </w:rPr>
        <w:t xml:space="preserve"> ______________________</w:t>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r w:rsidRPr="000A7AAF">
        <w:rPr>
          <w:u w:val="single"/>
        </w:rPr>
        <w:softHyphen/>
      </w:r>
    </w:p>
    <w:p w:rsidR="00F75A83" w:rsidRPr="000A7AAF" w:rsidRDefault="00F75A83" w:rsidP="00F75A83">
      <w:pPr>
        <w:pStyle w:val="af2"/>
        <w:ind w:right="3" w:firstLine="709"/>
      </w:pPr>
    </w:p>
    <w:p w:rsidR="00F75A83" w:rsidRPr="000A7AAF" w:rsidRDefault="00400D85" w:rsidP="00F75A83">
      <w:pPr>
        <w:pStyle w:val="af2"/>
        <w:ind w:right="3" w:firstLine="709"/>
      </w:pPr>
      <w:r>
        <w:rPr>
          <w:noProof/>
        </w:rPr>
        <w:pict>
          <v:shape id="Freeform 13" o:spid="_x0000_s1028" style="position:absolute;left:0;text-align:left;margin-left:391.85pt;margin-top:13.55pt;width:161.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" path="m,l3221,e" filled="f" strokeweight=".19811mm">
            <v:path arrowok="t" o:connecttype="custom" o:connectlocs="0,0;2045335,0" o:connectangles="0,0"/>
            <w10:wrap type="topAndBottom" anchorx="page"/>
          </v:shape>
        </w:pict>
      </w:r>
    </w:p>
    <w:p w:rsidR="00F75A83" w:rsidRPr="000A7AAF" w:rsidRDefault="00F75A83" w:rsidP="00F75A83">
      <w:pPr>
        <w:pStyle w:val="af2"/>
        <w:ind w:right="3" w:firstLine="709"/>
        <w:jc w:val="center"/>
      </w:pPr>
      <w:r w:rsidRPr="000A7AAF">
        <w:t>РЕШЕНИЕ</w:t>
      </w:r>
    </w:p>
    <w:p w:rsidR="00F75A83" w:rsidRPr="000A7AAF" w:rsidRDefault="00F75A83" w:rsidP="00F75A83">
      <w:pPr>
        <w:pStyle w:val="af2"/>
        <w:ind w:right="3" w:firstLine="709"/>
        <w:jc w:val="center"/>
      </w:pPr>
      <w:r w:rsidRPr="000A7AAF">
        <w:t>О</w:t>
      </w:r>
      <w:r w:rsidR="00370CBC" w:rsidRPr="000A7AAF">
        <w:t xml:space="preserve"> </w:t>
      </w:r>
      <w:r w:rsidRPr="000A7AAF">
        <w:t>предоставлении</w:t>
      </w:r>
      <w:r w:rsidR="00370CBC" w:rsidRPr="000A7AAF">
        <w:t xml:space="preserve"> </w:t>
      </w:r>
      <w:r w:rsidRPr="000A7AAF">
        <w:t>муниципальной</w:t>
      </w:r>
      <w:r w:rsidR="00370CBC" w:rsidRPr="000A7AAF">
        <w:t xml:space="preserve"> </w:t>
      </w:r>
      <w:r w:rsidRPr="000A7AAF">
        <w:t>услуги</w:t>
      </w:r>
    </w:p>
    <w:p w:rsidR="00F75A83" w:rsidRPr="000A7AAF" w:rsidRDefault="00F75A83" w:rsidP="00F75A83">
      <w:pPr>
        <w:pStyle w:val="af2"/>
        <w:ind w:right="3" w:firstLine="709"/>
        <w:jc w:val="center"/>
      </w:pPr>
      <w:r w:rsidRPr="000A7AAF">
        <w:t>«Организация</w:t>
      </w:r>
      <w:r w:rsidR="00370CBC" w:rsidRPr="000A7AAF">
        <w:t xml:space="preserve"> </w:t>
      </w:r>
      <w:r w:rsidRPr="000A7AAF">
        <w:t>отдыха</w:t>
      </w:r>
      <w:r w:rsidR="00370CBC" w:rsidRPr="000A7AAF">
        <w:t xml:space="preserve"> </w:t>
      </w:r>
      <w:r w:rsidRPr="000A7AAF">
        <w:t>детей</w:t>
      </w:r>
      <w:r w:rsidR="00370CBC" w:rsidRPr="000A7AAF">
        <w:t xml:space="preserve"> </w:t>
      </w:r>
      <w:r w:rsidRPr="000A7AAF">
        <w:t>в</w:t>
      </w:r>
      <w:r w:rsidR="00370CBC" w:rsidRPr="000A7AAF">
        <w:t xml:space="preserve"> </w:t>
      </w:r>
      <w:r w:rsidRPr="000A7AAF">
        <w:t>каникулярное</w:t>
      </w:r>
      <w:r w:rsidR="00370CBC" w:rsidRPr="000A7AAF">
        <w:t xml:space="preserve"> </w:t>
      </w:r>
      <w:r w:rsidRPr="000A7AAF">
        <w:t>время»</w:t>
      </w:r>
    </w:p>
    <w:p w:rsidR="00F75A83" w:rsidRPr="000A7AAF" w:rsidRDefault="00F75A83" w:rsidP="00F75A83">
      <w:pPr>
        <w:pStyle w:val="af2"/>
        <w:tabs>
          <w:tab w:val="left" w:pos="2091"/>
          <w:tab w:val="left" w:pos="7902"/>
          <w:tab w:val="left" w:pos="9635"/>
        </w:tabs>
        <w:ind w:right="3" w:firstLine="709"/>
      </w:pPr>
      <w:r w:rsidRPr="000A7AAF">
        <w:t>от</w:t>
      </w:r>
      <w:r w:rsidRPr="000A7AAF">
        <w:rPr>
          <w:u w:val="single"/>
        </w:rPr>
        <w:tab/>
      </w:r>
      <w:r w:rsidRPr="000A7AAF">
        <w:tab/>
        <w:t>№</w:t>
      </w:r>
      <w:r w:rsidRPr="000A7AAF">
        <w:rPr>
          <w:u w:val="single"/>
        </w:rPr>
        <w:tab/>
      </w:r>
    </w:p>
    <w:p w:rsidR="00F75A83" w:rsidRPr="000A7AAF" w:rsidRDefault="00F75A83" w:rsidP="00F75A83">
      <w:pPr>
        <w:pStyle w:val="af2"/>
        <w:ind w:right="3" w:firstLine="709"/>
      </w:pPr>
    </w:p>
    <w:p w:rsidR="00F75A83" w:rsidRPr="000A7AAF" w:rsidRDefault="00F75A83" w:rsidP="00F75A83">
      <w:pPr>
        <w:pStyle w:val="af2"/>
        <w:tabs>
          <w:tab w:val="left" w:pos="6368"/>
          <w:tab w:val="left" w:pos="9778"/>
        </w:tabs>
        <w:ind w:right="3" w:firstLine="709"/>
      </w:pPr>
      <w:r w:rsidRPr="000A7AAF">
        <w:t>Рассмотрев</w:t>
      </w:r>
      <w:r w:rsidR="00370CBC" w:rsidRPr="000A7AAF">
        <w:t xml:space="preserve"> </w:t>
      </w:r>
      <w:r w:rsidRPr="000A7AAF">
        <w:t>Ваше</w:t>
      </w:r>
      <w:r w:rsidR="00370CBC" w:rsidRPr="000A7AAF">
        <w:t xml:space="preserve"> </w:t>
      </w:r>
      <w:r w:rsidRPr="000A7AAF">
        <w:t>заявление</w:t>
      </w:r>
      <w:r w:rsidR="00370CBC" w:rsidRPr="000A7AAF">
        <w:t xml:space="preserve"> </w:t>
      </w:r>
      <w:r w:rsidRPr="000A7AAF">
        <w:t>от</w:t>
      </w:r>
      <w:r w:rsidRPr="000A7AAF">
        <w:rPr>
          <w:u w:val="single"/>
        </w:rPr>
        <w:tab/>
      </w:r>
      <w:r w:rsidRPr="000A7AAF">
        <w:t>№</w:t>
      </w:r>
      <w:r w:rsidRPr="000A7AAF">
        <w:rPr>
          <w:u w:val="single"/>
        </w:rPr>
        <w:tab/>
      </w:r>
    </w:p>
    <w:p w:rsidR="00F75A83" w:rsidRPr="000A7AAF" w:rsidRDefault="00F75A83" w:rsidP="00A219D9">
      <w:pPr>
        <w:pStyle w:val="af2"/>
        <w:tabs>
          <w:tab w:val="left" w:pos="6368"/>
          <w:tab w:val="left" w:pos="9778"/>
        </w:tabs>
        <w:ind w:right="3" w:firstLine="709"/>
        <w:jc w:val="both"/>
        <w:rPr>
          <w:i/>
        </w:rPr>
      </w:pPr>
      <w:r w:rsidRPr="000A7AAF">
        <w:t>отдел образования, молодежной политики</w:t>
      </w:r>
      <w:r w:rsidR="00A219D9" w:rsidRPr="000A7AAF">
        <w:t xml:space="preserve"> и спорта</w:t>
      </w:r>
      <w:r w:rsidRPr="000A7AAF">
        <w:t xml:space="preserve"> администрации </w:t>
      </w:r>
      <w:r w:rsidR="00B90317" w:rsidRPr="000A7AAF">
        <w:t>Порецкого</w:t>
      </w:r>
      <w:r w:rsidRPr="000A7AAF">
        <w:t xml:space="preserve"> муниципального округа, как уполномоченным органом в сфере организации отдыха детей и их оздоровления в </w:t>
      </w:r>
      <w:r w:rsidR="00A219D9" w:rsidRPr="000A7AAF">
        <w:t>Порец</w:t>
      </w:r>
      <w:r w:rsidRPr="000A7AAF">
        <w:t>ком муниципальном округе Чувашской Республики, принято решение о получении места (путевки) для ребенка</w:t>
      </w:r>
      <w:r w:rsidR="00A219D9" w:rsidRPr="000A7AAF">
        <w:t xml:space="preserve"> </w:t>
      </w:r>
      <w:r w:rsidRPr="000A7AAF">
        <w:t>в</w:t>
      </w:r>
      <w:r w:rsidR="00A219D9" w:rsidRPr="000A7AAF">
        <w:t xml:space="preserve"> </w:t>
      </w:r>
      <w:r w:rsidRPr="000A7AAF">
        <w:t>организацию</w:t>
      </w:r>
      <w:r w:rsidR="00A219D9" w:rsidRPr="000A7AAF">
        <w:t xml:space="preserve"> </w:t>
      </w:r>
      <w:r w:rsidRPr="000A7AAF">
        <w:t>отдыха</w:t>
      </w:r>
      <w:r w:rsidR="00A219D9" w:rsidRPr="000A7AAF">
        <w:t xml:space="preserve"> </w:t>
      </w:r>
      <w:r w:rsidRPr="000A7AAF">
        <w:t>детей</w:t>
      </w:r>
      <w:r w:rsidR="00A219D9" w:rsidRPr="000A7AAF">
        <w:t xml:space="preserve"> </w:t>
      </w:r>
      <w:r w:rsidRPr="000A7AAF">
        <w:t>и</w:t>
      </w:r>
      <w:r w:rsidR="00A219D9" w:rsidRPr="000A7AAF">
        <w:t xml:space="preserve"> </w:t>
      </w:r>
      <w:r w:rsidRPr="000A7AAF">
        <w:t>их</w:t>
      </w:r>
      <w:r w:rsidR="00A219D9" w:rsidRPr="000A7AAF">
        <w:t xml:space="preserve"> </w:t>
      </w:r>
      <w:r w:rsidRPr="000A7AAF">
        <w:t xml:space="preserve">оздоровления </w:t>
      </w:r>
      <w:r w:rsidRPr="000A7AAF">
        <w:rPr>
          <w:i/>
        </w:rPr>
        <w:t>(указать тип)</w:t>
      </w:r>
    </w:p>
    <w:p w:rsidR="00F75A83" w:rsidRPr="000A7AAF" w:rsidRDefault="00400D85" w:rsidP="00A219D9">
      <w:pPr>
        <w:pStyle w:val="af2"/>
        <w:spacing w:line="240" w:lineRule="atLeast"/>
        <w:ind w:right="476" w:firstLine="709"/>
        <w:contextualSpacing/>
        <w:jc w:val="center"/>
        <w:rPr>
          <w:vertAlign w:val="superscript"/>
        </w:rPr>
      </w:pPr>
      <w:r w:rsidRPr="00400D85">
        <w:rPr>
          <w:noProof/>
        </w:rPr>
        <w:pict>
          <v:shape id="Freeform 12" o:spid="_x0000_s1033" style="position:absolute;left:0;text-align:left;margin-left:85.1pt;margin-top:12.1pt;width:462.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f+Q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" path="m,l9240,e" filled="f" strokeweight=".19811mm">
            <v:path arrowok="t" o:connecttype="custom" o:connectlocs="0,0;5867400,0" o:connectangles="0,0"/>
            <w10:wrap type="topAndBottom" anchorx="page"/>
          </v:shape>
        </w:pict>
      </w:r>
      <w:r w:rsidR="00F75A83" w:rsidRPr="000A7AAF">
        <w:rPr>
          <w:vertAlign w:val="superscript"/>
        </w:rPr>
        <w:t xml:space="preserve">фамилия, </w:t>
      </w:r>
      <w:r w:rsidR="00F75A83" w:rsidRPr="000A7AAF">
        <w:rPr>
          <w:spacing w:val="-3"/>
          <w:vertAlign w:val="superscript"/>
        </w:rPr>
        <w:t xml:space="preserve">имя, отчество (последнее – при наличии) </w:t>
      </w:r>
      <w:r w:rsidR="00F75A83" w:rsidRPr="000A7AAF">
        <w:rPr>
          <w:vertAlign w:val="superscript"/>
        </w:rPr>
        <w:t>заявителя,</w:t>
      </w:r>
      <w:r w:rsidR="00A219D9" w:rsidRPr="000A7AAF">
        <w:rPr>
          <w:vertAlign w:val="superscript"/>
        </w:rPr>
        <w:t xml:space="preserve"> </w:t>
      </w:r>
      <w:r w:rsidR="00F75A83" w:rsidRPr="000A7AAF">
        <w:rPr>
          <w:vertAlign w:val="superscript"/>
        </w:rPr>
        <w:t xml:space="preserve">фамилия, </w:t>
      </w:r>
      <w:r w:rsidR="00F75A83" w:rsidRPr="000A7AAF">
        <w:rPr>
          <w:spacing w:val="-3"/>
          <w:vertAlign w:val="superscript"/>
        </w:rPr>
        <w:t>имя, отчество (последнее – при наличии)</w:t>
      </w:r>
      <w:r w:rsidR="00F75A83" w:rsidRPr="000A7AAF">
        <w:rPr>
          <w:vertAlign w:val="superscript"/>
        </w:rPr>
        <w:t>ребенка,</w:t>
      </w:r>
      <w:r w:rsidR="00A219D9" w:rsidRPr="000A7AAF">
        <w:rPr>
          <w:vertAlign w:val="superscript"/>
        </w:rPr>
        <w:t xml:space="preserve"> </w:t>
      </w:r>
      <w:r w:rsidR="00F75A83" w:rsidRPr="000A7AAF">
        <w:rPr>
          <w:vertAlign w:val="superscript"/>
        </w:rPr>
        <w:t>дата</w:t>
      </w:r>
      <w:r w:rsidR="00A219D9" w:rsidRPr="000A7AAF">
        <w:rPr>
          <w:vertAlign w:val="superscript"/>
        </w:rPr>
        <w:t xml:space="preserve"> </w:t>
      </w:r>
      <w:r w:rsidR="00F75A83" w:rsidRPr="000A7AAF">
        <w:rPr>
          <w:vertAlign w:val="superscript"/>
        </w:rPr>
        <w:t>рождения</w:t>
      </w:r>
    </w:p>
    <w:p w:rsidR="00F75A83" w:rsidRPr="000A7AAF" w:rsidRDefault="00F75A83" w:rsidP="00F75A83">
      <w:pPr>
        <w:pStyle w:val="af2"/>
        <w:ind w:right="3" w:firstLine="709"/>
      </w:pPr>
    </w:p>
    <w:p w:rsidR="00F75A83" w:rsidRPr="000A7AAF" w:rsidRDefault="00400D85" w:rsidP="00F75A83">
      <w:pPr>
        <w:pStyle w:val="af2"/>
        <w:tabs>
          <w:tab w:val="left" w:pos="9346"/>
        </w:tabs>
        <w:ind w:right="3" w:firstLine="709"/>
      </w:pPr>
      <w:r>
        <w:rPr>
          <w:noProof/>
        </w:rPr>
        <w:pict>
          <v:rect id="Rectangle 11" o:spid="_x0000_s1026" style="position:absolute;left:0;text-align:left;margin-left:426pt;margin-top:75.2pt;width:131pt;height:44.6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" filled="f" strokeweight="1pt">
            <w10:wrap anchorx="page"/>
          </v:rect>
        </w:pict>
      </w:r>
      <w:r w:rsidR="00F75A83" w:rsidRPr="000A7AAF">
        <w:t>Дополнительная</w:t>
      </w:r>
      <w:r w:rsidR="009A5FAC" w:rsidRPr="000A7AAF">
        <w:t xml:space="preserve"> </w:t>
      </w:r>
      <w:r w:rsidR="00F75A83" w:rsidRPr="000A7AAF">
        <w:t>информация:</w:t>
      </w:r>
      <w:r w:rsidR="00F75A83" w:rsidRPr="000A7AAF">
        <w:rPr>
          <w:u w:val="single"/>
        </w:rPr>
        <w:tab/>
      </w:r>
    </w:p>
    <w:p w:rsidR="00F75A83" w:rsidRPr="000A7AAF" w:rsidRDefault="00F75A83" w:rsidP="00F75A83">
      <w:pPr>
        <w:pStyle w:val="af2"/>
        <w:ind w:right="3" w:firstLine="709"/>
      </w:pPr>
    </w:p>
    <w:p w:rsidR="00F75A83" w:rsidRPr="000A7AAF" w:rsidRDefault="00F75A83" w:rsidP="00F75A83">
      <w:pPr>
        <w:pStyle w:val="af2"/>
        <w:ind w:right="3" w:firstLine="709"/>
      </w:pPr>
    </w:p>
    <w:p w:rsidR="00F75A83" w:rsidRPr="000A7AAF" w:rsidRDefault="00F75A83" w:rsidP="00F75A83">
      <w:pPr>
        <w:pStyle w:val="af2"/>
        <w:ind w:right="3" w:firstLine="709"/>
      </w:pPr>
    </w:p>
    <w:p w:rsidR="00F75A83" w:rsidRPr="000A7AAF" w:rsidRDefault="00F75A83" w:rsidP="00F75A83">
      <w:pPr>
        <w:pStyle w:val="af2"/>
        <w:ind w:right="3" w:firstLine="709"/>
      </w:pPr>
    </w:p>
    <w:p w:rsidR="00F75A83" w:rsidRPr="000A7AAF" w:rsidRDefault="00400D85" w:rsidP="00F75A83">
      <w:pPr>
        <w:pStyle w:val="af2"/>
        <w:ind w:right="3" w:firstLine="709"/>
      </w:pPr>
      <w:r>
        <w:rPr>
          <w:noProof/>
        </w:rPr>
        <w:pict>
          <v:shape id="Freeform 10" o:spid="_x0000_s1029" style="position:absolute;left:0;text-align:left;margin-left:85.1pt;margin-top:16.05pt;width:22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" path="m,l4480,e" filled="f" strokeweight=".19811mm">
            <v:path arrowok="t" o:connecttype="custom" o:connectlocs="0,0;2844800,0" o:connectangles="0,0"/>
            <w10:wrap type="topAndBottom" anchorx="page"/>
          </v:shape>
        </w:pict>
      </w:r>
    </w:p>
    <w:p w:rsidR="00F75A83" w:rsidRPr="000A7AAF" w:rsidRDefault="00F75A83" w:rsidP="00F75A83">
      <w:pPr>
        <w:pStyle w:val="af2"/>
        <w:ind w:right="3"/>
        <w:rPr>
          <w:spacing w:val="-4"/>
          <w:vertAlign w:val="superscript"/>
        </w:rPr>
      </w:pPr>
      <w:r w:rsidRPr="000A7AAF">
        <w:rPr>
          <w:vertAlign w:val="superscript"/>
        </w:rPr>
        <w:t>Должность</w:t>
      </w:r>
      <w:r w:rsidR="00364956" w:rsidRPr="000A7AAF">
        <w:rPr>
          <w:vertAlign w:val="superscript"/>
        </w:rPr>
        <w:t xml:space="preserve"> </w:t>
      </w:r>
      <w:r w:rsidRPr="000A7AAF">
        <w:rPr>
          <w:vertAlign w:val="superscript"/>
        </w:rPr>
        <w:t>и</w:t>
      </w:r>
      <w:r w:rsidR="00364956" w:rsidRPr="000A7AAF">
        <w:rPr>
          <w:vertAlign w:val="superscript"/>
        </w:rPr>
        <w:t xml:space="preserve"> </w:t>
      </w:r>
      <w:r w:rsidRPr="000A7AAF">
        <w:rPr>
          <w:vertAlign w:val="superscript"/>
        </w:rPr>
        <w:t>фамилия, имя, отчество</w:t>
      </w:r>
      <w:r w:rsidRPr="000A7AAF">
        <w:rPr>
          <w:spacing w:val="-2"/>
          <w:vertAlign w:val="superscript"/>
        </w:rPr>
        <w:t xml:space="preserve"> (последнее - </w:t>
      </w:r>
      <w:r w:rsidRPr="000A7AAF">
        <w:rPr>
          <w:vertAlign w:val="superscript"/>
        </w:rPr>
        <w:t>при наличии) сотрудника,</w:t>
      </w:r>
    </w:p>
    <w:p w:rsidR="00F75A83" w:rsidRPr="000A7AAF" w:rsidRDefault="00F75A83" w:rsidP="00F75A83">
      <w:pPr>
        <w:pStyle w:val="af2"/>
        <w:ind w:right="3"/>
        <w:rPr>
          <w:vertAlign w:val="superscript"/>
        </w:rPr>
      </w:pPr>
      <w:r w:rsidRPr="000A7AAF">
        <w:rPr>
          <w:vertAlign w:val="superscript"/>
        </w:rPr>
        <w:t>принявшего</w:t>
      </w:r>
      <w:r w:rsidR="00364956" w:rsidRPr="000A7AAF">
        <w:rPr>
          <w:vertAlign w:val="superscript"/>
        </w:rPr>
        <w:t xml:space="preserve"> </w:t>
      </w:r>
      <w:r w:rsidRPr="000A7AAF">
        <w:rPr>
          <w:vertAlign w:val="superscript"/>
        </w:rPr>
        <w:t>решение</w:t>
      </w:r>
    </w:p>
    <w:p w:rsidR="00F75A83" w:rsidRPr="000A7AAF" w:rsidRDefault="00F75A83" w:rsidP="00F75A83">
      <w:pPr>
        <w:ind w:right="3" w:firstLine="709"/>
        <w:jc w:val="both"/>
      </w:pPr>
    </w:p>
    <w:p w:rsidR="00364956" w:rsidRPr="000A7AAF" w:rsidRDefault="00364956" w:rsidP="00F75A83">
      <w:pPr>
        <w:ind w:right="3" w:firstLine="709"/>
        <w:jc w:val="both"/>
      </w:pPr>
    </w:p>
    <w:p w:rsidR="00364956" w:rsidRPr="000A7AAF" w:rsidRDefault="00364956" w:rsidP="00F75A83">
      <w:pPr>
        <w:ind w:right="3" w:firstLine="709"/>
        <w:jc w:val="both"/>
      </w:pPr>
    </w:p>
    <w:p w:rsidR="00364956" w:rsidRPr="000A7AAF" w:rsidRDefault="00364956" w:rsidP="00F75A83">
      <w:pPr>
        <w:ind w:right="3" w:firstLine="709"/>
        <w:jc w:val="both"/>
        <w:sectPr w:rsidR="00364956" w:rsidRPr="000A7AAF" w:rsidSect="00F75A83">
          <w:headerReference w:type="first" r:id="rId11"/>
          <w:footerReference w:type="first" r:id="rId12"/>
          <w:pgSz w:w="11910" w:h="16840"/>
          <w:pgMar w:top="1134" w:right="850" w:bottom="1134" w:left="1701" w:header="720" w:footer="720" w:gutter="0"/>
          <w:cols w:space="720"/>
        </w:sectPr>
      </w:pPr>
    </w:p>
    <w:p w:rsidR="001364E2" w:rsidRDefault="00A57430" w:rsidP="00F11387">
      <w:r w:rsidRPr="000A7AAF">
        <w:t xml:space="preserve">                                                                                                                         </w:t>
      </w:r>
    </w:p>
    <w:p w:rsidR="00F75A83" w:rsidRPr="000A7AAF" w:rsidRDefault="001364E2" w:rsidP="00F11387">
      <w:r>
        <w:t xml:space="preserve">                                                                                                                          </w:t>
      </w:r>
      <w:r w:rsidR="00A57430" w:rsidRPr="000A7AAF">
        <w:t xml:space="preserve"> </w:t>
      </w:r>
      <w:r w:rsidR="007E7009">
        <w:t xml:space="preserve">      </w:t>
      </w:r>
      <w:r w:rsidR="00A57430" w:rsidRPr="000A7AAF">
        <w:t xml:space="preserve">   При</w:t>
      </w:r>
      <w:r w:rsidR="00F75A83" w:rsidRPr="000A7AAF">
        <w:t xml:space="preserve">ложение № 2 </w:t>
      </w:r>
    </w:p>
    <w:p w:rsidR="00F75A83" w:rsidRPr="000A7AAF" w:rsidRDefault="007E7009" w:rsidP="007E7009">
      <w:pPr>
        <w:pStyle w:val="af2"/>
        <w:spacing w:after="0"/>
        <w:ind w:right="3"/>
        <w:jc w:val="center"/>
      </w:pPr>
      <w:r>
        <w:t xml:space="preserve">                                                                                             </w:t>
      </w:r>
      <w:r w:rsidR="00181139">
        <w:t>к</w:t>
      </w:r>
      <w:r w:rsidR="00364956" w:rsidRPr="000A7AAF">
        <w:t xml:space="preserve"> </w:t>
      </w:r>
      <w:r w:rsidR="00F75A83" w:rsidRPr="000A7AAF">
        <w:t>Административному</w:t>
      </w:r>
      <w:r w:rsidR="00364956" w:rsidRPr="000A7AAF">
        <w:t xml:space="preserve"> </w:t>
      </w:r>
      <w:r w:rsidR="00F75A83" w:rsidRPr="000A7AAF">
        <w:t>регламенту</w:t>
      </w:r>
    </w:p>
    <w:p w:rsidR="00F75A83" w:rsidRPr="000A7AAF" w:rsidRDefault="007E7009" w:rsidP="007E7009">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 xml:space="preserve">администрации </w:t>
      </w:r>
      <w:r w:rsidR="00B90317" w:rsidRPr="000A7AAF">
        <w:rPr>
          <w:b w:val="0"/>
          <w:sz w:val="24"/>
          <w:szCs w:val="24"/>
          <w:lang w:val="ru-RU"/>
        </w:rPr>
        <w:t>Порецкого</w:t>
      </w:r>
      <w:r w:rsidR="00364956" w:rsidRPr="000A7AAF">
        <w:rPr>
          <w:b w:val="0"/>
          <w:sz w:val="24"/>
          <w:szCs w:val="24"/>
          <w:lang w:val="ru-RU"/>
        </w:rPr>
        <w:t xml:space="preserve"> </w:t>
      </w:r>
      <w:r w:rsidR="00F75A83" w:rsidRPr="000A7AAF">
        <w:rPr>
          <w:b w:val="0"/>
          <w:sz w:val="24"/>
          <w:szCs w:val="24"/>
          <w:lang w:val="ru-RU"/>
        </w:rPr>
        <w:t>муниципального</w:t>
      </w:r>
    </w:p>
    <w:p w:rsidR="00F75A83" w:rsidRPr="000A7AAF" w:rsidRDefault="007E7009" w:rsidP="007E7009">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 xml:space="preserve"> округа Чувашской Республики</w:t>
      </w:r>
      <w:r w:rsidR="00364956" w:rsidRPr="000A7AAF">
        <w:rPr>
          <w:b w:val="0"/>
          <w:sz w:val="24"/>
          <w:szCs w:val="24"/>
          <w:lang w:val="ru-RU"/>
        </w:rPr>
        <w:t xml:space="preserve"> </w:t>
      </w:r>
      <w:r w:rsidR="00F75A83" w:rsidRPr="000A7AAF">
        <w:rPr>
          <w:b w:val="0"/>
          <w:sz w:val="24"/>
          <w:szCs w:val="24"/>
          <w:lang w:val="ru-RU"/>
        </w:rPr>
        <w:t xml:space="preserve">по предоставлению </w:t>
      </w:r>
    </w:p>
    <w:p w:rsidR="00F75A83" w:rsidRPr="000A7AAF" w:rsidRDefault="007E7009" w:rsidP="007E7009">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муниципальной услуги «Организация</w:t>
      </w:r>
    </w:p>
    <w:p w:rsidR="00F75A83" w:rsidRPr="000A7AAF" w:rsidRDefault="007E7009" w:rsidP="007E7009">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отдыха детей в каникулярное время»</w:t>
      </w:r>
    </w:p>
    <w:p w:rsidR="00F75A83" w:rsidRPr="000A7AAF" w:rsidRDefault="00F75A83" w:rsidP="00F75A83">
      <w:pPr>
        <w:pStyle w:val="af2"/>
        <w:ind w:right="3" w:firstLine="709"/>
        <w:jc w:val="right"/>
      </w:pPr>
    </w:p>
    <w:p w:rsidR="00F75A83" w:rsidRPr="000A7AAF" w:rsidRDefault="00F75A83" w:rsidP="00F75A83">
      <w:pPr>
        <w:pStyle w:val="116"/>
        <w:ind w:right="3" w:firstLine="709"/>
        <w:rPr>
          <w:sz w:val="24"/>
          <w:szCs w:val="24"/>
          <w:lang w:val="ru-RU"/>
        </w:rPr>
      </w:pPr>
      <w:r w:rsidRPr="000A7AAF">
        <w:rPr>
          <w:sz w:val="24"/>
          <w:szCs w:val="24"/>
          <w:lang w:val="ru-RU"/>
        </w:rPr>
        <w:t>Форма решения об отказе в предоставлении муниципальной услуги</w:t>
      </w:r>
    </w:p>
    <w:p w:rsidR="00F75A83" w:rsidRPr="000A7AAF" w:rsidRDefault="00364956" w:rsidP="00F75A83">
      <w:pPr>
        <w:pStyle w:val="116"/>
        <w:ind w:right="3" w:firstLine="709"/>
        <w:rPr>
          <w:b w:val="0"/>
          <w:sz w:val="24"/>
          <w:szCs w:val="24"/>
          <w:u w:val="single"/>
          <w:lang w:val="ru-RU"/>
        </w:rPr>
      </w:pPr>
      <w:r w:rsidRPr="000A7AAF">
        <w:rPr>
          <w:b w:val="0"/>
          <w:sz w:val="24"/>
          <w:szCs w:val="24"/>
          <w:u w:val="single"/>
          <w:lang w:val="ru-RU"/>
        </w:rPr>
        <w:t xml:space="preserve">(Отдел образования, </w:t>
      </w:r>
      <w:r w:rsidR="00F75A83" w:rsidRPr="000A7AAF">
        <w:rPr>
          <w:b w:val="0"/>
          <w:sz w:val="24"/>
          <w:szCs w:val="24"/>
          <w:u w:val="single"/>
          <w:lang w:val="ru-RU"/>
        </w:rPr>
        <w:t xml:space="preserve"> молодежной политики </w:t>
      </w:r>
      <w:r w:rsidRPr="000A7AAF">
        <w:rPr>
          <w:b w:val="0"/>
          <w:sz w:val="24"/>
          <w:szCs w:val="24"/>
          <w:u w:val="single"/>
          <w:lang w:val="ru-RU"/>
        </w:rPr>
        <w:t xml:space="preserve"> и спорта </w:t>
      </w:r>
      <w:r w:rsidR="00F75A83" w:rsidRPr="000A7AAF">
        <w:rPr>
          <w:b w:val="0"/>
          <w:sz w:val="24"/>
          <w:szCs w:val="24"/>
          <w:u w:val="single"/>
          <w:lang w:val="ru-RU"/>
        </w:rPr>
        <w:t xml:space="preserve">администрации </w:t>
      </w:r>
      <w:r w:rsidR="00B90317" w:rsidRPr="000A7AAF">
        <w:rPr>
          <w:b w:val="0"/>
          <w:sz w:val="24"/>
          <w:szCs w:val="24"/>
          <w:u w:val="single"/>
          <w:lang w:val="ru-RU"/>
        </w:rPr>
        <w:t>Порецкого</w:t>
      </w:r>
      <w:r w:rsidR="00F75A83" w:rsidRPr="000A7AAF">
        <w:rPr>
          <w:b w:val="0"/>
          <w:sz w:val="24"/>
          <w:szCs w:val="24"/>
          <w:u w:val="single"/>
          <w:lang w:val="ru-RU"/>
        </w:rPr>
        <w:t xml:space="preserve"> муниципального округа)</w:t>
      </w:r>
    </w:p>
    <w:p w:rsidR="00F75A83" w:rsidRPr="000A7AAF" w:rsidRDefault="007E7009" w:rsidP="007E7009">
      <w:pPr>
        <w:pStyle w:val="116"/>
        <w:ind w:right="3" w:firstLine="709"/>
        <w:rPr>
          <w:sz w:val="24"/>
          <w:szCs w:val="24"/>
          <w:lang w:val="ru-RU"/>
        </w:rPr>
      </w:pPr>
      <w:r>
        <w:rPr>
          <w:sz w:val="24"/>
          <w:szCs w:val="24"/>
          <w:lang w:val="ru-RU"/>
        </w:rPr>
        <w:t xml:space="preserve">                                                              </w:t>
      </w:r>
      <w:r w:rsidR="00F75A83" w:rsidRPr="000A7AAF">
        <w:rPr>
          <w:sz w:val="24"/>
          <w:szCs w:val="24"/>
          <w:lang w:val="ru-RU"/>
        </w:rPr>
        <w:t>Кому: ____</w:t>
      </w:r>
      <w:r>
        <w:rPr>
          <w:sz w:val="24"/>
          <w:szCs w:val="24"/>
          <w:lang w:val="ru-RU"/>
        </w:rPr>
        <w:t>____________________________</w:t>
      </w:r>
      <w:r w:rsidR="00400D85">
        <w:rPr>
          <w:noProof/>
          <w:sz w:val="24"/>
          <w:szCs w:val="24"/>
          <w:lang w:val="ru-RU" w:eastAsia="ru-RU"/>
        </w:rPr>
        <w:pict>
          <v:shape id="Freeform 9" o:spid="_x0000_s1030" style="position:absolute;left:0;text-align:left;margin-left:384.9pt;margin-top:13.55pt;width:1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sJ+AIAAI0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" path="m,l3360,e" filled="f" strokeweight=".19811mm">
            <v:path arrowok="t" o:connecttype="custom" o:connectlocs="0,0;2133600,0" o:connectangles="0,0"/>
            <w10:wrap type="topAndBottom" anchorx="page"/>
          </v:shape>
        </w:pict>
      </w:r>
    </w:p>
    <w:p w:rsidR="00F75A83" w:rsidRPr="000A7AAF" w:rsidRDefault="00F75A83" w:rsidP="00F75A83">
      <w:pPr>
        <w:pStyle w:val="af2"/>
        <w:ind w:right="3" w:firstLine="709"/>
      </w:pPr>
    </w:p>
    <w:p w:rsidR="00F75A83" w:rsidRPr="000A7AAF" w:rsidRDefault="00F75A83" w:rsidP="00F75A83">
      <w:pPr>
        <w:pStyle w:val="af2"/>
        <w:ind w:right="3" w:firstLine="709"/>
        <w:jc w:val="center"/>
      </w:pPr>
      <w:r w:rsidRPr="000A7AAF">
        <w:t>РЕШЕНИЕ</w:t>
      </w:r>
    </w:p>
    <w:p w:rsidR="00F75A83" w:rsidRPr="000A7AAF" w:rsidRDefault="00F75A83" w:rsidP="00F75A83">
      <w:pPr>
        <w:pStyle w:val="af2"/>
        <w:ind w:right="3" w:firstLine="709"/>
        <w:jc w:val="center"/>
      </w:pPr>
      <w:r w:rsidRPr="000A7AAF">
        <w:t>Об</w:t>
      </w:r>
      <w:r w:rsidR="00364956" w:rsidRPr="000A7AAF">
        <w:t xml:space="preserve"> </w:t>
      </w:r>
      <w:r w:rsidRPr="000A7AAF">
        <w:t>отказе</w:t>
      </w:r>
      <w:r w:rsidR="00364956" w:rsidRPr="000A7AAF">
        <w:t xml:space="preserve"> </w:t>
      </w:r>
      <w:r w:rsidRPr="000A7AAF">
        <w:t>предоставлении</w:t>
      </w:r>
      <w:r w:rsidR="00364956" w:rsidRPr="000A7AAF">
        <w:t xml:space="preserve"> </w:t>
      </w:r>
      <w:r w:rsidRPr="000A7AAF">
        <w:t>муниципальной</w:t>
      </w:r>
      <w:r w:rsidR="00364956" w:rsidRPr="000A7AAF">
        <w:t xml:space="preserve"> </w:t>
      </w:r>
      <w:r w:rsidRPr="000A7AAF">
        <w:t>услуги</w:t>
      </w:r>
    </w:p>
    <w:p w:rsidR="00F75A83" w:rsidRPr="000A7AAF" w:rsidRDefault="00F75A83" w:rsidP="00F75A83">
      <w:pPr>
        <w:pStyle w:val="af2"/>
        <w:ind w:right="3" w:firstLine="709"/>
        <w:jc w:val="center"/>
      </w:pPr>
      <w:r w:rsidRPr="000A7AAF">
        <w:t>«Организация</w:t>
      </w:r>
      <w:r w:rsidR="00364956" w:rsidRPr="000A7AAF">
        <w:t xml:space="preserve"> </w:t>
      </w:r>
      <w:r w:rsidRPr="000A7AAF">
        <w:t>отдыха</w:t>
      </w:r>
      <w:r w:rsidR="00364956" w:rsidRPr="000A7AAF">
        <w:t xml:space="preserve"> </w:t>
      </w:r>
      <w:r w:rsidRPr="000A7AAF">
        <w:t>детей</w:t>
      </w:r>
      <w:r w:rsidR="00364956" w:rsidRPr="000A7AAF">
        <w:t xml:space="preserve"> </w:t>
      </w:r>
      <w:r w:rsidRPr="000A7AAF">
        <w:t>в</w:t>
      </w:r>
      <w:r w:rsidR="00364956" w:rsidRPr="000A7AAF">
        <w:t xml:space="preserve"> </w:t>
      </w:r>
      <w:r w:rsidRPr="000A7AAF">
        <w:t>каникулярное</w:t>
      </w:r>
      <w:r w:rsidR="00364956" w:rsidRPr="000A7AAF">
        <w:t xml:space="preserve"> </w:t>
      </w:r>
      <w:r w:rsidRPr="000A7AAF">
        <w:t>время»</w:t>
      </w:r>
    </w:p>
    <w:p w:rsidR="00F75A83" w:rsidRPr="000A7AAF" w:rsidRDefault="00F75A83" w:rsidP="00F75A83">
      <w:pPr>
        <w:pStyle w:val="af2"/>
        <w:tabs>
          <w:tab w:val="left" w:pos="2090"/>
          <w:tab w:val="left" w:pos="7902"/>
          <w:tab w:val="left" w:pos="9635"/>
        </w:tabs>
        <w:ind w:right="3" w:firstLine="709"/>
      </w:pPr>
      <w:r w:rsidRPr="000A7AAF">
        <w:t>от</w:t>
      </w:r>
      <w:r w:rsidRPr="000A7AAF">
        <w:rPr>
          <w:u w:val="single"/>
        </w:rPr>
        <w:tab/>
      </w:r>
      <w:r w:rsidRPr="000A7AAF">
        <w:tab/>
        <w:t>№</w:t>
      </w:r>
      <w:r w:rsidRPr="000A7AAF">
        <w:rPr>
          <w:u w:val="single"/>
        </w:rPr>
        <w:tab/>
      </w:r>
    </w:p>
    <w:p w:rsidR="00F75A83" w:rsidRPr="000A7AAF" w:rsidRDefault="00F75A83" w:rsidP="00F75A83">
      <w:pPr>
        <w:pStyle w:val="af2"/>
        <w:tabs>
          <w:tab w:val="left" w:pos="6368"/>
          <w:tab w:val="left" w:pos="9784"/>
        </w:tabs>
        <w:ind w:right="3" w:firstLine="709"/>
      </w:pPr>
      <w:r w:rsidRPr="000A7AAF">
        <w:t>Рассмотрев</w:t>
      </w:r>
      <w:r w:rsidR="00364956" w:rsidRPr="000A7AAF">
        <w:t xml:space="preserve"> </w:t>
      </w:r>
      <w:r w:rsidRPr="000A7AAF">
        <w:t>Ваше</w:t>
      </w:r>
      <w:r w:rsidR="00364956" w:rsidRPr="000A7AAF">
        <w:t xml:space="preserve"> </w:t>
      </w:r>
      <w:r w:rsidRPr="000A7AAF">
        <w:t>заявление</w:t>
      </w:r>
      <w:r w:rsidR="00364956" w:rsidRPr="000A7AAF">
        <w:t xml:space="preserve"> </w:t>
      </w:r>
      <w:r w:rsidRPr="000A7AAF">
        <w:t>от</w:t>
      </w:r>
      <w:r w:rsidRPr="000A7AAF">
        <w:rPr>
          <w:u w:val="single"/>
        </w:rPr>
        <w:tab/>
      </w:r>
      <w:r w:rsidRPr="000A7AAF">
        <w:t>№</w:t>
      </w:r>
      <w:r w:rsidRPr="000A7AAF">
        <w:rPr>
          <w:u w:val="single"/>
        </w:rPr>
        <w:tab/>
      </w:r>
    </w:p>
    <w:p w:rsidR="00F75A83" w:rsidRPr="000A7AAF" w:rsidRDefault="00F75A83" w:rsidP="00F75A83">
      <w:pPr>
        <w:pStyle w:val="af2"/>
        <w:tabs>
          <w:tab w:val="left" w:pos="6368"/>
          <w:tab w:val="left" w:pos="9784"/>
        </w:tabs>
        <w:ind w:right="3" w:firstLine="709"/>
      </w:pPr>
      <w:r w:rsidRPr="000A7AAF">
        <w:t>(отдел образования, молодежной политики</w:t>
      </w:r>
      <w:r w:rsidR="00364956" w:rsidRPr="000A7AAF">
        <w:t xml:space="preserve"> и спорта</w:t>
      </w:r>
      <w:r w:rsidRPr="000A7AAF">
        <w:t xml:space="preserve"> администрации </w:t>
      </w:r>
      <w:r w:rsidR="00B90317" w:rsidRPr="000A7AAF">
        <w:t>Порецкого</w:t>
      </w:r>
      <w:r w:rsidRPr="000A7AAF">
        <w:t xml:space="preserve"> муниципального округа), как уполномоченным органом в сфере организации отдыха детей и их оздоровления в </w:t>
      </w:r>
      <w:r w:rsidR="00286EE1" w:rsidRPr="000A7AAF">
        <w:t>Порец</w:t>
      </w:r>
      <w:r w:rsidRPr="000A7AAF">
        <w:t>ком муниципальном округе Чувашской Республике, принято решение об отказе в получении места (путевки)</w:t>
      </w:r>
      <w:r w:rsidR="00286EE1" w:rsidRPr="000A7AAF">
        <w:t xml:space="preserve"> </w:t>
      </w:r>
      <w:r w:rsidRPr="000A7AAF">
        <w:t>для</w:t>
      </w:r>
      <w:r w:rsidR="00286EE1" w:rsidRPr="000A7AAF">
        <w:t xml:space="preserve"> </w:t>
      </w:r>
      <w:r w:rsidRPr="000A7AAF">
        <w:t>ребенка в</w:t>
      </w:r>
      <w:r w:rsidR="00286EE1" w:rsidRPr="000A7AAF">
        <w:t xml:space="preserve"> </w:t>
      </w:r>
      <w:r w:rsidRPr="000A7AAF">
        <w:t>организацию</w:t>
      </w:r>
      <w:r w:rsidR="00286EE1" w:rsidRPr="000A7AAF">
        <w:t xml:space="preserve"> </w:t>
      </w:r>
      <w:r w:rsidRPr="000A7AAF">
        <w:t>отдыха</w:t>
      </w:r>
      <w:r w:rsidR="00286EE1" w:rsidRPr="000A7AAF">
        <w:t xml:space="preserve"> </w:t>
      </w:r>
      <w:r w:rsidRPr="000A7AAF">
        <w:t>детей и</w:t>
      </w:r>
      <w:r w:rsidR="00286EE1" w:rsidRPr="000A7AAF">
        <w:t xml:space="preserve"> </w:t>
      </w:r>
      <w:r w:rsidRPr="000A7AAF">
        <w:t>их</w:t>
      </w:r>
      <w:r w:rsidR="00286EE1" w:rsidRPr="000A7AAF">
        <w:t xml:space="preserve"> </w:t>
      </w:r>
      <w:r w:rsidRPr="000A7AAF">
        <w:t>оздоровления (указать тип)</w:t>
      </w:r>
    </w:p>
    <w:p w:rsidR="00F75A83" w:rsidRPr="000A7AAF" w:rsidRDefault="00F75A83" w:rsidP="00F75A83">
      <w:pPr>
        <w:pStyle w:val="af2"/>
        <w:tabs>
          <w:tab w:val="left" w:pos="6368"/>
          <w:tab w:val="left" w:pos="9784"/>
        </w:tabs>
        <w:ind w:right="479" w:firstLine="709"/>
      </w:pPr>
      <w:r w:rsidRPr="000A7AAF">
        <w:t>детей и</w:t>
      </w:r>
      <w:r w:rsidR="00286EE1" w:rsidRPr="000A7AAF">
        <w:t xml:space="preserve"> </w:t>
      </w:r>
      <w:r w:rsidRPr="000A7AAF">
        <w:t>их</w:t>
      </w:r>
      <w:r w:rsidR="00286EE1" w:rsidRPr="000A7AAF">
        <w:t xml:space="preserve"> </w:t>
      </w:r>
      <w:r w:rsidRPr="000A7AAF">
        <w:t>оздоровления (указать тип)</w:t>
      </w:r>
    </w:p>
    <w:p w:rsidR="00F75A83" w:rsidRPr="000A7AAF" w:rsidRDefault="00400D85" w:rsidP="00F75A83">
      <w:pPr>
        <w:pStyle w:val="af2"/>
        <w:ind w:right="479" w:firstLine="709"/>
        <w:jc w:val="center"/>
        <w:rPr>
          <w:spacing w:val="-67"/>
          <w:vertAlign w:val="superscript"/>
        </w:rPr>
      </w:pPr>
      <w:r w:rsidRPr="00400D85">
        <w:rPr>
          <w:noProof/>
          <w:vertAlign w:val="superscript"/>
        </w:rPr>
        <w:pict>
          <v:shape id="Freeform 8" o:spid="_x0000_s1035" style="position:absolute;left:0;text-align:left;margin-left:85.1pt;margin-top:12.25pt;width:461.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" path="m,l9239,e" filled="f" strokeweight=".19811mm">
            <v:path arrowok="t" o:connecttype="custom" o:connectlocs="0,0;5866765,0" o:connectangles="0,0"/>
            <w10:wrap type="topAndBottom" anchorx="page"/>
          </v:shape>
        </w:pict>
      </w:r>
      <w:r w:rsidR="00F75A83" w:rsidRPr="000A7AAF">
        <w:rPr>
          <w:vertAlign w:val="superscript"/>
        </w:rPr>
        <w:t xml:space="preserve">( фамилия, </w:t>
      </w:r>
      <w:r w:rsidR="00F75A83" w:rsidRPr="000A7AAF">
        <w:rPr>
          <w:spacing w:val="-3"/>
          <w:vertAlign w:val="superscript"/>
        </w:rPr>
        <w:t>имя, отчество (последнее – при наличии)</w:t>
      </w:r>
      <w:r w:rsidR="00F75A83" w:rsidRPr="000A7AAF">
        <w:rPr>
          <w:vertAlign w:val="superscript"/>
        </w:rPr>
        <w:t xml:space="preserve"> заявителя, фамилия, </w:t>
      </w:r>
      <w:r w:rsidR="00F75A83" w:rsidRPr="000A7AAF">
        <w:rPr>
          <w:spacing w:val="-3"/>
          <w:vertAlign w:val="superscript"/>
        </w:rPr>
        <w:t>имя, отчество (последнее – при наличии)</w:t>
      </w:r>
      <w:r w:rsidR="00F75A83" w:rsidRPr="000A7AAF">
        <w:rPr>
          <w:vertAlign w:val="superscript"/>
        </w:rPr>
        <w:t xml:space="preserve"> ребенка, дата рождения)</w:t>
      </w:r>
    </w:p>
    <w:p w:rsidR="00F75A83" w:rsidRPr="000A7AAF" w:rsidRDefault="00F75A83" w:rsidP="00F75A83">
      <w:pPr>
        <w:pStyle w:val="af2"/>
        <w:ind w:right="479" w:firstLine="709"/>
      </w:pPr>
      <w:r w:rsidRPr="000A7AAF">
        <w:t>по следующим основаниям:</w:t>
      </w:r>
    </w:p>
    <w:p w:rsidR="00F75A83" w:rsidRPr="000A7AAF" w:rsidRDefault="00400D85" w:rsidP="00F75A83">
      <w:pPr>
        <w:pStyle w:val="af2"/>
        <w:ind w:right="479" w:firstLine="709"/>
      </w:pPr>
      <w:r>
        <w:rPr>
          <w:noProof/>
        </w:rPr>
        <w:pict>
          <v:shapetype id="_x0000_t202" coordsize="21600,21600" o:spt="202" path="m,l,21600r21600,l21600,xe">
            <v:stroke joinstyle="miter"/>
            <v:path gradientshapeok="t" o:connecttype="rect"/>
          </v:shapetype>
          <v:shape id="Text Box 7" o:spid="_x0000_s1034" type="#_x0000_t202" style="position:absolute;left:0;text-align:left;margin-left:69pt;margin-top:3.2pt;width:506.5pt;height:104.25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jmrQIAAKo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" filled="f" stroked="f">
            <v:textbox inset="0,0,0,0">
              <w:txbxContent>
                <w:tbl>
                  <w:tblPr>
                    <w:tblStyle w:val="TableNormal"/>
                    <w:tblW w:w="9774"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7"/>
                    <w:gridCol w:w="4818"/>
                    <w:gridCol w:w="4039"/>
                  </w:tblGrid>
                  <w:tr w:rsidR="00B477E3" w:rsidTr="00F75A83">
                    <w:trPr>
                      <w:trHeight w:val="1015"/>
                    </w:trPr>
                    <w:tc>
                      <w:tcPr>
                        <w:tcW w:w="917" w:type="dxa"/>
                        <w:tcBorders>
                          <w:left w:val="single" w:sz="4" w:space="0" w:color="auto"/>
                          <w:bottom w:val="single" w:sz="4" w:space="0" w:color="auto"/>
                        </w:tcBorders>
                      </w:tcPr>
                      <w:p w:rsidR="00B477E3" w:rsidRPr="00A50502" w:rsidRDefault="00B477E3" w:rsidP="00F75A83">
                        <w:pPr>
                          <w:pStyle w:val="TableParagraph"/>
                          <w:spacing w:before="161"/>
                          <w:ind w:left="92" w:right="3"/>
                          <w:jc w:val="center"/>
                          <w:rPr>
                            <w:sz w:val="26"/>
                            <w:szCs w:val="26"/>
                          </w:rPr>
                        </w:pPr>
                        <w:r w:rsidRPr="00A50502">
                          <w:rPr>
                            <w:sz w:val="26"/>
                            <w:szCs w:val="26"/>
                          </w:rPr>
                          <w:t>№</w:t>
                        </w:r>
                      </w:p>
                    </w:tc>
                    <w:tc>
                      <w:tcPr>
                        <w:tcW w:w="4818" w:type="dxa"/>
                      </w:tcPr>
                      <w:p w:rsidR="00B477E3" w:rsidRPr="00A50502" w:rsidRDefault="00B477E3">
                        <w:pPr>
                          <w:pStyle w:val="TableParagraph"/>
                          <w:spacing w:before="161"/>
                          <w:ind w:left="215"/>
                          <w:rPr>
                            <w:sz w:val="26"/>
                            <w:szCs w:val="26"/>
                          </w:rPr>
                        </w:pPr>
                        <w:r w:rsidRPr="00A50502">
                          <w:rPr>
                            <w:sz w:val="26"/>
                            <w:szCs w:val="26"/>
                          </w:rPr>
                          <w:t>Наименование</w:t>
                        </w:r>
                        <w:r>
                          <w:rPr>
                            <w:sz w:val="26"/>
                            <w:szCs w:val="26"/>
                            <w:lang w:val="ru-RU"/>
                          </w:rPr>
                          <w:t xml:space="preserve"> </w:t>
                        </w:r>
                        <w:r w:rsidRPr="00A50502">
                          <w:rPr>
                            <w:sz w:val="26"/>
                            <w:szCs w:val="26"/>
                          </w:rPr>
                          <w:t>основания</w:t>
                        </w:r>
                        <w:r>
                          <w:rPr>
                            <w:sz w:val="26"/>
                            <w:szCs w:val="26"/>
                            <w:lang w:val="ru-RU"/>
                          </w:rPr>
                          <w:t xml:space="preserve"> </w:t>
                        </w:r>
                        <w:r w:rsidRPr="00A50502">
                          <w:rPr>
                            <w:sz w:val="26"/>
                            <w:szCs w:val="26"/>
                          </w:rPr>
                          <w:t>для</w:t>
                        </w:r>
                        <w:r>
                          <w:rPr>
                            <w:sz w:val="26"/>
                            <w:szCs w:val="26"/>
                            <w:lang w:val="ru-RU"/>
                          </w:rPr>
                          <w:t xml:space="preserve"> </w:t>
                        </w:r>
                        <w:r w:rsidRPr="00A50502">
                          <w:rPr>
                            <w:sz w:val="26"/>
                            <w:szCs w:val="26"/>
                          </w:rPr>
                          <w:t>отказа</w:t>
                        </w:r>
                      </w:p>
                    </w:tc>
                    <w:tc>
                      <w:tcPr>
                        <w:tcW w:w="4039" w:type="dxa"/>
                      </w:tcPr>
                      <w:p w:rsidR="00B477E3" w:rsidRPr="00A50502" w:rsidRDefault="00B477E3">
                        <w:pPr>
                          <w:pStyle w:val="TableParagraph"/>
                          <w:spacing w:before="161"/>
                          <w:ind w:left="558"/>
                          <w:rPr>
                            <w:sz w:val="26"/>
                            <w:szCs w:val="26"/>
                          </w:rPr>
                        </w:pPr>
                        <w:r w:rsidRPr="00A50502">
                          <w:rPr>
                            <w:sz w:val="26"/>
                            <w:szCs w:val="26"/>
                          </w:rPr>
                          <w:t>Разъяснение</w:t>
                        </w:r>
                        <w:r>
                          <w:rPr>
                            <w:sz w:val="26"/>
                            <w:szCs w:val="26"/>
                            <w:lang w:val="ru-RU"/>
                          </w:rPr>
                          <w:t xml:space="preserve"> </w:t>
                        </w:r>
                        <w:r w:rsidRPr="00A50502">
                          <w:rPr>
                            <w:sz w:val="26"/>
                            <w:szCs w:val="26"/>
                          </w:rPr>
                          <w:t>причин</w:t>
                        </w:r>
                        <w:r>
                          <w:rPr>
                            <w:sz w:val="26"/>
                            <w:szCs w:val="26"/>
                            <w:lang w:val="ru-RU"/>
                          </w:rPr>
                          <w:t xml:space="preserve"> </w:t>
                        </w:r>
                        <w:r w:rsidRPr="00A50502">
                          <w:rPr>
                            <w:sz w:val="26"/>
                            <w:szCs w:val="26"/>
                          </w:rPr>
                          <w:t>отказа</w:t>
                        </w:r>
                      </w:p>
                    </w:tc>
                  </w:tr>
                  <w:tr w:rsidR="00B477E3" w:rsidTr="00F75A83">
                    <w:trPr>
                      <w:trHeight w:val="712"/>
                    </w:trPr>
                    <w:tc>
                      <w:tcPr>
                        <w:tcW w:w="917" w:type="dxa"/>
                        <w:tcBorders>
                          <w:top w:val="single" w:sz="4" w:space="0" w:color="auto"/>
                          <w:left w:val="single" w:sz="4" w:space="0" w:color="auto"/>
                        </w:tcBorders>
                      </w:tcPr>
                      <w:p w:rsidR="00B477E3" w:rsidRDefault="00B477E3">
                        <w:pPr>
                          <w:pStyle w:val="TableParagraph"/>
                        </w:pPr>
                      </w:p>
                      <w:p w:rsidR="00B477E3" w:rsidRDefault="00B477E3">
                        <w:pPr>
                          <w:pStyle w:val="TableParagraph"/>
                        </w:pPr>
                      </w:p>
                      <w:p w:rsidR="00B477E3" w:rsidRDefault="00B477E3">
                        <w:pPr>
                          <w:pStyle w:val="TableParagraph"/>
                        </w:pPr>
                      </w:p>
                    </w:tc>
                    <w:tc>
                      <w:tcPr>
                        <w:tcW w:w="4818" w:type="dxa"/>
                      </w:tcPr>
                      <w:p w:rsidR="00B477E3" w:rsidRDefault="00B477E3">
                        <w:pPr>
                          <w:pStyle w:val="TableParagraph"/>
                        </w:pPr>
                      </w:p>
                    </w:tc>
                    <w:tc>
                      <w:tcPr>
                        <w:tcW w:w="4039" w:type="dxa"/>
                      </w:tcPr>
                      <w:p w:rsidR="00B477E3" w:rsidRDefault="00B477E3">
                        <w:pPr>
                          <w:pStyle w:val="TableParagraph"/>
                        </w:pPr>
                      </w:p>
                    </w:tc>
                  </w:tr>
                </w:tbl>
                <w:p w:rsidR="00B477E3" w:rsidRDefault="00B477E3" w:rsidP="00F75A83">
                  <w:pPr>
                    <w:pStyle w:val="af2"/>
                  </w:pPr>
                </w:p>
              </w:txbxContent>
            </v:textbox>
            <w10:wrap anchorx="page"/>
          </v:shape>
        </w:pict>
      </w:r>
    </w:p>
    <w:p w:rsidR="00F75A83" w:rsidRPr="000A7AAF" w:rsidRDefault="00F75A83" w:rsidP="00F75A83">
      <w:pPr>
        <w:pStyle w:val="af2"/>
        <w:ind w:right="479" w:firstLine="709"/>
      </w:pPr>
    </w:p>
    <w:p w:rsidR="00F75A83" w:rsidRPr="000A7AAF" w:rsidRDefault="00F75A83" w:rsidP="00F75A83">
      <w:pPr>
        <w:pStyle w:val="af2"/>
        <w:ind w:right="479" w:firstLine="709"/>
      </w:pPr>
    </w:p>
    <w:p w:rsidR="00F75A83" w:rsidRPr="000A7AAF" w:rsidRDefault="00F75A83" w:rsidP="00F75A83">
      <w:pPr>
        <w:pStyle w:val="af2"/>
        <w:ind w:right="479" w:firstLine="709"/>
      </w:pPr>
    </w:p>
    <w:p w:rsidR="00F75A83" w:rsidRPr="000A7AAF" w:rsidRDefault="00F75A83" w:rsidP="00F75A83">
      <w:pPr>
        <w:pStyle w:val="af2"/>
        <w:tabs>
          <w:tab w:val="left" w:pos="9708"/>
        </w:tabs>
        <w:ind w:right="479" w:firstLine="709"/>
      </w:pPr>
    </w:p>
    <w:p w:rsidR="00F75A83" w:rsidRPr="000A7AAF" w:rsidRDefault="00F75A83" w:rsidP="00F75A83">
      <w:pPr>
        <w:pStyle w:val="af2"/>
        <w:tabs>
          <w:tab w:val="left" w:pos="9708"/>
        </w:tabs>
        <w:ind w:right="479" w:firstLine="709"/>
      </w:pPr>
    </w:p>
    <w:p w:rsidR="00F75A83" w:rsidRPr="000A7AAF" w:rsidRDefault="00F75A83" w:rsidP="00F75A83">
      <w:pPr>
        <w:pStyle w:val="af2"/>
        <w:tabs>
          <w:tab w:val="left" w:pos="9708"/>
        </w:tabs>
        <w:ind w:right="479" w:firstLine="709"/>
      </w:pPr>
      <w:r w:rsidRPr="000A7AAF">
        <w:t>Дополнительная</w:t>
      </w:r>
      <w:r w:rsidR="00B41B64" w:rsidRPr="000A7AAF">
        <w:t xml:space="preserve"> </w:t>
      </w:r>
      <w:r w:rsidRPr="000A7AAF">
        <w:t>информация:</w:t>
      </w:r>
      <w:r w:rsidRPr="000A7AAF">
        <w:rPr>
          <w:u w:val="single"/>
        </w:rPr>
        <w:tab/>
      </w:r>
    </w:p>
    <w:p w:rsidR="00F75A83" w:rsidRPr="000A7AAF" w:rsidRDefault="00F75A83" w:rsidP="00F75A83">
      <w:pPr>
        <w:pStyle w:val="af2"/>
        <w:ind w:right="479" w:firstLine="709"/>
      </w:pPr>
      <w:r w:rsidRPr="000A7AAF">
        <w:t>Вы</w:t>
      </w:r>
      <w:r w:rsidR="00B41B64" w:rsidRPr="000A7AAF">
        <w:t xml:space="preserve"> </w:t>
      </w:r>
      <w:r w:rsidRPr="000A7AAF">
        <w:t>вправе повторно</w:t>
      </w:r>
      <w:r w:rsidR="00B41B64" w:rsidRPr="000A7AAF">
        <w:t xml:space="preserve"> </w:t>
      </w:r>
      <w:r w:rsidRPr="000A7AAF">
        <w:t>обратиться</w:t>
      </w:r>
      <w:r w:rsidR="00B41B64" w:rsidRPr="000A7AAF">
        <w:t xml:space="preserve"> </w:t>
      </w:r>
      <w:r w:rsidRPr="000A7AAF">
        <w:t xml:space="preserve">в отдел образования, молодежной политики </w:t>
      </w:r>
      <w:r w:rsidR="00B41B64" w:rsidRPr="000A7AAF">
        <w:t xml:space="preserve">и спорта </w:t>
      </w:r>
      <w:r w:rsidRPr="000A7AAF">
        <w:t xml:space="preserve">администрации </w:t>
      </w:r>
      <w:r w:rsidR="00B90317" w:rsidRPr="000A7AAF">
        <w:t>Порецкого</w:t>
      </w:r>
      <w:r w:rsidRPr="000A7AAF">
        <w:t xml:space="preserve"> муниципального округа с заявлением о предоставлении муниципальной</w:t>
      </w:r>
      <w:r w:rsidR="00B41B64" w:rsidRPr="000A7AAF">
        <w:t xml:space="preserve"> </w:t>
      </w:r>
      <w:r w:rsidRPr="000A7AAF">
        <w:t>услуги после</w:t>
      </w:r>
      <w:r w:rsidR="00B41B64" w:rsidRPr="000A7AAF">
        <w:t xml:space="preserve"> </w:t>
      </w:r>
      <w:r w:rsidRPr="000A7AAF">
        <w:t>устранения указанных</w:t>
      </w:r>
      <w:r w:rsidR="00B41B64" w:rsidRPr="000A7AAF">
        <w:t xml:space="preserve"> </w:t>
      </w:r>
      <w:r w:rsidRPr="000A7AAF">
        <w:t>нарушений.</w:t>
      </w:r>
    </w:p>
    <w:p w:rsidR="00677BC6" w:rsidRPr="000A7AAF" w:rsidRDefault="00400D85" w:rsidP="00677BC6">
      <w:pPr>
        <w:pStyle w:val="af2"/>
        <w:ind w:right="3" w:firstLine="709"/>
      </w:pPr>
      <w:r>
        <w:rPr>
          <w:noProof/>
        </w:rPr>
        <w:pict>
          <v:rect id="Rectangle 6" o:spid="_x0000_s1027" style="position:absolute;left:0;text-align:left;margin-left:420.75pt;margin-top:90.55pt;width:131pt;height:44.6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" filled="f" strokeweight="1pt">
            <w10:wrap anchorx="page"/>
          </v:rect>
        </w:pict>
      </w:r>
      <w:r w:rsidR="00F75A83" w:rsidRPr="000A7AAF">
        <w:t>Данный</w:t>
      </w:r>
      <w:r w:rsidR="00BA5A6B" w:rsidRPr="000A7AAF">
        <w:t xml:space="preserve"> </w:t>
      </w:r>
      <w:r w:rsidR="00F75A83" w:rsidRPr="000A7AAF">
        <w:t>отказ</w:t>
      </w:r>
      <w:r w:rsidR="00BA5A6B" w:rsidRPr="000A7AAF">
        <w:t xml:space="preserve"> </w:t>
      </w:r>
      <w:r w:rsidR="00F75A83" w:rsidRPr="000A7AAF">
        <w:t>может</w:t>
      </w:r>
      <w:r w:rsidR="00BA5A6B" w:rsidRPr="000A7AAF">
        <w:t xml:space="preserve"> </w:t>
      </w:r>
      <w:r w:rsidR="00F75A83" w:rsidRPr="000A7AAF">
        <w:t>быть</w:t>
      </w:r>
      <w:r w:rsidR="00BA5A6B" w:rsidRPr="000A7AAF">
        <w:t xml:space="preserve"> </w:t>
      </w:r>
      <w:r w:rsidR="00F75A83" w:rsidRPr="000A7AAF">
        <w:t>обжалован</w:t>
      </w:r>
      <w:r w:rsidR="00BA5A6B" w:rsidRPr="000A7AAF">
        <w:t xml:space="preserve"> </w:t>
      </w:r>
      <w:r w:rsidR="00F75A83" w:rsidRPr="000A7AAF">
        <w:t>в</w:t>
      </w:r>
      <w:r w:rsidR="00BA5A6B" w:rsidRPr="000A7AAF">
        <w:t xml:space="preserve"> </w:t>
      </w:r>
      <w:r w:rsidR="00F75A83" w:rsidRPr="000A7AAF">
        <w:t>досудебном</w:t>
      </w:r>
      <w:r w:rsidR="00BA5A6B" w:rsidRPr="000A7AAF">
        <w:t xml:space="preserve"> </w:t>
      </w:r>
      <w:r w:rsidR="00F75A83" w:rsidRPr="000A7AAF">
        <w:t>порядке</w:t>
      </w:r>
      <w:r w:rsidR="00BA5A6B" w:rsidRPr="000A7AAF">
        <w:t xml:space="preserve"> </w:t>
      </w:r>
      <w:r w:rsidR="00F75A83" w:rsidRPr="000A7AAF">
        <w:t>путем</w:t>
      </w:r>
      <w:r w:rsidR="00BA5A6B" w:rsidRPr="000A7AAF">
        <w:t xml:space="preserve"> </w:t>
      </w:r>
      <w:r w:rsidR="00F75A83" w:rsidRPr="000A7AAF">
        <w:t>направле</w:t>
      </w:r>
      <w:r w:rsidR="00F75A83" w:rsidRPr="000A7AAF">
        <w:rPr>
          <w:spacing w:val="-67"/>
        </w:rPr>
        <w:t>н</w:t>
      </w:r>
      <w:r w:rsidR="00F75A83" w:rsidRPr="000A7AAF">
        <w:t>ия</w:t>
      </w:r>
      <w:r w:rsidR="00BA5A6B" w:rsidRPr="000A7AAF">
        <w:t xml:space="preserve"> </w:t>
      </w:r>
      <w:r w:rsidR="00F75A83" w:rsidRPr="000A7AAF">
        <w:t>жалобы в</w:t>
      </w:r>
      <w:r w:rsidR="00BA5A6B" w:rsidRPr="000A7AAF">
        <w:t xml:space="preserve"> </w:t>
      </w:r>
      <w:r w:rsidR="00F75A83" w:rsidRPr="000A7AAF">
        <w:t>уполномоченный</w:t>
      </w:r>
      <w:r w:rsidR="00BA5A6B" w:rsidRPr="000A7AAF">
        <w:t xml:space="preserve"> </w:t>
      </w:r>
      <w:r w:rsidR="00F75A83" w:rsidRPr="000A7AAF">
        <w:t>орган,</w:t>
      </w:r>
      <w:r w:rsidR="00BA5A6B" w:rsidRPr="000A7AAF">
        <w:t xml:space="preserve"> </w:t>
      </w:r>
      <w:r w:rsidR="00F75A83" w:rsidRPr="000A7AAF">
        <w:t>а</w:t>
      </w:r>
      <w:r w:rsidR="00BA5A6B" w:rsidRPr="000A7AAF">
        <w:t xml:space="preserve"> </w:t>
      </w:r>
      <w:r w:rsidR="00F75A83" w:rsidRPr="000A7AAF">
        <w:t>также в</w:t>
      </w:r>
      <w:r w:rsidR="00BA5A6B" w:rsidRPr="000A7AAF">
        <w:t xml:space="preserve"> </w:t>
      </w:r>
      <w:r w:rsidR="00F75A83" w:rsidRPr="000A7AAF">
        <w:t>судебном</w:t>
      </w:r>
      <w:r w:rsidR="00BA5A6B" w:rsidRPr="000A7AAF">
        <w:t xml:space="preserve"> </w:t>
      </w:r>
      <w:r w:rsidR="00F75A83" w:rsidRPr="000A7AAF">
        <w:t>порядке.</w:t>
      </w:r>
    </w:p>
    <w:p w:rsidR="000E1D7E" w:rsidRPr="000A7AAF" w:rsidRDefault="000E1D7E" w:rsidP="000E1D7E">
      <w:pPr>
        <w:pStyle w:val="af2"/>
        <w:spacing w:line="240" w:lineRule="atLeast"/>
        <w:ind w:right="3" w:firstLine="709"/>
        <w:contextualSpacing/>
        <w:rPr>
          <w:vertAlign w:val="superscript"/>
        </w:rPr>
      </w:pPr>
    </w:p>
    <w:p w:rsidR="00F75A83" w:rsidRPr="000A7AAF" w:rsidRDefault="00400D85" w:rsidP="000E1D7E">
      <w:pPr>
        <w:pStyle w:val="af2"/>
        <w:spacing w:line="240" w:lineRule="atLeast"/>
        <w:ind w:right="3" w:firstLine="709"/>
        <w:contextualSpacing/>
        <w:rPr>
          <w:spacing w:val="-4"/>
          <w:vertAlign w:val="superscript"/>
        </w:rPr>
      </w:pPr>
      <w:r w:rsidRPr="00400D85">
        <w:rPr>
          <w:noProof/>
        </w:rPr>
        <w:pict>
          <v:shape id="Freeform 5" o:spid="_x0000_s1031" style="position:absolute;left:0;text-align:left;margin-left:85.1pt;margin-top:14.8pt;width:224.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" path="m,l4482,e" filled="f" strokeweight=".19811mm">
            <v:path arrowok="t" o:connecttype="custom" o:connectlocs="0,0;2846070,0" o:connectangles="0,0"/>
            <w10:wrap type="topAndBottom" anchorx="page"/>
          </v:shape>
        </w:pict>
      </w:r>
      <w:r w:rsidR="00F75A83" w:rsidRPr="000A7AAF">
        <w:rPr>
          <w:vertAlign w:val="superscript"/>
        </w:rPr>
        <w:t>Должность</w:t>
      </w:r>
      <w:r w:rsidR="00BA5A6B" w:rsidRPr="000A7AAF">
        <w:rPr>
          <w:vertAlign w:val="superscript"/>
        </w:rPr>
        <w:t xml:space="preserve"> </w:t>
      </w:r>
      <w:r w:rsidR="00F75A83" w:rsidRPr="000A7AAF">
        <w:rPr>
          <w:vertAlign w:val="superscript"/>
        </w:rPr>
        <w:t>и</w:t>
      </w:r>
      <w:r w:rsidR="00BA5A6B" w:rsidRPr="000A7AAF">
        <w:rPr>
          <w:vertAlign w:val="superscript"/>
        </w:rPr>
        <w:t xml:space="preserve"> </w:t>
      </w:r>
      <w:r w:rsidR="00F75A83" w:rsidRPr="000A7AAF">
        <w:rPr>
          <w:vertAlign w:val="superscript"/>
        </w:rPr>
        <w:t xml:space="preserve">фамилия, </w:t>
      </w:r>
      <w:r w:rsidR="00F75A83" w:rsidRPr="000A7AAF">
        <w:rPr>
          <w:spacing w:val="-2"/>
          <w:vertAlign w:val="superscript"/>
        </w:rPr>
        <w:t xml:space="preserve">имя, отчество (последнее при наличии) </w:t>
      </w:r>
      <w:r w:rsidR="00F75A83" w:rsidRPr="000A7AAF">
        <w:rPr>
          <w:vertAlign w:val="superscript"/>
        </w:rPr>
        <w:t>сотрудника,</w:t>
      </w:r>
    </w:p>
    <w:p w:rsidR="00F75A83" w:rsidRPr="000A7AAF" w:rsidRDefault="00F75A83" w:rsidP="000E1D7E">
      <w:pPr>
        <w:pStyle w:val="af2"/>
        <w:spacing w:line="240" w:lineRule="atLeast"/>
        <w:ind w:right="6"/>
        <w:contextualSpacing/>
        <w:rPr>
          <w:spacing w:val="-2"/>
          <w:vertAlign w:val="superscript"/>
        </w:rPr>
      </w:pPr>
      <w:r w:rsidRPr="000A7AAF">
        <w:rPr>
          <w:vertAlign w:val="superscript"/>
        </w:rPr>
        <w:t>принявшего</w:t>
      </w:r>
      <w:r w:rsidR="00BA5A6B" w:rsidRPr="000A7AAF">
        <w:rPr>
          <w:vertAlign w:val="superscript"/>
        </w:rPr>
        <w:t xml:space="preserve"> </w:t>
      </w:r>
      <w:r w:rsidRPr="000A7AAF">
        <w:rPr>
          <w:vertAlign w:val="superscript"/>
        </w:rPr>
        <w:t>решение</w:t>
      </w:r>
    </w:p>
    <w:p w:rsidR="004B2651" w:rsidRPr="000A7AAF" w:rsidRDefault="00F75A83" w:rsidP="004B2651">
      <w:r w:rsidRPr="000A7AAF">
        <w:br w:type="page"/>
      </w:r>
      <w:r w:rsidR="004B2651">
        <w:t xml:space="preserve">                                                                                         </w:t>
      </w:r>
      <w:r w:rsidR="002A0F10">
        <w:t xml:space="preserve">                       </w:t>
      </w:r>
      <w:r w:rsidR="004B2651">
        <w:t xml:space="preserve">                    </w:t>
      </w:r>
      <w:r w:rsidR="004B2651" w:rsidRPr="000A7AAF">
        <w:t>При</w:t>
      </w:r>
      <w:r w:rsidR="002D4D41">
        <w:t>ложение № 3</w:t>
      </w:r>
      <w:r w:rsidR="004B2651" w:rsidRPr="000A7AAF">
        <w:t xml:space="preserve"> </w:t>
      </w:r>
    </w:p>
    <w:p w:rsidR="004B2651" w:rsidRPr="000A7AAF" w:rsidRDefault="002A0F10" w:rsidP="002A0F10">
      <w:pPr>
        <w:pStyle w:val="af2"/>
        <w:spacing w:after="0"/>
        <w:ind w:right="3"/>
        <w:jc w:val="center"/>
      </w:pPr>
      <w:r>
        <w:t xml:space="preserve">                                                                                             </w:t>
      </w:r>
      <w:r w:rsidR="004B2651">
        <w:t>к</w:t>
      </w:r>
      <w:r w:rsidR="004B2651" w:rsidRPr="000A7AAF">
        <w:t xml:space="preserve"> Административному регламенту</w:t>
      </w:r>
    </w:p>
    <w:p w:rsidR="004B2651" w:rsidRPr="000A7AAF" w:rsidRDefault="002A0F10" w:rsidP="002A0F10">
      <w:pPr>
        <w:pStyle w:val="116"/>
        <w:ind w:right="3"/>
        <w:rPr>
          <w:b w:val="0"/>
          <w:sz w:val="24"/>
          <w:szCs w:val="24"/>
          <w:lang w:val="ru-RU"/>
        </w:rPr>
      </w:pPr>
      <w:r>
        <w:rPr>
          <w:b w:val="0"/>
          <w:sz w:val="24"/>
          <w:szCs w:val="24"/>
          <w:lang w:val="ru-RU"/>
        </w:rPr>
        <w:t xml:space="preserve">                                                                             </w:t>
      </w:r>
      <w:r w:rsidR="004B2651" w:rsidRPr="000A7AAF">
        <w:rPr>
          <w:b w:val="0"/>
          <w:sz w:val="24"/>
          <w:szCs w:val="24"/>
          <w:lang w:val="ru-RU"/>
        </w:rPr>
        <w:t>администрации Порецкого муниципального</w:t>
      </w:r>
    </w:p>
    <w:p w:rsidR="00F75A83" w:rsidRPr="000A7AAF" w:rsidRDefault="002A0F10" w:rsidP="002A0F10">
      <w:pPr>
        <w:jc w:val="center"/>
        <w:rPr>
          <w:b/>
        </w:rPr>
      </w:pPr>
      <w:r>
        <w:rPr>
          <w:b/>
        </w:rPr>
        <w:t xml:space="preserve">                                                            </w:t>
      </w:r>
      <w:r w:rsidR="00F75A83" w:rsidRPr="000A7AAF">
        <w:rPr>
          <w:b/>
        </w:rPr>
        <w:t>округа Чувашской Республики</w:t>
      </w:r>
      <w:r w:rsidR="000E1D7E" w:rsidRPr="000A7AAF">
        <w:rPr>
          <w:b/>
        </w:rPr>
        <w:t xml:space="preserve"> </w:t>
      </w:r>
      <w:r w:rsidR="00F75A83" w:rsidRPr="000A7AAF">
        <w:rPr>
          <w:b/>
        </w:rPr>
        <w:t xml:space="preserve">по предоставлению </w:t>
      </w:r>
    </w:p>
    <w:p w:rsidR="00F75A83" w:rsidRPr="000A7AAF" w:rsidRDefault="002A0F10" w:rsidP="002A0F10">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муниципальной услуги «Организация</w:t>
      </w:r>
    </w:p>
    <w:p w:rsidR="00F75A83" w:rsidRPr="000A7AAF" w:rsidRDefault="002A0F10" w:rsidP="002A0F10">
      <w:pPr>
        <w:pStyle w:val="116"/>
        <w:ind w:right="3"/>
        <w:rPr>
          <w:b w:val="0"/>
          <w:sz w:val="24"/>
          <w:szCs w:val="24"/>
          <w:lang w:val="ru-RU"/>
        </w:rPr>
      </w:pPr>
      <w:r>
        <w:rPr>
          <w:b w:val="0"/>
          <w:sz w:val="24"/>
          <w:szCs w:val="24"/>
          <w:lang w:val="ru-RU"/>
        </w:rPr>
        <w:t xml:space="preserve">                                                                                          </w:t>
      </w:r>
      <w:r w:rsidR="00F75A83" w:rsidRPr="000A7AAF">
        <w:rPr>
          <w:b w:val="0"/>
          <w:sz w:val="24"/>
          <w:szCs w:val="24"/>
          <w:lang w:val="ru-RU"/>
        </w:rPr>
        <w:t>отдыха детей в каникулярное время»</w:t>
      </w:r>
    </w:p>
    <w:p w:rsidR="00F75A83" w:rsidRPr="000A7AAF" w:rsidRDefault="00F75A83" w:rsidP="00F75A83">
      <w:pPr>
        <w:pStyle w:val="116"/>
        <w:ind w:right="3"/>
        <w:jc w:val="right"/>
        <w:rPr>
          <w:b w:val="0"/>
          <w:sz w:val="24"/>
          <w:szCs w:val="24"/>
          <w:lang w:val="ru-RU"/>
        </w:rPr>
      </w:pPr>
    </w:p>
    <w:p w:rsidR="00F75A83" w:rsidRPr="000A7AAF" w:rsidRDefault="00F75A83" w:rsidP="00F75A83">
      <w:pPr>
        <w:pStyle w:val="af2"/>
        <w:ind w:right="3" w:firstLine="709"/>
      </w:pPr>
    </w:p>
    <w:p w:rsidR="00F75A83" w:rsidRPr="000A7AAF" w:rsidRDefault="00F75A83" w:rsidP="00F75A83">
      <w:pPr>
        <w:pStyle w:val="116"/>
        <w:ind w:right="3" w:firstLine="709"/>
        <w:jc w:val="both"/>
        <w:rPr>
          <w:sz w:val="24"/>
          <w:szCs w:val="24"/>
          <w:lang w:val="ru-RU"/>
        </w:rPr>
      </w:pPr>
    </w:p>
    <w:p w:rsidR="00F75A83" w:rsidRPr="000A7AAF" w:rsidRDefault="00F75A83" w:rsidP="00F75A83">
      <w:pPr>
        <w:pStyle w:val="116"/>
        <w:ind w:right="3" w:firstLine="709"/>
        <w:jc w:val="both"/>
        <w:rPr>
          <w:sz w:val="24"/>
          <w:szCs w:val="24"/>
          <w:lang w:val="ru-RU"/>
        </w:rPr>
      </w:pPr>
      <w:r w:rsidRPr="000A7AAF">
        <w:rPr>
          <w:sz w:val="24"/>
          <w:szCs w:val="24"/>
          <w:lang w:val="ru-RU"/>
        </w:rPr>
        <w:t xml:space="preserve">Форма заявления о предоставлении муниципальной услуги </w:t>
      </w:r>
    </w:p>
    <w:p w:rsidR="00F75A83" w:rsidRPr="000A7AAF" w:rsidRDefault="00F75A83" w:rsidP="00F75A83">
      <w:pPr>
        <w:pStyle w:val="116"/>
        <w:ind w:left="4820" w:right="3"/>
        <w:jc w:val="both"/>
        <w:rPr>
          <w:b w:val="0"/>
          <w:color w:val="22272F"/>
          <w:sz w:val="24"/>
          <w:szCs w:val="24"/>
          <w:lang w:val="ru-RU" w:eastAsia="ru-RU"/>
        </w:rPr>
      </w:pPr>
    </w:p>
    <w:p w:rsidR="00AB3EB0" w:rsidRDefault="00AB3EB0" w:rsidP="002A0F10">
      <w:pPr>
        <w:pStyle w:val="116"/>
        <w:ind w:right="3"/>
        <w:jc w:val="both"/>
        <w:rPr>
          <w:b w:val="0"/>
          <w:color w:val="22272F"/>
          <w:sz w:val="24"/>
          <w:szCs w:val="24"/>
          <w:lang w:val="ru-RU" w:eastAsia="ru-RU"/>
        </w:rPr>
      </w:pPr>
      <w:r>
        <w:rPr>
          <w:b w:val="0"/>
          <w:color w:val="22272F"/>
          <w:sz w:val="24"/>
          <w:szCs w:val="24"/>
          <w:lang w:val="ru-RU" w:eastAsia="ru-RU"/>
        </w:rPr>
        <w:t xml:space="preserve">                                                                                 </w:t>
      </w:r>
      <w:r w:rsidR="00F75A83" w:rsidRPr="000A7AAF">
        <w:rPr>
          <w:b w:val="0"/>
          <w:color w:val="22272F"/>
          <w:sz w:val="24"/>
          <w:szCs w:val="24"/>
          <w:lang w:val="ru-RU" w:eastAsia="ru-RU"/>
        </w:rPr>
        <w:t>В отдел образования, молодежной политики</w:t>
      </w:r>
      <w:r w:rsidR="000E1D7E" w:rsidRPr="000A7AAF">
        <w:rPr>
          <w:b w:val="0"/>
          <w:color w:val="22272F"/>
          <w:sz w:val="24"/>
          <w:szCs w:val="24"/>
          <w:lang w:val="ru-RU" w:eastAsia="ru-RU"/>
        </w:rPr>
        <w:t xml:space="preserve"> и </w:t>
      </w:r>
    </w:p>
    <w:p w:rsidR="00F75A83" w:rsidRPr="000A7AAF" w:rsidRDefault="00AB3EB0" w:rsidP="00AB3EB0">
      <w:pPr>
        <w:pStyle w:val="116"/>
        <w:ind w:right="3"/>
        <w:jc w:val="both"/>
        <w:rPr>
          <w:b w:val="0"/>
          <w:color w:val="22272F"/>
          <w:sz w:val="24"/>
          <w:szCs w:val="24"/>
          <w:lang w:val="ru-RU" w:eastAsia="ru-RU"/>
        </w:rPr>
      </w:pPr>
      <w:r>
        <w:rPr>
          <w:b w:val="0"/>
          <w:color w:val="22272F"/>
          <w:sz w:val="24"/>
          <w:szCs w:val="24"/>
          <w:lang w:val="ru-RU" w:eastAsia="ru-RU"/>
        </w:rPr>
        <w:t xml:space="preserve">                                                                                 </w:t>
      </w:r>
      <w:r w:rsidR="000E1D7E" w:rsidRPr="000A7AAF">
        <w:rPr>
          <w:b w:val="0"/>
          <w:color w:val="22272F"/>
          <w:sz w:val="24"/>
          <w:szCs w:val="24"/>
          <w:lang w:val="ru-RU" w:eastAsia="ru-RU"/>
        </w:rPr>
        <w:t>спорта</w:t>
      </w:r>
      <w:r w:rsidR="00F75A83" w:rsidRPr="000A7AAF">
        <w:rPr>
          <w:b w:val="0"/>
          <w:color w:val="22272F"/>
          <w:sz w:val="24"/>
          <w:szCs w:val="24"/>
          <w:lang w:val="ru-RU" w:eastAsia="ru-RU"/>
        </w:rPr>
        <w:t xml:space="preserve"> администрации </w:t>
      </w:r>
      <w:r w:rsidR="00B90317" w:rsidRPr="000A7AAF">
        <w:rPr>
          <w:b w:val="0"/>
          <w:color w:val="22272F"/>
          <w:sz w:val="24"/>
          <w:szCs w:val="24"/>
          <w:lang w:val="ru-RU" w:eastAsia="ru-RU"/>
        </w:rPr>
        <w:t>Порецкого</w:t>
      </w:r>
      <w:r w:rsidR="00F75A83" w:rsidRPr="000A7AAF">
        <w:rPr>
          <w:b w:val="0"/>
          <w:color w:val="22272F"/>
          <w:sz w:val="24"/>
          <w:szCs w:val="24"/>
          <w:lang w:val="ru-RU" w:eastAsia="ru-RU"/>
        </w:rPr>
        <w:t xml:space="preserve"> </w:t>
      </w:r>
      <w:r>
        <w:rPr>
          <w:b w:val="0"/>
          <w:color w:val="22272F"/>
          <w:sz w:val="24"/>
          <w:szCs w:val="24"/>
          <w:lang w:val="ru-RU" w:eastAsia="ru-RU"/>
        </w:rPr>
        <w:t>МО</w:t>
      </w:r>
    </w:p>
    <w:p w:rsidR="00F75A83" w:rsidRPr="000A7AAF" w:rsidRDefault="00F75A83" w:rsidP="00F75A83">
      <w:pPr>
        <w:pStyle w:val="116"/>
        <w:ind w:left="4820" w:right="3"/>
        <w:jc w:val="both"/>
        <w:rPr>
          <w:color w:val="22272F"/>
          <w:sz w:val="24"/>
          <w:szCs w:val="24"/>
          <w:lang w:val="ru-RU" w:eastAsia="ru-RU"/>
        </w:rPr>
      </w:pPr>
      <w:r w:rsidRPr="000A7AAF">
        <w:rPr>
          <w:color w:val="22272F"/>
          <w:sz w:val="24"/>
          <w:szCs w:val="24"/>
          <w:lang w:val="ru-RU" w:eastAsia="ru-RU"/>
        </w:rPr>
        <w:t>________________________________,</w:t>
      </w:r>
    </w:p>
    <w:p w:rsidR="00F75A83" w:rsidRPr="000A7AAF" w:rsidRDefault="00F75A83" w:rsidP="00854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color w:val="22272F"/>
        </w:rPr>
      </w:pPr>
      <w:r w:rsidRPr="000A7AAF">
        <w:rPr>
          <w:color w:val="22272F"/>
        </w:rPr>
        <w:t>(фамилия, имя, отчество родителя)</w:t>
      </w:r>
    </w:p>
    <w:p w:rsidR="00F75A83" w:rsidRPr="000A7AAF"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color w:val="22272F"/>
        </w:rPr>
      </w:pPr>
      <w:r w:rsidRPr="000A7AAF">
        <w:rPr>
          <w:color w:val="22272F"/>
        </w:rPr>
        <w:t>проживающего по адресу: ___________</w:t>
      </w:r>
    </w:p>
    <w:p w:rsidR="00F75A83" w:rsidRPr="000A7AAF"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color w:val="22272F"/>
        </w:rPr>
      </w:pPr>
      <w:r w:rsidRPr="000A7AAF">
        <w:rPr>
          <w:color w:val="22272F"/>
        </w:rPr>
        <w:t>__________________________________,</w:t>
      </w:r>
    </w:p>
    <w:p w:rsidR="00F75A83" w:rsidRPr="000A7AAF"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color w:val="22272F"/>
        </w:rPr>
      </w:pPr>
      <w:r w:rsidRPr="000A7AAF">
        <w:rPr>
          <w:color w:val="22272F"/>
        </w:rPr>
        <w:t>контактный телефон: _______________</w:t>
      </w:r>
    </w:p>
    <w:p w:rsidR="00F75A83" w:rsidRPr="000A7AAF" w:rsidRDefault="00F75A83" w:rsidP="00F75A83">
      <w:pPr>
        <w:pStyle w:val="116"/>
        <w:ind w:right="3" w:firstLine="709"/>
        <w:jc w:val="both"/>
        <w:rPr>
          <w:b w:val="0"/>
          <w:sz w:val="24"/>
          <w:szCs w:val="24"/>
          <w:lang w:val="ru-RU"/>
        </w:rPr>
      </w:pPr>
    </w:p>
    <w:p w:rsidR="00F75A83" w:rsidRPr="000A7AAF" w:rsidRDefault="00F75A83" w:rsidP="00DC45CC">
      <w:pPr>
        <w:pStyle w:val="af2"/>
        <w:ind w:right="3" w:firstLine="709"/>
        <w:jc w:val="center"/>
      </w:pPr>
      <w:r w:rsidRPr="000A7AAF">
        <w:t>ЗАЯВЛЕНИЕ</w:t>
      </w:r>
    </w:p>
    <w:p w:rsidR="00F75A83" w:rsidRPr="000A7AAF" w:rsidRDefault="00F75A83" w:rsidP="00F75A83">
      <w:pPr>
        <w:pStyle w:val="af2"/>
        <w:ind w:right="3" w:firstLine="709"/>
        <w:jc w:val="center"/>
      </w:pPr>
    </w:p>
    <w:p w:rsidR="0022054F" w:rsidRDefault="00F75A83" w:rsidP="0022054F">
      <w:pPr>
        <w:pStyle w:val="af2"/>
        <w:spacing w:line="240" w:lineRule="atLeast"/>
        <w:ind w:right="6" w:firstLine="709"/>
        <w:contextualSpacing/>
        <w:jc w:val="both"/>
      </w:pPr>
      <w:r w:rsidRPr="000A7AAF">
        <w:t>Прошу предоставить муниципальную услугу «Организация отдыха детей в</w:t>
      </w:r>
      <w:r w:rsidR="00854F6E" w:rsidRPr="000A7AAF">
        <w:t xml:space="preserve"> </w:t>
      </w:r>
    </w:p>
    <w:p w:rsidR="0022054F" w:rsidRDefault="00F75A83" w:rsidP="0022054F">
      <w:pPr>
        <w:pStyle w:val="af2"/>
        <w:spacing w:line="240" w:lineRule="atLeast"/>
        <w:ind w:right="6"/>
        <w:contextualSpacing/>
        <w:jc w:val="both"/>
      </w:pPr>
      <w:r w:rsidRPr="000A7AAF">
        <w:t xml:space="preserve">каникулярное время» посредством получения путевки на детский отдых в организацию </w:t>
      </w:r>
    </w:p>
    <w:p w:rsidR="00F75A83" w:rsidRPr="000A7AAF" w:rsidRDefault="00F75A83" w:rsidP="0022054F">
      <w:pPr>
        <w:pStyle w:val="af2"/>
        <w:spacing w:line="240" w:lineRule="atLeast"/>
        <w:ind w:right="6"/>
        <w:contextualSpacing/>
        <w:jc w:val="both"/>
      </w:pPr>
      <w:r w:rsidRPr="000A7AAF">
        <w:t xml:space="preserve">отдыха детей и их оздоровления для моего ребенка </w:t>
      </w:r>
    </w:p>
    <w:p w:rsidR="00F75A83" w:rsidRPr="000A7AAF" w:rsidRDefault="00400D85" w:rsidP="00F11387">
      <w:pPr>
        <w:pStyle w:val="af2"/>
        <w:ind w:right="3" w:firstLine="709"/>
        <w:rPr>
          <w:vertAlign w:val="superscript"/>
        </w:rPr>
      </w:pPr>
      <w:r w:rsidRPr="00400D85">
        <w:rPr>
          <w:noProof/>
        </w:rPr>
        <w:pict>
          <v:shape id="AutoShape 4" o:spid="_x0000_s1032" style="position:absolute;left:0;text-align:left;margin-left:85.1pt;margin-top:15.65pt;width:462.15pt;height:.1pt;z-index:-251648000;visibility:visible;mso-wrap-distance-left:0;mso-wrap-distance-right:0;mso-position-horizontal-relative:page" coordsize="92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" adj="0,,0" path="m,l6020,t3,l9243,e" filled="f" strokeweight=".19811mm">
            <v:stroke joinstyle="round"/>
            <v:formulas/>
            <v:path arrowok="t" o:connecttype="custom" o:connectlocs="0,0;2147483647,0;2147483647,0;2147483647,0" o:connectangles="0,0,0,0"/>
            <w10:wrap type="topAndBottom" anchorx="page"/>
          </v:shape>
        </w:pict>
      </w:r>
      <w:bookmarkStart w:id="18" w:name="_GoBack"/>
      <w:bookmarkEnd w:id="18"/>
      <w:r w:rsidR="00F75A83" w:rsidRPr="000A7AAF">
        <w:rPr>
          <w:vertAlign w:val="superscript"/>
        </w:rPr>
        <w:t>(ФИО, дата</w:t>
      </w:r>
      <w:r w:rsidR="00854F6E" w:rsidRPr="000A7AAF">
        <w:rPr>
          <w:vertAlign w:val="superscript"/>
        </w:rPr>
        <w:t xml:space="preserve"> </w:t>
      </w:r>
      <w:r w:rsidR="00F75A83" w:rsidRPr="000A7AAF">
        <w:rPr>
          <w:vertAlign w:val="superscript"/>
        </w:rPr>
        <w:t>рождения)</w:t>
      </w:r>
    </w:p>
    <w:p w:rsidR="00F75A83" w:rsidRPr="000A7AAF" w:rsidRDefault="00F75A83" w:rsidP="00F75A83">
      <w:pPr>
        <w:pStyle w:val="af2"/>
        <w:tabs>
          <w:tab w:val="left" w:pos="8516"/>
        </w:tabs>
        <w:ind w:right="3" w:firstLine="709"/>
      </w:pPr>
      <w:r w:rsidRPr="000A7AAF">
        <w:t>С</w:t>
      </w:r>
      <w:r w:rsidR="00854F6E" w:rsidRPr="000A7AAF">
        <w:t xml:space="preserve"> </w:t>
      </w:r>
      <w:r w:rsidRPr="000A7AAF">
        <w:t>порядком</w:t>
      </w:r>
      <w:r w:rsidR="00854F6E" w:rsidRPr="000A7AAF">
        <w:t xml:space="preserve"> </w:t>
      </w:r>
      <w:r w:rsidRPr="000A7AAF">
        <w:t>предоставления</w:t>
      </w:r>
      <w:r w:rsidR="00854F6E" w:rsidRPr="000A7AAF">
        <w:t xml:space="preserve"> </w:t>
      </w:r>
      <w:r w:rsidRPr="000A7AAF">
        <w:t>муниципальной</w:t>
      </w:r>
      <w:r w:rsidR="00854F6E" w:rsidRPr="000A7AAF">
        <w:t xml:space="preserve"> </w:t>
      </w:r>
      <w:r w:rsidRPr="000A7AAF">
        <w:t>услуги</w:t>
      </w:r>
      <w:r w:rsidR="00854F6E" w:rsidRPr="000A7AAF">
        <w:t xml:space="preserve"> </w:t>
      </w:r>
      <w:r w:rsidRPr="000A7AAF">
        <w:t>«Организация</w:t>
      </w:r>
      <w:r w:rsidR="00854F6E" w:rsidRPr="000A7AAF">
        <w:t xml:space="preserve"> </w:t>
      </w:r>
      <w:r w:rsidRPr="000A7AAF">
        <w:t>отдыха</w:t>
      </w:r>
      <w:r w:rsidR="00854F6E" w:rsidRPr="000A7AAF">
        <w:t xml:space="preserve"> </w:t>
      </w:r>
      <w:r w:rsidRPr="000A7AAF">
        <w:t>детей</w:t>
      </w:r>
      <w:r w:rsidR="00854F6E" w:rsidRPr="000A7AAF">
        <w:t xml:space="preserve"> </w:t>
      </w:r>
      <w:r w:rsidRPr="000A7AAF">
        <w:t>в</w:t>
      </w:r>
      <w:r w:rsidR="00854F6E" w:rsidRPr="000A7AAF">
        <w:t xml:space="preserve"> </w:t>
      </w:r>
      <w:r w:rsidRPr="000A7AAF">
        <w:t>каникулярное</w:t>
      </w:r>
      <w:r w:rsidR="00854F6E" w:rsidRPr="000A7AAF">
        <w:t xml:space="preserve"> </w:t>
      </w:r>
      <w:r w:rsidRPr="000A7AAF">
        <w:t>время»</w:t>
      </w:r>
      <w:r w:rsidR="00854F6E" w:rsidRPr="000A7AAF">
        <w:t xml:space="preserve"> </w:t>
      </w:r>
      <w:r w:rsidRPr="000A7AAF">
        <w:t>ознакомлен(а)</w:t>
      </w:r>
      <w:r w:rsidR="0022054F">
        <w:rPr>
          <w:u w:val="single"/>
        </w:rPr>
        <w:t>_____________________________________</w:t>
      </w:r>
      <w:r w:rsidRPr="000A7AAF">
        <w:t>(подпись)</w:t>
      </w:r>
    </w:p>
    <w:p w:rsidR="00F75A83" w:rsidRPr="000A7AAF" w:rsidRDefault="00F75A83" w:rsidP="00F75A83">
      <w:pPr>
        <w:pStyle w:val="af2"/>
        <w:ind w:right="3" w:firstLine="709"/>
      </w:pPr>
      <w:r w:rsidRPr="000A7AAF">
        <w:t>Результат</w:t>
      </w:r>
      <w:r w:rsidR="00854F6E" w:rsidRPr="000A7AAF">
        <w:t xml:space="preserve"> </w:t>
      </w:r>
      <w:r w:rsidRPr="000A7AAF">
        <w:t>муниципальной</w:t>
      </w:r>
      <w:r w:rsidR="00854F6E" w:rsidRPr="000A7AAF">
        <w:t xml:space="preserve"> </w:t>
      </w:r>
      <w:r w:rsidRPr="000A7AAF">
        <w:t>услуги</w:t>
      </w:r>
      <w:r w:rsidR="00854F6E" w:rsidRPr="000A7AAF">
        <w:t xml:space="preserve"> </w:t>
      </w:r>
      <w:r w:rsidRPr="000A7AAF">
        <w:t>прошу</w:t>
      </w:r>
      <w:r w:rsidR="00854F6E" w:rsidRPr="000A7AAF">
        <w:t xml:space="preserve"> </w:t>
      </w:r>
      <w:r w:rsidRPr="000A7AAF">
        <w:t>выдать</w:t>
      </w:r>
      <w:r w:rsidR="00854F6E" w:rsidRPr="000A7AAF">
        <w:t xml:space="preserve"> </w:t>
      </w:r>
      <w:r w:rsidRPr="000A7AAF">
        <w:t>следующим</w:t>
      </w:r>
      <w:r w:rsidR="00854F6E" w:rsidRPr="000A7AAF">
        <w:t xml:space="preserve"> </w:t>
      </w:r>
      <w:r w:rsidRPr="000A7AAF">
        <w:t>способом:</w:t>
      </w:r>
    </w:p>
    <w:p w:rsidR="00F75A83" w:rsidRPr="000A7AAF" w:rsidRDefault="00F75A83" w:rsidP="00F75A83">
      <w:pPr>
        <w:pStyle w:val="a9"/>
        <w:widowControl w:val="0"/>
        <w:numPr>
          <w:ilvl w:val="0"/>
          <w:numId w:val="24"/>
        </w:numPr>
        <w:tabs>
          <w:tab w:val="left" w:pos="1082"/>
        </w:tabs>
        <w:autoSpaceDE w:val="0"/>
        <w:autoSpaceDN w:val="0"/>
        <w:spacing w:after="0" w:line="240" w:lineRule="auto"/>
        <w:ind w:left="0" w:right="3" w:firstLine="709"/>
        <w:contextualSpacing w:val="0"/>
        <w:jc w:val="both"/>
        <w:rPr>
          <w:rFonts w:ascii="Times New Roman" w:hAnsi="Times New Roman"/>
          <w:sz w:val="24"/>
          <w:szCs w:val="24"/>
        </w:rPr>
      </w:pPr>
      <w:r w:rsidRPr="000A7AAF">
        <w:rPr>
          <w:rFonts w:ascii="Times New Roman" w:hAnsi="Times New Roman"/>
          <w:sz w:val="24"/>
          <w:szCs w:val="24"/>
        </w:rPr>
        <w:t>посредством</w:t>
      </w:r>
      <w:r w:rsidR="00854F6E" w:rsidRPr="000A7AAF">
        <w:rPr>
          <w:rFonts w:ascii="Times New Roman" w:hAnsi="Times New Roman"/>
          <w:sz w:val="24"/>
          <w:szCs w:val="24"/>
        </w:rPr>
        <w:t xml:space="preserve"> </w:t>
      </w:r>
      <w:r w:rsidRPr="000A7AAF">
        <w:rPr>
          <w:rFonts w:ascii="Times New Roman" w:hAnsi="Times New Roman"/>
          <w:sz w:val="24"/>
          <w:szCs w:val="24"/>
        </w:rPr>
        <w:t>личного</w:t>
      </w:r>
      <w:r w:rsidR="00854F6E" w:rsidRPr="000A7AAF">
        <w:rPr>
          <w:rFonts w:ascii="Times New Roman" w:hAnsi="Times New Roman"/>
          <w:sz w:val="24"/>
          <w:szCs w:val="24"/>
        </w:rPr>
        <w:t xml:space="preserve"> </w:t>
      </w:r>
      <w:r w:rsidRPr="000A7AAF">
        <w:rPr>
          <w:rFonts w:ascii="Times New Roman" w:hAnsi="Times New Roman"/>
          <w:sz w:val="24"/>
          <w:szCs w:val="24"/>
        </w:rPr>
        <w:t>обращения</w:t>
      </w:r>
      <w:r w:rsidR="00854F6E" w:rsidRPr="000A7AAF">
        <w:rPr>
          <w:rFonts w:ascii="Times New Roman" w:hAnsi="Times New Roman"/>
          <w:sz w:val="24"/>
          <w:szCs w:val="24"/>
        </w:rPr>
        <w:t xml:space="preserve"> </w:t>
      </w:r>
      <w:r w:rsidRPr="000A7AAF">
        <w:rPr>
          <w:rFonts w:ascii="Times New Roman" w:hAnsi="Times New Roman"/>
          <w:sz w:val="24"/>
          <w:szCs w:val="24"/>
        </w:rPr>
        <w:t>в</w:t>
      </w:r>
      <w:r w:rsidR="00854F6E" w:rsidRPr="000A7AAF">
        <w:rPr>
          <w:rFonts w:ascii="Times New Roman" w:hAnsi="Times New Roman"/>
          <w:sz w:val="24"/>
          <w:szCs w:val="24"/>
        </w:rPr>
        <w:t xml:space="preserve"> </w:t>
      </w:r>
      <w:r w:rsidRPr="000A7AAF">
        <w:rPr>
          <w:rFonts w:ascii="Times New Roman" w:hAnsi="Times New Roman"/>
          <w:sz w:val="24"/>
          <w:szCs w:val="24"/>
        </w:rPr>
        <w:t xml:space="preserve">(указать наименование уполномоченного органа) </w:t>
      </w:r>
    </w:p>
    <w:p w:rsidR="00F75A83" w:rsidRPr="000A7AAF" w:rsidRDefault="00F75A83" w:rsidP="00F75A83">
      <w:pPr>
        <w:pStyle w:val="a9"/>
        <w:widowControl w:val="0"/>
        <w:numPr>
          <w:ilvl w:val="0"/>
          <w:numId w:val="24"/>
        </w:numPr>
        <w:tabs>
          <w:tab w:val="left" w:pos="1152"/>
        </w:tabs>
        <w:autoSpaceDE w:val="0"/>
        <w:autoSpaceDN w:val="0"/>
        <w:spacing w:after="0" w:line="240" w:lineRule="auto"/>
        <w:ind w:left="0" w:right="3" w:firstLine="709"/>
        <w:contextualSpacing w:val="0"/>
        <w:jc w:val="both"/>
        <w:rPr>
          <w:rFonts w:ascii="Times New Roman" w:hAnsi="Times New Roman"/>
          <w:sz w:val="24"/>
          <w:szCs w:val="24"/>
        </w:rPr>
      </w:pPr>
      <w:r w:rsidRPr="000A7AAF">
        <w:rPr>
          <w:rFonts w:ascii="Times New Roman" w:hAnsi="Times New Roman"/>
          <w:sz w:val="24"/>
          <w:szCs w:val="24"/>
        </w:rPr>
        <w:t>посредством направления через ЕПГУ (только в форме электронного</w:t>
      </w:r>
      <w:r w:rsidR="00153A75" w:rsidRPr="000A7AAF">
        <w:rPr>
          <w:rFonts w:ascii="Times New Roman" w:hAnsi="Times New Roman"/>
          <w:sz w:val="24"/>
          <w:szCs w:val="24"/>
        </w:rPr>
        <w:t xml:space="preserve"> </w:t>
      </w:r>
      <w:r w:rsidRPr="000A7AAF">
        <w:rPr>
          <w:rFonts w:ascii="Times New Roman" w:hAnsi="Times New Roman"/>
          <w:sz w:val="24"/>
          <w:szCs w:val="24"/>
        </w:rPr>
        <w:t>документа);</w:t>
      </w:r>
    </w:p>
    <w:p w:rsidR="00F75A83" w:rsidRPr="000A7AAF" w:rsidRDefault="00F75A83" w:rsidP="00F75A83">
      <w:pPr>
        <w:pStyle w:val="af2"/>
        <w:ind w:right="3" w:firstLine="709"/>
        <w:jc w:val="right"/>
      </w:pPr>
    </w:p>
    <w:p w:rsidR="00F75A83" w:rsidRPr="000A7AAF" w:rsidRDefault="00F75A83" w:rsidP="00F75A83">
      <w:pPr>
        <w:pStyle w:val="af2"/>
        <w:tabs>
          <w:tab w:val="left" w:pos="8540"/>
        </w:tabs>
        <w:ind w:right="479" w:firstLine="709"/>
      </w:pPr>
      <w:r w:rsidRPr="000A7AAF">
        <w:rPr>
          <w:u w:val="single"/>
        </w:rPr>
        <w:tab/>
      </w:r>
      <w:r w:rsidRPr="000A7AAF">
        <w:t>(подпись)</w:t>
      </w:r>
    </w:p>
    <w:p w:rsidR="00F75A83" w:rsidRPr="000A7AAF" w:rsidRDefault="00F75A83" w:rsidP="00F75A83">
      <w:pPr>
        <w:pStyle w:val="af2"/>
        <w:ind w:right="479" w:firstLine="709"/>
      </w:pPr>
    </w:p>
    <w:p w:rsidR="00F75A83" w:rsidRPr="000A7AAF" w:rsidRDefault="00F75A83" w:rsidP="00F75A83">
      <w:pPr>
        <w:pStyle w:val="af2"/>
        <w:ind w:right="479" w:firstLine="709"/>
      </w:pPr>
      <w:r w:rsidRPr="000A7AAF">
        <w:t>Даю согласие на обработку указанных выше моих персональных данных, а</w:t>
      </w:r>
      <w:r w:rsidR="00DC45CC">
        <w:t xml:space="preserve"> </w:t>
      </w:r>
      <w:r w:rsidRPr="000A7AAF">
        <w:t>также</w:t>
      </w:r>
      <w:r w:rsidR="00DC45CC">
        <w:t xml:space="preserve"> </w:t>
      </w:r>
      <w:r w:rsidRPr="000A7AAF">
        <w:t>персональных</w:t>
      </w:r>
      <w:r w:rsidR="00DC45CC">
        <w:t xml:space="preserve"> </w:t>
      </w:r>
      <w:r w:rsidRPr="000A7AAF">
        <w:t>данных</w:t>
      </w:r>
      <w:r w:rsidR="00DC45CC">
        <w:t xml:space="preserve"> </w:t>
      </w:r>
      <w:r w:rsidRPr="000A7AAF">
        <w:t>моего</w:t>
      </w:r>
      <w:r w:rsidR="00DC45CC">
        <w:t xml:space="preserve"> </w:t>
      </w:r>
      <w:r w:rsidRPr="000A7AAF">
        <w:t>ребенк</w:t>
      </w:r>
      <w:r w:rsidR="0064103E">
        <w:t xml:space="preserve">а </w:t>
      </w:r>
      <w:r w:rsidRPr="000A7AAF">
        <w:t>в</w:t>
      </w:r>
      <w:r w:rsidR="0064103E">
        <w:t xml:space="preserve"> </w:t>
      </w:r>
      <w:r w:rsidRPr="000A7AAF">
        <w:t>объеме,</w:t>
      </w:r>
      <w:r w:rsidR="0064103E">
        <w:t xml:space="preserve"> </w:t>
      </w:r>
      <w:r w:rsidRPr="000A7AAF">
        <w:t>необходимом</w:t>
      </w:r>
      <w:r w:rsidR="0064103E">
        <w:t xml:space="preserve"> </w:t>
      </w:r>
      <w:r w:rsidRPr="000A7AAF">
        <w:t>для</w:t>
      </w:r>
      <w:r w:rsidR="0064103E">
        <w:t xml:space="preserve"> </w:t>
      </w:r>
      <w:r w:rsidRPr="000A7AAF">
        <w:t>предоставления</w:t>
      </w:r>
      <w:r w:rsidR="0064103E">
        <w:t xml:space="preserve"> </w:t>
      </w:r>
      <w:r w:rsidRPr="000A7AAF">
        <w:t>муниципальной услуги.</w:t>
      </w:r>
    </w:p>
    <w:p w:rsidR="00F75A83" w:rsidRPr="000A7AAF" w:rsidRDefault="00F75A83" w:rsidP="00F75A83">
      <w:pPr>
        <w:pStyle w:val="af2"/>
        <w:ind w:right="479" w:firstLine="709"/>
      </w:pPr>
      <w:r w:rsidRPr="000A7AAF">
        <w:t xml:space="preserve">Результат предоставления муниципальной услуги желаю получить в </w:t>
      </w:r>
      <w:r w:rsidRPr="000A7AAF">
        <w:rPr>
          <w:i/>
        </w:rPr>
        <w:t>(наименование Общеобразовательного учреждения либо органа местного самоуправления, оказывающего муниципальную услугу).</w:t>
      </w:r>
    </w:p>
    <w:p w:rsidR="00F75A83" w:rsidRPr="000A7AAF" w:rsidRDefault="00F75A83" w:rsidP="00F75A83">
      <w:pPr>
        <w:pStyle w:val="af2"/>
        <w:tabs>
          <w:tab w:val="left" w:pos="8540"/>
        </w:tabs>
        <w:ind w:right="479" w:firstLine="709"/>
      </w:pPr>
      <w:r w:rsidRPr="000A7AAF">
        <w:rPr>
          <w:noProof/>
        </w:rPr>
        <w:drawing>
          <wp:anchor distT="0" distB="0" distL="0" distR="0" simplePos="0" relativeHeight="251663360" behindDoc="0" locked="0" layoutInCell="1" allowOverlap="1">
            <wp:simplePos x="0" y="0"/>
            <wp:positionH relativeFrom="page">
              <wp:posOffset>1080769</wp:posOffset>
            </wp:positionH>
            <wp:positionV relativeFrom="paragraph">
              <wp:posOffset>225652</wp:posOffset>
            </wp:positionV>
            <wp:extent cx="2269972" cy="170878"/>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269972" cy="170878"/>
                    </a:xfrm>
                    <a:prstGeom prst="rect">
                      <a:avLst/>
                    </a:prstGeom>
                  </pic:spPr>
                </pic:pic>
              </a:graphicData>
            </a:graphic>
          </wp:anchor>
        </w:drawing>
      </w:r>
      <w:r w:rsidRPr="000A7AAF">
        <w:rPr>
          <w:u w:val="single"/>
        </w:rPr>
        <w:tab/>
      </w:r>
      <w:r w:rsidRPr="000A7AAF">
        <w:t>(подпись)</w:t>
      </w:r>
    </w:p>
    <w:p w:rsidR="00F75A83" w:rsidRPr="000A7AAF" w:rsidRDefault="00F75A83" w:rsidP="00F75A83">
      <w:pPr>
        <w:ind w:right="479" w:firstLine="709"/>
        <w:jc w:val="both"/>
        <w:sectPr w:rsidR="00F75A83" w:rsidRPr="000A7AAF" w:rsidSect="00F75A83">
          <w:type w:val="continuous"/>
          <w:pgSz w:w="11910" w:h="16840"/>
          <w:pgMar w:top="1040" w:right="220" w:bottom="280" w:left="1455" w:header="720" w:footer="720" w:gutter="0"/>
          <w:cols w:space="720"/>
        </w:sectPr>
      </w:pPr>
    </w:p>
    <w:p w:rsidR="00F75A83" w:rsidRPr="000A7AAF" w:rsidRDefault="00F75A83" w:rsidP="00F75A83">
      <w:pPr>
        <w:jc w:val="right"/>
      </w:pPr>
      <w:r w:rsidRPr="000A7AAF">
        <w:t>Приложение № 4</w:t>
      </w:r>
    </w:p>
    <w:p w:rsidR="00F75A83" w:rsidRPr="000A7AAF" w:rsidRDefault="0064103E" w:rsidP="00F75A83">
      <w:pPr>
        <w:pStyle w:val="af2"/>
        <w:ind w:right="3"/>
        <w:jc w:val="right"/>
      </w:pPr>
      <w:r>
        <w:t>к</w:t>
      </w:r>
      <w:r w:rsidR="00153A75" w:rsidRPr="000A7AAF">
        <w:t xml:space="preserve"> </w:t>
      </w:r>
      <w:r w:rsidR="00F75A83" w:rsidRPr="000A7AAF">
        <w:t>Административному</w:t>
      </w:r>
      <w:r w:rsidR="00153A75" w:rsidRPr="000A7AAF">
        <w:t xml:space="preserve"> </w:t>
      </w:r>
      <w:r w:rsidR="00F75A83" w:rsidRPr="000A7AAF">
        <w:t>регламенту</w:t>
      </w:r>
    </w:p>
    <w:p w:rsidR="00F75A83" w:rsidRPr="000A7AAF" w:rsidRDefault="00F75A83" w:rsidP="00F75A83">
      <w:pPr>
        <w:pStyle w:val="116"/>
        <w:ind w:right="3"/>
        <w:jc w:val="right"/>
        <w:rPr>
          <w:b w:val="0"/>
          <w:sz w:val="24"/>
          <w:szCs w:val="24"/>
          <w:lang w:val="ru-RU"/>
        </w:rPr>
      </w:pPr>
      <w:r w:rsidRPr="000A7AAF">
        <w:rPr>
          <w:b w:val="0"/>
          <w:sz w:val="24"/>
          <w:szCs w:val="24"/>
          <w:lang w:val="ru-RU"/>
        </w:rPr>
        <w:t xml:space="preserve">администрации </w:t>
      </w:r>
      <w:r w:rsidR="00B90317" w:rsidRPr="000A7AAF">
        <w:rPr>
          <w:b w:val="0"/>
          <w:sz w:val="24"/>
          <w:szCs w:val="24"/>
          <w:lang w:val="ru-RU"/>
        </w:rPr>
        <w:t>Порецкого</w:t>
      </w:r>
      <w:r w:rsidR="00153A75" w:rsidRPr="000A7AAF">
        <w:rPr>
          <w:b w:val="0"/>
          <w:sz w:val="24"/>
          <w:szCs w:val="24"/>
          <w:lang w:val="ru-RU"/>
        </w:rPr>
        <w:t xml:space="preserve"> </w:t>
      </w:r>
      <w:r w:rsidRPr="000A7AAF">
        <w:rPr>
          <w:b w:val="0"/>
          <w:sz w:val="24"/>
          <w:szCs w:val="24"/>
          <w:lang w:val="ru-RU"/>
        </w:rPr>
        <w:t>муниципального</w:t>
      </w:r>
    </w:p>
    <w:p w:rsidR="00F75A83" w:rsidRPr="000A7AAF" w:rsidRDefault="00F75A83" w:rsidP="00F75A83">
      <w:pPr>
        <w:pStyle w:val="116"/>
        <w:ind w:right="3"/>
        <w:jc w:val="right"/>
        <w:rPr>
          <w:b w:val="0"/>
          <w:sz w:val="24"/>
          <w:szCs w:val="24"/>
          <w:lang w:val="ru-RU"/>
        </w:rPr>
      </w:pPr>
      <w:r w:rsidRPr="000A7AAF">
        <w:rPr>
          <w:b w:val="0"/>
          <w:sz w:val="24"/>
          <w:szCs w:val="24"/>
          <w:lang w:val="ru-RU"/>
        </w:rPr>
        <w:t xml:space="preserve">округа Чувашской республики по предоставлению </w:t>
      </w:r>
    </w:p>
    <w:p w:rsidR="00F75A83" w:rsidRPr="000A7AAF" w:rsidRDefault="00F75A83" w:rsidP="00F75A83">
      <w:pPr>
        <w:pStyle w:val="116"/>
        <w:ind w:right="3"/>
        <w:jc w:val="right"/>
        <w:rPr>
          <w:b w:val="0"/>
          <w:sz w:val="24"/>
          <w:szCs w:val="24"/>
          <w:lang w:val="ru-RU"/>
        </w:rPr>
      </w:pPr>
      <w:r w:rsidRPr="000A7AAF">
        <w:rPr>
          <w:b w:val="0"/>
          <w:sz w:val="24"/>
          <w:szCs w:val="24"/>
          <w:lang w:val="ru-RU"/>
        </w:rPr>
        <w:t>муниципальной услуги «Организация</w:t>
      </w:r>
    </w:p>
    <w:p w:rsidR="00F75A83" w:rsidRPr="000A7AAF" w:rsidRDefault="00F75A83" w:rsidP="00F75A83">
      <w:pPr>
        <w:pStyle w:val="116"/>
        <w:ind w:right="3"/>
        <w:jc w:val="right"/>
        <w:rPr>
          <w:b w:val="0"/>
          <w:sz w:val="24"/>
          <w:szCs w:val="24"/>
          <w:lang w:val="ru-RU"/>
        </w:rPr>
      </w:pPr>
      <w:r w:rsidRPr="000A7AAF">
        <w:rPr>
          <w:b w:val="0"/>
          <w:sz w:val="24"/>
          <w:szCs w:val="24"/>
          <w:lang w:val="ru-RU"/>
        </w:rPr>
        <w:t>отдыха детей в каникулярное время»</w:t>
      </w:r>
    </w:p>
    <w:p w:rsidR="00F75A83" w:rsidRPr="000A7AAF" w:rsidRDefault="00F75A83" w:rsidP="00F75A83">
      <w:pPr>
        <w:pStyle w:val="116"/>
        <w:ind w:right="3"/>
        <w:jc w:val="right"/>
        <w:rPr>
          <w:b w:val="0"/>
          <w:sz w:val="24"/>
          <w:szCs w:val="24"/>
          <w:lang w:val="ru-RU"/>
        </w:rPr>
      </w:pPr>
    </w:p>
    <w:p w:rsidR="00F75A83" w:rsidRPr="000A7AAF" w:rsidRDefault="00F75A83" w:rsidP="00F75A83">
      <w:pPr>
        <w:pStyle w:val="af2"/>
        <w:tabs>
          <w:tab w:val="left" w:pos="9639"/>
          <w:tab w:val="left" w:pos="10065"/>
        </w:tabs>
        <w:ind w:right="54" w:firstLine="709"/>
        <w:jc w:val="right"/>
      </w:pPr>
    </w:p>
    <w:p w:rsidR="00F75A83" w:rsidRPr="000A7AAF" w:rsidRDefault="00F75A83" w:rsidP="00F75A83">
      <w:pPr>
        <w:adjustRightInd w:val="0"/>
        <w:spacing w:before="108" w:after="108"/>
        <w:jc w:val="center"/>
        <w:outlineLvl w:val="0"/>
        <w:rPr>
          <w:b/>
          <w:bCs/>
        </w:rPr>
      </w:pPr>
      <w:r w:rsidRPr="000A7AAF">
        <w:rPr>
          <w:b/>
          <w:bCs/>
        </w:rPr>
        <w:t>Перечень признаков заявителей</w:t>
      </w:r>
    </w:p>
    <w:p w:rsidR="00F75A83" w:rsidRPr="000A7AAF" w:rsidRDefault="00F75A83" w:rsidP="00F75A83">
      <w:pPr>
        <w:adjustRightInd w:val="0"/>
        <w:ind w:firstLine="720"/>
        <w:jc w:val="both"/>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80"/>
        <w:gridCol w:w="6738"/>
      </w:tblGrid>
      <w:tr w:rsidR="00F75A83" w:rsidRPr="000A7AAF" w:rsidTr="00F75A83">
        <w:trPr>
          <w:trHeight w:val="304"/>
        </w:trPr>
        <w:tc>
          <w:tcPr>
            <w:tcW w:w="2127" w:type="dxa"/>
            <w:tcBorders>
              <w:top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Признак заявителя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w:t>
            </w:r>
          </w:p>
        </w:tc>
        <w:tc>
          <w:tcPr>
            <w:tcW w:w="6738" w:type="dxa"/>
            <w:tcBorders>
              <w:top w:val="single" w:sz="4" w:space="0" w:color="auto"/>
              <w:left w:val="single" w:sz="4" w:space="0" w:color="auto"/>
              <w:bottom w:val="single" w:sz="4" w:space="0" w:color="auto"/>
            </w:tcBorders>
            <w:vAlign w:val="center"/>
          </w:tcPr>
          <w:p w:rsidR="00F75A83" w:rsidRPr="000A7AAF" w:rsidRDefault="00F75A83" w:rsidP="00F75A83">
            <w:pPr>
              <w:adjustRightInd w:val="0"/>
              <w:jc w:val="center"/>
            </w:pPr>
            <w:r w:rsidRPr="000A7AAF">
              <w:t>Значения признака заявителя</w:t>
            </w:r>
          </w:p>
        </w:tc>
      </w:tr>
      <w:tr w:rsidR="00F75A83" w:rsidRPr="000A7AAF" w:rsidTr="00F75A83">
        <w:trPr>
          <w:trHeight w:val="1075"/>
        </w:trPr>
        <w:tc>
          <w:tcPr>
            <w:tcW w:w="2127" w:type="dxa"/>
            <w:vMerge w:val="restart"/>
            <w:tcBorders>
              <w:top w:val="single" w:sz="4" w:space="0" w:color="auto"/>
              <w:right w:val="single" w:sz="4" w:space="0" w:color="auto"/>
            </w:tcBorders>
            <w:vAlign w:val="center"/>
          </w:tcPr>
          <w:p w:rsidR="00F75A83" w:rsidRPr="000A7AAF" w:rsidRDefault="00F75A83" w:rsidP="00F75A83">
            <w:pPr>
              <w:adjustRightInd w:val="0"/>
              <w:jc w:val="center"/>
            </w:pPr>
            <w:r w:rsidRPr="000A7AAF">
              <w:t>Статус заявителя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1</w:t>
            </w:r>
          </w:p>
        </w:tc>
        <w:tc>
          <w:tcPr>
            <w:tcW w:w="6738" w:type="dxa"/>
            <w:tcBorders>
              <w:top w:val="single" w:sz="4" w:space="0" w:color="auto"/>
              <w:left w:val="single" w:sz="4" w:space="0" w:color="auto"/>
              <w:bottom w:val="single" w:sz="4" w:space="0" w:color="auto"/>
            </w:tcBorders>
          </w:tcPr>
          <w:p w:rsidR="00F75A83" w:rsidRPr="000A7AAF" w:rsidRDefault="00F75A83" w:rsidP="00F75A83">
            <w:pPr>
              <w:jc w:val="both"/>
            </w:pPr>
            <w:r w:rsidRPr="000A7AAF">
              <w:t xml:space="preserve">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w:t>
            </w:r>
            <w:r w:rsidR="00B90317" w:rsidRPr="000A7AAF">
              <w:t>Порецкого</w:t>
            </w:r>
            <w:r w:rsidRPr="000A7AAF">
              <w:t xml:space="preserve"> муниципального округа </w:t>
            </w:r>
          </w:p>
        </w:tc>
      </w:tr>
      <w:tr w:rsidR="00F75A83" w:rsidRPr="000A7AAF" w:rsidTr="00F75A83">
        <w:trPr>
          <w:trHeight w:val="862"/>
        </w:trPr>
        <w:tc>
          <w:tcPr>
            <w:tcW w:w="2127" w:type="dxa"/>
            <w:vMerge/>
            <w:tcBorders>
              <w:right w:val="single" w:sz="4" w:space="0" w:color="auto"/>
            </w:tcBorders>
            <w:vAlign w:val="center"/>
          </w:tcPr>
          <w:p w:rsidR="00F75A83" w:rsidRPr="000A7AAF" w:rsidRDefault="00F75A83" w:rsidP="00F75A83">
            <w:pPr>
              <w:adjustRightInd w:val="0"/>
              <w:jc w:val="center"/>
            </w:pP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2</w:t>
            </w:r>
          </w:p>
        </w:tc>
        <w:tc>
          <w:tcPr>
            <w:tcW w:w="6738" w:type="dxa"/>
            <w:tcBorders>
              <w:top w:val="single" w:sz="4" w:space="0" w:color="auto"/>
              <w:left w:val="single" w:sz="4" w:space="0" w:color="auto"/>
              <w:bottom w:val="single" w:sz="4" w:space="0" w:color="auto"/>
            </w:tcBorders>
          </w:tcPr>
          <w:p w:rsidR="00F75A83" w:rsidRPr="000A7AAF" w:rsidRDefault="00F75A83" w:rsidP="00F75A83">
            <w:pPr>
              <w:jc w:val="both"/>
            </w:pPr>
            <w:r w:rsidRPr="000A7AAF">
              <w:t>граждане Российской Федерации, являющиеся родителями (законными представителями) детей, находящихся в трудной жизненной ситуации</w:t>
            </w:r>
          </w:p>
        </w:tc>
      </w:tr>
      <w:tr w:rsidR="00F75A83" w:rsidRPr="000A7AAF" w:rsidTr="00F75A83">
        <w:trPr>
          <w:trHeight w:val="318"/>
        </w:trPr>
        <w:tc>
          <w:tcPr>
            <w:tcW w:w="2127" w:type="dxa"/>
            <w:vMerge w:val="restart"/>
            <w:tcBorders>
              <w:top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Цель обращения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1</w:t>
            </w:r>
          </w:p>
        </w:tc>
        <w:tc>
          <w:tcPr>
            <w:tcW w:w="6738" w:type="dxa"/>
            <w:tcBorders>
              <w:top w:val="single" w:sz="4" w:space="0" w:color="auto"/>
              <w:left w:val="single" w:sz="4" w:space="0" w:color="auto"/>
              <w:bottom w:val="single" w:sz="4" w:space="0" w:color="auto"/>
            </w:tcBorders>
          </w:tcPr>
          <w:p w:rsidR="00F75A83" w:rsidRPr="000A7AAF" w:rsidRDefault="00F75A83" w:rsidP="00F75A83">
            <w:pPr>
              <w:adjustRightInd w:val="0"/>
              <w:jc w:val="both"/>
            </w:pPr>
            <w:r w:rsidRPr="000A7AAF">
              <w:t>предоставление путевки для ребенка в организации отдыха и оздоровления детей</w:t>
            </w:r>
          </w:p>
        </w:tc>
      </w:tr>
      <w:tr w:rsidR="00F75A83" w:rsidRPr="000A7AAF" w:rsidTr="00F75A83">
        <w:trPr>
          <w:trHeight w:val="159"/>
        </w:trPr>
        <w:tc>
          <w:tcPr>
            <w:tcW w:w="2127" w:type="dxa"/>
            <w:vMerge/>
            <w:tcBorders>
              <w:top w:val="single" w:sz="4" w:space="0" w:color="auto"/>
              <w:bottom w:val="single" w:sz="4" w:space="0" w:color="auto"/>
              <w:right w:val="single" w:sz="4" w:space="0" w:color="auto"/>
            </w:tcBorders>
          </w:tcPr>
          <w:p w:rsidR="00F75A83" w:rsidRPr="000A7AAF" w:rsidRDefault="00F75A83" w:rsidP="00F75A83">
            <w:pPr>
              <w:adjustRightInd w:val="0"/>
              <w:jc w:val="both"/>
            </w:pP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0A7AAF" w:rsidRDefault="00F75A83" w:rsidP="00F75A83">
            <w:pPr>
              <w:adjustRightInd w:val="0"/>
              <w:jc w:val="center"/>
            </w:pPr>
            <w:r w:rsidRPr="000A7AAF">
              <w:t>2</w:t>
            </w:r>
          </w:p>
        </w:tc>
        <w:tc>
          <w:tcPr>
            <w:tcW w:w="6738" w:type="dxa"/>
            <w:tcBorders>
              <w:top w:val="single" w:sz="4" w:space="0" w:color="auto"/>
              <w:left w:val="single" w:sz="4" w:space="0" w:color="auto"/>
              <w:bottom w:val="single" w:sz="4" w:space="0" w:color="auto"/>
            </w:tcBorders>
          </w:tcPr>
          <w:p w:rsidR="00F75A83" w:rsidRPr="000A7AAF" w:rsidRDefault="00F75A83" w:rsidP="00F75A83">
            <w:pPr>
              <w:adjustRightInd w:val="0"/>
              <w:jc w:val="both"/>
            </w:pPr>
            <w:r w:rsidRPr="000A7AAF">
              <w:t>исправление допущенных опечаток и (или) ошибок в выданных в результате предоставления муниципальной услуги документах</w:t>
            </w:r>
          </w:p>
        </w:tc>
      </w:tr>
    </w:tbl>
    <w:p w:rsidR="00F75A83" w:rsidRPr="000A7AAF" w:rsidRDefault="00F75A83" w:rsidP="00F75A83">
      <w:pPr>
        <w:pStyle w:val="af2"/>
        <w:tabs>
          <w:tab w:val="left" w:pos="9639"/>
          <w:tab w:val="left" w:pos="10065"/>
        </w:tabs>
        <w:ind w:right="54"/>
        <w:jc w:val="center"/>
      </w:pPr>
    </w:p>
    <w:p w:rsidR="006A3D4B" w:rsidRPr="000A7AAF" w:rsidRDefault="006A3D4B" w:rsidP="001A1D8B"/>
    <w:p w:rsidR="006A3D4B" w:rsidRPr="000A7AAF" w:rsidRDefault="006A3D4B" w:rsidP="001A1D8B"/>
    <w:p w:rsidR="006A3D4B" w:rsidRPr="000A7AAF" w:rsidRDefault="006A3D4B" w:rsidP="001A1D8B"/>
    <w:p w:rsidR="006A3D4B" w:rsidRPr="000A7AAF" w:rsidRDefault="006A3D4B" w:rsidP="001A1D8B"/>
    <w:p w:rsidR="005C6060" w:rsidRPr="000A7AAF" w:rsidRDefault="005C6060" w:rsidP="001A1D8B">
      <w:pPr>
        <w:pStyle w:val="a3"/>
        <w:ind w:left="4536"/>
        <w:jc w:val="right"/>
        <w:rPr>
          <w:rFonts w:ascii="Times New Roman" w:hAnsi="Times New Roman"/>
          <w:color w:val="000000"/>
          <w:sz w:val="24"/>
          <w:szCs w:val="24"/>
        </w:rPr>
      </w:pPr>
    </w:p>
    <w:p w:rsidR="005C6060" w:rsidRPr="000A7AAF" w:rsidRDefault="005C6060" w:rsidP="001A1D8B">
      <w:pPr>
        <w:pStyle w:val="a3"/>
        <w:ind w:left="4536"/>
        <w:jc w:val="right"/>
        <w:rPr>
          <w:rFonts w:ascii="Times New Roman" w:hAnsi="Times New Roman"/>
          <w:color w:val="000000"/>
          <w:sz w:val="24"/>
          <w:szCs w:val="24"/>
        </w:rPr>
      </w:pPr>
    </w:p>
    <w:p w:rsidR="005C6060" w:rsidRPr="000A7AAF" w:rsidRDefault="005C6060" w:rsidP="001A1D8B">
      <w:pPr>
        <w:pStyle w:val="a3"/>
        <w:ind w:left="4536"/>
        <w:jc w:val="right"/>
        <w:rPr>
          <w:rFonts w:ascii="Times New Roman" w:hAnsi="Times New Roman"/>
          <w:color w:val="000000"/>
          <w:sz w:val="24"/>
          <w:szCs w:val="24"/>
        </w:rPr>
      </w:pPr>
    </w:p>
    <w:p w:rsidR="005C6060" w:rsidRPr="000A7AAF" w:rsidRDefault="005C6060" w:rsidP="001A1D8B">
      <w:pPr>
        <w:pStyle w:val="a3"/>
        <w:ind w:left="4536"/>
        <w:jc w:val="right"/>
        <w:rPr>
          <w:rFonts w:ascii="Times New Roman" w:hAnsi="Times New Roman"/>
          <w:color w:val="000000"/>
          <w:sz w:val="24"/>
          <w:szCs w:val="24"/>
        </w:rPr>
      </w:pPr>
    </w:p>
    <w:p w:rsidR="0085723C" w:rsidRDefault="0085723C" w:rsidP="00F728D9">
      <w:pPr>
        <w:autoSpaceDE w:val="0"/>
        <w:autoSpaceDN w:val="0"/>
        <w:adjustRightInd w:val="0"/>
        <w:jc w:val="right"/>
        <w:outlineLvl w:val="0"/>
      </w:pPr>
    </w:p>
    <w:sectPr w:rsidR="0085723C" w:rsidSect="00FE515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584" w:rsidRDefault="008D2584" w:rsidP="000661FE">
      <w:r>
        <w:separator/>
      </w:r>
    </w:p>
  </w:endnote>
  <w:endnote w:type="continuationSeparator" w:id="1">
    <w:p w:rsidR="008D2584" w:rsidRDefault="008D2584" w:rsidP="00066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rsidP="00F75A83">
    <w:pPr>
      <w:pStyle w:val="a7"/>
    </w:pPr>
  </w:p>
  <w:p w:rsidR="00B477E3" w:rsidRDefault="00B477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584" w:rsidRDefault="008D2584" w:rsidP="000661FE">
      <w:r>
        <w:separator/>
      </w:r>
    </w:p>
  </w:footnote>
  <w:footnote w:type="continuationSeparator" w:id="1">
    <w:p w:rsidR="008D2584" w:rsidRDefault="008D2584" w:rsidP="00066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pPr>
      <w:pStyle w:val="a5"/>
      <w:jc w:val="center"/>
    </w:pPr>
  </w:p>
  <w:p w:rsidR="00B477E3" w:rsidRDefault="00B477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8B81C38"/>
    <w:multiLevelType w:val="multilevel"/>
    <w:tmpl w:val="0A8CE1D4"/>
    <w:lvl w:ilvl="0">
      <w:start w:val="5"/>
      <w:numFmt w:val="decimal"/>
      <w:lvlText w:val="%1"/>
      <w:lvlJc w:val="left"/>
      <w:pPr>
        <w:ind w:left="362" w:hanging="506"/>
      </w:pPr>
      <w:rPr>
        <w:rFonts w:hint="default"/>
        <w:lang w:val="ru-RU" w:eastAsia="en-US" w:bidi="ar-SA"/>
      </w:rPr>
    </w:lvl>
    <w:lvl w:ilvl="1">
      <w:start w:val="1"/>
      <w:numFmt w:val="decimal"/>
      <w:suff w:val="space"/>
      <w:lvlText w:val="%1.%2."/>
      <w:lvlJc w:val="left"/>
      <w:pPr>
        <w:ind w:left="1074"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7" w:hanging="506"/>
      </w:pPr>
      <w:rPr>
        <w:rFonts w:hint="default"/>
        <w:lang w:val="ru-RU" w:eastAsia="en-US" w:bidi="ar-SA"/>
      </w:rPr>
    </w:lvl>
    <w:lvl w:ilvl="3">
      <w:numFmt w:val="bullet"/>
      <w:lvlText w:val="•"/>
      <w:lvlJc w:val="left"/>
      <w:pPr>
        <w:ind w:left="3355" w:hanging="506"/>
      </w:pPr>
      <w:rPr>
        <w:rFonts w:hint="default"/>
        <w:lang w:val="ru-RU" w:eastAsia="en-US" w:bidi="ar-SA"/>
      </w:rPr>
    </w:lvl>
    <w:lvl w:ilvl="4">
      <w:numFmt w:val="bullet"/>
      <w:lvlText w:val="•"/>
      <w:lvlJc w:val="left"/>
      <w:pPr>
        <w:ind w:left="4354" w:hanging="506"/>
      </w:pPr>
      <w:rPr>
        <w:rFonts w:hint="default"/>
        <w:lang w:val="ru-RU" w:eastAsia="en-US" w:bidi="ar-SA"/>
      </w:rPr>
    </w:lvl>
    <w:lvl w:ilvl="5">
      <w:numFmt w:val="bullet"/>
      <w:lvlText w:val="•"/>
      <w:lvlJc w:val="left"/>
      <w:pPr>
        <w:ind w:left="5353" w:hanging="506"/>
      </w:pPr>
      <w:rPr>
        <w:rFonts w:hint="default"/>
        <w:lang w:val="ru-RU" w:eastAsia="en-US" w:bidi="ar-SA"/>
      </w:rPr>
    </w:lvl>
    <w:lvl w:ilvl="6">
      <w:numFmt w:val="bullet"/>
      <w:lvlText w:val="•"/>
      <w:lvlJc w:val="left"/>
      <w:pPr>
        <w:ind w:left="6351" w:hanging="506"/>
      </w:pPr>
      <w:rPr>
        <w:rFonts w:hint="default"/>
        <w:lang w:val="ru-RU" w:eastAsia="en-US" w:bidi="ar-SA"/>
      </w:rPr>
    </w:lvl>
    <w:lvl w:ilvl="7">
      <w:numFmt w:val="bullet"/>
      <w:lvlText w:val="•"/>
      <w:lvlJc w:val="left"/>
      <w:pPr>
        <w:ind w:left="7350" w:hanging="506"/>
      </w:pPr>
      <w:rPr>
        <w:rFonts w:hint="default"/>
        <w:lang w:val="ru-RU" w:eastAsia="en-US" w:bidi="ar-SA"/>
      </w:rPr>
    </w:lvl>
    <w:lvl w:ilvl="8">
      <w:numFmt w:val="bullet"/>
      <w:lvlText w:val="•"/>
      <w:lvlJc w:val="left"/>
      <w:pPr>
        <w:ind w:left="8349" w:hanging="506"/>
      </w:pPr>
      <w:rPr>
        <w:rFonts w:hint="default"/>
        <w:lang w:val="ru-RU" w:eastAsia="en-US" w:bidi="ar-SA"/>
      </w:rPr>
    </w:lvl>
  </w:abstractNum>
  <w:abstractNum w:abstractNumId="2">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0065E71"/>
    <w:multiLevelType w:val="hybridMultilevel"/>
    <w:tmpl w:val="1D8030F0"/>
    <w:lvl w:ilvl="0" w:tplc="28688920">
      <w:numFmt w:val="bullet"/>
      <w:suff w:val="space"/>
      <w:lvlText w:val="-"/>
      <w:lvlJc w:val="left"/>
      <w:pPr>
        <w:ind w:left="381" w:hanging="164"/>
      </w:pPr>
      <w:rPr>
        <w:rFonts w:ascii="Times New Roman" w:eastAsia="Times New Roman" w:hAnsi="Times New Roman" w:cs="Times New Roman" w:hint="default"/>
        <w:w w:val="100"/>
        <w:sz w:val="28"/>
        <w:szCs w:val="28"/>
        <w:lang w:val="ru-RU" w:eastAsia="en-US" w:bidi="ar-SA"/>
      </w:rPr>
    </w:lvl>
    <w:lvl w:ilvl="1" w:tplc="B8F41698">
      <w:numFmt w:val="bullet"/>
      <w:lvlText w:val="•"/>
      <w:lvlJc w:val="left"/>
      <w:pPr>
        <w:ind w:left="1376" w:hanging="164"/>
      </w:pPr>
      <w:rPr>
        <w:rFonts w:hint="default"/>
        <w:lang w:val="ru-RU" w:eastAsia="en-US" w:bidi="ar-SA"/>
      </w:rPr>
    </w:lvl>
    <w:lvl w:ilvl="2" w:tplc="22F8E85A">
      <w:numFmt w:val="bullet"/>
      <w:lvlText w:val="•"/>
      <w:lvlJc w:val="left"/>
      <w:pPr>
        <w:ind w:left="2373" w:hanging="164"/>
      </w:pPr>
      <w:rPr>
        <w:rFonts w:hint="default"/>
        <w:lang w:val="ru-RU" w:eastAsia="en-US" w:bidi="ar-SA"/>
      </w:rPr>
    </w:lvl>
    <w:lvl w:ilvl="3" w:tplc="793EAC52">
      <w:numFmt w:val="bullet"/>
      <w:lvlText w:val="•"/>
      <w:lvlJc w:val="left"/>
      <w:pPr>
        <w:ind w:left="3369" w:hanging="164"/>
      </w:pPr>
      <w:rPr>
        <w:rFonts w:hint="default"/>
        <w:lang w:val="ru-RU" w:eastAsia="en-US" w:bidi="ar-SA"/>
      </w:rPr>
    </w:lvl>
    <w:lvl w:ilvl="4" w:tplc="672C9974">
      <w:numFmt w:val="bullet"/>
      <w:lvlText w:val="•"/>
      <w:lvlJc w:val="left"/>
      <w:pPr>
        <w:ind w:left="4366" w:hanging="164"/>
      </w:pPr>
      <w:rPr>
        <w:rFonts w:hint="default"/>
        <w:lang w:val="ru-RU" w:eastAsia="en-US" w:bidi="ar-SA"/>
      </w:rPr>
    </w:lvl>
    <w:lvl w:ilvl="5" w:tplc="9CA631FC">
      <w:numFmt w:val="bullet"/>
      <w:lvlText w:val="•"/>
      <w:lvlJc w:val="left"/>
      <w:pPr>
        <w:ind w:left="5363" w:hanging="164"/>
      </w:pPr>
      <w:rPr>
        <w:rFonts w:hint="default"/>
        <w:lang w:val="ru-RU" w:eastAsia="en-US" w:bidi="ar-SA"/>
      </w:rPr>
    </w:lvl>
    <w:lvl w:ilvl="6" w:tplc="EFA897F4">
      <w:numFmt w:val="bullet"/>
      <w:lvlText w:val="•"/>
      <w:lvlJc w:val="left"/>
      <w:pPr>
        <w:ind w:left="6359" w:hanging="164"/>
      </w:pPr>
      <w:rPr>
        <w:rFonts w:hint="default"/>
        <w:lang w:val="ru-RU" w:eastAsia="en-US" w:bidi="ar-SA"/>
      </w:rPr>
    </w:lvl>
    <w:lvl w:ilvl="7" w:tplc="17B85F28">
      <w:numFmt w:val="bullet"/>
      <w:lvlText w:val="•"/>
      <w:lvlJc w:val="left"/>
      <w:pPr>
        <w:ind w:left="7356" w:hanging="164"/>
      </w:pPr>
      <w:rPr>
        <w:rFonts w:hint="default"/>
        <w:lang w:val="ru-RU" w:eastAsia="en-US" w:bidi="ar-SA"/>
      </w:rPr>
    </w:lvl>
    <w:lvl w:ilvl="8" w:tplc="DFF2F10A">
      <w:numFmt w:val="bullet"/>
      <w:lvlText w:val="•"/>
      <w:lvlJc w:val="left"/>
      <w:pPr>
        <w:ind w:left="8353" w:hanging="164"/>
      </w:pPr>
      <w:rPr>
        <w:rFonts w:hint="default"/>
        <w:lang w:val="ru-RU" w:eastAsia="en-US" w:bidi="ar-SA"/>
      </w:rPr>
    </w:lvl>
  </w:abstractNum>
  <w:abstractNum w:abstractNumId="4">
    <w:nsid w:val="12C83286"/>
    <w:multiLevelType w:val="hybridMultilevel"/>
    <w:tmpl w:val="CE182126"/>
    <w:lvl w:ilvl="0" w:tplc="AB149AA2">
      <w:start w:val="1"/>
      <w:numFmt w:val="decimal"/>
      <w:suff w:val="space"/>
      <w:lvlText w:val="%1."/>
      <w:lvlJc w:val="left"/>
      <w:pPr>
        <w:ind w:left="43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A67764"/>
    <w:multiLevelType w:val="multilevel"/>
    <w:tmpl w:val="7C5A290A"/>
    <w:lvl w:ilvl="0">
      <w:start w:val="1"/>
      <w:numFmt w:val="decimal"/>
      <w:lvlText w:val="%1"/>
      <w:lvlJc w:val="left"/>
      <w:pPr>
        <w:ind w:left="362" w:hanging="588"/>
      </w:pPr>
      <w:rPr>
        <w:rFonts w:hint="default"/>
        <w:lang w:val="ru-RU" w:eastAsia="en-US" w:bidi="ar-SA"/>
      </w:rPr>
    </w:lvl>
    <w:lvl w:ilvl="1">
      <w:start w:val="1"/>
      <w:numFmt w:val="decimal"/>
      <w:suff w:val="space"/>
      <w:lvlText w:val="%1.%2."/>
      <w:lvlJc w:val="left"/>
      <w:pPr>
        <w:ind w:left="1581" w:hanging="588"/>
      </w:pPr>
      <w:rPr>
        <w:rFonts w:ascii="Times New Roman" w:eastAsia="Times New Roman" w:hAnsi="Times New Roman" w:cs="Times New Roman" w:hint="default"/>
        <w:strike w:val="0"/>
        <w:w w:val="100"/>
        <w:sz w:val="26"/>
        <w:szCs w:val="26"/>
        <w:lang w:val="ru-RU" w:eastAsia="en-US" w:bidi="ar-SA"/>
      </w:rPr>
    </w:lvl>
    <w:lvl w:ilvl="2">
      <w:start w:val="1"/>
      <w:numFmt w:val="decimal"/>
      <w:lvlText w:val="%1.%2.%3."/>
      <w:lvlJc w:val="left"/>
      <w:pPr>
        <w:ind w:left="69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92" w:hanging="701"/>
      </w:pPr>
      <w:rPr>
        <w:rFonts w:hint="default"/>
        <w:lang w:val="ru-RU" w:eastAsia="en-US" w:bidi="ar-SA"/>
      </w:rPr>
    </w:lvl>
    <w:lvl w:ilvl="4">
      <w:numFmt w:val="bullet"/>
      <w:lvlText w:val="•"/>
      <w:lvlJc w:val="left"/>
      <w:pPr>
        <w:ind w:left="4728" w:hanging="701"/>
      </w:pPr>
      <w:rPr>
        <w:rFonts w:hint="default"/>
        <w:lang w:val="ru-RU" w:eastAsia="en-US" w:bidi="ar-SA"/>
      </w:rPr>
    </w:lvl>
    <w:lvl w:ilvl="5">
      <w:numFmt w:val="bullet"/>
      <w:lvlText w:val="•"/>
      <w:lvlJc w:val="left"/>
      <w:pPr>
        <w:ind w:left="5665" w:hanging="701"/>
      </w:pPr>
      <w:rPr>
        <w:rFonts w:hint="default"/>
        <w:lang w:val="ru-RU" w:eastAsia="en-US" w:bidi="ar-SA"/>
      </w:rPr>
    </w:lvl>
    <w:lvl w:ilvl="6">
      <w:numFmt w:val="bullet"/>
      <w:lvlText w:val="•"/>
      <w:lvlJc w:val="left"/>
      <w:pPr>
        <w:ind w:left="6601" w:hanging="701"/>
      </w:pPr>
      <w:rPr>
        <w:rFonts w:hint="default"/>
        <w:lang w:val="ru-RU" w:eastAsia="en-US" w:bidi="ar-SA"/>
      </w:rPr>
    </w:lvl>
    <w:lvl w:ilvl="7">
      <w:numFmt w:val="bullet"/>
      <w:lvlText w:val="•"/>
      <w:lvlJc w:val="left"/>
      <w:pPr>
        <w:ind w:left="7537" w:hanging="701"/>
      </w:pPr>
      <w:rPr>
        <w:rFonts w:hint="default"/>
        <w:lang w:val="ru-RU" w:eastAsia="en-US" w:bidi="ar-SA"/>
      </w:rPr>
    </w:lvl>
    <w:lvl w:ilvl="8">
      <w:numFmt w:val="bullet"/>
      <w:lvlText w:val="•"/>
      <w:lvlJc w:val="left"/>
      <w:pPr>
        <w:ind w:left="8473" w:hanging="701"/>
      </w:pPr>
      <w:rPr>
        <w:rFonts w:hint="default"/>
        <w:lang w:val="ru-RU" w:eastAsia="en-US" w:bidi="ar-SA"/>
      </w:rPr>
    </w:lvl>
  </w:abstractNum>
  <w:abstractNum w:abstractNumId="6">
    <w:nsid w:val="175F57AB"/>
    <w:multiLevelType w:val="hybridMultilevel"/>
    <w:tmpl w:val="1598CF76"/>
    <w:lvl w:ilvl="0" w:tplc="966E6094">
      <w:start w:val="3"/>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AA4CA8A0">
      <w:numFmt w:val="bullet"/>
      <w:lvlText w:val="•"/>
      <w:lvlJc w:val="left"/>
      <w:pPr>
        <w:ind w:left="1512" w:hanging="360"/>
      </w:pPr>
      <w:rPr>
        <w:rFonts w:hint="default"/>
        <w:lang w:val="ru-RU" w:eastAsia="en-US" w:bidi="ar-SA"/>
      </w:rPr>
    </w:lvl>
    <w:lvl w:ilvl="2" w:tplc="B394CDC0">
      <w:numFmt w:val="bullet"/>
      <w:lvlText w:val="•"/>
      <w:lvlJc w:val="left"/>
      <w:pPr>
        <w:ind w:left="1764" w:hanging="360"/>
      </w:pPr>
      <w:rPr>
        <w:rFonts w:hint="default"/>
        <w:lang w:val="ru-RU" w:eastAsia="en-US" w:bidi="ar-SA"/>
      </w:rPr>
    </w:lvl>
    <w:lvl w:ilvl="3" w:tplc="F34C5188">
      <w:numFmt w:val="bullet"/>
      <w:lvlText w:val="•"/>
      <w:lvlJc w:val="left"/>
      <w:pPr>
        <w:ind w:left="2016" w:hanging="360"/>
      </w:pPr>
      <w:rPr>
        <w:rFonts w:hint="default"/>
        <w:lang w:val="ru-RU" w:eastAsia="en-US" w:bidi="ar-SA"/>
      </w:rPr>
    </w:lvl>
    <w:lvl w:ilvl="4" w:tplc="31D2BE24">
      <w:numFmt w:val="bullet"/>
      <w:lvlText w:val="•"/>
      <w:lvlJc w:val="left"/>
      <w:pPr>
        <w:ind w:left="2268" w:hanging="360"/>
      </w:pPr>
      <w:rPr>
        <w:rFonts w:hint="default"/>
        <w:lang w:val="ru-RU" w:eastAsia="en-US" w:bidi="ar-SA"/>
      </w:rPr>
    </w:lvl>
    <w:lvl w:ilvl="5" w:tplc="E17E3F48">
      <w:numFmt w:val="bullet"/>
      <w:lvlText w:val="•"/>
      <w:lvlJc w:val="left"/>
      <w:pPr>
        <w:ind w:left="2521" w:hanging="360"/>
      </w:pPr>
      <w:rPr>
        <w:rFonts w:hint="default"/>
        <w:lang w:val="ru-RU" w:eastAsia="en-US" w:bidi="ar-SA"/>
      </w:rPr>
    </w:lvl>
    <w:lvl w:ilvl="6" w:tplc="35C89BE2">
      <w:numFmt w:val="bullet"/>
      <w:lvlText w:val="•"/>
      <w:lvlJc w:val="left"/>
      <w:pPr>
        <w:ind w:left="2773" w:hanging="360"/>
      </w:pPr>
      <w:rPr>
        <w:rFonts w:hint="default"/>
        <w:lang w:val="ru-RU" w:eastAsia="en-US" w:bidi="ar-SA"/>
      </w:rPr>
    </w:lvl>
    <w:lvl w:ilvl="7" w:tplc="AAAC1B4C">
      <w:numFmt w:val="bullet"/>
      <w:lvlText w:val="•"/>
      <w:lvlJc w:val="left"/>
      <w:pPr>
        <w:ind w:left="3025" w:hanging="360"/>
      </w:pPr>
      <w:rPr>
        <w:rFonts w:hint="default"/>
        <w:lang w:val="ru-RU" w:eastAsia="en-US" w:bidi="ar-SA"/>
      </w:rPr>
    </w:lvl>
    <w:lvl w:ilvl="8" w:tplc="AB9C09E4">
      <w:numFmt w:val="bullet"/>
      <w:lvlText w:val="•"/>
      <w:lvlJc w:val="left"/>
      <w:pPr>
        <w:ind w:left="3277" w:hanging="360"/>
      </w:pPr>
      <w:rPr>
        <w:rFonts w:hint="default"/>
        <w:lang w:val="ru-RU" w:eastAsia="en-US" w:bidi="ar-SA"/>
      </w:rPr>
    </w:lvl>
  </w:abstractNum>
  <w:abstractNum w:abstractNumId="7">
    <w:nsid w:val="1C2B63D6"/>
    <w:multiLevelType w:val="hybridMultilevel"/>
    <w:tmpl w:val="AB7C3FDC"/>
    <w:lvl w:ilvl="0" w:tplc="5E52DDD6">
      <w:numFmt w:val="bullet"/>
      <w:lvlText w:val="o"/>
      <w:lvlJc w:val="left"/>
      <w:pPr>
        <w:ind w:left="1113" w:hanging="329"/>
      </w:pPr>
      <w:rPr>
        <w:rFonts w:ascii="Courier New" w:eastAsia="Courier New" w:hAnsi="Courier New" w:cs="Courier New" w:hint="default"/>
        <w:w w:val="100"/>
        <w:sz w:val="28"/>
        <w:szCs w:val="28"/>
        <w:lang w:val="ru-RU" w:eastAsia="en-US" w:bidi="ar-SA"/>
      </w:rPr>
    </w:lvl>
    <w:lvl w:ilvl="1" w:tplc="15B04BE8">
      <w:numFmt w:val="bullet"/>
      <w:lvlText w:val="•"/>
      <w:lvlJc w:val="left"/>
      <w:pPr>
        <w:ind w:left="2042" w:hanging="329"/>
      </w:pPr>
      <w:rPr>
        <w:rFonts w:hint="default"/>
        <w:lang w:val="ru-RU" w:eastAsia="en-US" w:bidi="ar-SA"/>
      </w:rPr>
    </w:lvl>
    <w:lvl w:ilvl="2" w:tplc="5B7E5D7E">
      <w:numFmt w:val="bullet"/>
      <w:lvlText w:val="•"/>
      <w:lvlJc w:val="left"/>
      <w:pPr>
        <w:ind w:left="2965" w:hanging="329"/>
      </w:pPr>
      <w:rPr>
        <w:rFonts w:hint="default"/>
        <w:lang w:val="ru-RU" w:eastAsia="en-US" w:bidi="ar-SA"/>
      </w:rPr>
    </w:lvl>
    <w:lvl w:ilvl="3" w:tplc="45A65A3C">
      <w:numFmt w:val="bullet"/>
      <w:lvlText w:val="•"/>
      <w:lvlJc w:val="left"/>
      <w:pPr>
        <w:ind w:left="3887" w:hanging="329"/>
      </w:pPr>
      <w:rPr>
        <w:rFonts w:hint="default"/>
        <w:lang w:val="ru-RU" w:eastAsia="en-US" w:bidi="ar-SA"/>
      </w:rPr>
    </w:lvl>
    <w:lvl w:ilvl="4" w:tplc="445266C4">
      <w:numFmt w:val="bullet"/>
      <w:lvlText w:val="•"/>
      <w:lvlJc w:val="left"/>
      <w:pPr>
        <w:ind w:left="4810" w:hanging="329"/>
      </w:pPr>
      <w:rPr>
        <w:rFonts w:hint="default"/>
        <w:lang w:val="ru-RU" w:eastAsia="en-US" w:bidi="ar-SA"/>
      </w:rPr>
    </w:lvl>
    <w:lvl w:ilvl="5" w:tplc="00700568">
      <w:numFmt w:val="bullet"/>
      <w:lvlText w:val="•"/>
      <w:lvlJc w:val="left"/>
      <w:pPr>
        <w:ind w:left="5733" w:hanging="329"/>
      </w:pPr>
      <w:rPr>
        <w:rFonts w:hint="default"/>
        <w:lang w:val="ru-RU" w:eastAsia="en-US" w:bidi="ar-SA"/>
      </w:rPr>
    </w:lvl>
    <w:lvl w:ilvl="6" w:tplc="D652A97E">
      <w:numFmt w:val="bullet"/>
      <w:lvlText w:val="•"/>
      <w:lvlJc w:val="left"/>
      <w:pPr>
        <w:ind w:left="6655" w:hanging="329"/>
      </w:pPr>
      <w:rPr>
        <w:rFonts w:hint="default"/>
        <w:lang w:val="ru-RU" w:eastAsia="en-US" w:bidi="ar-SA"/>
      </w:rPr>
    </w:lvl>
    <w:lvl w:ilvl="7" w:tplc="E4E256BC">
      <w:numFmt w:val="bullet"/>
      <w:lvlText w:val="•"/>
      <w:lvlJc w:val="left"/>
      <w:pPr>
        <w:ind w:left="7578" w:hanging="329"/>
      </w:pPr>
      <w:rPr>
        <w:rFonts w:hint="default"/>
        <w:lang w:val="ru-RU" w:eastAsia="en-US" w:bidi="ar-SA"/>
      </w:rPr>
    </w:lvl>
    <w:lvl w:ilvl="8" w:tplc="E954CEE8">
      <w:numFmt w:val="bullet"/>
      <w:lvlText w:val="•"/>
      <w:lvlJc w:val="left"/>
      <w:pPr>
        <w:ind w:left="8501" w:hanging="329"/>
      </w:pPr>
      <w:rPr>
        <w:rFonts w:hint="default"/>
        <w:lang w:val="ru-RU" w:eastAsia="en-US" w:bidi="ar-SA"/>
      </w:rPr>
    </w:lvl>
  </w:abstractNum>
  <w:abstractNum w:abstractNumId="8">
    <w:nsid w:val="228A4FD6"/>
    <w:multiLevelType w:val="multilevel"/>
    <w:tmpl w:val="B3DEE1D6"/>
    <w:lvl w:ilvl="0">
      <w:start w:val="3"/>
      <w:numFmt w:val="decimal"/>
      <w:lvlText w:val="%1"/>
      <w:lvlJc w:val="left"/>
      <w:pPr>
        <w:ind w:left="362" w:hanging="660"/>
      </w:pPr>
      <w:rPr>
        <w:rFonts w:hint="default"/>
        <w:lang w:val="ru-RU" w:eastAsia="en-US" w:bidi="ar-SA"/>
      </w:rPr>
    </w:lvl>
    <w:lvl w:ilvl="1">
      <w:start w:val="19"/>
      <w:numFmt w:val="decimal"/>
      <w:suff w:val="space"/>
      <w:lvlText w:val="%1.%2."/>
      <w:lvlJc w:val="left"/>
      <w:pPr>
        <w:ind w:left="362" w:hanging="66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57" w:hanging="660"/>
      </w:pPr>
      <w:rPr>
        <w:rFonts w:hint="default"/>
        <w:lang w:val="ru-RU" w:eastAsia="en-US" w:bidi="ar-SA"/>
      </w:rPr>
    </w:lvl>
    <w:lvl w:ilvl="3">
      <w:numFmt w:val="bullet"/>
      <w:lvlText w:val="•"/>
      <w:lvlJc w:val="left"/>
      <w:pPr>
        <w:ind w:left="3355" w:hanging="660"/>
      </w:pPr>
      <w:rPr>
        <w:rFonts w:hint="default"/>
        <w:lang w:val="ru-RU" w:eastAsia="en-US" w:bidi="ar-SA"/>
      </w:rPr>
    </w:lvl>
    <w:lvl w:ilvl="4">
      <w:numFmt w:val="bullet"/>
      <w:lvlText w:val="•"/>
      <w:lvlJc w:val="left"/>
      <w:pPr>
        <w:ind w:left="4354"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51" w:hanging="660"/>
      </w:pPr>
      <w:rPr>
        <w:rFonts w:hint="default"/>
        <w:lang w:val="ru-RU" w:eastAsia="en-US" w:bidi="ar-SA"/>
      </w:rPr>
    </w:lvl>
    <w:lvl w:ilvl="7">
      <w:numFmt w:val="bullet"/>
      <w:lvlText w:val="•"/>
      <w:lvlJc w:val="left"/>
      <w:pPr>
        <w:ind w:left="7350" w:hanging="660"/>
      </w:pPr>
      <w:rPr>
        <w:rFonts w:hint="default"/>
        <w:lang w:val="ru-RU" w:eastAsia="en-US" w:bidi="ar-SA"/>
      </w:rPr>
    </w:lvl>
    <w:lvl w:ilvl="8">
      <w:numFmt w:val="bullet"/>
      <w:lvlText w:val="•"/>
      <w:lvlJc w:val="left"/>
      <w:pPr>
        <w:ind w:left="8349" w:hanging="660"/>
      </w:pPr>
      <w:rPr>
        <w:rFonts w:hint="default"/>
        <w:lang w:val="ru-RU" w:eastAsia="en-US" w:bidi="ar-SA"/>
      </w:rPr>
    </w:lvl>
  </w:abstractNum>
  <w:abstractNum w:abstractNumId="9">
    <w:nsid w:val="2FB14ED8"/>
    <w:multiLevelType w:val="multilevel"/>
    <w:tmpl w:val="8FAEB2F2"/>
    <w:lvl w:ilvl="0">
      <w:start w:val="3"/>
      <w:numFmt w:val="decimal"/>
      <w:lvlText w:val="%1"/>
      <w:lvlJc w:val="left"/>
      <w:pPr>
        <w:ind w:left="362" w:hanging="523"/>
      </w:pPr>
      <w:rPr>
        <w:rFonts w:hint="default"/>
        <w:lang w:val="ru-RU" w:eastAsia="en-US" w:bidi="ar-SA"/>
      </w:rPr>
    </w:lvl>
    <w:lvl w:ilvl="1">
      <w:start w:val="1"/>
      <w:numFmt w:val="decimal"/>
      <w:suff w:val="space"/>
      <w:lvlText w:val="%1.%2."/>
      <w:lvlJc w:val="left"/>
      <w:pPr>
        <w:ind w:left="362" w:hanging="52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7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94" w:hanging="730"/>
      </w:pPr>
      <w:rPr>
        <w:rFonts w:hint="default"/>
        <w:lang w:val="ru-RU" w:eastAsia="en-US" w:bidi="ar-SA"/>
      </w:rPr>
    </w:lvl>
    <w:lvl w:ilvl="4">
      <w:numFmt w:val="bullet"/>
      <w:lvlText w:val="•"/>
      <w:lvlJc w:val="left"/>
      <w:pPr>
        <w:ind w:left="3702" w:hanging="730"/>
      </w:pPr>
      <w:rPr>
        <w:rFonts w:hint="default"/>
        <w:lang w:val="ru-RU" w:eastAsia="en-US" w:bidi="ar-SA"/>
      </w:rPr>
    </w:lvl>
    <w:lvl w:ilvl="5">
      <w:numFmt w:val="bullet"/>
      <w:lvlText w:val="•"/>
      <w:lvlJc w:val="left"/>
      <w:pPr>
        <w:ind w:left="4809" w:hanging="730"/>
      </w:pPr>
      <w:rPr>
        <w:rFonts w:hint="default"/>
        <w:lang w:val="ru-RU" w:eastAsia="en-US" w:bidi="ar-SA"/>
      </w:rPr>
    </w:lvl>
    <w:lvl w:ilvl="6">
      <w:numFmt w:val="bullet"/>
      <w:lvlText w:val="•"/>
      <w:lvlJc w:val="left"/>
      <w:pPr>
        <w:ind w:left="5916" w:hanging="730"/>
      </w:pPr>
      <w:rPr>
        <w:rFonts w:hint="default"/>
        <w:lang w:val="ru-RU" w:eastAsia="en-US" w:bidi="ar-SA"/>
      </w:rPr>
    </w:lvl>
    <w:lvl w:ilvl="7">
      <w:numFmt w:val="bullet"/>
      <w:lvlText w:val="•"/>
      <w:lvlJc w:val="left"/>
      <w:pPr>
        <w:ind w:left="7024" w:hanging="730"/>
      </w:pPr>
      <w:rPr>
        <w:rFonts w:hint="default"/>
        <w:lang w:val="ru-RU" w:eastAsia="en-US" w:bidi="ar-SA"/>
      </w:rPr>
    </w:lvl>
    <w:lvl w:ilvl="8">
      <w:numFmt w:val="bullet"/>
      <w:lvlText w:val="•"/>
      <w:lvlJc w:val="left"/>
      <w:pPr>
        <w:ind w:left="8131" w:hanging="730"/>
      </w:pPr>
      <w:rPr>
        <w:rFonts w:hint="default"/>
        <w:lang w:val="ru-RU" w:eastAsia="en-US" w:bidi="ar-SA"/>
      </w:rPr>
    </w:lvl>
  </w:abstractNum>
  <w:abstractNum w:abstractNumId="1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95175D"/>
    <w:multiLevelType w:val="multilevel"/>
    <w:tmpl w:val="E362C562"/>
    <w:lvl w:ilvl="0">
      <w:start w:val="4"/>
      <w:numFmt w:val="decimal"/>
      <w:lvlText w:val="%1"/>
      <w:lvlJc w:val="left"/>
      <w:pPr>
        <w:ind w:left="381" w:hanging="554"/>
      </w:pPr>
      <w:rPr>
        <w:rFonts w:hint="default"/>
        <w:lang w:val="ru-RU" w:eastAsia="en-US" w:bidi="ar-SA"/>
      </w:rPr>
    </w:lvl>
    <w:lvl w:ilvl="1">
      <w:start w:val="1"/>
      <w:numFmt w:val="decimal"/>
      <w:suff w:val="space"/>
      <w:lvlText w:val="%1.%2."/>
      <w:lvlJc w:val="left"/>
      <w:pPr>
        <w:ind w:left="381" w:hanging="5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4"/>
      </w:pPr>
      <w:rPr>
        <w:rFonts w:hint="default"/>
        <w:lang w:val="ru-RU" w:eastAsia="en-US" w:bidi="ar-SA"/>
      </w:rPr>
    </w:lvl>
    <w:lvl w:ilvl="3">
      <w:numFmt w:val="bullet"/>
      <w:lvlText w:val="•"/>
      <w:lvlJc w:val="left"/>
      <w:pPr>
        <w:ind w:left="3369" w:hanging="554"/>
      </w:pPr>
      <w:rPr>
        <w:rFonts w:hint="default"/>
        <w:lang w:val="ru-RU" w:eastAsia="en-US" w:bidi="ar-SA"/>
      </w:rPr>
    </w:lvl>
    <w:lvl w:ilvl="4">
      <w:numFmt w:val="bullet"/>
      <w:lvlText w:val="•"/>
      <w:lvlJc w:val="left"/>
      <w:pPr>
        <w:ind w:left="4366" w:hanging="554"/>
      </w:pPr>
      <w:rPr>
        <w:rFonts w:hint="default"/>
        <w:lang w:val="ru-RU" w:eastAsia="en-US" w:bidi="ar-SA"/>
      </w:rPr>
    </w:lvl>
    <w:lvl w:ilvl="5">
      <w:numFmt w:val="bullet"/>
      <w:lvlText w:val="•"/>
      <w:lvlJc w:val="left"/>
      <w:pPr>
        <w:ind w:left="5363" w:hanging="554"/>
      </w:pPr>
      <w:rPr>
        <w:rFonts w:hint="default"/>
        <w:lang w:val="ru-RU" w:eastAsia="en-US" w:bidi="ar-SA"/>
      </w:rPr>
    </w:lvl>
    <w:lvl w:ilvl="6">
      <w:numFmt w:val="bullet"/>
      <w:lvlText w:val="•"/>
      <w:lvlJc w:val="left"/>
      <w:pPr>
        <w:ind w:left="6359" w:hanging="554"/>
      </w:pPr>
      <w:rPr>
        <w:rFonts w:hint="default"/>
        <w:lang w:val="ru-RU" w:eastAsia="en-US" w:bidi="ar-SA"/>
      </w:rPr>
    </w:lvl>
    <w:lvl w:ilvl="7">
      <w:numFmt w:val="bullet"/>
      <w:lvlText w:val="•"/>
      <w:lvlJc w:val="left"/>
      <w:pPr>
        <w:ind w:left="7356" w:hanging="554"/>
      </w:pPr>
      <w:rPr>
        <w:rFonts w:hint="default"/>
        <w:lang w:val="ru-RU" w:eastAsia="en-US" w:bidi="ar-SA"/>
      </w:rPr>
    </w:lvl>
    <w:lvl w:ilvl="8">
      <w:numFmt w:val="bullet"/>
      <w:lvlText w:val="•"/>
      <w:lvlJc w:val="left"/>
      <w:pPr>
        <w:ind w:left="8353" w:hanging="554"/>
      </w:pPr>
      <w:rPr>
        <w:rFonts w:hint="default"/>
        <w:lang w:val="ru-RU" w:eastAsia="en-US" w:bidi="ar-SA"/>
      </w:rPr>
    </w:lvl>
  </w:abstractNum>
  <w:abstractNum w:abstractNumId="12">
    <w:nsid w:val="35442E02"/>
    <w:multiLevelType w:val="multilevel"/>
    <w:tmpl w:val="435EDCF0"/>
    <w:lvl w:ilvl="0">
      <w:start w:val="3"/>
      <w:numFmt w:val="decimal"/>
      <w:lvlText w:val="%1"/>
      <w:lvlJc w:val="left"/>
      <w:pPr>
        <w:ind w:left="362" w:hanging="720"/>
      </w:pPr>
      <w:rPr>
        <w:rFonts w:hint="default"/>
        <w:lang w:val="ru-RU" w:eastAsia="en-US" w:bidi="ar-SA"/>
      </w:rPr>
    </w:lvl>
    <w:lvl w:ilvl="1">
      <w:start w:val="26"/>
      <w:numFmt w:val="decimal"/>
      <w:suff w:val="space"/>
      <w:lvlText w:val="%1.%2."/>
      <w:lvlJc w:val="left"/>
      <w:pPr>
        <w:ind w:left="362" w:hanging="720"/>
      </w:pPr>
      <w:rPr>
        <w:rFonts w:ascii="Times New Roman" w:eastAsia="Times New Roman" w:hAnsi="Times New Roman" w:cs="Times New Roman" w:hint="default"/>
        <w:spacing w:val="-2"/>
        <w:w w:val="100"/>
        <w:sz w:val="26"/>
        <w:szCs w:val="26"/>
        <w:lang w:val="ru-RU" w:eastAsia="en-US" w:bidi="ar-SA"/>
      </w:rPr>
    </w:lvl>
    <w:lvl w:ilvl="2">
      <w:start w:val="1"/>
      <w:numFmt w:val="decimal"/>
      <w:suff w:val="space"/>
      <w:lvlText w:val="%1.%2.%3."/>
      <w:lvlJc w:val="left"/>
      <w:pPr>
        <w:ind w:left="362" w:hanging="852"/>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8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82"/>
      </w:pPr>
      <w:rPr>
        <w:rFonts w:hint="default"/>
        <w:lang w:val="ru-RU" w:eastAsia="en-US" w:bidi="ar-SA"/>
      </w:rPr>
    </w:lvl>
    <w:lvl w:ilvl="5">
      <w:numFmt w:val="bullet"/>
      <w:lvlText w:val="•"/>
      <w:lvlJc w:val="left"/>
      <w:pPr>
        <w:ind w:left="5353" w:hanging="1082"/>
      </w:pPr>
      <w:rPr>
        <w:rFonts w:hint="default"/>
        <w:lang w:val="ru-RU" w:eastAsia="en-US" w:bidi="ar-SA"/>
      </w:rPr>
    </w:lvl>
    <w:lvl w:ilvl="6">
      <w:numFmt w:val="bullet"/>
      <w:lvlText w:val="•"/>
      <w:lvlJc w:val="left"/>
      <w:pPr>
        <w:ind w:left="6351" w:hanging="1082"/>
      </w:pPr>
      <w:rPr>
        <w:rFonts w:hint="default"/>
        <w:lang w:val="ru-RU" w:eastAsia="en-US" w:bidi="ar-SA"/>
      </w:rPr>
    </w:lvl>
    <w:lvl w:ilvl="7">
      <w:numFmt w:val="bullet"/>
      <w:lvlText w:val="•"/>
      <w:lvlJc w:val="left"/>
      <w:pPr>
        <w:ind w:left="7350" w:hanging="1082"/>
      </w:pPr>
      <w:rPr>
        <w:rFonts w:hint="default"/>
        <w:lang w:val="ru-RU" w:eastAsia="en-US" w:bidi="ar-SA"/>
      </w:rPr>
    </w:lvl>
    <w:lvl w:ilvl="8">
      <w:numFmt w:val="bullet"/>
      <w:lvlText w:val="•"/>
      <w:lvlJc w:val="left"/>
      <w:pPr>
        <w:ind w:left="8349" w:hanging="1082"/>
      </w:pPr>
      <w:rPr>
        <w:rFonts w:hint="default"/>
        <w:lang w:val="ru-RU" w:eastAsia="en-US" w:bidi="ar-SA"/>
      </w:rPr>
    </w:lvl>
  </w:abstractNum>
  <w:abstractNum w:abstractNumId="13">
    <w:nsid w:val="3CF71365"/>
    <w:multiLevelType w:val="multilevel"/>
    <w:tmpl w:val="8CB477CA"/>
    <w:lvl w:ilvl="0">
      <w:start w:val="3"/>
      <w:numFmt w:val="decimal"/>
      <w:lvlText w:val="%1"/>
      <w:lvlJc w:val="left"/>
      <w:pPr>
        <w:ind w:left="362" w:hanging="533"/>
      </w:pPr>
      <w:rPr>
        <w:rFonts w:hint="default"/>
        <w:lang w:val="ru-RU" w:eastAsia="en-US" w:bidi="ar-SA"/>
      </w:rPr>
    </w:lvl>
    <w:lvl w:ilvl="1">
      <w:start w:val="4"/>
      <w:numFmt w:val="decimal"/>
      <w:suff w:val="space"/>
      <w:lvlText w:val="%1.%2."/>
      <w:lvlJc w:val="left"/>
      <w:pPr>
        <w:ind w:left="362" w:hanging="53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895"/>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65"/>
      </w:pPr>
      <w:rPr>
        <w:rFonts w:hint="default"/>
        <w:lang w:val="ru-RU" w:eastAsia="en-US" w:bidi="ar-SA"/>
      </w:rPr>
    </w:lvl>
    <w:lvl w:ilvl="5">
      <w:numFmt w:val="bullet"/>
      <w:lvlText w:val="•"/>
      <w:lvlJc w:val="left"/>
      <w:pPr>
        <w:ind w:left="5353" w:hanging="1065"/>
      </w:pPr>
      <w:rPr>
        <w:rFonts w:hint="default"/>
        <w:lang w:val="ru-RU" w:eastAsia="en-US" w:bidi="ar-SA"/>
      </w:rPr>
    </w:lvl>
    <w:lvl w:ilvl="6">
      <w:numFmt w:val="bullet"/>
      <w:lvlText w:val="•"/>
      <w:lvlJc w:val="left"/>
      <w:pPr>
        <w:ind w:left="6351" w:hanging="1065"/>
      </w:pPr>
      <w:rPr>
        <w:rFonts w:hint="default"/>
        <w:lang w:val="ru-RU" w:eastAsia="en-US" w:bidi="ar-SA"/>
      </w:rPr>
    </w:lvl>
    <w:lvl w:ilvl="7">
      <w:numFmt w:val="bullet"/>
      <w:lvlText w:val="•"/>
      <w:lvlJc w:val="left"/>
      <w:pPr>
        <w:ind w:left="7350" w:hanging="1065"/>
      </w:pPr>
      <w:rPr>
        <w:rFonts w:hint="default"/>
        <w:lang w:val="ru-RU" w:eastAsia="en-US" w:bidi="ar-SA"/>
      </w:rPr>
    </w:lvl>
    <w:lvl w:ilvl="8">
      <w:numFmt w:val="bullet"/>
      <w:lvlText w:val="•"/>
      <w:lvlJc w:val="left"/>
      <w:pPr>
        <w:ind w:left="8349" w:hanging="1065"/>
      </w:pPr>
      <w:rPr>
        <w:rFonts w:hint="default"/>
        <w:lang w:val="ru-RU" w:eastAsia="en-US" w:bidi="ar-SA"/>
      </w:rPr>
    </w:lvl>
  </w:abstractNum>
  <w:abstractNum w:abstractNumId="14">
    <w:nsid w:val="3FE31DF9"/>
    <w:multiLevelType w:val="multilevel"/>
    <w:tmpl w:val="D994AE1E"/>
    <w:lvl w:ilvl="0">
      <w:start w:val="3"/>
      <w:numFmt w:val="decimal"/>
      <w:lvlText w:val="%1"/>
      <w:lvlJc w:val="left"/>
      <w:pPr>
        <w:ind w:left="381" w:hanging="924"/>
      </w:pPr>
      <w:rPr>
        <w:rFonts w:hint="default"/>
        <w:lang w:val="ru-RU" w:eastAsia="en-US" w:bidi="ar-SA"/>
      </w:rPr>
    </w:lvl>
    <w:lvl w:ilvl="1">
      <w:start w:val="2"/>
      <w:numFmt w:val="decimal"/>
      <w:lvlText w:val="%1.%2"/>
      <w:lvlJc w:val="left"/>
      <w:pPr>
        <w:ind w:left="381" w:hanging="924"/>
      </w:pPr>
      <w:rPr>
        <w:rFonts w:hint="default"/>
        <w:lang w:val="ru-RU" w:eastAsia="en-US" w:bidi="ar-SA"/>
      </w:rPr>
    </w:lvl>
    <w:lvl w:ilvl="2">
      <w:start w:val="3"/>
      <w:numFmt w:val="decimal"/>
      <w:lvlText w:val="%1.%2.%3"/>
      <w:lvlJc w:val="left"/>
      <w:pPr>
        <w:ind w:left="381" w:hanging="924"/>
      </w:pPr>
      <w:rPr>
        <w:rFonts w:hint="default"/>
        <w:lang w:val="ru-RU" w:eastAsia="en-US" w:bidi="ar-SA"/>
      </w:rPr>
    </w:lvl>
    <w:lvl w:ilvl="3">
      <w:start w:val="1"/>
      <w:numFmt w:val="decimal"/>
      <w:suff w:val="space"/>
      <w:lvlText w:val="%1.%2.%3.%4."/>
      <w:lvlJc w:val="left"/>
      <w:pPr>
        <w:ind w:left="381" w:hanging="92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66" w:hanging="924"/>
      </w:pPr>
      <w:rPr>
        <w:rFonts w:hint="default"/>
        <w:lang w:val="ru-RU" w:eastAsia="en-US" w:bidi="ar-SA"/>
      </w:rPr>
    </w:lvl>
    <w:lvl w:ilvl="5">
      <w:numFmt w:val="bullet"/>
      <w:lvlText w:val="•"/>
      <w:lvlJc w:val="left"/>
      <w:pPr>
        <w:ind w:left="5363" w:hanging="924"/>
      </w:pPr>
      <w:rPr>
        <w:rFonts w:hint="default"/>
        <w:lang w:val="ru-RU" w:eastAsia="en-US" w:bidi="ar-SA"/>
      </w:rPr>
    </w:lvl>
    <w:lvl w:ilvl="6">
      <w:numFmt w:val="bullet"/>
      <w:lvlText w:val="•"/>
      <w:lvlJc w:val="left"/>
      <w:pPr>
        <w:ind w:left="6359" w:hanging="924"/>
      </w:pPr>
      <w:rPr>
        <w:rFonts w:hint="default"/>
        <w:lang w:val="ru-RU" w:eastAsia="en-US" w:bidi="ar-SA"/>
      </w:rPr>
    </w:lvl>
    <w:lvl w:ilvl="7">
      <w:numFmt w:val="bullet"/>
      <w:lvlText w:val="•"/>
      <w:lvlJc w:val="left"/>
      <w:pPr>
        <w:ind w:left="7356" w:hanging="924"/>
      </w:pPr>
      <w:rPr>
        <w:rFonts w:hint="default"/>
        <w:lang w:val="ru-RU" w:eastAsia="en-US" w:bidi="ar-SA"/>
      </w:rPr>
    </w:lvl>
    <w:lvl w:ilvl="8">
      <w:numFmt w:val="bullet"/>
      <w:lvlText w:val="•"/>
      <w:lvlJc w:val="left"/>
      <w:pPr>
        <w:ind w:left="8353" w:hanging="924"/>
      </w:pPr>
      <w:rPr>
        <w:rFonts w:hint="default"/>
        <w:lang w:val="ru-RU" w:eastAsia="en-US" w:bidi="ar-SA"/>
      </w:rPr>
    </w:lvl>
  </w:abstractNum>
  <w:abstractNum w:abstractNumId="15">
    <w:nsid w:val="494B7D53"/>
    <w:multiLevelType w:val="hybridMultilevel"/>
    <w:tmpl w:val="6A360DAA"/>
    <w:lvl w:ilvl="0" w:tplc="399A2AA6">
      <w:numFmt w:val="bullet"/>
      <w:suff w:val="space"/>
      <w:lvlText w:val="-"/>
      <w:lvlJc w:val="left"/>
      <w:pPr>
        <w:ind w:left="450" w:hanging="233"/>
      </w:pPr>
      <w:rPr>
        <w:rFonts w:ascii="Times New Roman" w:eastAsia="Times New Roman" w:hAnsi="Times New Roman" w:cs="Times New Roman" w:hint="default"/>
        <w:w w:val="100"/>
        <w:sz w:val="28"/>
        <w:szCs w:val="28"/>
        <w:lang w:val="ru-RU" w:eastAsia="en-US" w:bidi="ar-SA"/>
      </w:rPr>
    </w:lvl>
    <w:lvl w:ilvl="1" w:tplc="EC1EEAF6">
      <w:numFmt w:val="bullet"/>
      <w:lvlText w:val="•"/>
      <w:lvlJc w:val="left"/>
      <w:pPr>
        <w:ind w:left="1376" w:hanging="233"/>
      </w:pPr>
      <w:rPr>
        <w:rFonts w:hint="default"/>
        <w:lang w:val="ru-RU" w:eastAsia="en-US" w:bidi="ar-SA"/>
      </w:rPr>
    </w:lvl>
    <w:lvl w:ilvl="2" w:tplc="98DA4AC2">
      <w:numFmt w:val="bullet"/>
      <w:lvlText w:val="•"/>
      <w:lvlJc w:val="left"/>
      <w:pPr>
        <w:ind w:left="2373" w:hanging="233"/>
      </w:pPr>
      <w:rPr>
        <w:rFonts w:hint="default"/>
        <w:lang w:val="ru-RU" w:eastAsia="en-US" w:bidi="ar-SA"/>
      </w:rPr>
    </w:lvl>
    <w:lvl w:ilvl="3" w:tplc="4C1EA400">
      <w:numFmt w:val="bullet"/>
      <w:lvlText w:val="•"/>
      <w:lvlJc w:val="left"/>
      <w:pPr>
        <w:ind w:left="3369" w:hanging="233"/>
      </w:pPr>
      <w:rPr>
        <w:rFonts w:hint="default"/>
        <w:lang w:val="ru-RU" w:eastAsia="en-US" w:bidi="ar-SA"/>
      </w:rPr>
    </w:lvl>
    <w:lvl w:ilvl="4" w:tplc="24123EFA">
      <w:numFmt w:val="bullet"/>
      <w:lvlText w:val="•"/>
      <w:lvlJc w:val="left"/>
      <w:pPr>
        <w:ind w:left="4366" w:hanging="233"/>
      </w:pPr>
      <w:rPr>
        <w:rFonts w:hint="default"/>
        <w:lang w:val="ru-RU" w:eastAsia="en-US" w:bidi="ar-SA"/>
      </w:rPr>
    </w:lvl>
    <w:lvl w:ilvl="5" w:tplc="542EC072">
      <w:numFmt w:val="bullet"/>
      <w:lvlText w:val="•"/>
      <w:lvlJc w:val="left"/>
      <w:pPr>
        <w:ind w:left="5363" w:hanging="233"/>
      </w:pPr>
      <w:rPr>
        <w:rFonts w:hint="default"/>
        <w:lang w:val="ru-RU" w:eastAsia="en-US" w:bidi="ar-SA"/>
      </w:rPr>
    </w:lvl>
    <w:lvl w:ilvl="6" w:tplc="52084F24">
      <w:numFmt w:val="bullet"/>
      <w:lvlText w:val="•"/>
      <w:lvlJc w:val="left"/>
      <w:pPr>
        <w:ind w:left="6359" w:hanging="233"/>
      </w:pPr>
      <w:rPr>
        <w:rFonts w:hint="default"/>
        <w:lang w:val="ru-RU" w:eastAsia="en-US" w:bidi="ar-SA"/>
      </w:rPr>
    </w:lvl>
    <w:lvl w:ilvl="7" w:tplc="762AA4B8">
      <w:numFmt w:val="bullet"/>
      <w:lvlText w:val="•"/>
      <w:lvlJc w:val="left"/>
      <w:pPr>
        <w:ind w:left="7356" w:hanging="233"/>
      </w:pPr>
      <w:rPr>
        <w:rFonts w:hint="default"/>
        <w:lang w:val="ru-RU" w:eastAsia="en-US" w:bidi="ar-SA"/>
      </w:rPr>
    </w:lvl>
    <w:lvl w:ilvl="8" w:tplc="D2963A44">
      <w:numFmt w:val="bullet"/>
      <w:lvlText w:val="•"/>
      <w:lvlJc w:val="left"/>
      <w:pPr>
        <w:ind w:left="8353" w:hanging="233"/>
      </w:pPr>
      <w:rPr>
        <w:rFonts w:hint="default"/>
        <w:lang w:val="ru-RU" w:eastAsia="en-US" w:bidi="ar-SA"/>
      </w:rPr>
    </w:lvl>
  </w:abstractNum>
  <w:abstractNum w:abstractNumId="16">
    <w:nsid w:val="4C366D7F"/>
    <w:multiLevelType w:val="multilevel"/>
    <w:tmpl w:val="9B10447A"/>
    <w:lvl w:ilvl="0">
      <w:start w:val="2"/>
      <w:numFmt w:val="decimal"/>
      <w:lvlText w:val="%1"/>
      <w:lvlJc w:val="left"/>
      <w:pPr>
        <w:ind w:left="362" w:hanging="507"/>
      </w:pPr>
      <w:rPr>
        <w:rFonts w:hint="default"/>
        <w:lang w:val="ru-RU" w:eastAsia="en-US" w:bidi="ar-SA"/>
      </w:rPr>
    </w:lvl>
    <w:lvl w:ilvl="1">
      <w:start w:val="1"/>
      <w:numFmt w:val="decimal"/>
      <w:suff w:val="space"/>
      <w:lvlText w:val="%1.%2."/>
      <w:lvlJc w:val="left"/>
      <w:pPr>
        <w:ind w:left="1217" w:hanging="507"/>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1960" w:hanging="747"/>
      </w:pPr>
      <w:rPr>
        <w:rFonts w:ascii="Times New Roman" w:eastAsia="Times New Roman" w:hAnsi="Times New Roman" w:cs="Times New Roman" w:hint="default"/>
        <w:color w:val="FF0000"/>
        <w:spacing w:val="-3"/>
        <w:w w:val="100"/>
        <w:sz w:val="28"/>
        <w:szCs w:val="28"/>
        <w:lang w:val="ru-RU" w:eastAsia="en-US" w:bidi="ar-SA"/>
      </w:rPr>
    </w:lvl>
    <w:lvl w:ilvl="3">
      <w:numFmt w:val="bullet"/>
      <w:lvlText w:val="•"/>
      <w:lvlJc w:val="left"/>
      <w:pPr>
        <w:ind w:left="3008" w:hanging="747"/>
      </w:pPr>
      <w:rPr>
        <w:rFonts w:hint="default"/>
        <w:lang w:val="ru-RU" w:eastAsia="en-US" w:bidi="ar-SA"/>
      </w:rPr>
    </w:lvl>
    <w:lvl w:ilvl="4">
      <w:numFmt w:val="bullet"/>
      <w:lvlText w:val="•"/>
      <w:lvlJc w:val="left"/>
      <w:pPr>
        <w:ind w:left="4056" w:hanging="747"/>
      </w:pPr>
      <w:rPr>
        <w:rFonts w:hint="default"/>
        <w:lang w:val="ru-RU" w:eastAsia="en-US" w:bidi="ar-SA"/>
      </w:rPr>
    </w:lvl>
    <w:lvl w:ilvl="5">
      <w:numFmt w:val="bullet"/>
      <w:lvlText w:val="•"/>
      <w:lvlJc w:val="left"/>
      <w:pPr>
        <w:ind w:left="5104" w:hanging="747"/>
      </w:pPr>
      <w:rPr>
        <w:rFonts w:hint="default"/>
        <w:lang w:val="ru-RU" w:eastAsia="en-US" w:bidi="ar-SA"/>
      </w:rPr>
    </w:lvl>
    <w:lvl w:ilvl="6">
      <w:numFmt w:val="bullet"/>
      <w:lvlText w:val="•"/>
      <w:lvlJc w:val="left"/>
      <w:pPr>
        <w:ind w:left="6153" w:hanging="747"/>
      </w:pPr>
      <w:rPr>
        <w:rFonts w:hint="default"/>
        <w:lang w:val="ru-RU" w:eastAsia="en-US" w:bidi="ar-SA"/>
      </w:rPr>
    </w:lvl>
    <w:lvl w:ilvl="7">
      <w:numFmt w:val="bullet"/>
      <w:lvlText w:val="•"/>
      <w:lvlJc w:val="left"/>
      <w:pPr>
        <w:ind w:left="7201" w:hanging="747"/>
      </w:pPr>
      <w:rPr>
        <w:rFonts w:hint="default"/>
        <w:lang w:val="ru-RU" w:eastAsia="en-US" w:bidi="ar-SA"/>
      </w:rPr>
    </w:lvl>
    <w:lvl w:ilvl="8">
      <w:numFmt w:val="bullet"/>
      <w:lvlText w:val="•"/>
      <w:lvlJc w:val="left"/>
      <w:pPr>
        <w:ind w:left="8249" w:hanging="747"/>
      </w:pPr>
      <w:rPr>
        <w:rFonts w:hint="default"/>
        <w:lang w:val="ru-RU" w:eastAsia="en-US" w:bidi="ar-SA"/>
      </w:rPr>
    </w:lvl>
  </w:abstractNum>
  <w:abstractNum w:abstractNumId="17">
    <w:nsid w:val="55724395"/>
    <w:multiLevelType w:val="hybridMultilevel"/>
    <w:tmpl w:val="D2A4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6B7485"/>
    <w:multiLevelType w:val="hybridMultilevel"/>
    <w:tmpl w:val="D444C39A"/>
    <w:lvl w:ilvl="0" w:tplc="A036E7A6">
      <w:start w:val="5"/>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4BC2B42C">
      <w:numFmt w:val="bullet"/>
      <w:lvlText w:val="•"/>
      <w:lvlJc w:val="left"/>
      <w:pPr>
        <w:ind w:left="1512" w:hanging="360"/>
      </w:pPr>
      <w:rPr>
        <w:rFonts w:hint="default"/>
        <w:lang w:val="ru-RU" w:eastAsia="en-US" w:bidi="ar-SA"/>
      </w:rPr>
    </w:lvl>
    <w:lvl w:ilvl="2" w:tplc="8D2AE70E">
      <w:numFmt w:val="bullet"/>
      <w:lvlText w:val="•"/>
      <w:lvlJc w:val="left"/>
      <w:pPr>
        <w:ind w:left="1764" w:hanging="360"/>
      </w:pPr>
      <w:rPr>
        <w:rFonts w:hint="default"/>
        <w:lang w:val="ru-RU" w:eastAsia="en-US" w:bidi="ar-SA"/>
      </w:rPr>
    </w:lvl>
    <w:lvl w:ilvl="3" w:tplc="B35097AA">
      <w:numFmt w:val="bullet"/>
      <w:lvlText w:val="•"/>
      <w:lvlJc w:val="left"/>
      <w:pPr>
        <w:ind w:left="2016" w:hanging="360"/>
      </w:pPr>
      <w:rPr>
        <w:rFonts w:hint="default"/>
        <w:lang w:val="ru-RU" w:eastAsia="en-US" w:bidi="ar-SA"/>
      </w:rPr>
    </w:lvl>
    <w:lvl w:ilvl="4" w:tplc="DBA4D22A">
      <w:numFmt w:val="bullet"/>
      <w:lvlText w:val="•"/>
      <w:lvlJc w:val="left"/>
      <w:pPr>
        <w:ind w:left="2268" w:hanging="360"/>
      </w:pPr>
      <w:rPr>
        <w:rFonts w:hint="default"/>
        <w:lang w:val="ru-RU" w:eastAsia="en-US" w:bidi="ar-SA"/>
      </w:rPr>
    </w:lvl>
    <w:lvl w:ilvl="5" w:tplc="2872FD16">
      <w:numFmt w:val="bullet"/>
      <w:lvlText w:val="•"/>
      <w:lvlJc w:val="left"/>
      <w:pPr>
        <w:ind w:left="2521" w:hanging="360"/>
      </w:pPr>
      <w:rPr>
        <w:rFonts w:hint="default"/>
        <w:lang w:val="ru-RU" w:eastAsia="en-US" w:bidi="ar-SA"/>
      </w:rPr>
    </w:lvl>
    <w:lvl w:ilvl="6" w:tplc="C6A64A00">
      <w:numFmt w:val="bullet"/>
      <w:lvlText w:val="•"/>
      <w:lvlJc w:val="left"/>
      <w:pPr>
        <w:ind w:left="2773" w:hanging="360"/>
      </w:pPr>
      <w:rPr>
        <w:rFonts w:hint="default"/>
        <w:lang w:val="ru-RU" w:eastAsia="en-US" w:bidi="ar-SA"/>
      </w:rPr>
    </w:lvl>
    <w:lvl w:ilvl="7" w:tplc="46C8BB2C">
      <w:numFmt w:val="bullet"/>
      <w:lvlText w:val="•"/>
      <w:lvlJc w:val="left"/>
      <w:pPr>
        <w:ind w:left="3025" w:hanging="360"/>
      </w:pPr>
      <w:rPr>
        <w:rFonts w:hint="default"/>
        <w:lang w:val="ru-RU" w:eastAsia="en-US" w:bidi="ar-SA"/>
      </w:rPr>
    </w:lvl>
    <w:lvl w:ilvl="8" w:tplc="F5348C20">
      <w:numFmt w:val="bullet"/>
      <w:lvlText w:val="•"/>
      <w:lvlJc w:val="left"/>
      <w:pPr>
        <w:ind w:left="3277" w:hanging="360"/>
      </w:pPr>
      <w:rPr>
        <w:rFonts w:hint="default"/>
        <w:lang w:val="ru-RU" w:eastAsia="en-US" w:bidi="ar-SA"/>
      </w:rPr>
    </w:lvl>
  </w:abstractNum>
  <w:abstractNum w:abstractNumId="19">
    <w:nsid w:val="5DEF7628"/>
    <w:multiLevelType w:val="multilevel"/>
    <w:tmpl w:val="0F3CEF70"/>
    <w:lvl w:ilvl="0">
      <w:start w:val="3"/>
      <w:numFmt w:val="decimal"/>
      <w:lvlText w:val="%1"/>
      <w:lvlJc w:val="left"/>
      <w:pPr>
        <w:ind w:left="1706" w:hanging="493"/>
      </w:pPr>
      <w:rPr>
        <w:rFonts w:hint="default"/>
        <w:lang w:val="ru-RU" w:eastAsia="en-US" w:bidi="ar-SA"/>
      </w:rPr>
    </w:lvl>
    <w:lvl w:ilvl="1">
      <w:start w:val="3"/>
      <w:numFmt w:val="decimal"/>
      <w:suff w:val="space"/>
      <w:lvlText w:val="%1.%2."/>
      <w:lvlJc w:val="left"/>
      <w:pPr>
        <w:ind w:left="170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29" w:hanging="493"/>
      </w:pPr>
      <w:rPr>
        <w:rFonts w:hint="default"/>
        <w:lang w:val="ru-RU" w:eastAsia="en-US" w:bidi="ar-SA"/>
      </w:rPr>
    </w:lvl>
    <w:lvl w:ilvl="3">
      <w:numFmt w:val="bullet"/>
      <w:lvlText w:val="•"/>
      <w:lvlJc w:val="left"/>
      <w:pPr>
        <w:ind w:left="4293" w:hanging="493"/>
      </w:pPr>
      <w:rPr>
        <w:rFonts w:hint="default"/>
        <w:lang w:val="ru-RU" w:eastAsia="en-US" w:bidi="ar-SA"/>
      </w:rPr>
    </w:lvl>
    <w:lvl w:ilvl="4">
      <w:numFmt w:val="bullet"/>
      <w:lvlText w:val="•"/>
      <w:lvlJc w:val="left"/>
      <w:pPr>
        <w:ind w:left="5158" w:hanging="493"/>
      </w:pPr>
      <w:rPr>
        <w:rFonts w:hint="default"/>
        <w:lang w:val="ru-RU" w:eastAsia="en-US" w:bidi="ar-SA"/>
      </w:rPr>
    </w:lvl>
    <w:lvl w:ilvl="5">
      <w:numFmt w:val="bullet"/>
      <w:lvlText w:val="•"/>
      <w:lvlJc w:val="left"/>
      <w:pPr>
        <w:ind w:left="602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617" w:hanging="493"/>
      </w:pPr>
      <w:rPr>
        <w:rFonts w:hint="default"/>
        <w:lang w:val="ru-RU" w:eastAsia="en-US" w:bidi="ar-SA"/>
      </w:rPr>
    </w:lvl>
  </w:abstractNum>
  <w:abstractNum w:abstractNumId="20">
    <w:nsid w:val="62866FE4"/>
    <w:multiLevelType w:val="hybridMultilevel"/>
    <w:tmpl w:val="3FB675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37373F6"/>
    <w:multiLevelType w:val="hybridMultilevel"/>
    <w:tmpl w:val="EEDCF8CE"/>
    <w:lvl w:ilvl="0" w:tplc="706C6FB2">
      <w:numFmt w:val="bullet"/>
      <w:suff w:val="space"/>
      <w:lvlText w:val="-"/>
      <w:lvlJc w:val="left"/>
      <w:pPr>
        <w:ind w:left="395" w:hanging="178"/>
      </w:pPr>
      <w:rPr>
        <w:rFonts w:ascii="Times New Roman" w:eastAsia="Times New Roman" w:hAnsi="Times New Roman" w:cs="Times New Roman" w:hint="default"/>
        <w:w w:val="100"/>
        <w:sz w:val="28"/>
        <w:szCs w:val="28"/>
        <w:lang w:val="ru-RU" w:eastAsia="en-US" w:bidi="ar-SA"/>
      </w:rPr>
    </w:lvl>
    <w:lvl w:ilvl="1" w:tplc="70BEA5A4">
      <w:numFmt w:val="bullet"/>
      <w:suff w:val="space"/>
      <w:lvlText w:val="-"/>
      <w:lvlJc w:val="left"/>
      <w:pPr>
        <w:ind w:left="362" w:hanging="228"/>
      </w:pPr>
      <w:rPr>
        <w:rFonts w:ascii="Times New Roman" w:eastAsia="Times New Roman" w:hAnsi="Times New Roman" w:cs="Times New Roman" w:hint="default"/>
        <w:w w:val="100"/>
        <w:sz w:val="28"/>
        <w:szCs w:val="28"/>
        <w:lang w:val="ru-RU" w:eastAsia="en-US" w:bidi="ar-SA"/>
      </w:rPr>
    </w:lvl>
    <w:lvl w:ilvl="2" w:tplc="E0DAA650">
      <w:numFmt w:val="bullet"/>
      <w:lvlText w:val="•"/>
      <w:lvlJc w:val="left"/>
      <w:pPr>
        <w:ind w:left="2357" w:hanging="228"/>
      </w:pPr>
      <w:rPr>
        <w:rFonts w:hint="default"/>
        <w:lang w:val="ru-RU" w:eastAsia="en-US" w:bidi="ar-SA"/>
      </w:rPr>
    </w:lvl>
    <w:lvl w:ilvl="3" w:tplc="E9B2E8FE">
      <w:numFmt w:val="bullet"/>
      <w:lvlText w:val="•"/>
      <w:lvlJc w:val="left"/>
      <w:pPr>
        <w:ind w:left="3355" w:hanging="228"/>
      </w:pPr>
      <w:rPr>
        <w:rFonts w:hint="default"/>
        <w:lang w:val="ru-RU" w:eastAsia="en-US" w:bidi="ar-SA"/>
      </w:rPr>
    </w:lvl>
    <w:lvl w:ilvl="4" w:tplc="09C2B030">
      <w:numFmt w:val="bullet"/>
      <w:lvlText w:val="•"/>
      <w:lvlJc w:val="left"/>
      <w:pPr>
        <w:ind w:left="4354" w:hanging="228"/>
      </w:pPr>
      <w:rPr>
        <w:rFonts w:hint="default"/>
        <w:lang w:val="ru-RU" w:eastAsia="en-US" w:bidi="ar-SA"/>
      </w:rPr>
    </w:lvl>
    <w:lvl w:ilvl="5" w:tplc="8C82EE22">
      <w:numFmt w:val="bullet"/>
      <w:lvlText w:val="•"/>
      <w:lvlJc w:val="left"/>
      <w:pPr>
        <w:ind w:left="5353" w:hanging="228"/>
      </w:pPr>
      <w:rPr>
        <w:rFonts w:hint="default"/>
        <w:lang w:val="ru-RU" w:eastAsia="en-US" w:bidi="ar-SA"/>
      </w:rPr>
    </w:lvl>
    <w:lvl w:ilvl="6" w:tplc="4F746C12">
      <w:numFmt w:val="bullet"/>
      <w:lvlText w:val="•"/>
      <w:lvlJc w:val="left"/>
      <w:pPr>
        <w:ind w:left="6351" w:hanging="228"/>
      </w:pPr>
      <w:rPr>
        <w:rFonts w:hint="default"/>
        <w:lang w:val="ru-RU" w:eastAsia="en-US" w:bidi="ar-SA"/>
      </w:rPr>
    </w:lvl>
    <w:lvl w:ilvl="7" w:tplc="8B7CA3AC">
      <w:numFmt w:val="bullet"/>
      <w:lvlText w:val="•"/>
      <w:lvlJc w:val="left"/>
      <w:pPr>
        <w:ind w:left="7350" w:hanging="228"/>
      </w:pPr>
      <w:rPr>
        <w:rFonts w:hint="default"/>
        <w:lang w:val="ru-RU" w:eastAsia="en-US" w:bidi="ar-SA"/>
      </w:rPr>
    </w:lvl>
    <w:lvl w:ilvl="8" w:tplc="6AF21D8E">
      <w:numFmt w:val="bullet"/>
      <w:lvlText w:val="•"/>
      <w:lvlJc w:val="left"/>
      <w:pPr>
        <w:ind w:left="8349" w:hanging="228"/>
      </w:pPr>
      <w:rPr>
        <w:rFonts w:hint="default"/>
        <w:lang w:val="ru-RU" w:eastAsia="en-US" w:bidi="ar-SA"/>
      </w:rPr>
    </w:lvl>
  </w:abstractNum>
  <w:abstractNum w:abstractNumId="22">
    <w:nsid w:val="654D1134"/>
    <w:multiLevelType w:val="hybridMultilevel"/>
    <w:tmpl w:val="45FC42CC"/>
    <w:lvl w:ilvl="0" w:tplc="56FA2C0C">
      <w:start w:val="3"/>
      <w:numFmt w:val="upperRoman"/>
      <w:suff w:val="space"/>
      <w:lvlText w:val="%1."/>
      <w:lvlJc w:val="left"/>
      <w:pPr>
        <w:ind w:left="4435" w:hanging="468"/>
      </w:pPr>
      <w:rPr>
        <w:rFonts w:ascii="Times New Roman" w:eastAsia="Times New Roman" w:hAnsi="Times New Roman" w:cs="Times New Roman" w:hint="default"/>
        <w:b/>
        <w:bCs/>
        <w:spacing w:val="-2"/>
        <w:w w:val="100"/>
        <w:sz w:val="28"/>
        <w:szCs w:val="28"/>
        <w:lang w:val="ru-RU" w:eastAsia="en-US" w:bidi="ar-SA"/>
      </w:rPr>
    </w:lvl>
    <w:lvl w:ilvl="1" w:tplc="4FDC0C4E">
      <w:numFmt w:val="bullet"/>
      <w:lvlText w:val="•"/>
      <w:lvlJc w:val="left"/>
      <w:pPr>
        <w:ind w:left="5030" w:hanging="468"/>
      </w:pPr>
      <w:rPr>
        <w:rFonts w:hint="default"/>
        <w:lang w:val="ru-RU" w:eastAsia="en-US" w:bidi="ar-SA"/>
      </w:rPr>
    </w:lvl>
    <w:lvl w:ilvl="2" w:tplc="485A2E78">
      <w:numFmt w:val="bullet"/>
      <w:lvlText w:val="•"/>
      <w:lvlJc w:val="left"/>
      <w:pPr>
        <w:ind w:left="5621" w:hanging="468"/>
      </w:pPr>
      <w:rPr>
        <w:rFonts w:hint="default"/>
        <w:lang w:val="ru-RU" w:eastAsia="en-US" w:bidi="ar-SA"/>
      </w:rPr>
    </w:lvl>
    <w:lvl w:ilvl="3" w:tplc="2CE6F7FE">
      <w:numFmt w:val="bullet"/>
      <w:lvlText w:val="•"/>
      <w:lvlJc w:val="left"/>
      <w:pPr>
        <w:ind w:left="6211" w:hanging="468"/>
      </w:pPr>
      <w:rPr>
        <w:rFonts w:hint="default"/>
        <w:lang w:val="ru-RU" w:eastAsia="en-US" w:bidi="ar-SA"/>
      </w:rPr>
    </w:lvl>
    <w:lvl w:ilvl="4" w:tplc="733ADDDA">
      <w:numFmt w:val="bullet"/>
      <w:lvlText w:val="•"/>
      <w:lvlJc w:val="left"/>
      <w:pPr>
        <w:ind w:left="6802" w:hanging="468"/>
      </w:pPr>
      <w:rPr>
        <w:rFonts w:hint="default"/>
        <w:lang w:val="ru-RU" w:eastAsia="en-US" w:bidi="ar-SA"/>
      </w:rPr>
    </w:lvl>
    <w:lvl w:ilvl="5" w:tplc="B90A5650">
      <w:numFmt w:val="bullet"/>
      <w:lvlText w:val="•"/>
      <w:lvlJc w:val="left"/>
      <w:pPr>
        <w:ind w:left="7393" w:hanging="468"/>
      </w:pPr>
      <w:rPr>
        <w:rFonts w:hint="default"/>
        <w:lang w:val="ru-RU" w:eastAsia="en-US" w:bidi="ar-SA"/>
      </w:rPr>
    </w:lvl>
    <w:lvl w:ilvl="6" w:tplc="B6C42D66">
      <w:numFmt w:val="bullet"/>
      <w:lvlText w:val="•"/>
      <w:lvlJc w:val="left"/>
      <w:pPr>
        <w:ind w:left="7983" w:hanging="468"/>
      </w:pPr>
      <w:rPr>
        <w:rFonts w:hint="default"/>
        <w:lang w:val="ru-RU" w:eastAsia="en-US" w:bidi="ar-SA"/>
      </w:rPr>
    </w:lvl>
    <w:lvl w:ilvl="7" w:tplc="2C76363E">
      <w:numFmt w:val="bullet"/>
      <w:lvlText w:val="•"/>
      <w:lvlJc w:val="left"/>
      <w:pPr>
        <w:ind w:left="8574" w:hanging="468"/>
      </w:pPr>
      <w:rPr>
        <w:rFonts w:hint="default"/>
        <w:lang w:val="ru-RU" w:eastAsia="en-US" w:bidi="ar-SA"/>
      </w:rPr>
    </w:lvl>
    <w:lvl w:ilvl="8" w:tplc="39CA6B02">
      <w:numFmt w:val="bullet"/>
      <w:lvlText w:val="•"/>
      <w:lvlJc w:val="left"/>
      <w:pPr>
        <w:ind w:left="9165" w:hanging="468"/>
      </w:pPr>
      <w:rPr>
        <w:rFonts w:hint="default"/>
        <w:lang w:val="ru-RU" w:eastAsia="en-US" w:bidi="ar-SA"/>
      </w:rPr>
    </w:lvl>
  </w:abstractNum>
  <w:abstractNum w:abstractNumId="23">
    <w:nsid w:val="67032132"/>
    <w:multiLevelType w:val="hybridMultilevel"/>
    <w:tmpl w:val="857EC024"/>
    <w:lvl w:ilvl="0" w:tplc="D3724BDE">
      <w:start w:val="1"/>
      <w:numFmt w:val="decimal"/>
      <w:lvlText w:val="%1."/>
      <w:lvlJc w:val="left"/>
      <w:pPr>
        <w:ind w:left="1262" w:hanging="360"/>
        <w:jc w:val="right"/>
      </w:pPr>
      <w:rPr>
        <w:rFonts w:ascii="Times New Roman" w:eastAsia="Times New Roman" w:hAnsi="Times New Roman" w:cs="Times New Roman"/>
        <w:spacing w:val="0"/>
        <w:w w:val="100"/>
        <w:sz w:val="28"/>
        <w:szCs w:val="28"/>
        <w:lang w:val="ru-RU" w:eastAsia="en-US" w:bidi="ar-SA"/>
      </w:rPr>
    </w:lvl>
    <w:lvl w:ilvl="1" w:tplc="F37A1634">
      <w:numFmt w:val="bullet"/>
      <w:lvlText w:val="•"/>
      <w:lvlJc w:val="left"/>
      <w:pPr>
        <w:ind w:left="1512" w:hanging="360"/>
      </w:pPr>
      <w:rPr>
        <w:rFonts w:hint="default"/>
        <w:lang w:val="ru-RU" w:eastAsia="en-US" w:bidi="ar-SA"/>
      </w:rPr>
    </w:lvl>
    <w:lvl w:ilvl="2" w:tplc="0FC42A62">
      <w:numFmt w:val="bullet"/>
      <w:lvlText w:val="•"/>
      <w:lvlJc w:val="left"/>
      <w:pPr>
        <w:ind w:left="1764" w:hanging="360"/>
      </w:pPr>
      <w:rPr>
        <w:rFonts w:hint="default"/>
        <w:lang w:val="ru-RU" w:eastAsia="en-US" w:bidi="ar-SA"/>
      </w:rPr>
    </w:lvl>
    <w:lvl w:ilvl="3" w:tplc="585C38DC">
      <w:numFmt w:val="bullet"/>
      <w:lvlText w:val="•"/>
      <w:lvlJc w:val="left"/>
      <w:pPr>
        <w:ind w:left="2016" w:hanging="360"/>
      </w:pPr>
      <w:rPr>
        <w:rFonts w:hint="default"/>
        <w:lang w:val="ru-RU" w:eastAsia="en-US" w:bidi="ar-SA"/>
      </w:rPr>
    </w:lvl>
    <w:lvl w:ilvl="4" w:tplc="CA9EB46C">
      <w:numFmt w:val="bullet"/>
      <w:lvlText w:val="•"/>
      <w:lvlJc w:val="left"/>
      <w:pPr>
        <w:ind w:left="2268" w:hanging="360"/>
      </w:pPr>
      <w:rPr>
        <w:rFonts w:hint="default"/>
        <w:lang w:val="ru-RU" w:eastAsia="en-US" w:bidi="ar-SA"/>
      </w:rPr>
    </w:lvl>
    <w:lvl w:ilvl="5" w:tplc="0CBE5AE8">
      <w:numFmt w:val="bullet"/>
      <w:lvlText w:val="•"/>
      <w:lvlJc w:val="left"/>
      <w:pPr>
        <w:ind w:left="2521" w:hanging="360"/>
      </w:pPr>
      <w:rPr>
        <w:rFonts w:hint="default"/>
        <w:lang w:val="ru-RU" w:eastAsia="en-US" w:bidi="ar-SA"/>
      </w:rPr>
    </w:lvl>
    <w:lvl w:ilvl="6" w:tplc="E096596C">
      <w:numFmt w:val="bullet"/>
      <w:lvlText w:val="•"/>
      <w:lvlJc w:val="left"/>
      <w:pPr>
        <w:ind w:left="2773" w:hanging="360"/>
      </w:pPr>
      <w:rPr>
        <w:rFonts w:hint="default"/>
        <w:lang w:val="ru-RU" w:eastAsia="en-US" w:bidi="ar-SA"/>
      </w:rPr>
    </w:lvl>
    <w:lvl w:ilvl="7" w:tplc="D702068C">
      <w:numFmt w:val="bullet"/>
      <w:lvlText w:val="•"/>
      <w:lvlJc w:val="left"/>
      <w:pPr>
        <w:ind w:left="3025" w:hanging="360"/>
      </w:pPr>
      <w:rPr>
        <w:rFonts w:hint="default"/>
        <w:lang w:val="ru-RU" w:eastAsia="en-US" w:bidi="ar-SA"/>
      </w:rPr>
    </w:lvl>
    <w:lvl w:ilvl="8" w:tplc="A07EACB6">
      <w:numFmt w:val="bullet"/>
      <w:lvlText w:val="•"/>
      <w:lvlJc w:val="left"/>
      <w:pPr>
        <w:ind w:left="3277" w:hanging="360"/>
      </w:pPr>
      <w:rPr>
        <w:rFonts w:hint="default"/>
        <w:lang w:val="ru-RU" w:eastAsia="en-US" w:bidi="ar-SA"/>
      </w:rPr>
    </w:lvl>
  </w:abstractNum>
  <w:abstractNum w:abstractNumId="24">
    <w:nsid w:val="6AC43EB1"/>
    <w:multiLevelType w:val="hybridMultilevel"/>
    <w:tmpl w:val="17BCC5CE"/>
    <w:lvl w:ilvl="0" w:tplc="7D0E1272">
      <w:numFmt w:val="bullet"/>
      <w:suff w:val="space"/>
      <w:lvlText w:val="–"/>
      <w:lvlJc w:val="left"/>
      <w:pPr>
        <w:ind w:left="455" w:hanging="238"/>
      </w:pPr>
      <w:rPr>
        <w:rFonts w:ascii="Times New Roman" w:eastAsia="Times New Roman" w:hAnsi="Times New Roman" w:cs="Times New Roman" w:hint="default"/>
        <w:w w:val="100"/>
        <w:sz w:val="28"/>
        <w:szCs w:val="28"/>
        <w:lang w:val="ru-RU" w:eastAsia="en-US" w:bidi="ar-SA"/>
      </w:rPr>
    </w:lvl>
    <w:lvl w:ilvl="1" w:tplc="D79E5D8C">
      <w:numFmt w:val="bullet"/>
      <w:suff w:val="space"/>
      <w:lvlText w:val="-"/>
      <w:lvlJc w:val="left"/>
      <w:pPr>
        <w:ind w:left="334" w:hanging="200"/>
      </w:pPr>
      <w:rPr>
        <w:rFonts w:ascii="Times New Roman" w:eastAsia="Times New Roman" w:hAnsi="Times New Roman" w:cs="Times New Roman" w:hint="default"/>
        <w:w w:val="100"/>
        <w:sz w:val="28"/>
        <w:szCs w:val="28"/>
        <w:lang w:val="ru-RU" w:eastAsia="en-US" w:bidi="ar-SA"/>
      </w:rPr>
    </w:lvl>
    <w:lvl w:ilvl="2" w:tplc="9E42DB42">
      <w:numFmt w:val="bullet"/>
      <w:lvlText w:val="•"/>
      <w:lvlJc w:val="left"/>
      <w:pPr>
        <w:ind w:left="1487" w:hanging="200"/>
      </w:pPr>
      <w:rPr>
        <w:rFonts w:hint="default"/>
        <w:lang w:val="ru-RU" w:eastAsia="en-US" w:bidi="ar-SA"/>
      </w:rPr>
    </w:lvl>
    <w:lvl w:ilvl="3" w:tplc="06CABF9C">
      <w:numFmt w:val="bullet"/>
      <w:lvlText w:val="•"/>
      <w:lvlJc w:val="left"/>
      <w:pPr>
        <w:ind w:left="2594" w:hanging="200"/>
      </w:pPr>
      <w:rPr>
        <w:rFonts w:hint="default"/>
        <w:lang w:val="ru-RU" w:eastAsia="en-US" w:bidi="ar-SA"/>
      </w:rPr>
    </w:lvl>
    <w:lvl w:ilvl="4" w:tplc="37449854">
      <w:numFmt w:val="bullet"/>
      <w:lvlText w:val="•"/>
      <w:lvlJc w:val="left"/>
      <w:pPr>
        <w:ind w:left="3702" w:hanging="200"/>
      </w:pPr>
      <w:rPr>
        <w:rFonts w:hint="default"/>
        <w:lang w:val="ru-RU" w:eastAsia="en-US" w:bidi="ar-SA"/>
      </w:rPr>
    </w:lvl>
    <w:lvl w:ilvl="5" w:tplc="60D679B2">
      <w:numFmt w:val="bullet"/>
      <w:lvlText w:val="•"/>
      <w:lvlJc w:val="left"/>
      <w:pPr>
        <w:ind w:left="4809" w:hanging="200"/>
      </w:pPr>
      <w:rPr>
        <w:rFonts w:hint="default"/>
        <w:lang w:val="ru-RU" w:eastAsia="en-US" w:bidi="ar-SA"/>
      </w:rPr>
    </w:lvl>
    <w:lvl w:ilvl="6" w:tplc="2450781A">
      <w:numFmt w:val="bullet"/>
      <w:lvlText w:val="•"/>
      <w:lvlJc w:val="left"/>
      <w:pPr>
        <w:ind w:left="5916" w:hanging="200"/>
      </w:pPr>
      <w:rPr>
        <w:rFonts w:hint="default"/>
        <w:lang w:val="ru-RU" w:eastAsia="en-US" w:bidi="ar-SA"/>
      </w:rPr>
    </w:lvl>
    <w:lvl w:ilvl="7" w:tplc="F3965A5E">
      <w:numFmt w:val="bullet"/>
      <w:lvlText w:val="•"/>
      <w:lvlJc w:val="left"/>
      <w:pPr>
        <w:ind w:left="7024" w:hanging="200"/>
      </w:pPr>
      <w:rPr>
        <w:rFonts w:hint="default"/>
        <w:lang w:val="ru-RU" w:eastAsia="en-US" w:bidi="ar-SA"/>
      </w:rPr>
    </w:lvl>
    <w:lvl w:ilvl="8" w:tplc="3A427922">
      <w:numFmt w:val="bullet"/>
      <w:lvlText w:val="•"/>
      <w:lvlJc w:val="left"/>
      <w:pPr>
        <w:ind w:left="8131" w:hanging="200"/>
      </w:pPr>
      <w:rPr>
        <w:rFonts w:hint="default"/>
        <w:lang w:val="ru-RU" w:eastAsia="en-US" w:bidi="ar-SA"/>
      </w:rPr>
    </w:lvl>
  </w:abstractNum>
  <w:num w:numId="1">
    <w:abstractNumId w:val="0"/>
  </w:num>
  <w:num w:numId="2">
    <w:abstractNumId w:val="10"/>
  </w:num>
  <w:num w:numId="3">
    <w:abstractNumId w:val="2"/>
  </w:num>
  <w:num w:numId="4">
    <w:abstractNumId w:val="18"/>
  </w:num>
  <w:num w:numId="5">
    <w:abstractNumId w:val="6"/>
  </w:num>
  <w:num w:numId="6">
    <w:abstractNumId w:val="23"/>
  </w:num>
  <w:num w:numId="7">
    <w:abstractNumId w:val="7"/>
  </w:num>
  <w:num w:numId="8">
    <w:abstractNumId w:val="1"/>
  </w:num>
  <w:num w:numId="9">
    <w:abstractNumId w:val="11"/>
  </w:num>
  <w:num w:numId="10">
    <w:abstractNumId w:val="19"/>
  </w:num>
  <w:num w:numId="11">
    <w:abstractNumId w:val="24"/>
  </w:num>
  <w:num w:numId="12">
    <w:abstractNumId w:val="12"/>
  </w:num>
  <w:num w:numId="13">
    <w:abstractNumId w:val="8"/>
  </w:num>
  <w:num w:numId="14">
    <w:abstractNumId w:val="13"/>
  </w:num>
  <w:num w:numId="15">
    <w:abstractNumId w:val="14"/>
  </w:num>
  <w:num w:numId="16">
    <w:abstractNumId w:val="9"/>
  </w:num>
  <w:num w:numId="17">
    <w:abstractNumId w:val="22"/>
  </w:num>
  <w:num w:numId="18">
    <w:abstractNumId w:val="15"/>
  </w:num>
  <w:num w:numId="19">
    <w:abstractNumId w:val="21"/>
  </w:num>
  <w:num w:numId="20">
    <w:abstractNumId w:val="3"/>
  </w:num>
  <w:num w:numId="21">
    <w:abstractNumId w:val="16"/>
  </w:num>
  <w:num w:numId="22">
    <w:abstractNumId w:val="5"/>
  </w:num>
  <w:num w:numId="23">
    <w:abstractNumId w:val="4"/>
  </w:num>
  <w:num w:numId="24">
    <w:abstractNumId w:val="2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3263C"/>
    <w:rsid w:val="00031365"/>
    <w:rsid w:val="00036D6E"/>
    <w:rsid w:val="00050B76"/>
    <w:rsid w:val="00052D1D"/>
    <w:rsid w:val="00054131"/>
    <w:rsid w:val="00057599"/>
    <w:rsid w:val="000661FE"/>
    <w:rsid w:val="00074A29"/>
    <w:rsid w:val="000A7AAF"/>
    <w:rsid w:val="000A7F3A"/>
    <w:rsid w:val="000D4F4A"/>
    <w:rsid w:val="000D55D4"/>
    <w:rsid w:val="000D5F5D"/>
    <w:rsid w:val="000E1D7E"/>
    <w:rsid w:val="000F09C0"/>
    <w:rsid w:val="00104B84"/>
    <w:rsid w:val="00111D5D"/>
    <w:rsid w:val="001245AA"/>
    <w:rsid w:val="00134FF1"/>
    <w:rsid w:val="001364E2"/>
    <w:rsid w:val="001452CF"/>
    <w:rsid w:val="0014625F"/>
    <w:rsid w:val="00153A75"/>
    <w:rsid w:val="0017074C"/>
    <w:rsid w:val="00181139"/>
    <w:rsid w:val="001A1D8B"/>
    <w:rsid w:val="001A2D40"/>
    <w:rsid w:val="001C5C4B"/>
    <w:rsid w:val="0020266E"/>
    <w:rsid w:val="002175DD"/>
    <w:rsid w:val="0022054F"/>
    <w:rsid w:val="00226D72"/>
    <w:rsid w:val="00233BDB"/>
    <w:rsid w:val="00240800"/>
    <w:rsid w:val="00261249"/>
    <w:rsid w:val="00263C5C"/>
    <w:rsid w:val="00286EE1"/>
    <w:rsid w:val="002A0F10"/>
    <w:rsid w:val="002A2830"/>
    <w:rsid w:val="002A2877"/>
    <w:rsid w:val="002B62CC"/>
    <w:rsid w:val="002D4730"/>
    <w:rsid w:val="002D4D41"/>
    <w:rsid w:val="002E1A05"/>
    <w:rsid w:val="00316902"/>
    <w:rsid w:val="00330E6E"/>
    <w:rsid w:val="003362BB"/>
    <w:rsid w:val="00346B17"/>
    <w:rsid w:val="00364956"/>
    <w:rsid w:val="00370CBC"/>
    <w:rsid w:val="0037527E"/>
    <w:rsid w:val="003A4161"/>
    <w:rsid w:val="003B3860"/>
    <w:rsid w:val="003C1E53"/>
    <w:rsid w:val="003C51EB"/>
    <w:rsid w:val="003C632B"/>
    <w:rsid w:val="003C6E33"/>
    <w:rsid w:val="003D3E71"/>
    <w:rsid w:val="003D4E88"/>
    <w:rsid w:val="00400D85"/>
    <w:rsid w:val="004111CD"/>
    <w:rsid w:val="004123A6"/>
    <w:rsid w:val="00415AA2"/>
    <w:rsid w:val="00440111"/>
    <w:rsid w:val="00444BA3"/>
    <w:rsid w:val="00446A61"/>
    <w:rsid w:val="00450760"/>
    <w:rsid w:val="004522A7"/>
    <w:rsid w:val="00463752"/>
    <w:rsid w:val="00464CCC"/>
    <w:rsid w:val="004714C9"/>
    <w:rsid w:val="0047599B"/>
    <w:rsid w:val="004767FE"/>
    <w:rsid w:val="00495E47"/>
    <w:rsid w:val="00495EF3"/>
    <w:rsid w:val="004A0EC7"/>
    <w:rsid w:val="004B037E"/>
    <w:rsid w:val="004B1290"/>
    <w:rsid w:val="004B2651"/>
    <w:rsid w:val="0050638E"/>
    <w:rsid w:val="00513EC2"/>
    <w:rsid w:val="0053071D"/>
    <w:rsid w:val="005556ED"/>
    <w:rsid w:val="005649F8"/>
    <w:rsid w:val="005716E6"/>
    <w:rsid w:val="00586546"/>
    <w:rsid w:val="005932B1"/>
    <w:rsid w:val="005A6BFC"/>
    <w:rsid w:val="005C1952"/>
    <w:rsid w:val="005C6060"/>
    <w:rsid w:val="005D5936"/>
    <w:rsid w:val="00611004"/>
    <w:rsid w:val="006240C4"/>
    <w:rsid w:val="00625821"/>
    <w:rsid w:val="0064103E"/>
    <w:rsid w:val="00677BC6"/>
    <w:rsid w:val="006A3D4B"/>
    <w:rsid w:val="006D3D34"/>
    <w:rsid w:val="00710BBA"/>
    <w:rsid w:val="00722FD9"/>
    <w:rsid w:val="0073513F"/>
    <w:rsid w:val="00735B3A"/>
    <w:rsid w:val="00736828"/>
    <w:rsid w:val="007549FB"/>
    <w:rsid w:val="007A664D"/>
    <w:rsid w:val="007E127E"/>
    <w:rsid w:val="007E7009"/>
    <w:rsid w:val="007F39B5"/>
    <w:rsid w:val="008061AC"/>
    <w:rsid w:val="00812F88"/>
    <w:rsid w:val="00851B6D"/>
    <w:rsid w:val="00854F6E"/>
    <w:rsid w:val="0085723C"/>
    <w:rsid w:val="00871BDF"/>
    <w:rsid w:val="008736ED"/>
    <w:rsid w:val="008823BC"/>
    <w:rsid w:val="0089053A"/>
    <w:rsid w:val="0089143B"/>
    <w:rsid w:val="008B3F4F"/>
    <w:rsid w:val="008B45DE"/>
    <w:rsid w:val="008B7C40"/>
    <w:rsid w:val="008D2584"/>
    <w:rsid w:val="008D4332"/>
    <w:rsid w:val="0090627B"/>
    <w:rsid w:val="00915BE9"/>
    <w:rsid w:val="00923E72"/>
    <w:rsid w:val="009347F2"/>
    <w:rsid w:val="00946F72"/>
    <w:rsid w:val="0096685D"/>
    <w:rsid w:val="00966BFA"/>
    <w:rsid w:val="00986A48"/>
    <w:rsid w:val="009902A7"/>
    <w:rsid w:val="00997C66"/>
    <w:rsid w:val="009A24F5"/>
    <w:rsid w:val="009A5FAC"/>
    <w:rsid w:val="009E6173"/>
    <w:rsid w:val="009E68AD"/>
    <w:rsid w:val="009F4403"/>
    <w:rsid w:val="00A219D9"/>
    <w:rsid w:val="00A32F03"/>
    <w:rsid w:val="00A57430"/>
    <w:rsid w:val="00A576B9"/>
    <w:rsid w:val="00A66369"/>
    <w:rsid w:val="00A753A0"/>
    <w:rsid w:val="00A75B21"/>
    <w:rsid w:val="00A80A5C"/>
    <w:rsid w:val="00A80B8F"/>
    <w:rsid w:val="00AA7062"/>
    <w:rsid w:val="00AB3EB0"/>
    <w:rsid w:val="00AC3027"/>
    <w:rsid w:val="00B06004"/>
    <w:rsid w:val="00B30CC0"/>
    <w:rsid w:val="00B35973"/>
    <w:rsid w:val="00B41B64"/>
    <w:rsid w:val="00B46981"/>
    <w:rsid w:val="00B477E3"/>
    <w:rsid w:val="00B605CC"/>
    <w:rsid w:val="00B71C10"/>
    <w:rsid w:val="00B90317"/>
    <w:rsid w:val="00B92A76"/>
    <w:rsid w:val="00B95A8E"/>
    <w:rsid w:val="00BA08D8"/>
    <w:rsid w:val="00BA5A6B"/>
    <w:rsid w:val="00BD6ECD"/>
    <w:rsid w:val="00C03361"/>
    <w:rsid w:val="00C05D07"/>
    <w:rsid w:val="00C35208"/>
    <w:rsid w:val="00C70603"/>
    <w:rsid w:val="00C9740F"/>
    <w:rsid w:val="00C97A17"/>
    <w:rsid w:val="00CC29F6"/>
    <w:rsid w:val="00CC4D67"/>
    <w:rsid w:val="00CC5639"/>
    <w:rsid w:val="00CC7BA2"/>
    <w:rsid w:val="00CD2FF1"/>
    <w:rsid w:val="00CE31B3"/>
    <w:rsid w:val="00CF57FA"/>
    <w:rsid w:val="00D06777"/>
    <w:rsid w:val="00D33B7C"/>
    <w:rsid w:val="00D4484C"/>
    <w:rsid w:val="00D4796A"/>
    <w:rsid w:val="00D83C9E"/>
    <w:rsid w:val="00D972BE"/>
    <w:rsid w:val="00DB0895"/>
    <w:rsid w:val="00DC45CC"/>
    <w:rsid w:val="00DD386A"/>
    <w:rsid w:val="00DE31E8"/>
    <w:rsid w:val="00E0379D"/>
    <w:rsid w:val="00E4106D"/>
    <w:rsid w:val="00E55712"/>
    <w:rsid w:val="00E662F5"/>
    <w:rsid w:val="00E67B7B"/>
    <w:rsid w:val="00EA4C6D"/>
    <w:rsid w:val="00EB2407"/>
    <w:rsid w:val="00EB2EA4"/>
    <w:rsid w:val="00EB3C38"/>
    <w:rsid w:val="00EF22F9"/>
    <w:rsid w:val="00F11387"/>
    <w:rsid w:val="00F1337D"/>
    <w:rsid w:val="00F1748A"/>
    <w:rsid w:val="00F32499"/>
    <w:rsid w:val="00F3263C"/>
    <w:rsid w:val="00F61FC9"/>
    <w:rsid w:val="00F6256B"/>
    <w:rsid w:val="00F667ED"/>
    <w:rsid w:val="00F728D9"/>
    <w:rsid w:val="00F75A83"/>
    <w:rsid w:val="00F80891"/>
    <w:rsid w:val="00F84746"/>
    <w:rsid w:val="00F92ED5"/>
    <w:rsid w:val="00FD515F"/>
    <w:rsid w:val="00FE0012"/>
    <w:rsid w:val="00FE5157"/>
    <w:rsid w:val="00FE7C7F"/>
    <w:rsid w:val="00FF3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webSettings.xml><?xml version="1.0" encoding="utf-8"?>
<w:webSettings xmlns:r="http://schemas.openxmlformats.org/officeDocument/2006/relationships" xmlns:w="http://schemas.openxmlformats.org/wordprocessingml/2006/main">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09085&amp;date=10.03.2022"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EA5205D5253BB151D3357B911254507DCB6C63FEBD5B06B4C54C1BFAA173F09B41018AA54F304C59652D8232A943E295454A31840p8E1I"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2200</TotalTime>
  <Pages>1</Pages>
  <Words>10279</Words>
  <Characters>58591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porezk-molod</cp:lastModifiedBy>
  <cp:revision>27</cp:revision>
  <cp:lastPrinted>2023-06-13T06:26:00Z</cp:lastPrinted>
  <dcterms:created xsi:type="dcterms:W3CDTF">2023-06-07T08:53:00Z</dcterms:created>
  <dcterms:modified xsi:type="dcterms:W3CDTF">2023-06-13T06:45:00Z</dcterms:modified>
</cp:coreProperties>
</file>