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374" w:tblpY="-431"/>
        <w:tblW w:w="10258" w:type="dxa"/>
        <w:tblBorders>
          <w:top w:val="thinThickThinMediumGap" w:sz="24" w:space="0" w:color="auto"/>
          <w:left w:val="thinThickThinMediumGap" w:sz="24" w:space="0" w:color="auto"/>
          <w:bottom w:val="thinThickThinMediumGap" w:sz="24" w:space="0" w:color="auto"/>
          <w:right w:val="thinThickThinMediumGap" w:sz="24" w:space="0" w:color="auto"/>
        </w:tblBorders>
        <w:tblLook w:val="04A0" w:firstRow="1" w:lastRow="0" w:firstColumn="1" w:lastColumn="0" w:noHBand="0" w:noVBand="1"/>
      </w:tblPr>
      <w:tblGrid>
        <w:gridCol w:w="1681"/>
        <w:gridCol w:w="6781"/>
        <w:gridCol w:w="1796"/>
      </w:tblGrid>
      <w:tr w:rsidR="00BF6233" w:rsidRPr="009278BD" w:rsidTr="000276E1">
        <w:trPr>
          <w:trHeight w:val="1527"/>
        </w:trPr>
        <w:tc>
          <w:tcPr>
            <w:tcW w:w="1681" w:type="dxa"/>
            <w:vAlign w:val="center"/>
          </w:tcPr>
          <w:p w:rsidR="00BF6233" w:rsidRPr="009278BD" w:rsidRDefault="00BF6233" w:rsidP="000276E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40"/>
                <w:szCs w:val="40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118FDCF5" wp14:editId="571C60F8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3175</wp:posOffset>
                  </wp:positionV>
                  <wp:extent cx="929640" cy="1140460"/>
                  <wp:effectExtent l="0" t="0" r="3810" b="2540"/>
                  <wp:wrapNone/>
                  <wp:docPr id="2" name="Рисунок 2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81" w:type="dxa"/>
            <w:vAlign w:val="center"/>
          </w:tcPr>
          <w:p w:rsidR="00BF6233" w:rsidRPr="00BF4107" w:rsidRDefault="00BF6233" w:rsidP="000276E1">
            <w:pPr>
              <w:autoSpaceDE w:val="0"/>
              <w:autoSpaceDN w:val="0"/>
              <w:adjustRightInd w:val="0"/>
              <w:jc w:val="center"/>
              <w:rPr>
                <w:rFonts w:ascii="Algerian" w:hAnsi="Algerian"/>
                <w:bCs/>
                <w:iCs/>
                <w:sz w:val="40"/>
                <w:szCs w:val="40"/>
              </w:rPr>
            </w:pP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ПЕРИОДИЧЕСКОЕ</w:t>
            </w:r>
            <w:r w:rsidRPr="00950AC9">
              <w:rPr>
                <w:rFonts w:ascii="Algerian" w:hAnsi="Algerian"/>
                <w:bCs/>
                <w:iCs/>
                <w:sz w:val="40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ПЕЧАТНОЕ</w:t>
            </w:r>
            <w:r w:rsidRPr="00950AC9">
              <w:rPr>
                <w:rFonts w:ascii="Algerian" w:hAnsi="Algerian"/>
                <w:bCs/>
                <w:iCs/>
                <w:sz w:val="40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ИЗДАНИЕ</w:t>
            </w:r>
          </w:p>
        </w:tc>
        <w:tc>
          <w:tcPr>
            <w:tcW w:w="1796" w:type="dxa"/>
            <w:shd w:val="clear" w:color="auto" w:fill="CDCDCD"/>
            <w:vAlign w:val="center"/>
          </w:tcPr>
          <w:p w:rsidR="00BF6233" w:rsidRDefault="00BF6233" w:rsidP="000276E1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40"/>
                <w:szCs w:val="40"/>
              </w:rPr>
            </w:pPr>
            <w:r w:rsidRPr="00BF4107">
              <w:rPr>
                <w:b/>
                <w:bCs/>
                <w:iCs/>
                <w:sz w:val="40"/>
                <w:szCs w:val="40"/>
              </w:rPr>
              <w:t xml:space="preserve">№ </w:t>
            </w:r>
            <w:r>
              <w:rPr>
                <w:b/>
                <w:bCs/>
                <w:iCs/>
                <w:sz w:val="40"/>
                <w:szCs w:val="40"/>
              </w:rPr>
              <w:t>4</w:t>
            </w:r>
            <w:r w:rsidRPr="00BF4107">
              <w:rPr>
                <w:b/>
                <w:bCs/>
                <w:iCs/>
                <w:sz w:val="40"/>
                <w:szCs w:val="40"/>
              </w:rPr>
              <w:t xml:space="preserve"> </w:t>
            </w:r>
          </w:p>
          <w:p w:rsidR="00BF6233" w:rsidRPr="00BF4107" w:rsidRDefault="00BF6233" w:rsidP="000276E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27</w:t>
            </w:r>
            <w:r w:rsidRPr="00BF4107">
              <w:rPr>
                <w:b/>
                <w:bCs/>
                <w:i/>
                <w:iCs/>
                <w:sz w:val="28"/>
                <w:szCs w:val="28"/>
              </w:rPr>
              <w:t xml:space="preserve"> декабря 202</w:t>
            </w:r>
            <w:r>
              <w:rPr>
                <w:b/>
                <w:bCs/>
                <w:i/>
                <w:iCs/>
                <w:sz w:val="28"/>
                <w:szCs w:val="28"/>
              </w:rPr>
              <w:t>5</w:t>
            </w:r>
            <w:r w:rsidRPr="00BF4107">
              <w:rPr>
                <w:b/>
                <w:bCs/>
                <w:i/>
                <w:iCs/>
                <w:sz w:val="28"/>
                <w:szCs w:val="28"/>
              </w:rPr>
              <w:t xml:space="preserve"> года</w:t>
            </w:r>
          </w:p>
          <w:p w:rsidR="00BF6233" w:rsidRPr="009278BD" w:rsidRDefault="00BF6233" w:rsidP="000276E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40"/>
                <w:szCs w:val="40"/>
              </w:rPr>
            </w:pPr>
          </w:p>
        </w:tc>
      </w:tr>
      <w:tr w:rsidR="00BF6233" w:rsidRPr="009278BD" w:rsidTr="000276E1">
        <w:trPr>
          <w:trHeight w:val="2072"/>
        </w:trPr>
        <w:tc>
          <w:tcPr>
            <w:tcW w:w="10258" w:type="dxa"/>
            <w:gridSpan w:val="3"/>
            <w:vAlign w:val="center"/>
          </w:tcPr>
          <w:p w:rsidR="00BF6233" w:rsidRPr="00BF4107" w:rsidRDefault="00BF6233" w:rsidP="000276E1">
            <w:pPr>
              <w:autoSpaceDE w:val="0"/>
              <w:autoSpaceDN w:val="0"/>
              <w:adjustRightInd w:val="0"/>
              <w:jc w:val="center"/>
              <w:rPr>
                <w:rFonts w:ascii="Algerian" w:hAnsi="Algerian"/>
                <w:b/>
                <w:bCs/>
                <w:iCs/>
                <w:sz w:val="40"/>
                <w:szCs w:val="40"/>
              </w:rPr>
            </w:pP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ИНФОРМАЦИОННЫЙ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БЮЛЛЕТЕНЬ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ШУМЕРЛИНСКОГО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МУНИЦИПАЛЬНОГО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ОКРУГА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ЧУВАШСКОЙ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РЕСПУБЛИКИ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3543"/>
      </w:tblGrid>
      <w:tr w:rsidR="00BF6233" w:rsidRPr="008B0F75" w:rsidTr="00BF6233">
        <w:trPr>
          <w:cantSplit/>
          <w:trHeight w:val="1274"/>
        </w:trPr>
        <w:tc>
          <w:tcPr>
            <w:tcW w:w="3544" w:type="dxa"/>
            <w:vAlign w:val="bottom"/>
            <w:hideMark/>
          </w:tcPr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BF6233" w:rsidRPr="00BF6233" w:rsidRDefault="00BF6233" w:rsidP="000276E1">
            <w:pPr>
              <w:ind w:left="-108" w:right="-100"/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213458</wp:posOffset>
                  </wp:positionH>
                  <wp:positionV relativeFrom="paragraph">
                    <wp:posOffset>321701</wp:posOffset>
                  </wp:positionV>
                  <wp:extent cx="386715" cy="491490"/>
                  <wp:effectExtent l="0" t="0" r="0" b="3810"/>
                  <wp:wrapNone/>
                  <wp:docPr id="1" name="Рисунок 1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  <w:vAlign w:val="bottom"/>
            <w:hideMark/>
          </w:tcPr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ЧУВАШСКАЯ РЕСПУБЛИКА</w:t>
            </w:r>
          </w:p>
        </w:tc>
      </w:tr>
      <w:tr w:rsidR="00BF6233" w:rsidRPr="008B0F75" w:rsidTr="00BF6233">
        <w:trPr>
          <w:cantSplit/>
          <w:trHeight w:val="550"/>
        </w:trPr>
        <w:tc>
          <w:tcPr>
            <w:tcW w:w="3544" w:type="dxa"/>
            <w:hideMark/>
          </w:tcPr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ÇĚМĚРЛЕ </w:t>
            </w:r>
          </w:p>
          <w:p w:rsidR="00BF6233" w:rsidRPr="00BF6233" w:rsidRDefault="00BF6233" w:rsidP="000276E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caps/>
                <w:snapToGrid w:val="0"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МУНИЦИПАЛЛĂ ОКРУГĔН </w:t>
            </w:r>
            <w:r w:rsidRPr="00BF6233">
              <w:rPr>
                <w:b/>
                <w:caps/>
                <w:snapToGrid w:val="0"/>
                <w:sz w:val="16"/>
                <w:szCs w:val="16"/>
              </w:rPr>
              <w:t>АДМИНИСТРАЦИЙĚ</w:t>
            </w:r>
          </w:p>
          <w:p w:rsidR="00BF6233" w:rsidRPr="00BF6233" w:rsidRDefault="00BF6233" w:rsidP="000276E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keepNext/>
              <w:jc w:val="center"/>
              <w:outlineLvl w:val="0"/>
              <w:rPr>
                <w:b/>
                <w:bCs/>
                <w:noProof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bCs/>
                <w:noProof/>
                <w:sz w:val="16"/>
                <w:szCs w:val="16"/>
                <w:lang w:val="x-none" w:eastAsia="x-none"/>
              </w:rPr>
              <w:t>ЙЫШĂНУ</w:t>
            </w: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t xml:space="preserve">23.01.2025 </w:t>
            </w: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sz w:val="16"/>
                <w:szCs w:val="16"/>
              </w:rPr>
              <w:t>.</w:t>
            </w:r>
            <w:r w:rsidRPr="00BF6233">
              <w:rPr>
                <w:noProof/>
                <w:sz w:val="16"/>
                <w:szCs w:val="16"/>
              </w:rPr>
              <w:t xml:space="preserve"> 15 №</w:t>
            </w:r>
          </w:p>
          <w:p w:rsidR="00BF6233" w:rsidRPr="00BF6233" w:rsidRDefault="00BF6233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noProof/>
                <w:sz w:val="16"/>
                <w:szCs w:val="16"/>
              </w:rPr>
              <w:t>ěмěрле хули</w:t>
            </w:r>
          </w:p>
        </w:tc>
        <w:tc>
          <w:tcPr>
            <w:tcW w:w="1418" w:type="dxa"/>
            <w:vMerge/>
          </w:tcPr>
          <w:p w:rsidR="00BF6233" w:rsidRPr="00BF6233" w:rsidRDefault="00BF6233" w:rsidP="000276E1">
            <w:pPr>
              <w:ind w:left="-108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hideMark/>
          </w:tcPr>
          <w:p w:rsidR="00BF6233" w:rsidRPr="00BF6233" w:rsidRDefault="00BF6233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администрация </w:t>
            </w:r>
          </w:p>
          <w:p w:rsidR="00BF6233" w:rsidRPr="00BF6233" w:rsidRDefault="00BF6233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ШУМЕРЛИНСКОГО </w:t>
            </w:r>
          </w:p>
          <w:p w:rsidR="00BF6233" w:rsidRPr="00BF6233" w:rsidRDefault="00BF6233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>МУНИЦИПАЛЬНОГО ОКРУГА</w:t>
            </w:r>
          </w:p>
          <w:p w:rsidR="00BF6233" w:rsidRPr="00BF6233" w:rsidRDefault="00BF6233" w:rsidP="000276E1">
            <w:pPr>
              <w:rPr>
                <w:b/>
                <w:caps/>
                <w:sz w:val="16"/>
                <w:szCs w:val="16"/>
              </w:rPr>
            </w:pPr>
          </w:p>
          <w:p w:rsidR="00BF6233" w:rsidRPr="00BF6233" w:rsidRDefault="00BF6233" w:rsidP="000276E1">
            <w:pPr>
              <w:keepNext/>
              <w:jc w:val="center"/>
              <w:outlineLvl w:val="0"/>
              <w:rPr>
                <w:b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sz w:val="16"/>
                <w:szCs w:val="16"/>
                <w:lang w:val="x-none" w:eastAsia="x-none"/>
              </w:rPr>
              <w:t>ПОСТАНОВЛЕНИЕ</w:t>
            </w: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bCs/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23.01.2025 г. № 15</w:t>
            </w:r>
          </w:p>
          <w:p w:rsidR="00BF6233" w:rsidRPr="00BF6233" w:rsidRDefault="00BF6233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город Шумерля</w:t>
            </w:r>
          </w:p>
        </w:tc>
      </w:tr>
    </w:tbl>
    <w:p w:rsidR="00661029" w:rsidRDefault="00661029"/>
    <w:p w:rsidR="00BF6233" w:rsidRPr="00BF6233" w:rsidRDefault="00BF6233" w:rsidP="00BF6233">
      <w:pPr>
        <w:jc w:val="both"/>
        <w:rPr>
          <w:sz w:val="16"/>
          <w:szCs w:val="16"/>
        </w:rPr>
      </w:pPr>
      <w:r w:rsidRPr="00BF6233">
        <w:rPr>
          <w:b/>
          <w:sz w:val="16"/>
          <w:szCs w:val="16"/>
        </w:rPr>
        <w:t xml:space="preserve">О внесении изменений в Правила привлечения остатков средств на единый счет бюджета </w:t>
      </w:r>
      <w:proofErr w:type="spellStart"/>
      <w:r w:rsidRPr="00BF6233">
        <w:rPr>
          <w:b/>
          <w:sz w:val="16"/>
          <w:szCs w:val="16"/>
        </w:rPr>
        <w:t>Шумерлинского</w:t>
      </w:r>
      <w:proofErr w:type="spellEnd"/>
      <w:r w:rsidRPr="00BF6233">
        <w:rPr>
          <w:b/>
          <w:sz w:val="16"/>
          <w:szCs w:val="16"/>
        </w:rPr>
        <w:t xml:space="preserve"> муниципального округа Чувашской Республики и возврата привлеченных средств, утвержденные постановлением администрации </w:t>
      </w:r>
      <w:proofErr w:type="spellStart"/>
      <w:r w:rsidRPr="00BF6233">
        <w:rPr>
          <w:b/>
          <w:sz w:val="16"/>
          <w:szCs w:val="16"/>
        </w:rPr>
        <w:t>Шумерлинского</w:t>
      </w:r>
      <w:proofErr w:type="spellEnd"/>
      <w:r w:rsidRPr="00BF6233">
        <w:rPr>
          <w:b/>
          <w:sz w:val="16"/>
          <w:szCs w:val="16"/>
        </w:rPr>
        <w:t xml:space="preserve"> муниципального округа от 28 декабря 2024 г.    № 1 «Об утверждении правил привлечения остатков средств на единый счет бюджета </w:t>
      </w:r>
      <w:proofErr w:type="spellStart"/>
      <w:r w:rsidRPr="00BF6233">
        <w:rPr>
          <w:b/>
          <w:sz w:val="16"/>
          <w:szCs w:val="16"/>
        </w:rPr>
        <w:t>Шумерлинского</w:t>
      </w:r>
      <w:proofErr w:type="spellEnd"/>
      <w:r w:rsidRPr="00BF6233">
        <w:rPr>
          <w:b/>
          <w:sz w:val="16"/>
          <w:szCs w:val="16"/>
        </w:rPr>
        <w:t xml:space="preserve"> муниципального округа Чувашской Республики и возврата привлеченных средств»</w:t>
      </w:r>
    </w:p>
    <w:p w:rsidR="00BF6233" w:rsidRDefault="00BF6233" w:rsidP="00BF6233">
      <w:pPr>
        <w:rPr>
          <w:sz w:val="16"/>
          <w:szCs w:val="16"/>
        </w:rPr>
      </w:pPr>
    </w:p>
    <w:p w:rsidR="00BF6233" w:rsidRDefault="00BF6233" w:rsidP="00BF6233">
      <w:pPr>
        <w:rPr>
          <w:sz w:val="16"/>
          <w:szCs w:val="16"/>
        </w:rPr>
      </w:pPr>
    </w:p>
    <w:p w:rsidR="00BF6233" w:rsidRPr="00BF6233" w:rsidRDefault="00BF6233" w:rsidP="00BF6233">
      <w:pPr>
        <w:ind w:firstLine="709"/>
        <w:jc w:val="both"/>
        <w:rPr>
          <w:sz w:val="16"/>
          <w:szCs w:val="16"/>
        </w:rPr>
      </w:pPr>
      <w:r w:rsidRPr="00BF6233">
        <w:rPr>
          <w:sz w:val="16"/>
          <w:szCs w:val="16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 марта 2020 г.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 администрация </w:t>
      </w:r>
      <w:proofErr w:type="spellStart"/>
      <w:r w:rsidRPr="00BF6233">
        <w:rPr>
          <w:sz w:val="16"/>
          <w:szCs w:val="16"/>
        </w:rPr>
        <w:t>Шумерлинского</w:t>
      </w:r>
      <w:proofErr w:type="spellEnd"/>
      <w:r w:rsidRPr="00BF6233">
        <w:rPr>
          <w:sz w:val="16"/>
          <w:szCs w:val="16"/>
        </w:rPr>
        <w:t xml:space="preserve"> муниципального округа Чувашской Республики  п о с т а н о в л я е т:</w:t>
      </w:r>
    </w:p>
    <w:p w:rsidR="00BF6233" w:rsidRPr="00BF6233" w:rsidRDefault="00BF6233" w:rsidP="00BF6233">
      <w:pPr>
        <w:tabs>
          <w:tab w:val="left" w:pos="993"/>
        </w:tabs>
        <w:ind w:firstLine="709"/>
        <w:jc w:val="both"/>
        <w:rPr>
          <w:color w:val="000000"/>
          <w:sz w:val="16"/>
          <w:szCs w:val="16"/>
        </w:rPr>
      </w:pPr>
      <w:r w:rsidRPr="00BF6233">
        <w:rPr>
          <w:sz w:val="16"/>
          <w:szCs w:val="16"/>
        </w:rPr>
        <w:t xml:space="preserve">1. </w:t>
      </w:r>
      <w:r w:rsidRPr="00BF6233">
        <w:rPr>
          <w:color w:val="000000"/>
          <w:sz w:val="16"/>
          <w:szCs w:val="16"/>
        </w:rPr>
        <w:t xml:space="preserve">Внести изменения в Правила привлечения остатков средств на единый счет бюджета </w:t>
      </w:r>
      <w:proofErr w:type="spellStart"/>
      <w:r w:rsidRPr="00BF6233">
        <w:rPr>
          <w:color w:val="000000"/>
          <w:sz w:val="16"/>
          <w:szCs w:val="16"/>
        </w:rPr>
        <w:t>Шумерлинского</w:t>
      </w:r>
      <w:proofErr w:type="spellEnd"/>
      <w:r w:rsidRPr="00BF6233">
        <w:rPr>
          <w:color w:val="000000"/>
          <w:sz w:val="16"/>
          <w:szCs w:val="16"/>
        </w:rPr>
        <w:t xml:space="preserve"> муниципального округа Чувашской Республики и возврата привлеченных средств, утвержденные постановлением администрации </w:t>
      </w:r>
      <w:proofErr w:type="spellStart"/>
      <w:r w:rsidRPr="00BF6233">
        <w:rPr>
          <w:color w:val="000000"/>
          <w:sz w:val="16"/>
          <w:szCs w:val="16"/>
        </w:rPr>
        <w:t>Шумерлинского</w:t>
      </w:r>
      <w:proofErr w:type="spellEnd"/>
      <w:r w:rsidRPr="00BF6233">
        <w:rPr>
          <w:color w:val="000000"/>
          <w:sz w:val="16"/>
          <w:szCs w:val="16"/>
        </w:rPr>
        <w:t xml:space="preserve"> муниципального округа от 28 декабря 2024 г. № 1 «Об </w:t>
      </w:r>
      <w:r w:rsidRPr="00BF6233">
        <w:rPr>
          <w:sz w:val="16"/>
          <w:szCs w:val="16"/>
        </w:rPr>
        <w:t xml:space="preserve">утверждении правил привлечения остатков средств на единый счет бюджета </w:t>
      </w:r>
      <w:proofErr w:type="spellStart"/>
      <w:r w:rsidRPr="00BF6233">
        <w:rPr>
          <w:sz w:val="16"/>
          <w:szCs w:val="16"/>
        </w:rPr>
        <w:t>Шумерлинского</w:t>
      </w:r>
      <w:proofErr w:type="spellEnd"/>
      <w:r w:rsidRPr="00BF6233">
        <w:rPr>
          <w:sz w:val="16"/>
          <w:szCs w:val="16"/>
        </w:rPr>
        <w:t xml:space="preserve"> муниципального округа Чувашской Республики и возврата привлеченных средств»</w:t>
      </w:r>
      <w:r w:rsidRPr="00BF6233">
        <w:rPr>
          <w:color w:val="000000"/>
          <w:sz w:val="16"/>
          <w:szCs w:val="16"/>
        </w:rPr>
        <w:t xml:space="preserve">, заменив в пункте 5 слова «финансовое управление администрации </w:t>
      </w:r>
      <w:proofErr w:type="spellStart"/>
      <w:r w:rsidRPr="00BF6233">
        <w:rPr>
          <w:color w:val="000000"/>
          <w:sz w:val="16"/>
          <w:szCs w:val="16"/>
        </w:rPr>
        <w:t>Шумерлинского</w:t>
      </w:r>
      <w:proofErr w:type="spellEnd"/>
      <w:r w:rsidRPr="00BF6233">
        <w:rPr>
          <w:color w:val="000000"/>
          <w:sz w:val="16"/>
          <w:szCs w:val="16"/>
        </w:rPr>
        <w:t xml:space="preserve"> муниципального округа Чувашской Республики» словами «Управление Федерального казначейства по Чувашской Республике».</w:t>
      </w:r>
    </w:p>
    <w:p w:rsidR="00BF6233" w:rsidRPr="00BF6233" w:rsidRDefault="00BF6233" w:rsidP="00BF6233">
      <w:pPr>
        <w:tabs>
          <w:tab w:val="left" w:pos="993"/>
        </w:tabs>
        <w:ind w:firstLine="709"/>
        <w:jc w:val="both"/>
        <w:rPr>
          <w:color w:val="000000"/>
          <w:sz w:val="16"/>
          <w:szCs w:val="16"/>
        </w:rPr>
      </w:pPr>
      <w:r w:rsidRPr="00BF6233">
        <w:rPr>
          <w:color w:val="000000"/>
          <w:sz w:val="16"/>
          <w:szCs w:val="16"/>
        </w:rPr>
        <w:t>2. Пункт 6 изложить в следующей редакции:</w:t>
      </w:r>
    </w:p>
    <w:p w:rsidR="00BF6233" w:rsidRPr="00BF6233" w:rsidRDefault="00BF6233" w:rsidP="00BF6233">
      <w:pPr>
        <w:tabs>
          <w:tab w:val="left" w:pos="993"/>
        </w:tabs>
        <w:ind w:firstLine="709"/>
        <w:jc w:val="both"/>
        <w:rPr>
          <w:color w:val="000000"/>
          <w:sz w:val="16"/>
          <w:szCs w:val="16"/>
        </w:rPr>
      </w:pPr>
      <w:r w:rsidRPr="00BF6233">
        <w:rPr>
          <w:color w:val="000000"/>
          <w:sz w:val="16"/>
          <w:szCs w:val="16"/>
        </w:rPr>
        <w:t>«6. Управление Федерального казначейства по Чувашской Республике осуществляет возврат привлеченных средств на казначейские счета, с которых они были ранее перечислены в порядке и сроки, установленные пунктом 12 статьи 236.1 Бюджетного кодекса Российской Федерации.».</w:t>
      </w:r>
    </w:p>
    <w:p w:rsidR="00BF6233" w:rsidRPr="00BF6233" w:rsidRDefault="00BF6233" w:rsidP="00BF6233">
      <w:pPr>
        <w:tabs>
          <w:tab w:val="left" w:pos="993"/>
        </w:tabs>
        <w:ind w:firstLine="709"/>
        <w:jc w:val="both"/>
        <w:rPr>
          <w:sz w:val="16"/>
          <w:szCs w:val="16"/>
        </w:rPr>
      </w:pPr>
      <w:r w:rsidRPr="00BF6233">
        <w:rPr>
          <w:color w:val="000000"/>
          <w:sz w:val="16"/>
          <w:szCs w:val="16"/>
        </w:rPr>
        <w:t>3. Настоящее постановление вступает в силу после его официального опубликования.</w:t>
      </w:r>
    </w:p>
    <w:p w:rsidR="00BF6233" w:rsidRPr="00BF6233" w:rsidRDefault="00BF6233" w:rsidP="00BF6233">
      <w:pPr>
        <w:jc w:val="both"/>
        <w:rPr>
          <w:sz w:val="16"/>
          <w:szCs w:val="16"/>
        </w:rPr>
      </w:pPr>
    </w:p>
    <w:p w:rsidR="00BF6233" w:rsidRDefault="00BF6233" w:rsidP="00BF6233">
      <w:pPr>
        <w:jc w:val="both"/>
        <w:rPr>
          <w:sz w:val="16"/>
          <w:szCs w:val="16"/>
        </w:rPr>
      </w:pPr>
      <w:proofErr w:type="spellStart"/>
      <w:r w:rsidRPr="00BF6233">
        <w:rPr>
          <w:sz w:val="16"/>
          <w:szCs w:val="16"/>
        </w:rPr>
        <w:t>Врио</w:t>
      </w:r>
      <w:proofErr w:type="spellEnd"/>
      <w:r w:rsidRPr="00BF6233">
        <w:rPr>
          <w:sz w:val="16"/>
          <w:szCs w:val="16"/>
        </w:rPr>
        <w:t xml:space="preserve"> главы </w:t>
      </w:r>
      <w:proofErr w:type="spellStart"/>
      <w:r w:rsidRPr="00BF6233">
        <w:rPr>
          <w:sz w:val="16"/>
          <w:szCs w:val="16"/>
        </w:rPr>
        <w:t>Шумерлинского</w:t>
      </w:r>
      <w:proofErr w:type="spellEnd"/>
      <w:r w:rsidRPr="00BF6233">
        <w:rPr>
          <w:sz w:val="16"/>
          <w:szCs w:val="16"/>
        </w:rPr>
        <w:t xml:space="preserve"> муниципального округа</w:t>
      </w:r>
      <w:r>
        <w:rPr>
          <w:sz w:val="16"/>
          <w:szCs w:val="16"/>
        </w:rPr>
        <w:t xml:space="preserve"> </w:t>
      </w:r>
      <w:r w:rsidRPr="00BF6233">
        <w:rPr>
          <w:sz w:val="16"/>
          <w:szCs w:val="16"/>
        </w:rPr>
        <w:t xml:space="preserve">Чувашской Республики   </w:t>
      </w:r>
      <w:r w:rsidRPr="00BF6233">
        <w:rPr>
          <w:sz w:val="16"/>
          <w:szCs w:val="16"/>
        </w:rPr>
        <w:tab/>
      </w:r>
      <w:r w:rsidRPr="00BF6233">
        <w:rPr>
          <w:sz w:val="16"/>
          <w:szCs w:val="16"/>
        </w:rPr>
        <w:tab/>
        <w:t xml:space="preserve">                                    </w:t>
      </w:r>
      <w:r>
        <w:rPr>
          <w:sz w:val="16"/>
          <w:szCs w:val="16"/>
        </w:rPr>
        <w:t xml:space="preserve">            </w:t>
      </w:r>
      <w:r w:rsidRPr="00BF6233">
        <w:rPr>
          <w:sz w:val="16"/>
          <w:szCs w:val="16"/>
        </w:rPr>
        <w:t>О.В. Мухина</w:t>
      </w: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755DB2" w:rsidRDefault="00755DB2" w:rsidP="00BF6233">
      <w:pPr>
        <w:jc w:val="both"/>
        <w:rPr>
          <w:sz w:val="16"/>
          <w:szCs w:val="16"/>
        </w:rPr>
      </w:pPr>
    </w:p>
    <w:p w:rsidR="00BF6233" w:rsidRDefault="00BF6233" w:rsidP="00BF6233">
      <w:pPr>
        <w:jc w:val="both"/>
        <w:rPr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44"/>
        <w:gridCol w:w="1134"/>
        <w:gridCol w:w="283"/>
        <w:gridCol w:w="3543"/>
      </w:tblGrid>
      <w:tr w:rsidR="00755DB2" w:rsidRPr="008B0F75" w:rsidTr="00755DB2">
        <w:trPr>
          <w:cantSplit/>
          <w:trHeight w:val="1274"/>
        </w:trPr>
        <w:tc>
          <w:tcPr>
            <w:tcW w:w="3544" w:type="dxa"/>
            <w:vAlign w:val="bottom"/>
            <w:hideMark/>
          </w:tcPr>
          <w:p w:rsidR="00755DB2" w:rsidRPr="00BF6233" w:rsidRDefault="00755DB2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755DB2" w:rsidRPr="00BF6233" w:rsidRDefault="00755DB2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755DB2" w:rsidRPr="00BF6233" w:rsidRDefault="00755DB2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ЧĂВАШ РЕСПУБЛИКИН</w:t>
            </w:r>
          </w:p>
        </w:tc>
        <w:tc>
          <w:tcPr>
            <w:tcW w:w="1134" w:type="dxa"/>
            <w:vMerge w:val="restart"/>
          </w:tcPr>
          <w:p w:rsidR="00755DB2" w:rsidRPr="00BF6233" w:rsidRDefault="00755DB2" w:rsidP="00BF6233">
            <w:pPr>
              <w:ind w:right="-100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0" locked="0" layoutInCell="1" allowOverlap="1" wp14:anchorId="3F0E83A0" wp14:editId="2ADC58C2">
                  <wp:simplePos x="0" y="0"/>
                  <wp:positionH relativeFrom="column">
                    <wp:posOffset>213458</wp:posOffset>
                  </wp:positionH>
                  <wp:positionV relativeFrom="paragraph">
                    <wp:posOffset>321701</wp:posOffset>
                  </wp:positionV>
                  <wp:extent cx="386715" cy="491490"/>
                  <wp:effectExtent l="0" t="0" r="0" b="3810"/>
                  <wp:wrapNone/>
                  <wp:docPr id="3" name="Рисунок 3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" w:type="dxa"/>
          </w:tcPr>
          <w:p w:rsidR="00755DB2" w:rsidRPr="00BF6233" w:rsidRDefault="00755DB2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3543" w:type="dxa"/>
            <w:vAlign w:val="bottom"/>
            <w:hideMark/>
          </w:tcPr>
          <w:p w:rsidR="00755DB2" w:rsidRPr="00BF6233" w:rsidRDefault="00755DB2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ЧУВАШСКАЯ РЕСПУБЛИКА</w:t>
            </w:r>
          </w:p>
        </w:tc>
      </w:tr>
      <w:tr w:rsidR="00755DB2" w:rsidRPr="008B0F75" w:rsidTr="00755DB2">
        <w:trPr>
          <w:cantSplit/>
          <w:trHeight w:val="550"/>
        </w:trPr>
        <w:tc>
          <w:tcPr>
            <w:tcW w:w="3544" w:type="dxa"/>
            <w:hideMark/>
          </w:tcPr>
          <w:p w:rsidR="00755DB2" w:rsidRPr="00BF6233" w:rsidRDefault="00755DB2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ÇĚМĚРЛЕ </w:t>
            </w:r>
          </w:p>
          <w:p w:rsidR="00755DB2" w:rsidRPr="00BF6233" w:rsidRDefault="00755DB2" w:rsidP="000276E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caps/>
                <w:snapToGrid w:val="0"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МУНИЦИПАЛЛĂ ОКРУГĔН </w:t>
            </w:r>
            <w:r w:rsidRPr="00BF6233">
              <w:rPr>
                <w:b/>
                <w:caps/>
                <w:snapToGrid w:val="0"/>
                <w:sz w:val="16"/>
                <w:szCs w:val="16"/>
              </w:rPr>
              <w:t>АДМИНИСТРАЦИЙĚ</w:t>
            </w:r>
          </w:p>
          <w:p w:rsidR="00755DB2" w:rsidRPr="00BF6233" w:rsidRDefault="00755DB2" w:rsidP="000276E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755DB2" w:rsidRPr="00BF6233" w:rsidRDefault="00755DB2" w:rsidP="000276E1">
            <w:pPr>
              <w:keepNext/>
              <w:jc w:val="center"/>
              <w:outlineLvl w:val="0"/>
              <w:rPr>
                <w:b/>
                <w:bCs/>
                <w:noProof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bCs/>
                <w:noProof/>
                <w:sz w:val="16"/>
                <w:szCs w:val="16"/>
                <w:lang w:val="x-none" w:eastAsia="x-none"/>
              </w:rPr>
              <w:t>ЙЫШĂНУ</w:t>
            </w:r>
          </w:p>
          <w:p w:rsidR="00755DB2" w:rsidRPr="00BF6233" w:rsidRDefault="00755DB2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755DB2" w:rsidRPr="00BF6233" w:rsidRDefault="00755DB2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t>2</w:t>
            </w:r>
            <w:r>
              <w:rPr>
                <w:noProof/>
                <w:sz w:val="16"/>
                <w:szCs w:val="16"/>
              </w:rPr>
              <w:t>7</w:t>
            </w:r>
            <w:r w:rsidRPr="00BF6233">
              <w:rPr>
                <w:noProof/>
                <w:sz w:val="16"/>
                <w:szCs w:val="16"/>
              </w:rPr>
              <w:t xml:space="preserve">.01.2025 </w:t>
            </w: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sz w:val="16"/>
                <w:szCs w:val="16"/>
              </w:rPr>
              <w:t>.</w:t>
            </w:r>
            <w:r w:rsidRPr="00BF6233">
              <w:rPr>
                <w:noProof/>
                <w:sz w:val="16"/>
                <w:szCs w:val="16"/>
              </w:rPr>
              <w:t xml:space="preserve"> </w:t>
            </w:r>
            <w:r>
              <w:rPr>
                <w:noProof/>
                <w:sz w:val="16"/>
                <w:szCs w:val="16"/>
              </w:rPr>
              <w:t>22</w:t>
            </w:r>
            <w:r w:rsidRPr="00BF6233">
              <w:rPr>
                <w:noProof/>
                <w:sz w:val="16"/>
                <w:szCs w:val="16"/>
              </w:rPr>
              <w:t xml:space="preserve"> №</w:t>
            </w:r>
          </w:p>
          <w:p w:rsidR="00755DB2" w:rsidRPr="00BF6233" w:rsidRDefault="00755DB2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noProof/>
                <w:sz w:val="16"/>
                <w:szCs w:val="16"/>
              </w:rPr>
              <w:t>ěмěрле хули</w:t>
            </w:r>
          </w:p>
        </w:tc>
        <w:tc>
          <w:tcPr>
            <w:tcW w:w="1134" w:type="dxa"/>
            <w:vMerge/>
          </w:tcPr>
          <w:p w:rsidR="00755DB2" w:rsidRPr="00BF6233" w:rsidRDefault="00755DB2" w:rsidP="000276E1">
            <w:pPr>
              <w:ind w:left="-108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755DB2" w:rsidRPr="00BF6233" w:rsidRDefault="00755DB2" w:rsidP="000276E1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  <w:tc>
          <w:tcPr>
            <w:tcW w:w="3543" w:type="dxa"/>
            <w:hideMark/>
          </w:tcPr>
          <w:p w:rsidR="00755DB2" w:rsidRPr="00BF6233" w:rsidRDefault="00755DB2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администрация </w:t>
            </w:r>
          </w:p>
          <w:p w:rsidR="00755DB2" w:rsidRPr="00BF6233" w:rsidRDefault="00755DB2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ШУМЕРЛИНСКОГО </w:t>
            </w:r>
          </w:p>
          <w:p w:rsidR="00755DB2" w:rsidRPr="00BF6233" w:rsidRDefault="00755DB2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>МУНИЦИПАЛЬНОГО ОКРУГА</w:t>
            </w:r>
          </w:p>
          <w:p w:rsidR="00755DB2" w:rsidRPr="00BF6233" w:rsidRDefault="00755DB2" w:rsidP="000276E1">
            <w:pPr>
              <w:rPr>
                <w:b/>
                <w:caps/>
                <w:sz w:val="16"/>
                <w:szCs w:val="16"/>
              </w:rPr>
            </w:pPr>
          </w:p>
          <w:p w:rsidR="00755DB2" w:rsidRPr="00BF6233" w:rsidRDefault="00755DB2" w:rsidP="000276E1">
            <w:pPr>
              <w:keepNext/>
              <w:jc w:val="center"/>
              <w:outlineLvl w:val="0"/>
              <w:rPr>
                <w:b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sz w:val="16"/>
                <w:szCs w:val="16"/>
                <w:lang w:val="x-none" w:eastAsia="x-none"/>
              </w:rPr>
              <w:t>ПОСТАНОВЛЕНИЕ</w:t>
            </w:r>
          </w:p>
          <w:p w:rsidR="00755DB2" w:rsidRPr="00BF6233" w:rsidRDefault="00755DB2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755DB2" w:rsidRPr="00BF6233" w:rsidRDefault="00755DB2" w:rsidP="000276E1">
            <w:pPr>
              <w:jc w:val="center"/>
              <w:rPr>
                <w:bCs/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2</w:t>
            </w:r>
            <w:r>
              <w:rPr>
                <w:bCs/>
                <w:noProof/>
                <w:sz w:val="16"/>
                <w:szCs w:val="16"/>
              </w:rPr>
              <w:t>7</w:t>
            </w:r>
            <w:r w:rsidRPr="00BF6233">
              <w:rPr>
                <w:bCs/>
                <w:noProof/>
                <w:sz w:val="16"/>
                <w:szCs w:val="16"/>
              </w:rPr>
              <w:t xml:space="preserve">.01.2025 г. № </w:t>
            </w:r>
            <w:r>
              <w:rPr>
                <w:bCs/>
                <w:noProof/>
                <w:sz w:val="16"/>
                <w:szCs w:val="16"/>
              </w:rPr>
              <w:t>22</w:t>
            </w:r>
          </w:p>
          <w:p w:rsidR="00755DB2" w:rsidRPr="00BF6233" w:rsidRDefault="00755DB2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город Шумерля</w:t>
            </w:r>
          </w:p>
        </w:tc>
      </w:tr>
    </w:tbl>
    <w:p w:rsidR="00BF6233" w:rsidRPr="00BF6233" w:rsidRDefault="00BF6233" w:rsidP="00BF6233">
      <w:pPr>
        <w:jc w:val="both"/>
        <w:rPr>
          <w:sz w:val="16"/>
          <w:szCs w:val="16"/>
        </w:rPr>
      </w:pPr>
    </w:p>
    <w:p w:rsidR="00BF6233" w:rsidRDefault="00BF6233" w:rsidP="00BF6233">
      <w:pPr>
        <w:jc w:val="both"/>
        <w:rPr>
          <w:b/>
          <w:sz w:val="16"/>
          <w:szCs w:val="16"/>
        </w:rPr>
      </w:pPr>
      <w:r w:rsidRPr="00BF6233">
        <w:rPr>
          <w:b/>
          <w:sz w:val="16"/>
          <w:szCs w:val="16"/>
        </w:rPr>
        <w:t xml:space="preserve">Об утверждении Порядка проведения оценки регулирующего воздействия проектов нормативных правовых актов </w:t>
      </w:r>
      <w:proofErr w:type="spellStart"/>
      <w:r w:rsidRPr="00BF6233">
        <w:rPr>
          <w:b/>
          <w:sz w:val="16"/>
          <w:szCs w:val="16"/>
        </w:rPr>
        <w:t>Шумерлинского</w:t>
      </w:r>
      <w:proofErr w:type="spellEnd"/>
      <w:r w:rsidRPr="00BF6233">
        <w:rPr>
          <w:b/>
          <w:sz w:val="16"/>
          <w:szCs w:val="16"/>
        </w:rPr>
        <w:t xml:space="preserve"> муниципального округа Чувашской Республики</w:t>
      </w:r>
    </w:p>
    <w:p w:rsidR="00BF6233" w:rsidRPr="00BF6233" w:rsidRDefault="00BF6233" w:rsidP="00BF6233">
      <w:pPr>
        <w:ind w:firstLine="709"/>
        <w:jc w:val="both"/>
        <w:rPr>
          <w:color w:val="000000"/>
          <w:sz w:val="16"/>
          <w:szCs w:val="16"/>
        </w:rPr>
      </w:pPr>
      <w:r w:rsidRPr="00BF6233">
        <w:rPr>
          <w:color w:val="000000"/>
          <w:sz w:val="16"/>
          <w:szCs w:val="16"/>
        </w:rPr>
        <w:t xml:space="preserve">В соответствии с Федеральным законом от 6 октября 2003 г. № 131-ФЗ «Об общих принципах организации  местного самоуправления в Российской Федерации», Законами Чувашской Республики от 18 октября 2004 г. № 19 «Об организации местного самоуправления в Чувашской Республике», от 27 октября 2016 г. № 67 </w:t>
      </w:r>
      <w:r w:rsidRPr="00BF6233">
        <w:rPr>
          <w:color w:val="000000"/>
          <w:sz w:val="16"/>
          <w:szCs w:val="16"/>
          <w:shd w:val="clear" w:color="auto" w:fill="FFFFFF"/>
        </w:rPr>
        <w:t xml:space="preserve">«О перечне муниципальных и городских округов Чувашской Республики, в которых проведение 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обязательным, и о критериях включения их в указанный перечень», Решением Собрания депутатов </w:t>
      </w:r>
      <w:proofErr w:type="spellStart"/>
      <w:r w:rsidRPr="00BF6233">
        <w:rPr>
          <w:color w:val="000000"/>
          <w:sz w:val="16"/>
          <w:szCs w:val="16"/>
        </w:rPr>
        <w:t>Шумерлинского</w:t>
      </w:r>
      <w:proofErr w:type="spellEnd"/>
      <w:r w:rsidRPr="00BF6233">
        <w:rPr>
          <w:color w:val="000000"/>
          <w:sz w:val="16"/>
          <w:szCs w:val="16"/>
        </w:rPr>
        <w:t xml:space="preserve"> муниципального округа </w:t>
      </w:r>
      <w:r w:rsidRPr="00BF6233">
        <w:rPr>
          <w:color w:val="000000"/>
          <w:sz w:val="16"/>
          <w:szCs w:val="16"/>
          <w:shd w:val="clear" w:color="auto" w:fill="FFFFFF"/>
        </w:rPr>
        <w:t>от 19 декабря 2024 г. № 68 «</w:t>
      </w:r>
      <w:r w:rsidRPr="00BF6233">
        <w:rPr>
          <w:rStyle w:val="FontStyle12"/>
          <w:color w:val="000000"/>
          <w:sz w:val="16"/>
          <w:szCs w:val="16"/>
        </w:rPr>
        <w:t xml:space="preserve">Об </w:t>
      </w:r>
      <w:r w:rsidRPr="00BF6233">
        <w:rPr>
          <w:rFonts w:eastAsia="Calibri"/>
          <w:color w:val="000000"/>
          <w:sz w:val="16"/>
          <w:szCs w:val="16"/>
        </w:rPr>
        <w:t xml:space="preserve">оценке регулирующего воздействия проектов муниципальных нормативных правовых актов и экспертизе муниципальных нормативных правовых актов </w:t>
      </w:r>
      <w:proofErr w:type="spellStart"/>
      <w:r w:rsidRPr="00BF6233">
        <w:rPr>
          <w:color w:val="000000"/>
          <w:sz w:val="16"/>
          <w:szCs w:val="16"/>
        </w:rPr>
        <w:t>Шумерлинского</w:t>
      </w:r>
      <w:proofErr w:type="spellEnd"/>
      <w:r w:rsidRPr="00BF6233">
        <w:rPr>
          <w:color w:val="000000"/>
          <w:sz w:val="16"/>
          <w:szCs w:val="16"/>
        </w:rPr>
        <w:t xml:space="preserve"> муниципального округа Чувашской Республики», Уставом </w:t>
      </w:r>
      <w:proofErr w:type="spellStart"/>
      <w:r w:rsidRPr="00BF6233">
        <w:rPr>
          <w:color w:val="000000"/>
          <w:sz w:val="16"/>
          <w:szCs w:val="16"/>
        </w:rPr>
        <w:t>Шумерлинского</w:t>
      </w:r>
      <w:proofErr w:type="spellEnd"/>
      <w:r w:rsidRPr="00BF6233">
        <w:rPr>
          <w:color w:val="000000"/>
          <w:sz w:val="16"/>
          <w:szCs w:val="16"/>
        </w:rPr>
        <w:t xml:space="preserve"> муниципального округа Чувашской Республики администрация </w:t>
      </w:r>
      <w:proofErr w:type="spellStart"/>
      <w:r w:rsidRPr="00BF6233">
        <w:rPr>
          <w:color w:val="000000"/>
          <w:sz w:val="16"/>
          <w:szCs w:val="16"/>
        </w:rPr>
        <w:t>Шумерлинского</w:t>
      </w:r>
      <w:proofErr w:type="spellEnd"/>
      <w:r w:rsidRPr="00BF6233">
        <w:rPr>
          <w:color w:val="000000"/>
          <w:sz w:val="16"/>
          <w:szCs w:val="16"/>
        </w:rPr>
        <w:t xml:space="preserve"> муниципального округа Чувашской Республики п о с т а н о в л я е т: </w:t>
      </w:r>
    </w:p>
    <w:p w:rsidR="00BF6233" w:rsidRPr="00BF6233" w:rsidRDefault="00BF6233" w:rsidP="00BF6233">
      <w:pPr>
        <w:ind w:firstLine="709"/>
        <w:jc w:val="both"/>
        <w:rPr>
          <w:color w:val="000000"/>
          <w:sz w:val="16"/>
          <w:szCs w:val="16"/>
        </w:rPr>
      </w:pPr>
      <w:r w:rsidRPr="00BF6233">
        <w:rPr>
          <w:color w:val="000000"/>
          <w:sz w:val="16"/>
          <w:szCs w:val="16"/>
        </w:rPr>
        <w:t>1. Утвердить</w:t>
      </w:r>
      <w:bookmarkStart w:id="0" w:name="sub_1"/>
      <w:r w:rsidRPr="00BF6233">
        <w:rPr>
          <w:color w:val="000000"/>
          <w:sz w:val="16"/>
          <w:szCs w:val="16"/>
        </w:rPr>
        <w:t xml:space="preserve"> Порядок проведения оценки регулирующего воздействия проектов нормативных правовых актов </w:t>
      </w:r>
      <w:proofErr w:type="spellStart"/>
      <w:r w:rsidRPr="00BF6233">
        <w:rPr>
          <w:color w:val="000000"/>
          <w:sz w:val="16"/>
          <w:szCs w:val="16"/>
        </w:rPr>
        <w:t>Шумерлинского</w:t>
      </w:r>
      <w:proofErr w:type="spellEnd"/>
      <w:r w:rsidRPr="00BF6233">
        <w:rPr>
          <w:color w:val="000000"/>
          <w:sz w:val="16"/>
          <w:szCs w:val="16"/>
        </w:rPr>
        <w:t xml:space="preserve"> муниципального округа, (далее – Порядок) согласно </w:t>
      </w:r>
      <w:hyperlink w:anchor="sub_1000" w:history="1">
        <w:r w:rsidRPr="00BF6233">
          <w:rPr>
            <w:rStyle w:val="a4"/>
            <w:b w:val="0"/>
            <w:color w:val="000000"/>
            <w:sz w:val="16"/>
            <w:szCs w:val="16"/>
          </w:rPr>
          <w:t>приложению</w:t>
        </w:r>
      </w:hyperlink>
      <w:r w:rsidRPr="00BF6233">
        <w:rPr>
          <w:color w:val="000000"/>
          <w:sz w:val="16"/>
          <w:szCs w:val="16"/>
        </w:rPr>
        <w:t xml:space="preserve"> к настоящему постановлению.</w:t>
      </w:r>
    </w:p>
    <w:p w:rsidR="00BF6233" w:rsidRPr="00BF6233" w:rsidRDefault="00BF6233" w:rsidP="00BF6233">
      <w:pPr>
        <w:ind w:firstLine="709"/>
        <w:jc w:val="both"/>
        <w:rPr>
          <w:color w:val="000000"/>
          <w:sz w:val="16"/>
          <w:szCs w:val="16"/>
        </w:rPr>
      </w:pPr>
      <w:r w:rsidRPr="00BF6233">
        <w:rPr>
          <w:color w:val="000000"/>
          <w:sz w:val="16"/>
          <w:szCs w:val="16"/>
        </w:rPr>
        <w:t xml:space="preserve">2. Контроль за отбором проектов нормативных правовых актов </w:t>
      </w:r>
      <w:proofErr w:type="spellStart"/>
      <w:r w:rsidRPr="00BF6233">
        <w:rPr>
          <w:color w:val="000000"/>
          <w:sz w:val="16"/>
          <w:szCs w:val="16"/>
        </w:rPr>
        <w:t>Шумерлинского</w:t>
      </w:r>
      <w:proofErr w:type="spellEnd"/>
      <w:r w:rsidRPr="00BF6233">
        <w:rPr>
          <w:color w:val="000000"/>
          <w:sz w:val="16"/>
          <w:szCs w:val="16"/>
        </w:rPr>
        <w:t xml:space="preserve"> муниципального округа подлежащих проведению процедуры оценки регулирующего воздействия возложить на отдел правового обеспечения администрации </w:t>
      </w:r>
      <w:proofErr w:type="spellStart"/>
      <w:r w:rsidRPr="00BF6233">
        <w:rPr>
          <w:color w:val="000000"/>
          <w:sz w:val="16"/>
          <w:szCs w:val="16"/>
        </w:rPr>
        <w:t>Шумерлинского</w:t>
      </w:r>
      <w:proofErr w:type="spellEnd"/>
      <w:r w:rsidRPr="00BF6233">
        <w:rPr>
          <w:color w:val="000000"/>
          <w:sz w:val="16"/>
          <w:szCs w:val="16"/>
        </w:rPr>
        <w:t xml:space="preserve"> муниципального округа Чувашской Республики.</w:t>
      </w:r>
    </w:p>
    <w:p w:rsidR="00BF6233" w:rsidRPr="00BF6233" w:rsidRDefault="00BF6233" w:rsidP="00BF6233">
      <w:pPr>
        <w:pStyle w:val="ConsPlusNormal"/>
        <w:ind w:firstLine="709"/>
        <w:jc w:val="both"/>
        <w:rPr>
          <w:b w:val="0"/>
          <w:color w:val="000000"/>
          <w:sz w:val="16"/>
          <w:szCs w:val="16"/>
        </w:rPr>
      </w:pPr>
      <w:r w:rsidRPr="00BF6233">
        <w:rPr>
          <w:b w:val="0"/>
          <w:color w:val="000000"/>
          <w:sz w:val="16"/>
          <w:szCs w:val="16"/>
        </w:rPr>
        <w:t xml:space="preserve">3. Определить отдел экономики, инвестиционной деятельности и туризма администрации </w:t>
      </w:r>
      <w:bookmarkStart w:id="1" w:name="sub_3"/>
      <w:proofErr w:type="spellStart"/>
      <w:r w:rsidRPr="00BF6233">
        <w:rPr>
          <w:b w:val="0"/>
          <w:color w:val="000000"/>
          <w:sz w:val="16"/>
          <w:szCs w:val="16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</w:rPr>
        <w:t xml:space="preserve"> муниципального округа Чувашской Республики ответственным подразделением за организационное обеспечение оценки регулирующего воздействия проектов нормативных правовых актов </w:t>
      </w:r>
      <w:proofErr w:type="spellStart"/>
      <w:r w:rsidRPr="00BF6233">
        <w:rPr>
          <w:b w:val="0"/>
          <w:color w:val="000000"/>
          <w:sz w:val="16"/>
          <w:szCs w:val="16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</w:rPr>
        <w:t xml:space="preserve"> муниципального округа Чувашской Республики, контроль качества исполнения отраслевыми (функциональными) органами и структурными подразделениями администрации </w:t>
      </w:r>
      <w:proofErr w:type="spellStart"/>
      <w:r w:rsidRPr="00BF6233">
        <w:rPr>
          <w:b w:val="0"/>
          <w:color w:val="000000"/>
          <w:sz w:val="16"/>
          <w:szCs w:val="16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</w:rPr>
        <w:t xml:space="preserve"> муниципального округа Чувашской Республики процедур оценки регулирующего воздействия проектов нормативных правовых актов </w:t>
      </w:r>
      <w:proofErr w:type="spellStart"/>
      <w:r w:rsidRPr="00BF6233">
        <w:rPr>
          <w:b w:val="0"/>
          <w:color w:val="000000"/>
          <w:sz w:val="16"/>
          <w:szCs w:val="16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</w:rPr>
        <w:t xml:space="preserve"> муниципального округа Чувашской Республики.</w:t>
      </w:r>
    </w:p>
    <w:p w:rsidR="00BF6233" w:rsidRPr="00BF6233" w:rsidRDefault="00BF6233" w:rsidP="00BF6233">
      <w:pPr>
        <w:pStyle w:val="ConsPlusNormal"/>
        <w:ind w:firstLine="709"/>
        <w:jc w:val="both"/>
        <w:rPr>
          <w:b w:val="0"/>
          <w:color w:val="000000"/>
          <w:sz w:val="16"/>
          <w:szCs w:val="16"/>
        </w:rPr>
      </w:pPr>
      <w:r w:rsidRPr="00BF6233">
        <w:rPr>
          <w:b w:val="0"/>
          <w:color w:val="000000"/>
          <w:sz w:val="16"/>
          <w:szCs w:val="16"/>
        </w:rPr>
        <w:t>3. Признать утратившими силу:</w:t>
      </w:r>
    </w:p>
    <w:p w:rsidR="00BF6233" w:rsidRPr="00BF6233" w:rsidRDefault="00BF6233" w:rsidP="00BF6233">
      <w:pPr>
        <w:pStyle w:val="ConsPlusNormal"/>
        <w:ind w:firstLine="709"/>
        <w:jc w:val="both"/>
        <w:rPr>
          <w:b w:val="0"/>
          <w:color w:val="000000"/>
          <w:sz w:val="16"/>
          <w:szCs w:val="16"/>
        </w:rPr>
      </w:pPr>
      <w:r w:rsidRPr="00BF6233">
        <w:rPr>
          <w:b w:val="0"/>
          <w:color w:val="000000"/>
          <w:sz w:val="16"/>
          <w:szCs w:val="16"/>
        </w:rPr>
        <w:t xml:space="preserve">постановление администрации города Шумерля </w:t>
      </w:r>
      <w:bookmarkEnd w:id="1"/>
      <w:r w:rsidRPr="00BF6233">
        <w:rPr>
          <w:b w:val="0"/>
          <w:color w:val="000000"/>
          <w:sz w:val="16"/>
          <w:szCs w:val="16"/>
        </w:rPr>
        <w:t>Чувашской Республики от 26 августа 2022 г. № 786 «Об утверждении Порядка проведения оценки регулирующего воздействия проектов нормативных правовых актов города Шумерля»;</w:t>
      </w:r>
    </w:p>
    <w:p w:rsidR="00BF6233" w:rsidRPr="00BF6233" w:rsidRDefault="00BF6233" w:rsidP="00BF6233">
      <w:pPr>
        <w:pStyle w:val="ConsPlusNormal"/>
        <w:ind w:firstLine="709"/>
        <w:jc w:val="both"/>
        <w:rPr>
          <w:b w:val="0"/>
          <w:color w:val="000000"/>
          <w:sz w:val="16"/>
          <w:szCs w:val="16"/>
        </w:rPr>
      </w:pPr>
      <w:r w:rsidRPr="00BF6233">
        <w:rPr>
          <w:b w:val="0"/>
          <w:color w:val="000000"/>
          <w:sz w:val="16"/>
          <w:szCs w:val="16"/>
        </w:rPr>
        <w:t>постановление администрации города Шумерля Чувашской Республики от 18 апреля 2024 г. № 263 «О внесении изменений в Порядок проведения оценки регулирующего воздействия проектов нормативных правовых актов города Шумерля, утвержденный постановлением администрации города Шумерля от 26 августа 2022 г. № 786»;</w:t>
      </w:r>
    </w:p>
    <w:p w:rsidR="00BF6233" w:rsidRPr="00BF6233" w:rsidRDefault="00BF6233" w:rsidP="00BF6233">
      <w:pPr>
        <w:pStyle w:val="ConsPlusNormal"/>
        <w:ind w:firstLine="709"/>
        <w:jc w:val="both"/>
        <w:rPr>
          <w:b w:val="0"/>
          <w:color w:val="000000"/>
          <w:sz w:val="16"/>
          <w:szCs w:val="16"/>
          <w:shd w:val="clear" w:color="auto" w:fill="FFFFFF"/>
        </w:rPr>
      </w:pPr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постановление администрации </w:t>
      </w:r>
      <w:proofErr w:type="spellStart"/>
      <w:r w:rsidRPr="00BF6233">
        <w:rPr>
          <w:rStyle w:val="a5"/>
          <w:b w:val="0"/>
          <w:i w:val="0"/>
          <w:iCs w:val="0"/>
          <w:color w:val="000000"/>
          <w:sz w:val="16"/>
          <w:szCs w:val="16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 </w:t>
      </w:r>
      <w:r w:rsidRPr="00BF6233">
        <w:rPr>
          <w:rStyle w:val="a5"/>
          <w:b w:val="0"/>
          <w:i w:val="0"/>
          <w:iCs w:val="0"/>
          <w:color w:val="000000"/>
          <w:sz w:val="16"/>
          <w:szCs w:val="16"/>
        </w:rPr>
        <w:t xml:space="preserve">муниципального округа Чувашской Республики </w:t>
      </w:r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от 16 октября 2023 г. № 773 «Об утверждении Порядка </w:t>
      </w:r>
      <w:r w:rsidRPr="00BF6233">
        <w:rPr>
          <w:rStyle w:val="a5"/>
          <w:b w:val="0"/>
          <w:i w:val="0"/>
          <w:iCs w:val="0"/>
          <w:color w:val="000000"/>
          <w:sz w:val="16"/>
          <w:szCs w:val="16"/>
        </w:rPr>
        <w:t>проведения оценки регулирующего</w:t>
      </w:r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 </w:t>
      </w:r>
      <w:r w:rsidRPr="00BF6233">
        <w:rPr>
          <w:rStyle w:val="a5"/>
          <w:b w:val="0"/>
          <w:i w:val="0"/>
          <w:iCs w:val="0"/>
          <w:color w:val="000000"/>
          <w:sz w:val="16"/>
          <w:szCs w:val="16"/>
        </w:rPr>
        <w:t xml:space="preserve">воздействия </w:t>
      </w:r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проектов нормативных правовых актов </w:t>
      </w:r>
      <w:proofErr w:type="spellStart"/>
      <w:r w:rsidRPr="00BF6233">
        <w:rPr>
          <w:rStyle w:val="a5"/>
          <w:b w:val="0"/>
          <w:i w:val="0"/>
          <w:iCs w:val="0"/>
          <w:color w:val="000000"/>
          <w:sz w:val="16"/>
          <w:szCs w:val="16"/>
        </w:rPr>
        <w:t>Шумерлинского</w:t>
      </w:r>
      <w:proofErr w:type="spellEnd"/>
      <w:r w:rsidRPr="00BF6233">
        <w:rPr>
          <w:rStyle w:val="a5"/>
          <w:b w:val="0"/>
          <w:i w:val="0"/>
          <w:iCs w:val="0"/>
          <w:color w:val="000000"/>
          <w:sz w:val="16"/>
          <w:szCs w:val="16"/>
        </w:rPr>
        <w:t xml:space="preserve"> муниципального округа</w:t>
      </w:r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 </w:t>
      </w:r>
      <w:r w:rsidRPr="00BF6233">
        <w:rPr>
          <w:rStyle w:val="a5"/>
          <w:b w:val="0"/>
          <w:i w:val="0"/>
          <w:iCs w:val="0"/>
          <w:color w:val="000000"/>
          <w:sz w:val="16"/>
          <w:szCs w:val="16"/>
        </w:rPr>
        <w:t>Чувашской Республики</w:t>
      </w:r>
      <w:r w:rsidRPr="00BF6233">
        <w:rPr>
          <w:b w:val="0"/>
          <w:color w:val="000000"/>
          <w:sz w:val="16"/>
          <w:szCs w:val="16"/>
          <w:shd w:val="clear" w:color="auto" w:fill="FFFFFF"/>
        </w:rPr>
        <w:t>»;</w:t>
      </w:r>
    </w:p>
    <w:p w:rsidR="00BF6233" w:rsidRPr="00BF6233" w:rsidRDefault="00BF6233" w:rsidP="00BF6233">
      <w:pPr>
        <w:pStyle w:val="ConsPlusNormal"/>
        <w:ind w:firstLine="709"/>
        <w:jc w:val="both"/>
        <w:rPr>
          <w:b w:val="0"/>
          <w:color w:val="000000"/>
          <w:sz w:val="16"/>
          <w:szCs w:val="16"/>
          <w:shd w:val="clear" w:color="auto" w:fill="FFFFFF"/>
        </w:rPr>
      </w:pPr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постановление администрации </w:t>
      </w:r>
      <w:proofErr w:type="spellStart"/>
      <w:r w:rsidRPr="00BF6233">
        <w:rPr>
          <w:b w:val="0"/>
          <w:color w:val="000000"/>
          <w:sz w:val="16"/>
          <w:szCs w:val="16"/>
          <w:shd w:val="clear" w:color="auto" w:fill="FFFFFF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 муниципального округа Чувашской Республики от 10 июля 2024 г. № 590 «О внесении изменений в постановление администрации </w:t>
      </w:r>
      <w:proofErr w:type="spellStart"/>
      <w:r w:rsidRPr="00BF6233">
        <w:rPr>
          <w:b w:val="0"/>
          <w:color w:val="000000"/>
          <w:sz w:val="16"/>
          <w:szCs w:val="16"/>
          <w:shd w:val="clear" w:color="auto" w:fill="FFFFFF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 муниципального округа Чувашской Республики от 16 октября 2023 г.  № 773 «Об утверждении Порядка проведения оценки регулирующего воздействия проектов нормативных правовых актов </w:t>
      </w:r>
      <w:proofErr w:type="spellStart"/>
      <w:r w:rsidRPr="00BF6233">
        <w:rPr>
          <w:b w:val="0"/>
          <w:color w:val="000000"/>
          <w:sz w:val="16"/>
          <w:szCs w:val="16"/>
          <w:shd w:val="clear" w:color="auto" w:fill="FFFFFF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 муниципального округа Чувашской Республики»;</w:t>
      </w:r>
    </w:p>
    <w:p w:rsidR="00BF6233" w:rsidRPr="00BF6233" w:rsidRDefault="00BF6233" w:rsidP="00BF6233">
      <w:pPr>
        <w:pStyle w:val="ConsPlusNormal"/>
        <w:ind w:firstLine="709"/>
        <w:jc w:val="both"/>
        <w:rPr>
          <w:b w:val="0"/>
          <w:color w:val="000000"/>
          <w:sz w:val="16"/>
          <w:szCs w:val="16"/>
        </w:rPr>
      </w:pPr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постановление администрации </w:t>
      </w:r>
      <w:proofErr w:type="spellStart"/>
      <w:r w:rsidRPr="00BF6233">
        <w:rPr>
          <w:b w:val="0"/>
          <w:color w:val="000000"/>
          <w:sz w:val="16"/>
          <w:szCs w:val="16"/>
          <w:shd w:val="clear" w:color="auto" w:fill="FFFFFF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 муниципального округа Чувашской Республики от 29 октября 2024 г. № 1005 «О внесении изменений в постановление администрации </w:t>
      </w:r>
      <w:proofErr w:type="spellStart"/>
      <w:r w:rsidRPr="00BF6233">
        <w:rPr>
          <w:b w:val="0"/>
          <w:color w:val="000000"/>
          <w:sz w:val="16"/>
          <w:szCs w:val="16"/>
          <w:shd w:val="clear" w:color="auto" w:fill="FFFFFF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 муниципального округа Чувашской Республики от 16 октября 2023 г. № 773 «Об утверждении Порядка проведения оценки регулирующего воздействия проектов нормативных правовых актов </w:t>
      </w:r>
      <w:proofErr w:type="spellStart"/>
      <w:r w:rsidRPr="00BF6233">
        <w:rPr>
          <w:b w:val="0"/>
          <w:color w:val="000000"/>
          <w:sz w:val="16"/>
          <w:szCs w:val="16"/>
          <w:shd w:val="clear" w:color="auto" w:fill="FFFFFF"/>
        </w:rPr>
        <w:t>Шумерлинского</w:t>
      </w:r>
      <w:proofErr w:type="spellEnd"/>
      <w:r w:rsidRPr="00BF6233">
        <w:rPr>
          <w:b w:val="0"/>
          <w:color w:val="000000"/>
          <w:sz w:val="16"/>
          <w:szCs w:val="16"/>
          <w:shd w:val="clear" w:color="auto" w:fill="FFFFFF"/>
        </w:rPr>
        <w:t xml:space="preserve"> муниципального округа Чувашской Республики»</w:t>
      </w:r>
      <w:r w:rsidRPr="00BF6233">
        <w:rPr>
          <w:b w:val="0"/>
          <w:color w:val="000000"/>
          <w:sz w:val="16"/>
          <w:szCs w:val="16"/>
        </w:rPr>
        <w:t>.</w:t>
      </w:r>
    </w:p>
    <w:p w:rsidR="00BF6233" w:rsidRDefault="00BF6233" w:rsidP="00BF6233">
      <w:pPr>
        <w:ind w:firstLine="709"/>
        <w:jc w:val="both"/>
        <w:rPr>
          <w:color w:val="000000"/>
          <w:sz w:val="16"/>
          <w:szCs w:val="16"/>
        </w:rPr>
      </w:pPr>
      <w:r w:rsidRPr="00BF6233">
        <w:rPr>
          <w:color w:val="000000"/>
          <w:sz w:val="16"/>
          <w:szCs w:val="16"/>
        </w:rPr>
        <w:t xml:space="preserve">4. Настоящее постановление вступает в силу после его </w:t>
      </w:r>
      <w:hyperlink r:id="rId8" w:history="1">
        <w:r w:rsidRPr="00BF6233">
          <w:rPr>
            <w:rStyle w:val="a4"/>
            <w:b w:val="0"/>
            <w:color w:val="000000"/>
            <w:sz w:val="16"/>
            <w:szCs w:val="16"/>
          </w:rPr>
          <w:t>официального опубликования</w:t>
        </w:r>
      </w:hyperlink>
      <w:r w:rsidRPr="00BF6233">
        <w:rPr>
          <w:color w:val="000000"/>
          <w:sz w:val="16"/>
          <w:szCs w:val="16"/>
        </w:rPr>
        <w:t>.</w:t>
      </w:r>
    </w:p>
    <w:p w:rsidR="00BF6233" w:rsidRPr="00BF6233" w:rsidRDefault="00BF6233" w:rsidP="00BF6233">
      <w:pPr>
        <w:ind w:firstLine="709"/>
        <w:jc w:val="both"/>
        <w:rPr>
          <w:color w:val="000000"/>
          <w:sz w:val="16"/>
          <w:szCs w:val="16"/>
        </w:rPr>
      </w:pPr>
      <w:bookmarkStart w:id="2" w:name="_GoBack"/>
      <w:bookmarkEnd w:id="2"/>
    </w:p>
    <w:bookmarkEnd w:id="0"/>
    <w:p w:rsidR="00BF6233" w:rsidRPr="00BF6233" w:rsidRDefault="00BF6233" w:rsidP="00BF6233">
      <w:pPr>
        <w:ind w:right="-234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 xml:space="preserve">Глава </w:t>
      </w:r>
      <w:proofErr w:type="spellStart"/>
      <w:r>
        <w:rPr>
          <w:color w:val="0D0D0D"/>
          <w:sz w:val="16"/>
          <w:szCs w:val="16"/>
        </w:rPr>
        <w:t>Шумерлинского</w:t>
      </w:r>
      <w:proofErr w:type="spellEnd"/>
      <w:r>
        <w:rPr>
          <w:color w:val="0D0D0D"/>
          <w:sz w:val="16"/>
          <w:szCs w:val="16"/>
        </w:rPr>
        <w:t xml:space="preserve"> </w:t>
      </w:r>
      <w:r w:rsidRPr="00BF6233">
        <w:rPr>
          <w:color w:val="0D0D0D"/>
          <w:sz w:val="16"/>
          <w:szCs w:val="16"/>
        </w:rPr>
        <w:t>муниципального округа</w:t>
      </w:r>
      <w:r>
        <w:rPr>
          <w:color w:val="0D0D0D"/>
          <w:sz w:val="16"/>
          <w:szCs w:val="16"/>
        </w:rPr>
        <w:t xml:space="preserve"> </w:t>
      </w:r>
      <w:r w:rsidRPr="00BF6233">
        <w:rPr>
          <w:color w:val="0D0D0D"/>
          <w:sz w:val="16"/>
          <w:szCs w:val="16"/>
        </w:rPr>
        <w:t xml:space="preserve">Чувашской Республики </w:t>
      </w:r>
      <w:r w:rsidRPr="00BF6233">
        <w:rPr>
          <w:color w:val="0D0D0D"/>
          <w:sz w:val="16"/>
          <w:szCs w:val="16"/>
        </w:rPr>
        <w:tab/>
      </w:r>
      <w:r w:rsidRPr="00BF6233">
        <w:rPr>
          <w:color w:val="0D0D0D"/>
          <w:sz w:val="16"/>
          <w:szCs w:val="16"/>
        </w:rPr>
        <w:tab/>
      </w:r>
      <w:r w:rsidRPr="00BF6233">
        <w:rPr>
          <w:color w:val="0D0D0D"/>
          <w:sz w:val="16"/>
          <w:szCs w:val="16"/>
        </w:rPr>
        <w:tab/>
        <w:t xml:space="preserve">                                                               Э.М. Васильев</w:t>
      </w:r>
    </w:p>
    <w:p w:rsidR="00BF6233" w:rsidRPr="00BF6233" w:rsidRDefault="00BF6233" w:rsidP="00BF6233">
      <w:pPr>
        <w:jc w:val="both"/>
        <w:rPr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3543"/>
      </w:tblGrid>
      <w:tr w:rsidR="00BF6233" w:rsidRPr="008B0F75" w:rsidTr="000276E1">
        <w:trPr>
          <w:cantSplit/>
          <w:trHeight w:val="1274"/>
        </w:trPr>
        <w:tc>
          <w:tcPr>
            <w:tcW w:w="3544" w:type="dxa"/>
            <w:vAlign w:val="bottom"/>
            <w:hideMark/>
          </w:tcPr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BF6233" w:rsidRPr="00BF6233" w:rsidRDefault="00BF6233" w:rsidP="000276E1">
            <w:pPr>
              <w:ind w:right="-100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7456" behindDoc="0" locked="0" layoutInCell="1" allowOverlap="1" wp14:anchorId="765E828A" wp14:editId="22C2CFB0">
                  <wp:simplePos x="0" y="0"/>
                  <wp:positionH relativeFrom="column">
                    <wp:posOffset>213458</wp:posOffset>
                  </wp:positionH>
                  <wp:positionV relativeFrom="paragraph">
                    <wp:posOffset>321701</wp:posOffset>
                  </wp:positionV>
                  <wp:extent cx="386715" cy="491490"/>
                  <wp:effectExtent l="0" t="0" r="0" b="3810"/>
                  <wp:wrapNone/>
                  <wp:docPr id="4" name="Рисунок 4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  <w:vAlign w:val="bottom"/>
            <w:hideMark/>
          </w:tcPr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ЧУВАШСКАЯ РЕСПУБЛИКА</w:t>
            </w:r>
          </w:p>
        </w:tc>
      </w:tr>
      <w:tr w:rsidR="00BF6233" w:rsidRPr="008B0F75" w:rsidTr="000276E1">
        <w:trPr>
          <w:cantSplit/>
          <w:trHeight w:val="550"/>
        </w:trPr>
        <w:tc>
          <w:tcPr>
            <w:tcW w:w="3544" w:type="dxa"/>
            <w:hideMark/>
          </w:tcPr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ÇĚМĚРЛЕ </w:t>
            </w:r>
          </w:p>
          <w:p w:rsidR="00BF6233" w:rsidRPr="00BF6233" w:rsidRDefault="00BF6233" w:rsidP="000276E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caps/>
                <w:snapToGrid w:val="0"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МУНИЦИПАЛЛĂ ОКРУГĔН </w:t>
            </w:r>
            <w:r w:rsidRPr="00BF6233">
              <w:rPr>
                <w:b/>
                <w:caps/>
                <w:snapToGrid w:val="0"/>
                <w:sz w:val="16"/>
                <w:szCs w:val="16"/>
              </w:rPr>
              <w:t>АДМИНИСТРАЦИЙĚ</w:t>
            </w:r>
          </w:p>
          <w:p w:rsidR="00BF6233" w:rsidRPr="00BF6233" w:rsidRDefault="00BF6233" w:rsidP="000276E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keepNext/>
              <w:jc w:val="center"/>
              <w:outlineLvl w:val="0"/>
              <w:rPr>
                <w:b/>
                <w:bCs/>
                <w:noProof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bCs/>
                <w:noProof/>
                <w:sz w:val="16"/>
                <w:szCs w:val="16"/>
                <w:lang w:val="x-none" w:eastAsia="x-none"/>
              </w:rPr>
              <w:t>ЙЫШĂНУ</w:t>
            </w: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t>2</w:t>
            </w:r>
            <w:r>
              <w:rPr>
                <w:noProof/>
                <w:sz w:val="16"/>
                <w:szCs w:val="16"/>
              </w:rPr>
              <w:t>7</w:t>
            </w:r>
            <w:r w:rsidRPr="00BF6233">
              <w:rPr>
                <w:noProof/>
                <w:sz w:val="16"/>
                <w:szCs w:val="16"/>
              </w:rPr>
              <w:t xml:space="preserve">.01.2025 </w:t>
            </w: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sz w:val="16"/>
                <w:szCs w:val="16"/>
              </w:rPr>
              <w:t>.</w:t>
            </w:r>
            <w:r w:rsidRPr="00BF6233">
              <w:rPr>
                <w:noProof/>
                <w:sz w:val="16"/>
                <w:szCs w:val="16"/>
              </w:rPr>
              <w:t xml:space="preserve"> </w:t>
            </w:r>
            <w:r>
              <w:rPr>
                <w:noProof/>
                <w:sz w:val="16"/>
                <w:szCs w:val="16"/>
              </w:rPr>
              <w:t>23</w:t>
            </w:r>
            <w:r w:rsidRPr="00BF6233">
              <w:rPr>
                <w:noProof/>
                <w:sz w:val="16"/>
                <w:szCs w:val="16"/>
              </w:rPr>
              <w:t xml:space="preserve"> №</w:t>
            </w:r>
          </w:p>
          <w:p w:rsidR="00BF6233" w:rsidRPr="00BF6233" w:rsidRDefault="00BF6233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noProof/>
                <w:sz w:val="16"/>
                <w:szCs w:val="16"/>
              </w:rPr>
              <w:t>ěмěрле хули</w:t>
            </w:r>
          </w:p>
        </w:tc>
        <w:tc>
          <w:tcPr>
            <w:tcW w:w="1418" w:type="dxa"/>
            <w:vMerge/>
          </w:tcPr>
          <w:p w:rsidR="00BF6233" w:rsidRPr="00BF6233" w:rsidRDefault="00BF6233" w:rsidP="000276E1">
            <w:pPr>
              <w:ind w:left="-108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hideMark/>
          </w:tcPr>
          <w:p w:rsidR="00BF6233" w:rsidRPr="00BF6233" w:rsidRDefault="00BF6233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администрация </w:t>
            </w:r>
          </w:p>
          <w:p w:rsidR="00BF6233" w:rsidRPr="00BF6233" w:rsidRDefault="00BF6233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ШУМЕРЛИНСКОГО </w:t>
            </w:r>
          </w:p>
          <w:p w:rsidR="00BF6233" w:rsidRPr="00BF6233" w:rsidRDefault="00BF6233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>МУНИЦИПАЛЬНОГО ОКРУГА</w:t>
            </w:r>
          </w:p>
          <w:p w:rsidR="00BF6233" w:rsidRPr="00BF6233" w:rsidRDefault="00BF6233" w:rsidP="000276E1">
            <w:pPr>
              <w:rPr>
                <w:b/>
                <w:caps/>
                <w:sz w:val="16"/>
                <w:szCs w:val="16"/>
              </w:rPr>
            </w:pPr>
          </w:p>
          <w:p w:rsidR="00BF6233" w:rsidRPr="00BF6233" w:rsidRDefault="00BF6233" w:rsidP="000276E1">
            <w:pPr>
              <w:keepNext/>
              <w:jc w:val="center"/>
              <w:outlineLvl w:val="0"/>
              <w:rPr>
                <w:b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sz w:val="16"/>
                <w:szCs w:val="16"/>
                <w:lang w:val="x-none" w:eastAsia="x-none"/>
              </w:rPr>
              <w:t>ПОСТАНОВЛЕНИЕ</w:t>
            </w: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bCs/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2</w:t>
            </w:r>
            <w:r>
              <w:rPr>
                <w:bCs/>
                <w:noProof/>
                <w:sz w:val="16"/>
                <w:szCs w:val="16"/>
              </w:rPr>
              <w:t>7</w:t>
            </w:r>
            <w:r w:rsidRPr="00BF6233">
              <w:rPr>
                <w:bCs/>
                <w:noProof/>
                <w:sz w:val="16"/>
                <w:szCs w:val="16"/>
              </w:rPr>
              <w:t xml:space="preserve">.01.2025 г. № </w:t>
            </w:r>
            <w:r>
              <w:rPr>
                <w:bCs/>
                <w:noProof/>
                <w:sz w:val="16"/>
                <w:szCs w:val="16"/>
              </w:rPr>
              <w:t>23</w:t>
            </w:r>
          </w:p>
          <w:p w:rsidR="00BF6233" w:rsidRPr="00BF6233" w:rsidRDefault="00BF6233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город Шумерля</w:t>
            </w:r>
          </w:p>
        </w:tc>
      </w:tr>
    </w:tbl>
    <w:p w:rsidR="00BF6233" w:rsidRDefault="00BF6233" w:rsidP="00BF6233">
      <w:pPr>
        <w:rPr>
          <w:sz w:val="16"/>
          <w:szCs w:val="16"/>
        </w:rPr>
      </w:pPr>
    </w:p>
    <w:p w:rsidR="00BF6233" w:rsidRDefault="00BF6233" w:rsidP="00BF6233">
      <w:pPr>
        <w:rPr>
          <w:sz w:val="16"/>
          <w:szCs w:val="16"/>
        </w:rPr>
      </w:pPr>
    </w:p>
    <w:p w:rsidR="00BF6233" w:rsidRPr="00BF6233" w:rsidRDefault="00BF6233" w:rsidP="00BF6233">
      <w:pPr>
        <w:rPr>
          <w:sz w:val="16"/>
          <w:szCs w:val="16"/>
        </w:rPr>
      </w:pPr>
      <w:r w:rsidRPr="00BF6233">
        <w:rPr>
          <w:b/>
          <w:color w:val="0D0D0D"/>
          <w:sz w:val="16"/>
          <w:szCs w:val="16"/>
        </w:rPr>
        <w:t xml:space="preserve">О Совете по улучшению инвестиционного климата при главе </w:t>
      </w:r>
      <w:proofErr w:type="spellStart"/>
      <w:r w:rsidRPr="00BF6233">
        <w:rPr>
          <w:b/>
          <w:color w:val="0D0D0D"/>
          <w:sz w:val="16"/>
          <w:szCs w:val="16"/>
        </w:rPr>
        <w:t>Шумерлинского</w:t>
      </w:r>
      <w:proofErr w:type="spellEnd"/>
      <w:r w:rsidRPr="00BF6233">
        <w:rPr>
          <w:b/>
          <w:color w:val="0D0D0D"/>
          <w:sz w:val="16"/>
          <w:szCs w:val="16"/>
        </w:rPr>
        <w:t xml:space="preserve"> муниципального округа</w:t>
      </w:r>
    </w:p>
    <w:p w:rsidR="00BF6233" w:rsidRDefault="00BF6233" w:rsidP="00BF6233">
      <w:pPr>
        <w:jc w:val="both"/>
        <w:rPr>
          <w:sz w:val="16"/>
          <w:szCs w:val="16"/>
        </w:rPr>
      </w:pPr>
    </w:p>
    <w:p w:rsidR="00BF6233" w:rsidRPr="00BF6233" w:rsidRDefault="00BF6233" w:rsidP="00BF6233">
      <w:pPr>
        <w:ind w:firstLine="709"/>
        <w:rPr>
          <w:bCs/>
          <w:color w:val="0D0D0D"/>
          <w:sz w:val="16"/>
          <w:szCs w:val="16"/>
        </w:rPr>
      </w:pPr>
      <w:r w:rsidRPr="00BF6233">
        <w:rPr>
          <w:bCs/>
          <w:color w:val="0D0D0D"/>
          <w:sz w:val="16"/>
          <w:szCs w:val="16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Чувашской Республики от 18 октября 2004 г. № 19 «Об организации местного самоуправления в Чувашской </w:t>
      </w:r>
      <w:r w:rsidRPr="00BF6233">
        <w:rPr>
          <w:bCs/>
          <w:color w:val="0D0D0D"/>
          <w:sz w:val="16"/>
          <w:szCs w:val="16"/>
        </w:rPr>
        <w:lastRenderedPageBreak/>
        <w:t xml:space="preserve">Республике», Уставом </w:t>
      </w:r>
      <w:proofErr w:type="spellStart"/>
      <w:r w:rsidRPr="00BF6233">
        <w:rPr>
          <w:bCs/>
          <w:color w:val="0D0D0D"/>
          <w:sz w:val="16"/>
          <w:szCs w:val="16"/>
        </w:rPr>
        <w:t>Шумерлинского</w:t>
      </w:r>
      <w:proofErr w:type="spellEnd"/>
      <w:r w:rsidRPr="00BF6233">
        <w:rPr>
          <w:bCs/>
          <w:color w:val="0D0D0D"/>
          <w:sz w:val="16"/>
          <w:szCs w:val="16"/>
        </w:rPr>
        <w:t xml:space="preserve"> муниципального округа Чувашской Республики, в целях создания благоприятных условий для развития инвестиционной деятельности в </w:t>
      </w:r>
      <w:proofErr w:type="spellStart"/>
      <w:r w:rsidRPr="00BF6233">
        <w:rPr>
          <w:bCs/>
          <w:color w:val="0D0D0D"/>
          <w:sz w:val="16"/>
          <w:szCs w:val="16"/>
        </w:rPr>
        <w:t>Шумерлинском</w:t>
      </w:r>
      <w:proofErr w:type="spellEnd"/>
      <w:r w:rsidRPr="00BF6233">
        <w:rPr>
          <w:bCs/>
          <w:color w:val="0D0D0D"/>
          <w:sz w:val="16"/>
          <w:szCs w:val="16"/>
        </w:rPr>
        <w:t xml:space="preserve"> муниципальном округе Чувашской Республики администрация </w:t>
      </w:r>
      <w:proofErr w:type="spellStart"/>
      <w:r w:rsidRPr="00BF6233">
        <w:rPr>
          <w:bCs/>
          <w:color w:val="0D0D0D"/>
          <w:sz w:val="16"/>
          <w:szCs w:val="16"/>
        </w:rPr>
        <w:t>Шумерлинского</w:t>
      </w:r>
      <w:proofErr w:type="spellEnd"/>
      <w:r w:rsidRPr="00BF6233">
        <w:rPr>
          <w:bCs/>
          <w:color w:val="0D0D0D"/>
          <w:sz w:val="16"/>
          <w:szCs w:val="16"/>
        </w:rPr>
        <w:t xml:space="preserve"> муниципального округа Чувашской Республики п о с т а н о в л я е т:</w:t>
      </w:r>
    </w:p>
    <w:p w:rsidR="00BF6233" w:rsidRPr="00BF6233" w:rsidRDefault="00BF6233" w:rsidP="00BF6233">
      <w:pPr>
        <w:pStyle w:val="a3"/>
        <w:rPr>
          <w:rFonts w:ascii="Times New Roman" w:hAnsi="Times New Roman" w:cs="Times New Roman"/>
          <w:sz w:val="16"/>
          <w:szCs w:val="16"/>
        </w:rPr>
      </w:pPr>
      <w:r w:rsidRPr="00BF6233">
        <w:rPr>
          <w:rFonts w:ascii="Times New Roman" w:hAnsi="Times New Roman" w:cs="Times New Roman"/>
          <w:sz w:val="16"/>
          <w:szCs w:val="16"/>
        </w:rPr>
        <w:t xml:space="preserve">1. Образовать Совет по улучшению инвестиционного климата при главе </w:t>
      </w:r>
      <w:proofErr w:type="spellStart"/>
      <w:r w:rsidRPr="00BF6233">
        <w:rPr>
          <w:rFonts w:ascii="Times New Roman" w:hAnsi="Times New Roman" w:cs="Times New Roman"/>
          <w:sz w:val="16"/>
          <w:szCs w:val="16"/>
        </w:rPr>
        <w:t>Шумерлинского</w:t>
      </w:r>
      <w:proofErr w:type="spellEnd"/>
      <w:r w:rsidRPr="00BF6233">
        <w:rPr>
          <w:rFonts w:ascii="Times New Roman" w:hAnsi="Times New Roman" w:cs="Times New Roman"/>
          <w:sz w:val="16"/>
          <w:szCs w:val="16"/>
        </w:rPr>
        <w:t xml:space="preserve"> муниципального округа.</w:t>
      </w:r>
    </w:p>
    <w:p w:rsidR="00BF6233" w:rsidRPr="00BF6233" w:rsidRDefault="00BF6233" w:rsidP="00BF6233">
      <w:pPr>
        <w:pStyle w:val="a3"/>
        <w:rPr>
          <w:rFonts w:ascii="Times New Roman" w:hAnsi="Times New Roman" w:cs="Times New Roman"/>
          <w:sz w:val="16"/>
          <w:szCs w:val="16"/>
        </w:rPr>
      </w:pPr>
      <w:r w:rsidRPr="00BF6233">
        <w:rPr>
          <w:rFonts w:ascii="Times New Roman" w:hAnsi="Times New Roman" w:cs="Times New Roman"/>
          <w:sz w:val="16"/>
          <w:szCs w:val="16"/>
        </w:rPr>
        <w:t xml:space="preserve">2. Утвердить Положение о Совете по улучшению инвестиционного климата при главе </w:t>
      </w:r>
      <w:proofErr w:type="spellStart"/>
      <w:r w:rsidRPr="00BF6233">
        <w:rPr>
          <w:rFonts w:ascii="Times New Roman" w:hAnsi="Times New Roman" w:cs="Times New Roman"/>
          <w:sz w:val="16"/>
          <w:szCs w:val="16"/>
        </w:rPr>
        <w:t>Шумерлинского</w:t>
      </w:r>
      <w:proofErr w:type="spellEnd"/>
      <w:r w:rsidRPr="00BF6233">
        <w:rPr>
          <w:rFonts w:ascii="Times New Roman" w:hAnsi="Times New Roman" w:cs="Times New Roman"/>
          <w:sz w:val="16"/>
          <w:szCs w:val="16"/>
        </w:rPr>
        <w:t xml:space="preserve"> муниципального округа согласно </w:t>
      </w:r>
      <w:proofErr w:type="gramStart"/>
      <w:r w:rsidRPr="00BF6233">
        <w:rPr>
          <w:rFonts w:ascii="Times New Roman" w:hAnsi="Times New Roman" w:cs="Times New Roman"/>
          <w:sz w:val="16"/>
          <w:szCs w:val="16"/>
        </w:rPr>
        <w:t>приложению</w:t>
      </w:r>
      <w:proofErr w:type="gramEnd"/>
      <w:r w:rsidRPr="00BF6233">
        <w:rPr>
          <w:rFonts w:ascii="Times New Roman" w:hAnsi="Times New Roman" w:cs="Times New Roman"/>
          <w:sz w:val="16"/>
          <w:szCs w:val="16"/>
        </w:rPr>
        <w:t xml:space="preserve"> к настоящему постановлению.</w:t>
      </w:r>
    </w:p>
    <w:p w:rsidR="00BF6233" w:rsidRPr="00BF6233" w:rsidRDefault="00BF6233" w:rsidP="00BF6233">
      <w:pPr>
        <w:pStyle w:val="a3"/>
        <w:rPr>
          <w:rFonts w:ascii="Times New Roman" w:hAnsi="Times New Roman" w:cs="Times New Roman"/>
          <w:sz w:val="16"/>
          <w:szCs w:val="16"/>
        </w:rPr>
      </w:pPr>
      <w:r w:rsidRPr="00BF6233">
        <w:rPr>
          <w:rFonts w:ascii="Times New Roman" w:hAnsi="Times New Roman" w:cs="Times New Roman"/>
          <w:sz w:val="16"/>
          <w:szCs w:val="16"/>
        </w:rPr>
        <w:t xml:space="preserve">3. Контроль за исполнением настоящего постановления возложить на заместителя главы администрации по экономическим и финансовым вопросам – начальника финансового управления администрации </w:t>
      </w:r>
      <w:proofErr w:type="spellStart"/>
      <w:r w:rsidRPr="00BF6233">
        <w:rPr>
          <w:rFonts w:ascii="Times New Roman" w:hAnsi="Times New Roman" w:cs="Times New Roman"/>
          <w:sz w:val="16"/>
          <w:szCs w:val="16"/>
        </w:rPr>
        <w:t>Шумерлинского</w:t>
      </w:r>
      <w:proofErr w:type="spellEnd"/>
      <w:r w:rsidRPr="00BF6233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Республики.</w:t>
      </w:r>
    </w:p>
    <w:p w:rsidR="00BF6233" w:rsidRPr="00BF6233" w:rsidRDefault="00BF6233" w:rsidP="00BF6233">
      <w:pPr>
        <w:ind w:right="-234"/>
        <w:rPr>
          <w:color w:val="0D0D0D"/>
          <w:sz w:val="16"/>
          <w:szCs w:val="16"/>
        </w:rPr>
      </w:pPr>
    </w:p>
    <w:p w:rsidR="00BF6233" w:rsidRPr="00BF6233" w:rsidRDefault="00BF6233" w:rsidP="00BF6233">
      <w:pPr>
        <w:ind w:right="-234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 xml:space="preserve">Глава </w:t>
      </w:r>
      <w:proofErr w:type="spellStart"/>
      <w:r>
        <w:rPr>
          <w:color w:val="0D0D0D"/>
          <w:sz w:val="16"/>
          <w:szCs w:val="16"/>
        </w:rPr>
        <w:t>Шумерлинского</w:t>
      </w:r>
      <w:proofErr w:type="spellEnd"/>
      <w:r>
        <w:rPr>
          <w:color w:val="0D0D0D"/>
          <w:sz w:val="16"/>
          <w:szCs w:val="16"/>
        </w:rPr>
        <w:t xml:space="preserve"> </w:t>
      </w:r>
      <w:r w:rsidRPr="00BF6233">
        <w:rPr>
          <w:color w:val="0D0D0D"/>
          <w:sz w:val="16"/>
          <w:szCs w:val="16"/>
        </w:rPr>
        <w:t>муниципального округа</w:t>
      </w:r>
      <w:r>
        <w:rPr>
          <w:color w:val="0D0D0D"/>
          <w:sz w:val="16"/>
          <w:szCs w:val="16"/>
        </w:rPr>
        <w:t xml:space="preserve"> </w:t>
      </w:r>
      <w:r w:rsidRPr="00BF6233">
        <w:rPr>
          <w:color w:val="0D0D0D"/>
          <w:sz w:val="16"/>
          <w:szCs w:val="16"/>
        </w:rPr>
        <w:t xml:space="preserve">Чувашской Республики </w:t>
      </w:r>
      <w:r w:rsidRPr="00BF6233">
        <w:rPr>
          <w:color w:val="0D0D0D"/>
          <w:sz w:val="16"/>
          <w:szCs w:val="16"/>
        </w:rPr>
        <w:tab/>
      </w:r>
      <w:r w:rsidRPr="00BF6233">
        <w:rPr>
          <w:color w:val="0D0D0D"/>
          <w:sz w:val="16"/>
          <w:szCs w:val="16"/>
        </w:rPr>
        <w:tab/>
      </w:r>
      <w:r w:rsidRPr="00BF6233">
        <w:rPr>
          <w:color w:val="0D0D0D"/>
          <w:sz w:val="16"/>
          <w:szCs w:val="16"/>
        </w:rPr>
        <w:tab/>
        <w:t xml:space="preserve">                                                               Э.М. Васильев</w:t>
      </w:r>
    </w:p>
    <w:p w:rsidR="00BF6233" w:rsidRPr="00032A39" w:rsidRDefault="00BF6233" w:rsidP="00BF6233">
      <w:pPr>
        <w:rPr>
          <w:sz w:val="16"/>
          <w:szCs w:val="16"/>
        </w:rPr>
      </w:pPr>
    </w:p>
    <w:p w:rsidR="00BF6233" w:rsidRPr="009278BD" w:rsidRDefault="00BF6233" w:rsidP="00BF6233">
      <w:pPr>
        <w:ind w:left="-1134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4D9EAF" wp14:editId="2BCD7B70">
                <wp:simplePos x="0" y="0"/>
                <wp:positionH relativeFrom="column">
                  <wp:posOffset>-1070610</wp:posOffset>
                </wp:positionH>
                <wp:positionV relativeFrom="paragraph">
                  <wp:posOffset>125095</wp:posOffset>
                </wp:positionV>
                <wp:extent cx="7572375" cy="9525"/>
                <wp:effectExtent l="15240" t="10795" r="13335" b="1778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72375" cy="95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1F52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-84.3pt;margin-top:9.85pt;width:596.25pt;height: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" strokeweight="1.5pt"/>
            </w:pict>
          </mc:Fallback>
        </mc:AlternateContent>
      </w:r>
    </w:p>
    <w:tbl>
      <w:tblPr>
        <w:tblpPr w:leftFromText="180" w:rightFromText="180" w:vertAnchor="text" w:tblpX="-505" w:tblpY="1"/>
        <w:tblOverlap w:val="never"/>
        <w:tblW w:w="10301" w:type="dxa"/>
        <w:tblLayout w:type="fixed"/>
        <w:tblLook w:val="04A0" w:firstRow="1" w:lastRow="0" w:firstColumn="1" w:lastColumn="0" w:noHBand="0" w:noVBand="1"/>
      </w:tblPr>
      <w:tblGrid>
        <w:gridCol w:w="5869"/>
        <w:gridCol w:w="4432"/>
      </w:tblGrid>
      <w:tr w:rsidR="00BF6233" w:rsidRPr="00B9179F" w:rsidTr="000276E1">
        <w:trPr>
          <w:trHeight w:val="1183"/>
        </w:trPr>
        <w:tc>
          <w:tcPr>
            <w:tcW w:w="5869" w:type="dxa"/>
          </w:tcPr>
          <w:p w:rsidR="00BF6233" w:rsidRPr="00B9179F" w:rsidRDefault="00BF6233" w:rsidP="000276E1">
            <w:pPr>
              <w:widowControl w:val="0"/>
              <w:contextualSpacing/>
              <w:rPr>
                <w:b/>
                <w:bCs/>
                <w:i/>
                <w:iCs/>
                <w:caps/>
                <w:sz w:val="16"/>
                <w:szCs w:val="16"/>
              </w:rPr>
            </w:pPr>
            <w:r w:rsidRPr="00B9179F">
              <w:rPr>
                <w:b/>
                <w:bCs/>
                <w:i/>
                <w:iCs/>
                <w:caps/>
                <w:sz w:val="16"/>
                <w:szCs w:val="16"/>
              </w:rPr>
              <w:t>Периодическое печатное издание</w:t>
            </w:r>
          </w:p>
          <w:p w:rsidR="00BF6233" w:rsidRPr="00B9179F" w:rsidRDefault="00BF6233" w:rsidP="000276E1">
            <w:pPr>
              <w:widowControl w:val="0"/>
              <w:contextualSpacing/>
              <w:rPr>
                <w:b/>
                <w:bCs/>
                <w:iCs/>
                <w:caps/>
                <w:sz w:val="16"/>
                <w:szCs w:val="16"/>
              </w:rPr>
            </w:pPr>
            <w:r w:rsidRPr="00B9179F"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iCs/>
                <w:caps/>
                <w:sz w:val="16"/>
                <w:szCs w:val="16"/>
              </w:rPr>
              <w:t xml:space="preserve">Информационный бюллетень </w:t>
            </w:r>
            <w:r w:rsidRPr="00B9179F">
              <w:rPr>
                <w:b/>
                <w:bCs/>
                <w:caps/>
                <w:kern w:val="28"/>
                <w:sz w:val="16"/>
                <w:szCs w:val="16"/>
              </w:rPr>
              <w:t xml:space="preserve">Шумерлинского Муниципального округа </w:t>
            </w:r>
          </w:p>
          <w:p w:rsidR="00BF6233" w:rsidRPr="00B9179F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  <w:r w:rsidRPr="00B9179F">
              <w:rPr>
                <w:sz w:val="16"/>
                <w:szCs w:val="16"/>
              </w:rPr>
              <w:t xml:space="preserve">Учредитель: Администрация </w:t>
            </w:r>
            <w:proofErr w:type="spellStart"/>
            <w:r w:rsidRPr="00B9179F">
              <w:rPr>
                <w:sz w:val="16"/>
                <w:szCs w:val="16"/>
              </w:rPr>
              <w:t>Шумерлинского</w:t>
            </w:r>
            <w:proofErr w:type="spellEnd"/>
            <w:r w:rsidRPr="00B9179F">
              <w:rPr>
                <w:sz w:val="16"/>
                <w:szCs w:val="16"/>
              </w:rPr>
              <w:t xml:space="preserve"> муниципального округа </w:t>
            </w:r>
          </w:p>
          <w:p w:rsidR="00BF6233" w:rsidRPr="00B9179F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  <w:r w:rsidRPr="00B9179F">
              <w:rPr>
                <w:sz w:val="16"/>
                <w:szCs w:val="16"/>
              </w:rPr>
              <w:t>Адрес издательства: Чувашская Республика, г. Шумерля, ул. Октябрьская, д. 2</w:t>
            </w:r>
            <w:r>
              <w:rPr>
                <w:sz w:val="16"/>
                <w:szCs w:val="16"/>
              </w:rPr>
              <w:t>0</w:t>
            </w:r>
            <w:r w:rsidRPr="00B9179F">
              <w:rPr>
                <w:sz w:val="16"/>
                <w:szCs w:val="16"/>
              </w:rPr>
              <w:t>,</w:t>
            </w:r>
          </w:p>
          <w:p w:rsidR="00BF6233" w:rsidRPr="00950AC9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  <w:r w:rsidRPr="00B9179F">
              <w:rPr>
                <w:sz w:val="16"/>
                <w:szCs w:val="16"/>
              </w:rPr>
              <w:t xml:space="preserve">Телефоны редакции: </w:t>
            </w:r>
            <w:r w:rsidRPr="00950AC9">
              <w:rPr>
                <w:sz w:val="16"/>
                <w:szCs w:val="16"/>
              </w:rPr>
              <w:t>8(83536)2-34-45,</w:t>
            </w:r>
          </w:p>
          <w:p w:rsidR="00BF6233" w:rsidRPr="00B9179F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  <w:r w:rsidRPr="00950AC9">
              <w:rPr>
                <w:sz w:val="16"/>
                <w:szCs w:val="16"/>
              </w:rPr>
              <w:t>e-</w:t>
            </w:r>
            <w:proofErr w:type="spellStart"/>
            <w:r w:rsidRPr="00950AC9">
              <w:rPr>
                <w:sz w:val="16"/>
                <w:szCs w:val="16"/>
              </w:rPr>
              <w:t>mail</w:t>
            </w:r>
            <w:proofErr w:type="spellEnd"/>
            <w:r w:rsidRPr="00950AC9">
              <w:rPr>
                <w:sz w:val="16"/>
                <w:szCs w:val="16"/>
              </w:rPr>
              <w:t xml:space="preserve"> gshum@cap.ru</w:t>
            </w:r>
          </w:p>
          <w:p w:rsidR="00BF6233" w:rsidRPr="00B9179F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  <w:r w:rsidRPr="00B9179F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        </w:t>
            </w:r>
          </w:p>
        </w:tc>
        <w:tc>
          <w:tcPr>
            <w:tcW w:w="4432" w:type="dxa"/>
          </w:tcPr>
          <w:p w:rsidR="00BF6233" w:rsidRPr="00B9179F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</w:p>
          <w:p w:rsidR="00BF6233" w:rsidRPr="00B9179F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  <w:r w:rsidRPr="00B9179F">
              <w:rPr>
                <w:sz w:val="16"/>
                <w:szCs w:val="16"/>
              </w:rPr>
              <w:t>Распространяется бесплатно</w:t>
            </w:r>
          </w:p>
          <w:p w:rsidR="00BF6233" w:rsidRPr="00B9179F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  <w:r w:rsidRPr="00B9179F">
              <w:rPr>
                <w:sz w:val="16"/>
                <w:szCs w:val="16"/>
              </w:rPr>
              <w:t>Тираж 25 экз.</w:t>
            </w:r>
          </w:p>
          <w:p w:rsidR="00BF6233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  <w:r w:rsidRPr="00B9179F">
              <w:rPr>
                <w:sz w:val="16"/>
                <w:szCs w:val="16"/>
              </w:rPr>
              <w:t xml:space="preserve">Электронная версия размещена на официальном сайте </w:t>
            </w:r>
            <w:proofErr w:type="spellStart"/>
            <w:r w:rsidRPr="00B9179F">
              <w:rPr>
                <w:sz w:val="16"/>
                <w:szCs w:val="16"/>
              </w:rPr>
              <w:t>Шумерлинского</w:t>
            </w:r>
            <w:proofErr w:type="spellEnd"/>
            <w:r w:rsidRPr="00B9179F">
              <w:rPr>
                <w:sz w:val="16"/>
                <w:szCs w:val="16"/>
              </w:rPr>
              <w:t xml:space="preserve"> муниципального округа </w:t>
            </w:r>
            <w:r w:rsidRPr="00F22978">
              <w:rPr>
                <w:sz w:val="16"/>
                <w:szCs w:val="16"/>
              </w:rPr>
              <w:t xml:space="preserve"> </w:t>
            </w:r>
          </w:p>
          <w:p w:rsidR="00BF6233" w:rsidRPr="00B9179F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  <w:r w:rsidRPr="00F22978">
              <w:rPr>
                <w:sz w:val="16"/>
                <w:szCs w:val="16"/>
              </w:rPr>
              <w:t>https://shumer-mo.cap.ru/</w:t>
            </w:r>
          </w:p>
          <w:p w:rsidR="00BF6233" w:rsidRPr="00B9179F" w:rsidRDefault="00BF6233" w:rsidP="000276E1">
            <w:pPr>
              <w:widowControl w:val="0"/>
              <w:contextualSpacing/>
              <w:rPr>
                <w:sz w:val="16"/>
                <w:szCs w:val="16"/>
              </w:rPr>
            </w:pPr>
          </w:p>
        </w:tc>
      </w:tr>
    </w:tbl>
    <w:p w:rsidR="00BF6233" w:rsidRPr="009B49CB" w:rsidRDefault="00BF6233" w:rsidP="00BF6233">
      <w:pPr>
        <w:jc w:val="both"/>
      </w:pPr>
    </w:p>
    <w:p w:rsidR="00BF6233" w:rsidRDefault="00BF6233"/>
    <w:sectPr w:rsidR="00BF6233" w:rsidSect="00BF6233">
      <w:headerReference w:type="default" r:id="rId9"/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DB2" w:rsidRDefault="00755DB2" w:rsidP="00755DB2">
      <w:r>
        <w:separator/>
      </w:r>
    </w:p>
  </w:endnote>
  <w:endnote w:type="continuationSeparator" w:id="0">
    <w:p w:rsidR="00755DB2" w:rsidRDefault="00755DB2" w:rsidP="00755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DB2" w:rsidRDefault="00755DB2" w:rsidP="00755DB2">
      <w:r>
        <w:separator/>
      </w:r>
    </w:p>
  </w:footnote>
  <w:footnote w:type="continuationSeparator" w:id="0">
    <w:p w:rsidR="00755DB2" w:rsidRDefault="00755DB2" w:rsidP="00755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B2" w:rsidRDefault="00755DB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233"/>
    <w:rsid w:val="00661029"/>
    <w:rsid w:val="00755DB2"/>
    <w:rsid w:val="00BF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F6C64"/>
  <w15:chartTrackingRefBased/>
  <w15:docId w15:val="{286DC927-6A2D-4FEF-92EF-3E3F82249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23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4">
    <w:name w:val="Гипертекстовая ссылка"/>
    <w:uiPriority w:val="99"/>
    <w:rsid w:val="00BF6233"/>
    <w:rPr>
      <w:rFonts w:cs="Times New Roman"/>
      <w:b/>
      <w:color w:val="106BBE"/>
    </w:rPr>
  </w:style>
  <w:style w:type="paragraph" w:customStyle="1" w:styleId="ConsPlusNormal">
    <w:name w:val="ConsPlusNormal"/>
    <w:link w:val="ConsPlusNormal0"/>
    <w:qFormat/>
    <w:rsid w:val="00BF62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62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Emphasis"/>
    <w:uiPriority w:val="20"/>
    <w:qFormat/>
    <w:rsid w:val="00BF6233"/>
    <w:rPr>
      <w:i/>
      <w:iCs/>
    </w:rPr>
  </w:style>
  <w:style w:type="character" w:customStyle="1" w:styleId="FontStyle12">
    <w:name w:val="Font Style12"/>
    <w:uiPriority w:val="99"/>
    <w:rsid w:val="00BF6233"/>
    <w:rPr>
      <w:rFonts w:ascii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755D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55D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55D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55D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2517403/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2025-02-04T19:07:00Z</dcterms:created>
  <dcterms:modified xsi:type="dcterms:W3CDTF">2025-02-04T19:33:00Z</dcterms:modified>
</cp:coreProperties>
</file>