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5E" w:rsidRPr="00876CB2" w:rsidRDefault="0050535E" w:rsidP="00940E6F">
      <w:pPr>
        <w:pStyle w:val="aa"/>
        <w:widowControl w:val="0"/>
        <w:ind w:left="4764"/>
        <w:rPr>
          <w:rFonts w:ascii="Times New Roman" w:hAnsi="Times New Roman"/>
          <w:i/>
          <w:color w:val="000000"/>
          <w:sz w:val="26"/>
          <w:szCs w:val="26"/>
        </w:rPr>
      </w:pPr>
      <w:r w:rsidRPr="00876CB2">
        <w:rPr>
          <w:rFonts w:ascii="Times New Roman" w:hAnsi="Times New Roman"/>
          <w:i/>
          <w:color w:val="000000"/>
          <w:sz w:val="26"/>
          <w:szCs w:val="26"/>
        </w:rPr>
        <w:t>Приложение 13</w:t>
      </w:r>
    </w:p>
    <w:p w:rsidR="0050535E" w:rsidRPr="00876CB2" w:rsidRDefault="0050535E" w:rsidP="00940E6F">
      <w:pPr>
        <w:pStyle w:val="aa"/>
        <w:widowControl w:val="0"/>
        <w:ind w:left="4764"/>
        <w:rPr>
          <w:rFonts w:ascii="Times New Roman" w:hAnsi="Times New Roman"/>
          <w:i/>
          <w:color w:val="000000"/>
          <w:sz w:val="26"/>
          <w:szCs w:val="26"/>
        </w:rPr>
      </w:pPr>
      <w:r w:rsidRPr="00876CB2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50535E" w:rsidRPr="00876CB2" w:rsidRDefault="0050535E" w:rsidP="00940E6F">
      <w:pPr>
        <w:pStyle w:val="aa"/>
        <w:widowControl w:val="0"/>
        <w:ind w:left="4764"/>
        <w:rPr>
          <w:rFonts w:ascii="Times New Roman" w:hAnsi="Times New Roman"/>
          <w:i/>
          <w:color w:val="000000"/>
          <w:sz w:val="26"/>
          <w:szCs w:val="26"/>
        </w:rPr>
      </w:pPr>
      <w:r w:rsidRPr="00876CB2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50535E" w:rsidRPr="00876CB2" w:rsidRDefault="0050535E" w:rsidP="00940E6F">
      <w:pPr>
        <w:pStyle w:val="aa"/>
        <w:widowControl w:val="0"/>
        <w:ind w:left="4764"/>
        <w:rPr>
          <w:rFonts w:ascii="Times New Roman" w:hAnsi="Times New Roman"/>
          <w:i/>
          <w:color w:val="000000"/>
          <w:sz w:val="26"/>
          <w:szCs w:val="26"/>
        </w:rPr>
      </w:pPr>
      <w:r w:rsidRPr="00876CB2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2026 год </w:t>
      </w:r>
    </w:p>
    <w:p w:rsidR="0050535E" w:rsidRPr="00876CB2" w:rsidRDefault="0050535E" w:rsidP="00940E6F">
      <w:pPr>
        <w:pStyle w:val="aa"/>
        <w:widowControl w:val="0"/>
        <w:ind w:left="4764"/>
        <w:rPr>
          <w:rFonts w:ascii="Times New Roman" w:hAnsi="Times New Roman"/>
          <w:i/>
          <w:color w:val="000000"/>
          <w:sz w:val="26"/>
          <w:szCs w:val="26"/>
        </w:rPr>
      </w:pPr>
      <w:r w:rsidRPr="00876CB2">
        <w:rPr>
          <w:rFonts w:ascii="Times New Roman" w:hAnsi="Times New Roman"/>
          <w:i/>
          <w:color w:val="000000"/>
          <w:sz w:val="26"/>
          <w:szCs w:val="26"/>
        </w:rPr>
        <w:t>и на плановый период 2027 и 2028 годов"</w:t>
      </w:r>
    </w:p>
    <w:p w:rsidR="0050535E" w:rsidRPr="000D1123" w:rsidRDefault="0050535E" w:rsidP="009E0513">
      <w:pPr>
        <w:pStyle w:val="aa"/>
        <w:widowControl w:val="0"/>
        <w:ind w:left="4788"/>
        <w:rPr>
          <w:rFonts w:ascii="Times New Roman" w:hAnsi="Times New Roman"/>
          <w:color w:val="000000"/>
          <w:sz w:val="28"/>
          <w:szCs w:val="24"/>
        </w:rPr>
      </w:pPr>
    </w:p>
    <w:p w:rsidR="0050535E" w:rsidRPr="000D1123" w:rsidRDefault="0050535E" w:rsidP="009E0513">
      <w:pPr>
        <w:pStyle w:val="aa"/>
        <w:widowControl w:val="0"/>
        <w:ind w:left="4788"/>
        <w:rPr>
          <w:rFonts w:ascii="Times New Roman" w:hAnsi="Times New Roman"/>
          <w:color w:val="000000"/>
          <w:sz w:val="28"/>
          <w:szCs w:val="24"/>
        </w:rPr>
      </w:pPr>
    </w:p>
    <w:p w:rsidR="0050535E" w:rsidRPr="00876CB2" w:rsidRDefault="0050535E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>ИСТОЧНИКИ</w:t>
      </w:r>
    </w:p>
    <w:p w:rsidR="0050535E" w:rsidRPr="00876CB2" w:rsidRDefault="0050535E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</w:t>
      </w:r>
    </w:p>
    <w:p w:rsidR="0050535E" w:rsidRPr="00876CB2" w:rsidRDefault="0050535E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 xml:space="preserve">бюджета Чувашской Республики на 2026 год </w:t>
      </w:r>
    </w:p>
    <w:p w:rsidR="0050535E" w:rsidRPr="00876CB2" w:rsidRDefault="0050535E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>и на плановый период 2027 и 2028 годов</w:t>
      </w:r>
    </w:p>
    <w:p w:rsidR="0050535E" w:rsidRPr="000D1123" w:rsidRDefault="0050535E" w:rsidP="009E0513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50535E" w:rsidRPr="00876CB2" w:rsidRDefault="0050535E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50535E" w:rsidRPr="00876CB2" w:rsidRDefault="0050535E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год</w:t>
      </w:r>
    </w:p>
    <w:p w:rsidR="0050535E" w:rsidRPr="000D1123" w:rsidRDefault="0050535E" w:rsidP="008B394E">
      <w:pPr>
        <w:widowControl w:val="0"/>
        <w:jc w:val="center"/>
        <w:rPr>
          <w:rFonts w:ascii="Times New Roman" w:hAnsi="Times New Roman"/>
          <w:sz w:val="28"/>
        </w:rPr>
      </w:pPr>
    </w:p>
    <w:p w:rsidR="000D1123" w:rsidRPr="000D1123" w:rsidRDefault="000D1123" w:rsidP="008B394E">
      <w:pPr>
        <w:widowControl w:val="0"/>
        <w:jc w:val="center"/>
        <w:rPr>
          <w:rFonts w:ascii="Times New Roman" w:hAnsi="Times New Roman"/>
          <w:sz w:val="28"/>
        </w:rPr>
      </w:pPr>
    </w:p>
    <w:p w:rsidR="0050535E" w:rsidRPr="00876CB2" w:rsidRDefault="0050535E" w:rsidP="008B394E">
      <w:pPr>
        <w:widowControl w:val="0"/>
        <w:ind w:right="-38"/>
        <w:jc w:val="right"/>
        <w:rPr>
          <w:rFonts w:ascii="Times New Roman" w:hAnsi="Times New Roman"/>
          <w:b/>
        </w:rPr>
      </w:pPr>
      <w:r w:rsidRPr="00876CB2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19"/>
        <w:gridCol w:w="1598"/>
      </w:tblGrid>
      <w:tr w:rsidR="0050535E" w:rsidRPr="00876CB2" w:rsidTr="001C2087">
        <w:trPr>
          <w:cantSplit/>
          <w:trHeight w:val="20"/>
        </w:trPr>
        <w:tc>
          <w:tcPr>
            <w:tcW w:w="1599" w:type="pct"/>
            <w:vAlign w:val="center"/>
          </w:tcPr>
          <w:p w:rsidR="0050535E" w:rsidRPr="00876CB2" w:rsidRDefault="0050535E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Код </w:t>
            </w:r>
            <w:proofErr w:type="gramStart"/>
            <w:r w:rsidRPr="00876CB2">
              <w:rPr>
                <w:rFonts w:ascii="Times New Roman" w:hAnsi="Times New Roman"/>
              </w:rPr>
              <w:t>бюджетной</w:t>
            </w:r>
            <w:proofErr w:type="gramEnd"/>
          </w:p>
          <w:p w:rsidR="0050535E" w:rsidRPr="00876CB2" w:rsidRDefault="0050535E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классификации</w:t>
            </w:r>
          </w:p>
          <w:p w:rsidR="0050535E" w:rsidRPr="00876CB2" w:rsidRDefault="0050535E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50535E" w:rsidRPr="00876CB2" w:rsidRDefault="0050535E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50535E" w:rsidRPr="00876CB2" w:rsidRDefault="0050535E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Сумма</w:t>
            </w:r>
          </w:p>
        </w:tc>
      </w:tr>
    </w:tbl>
    <w:p w:rsidR="0050535E" w:rsidRPr="00876CB2" w:rsidRDefault="0050535E" w:rsidP="008B394E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21"/>
        <w:gridCol w:w="1596"/>
      </w:tblGrid>
      <w:tr w:rsidR="0050535E" w:rsidRPr="000D1123" w:rsidTr="003C42D1">
        <w:trPr>
          <w:trHeight w:val="20"/>
          <w:tblHeader/>
        </w:trPr>
        <w:tc>
          <w:tcPr>
            <w:tcW w:w="1599" w:type="pct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</w:t>
            </w:r>
          </w:p>
        </w:tc>
        <w:tc>
          <w:tcPr>
            <w:tcW w:w="2555" w:type="pct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</w:t>
            </w:r>
          </w:p>
        </w:tc>
        <w:tc>
          <w:tcPr>
            <w:tcW w:w="846" w:type="pct"/>
            <w:vAlign w:val="bottom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3</w:t>
            </w: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lang w:val="en-US"/>
              </w:rPr>
            </w:pPr>
            <w:r w:rsidRPr="000D1123">
              <w:rPr>
                <w:rFonts w:ascii="Times New Roman" w:hAnsi="Times New Roman"/>
              </w:rPr>
              <w:t>1757261,5</w:t>
            </w: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Привлечение субъектами Российской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 xml:space="preserve">рации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3677445,0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субъектами Российской Федер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04CD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</w:t>
            </w:r>
            <w:r w:rsidRPr="000D1123">
              <w:rPr>
                <w:rFonts w:ascii="Times New Roman" w:hAnsi="Times New Roman"/>
                <w:lang w:val="en-US"/>
              </w:rPr>
              <w:t>920183</w:t>
            </w:r>
            <w:r w:rsidRPr="000D1123">
              <w:rPr>
                <w:rFonts w:ascii="Times New Roman" w:hAnsi="Times New Roman"/>
              </w:rPr>
              <w:t>,</w:t>
            </w:r>
            <w:r w:rsidRPr="000D1123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04CD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-170348,1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2820991,9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8E4EA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892 01 03 01 00 02 5900 710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Привлечение бюджетных кредитов за счет временно свободных средств единого счета федерального бюджета, предоставленных Федеральным казначейством в рамках ос</w:t>
            </w:r>
            <w:r w:rsidRPr="000D1123">
              <w:rPr>
                <w:rFonts w:ascii="Times New Roman" w:hAnsi="Times New Roman"/>
              </w:rPr>
              <w:t>у</w:t>
            </w:r>
            <w:r w:rsidRPr="000D1123">
              <w:rPr>
                <w:rFonts w:ascii="Times New Roman" w:hAnsi="Times New Roman"/>
              </w:rPr>
              <w:t>ществления операций по управлению оста</w:t>
            </w:r>
            <w:r w:rsidRPr="000D1123">
              <w:rPr>
                <w:rFonts w:ascii="Times New Roman" w:hAnsi="Times New Roman"/>
              </w:rPr>
              <w:t>т</w:t>
            </w:r>
            <w:r w:rsidRPr="000D1123">
              <w:rPr>
                <w:rFonts w:ascii="Times New Roman" w:hAnsi="Times New Roman"/>
              </w:rPr>
              <w:t xml:space="preserve">ками средств на едином счете федерального </w:t>
            </w:r>
            <w:r w:rsidRPr="000D1123">
              <w:rPr>
                <w:rFonts w:ascii="Times New Roman" w:hAnsi="Times New Roman"/>
              </w:rPr>
              <w:lastRenderedPageBreak/>
              <w:t>бюджета, на финансовое обеспечение реал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 xml:space="preserve">зации инфраструктурных проектов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0D1123" w:rsidRDefault="000D1123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620991,9</w:t>
            </w:r>
          </w:p>
        </w:tc>
      </w:tr>
      <w:tr w:rsidR="000D1123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0D1123" w:rsidRPr="000D1123" w:rsidRDefault="000D1123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0D1123" w:rsidRPr="000D1123" w:rsidRDefault="000D1123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123" w:rsidRDefault="000D1123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бюджетами субъектов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кредитов из других бюдж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тов бюджетной системы Российской Федер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-2991340,0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бюджетных кредитов из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рального бюджета в валюте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 (бюджетные кредиты, предоставле</w:t>
            </w:r>
            <w:r w:rsidRPr="000D1123">
              <w:rPr>
                <w:rFonts w:ascii="Times New Roman" w:hAnsi="Times New Roman"/>
              </w:rPr>
              <w:t>н</w:t>
            </w:r>
            <w:r w:rsidRPr="000D1123">
              <w:rPr>
                <w:rFonts w:ascii="Times New Roman" w:hAnsi="Times New Roman"/>
              </w:rPr>
              <w:t>ные бюджетам субъектов Российской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рации на финансовое обеспечение реализ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-243138,7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бюджетных кредитов из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рального бюджета в валюте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 (бюджетные кредиты, предоставле</w:t>
            </w:r>
            <w:r w:rsidRPr="000D1123">
              <w:rPr>
                <w:rFonts w:ascii="Times New Roman" w:hAnsi="Times New Roman"/>
              </w:rPr>
              <w:t>н</w:t>
            </w:r>
            <w:r w:rsidRPr="000D1123">
              <w:rPr>
                <w:rFonts w:ascii="Times New Roman" w:hAnsi="Times New Roman"/>
              </w:rPr>
              <w:t>ные бюджетам субъектов Российской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рации на финансовое обеспечение реализ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-35657,9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F559D3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892 01 03 01 00 02 5800 810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бюджетных кредитов, предоста</w:t>
            </w:r>
            <w:r w:rsidRPr="000D1123">
              <w:rPr>
                <w:rFonts w:ascii="Times New Roman" w:hAnsi="Times New Roman"/>
              </w:rPr>
              <w:t>в</w:t>
            </w:r>
            <w:r w:rsidRPr="000D1123">
              <w:rPr>
                <w:rFonts w:ascii="Times New Roman" w:hAnsi="Times New Roman"/>
              </w:rPr>
              <w:t>ленных бюджетам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дерации, возврат которых осуществляется субъектом Российской Федерации с учетом списания задолженности субъекта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перед Российской Федер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цией по бюджетным кредитам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-512543,4</w:t>
            </w:r>
          </w:p>
        </w:tc>
      </w:tr>
      <w:tr w:rsidR="0050535E" w:rsidRPr="000D1123" w:rsidTr="00F559D3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000 01 05 01 01 02 0000 510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Увеличение </w:t>
            </w:r>
            <w:proofErr w:type="gramStart"/>
            <w:r w:rsidRPr="000D1123">
              <w:rPr>
                <w:rFonts w:ascii="Times New Roman" w:hAnsi="Times New Roman"/>
              </w:rPr>
              <w:t>остатков денежных средств ф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нансовых резервов бюджетов субъектов Ро</w:t>
            </w:r>
            <w:r w:rsidRPr="000D1123">
              <w:rPr>
                <w:rFonts w:ascii="Times New Roman" w:hAnsi="Times New Roman"/>
              </w:rPr>
              <w:t>с</w:t>
            </w:r>
            <w:r w:rsidRPr="000D1123">
              <w:rPr>
                <w:rFonts w:ascii="Times New Roman" w:hAnsi="Times New Roman"/>
              </w:rPr>
              <w:t>сийской Федерации</w:t>
            </w:r>
            <w:proofErr w:type="gramEnd"/>
            <w:r w:rsidRPr="000D11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-1174050,0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000 01 05 01 01 02 0000 610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Уменьшение </w:t>
            </w:r>
            <w:proofErr w:type="gramStart"/>
            <w:r w:rsidRPr="000D1123">
              <w:rPr>
                <w:rFonts w:ascii="Times New Roman" w:hAnsi="Times New Roman"/>
              </w:rPr>
              <w:t>остатков денежных средств ф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нансовых резервов бюджетов субъектов Ро</w:t>
            </w:r>
            <w:r w:rsidRPr="000D1123">
              <w:rPr>
                <w:rFonts w:ascii="Times New Roman" w:hAnsi="Times New Roman"/>
              </w:rPr>
              <w:t>с</w:t>
            </w:r>
            <w:r w:rsidRPr="000D1123">
              <w:rPr>
                <w:rFonts w:ascii="Times New Roman" w:hAnsi="Times New Roman"/>
              </w:rPr>
              <w:t>сийской Федерации</w:t>
            </w:r>
            <w:proofErr w:type="gramEnd"/>
            <w:r w:rsidRPr="000D11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1174050,0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0D1123">
              <w:rPr>
                <w:rFonts w:ascii="Times New Roman" w:hAnsi="Times New Roman"/>
              </w:rPr>
              <w:t>остатков денежных средств бюджетов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</w:t>
            </w:r>
            <w:proofErr w:type="gramEnd"/>
            <w:r w:rsidRPr="000D11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-113886513,3</w:t>
            </w: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0D1123">
              <w:rPr>
                <w:rFonts w:ascii="Times New Roman" w:hAnsi="Times New Roman"/>
              </w:rPr>
              <w:t>остатков денежных средств бюджетов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</w:t>
            </w:r>
            <w:proofErr w:type="gramEnd"/>
            <w:r w:rsidRPr="000D11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113886513,3</w:t>
            </w: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lastRenderedPageBreak/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Бюджетные кредиты, предоставленные вну</w:t>
            </w:r>
            <w:r w:rsidRPr="000D1123">
              <w:rPr>
                <w:rFonts w:ascii="Times New Roman" w:hAnsi="Times New Roman"/>
              </w:rPr>
              <w:t>т</w:t>
            </w:r>
            <w:r w:rsidRPr="000D1123">
              <w:rPr>
                <w:rFonts w:ascii="Times New Roman" w:hAnsi="Times New Roman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в валюте Российской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E91AEB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-379333,3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Возврат бюджетных кредитов, предоставле</w:t>
            </w:r>
            <w:r w:rsidRPr="000D1123">
              <w:rPr>
                <w:rFonts w:ascii="Times New Roman" w:hAnsi="Times New Roman"/>
              </w:rPr>
              <w:t>н</w:t>
            </w:r>
            <w:r w:rsidRPr="000D1123">
              <w:rPr>
                <w:rFonts w:ascii="Times New Roman" w:hAnsi="Times New Roman"/>
              </w:rPr>
              <w:t>ных другим бюджетам бюджетной системы Российской Федерации из бюджетов субъе</w:t>
            </w:r>
            <w:r w:rsidRPr="000D1123">
              <w:rPr>
                <w:rFonts w:ascii="Times New Roman" w:hAnsi="Times New Roman"/>
              </w:rPr>
              <w:t>к</w:t>
            </w:r>
            <w:r w:rsidRPr="000D1123">
              <w:rPr>
                <w:rFonts w:ascii="Times New Roman" w:hAnsi="Times New Roman"/>
              </w:rPr>
              <w:t>тов Российской Федерации в валюте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1767F0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379333,3</w:t>
            </w: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DC755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1586913,4</w:t>
            </w:r>
          </w:p>
        </w:tc>
      </w:tr>
    </w:tbl>
    <w:p w:rsidR="0050535E" w:rsidRPr="000D1123" w:rsidRDefault="0050535E" w:rsidP="008B394E">
      <w:pPr>
        <w:widowControl w:val="0"/>
        <w:autoSpaceDE w:val="0"/>
        <w:autoSpaceDN w:val="0"/>
        <w:adjustRightInd w:val="0"/>
        <w:spacing w:line="230" w:lineRule="auto"/>
        <w:ind w:left="4496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0535E" w:rsidRPr="00876CB2" w:rsidRDefault="0050535E" w:rsidP="000D1123">
      <w:pPr>
        <w:widowControl w:val="0"/>
        <w:spacing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50535E" w:rsidRPr="00876CB2" w:rsidRDefault="0050535E" w:rsidP="000D1123">
      <w:pPr>
        <w:widowControl w:val="0"/>
        <w:spacing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876CB2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2027 и 2028 годы</w:t>
      </w:r>
    </w:p>
    <w:p w:rsidR="0050535E" w:rsidRPr="000D1123" w:rsidRDefault="0050535E" w:rsidP="000D1123">
      <w:pPr>
        <w:widowControl w:val="0"/>
        <w:jc w:val="center"/>
        <w:rPr>
          <w:rFonts w:ascii="Times New Roman" w:hAnsi="Times New Roman"/>
          <w:sz w:val="20"/>
          <w:szCs w:val="28"/>
        </w:rPr>
      </w:pPr>
    </w:p>
    <w:p w:rsidR="000D1123" w:rsidRPr="000D1123" w:rsidRDefault="000D1123" w:rsidP="000D1123">
      <w:pPr>
        <w:widowControl w:val="0"/>
        <w:jc w:val="center"/>
        <w:rPr>
          <w:rFonts w:ascii="Times New Roman" w:hAnsi="Times New Roman"/>
          <w:sz w:val="20"/>
          <w:szCs w:val="28"/>
        </w:rPr>
      </w:pPr>
    </w:p>
    <w:p w:rsidR="0050535E" w:rsidRPr="00876CB2" w:rsidRDefault="0050535E" w:rsidP="008B394E">
      <w:pPr>
        <w:widowControl w:val="0"/>
        <w:spacing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876CB2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0"/>
        <w:gridCol w:w="3438"/>
        <w:gridCol w:w="1513"/>
        <w:gridCol w:w="1513"/>
      </w:tblGrid>
      <w:tr w:rsidR="0050535E" w:rsidRPr="00876CB2" w:rsidTr="001C2087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Код </w:t>
            </w:r>
            <w:proofErr w:type="gramStart"/>
            <w:r w:rsidRPr="00876CB2">
              <w:rPr>
                <w:rFonts w:ascii="Times New Roman" w:hAnsi="Times New Roman"/>
              </w:rPr>
              <w:t>бюджетной</w:t>
            </w:r>
            <w:proofErr w:type="gramEnd"/>
          </w:p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классификации </w:t>
            </w:r>
          </w:p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Сумма </w:t>
            </w:r>
          </w:p>
        </w:tc>
      </w:tr>
      <w:tr w:rsidR="0050535E" w:rsidRPr="00876CB2" w:rsidTr="001C2087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50535E" w:rsidRPr="00876CB2" w:rsidRDefault="0050535E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50535E" w:rsidRPr="00876CB2" w:rsidRDefault="0050535E" w:rsidP="008D2B40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2027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50535E" w:rsidRPr="00876CB2" w:rsidRDefault="0050535E" w:rsidP="008D2B40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>2028 год</w:t>
            </w:r>
          </w:p>
        </w:tc>
      </w:tr>
    </w:tbl>
    <w:p w:rsidR="0050535E" w:rsidRPr="00876CB2" w:rsidRDefault="0050535E" w:rsidP="008B394E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7"/>
        <w:gridCol w:w="3445"/>
        <w:gridCol w:w="1517"/>
        <w:gridCol w:w="1515"/>
      </w:tblGrid>
      <w:tr w:rsidR="0050535E" w:rsidRPr="000D1123" w:rsidTr="00586CCA">
        <w:trPr>
          <w:tblHeader/>
        </w:trPr>
        <w:tc>
          <w:tcPr>
            <w:tcW w:w="2957" w:type="dxa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</w:t>
            </w:r>
          </w:p>
        </w:tc>
        <w:tc>
          <w:tcPr>
            <w:tcW w:w="3445" w:type="dxa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</w:t>
            </w:r>
          </w:p>
        </w:tc>
        <w:tc>
          <w:tcPr>
            <w:tcW w:w="1517" w:type="dxa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3</w:t>
            </w:r>
          </w:p>
        </w:tc>
        <w:tc>
          <w:tcPr>
            <w:tcW w:w="1515" w:type="dxa"/>
            <w:vAlign w:val="center"/>
          </w:tcPr>
          <w:p w:rsidR="0050535E" w:rsidRPr="000D1123" w:rsidRDefault="0050535E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4</w:t>
            </w:r>
          </w:p>
        </w:tc>
      </w:tr>
      <w:tr w:rsidR="00E91AEB" w:rsidRPr="000D1123" w:rsidTr="0070016A">
        <w:trPr>
          <w:trHeight w:val="614"/>
        </w:trPr>
        <w:tc>
          <w:tcPr>
            <w:tcW w:w="2957" w:type="dxa"/>
            <w:tcBorders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000 01 02 00 00 00 0000 000 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Кредиты кредитных организ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>ций в валюте Российской Фед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 xml:space="preserve">рации 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3214017,4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-218318,5</w:t>
            </w:r>
          </w:p>
        </w:tc>
      </w:tr>
      <w:tr w:rsidR="00E91AEB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Привлечение субъектами Ро</w:t>
            </w:r>
            <w:r w:rsidRPr="000D1123">
              <w:rPr>
                <w:rFonts w:ascii="Times New Roman" w:hAnsi="Times New Roman"/>
              </w:rPr>
              <w:t>с</w:t>
            </w:r>
            <w:r w:rsidRPr="000D1123">
              <w:rPr>
                <w:rFonts w:ascii="Times New Roman" w:hAnsi="Times New Roman"/>
              </w:rPr>
              <w:t>сийской Федерации кредитов от кредитных организаций в вал</w:t>
            </w:r>
            <w:r w:rsidRPr="000D1123">
              <w:rPr>
                <w:rFonts w:ascii="Times New Roman" w:hAnsi="Times New Roman"/>
              </w:rPr>
              <w:t>ю</w:t>
            </w:r>
            <w:r w:rsidRPr="000D1123">
              <w:rPr>
                <w:rFonts w:ascii="Times New Roman" w:hAnsi="Times New Roman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6891462,4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6673143,9</w:t>
            </w:r>
          </w:p>
        </w:tc>
      </w:tr>
      <w:tr w:rsidR="00E91AEB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91AEB" w:rsidRPr="000D1123" w:rsidTr="0070016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000 01 02 00 00 02 0000 810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субъектами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кредитов от кредитных организаций в вал</w:t>
            </w:r>
            <w:r w:rsidRPr="000D1123">
              <w:rPr>
                <w:rFonts w:ascii="Times New Roman" w:hAnsi="Times New Roman"/>
              </w:rPr>
              <w:t>ю</w:t>
            </w:r>
            <w:r w:rsidRPr="000D1123">
              <w:rPr>
                <w:rFonts w:ascii="Times New Roman" w:hAnsi="Times New Roman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-3677445,0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226C4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-6891462,4</w:t>
            </w:r>
          </w:p>
        </w:tc>
      </w:tr>
      <w:tr w:rsidR="0050535E" w:rsidRPr="000D1123" w:rsidTr="003C42D1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-421579,6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-452189,1</w:t>
            </w: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70016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000 01 03 01 00 02 0000 710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Привлечение кредитов из др</w:t>
            </w:r>
            <w:r w:rsidRPr="000D1123">
              <w:rPr>
                <w:rFonts w:ascii="Times New Roman" w:hAnsi="Times New Roman"/>
              </w:rPr>
              <w:t>у</w:t>
            </w:r>
            <w:r w:rsidRPr="000D1123">
              <w:rPr>
                <w:rFonts w:ascii="Times New Roman" w:hAnsi="Times New Roman"/>
              </w:rPr>
              <w:t>гих бюджетов бюджетной с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стемы Российской Федерации бюджетами субъектов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в валюте Ро</w:t>
            </w:r>
            <w:r w:rsidRPr="000D1123">
              <w:rPr>
                <w:rFonts w:ascii="Times New Roman" w:hAnsi="Times New Roman"/>
              </w:rPr>
              <w:t>с</w:t>
            </w:r>
            <w:r w:rsidRPr="000D1123">
              <w:rPr>
                <w:rFonts w:ascii="Times New Roman" w:hAnsi="Times New Roman"/>
              </w:rPr>
              <w:t xml:space="preserve">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2645608,0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2659355,0</w:t>
            </w:r>
          </w:p>
        </w:tc>
      </w:tr>
      <w:tr w:rsidR="0050535E" w:rsidRPr="000D1123" w:rsidTr="00F559D3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F559D3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8E4EA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lastRenderedPageBreak/>
              <w:t>из них: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0D112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F559D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892 01 03 01 00 02 5900 710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</w:rPr>
              <w:t>Привлечение бюджетных кр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дитов за счет временно свобо</w:t>
            </w:r>
            <w:r w:rsidRPr="000D1123">
              <w:rPr>
                <w:rFonts w:ascii="Times New Roman" w:hAnsi="Times New Roman"/>
              </w:rPr>
              <w:t>д</w:t>
            </w:r>
            <w:r w:rsidRPr="000D1123">
              <w:rPr>
                <w:rFonts w:ascii="Times New Roman" w:hAnsi="Times New Roman"/>
              </w:rPr>
              <w:t>ных средств единого счета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дерального бюджета, пред</w:t>
            </w:r>
            <w:r w:rsidRPr="000D1123">
              <w:rPr>
                <w:rFonts w:ascii="Times New Roman" w:hAnsi="Times New Roman"/>
              </w:rPr>
              <w:t>о</w:t>
            </w:r>
            <w:r w:rsidRPr="000D1123">
              <w:rPr>
                <w:rFonts w:ascii="Times New Roman" w:hAnsi="Times New Roman"/>
              </w:rPr>
              <w:t>ставленных Федеральным ка</w:t>
            </w:r>
            <w:r w:rsidRPr="000D1123">
              <w:rPr>
                <w:rFonts w:ascii="Times New Roman" w:hAnsi="Times New Roman"/>
              </w:rPr>
              <w:t>з</w:t>
            </w:r>
            <w:r w:rsidRPr="000D1123">
              <w:rPr>
                <w:rFonts w:ascii="Times New Roman" w:hAnsi="Times New Roman"/>
              </w:rPr>
              <w:t>начейством в рамках осущест</w:t>
            </w:r>
            <w:r w:rsidRPr="000D1123">
              <w:rPr>
                <w:rFonts w:ascii="Times New Roman" w:hAnsi="Times New Roman"/>
              </w:rPr>
              <w:t>в</w:t>
            </w:r>
            <w:r w:rsidRPr="000D1123">
              <w:rPr>
                <w:rFonts w:ascii="Times New Roman" w:hAnsi="Times New Roman"/>
              </w:rPr>
              <w:t>ления операций по управлению остатками средств на едином счете федерального бюджета, на финансовое обеспечение реал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зации инфраструктурных прое</w:t>
            </w:r>
            <w:r w:rsidRPr="000D1123">
              <w:rPr>
                <w:rFonts w:ascii="Times New Roman" w:hAnsi="Times New Roman"/>
              </w:rPr>
              <w:t>к</w:t>
            </w:r>
            <w:r w:rsidRPr="000D1123">
              <w:rPr>
                <w:rFonts w:ascii="Times New Roman" w:hAnsi="Times New Roman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445608,0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459355,0</w:t>
            </w:r>
          </w:p>
        </w:tc>
      </w:tr>
      <w:tr w:rsidR="0050535E" w:rsidRPr="000D1123" w:rsidTr="00F559D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000 01 03 01 00 02 0000 810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бюджетами субъе</w:t>
            </w:r>
            <w:r w:rsidRPr="000D1123">
              <w:rPr>
                <w:rFonts w:ascii="Times New Roman" w:hAnsi="Times New Roman"/>
              </w:rPr>
              <w:t>к</w:t>
            </w:r>
            <w:r w:rsidRPr="000D1123">
              <w:rPr>
                <w:rFonts w:ascii="Times New Roman" w:hAnsi="Times New Roman"/>
              </w:rPr>
              <w:t>тов Российской Федерации кр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-3067187,6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-3111544,1</w:t>
            </w: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296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50535E" w:rsidRPr="000D1123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892 01 03 01 00 02 2700 810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>Погашение бюджетных кредитов из федерального бюджета в в</w:t>
            </w:r>
            <w:r w:rsidRPr="000D1123">
              <w:rPr>
                <w:rFonts w:ascii="Times New Roman" w:hAnsi="Times New Roman"/>
                <w:spacing w:val="-4"/>
              </w:rPr>
              <w:t>а</w:t>
            </w:r>
            <w:r w:rsidRPr="000D1123">
              <w:rPr>
                <w:rFonts w:ascii="Times New Roman" w:hAnsi="Times New Roman"/>
                <w:spacing w:val="-4"/>
              </w:rPr>
              <w:t>люте Российской Федерации (бюджетные кредиты, предоста</w:t>
            </w:r>
            <w:r w:rsidRPr="000D1123">
              <w:rPr>
                <w:rFonts w:ascii="Times New Roman" w:hAnsi="Times New Roman"/>
                <w:spacing w:val="-4"/>
              </w:rPr>
              <w:t>в</w:t>
            </w:r>
            <w:r w:rsidRPr="000D1123">
              <w:rPr>
                <w:rFonts w:ascii="Times New Roman" w:hAnsi="Times New Roman"/>
                <w:spacing w:val="-4"/>
              </w:rPr>
              <w:t>ленные бюджетам субъектов Рос</w:t>
            </w:r>
            <w:r w:rsidRPr="000D1123">
              <w:rPr>
                <w:rFonts w:ascii="Times New Roman" w:hAnsi="Times New Roman"/>
                <w:spacing w:val="-4"/>
              </w:rPr>
              <w:softHyphen/>
              <w:t>сийской Федерации на финанс</w:t>
            </w:r>
            <w:r w:rsidRPr="000D1123">
              <w:rPr>
                <w:rFonts w:ascii="Times New Roman" w:hAnsi="Times New Roman"/>
                <w:spacing w:val="-4"/>
              </w:rPr>
              <w:t>о</w:t>
            </w:r>
            <w:r w:rsidRPr="000D1123">
              <w:rPr>
                <w:rFonts w:ascii="Times New Roman" w:hAnsi="Times New Roman"/>
                <w:spacing w:val="-4"/>
              </w:rPr>
              <w:t>вое обеспечение реализации и</w:t>
            </w:r>
            <w:r w:rsidRPr="000D1123">
              <w:rPr>
                <w:rFonts w:ascii="Times New Roman" w:hAnsi="Times New Roman"/>
                <w:spacing w:val="-4"/>
              </w:rPr>
              <w:t>н</w:t>
            </w:r>
            <w:r w:rsidRPr="000D1123">
              <w:rPr>
                <w:rFonts w:ascii="Times New Roman" w:hAnsi="Times New Roman"/>
                <w:spacing w:val="-4"/>
              </w:rPr>
              <w:t xml:space="preserve">фраструктурных проектов)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-243138,7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C1422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-243138,7</w:t>
            </w: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892 01 03 01 00 02 5700 810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кредитов из других бюджетов бюджетной системы Российской Федерации бюдж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тами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 в валюте Российской Федерации (специальные казн</w:t>
            </w:r>
            <w:r w:rsidRPr="000D1123">
              <w:rPr>
                <w:rFonts w:ascii="Times New Roman" w:hAnsi="Times New Roman"/>
              </w:rPr>
              <w:t>а</w:t>
            </w:r>
            <w:r w:rsidRPr="000D1123">
              <w:rPr>
                <w:rFonts w:ascii="Times New Roman" w:hAnsi="Times New Roman"/>
              </w:rPr>
              <w:t xml:space="preserve">чейские кредиты)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-35657,9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-35657,9</w:t>
            </w:r>
          </w:p>
        </w:tc>
      </w:tr>
      <w:tr w:rsidR="0050535E" w:rsidRPr="000D1123" w:rsidTr="000D112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54595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892 01 03 01 00 02 5800 810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F559D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Погашение бюджетных кред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тов, предоставленных бюдж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там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дерации, возврат которых ос</w:t>
            </w:r>
            <w:r w:rsidRPr="000D1123">
              <w:rPr>
                <w:rFonts w:ascii="Times New Roman" w:hAnsi="Times New Roman"/>
              </w:rPr>
              <w:t>у</w:t>
            </w:r>
            <w:r w:rsidRPr="000D1123">
              <w:rPr>
                <w:rFonts w:ascii="Times New Roman" w:hAnsi="Times New Roman"/>
              </w:rPr>
              <w:t>ществляется субъектом Росси</w:t>
            </w:r>
            <w:r w:rsidRPr="000D1123">
              <w:rPr>
                <w:rFonts w:ascii="Times New Roman" w:hAnsi="Times New Roman"/>
              </w:rPr>
              <w:t>й</w:t>
            </w:r>
            <w:r w:rsidRPr="000D1123">
              <w:rPr>
                <w:rFonts w:ascii="Times New Roman" w:hAnsi="Times New Roman"/>
              </w:rPr>
              <w:t>ской Федерации с учетом сп</w:t>
            </w:r>
            <w:r w:rsidRPr="000D1123">
              <w:rPr>
                <w:rFonts w:ascii="Times New Roman" w:hAnsi="Times New Roman"/>
              </w:rPr>
              <w:t>и</w:t>
            </w:r>
            <w:r w:rsidRPr="000D1123">
              <w:rPr>
                <w:rFonts w:ascii="Times New Roman" w:hAnsi="Times New Roman"/>
              </w:rPr>
              <w:t>сания задолженности субъекта Российской Федерации перед Российской Федерацией по бюджетным кредитам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-512543,4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891E77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-512543,4</w:t>
            </w:r>
          </w:p>
        </w:tc>
      </w:tr>
      <w:tr w:rsidR="0050535E" w:rsidRPr="000D1123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</w:rPr>
            </w:pPr>
          </w:p>
        </w:tc>
      </w:tr>
      <w:tr w:rsidR="0050535E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lastRenderedPageBreak/>
              <w:t xml:space="preserve">892 01 03 01 00 02 5900 810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>Погашение бюджетных кред</w:t>
            </w:r>
            <w:r w:rsidRPr="000D1123">
              <w:rPr>
                <w:rFonts w:ascii="Times New Roman" w:hAnsi="Times New Roman"/>
                <w:spacing w:val="-4"/>
              </w:rPr>
              <w:t>и</w:t>
            </w:r>
            <w:r w:rsidRPr="000D1123">
              <w:rPr>
                <w:rFonts w:ascii="Times New Roman" w:hAnsi="Times New Roman"/>
                <w:spacing w:val="-4"/>
              </w:rPr>
              <w:t>тов за счет временно свободных средств единого счета федерал</w:t>
            </w:r>
            <w:r w:rsidRPr="000D1123">
              <w:rPr>
                <w:rFonts w:ascii="Times New Roman" w:hAnsi="Times New Roman"/>
                <w:spacing w:val="-4"/>
              </w:rPr>
              <w:t>ь</w:t>
            </w:r>
            <w:r w:rsidRPr="000D1123">
              <w:rPr>
                <w:rFonts w:ascii="Times New Roman" w:hAnsi="Times New Roman"/>
                <w:spacing w:val="-4"/>
              </w:rPr>
              <w:t>ного бюджета, предоста</w:t>
            </w:r>
            <w:r w:rsidRPr="000D1123">
              <w:rPr>
                <w:rFonts w:ascii="Times New Roman" w:hAnsi="Times New Roman"/>
                <w:spacing w:val="-4"/>
              </w:rPr>
              <w:t>в</w:t>
            </w:r>
            <w:r w:rsidRPr="000D1123">
              <w:rPr>
                <w:rFonts w:ascii="Times New Roman" w:hAnsi="Times New Roman"/>
                <w:spacing w:val="-4"/>
              </w:rPr>
              <w:t>ленных Федеральным казначе</w:t>
            </w:r>
            <w:r w:rsidRPr="000D1123">
              <w:rPr>
                <w:rFonts w:ascii="Times New Roman" w:hAnsi="Times New Roman"/>
                <w:spacing w:val="-4"/>
              </w:rPr>
              <w:t>й</w:t>
            </w:r>
            <w:r w:rsidRPr="000D1123">
              <w:rPr>
                <w:rFonts w:ascii="Times New Roman" w:hAnsi="Times New Roman"/>
                <w:spacing w:val="-4"/>
              </w:rPr>
              <w:t>ством в рамках осуществления операций по управлению остатками средств на едином счете фед</w:t>
            </w:r>
            <w:r w:rsidRPr="000D1123">
              <w:rPr>
                <w:rFonts w:ascii="Times New Roman" w:hAnsi="Times New Roman"/>
                <w:spacing w:val="-4"/>
              </w:rPr>
              <w:t>е</w:t>
            </w:r>
            <w:r w:rsidRPr="000D1123">
              <w:rPr>
                <w:rFonts w:ascii="Times New Roman" w:hAnsi="Times New Roman"/>
                <w:spacing w:val="-4"/>
              </w:rPr>
              <w:t>рального бюджета, на финанс</w:t>
            </w:r>
            <w:r w:rsidRPr="000D1123">
              <w:rPr>
                <w:rFonts w:ascii="Times New Roman" w:hAnsi="Times New Roman"/>
                <w:spacing w:val="-4"/>
              </w:rPr>
              <w:t>о</w:t>
            </w:r>
            <w:r w:rsidRPr="000D1123">
              <w:rPr>
                <w:rFonts w:ascii="Times New Roman" w:hAnsi="Times New Roman"/>
                <w:spacing w:val="-4"/>
              </w:rPr>
              <w:t>вое обеспечение реализации и</w:t>
            </w:r>
            <w:r w:rsidRPr="000D1123">
              <w:rPr>
                <w:rFonts w:ascii="Times New Roman" w:hAnsi="Times New Roman"/>
                <w:spacing w:val="-4"/>
              </w:rPr>
              <w:t>н</w:t>
            </w:r>
            <w:r w:rsidRPr="000D1123">
              <w:rPr>
                <w:rFonts w:ascii="Times New Roman" w:hAnsi="Times New Roman"/>
                <w:spacing w:val="-4"/>
              </w:rPr>
              <w:t>фраструктурных прое</w:t>
            </w:r>
            <w:r w:rsidRPr="000D1123">
              <w:rPr>
                <w:rFonts w:ascii="Times New Roman" w:hAnsi="Times New Roman"/>
                <w:spacing w:val="-4"/>
              </w:rPr>
              <w:t>к</w:t>
            </w:r>
            <w:r w:rsidRPr="000D1123">
              <w:rPr>
                <w:rFonts w:ascii="Times New Roman" w:hAnsi="Times New Roman"/>
                <w:spacing w:val="-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-75847,6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-120204,1</w:t>
            </w:r>
          </w:p>
        </w:tc>
      </w:tr>
      <w:tr w:rsidR="0050535E" w:rsidRPr="000D1123" w:rsidTr="00F559D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535E" w:rsidRPr="000D1123" w:rsidTr="00F559D3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</w:rPr>
              <w:t>Изменение остатков средств на счетах по учету средств бюдж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</w:tr>
      <w:tr w:rsidR="0050535E" w:rsidRPr="000D1123" w:rsidTr="00F559D3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535E" w:rsidRPr="000D1123" w:rsidTr="00F559D3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000 01 05 01 01 02 0000 510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 xml:space="preserve">Увеличение </w:t>
            </w:r>
            <w:proofErr w:type="gramStart"/>
            <w:r w:rsidRPr="000D1123">
              <w:rPr>
                <w:rFonts w:ascii="Times New Roman" w:hAnsi="Times New Roman"/>
                <w:spacing w:val="-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0D1123">
              <w:rPr>
                <w:rFonts w:ascii="Times New Roman" w:hAnsi="Times New Roman"/>
                <w:spacing w:val="-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-1174050,0</w:t>
            </w:r>
          </w:p>
        </w:tc>
      </w:tr>
      <w:tr w:rsidR="0050535E" w:rsidRPr="000D1123" w:rsidTr="00F559D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535E" w:rsidRPr="000D1123" w:rsidTr="0070016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000 01 05 01 01 02 0000 610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 xml:space="preserve">Уменьшение </w:t>
            </w:r>
            <w:proofErr w:type="gramStart"/>
            <w:r w:rsidRPr="000D1123">
              <w:rPr>
                <w:rFonts w:ascii="Times New Roman" w:hAnsi="Times New Roman"/>
                <w:spacing w:val="-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0D1123">
              <w:rPr>
                <w:rFonts w:ascii="Times New Roman" w:hAnsi="Times New Roman"/>
                <w:spacing w:val="-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50535E" w:rsidRPr="000D1123" w:rsidRDefault="0050535E" w:rsidP="000D112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1174050,0</w:t>
            </w:r>
          </w:p>
        </w:tc>
      </w:tr>
      <w:tr w:rsidR="0050535E" w:rsidRPr="000D1123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91AEB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000 01 05 02 01 02 0000 510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 xml:space="preserve">Увеличение прочих </w:t>
            </w:r>
            <w:proofErr w:type="gramStart"/>
            <w:r w:rsidRPr="000D1123">
              <w:rPr>
                <w:rFonts w:ascii="Times New Roman" w:hAnsi="Times New Roman"/>
                <w:spacing w:val="-4"/>
              </w:rPr>
              <w:t>остатков д</w:t>
            </w:r>
            <w:r w:rsidRPr="000D1123">
              <w:rPr>
                <w:rFonts w:ascii="Times New Roman" w:hAnsi="Times New Roman"/>
                <w:spacing w:val="-4"/>
              </w:rPr>
              <w:t>е</w:t>
            </w:r>
            <w:r w:rsidRPr="000D1123">
              <w:rPr>
                <w:rFonts w:ascii="Times New Roman" w:hAnsi="Times New Roman"/>
                <w:spacing w:val="-4"/>
              </w:rPr>
              <w:t>нежных средств бюджетов суб</w:t>
            </w:r>
            <w:r w:rsidRPr="000D1123">
              <w:rPr>
                <w:rFonts w:ascii="Times New Roman" w:hAnsi="Times New Roman"/>
                <w:spacing w:val="-4"/>
              </w:rPr>
              <w:t>ъ</w:t>
            </w:r>
            <w:r w:rsidRPr="000D1123">
              <w:rPr>
                <w:rFonts w:ascii="Times New Roman" w:hAnsi="Times New Roman"/>
                <w:spacing w:val="-4"/>
              </w:rPr>
              <w:t>ектов Российской Федерации</w:t>
            </w:r>
            <w:proofErr w:type="gramEnd"/>
            <w:r w:rsidRPr="000D1123">
              <w:rPr>
                <w:rFonts w:ascii="Times New Roman" w:hAnsi="Times New Roman"/>
                <w:spacing w:val="-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-112239154,3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-110229677,9</w:t>
            </w:r>
          </w:p>
        </w:tc>
      </w:tr>
      <w:tr w:rsidR="00E91AEB" w:rsidRPr="000D1123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91AEB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000 01 05 02 01 02 0000 610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 xml:space="preserve">Уменьшение прочих </w:t>
            </w:r>
            <w:proofErr w:type="gramStart"/>
            <w:r w:rsidRPr="000D1123">
              <w:rPr>
                <w:rFonts w:ascii="Times New Roman" w:hAnsi="Times New Roman"/>
                <w:spacing w:val="-4"/>
              </w:rPr>
              <w:t>остатков денежных средств бюджетов субъектов Российской Федер</w:t>
            </w:r>
            <w:r w:rsidRPr="000D1123">
              <w:rPr>
                <w:rFonts w:ascii="Times New Roman" w:hAnsi="Times New Roman"/>
                <w:spacing w:val="-4"/>
              </w:rPr>
              <w:t>а</w:t>
            </w:r>
            <w:r w:rsidRPr="000D1123">
              <w:rPr>
                <w:rFonts w:ascii="Times New Roman" w:hAnsi="Times New Roman"/>
                <w:spacing w:val="-4"/>
              </w:rPr>
              <w:t>ции</w:t>
            </w:r>
            <w:proofErr w:type="gramEnd"/>
            <w:r w:rsidRPr="000D1123">
              <w:rPr>
                <w:rFonts w:ascii="Times New Roman" w:hAnsi="Times New Roman"/>
                <w:spacing w:val="-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112239154,3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110229677,9</w:t>
            </w:r>
          </w:p>
        </w:tc>
      </w:tr>
      <w:tr w:rsidR="00E91AEB" w:rsidRPr="000D1123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91AEB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000 01 06 05 00 00 0000 000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>Бюджетные кредиты, предоста</w:t>
            </w:r>
            <w:r w:rsidRPr="000D1123">
              <w:rPr>
                <w:rFonts w:ascii="Times New Roman" w:hAnsi="Times New Roman"/>
                <w:spacing w:val="-4"/>
              </w:rPr>
              <w:t>в</w:t>
            </w:r>
            <w:r w:rsidRPr="000D1123">
              <w:rPr>
                <w:rFonts w:ascii="Times New Roman" w:hAnsi="Times New Roman"/>
                <w:spacing w:val="-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0,0</w:t>
            </w:r>
          </w:p>
        </w:tc>
      </w:tr>
      <w:tr w:rsidR="00E91AEB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91AEB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000 01 06 05 02 02 0000 540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0D1123">
              <w:rPr>
                <w:rFonts w:ascii="Times New Roman" w:hAnsi="Times New Roman"/>
                <w:spacing w:val="-4"/>
              </w:rPr>
              <w:t>Предоставление бюджетных кр</w:t>
            </w:r>
            <w:r w:rsidRPr="000D1123">
              <w:rPr>
                <w:rFonts w:ascii="Times New Roman" w:hAnsi="Times New Roman"/>
                <w:spacing w:val="-4"/>
              </w:rPr>
              <w:t>е</w:t>
            </w:r>
            <w:r w:rsidRPr="000D1123">
              <w:rPr>
                <w:rFonts w:ascii="Times New Roman" w:hAnsi="Times New Roman"/>
                <w:spacing w:val="-4"/>
              </w:rPr>
              <w:t>дитов другим бюджетам бю</w:t>
            </w:r>
            <w:r w:rsidRPr="000D1123">
              <w:rPr>
                <w:rFonts w:ascii="Times New Roman" w:hAnsi="Times New Roman"/>
                <w:spacing w:val="-4"/>
              </w:rPr>
              <w:t>д</w:t>
            </w:r>
            <w:r w:rsidRPr="000D1123">
              <w:rPr>
                <w:rFonts w:ascii="Times New Roman" w:hAnsi="Times New Roman"/>
                <w:spacing w:val="-4"/>
              </w:rPr>
              <w:t>жетной системы Российской Ф</w:t>
            </w:r>
            <w:r w:rsidRPr="000D1123">
              <w:rPr>
                <w:rFonts w:ascii="Times New Roman" w:hAnsi="Times New Roman"/>
                <w:spacing w:val="-4"/>
              </w:rPr>
              <w:t>е</w:t>
            </w:r>
            <w:r w:rsidRPr="000D1123">
              <w:rPr>
                <w:rFonts w:ascii="Times New Roman" w:hAnsi="Times New Roman"/>
                <w:spacing w:val="-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-555083,3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1AEB" w:rsidRPr="000D1123" w:rsidRDefault="00E91AEB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-187650,0</w:t>
            </w:r>
          </w:p>
        </w:tc>
      </w:tr>
      <w:tr w:rsidR="0050535E" w:rsidRPr="000D1123" w:rsidTr="000D112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535E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000 01 06 05 02 02 0000 640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Возврат бюджетных кредитов, предоставленных другим бю</w:t>
            </w:r>
            <w:r w:rsidRPr="000D1123">
              <w:rPr>
                <w:rFonts w:ascii="Times New Roman" w:hAnsi="Times New Roman"/>
              </w:rPr>
              <w:t>д</w:t>
            </w:r>
            <w:r w:rsidRPr="000D1123">
              <w:rPr>
                <w:rFonts w:ascii="Times New Roman" w:hAnsi="Times New Roman"/>
              </w:rPr>
              <w:t>жетам бюджетной системы Ро</w:t>
            </w:r>
            <w:r w:rsidRPr="000D1123">
              <w:rPr>
                <w:rFonts w:ascii="Times New Roman" w:hAnsi="Times New Roman"/>
              </w:rPr>
              <w:t>с</w:t>
            </w:r>
            <w:r w:rsidRPr="000D1123">
              <w:rPr>
                <w:rFonts w:ascii="Times New Roman" w:hAnsi="Times New Roman"/>
              </w:rPr>
              <w:t>сийской Федерации из бюдж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>тов субъектов Российской Ф</w:t>
            </w:r>
            <w:r w:rsidRPr="000D1123">
              <w:rPr>
                <w:rFonts w:ascii="Times New Roman" w:hAnsi="Times New Roman"/>
              </w:rPr>
              <w:t>е</w:t>
            </w:r>
            <w:r w:rsidRPr="000D1123">
              <w:rPr>
                <w:rFonts w:ascii="Times New Roman" w:hAnsi="Times New Roman"/>
              </w:rPr>
              <w:t xml:space="preserve">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555083,3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187650,0</w:t>
            </w:r>
          </w:p>
        </w:tc>
      </w:tr>
      <w:tr w:rsidR="0050535E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535E" w:rsidRPr="000D1123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2792437,8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35E" w:rsidRPr="000D1123" w:rsidRDefault="0050535E" w:rsidP="000D11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right"/>
              <w:rPr>
                <w:rFonts w:ascii="Times New Roman" w:hAnsi="Times New Roman"/>
              </w:rPr>
            </w:pPr>
            <w:r w:rsidRPr="000D1123">
              <w:rPr>
                <w:rFonts w:ascii="Times New Roman" w:hAnsi="Times New Roman"/>
              </w:rPr>
              <w:t>-670507,6</w:t>
            </w:r>
          </w:p>
        </w:tc>
      </w:tr>
    </w:tbl>
    <w:p w:rsidR="0050535E" w:rsidRPr="00DB7C54" w:rsidRDefault="0050535E" w:rsidP="000D1123">
      <w:pPr>
        <w:jc w:val="center"/>
        <w:rPr>
          <w:rFonts w:ascii="Times New Roman" w:hAnsi="Times New Roman"/>
          <w:sz w:val="26"/>
        </w:rPr>
      </w:pPr>
      <w:bookmarkStart w:id="0" w:name="_GoBack"/>
      <w:bookmarkEnd w:id="0"/>
    </w:p>
    <w:sectPr w:rsidR="0050535E" w:rsidRPr="00DB7C54" w:rsidSect="000D112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D24" w:rsidRDefault="00E64D24" w:rsidP="00251D4A">
      <w:r>
        <w:separator/>
      </w:r>
    </w:p>
  </w:endnote>
  <w:endnote w:type="continuationSeparator" w:id="0">
    <w:p w:rsidR="00E64D24" w:rsidRDefault="00E64D24" w:rsidP="0025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D24" w:rsidRDefault="00E64D24" w:rsidP="00251D4A">
      <w:r>
        <w:separator/>
      </w:r>
    </w:p>
  </w:footnote>
  <w:footnote w:type="continuationSeparator" w:id="0">
    <w:p w:rsidR="00E64D24" w:rsidRDefault="00E64D24" w:rsidP="00251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35E" w:rsidRDefault="0050535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D1123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5B1C"/>
    <w:multiLevelType w:val="hybridMultilevel"/>
    <w:tmpl w:val="650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E72436"/>
    <w:multiLevelType w:val="hybridMultilevel"/>
    <w:tmpl w:val="D03E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6F66C4"/>
    <w:multiLevelType w:val="hybridMultilevel"/>
    <w:tmpl w:val="DF369E84"/>
    <w:lvl w:ilvl="0" w:tplc="FC4EE2DE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7455C2"/>
    <w:multiLevelType w:val="hybridMultilevel"/>
    <w:tmpl w:val="A1B876CC"/>
    <w:lvl w:ilvl="0" w:tplc="37DC69A0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BF"/>
    <w:rsid w:val="000452E7"/>
    <w:rsid w:val="000533A2"/>
    <w:rsid w:val="0006025F"/>
    <w:rsid w:val="00061BE0"/>
    <w:rsid w:val="00064C09"/>
    <w:rsid w:val="00066F06"/>
    <w:rsid w:val="00081776"/>
    <w:rsid w:val="000936BB"/>
    <w:rsid w:val="000A5495"/>
    <w:rsid w:val="000C67B3"/>
    <w:rsid w:val="000D1123"/>
    <w:rsid w:val="000E0414"/>
    <w:rsid w:val="001030F7"/>
    <w:rsid w:val="001261E5"/>
    <w:rsid w:val="00134D2C"/>
    <w:rsid w:val="0014032A"/>
    <w:rsid w:val="00150CB7"/>
    <w:rsid w:val="00150EEC"/>
    <w:rsid w:val="0015454E"/>
    <w:rsid w:val="00165816"/>
    <w:rsid w:val="0017468B"/>
    <w:rsid w:val="001767F0"/>
    <w:rsid w:val="001816B1"/>
    <w:rsid w:val="001839CF"/>
    <w:rsid w:val="0018665F"/>
    <w:rsid w:val="001A2050"/>
    <w:rsid w:val="001C2087"/>
    <w:rsid w:val="001C26D9"/>
    <w:rsid w:val="001C542C"/>
    <w:rsid w:val="001D6581"/>
    <w:rsid w:val="001E0048"/>
    <w:rsid w:val="001E7C63"/>
    <w:rsid w:val="001F4EAE"/>
    <w:rsid w:val="00221761"/>
    <w:rsid w:val="00221C2B"/>
    <w:rsid w:val="00226C41"/>
    <w:rsid w:val="0023298E"/>
    <w:rsid w:val="00251D4A"/>
    <w:rsid w:val="00261FC7"/>
    <w:rsid w:val="00271A69"/>
    <w:rsid w:val="002A252E"/>
    <w:rsid w:val="002B39AD"/>
    <w:rsid w:val="002C28FF"/>
    <w:rsid w:val="002C472C"/>
    <w:rsid w:val="002D432B"/>
    <w:rsid w:val="002E2C68"/>
    <w:rsid w:val="002F5637"/>
    <w:rsid w:val="00304CDD"/>
    <w:rsid w:val="0031334D"/>
    <w:rsid w:val="003171E8"/>
    <w:rsid w:val="00322C45"/>
    <w:rsid w:val="003231DA"/>
    <w:rsid w:val="00330D2D"/>
    <w:rsid w:val="00357814"/>
    <w:rsid w:val="00357DCF"/>
    <w:rsid w:val="003656A1"/>
    <w:rsid w:val="003703DA"/>
    <w:rsid w:val="0038716D"/>
    <w:rsid w:val="003918FC"/>
    <w:rsid w:val="0039435B"/>
    <w:rsid w:val="003A3876"/>
    <w:rsid w:val="003A3F4E"/>
    <w:rsid w:val="003B5D89"/>
    <w:rsid w:val="003B6410"/>
    <w:rsid w:val="003C09DC"/>
    <w:rsid w:val="003C42D1"/>
    <w:rsid w:val="003D51A3"/>
    <w:rsid w:val="003D7303"/>
    <w:rsid w:val="003E572A"/>
    <w:rsid w:val="003E5CBF"/>
    <w:rsid w:val="003F779D"/>
    <w:rsid w:val="00401C4A"/>
    <w:rsid w:val="004059C3"/>
    <w:rsid w:val="00411A4A"/>
    <w:rsid w:val="00422893"/>
    <w:rsid w:val="004267D1"/>
    <w:rsid w:val="00444480"/>
    <w:rsid w:val="00456D16"/>
    <w:rsid w:val="00460281"/>
    <w:rsid w:val="0046075D"/>
    <w:rsid w:val="0046299F"/>
    <w:rsid w:val="00465444"/>
    <w:rsid w:val="00473792"/>
    <w:rsid w:val="00473BF9"/>
    <w:rsid w:val="00497BCB"/>
    <w:rsid w:val="00497FDF"/>
    <w:rsid w:val="004A4CD8"/>
    <w:rsid w:val="004C1316"/>
    <w:rsid w:val="004C7D90"/>
    <w:rsid w:val="004D01E8"/>
    <w:rsid w:val="004D1B06"/>
    <w:rsid w:val="004D5F3F"/>
    <w:rsid w:val="004E6F8D"/>
    <w:rsid w:val="004F23F6"/>
    <w:rsid w:val="0050535E"/>
    <w:rsid w:val="00506189"/>
    <w:rsid w:val="005248CE"/>
    <w:rsid w:val="005249C3"/>
    <w:rsid w:val="00526D44"/>
    <w:rsid w:val="005276EE"/>
    <w:rsid w:val="005305B3"/>
    <w:rsid w:val="00530A0A"/>
    <w:rsid w:val="00534379"/>
    <w:rsid w:val="005368FB"/>
    <w:rsid w:val="00541DAE"/>
    <w:rsid w:val="0054279F"/>
    <w:rsid w:val="00544A77"/>
    <w:rsid w:val="00545878"/>
    <w:rsid w:val="00545957"/>
    <w:rsid w:val="00547AA1"/>
    <w:rsid w:val="00563352"/>
    <w:rsid w:val="00564BCD"/>
    <w:rsid w:val="00575E32"/>
    <w:rsid w:val="00586CCA"/>
    <w:rsid w:val="005870EC"/>
    <w:rsid w:val="005876CB"/>
    <w:rsid w:val="005917D6"/>
    <w:rsid w:val="00591DEE"/>
    <w:rsid w:val="00597DDE"/>
    <w:rsid w:val="005A34E3"/>
    <w:rsid w:val="005A5326"/>
    <w:rsid w:val="005B1A1F"/>
    <w:rsid w:val="005B4DB5"/>
    <w:rsid w:val="005C4538"/>
    <w:rsid w:val="005D6AF6"/>
    <w:rsid w:val="005E4014"/>
    <w:rsid w:val="005F6100"/>
    <w:rsid w:val="00602CD4"/>
    <w:rsid w:val="00603CF1"/>
    <w:rsid w:val="006364F9"/>
    <w:rsid w:val="00640CEE"/>
    <w:rsid w:val="006459C7"/>
    <w:rsid w:val="00646119"/>
    <w:rsid w:val="00661CAE"/>
    <w:rsid w:val="00662F77"/>
    <w:rsid w:val="006840C6"/>
    <w:rsid w:val="00690FC6"/>
    <w:rsid w:val="00693929"/>
    <w:rsid w:val="0069775C"/>
    <w:rsid w:val="006A18BF"/>
    <w:rsid w:val="006B1537"/>
    <w:rsid w:val="006B5F32"/>
    <w:rsid w:val="006B73D9"/>
    <w:rsid w:val="006B7AB5"/>
    <w:rsid w:val="006C1903"/>
    <w:rsid w:val="006C2489"/>
    <w:rsid w:val="006C561E"/>
    <w:rsid w:val="006C5D87"/>
    <w:rsid w:val="006E36E4"/>
    <w:rsid w:val="006F2FB1"/>
    <w:rsid w:val="0070016A"/>
    <w:rsid w:val="00701949"/>
    <w:rsid w:val="00702F2C"/>
    <w:rsid w:val="00710B98"/>
    <w:rsid w:val="00712D5E"/>
    <w:rsid w:val="00716BCD"/>
    <w:rsid w:val="007212DE"/>
    <w:rsid w:val="00723A06"/>
    <w:rsid w:val="00725542"/>
    <w:rsid w:val="00726A16"/>
    <w:rsid w:val="00730CB1"/>
    <w:rsid w:val="007529FE"/>
    <w:rsid w:val="00757881"/>
    <w:rsid w:val="007621B5"/>
    <w:rsid w:val="00764D82"/>
    <w:rsid w:val="007755B6"/>
    <w:rsid w:val="00782986"/>
    <w:rsid w:val="00787741"/>
    <w:rsid w:val="00797607"/>
    <w:rsid w:val="007B00C0"/>
    <w:rsid w:val="007C6D9C"/>
    <w:rsid w:val="007D00DD"/>
    <w:rsid w:val="007D1754"/>
    <w:rsid w:val="007E6A79"/>
    <w:rsid w:val="008253FF"/>
    <w:rsid w:val="00841F1C"/>
    <w:rsid w:val="00855779"/>
    <w:rsid w:val="00856C7F"/>
    <w:rsid w:val="008768EE"/>
    <w:rsid w:val="00876CB2"/>
    <w:rsid w:val="00877C9C"/>
    <w:rsid w:val="00885093"/>
    <w:rsid w:val="00891E77"/>
    <w:rsid w:val="008922B4"/>
    <w:rsid w:val="00895DE5"/>
    <w:rsid w:val="008B394E"/>
    <w:rsid w:val="008D0B7A"/>
    <w:rsid w:val="008D23B8"/>
    <w:rsid w:val="008D2B40"/>
    <w:rsid w:val="008D4AD8"/>
    <w:rsid w:val="008E28A0"/>
    <w:rsid w:val="008E4EA1"/>
    <w:rsid w:val="008F2734"/>
    <w:rsid w:val="008F5DDF"/>
    <w:rsid w:val="00901BCF"/>
    <w:rsid w:val="009202DF"/>
    <w:rsid w:val="0093035D"/>
    <w:rsid w:val="00931165"/>
    <w:rsid w:val="009312A9"/>
    <w:rsid w:val="0093463D"/>
    <w:rsid w:val="00940E6F"/>
    <w:rsid w:val="00950C2E"/>
    <w:rsid w:val="00970BA6"/>
    <w:rsid w:val="00981019"/>
    <w:rsid w:val="00983CD1"/>
    <w:rsid w:val="00984978"/>
    <w:rsid w:val="00985796"/>
    <w:rsid w:val="00997244"/>
    <w:rsid w:val="009A3BED"/>
    <w:rsid w:val="009A4D58"/>
    <w:rsid w:val="009B21DD"/>
    <w:rsid w:val="009B5F53"/>
    <w:rsid w:val="009C0CE5"/>
    <w:rsid w:val="009D2B8D"/>
    <w:rsid w:val="009E0513"/>
    <w:rsid w:val="009F7AC7"/>
    <w:rsid w:val="00A00741"/>
    <w:rsid w:val="00A038A8"/>
    <w:rsid w:val="00A247CE"/>
    <w:rsid w:val="00A30161"/>
    <w:rsid w:val="00A454C0"/>
    <w:rsid w:val="00A51DBC"/>
    <w:rsid w:val="00A90C0F"/>
    <w:rsid w:val="00AA310C"/>
    <w:rsid w:val="00AA7AF1"/>
    <w:rsid w:val="00AC3153"/>
    <w:rsid w:val="00AC4895"/>
    <w:rsid w:val="00AF33A0"/>
    <w:rsid w:val="00AF4D92"/>
    <w:rsid w:val="00AF5187"/>
    <w:rsid w:val="00B00B61"/>
    <w:rsid w:val="00B0326F"/>
    <w:rsid w:val="00B0774C"/>
    <w:rsid w:val="00B1533E"/>
    <w:rsid w:val="00B266F2"/>
    <w:rsid w:val="00B34078"/>
    <w:rsid w:val="00B4793F"/>
    <w:rsid w:val="00B5349A"/>
    <w:rsid w:val="00B5626B"/>
    <w:rsid w:val="00B62AB9"/>
    <w:rsid w:val="00B75DC4"/>
    <w:rsid w:val="00B85F90"/>
    <w:rsid w:val="00B90EF1"/>
    <w:rsid w:val="00BA37B9"/>
    <w:rsid w:val="00BA684B"/>
    <w:rsid w:val="00BB3955"/>
    <w:rsid w:val="00BB3FD6"/>
    <w:rsid w:val="00BC4A9F"/>
    <w:rsid w:val="00BE4ED8"/>
    <w:rsid w:val="00C14229"/>
    <w:rsid w:val="00C233F0"/>
    <w:rsid w:val="00C239C8"/>
    <w:rsid w:val="00C34814"/>
    <w:rsid w:val="00C452E8"/>
    <w:rsid w:val="00C47CB9"/>
    <w:rsid w:val="00C704AD"/>
    <w:rsid w:val="00C8125E"/>
    <w:rsid w:val="00C84BC7"/>
    <w:rsid w:val="00C84DD5"/>
    <w:rsid w:val="00C866DD"/>
    <w:rsid w:val="00C95EDD"/>
    <w:rsid w:val="00CB2C03"/>
    <w:rsid w:val="00CB7E35"/>
    <w:rsid w:val="00CC11FF"/>
    <w:rsid w:val="00CD2A7B"/>
    <w:rsid w:val="00CE4535"/>
    <w:rsid w:val="00D24EF6"/>
    <w:rsid w:val="00D31E48"/>
    <w:rsid w:val="00D44FD2"/>
    <w:rsid w:val="00D62F7A"/>
    <w:rsid w:val="00D9005D"/>
    <w:rsid w:val="00DB75E7"/>
    <w:rsid w:val="00DB7C54"/>
    <w:rsid w:val="00DC6845"/>
    <w:rsid w:val="00DC7558"/>
    <w:rsid w:val="00DE4009"/>
    <w:rsid w:val="00DF101C"/>
    <w:rsid w:val="00DF2015"/>
    <w:rsid w:val="00DF23F3"/>
    <w:rsid w:val="00DF2EC7"/>
    <w:rsid w:val="00E10549"/>
    <w:rsid w:val="00E27228"/>
    <w:rsid w:val="00E33C84"/>
    <w:rsid w:val="00E34E43"/>
    <w:rsid w:val="00E4022F"/>
    <w:rsid w:val="00E44322"/>
    <w:rsid w:val="00E51294"/>
    <w:rsid w:val="00E62E38"/>
    <w:rsid w:val="00E638CA"/>
    <w:rsid w:val="00E64D24"/>
    <w:rsid w:val="00E91AEB"/>
    <w:rsid w:val="00EB5A65"/>
    <w:rsid w:val="00ED0A38"/>
    <w:rsid w:val="00EE190D"/>
    <w:rsid w:val="00EF7D91"/>
    <w:rsid w:val="00F07860"/>
    <w:rsid w:val="00F23E95"/>
    <w:rsid w:val="00F30015"/>
    <w:rsid w:val="00F35B8C"/>
    <w:rsid w:val="00F43663"/>
    <w:rsid w:val="00F52EF1"/>
    <w:rsid w:val="00F540B5"/>
    <w:rsid w:val="00F559D3"/>
    <w:rsid w:val="00F67A18"/>
    <w:rsid w:val="00F67A44"/>
    <w:rsid w:val="00F9712A"/>
    <w:rsid w:val="00FD39CD"/>
    <w:rsid w:val="00FD454B"/>
    <w:rsid w:val="00FE6D16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eastAsia="Times New Roman" w:hAnsi="Times New Roman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eastAsia="Times New Roman" w:hAnsi="Times New Roman"/>
      <w:i/>
      <w:szCs w:val="20"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eastAsia="Times New Roman" w:hAnsi="Times New Roman"/>
      <w:szCs w:val="20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eastAsia="Times New Roman" w:hAnsi="Times New Roman"/>
      <w:szCs w:val="20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eastAsia="Times New Roman" w:hAnsi="Tahoma"/>
      <w:sz w:val="16"/>
      <w:szCs w:val="20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rFonts w:eastAsia="Times New Roman"/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  <w:rPr>
      <w:rFonts w:eastAsia="Times New Roman"/>
      <w:szCs w:val="20"/>
    </w:r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eastAsia="Times New Roman" w:hAnsi="Times New Roman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eastAsia="Times New Roman" w:hAnsi="Times New Roman"/>
      <w:i/>
      <w:szCs w:val="20"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eastAsia="Times New Roman" w:hAnsi="Times New Roman"/>
      <w:szCs w:val="20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eastAsia="Times New Roman" w:hAnsi="Times New Roman"/>
      <w:szCs w:val="20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eastAsia="Times New Roman" w:hAnsi="Tahoma"/>
      <w:sz w:val="16"/>
      <w:szCs w:val="20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rFonts w:eastAsia="Times New Roman"/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  <w:rPr>
      <w:rFonts w:eastAsia="Times New Roman"/>
      <w:szCs w:val="20"/>
    </w:r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1040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13</vt:lpstr>
    </vt:vector>
  </TitlesOfParts>
  <Company/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13</dc:title>
  <dc:creator>Крупцова</dc:creator>
  <cp:lastModifiedBy>Михайлова Ольга Валерьевна</cp:lastModifiedBy>
  <cp:revision>3</cp:revision>
  <cp:lastPrinted>2025-10-15T14:26:00Z</cp:lastPrinted>
  <dcterms:created xsi:type="dcterms:W3CDTF">2025-10-31T07:36:00Z</dcterms:created>
  <dcterms:modified xsi:type="dcterms:W3CDTF">2025-10-31T13:24:00Z</dcterms:modified>
</cp:coreProperties>
</file>